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03F4F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июня 2018  г.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38.02.04 «Коммерция (по отраслям)» 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Менеджер по продажам 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очная</w:t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br w:type="page"/>
      </w:r>
    </w:p>
    <w:p w:rsidR="00F03F4F" w:rsidRPr="006412DB" w:rsidRDefault="00F03F4F" w:rsidP="00F03F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дисциплины составлена в соответствии с требованиями ФГОС СПО по специальности 38.02.04 «Коммерция (по отраслям)» </w:t>
      </w:r>
    </w:p>
    <w:p w:rsidR="00F03F4F" w:rsidRPr="006412DB" w:rsidRDefault="00F03F4F" w:rsidP="00F03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03F4F" w:rsidRPr="006412DB" w:rsidRDefault="00F03F4F" w:rsidP="00F03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Автор:</w:t>
      </w: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F03F4F" w:rsidRPr="006412DB" w:rsidRDefault="00F03F4F" w:rsidP="00F03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для гуманитарных специальностей  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__________________ Е.Н. Войтенко </w:t>
      </w:r>
    </w:p>
    <w:p w:rsidR="00F03F4F" w:rsidRDefault="00F03F4F" w:rsidP="00F03F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 рассмотрена и одобрена на заседании кафедры</w:t>
      </w:r>
      <w:r w:rsidRPr="006412DB">
        <w:rPr>
          <w:rStyle w:val="current"/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английского языка для гуманитарных специальностей</w:t>
      </w: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12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12D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12DB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3F4F" w:rsidRDefault="00F03F4F" w:rsidP="00F0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F" w:rsidRDefault="00F03F4F" w:rsidP="00F0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для гуманитарных специальностей 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 М.В. Золотова </w:t>
      </w:r>
    </w:p>
    <w:p w:rsidR="00F03F4F" w:rsidRPr="006412DB" w:rsidRDefault="00F03F4F" w:rsidP="00F03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F4F" w:rsidRPr="006412DB" w:rsidRDefault="00F03F4F" w:rsidP="00F03F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077414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E0AC9" w:rsidRDefault="001E0AC9">
          <w:pPr>
            <w:pStyle w:val="af"/>
          </w:pPr>
        </w:p>
        <w:p w:rsidR="001E0AC9" w:rsidRPr="001E0AC9" w:rsidRDefault="001E0AC9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4055004" w:history="1">
            <w:r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_Toc504055004 \h </w:instrTex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5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УЧЕБНОЙ ДИСЦИПЛИНЫ «АНГЛИЙСКИЙ ЯЗЫК»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_Toc504055005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6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МЕСТО УЧЕБНОЙ ДИСЦИПЛИНЫ В УЧЕБНОМ ПЛАНЕ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_Toc504055006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7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РЕЗУЛЬТАТЫ ОСВОЕНИЯ УЧЕБНОЙ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_Toc504055007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8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_Toc504055008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9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_Toc504055009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0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ОСНОВНЫХ ВИДОВ УЧЕБНОЙ ДЕЯТЕЛЬНОСТИ СТУДЕНТОВ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_Toc504055010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1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«ИНОСТРАННЫЙ ЯЗЫК» (АНГЛИЙСКИЙ ЯЗЫК)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_Toc504055011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2F63CA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2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КОНТРОЛЬ И ОЦЕНКА РЕЗУЛЬТАТОВ ОСВОЕНИЯ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_Toc504055012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1E0AC9">
          <w:pPr>
            <w:rPr>
              <w:rFonts w:ascii="Times New Roman" w:hAnsi="Times New Roman" w:cs="Times New Roman"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B68F7" w:rsidRPr="001E0AC9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8F7" w:rsidRPr="006412DB" w:rsidSect="00DE68FF">
          <w:footerReference w:type="default" r:id="rId9"/>
          <w:pgSz w:w="11906" w:h="16841"/>
          <w:pgMar w:top="1281" w:right="707" w:bottom="576" w:left="1419" w:header="720" w:footer="720" w:gutter="0"/>
          <w:cols w:space="720" w:equalWidth="0">
            <w:col w:w="9780"/>
          </w:cols>
          <w:noEndnote/>
          <w:titlePg/>
          <w:docGrid w:linePitch="299"/>
        </w:sect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7"/>
      <w:bookmarkStart w:id="2" w:name="_Toc504055004"/>
      <w:bookmarkEnd w:id="1"/>
      <w:r w:rsidRPr="0077082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2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476" w:rsidRPr="006412DB" w:rsidRDefault="00481476" w:rsidP="00770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 предназначена для изучения </w:t>
      </w:r>
      <w:r w:rsidR="00B97893" w:rsidRPr="006412D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</w:rPr>
        <w:t xml:space="preserve"> в профессиональны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организациях, </w:t>
      </w:r>
      <w:r w:rsidRPr="006412DB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ия в пределах </w:t>
      </w:r>
      <w:proofErr w:type="gramStart"/>
      <w:r w:rsidR="00B97893" w:rsidRPr="006412DB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="00B97893" w:rsidRPr="006412DB">
        <w:rPr>
          <w:rFonts w:ascii="Times New Roman" w:hAnsi="Times New Roman" w:cs="Times New Roman"/>
          <w:sz w:val="24"/>
          <w:szCs w:val="24"/>
        </w:rPr>
        <w:t xml:space="preserve"> СПО (ППССЗ СПО) </w:t>
      </w:r>
      <w:r w:rsidRPr="006412DB">
        <w:rPr>
          <w:rFonts w:ascii="Times New Roman" w:hAnsi="Times New Roman" w:cs="Times New Roman"/>
          <w:sz w:val="24"/>
          <w:szCs w:val="24"/>
        </w:rPr>
        <w:t>на базе основного общего образования при подготовке квалифицированных рабочих, служащих, специалистов среднего звена.</w:t>
      </w:r>
    </w:p>
    <w:p w:rsidR="00481476" w:rsidRPr="006412DB" w:rsidRDefault="00481476" w:rsidP="0077082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подготовки рабочих кадров и ДПО Минобрнауки России от 17.03.2015 № 06-259).</w:t>
      </w:r>
      <w:proofErr w:type="gramEnd"/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язык» направлено на достижение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образования.</w:t>
      </w:r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ge9"/>
      <w:bookmarkEnd w:id="3"/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504055005"/>
      <w:r w:rsidRPr="0077082B">
        <w:rPr>
          <w:rFonts w:ascii="Times New Roman" w:hAnsi="Times New Roman"/>
          <w:sz w:val="24"/>
          <w:szCs w:val="24"/>
        </w:rPr>
        <w:t>ОБЩАЯ ХА</w:t>
      </w:r>
      <w:r w:rsidR="00974BEC" w:rsidRPr="0077082B">
        <w:rPr>
          <w:rFonts w:ascii="Times New Roman" w:hAnsi="Times New Roman"/>
          <w:sz w:val="24"/>
          <w:szCs w:val="24"/>
        </w:rPr>
        <w:t xml:space="preserve">РАКТЕРИСТИКА УЧЕБНОЙ </w:t>
      </w:r>
      <w:r w:rsidR="00221A2D" w:rsidRPr="0077082B">
        <w:rPr>
          <w:rFonts w:ascii="Times New Roman" w:hAnsi="Times New Roman"/>
          <w:sz w:val="24"/>
          <w:szCs w:val="24"/>
        </w:rPr>
        <w:t>ДИСЦИПЛИНЫ</w:t>
      </w:r>
      <w:r w:rsidR="00974BEC" w:rsidRPr="0077082B">
        <w:rPr>
          <w:rFonts w:ascii="Times New Roman" w:hAnsi="Times New Roman"/>
          <w:sz w:val="24"/>
          <w:szCs w:val="24"/>
        </w:rPr>
        <w:t xml:space="preserve"> </w:t>
      </w:r>
      <w:r w:rsidRPr="0077082B">
        <w:rPr>
          <w:rFonts w:ascii="Times New Roman" w:hAnsi="Times New Roman"/>
          <w:sz w:val="24"/>
          <w:szCs w:val="24"/>
        </w:rPr>
        <w:t>«АНГЛИЙСКИЙ ЯЗЫК»</w:t>
      </w:r>
      <w:bookmarkEnd w:id="4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новой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ние основных черт вторичной язы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ковой личности;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нтар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зарубежной литературы, драматургии, музыкального искусства, кино и др.);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данного языка, свободное исполь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умений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основных видах рече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тактику общения для устного и письменно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го конструирования и интерпрета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овладение национально-культурной­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спецификой страны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ее;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использовать знания и навыки,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формируе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мые в рамках дисциплины «Английский я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зык», для решения различных про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блем.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профиля профессионального образования.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следующих практических умений: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написать энциклопедическую или справочную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статью о родном городе по пред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ложенному шаблону;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составить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резюме.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нацелено на формирование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bookmarkStart w:id="5" w:name="page11"/>
      <w:bookmarkEnd w:id="5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структур, которые наиболее часто используются в деловой и профессиональной речи.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аутентичность;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высокая коммуникативная ценность (употреби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тельность), в том числе в ситуа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познавательность и культуроведческая направленность;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обеспечение условий обучения, близких к условиям реального общения (моти-вированность и целенаправленность, активное взаимодействие, использование вербальных и невербальных средств коммуникации и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др.).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полагает выполнение </w:t>
      </w:r>
      <w:proofErr w:type="gramStart"/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индивидуаль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ных проектов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для чтения,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аудирования и говорения должен быть информативным; иметь четкую структуру и логику изложения, коммуникатив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ную направ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Продолжительность аудиотекста не должна превышать 5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литературно-художественный</w:t>
      </w:r>
      <w:proofErr w:type="gram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научный, научно-популярный, газетно-публицистический, разговорный.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речевые и этикетные формулы, ис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множ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ественного числа с помощью внеш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правописание окончаний.</w:t>
      </w:r>
      <w:proofErr w:type="gramEnd"/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Суще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many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much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lot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of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 существительными.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Артикли 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нулевой.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Чтение артиклей.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Сравнительные слова и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than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not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Наречия,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обозначающие количество,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место, направление.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Предлоги времени,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места,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направления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Местоимения личные,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притяжательные,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указательные,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Числительные количественные и порядковые.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Дроби.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Обо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Глагол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do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их значения как смысловых глаголов 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— маркеры времени.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going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настоящем,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про-шедшем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будущем времени.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Модальные глаголы и глаголы, выполняющие роль</w:t>
      </w:r>
      <w:bookmarkStart w:id="6" w:name="page13"/>
      <w:bookmarkEnd w:id="6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модальных.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Модальные глаголы в этикетных формулах и официальной речи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Can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help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questions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need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further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information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Инфинитив,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его формы.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Герундий.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Сочетания некоторых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глаголов с инфинитивом и герундием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hate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enjoy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др.). Причастия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 Сослагательное наклонение.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Специальные вопросы.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Вопросительные предложения — формулы вежливости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please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</w:t>
      </w:r>
      <w:proofErr w:type="gramStart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?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Would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Shall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Условные предложения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типов.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Условные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предложения в официальной речи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9A7" w:rsidRPr="006412DB" w:rsidRDefault="00AF09A7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504055006"/>
      <w:r w:rsidRPr="0077082B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bookmarkEnd w:id="7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 В учебных планах ППССЗ место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1446" w:rsidRPr="006412DB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504055007"/>
      <w:r w:rsidRPr="0077082B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bookmarkEnd w:id="8"/>
    </w:p>
    <w:p w:rsidR="005A1446" w:rsidRDefault="005A1446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содержания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результатов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– развитие интереса и способности к наб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людению за иным способом мирови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англогово-рящих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стран;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формах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09B3" w:rsidRPr="006412DB" w:rsidRDefault="00F909B3" w:rsidP="0077082B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Также в</w:t>
      </w:r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результате обучения по учебной дисциплине студент должен</w:t>
      </w:r>
      <w:proofErr w:type="gramStart"/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:</w:t>
      </w:r>
      <w:proofErr w:type="gramEnd"/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У 1- общаться (устно и письменно) на иностранном языке на профессиональные и повседневные темы; 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У 2 -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знать</w:t>
      </w:r>
      <w:r w:rsidRPr="006412DB">
        <w:rPr>
          <w:rFonts w:ascii="Times New Roman" w:hAnsi="Times New Roman" w:cs="Times New Roman"/>
          <w:sz w:val="24"/>
          <w:szCs w:val="24"/>
        </w:rPr>
        <w:t>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5A1446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5A1446" w:rsidRDefault="00974BEC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504055008"/>
      <w:r w:rsidRPr="005A1446">
        <w:rPr>
          <w:rFonts w:ascii="Times New Roman" w:hAnsi="Times New Roman"/>
          <w:sz w:val="24"/>
          <w:szCs w:val="24"/>
        </w:rPr>
        <w:t>СОДЕРЖАНИЕ</w:t>
      </w:r>
      <w:r w:rsidR="005A1446" w:rsidRPr="005A1446">
        <w:rPr>
          <w:rFonts w:ascii="Times New Roman" w:hAnsi="Times New Roman"/>
          <w:sz w:val="24"/>
          <w:szCs w:val="24"/>
        </w:rPr>
        <w:t xml:space="preserve"> ДИСЦИПЛИНЫ</w:t>
      </w:r>
      <w:bookmarkEnd w:id="9"/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  <w:r w:rsidRPr="006412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 (тест).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 о себе. Описание внешности и характера человека. Вводно-обобщающий курс фонетики и грамматики английского языка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1.1. Знакомство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диалогов.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1.2. Внешность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материала по теме, выполнение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1.3. Характер человека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чтение и составление диалогов с использованием нового лексического материала, выполнение тренировочных упражнений.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монологического высказывания по теме, выполнение упражнений, написание эссе «Describe yourself to your pen-friend».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1.4. Город и транспортные средства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материала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Тесты по темам “Существительные, прилагательные, местоимения,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Люди, которые меня окружают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2.1. Мои друзья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Личные и притяжательные местоимения», выполнение тренировочных упражнений,  закрепление изученного грамматического материала, </w:t>
      </w:r>
      <w:r w:rsidRPr="006412DB">
        <w:rPr>
          <w:rFonts w:ascii="Times New Roman" w:hAnsi="Times New Roman" w:cs="Times New Roman"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чтение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работа с текстом, проект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подготовка проекта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написание письма другу по электронной почте.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2.2. Моя семья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закрепление изученного грамматического материала, аудирование и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«Генеалогическое древо моей семьи».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2.3. Мой рабочий день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чтение и перевод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Лексико-грамматический тест по изученным темам раздела 2.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Спорт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3.1. Здоровый образ жизни. Занятие спортом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there is/there are»,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Simple»,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введение лексики по теме: «Виды спорта», аудирование и обсуждение текста, работа с текстом,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sport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тематического словаря по теме, написание эссе «Спортсмен, которым я восхищаюсь».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3.2. Олимпийские игры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The Future Simple», 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, The Future Simple»,  закрепление изученного грамматического материала, выполнение упражнений на с</w:t>
      </w:r>
      <w:r w:rsidRPr="006412DB">
        <w:rPr>
          <w:rFonts w:ascii="Times New Roman" w:hAnsi="Times New Roman" w:cs="Times New Roman"/>
          <w:sz w:val="24"/>
          <w:szCs w:val="24"/>
        </w:rPr>
        <w:t xml:space="preserve">овершенствование навыков распознавания и употребления в речи глаголов, </w:t>
      </w:r>
      <w:r w:rsidRPr="006412DB">
        <w:rPr>
          <w:rFonts w:ascii="Times New Roman" w:hAnsi="Times New Roman" w:cs="Times New Roman"/>
          <w:bCs/>
          <w:sz w:val="24"/>
          <w:szCs w:val="24"/>
        </w:rPr>
        <w:t>чтение и перевод текстов на темы: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History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Olympic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«Символика Олимпийских Игр»; аудирование, работа с текстом; чтения и перевод.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монологических высказываний по изученным темам.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Путешествие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4.1. Путешествия самолетом. В отеле.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Simple/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«Синонимы и антонимы», «Употребление определенного артикля the» чтение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Transportation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London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”, введение лексики по теме: «Путешествие», аудирование и обсуждение текста по теме «В аэропорту», составление диалогов, 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air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4.2. Путешествие. Командировка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«Употребление определенного артикля the перед превосходной степенью прилагательных», введение лексики по теме: «Командировка», аудирование и составление диалогов,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business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составление и написание плана деловой поездки.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4.3. Каникулы в США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ознакомление с новыми лексическими единицами, грамматический материал по темам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«Безличные и неопределенно-личные предложения»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Holidays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USA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many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people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speak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6412DB">
        <w:rPr>
          <w:rFonts w:ascii="Times New Roman" w:hAnsi="Times New Roman" w:cs="Times New Roman"/>
          <w:bCs/>
          <w:sz w:val="24"/>
          <w:szCs w:val="24"/>
        </w:rPr>
        <w:t>?», чтение и составление диалогов с использованием нового ле</w:t>
      </w:r>
      <w:r w:rsidR="00757DE3" w:rsidRPr="006412DB">
        <w:rPr>
          <w:rFonts w:ascii="Times New Roman" w:hAnsi="Times New Roman" w:cs="Times New Roman"/>
          <w:bCs/>
          <w:sz w:val="24"/>
          <w:szCs w:val="24"/>
        </w:rPr>
        <w:t xml:space="preserve">ксического материала,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составление тематического словаря.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 по изученным темам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выполнение домашних упражнений, подбор дополнительного материала по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Страна, в которой мы живем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5.1. Москва </w:t>
      </w:r>
      <w:proofErr w:type="gramStart"/>
      <w:r w:rsidRPr="006412DB"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/>
          <w:bCs/>
          <w:sz w:val="24"/>
          <w:szCs w:val="24"/>
        </w:rPr>
        <w:t>олитический и культурный центр Российской Федерации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закрепление изученного грамматического материала, составление диалогов, чтение, перевод  и работа с текстом: «Москва», аудирование, проект «Гид по Москве», составление диалогов по теме «Телефонный разговор»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«Гид по Москве».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5.2. Российская Федерация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аудирование.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Великобритания. Лондон – столица страны изучаемого языка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6.1. Великобритания – страна изучаемого языка. Страноведческий, культурологический аспекты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закрепление изученного грамматического материала, составление диалогов, чтение, перевод  и работа с текстом: «Москва», аудирование, проект «Великобритания»»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подготовка проекта «Великобритания»».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6.2. Лондон – столица страны изучаемого языка. Достопримечательности Лондона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«Предлоги места и времени», закрепление изученного грамматического материала, составление диалогов, чтение, перевод  и работа с текстом: «Москва», аудирование, составление презентации «Достопримечательности Лондона»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Итоговая контрольная работа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Перевод текста</w:t>
      </w:r>
    </w:p>
    <w:p w:rsidR="00DC1904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Самостоятельная работа обучающихся: подбор материала по изучаемой теме, подготовка презентации «Достопримечательности Лондона».</w:t>
      </w:r>
    </w:p>
    <w:p w:rsidR="00556C8D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56F8D" w:rsidRPr="005A1446" w:rsidRDefault="00E56F8D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504055009"/>
      <w:r w:rsidRPr="005A1446">
        <w:rPr>
          <w:rFonts w:ascii="Times New Roman" w:hAnsi="Times New Roman"/>
          <w:sz w:val="24"/>
          <w:szCs w:val="24"/>
        </w:rPr>
        <w:t>ТЕМАТИЧЕСКОЕ ПЛАНИРОВАНИЕ</w:t>
      </w:r>
      <w:bookmarkEnd w:id="10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</w:t>
      </w:r>
      <w:r w:rsidR="00464837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 с получением средн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его общего образования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максимальная учебная нагрузка обучающихся составляет: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07" w:rsidRPr="00B01116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16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на 1 курсе </w:t>
      </w:r>
      <w:proofErr w:type="gramStart"/>
      <w:r w:rsidRPr="00B011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116">
        <w:rPr>
          <w:rFonts w:ascii="Times New Roman" w:hAnsi="Times New Roman" w:cs="Times New Roman"/>
          <w:sz w:val="24"/>
          <w:szCs w:val="24"/>
        </w:rPr>
        <w:t xml:space="preserve"> </w:t>
      </w:r>
      <w:r w:rsidR="00691529" w:rsidRPr="00B01116">
        <w:rPr>
          <w:rFonts w:ascii="Times New Roman" w:hAnsi="Times New Roman" w:cs="Times New Roman"/>
          <w:sz w:val="24"/>
          <w:szCs w:val="24"/>
        </w:rPr>
        <w:t>16</w:t>
      </w:r>
      <w:r w:rsidRPr="00B01116">
        <w:rPr>
          <w:rFonts w:ascii="Times New Roman" w:hAnsi="Times New Roman" w:cs="Times New Roman"/>
          <w:sz w:val="24"/>
          <w:szCs w:val="24"/>
        </w:rPr>
        <w:t>7 час</w:t>
      </w:r>
      <w:r w:rsidR="00B01116">
        <w:rPr>
          <w:rFonts w:ascii="Times New Roman" w:hAnsi="Times New Roman" w:cs="Times New Roman"/>
          <w:sz w:val="24"/>
          <w:szCs w:val="24"/>
        </w:rPr>
        <w:t>ов</w:t>
      </w:r>
      <w:r w:rsidRPr="00B0111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4907" w:rsidRPr="00B01116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1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011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116">
        <w:rPr>
          <w:rFonts w:ascii="Times New Roman" w:hAnsi="Times New Roman" w:cs="Times New Roman"/>
          <w:sz w:val="24"/>
          <w:szCs w:val="24"/>
        </w:rPr>
        <w:t xml:space="preserve"> </w:t>
      </w:r>
      <w:r w:rsidR="00691529" w:rsidRPr="00B01116">
        <w:rPr>
          <w:rFonts w:ascii="Times New Roman" w:hAnsi="Times New Roman" w:cs="Times New Roman"/>
          <w:sz w:val="24"/>
          <w:szCs w:val="24"/>
        </w:rPr>
        <w:t>117</w:t>
      </w:r>
      <w:r w:rsidR="00B0111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01116">
        <w:rPr>
          <w:rFonts w:ascii="Times New Roman" w:hAnsi="Times New Roman" w:cs="Times New Roman"/>
          <w:sz w:val="24"/>
          <w:szCs w:val="24"/>
        </w:rPr>
        <w:t>;</w:t>
      </w:r>
    </w:p>
    <w:p w:rsidR="003C4907" w:rsidRPr="00B01116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16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B01116">
        <w:rPr>
          <w:rFonts w:ascii="Times New Roman" w:hAnsi="Times New Roman" w:cs="Times New Roman"/>
          <w:sz w:val="24"/>
          <w:szCs w:val="24"/>
        </w:rPr>
        <w:t xml:space="preserve"> 4</w:t>
      </w:r>
      <w:r w:rsidR="00691529" w:rsidRPr="00B01116">
        <w:rPr>
          <w:rFonts w:ascii="Times New Roman" w:hAnsi="Times New Roman" w:cs="Times New Roman"/>
          <w:sz w:val="24"/>
          <w:szCs w:val="24"/>
        </w:rPr>
        <w:t>2</w:t>
      </w:r>
      <w:r w:rsidR="00B0111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01116">
        <w:rPr>
          <w:rFonts w:ascii="Times New Roman" w:hAnsi="Times New Roman" w:cs="Times New Roman"/>
          <w:sz w:val="24"/>
          <w:szCs w:val="24"/>
        </w:rPr>
        <w:t>;</w:t>
      </w:r>
    </w:p>
    <w:p w:rsidR="003C4907" w:rsidRPr="00B01116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116">
        <w:rPr>
          <w:rFonts w:ascii="Times New Roman" w:hAnsi="Times New Roman" w:cs="Times New Roman"/>
          <w:sz w:val="24"/>
          <w:szCs w:val="24"/>
        </w:rPr>
        <w:t>консультации</w:t>
      </w:r>
      <w:r w:rsidR="00B01116">
        <w:rPr>
          <w:rFonts w:ascii="Times New Roman" w:hAnsi="Times New Roman" w:cs="Times New Roman"/>
          <w:sz w:val="24"/>
          <w:szCs w:val="24"/>
        </w:rPr>
        <w:t xml:space="preserve"> </w:t>
      </w:r>
      <w:r w:rsidRPr="00B01116">
        <w:rPr>
          <w:rFonts w:ascii="Times New Roman" w:hAnsi="Times New Roman" w:cs="Times New Roman"/>
          <w:sz w:val="24"/>
          <w:szCs w:val="24"/>
        </w:rPr>
        <w:t>8</w:t>
      </w:r>
      <w:r w:rsidR="00B0111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01116">
        <w:rPr>
          <w:rFonts w:ascii="Times New Roman" w:hAnsi="Times New Roman" w:cs="Times New Roman"/>
          <w:sz w:val="24"/>
          <w:szCs w:val="24"/>
        </w:rPr>
        <w:t>.</w:t>
      </w:r>
    </w:p>
    <w:p w:rsidR="00576D51" w:rsidRPr="00B01116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4907" w:rsidRPr="006412DB" w:rsidTr="00E46E7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ge15"/>
            <w:bookmarkEnd w:id="11"/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4907" w:rsidRPr="006412DB" w:rsidTr="00E46E70">
        <w:trPr>
          <w:trHeight w:val="285"/>
        </w:trPr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3C4907"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E46E70" w:rsidRPr="006412DB" w:rsidTr="00E46E70">
        <w:tc>
          <w:tcPr>
            <w:tcW w:w="7904" w:type="dxa"/>
            <w:shd w:val="clear" w:color="auto" w:fill="auto"/>
          </w:tcPr>
          <w:p w:rsidR="00E46E70" w:rsidRPr="006412DB" w:rsidRDefault="00E46E70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46E70" w:rsidRPr="006412DB" w:rsidRDefault="00DE4B43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B01116" w:rsidRPr="006412DB" w:rsidTr="00CE291D">
        <w:tc>
          <w:tcPr>
            <w:tcW w:w="9704" w:type="dxa"/>
            <w:gridSpan w:val="2"/>
            <w:shd w:val="clear" w:color="auto" w:fill="auto"/>
          </w:tcPr>
          <w:p w:rsidR="00B01116" w:rsidRPr="006412DB" w:rsidRDefault="00B01116" w:rsidP="0077082B">
            <w:pPr>
              <w:tabs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: в 1 семестре - ИТО, во 2 семестре – дифференцированный зачет </w:t>
            </w:r>
          </w:p>
          <w:p w:rsidR="00B01116" w:rsidRPr="006412DB" w:rsidRDefault="00B01116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A7356" w:rsidRPr="006412DB" w:rsidRDefault="00E46E70" w:rsidP="00770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76D51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76D51" w:rsidSect="00DC0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AAF" w:rsidRPr="006412DB" w:rsidRDefault="000072F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 «Иностранный язык (английский)»</w:t>
      </w:r>
      <w:r w:rsidR="00492AAF"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0063"/>
        <w:gridCol w:w="1419"/>
        <w:gridCol w:w="1351"/>
      </w:tblGrid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92AAF" w:rsidRPr="00576D51" w:rsidTr="00576D51">
        <w:trPr>
          <w:trHeight w:val="229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76D51" w:rsidRPr="00576D51" w:rsidTr="00576D51">
        <w:trPr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1 семестр 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Введение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</w:t>
            </w:r>
            <w:r w:rsidR="00617929" w:rsidRPr="00576D51">
              <w:rPr>
                <w:rFonts w:ascii="Times New Roman" w:hAnsi="Times New Roman" w:cs="Times New Roman"/>
                <w:bCs/>
              </w:rPr>
              <w:t>ние остаточных знаний студентов (тест)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Рассказ о себе. Описание внешности и характера человека. Вводно-обобщающий курс фонетики и грамматики английского языка </w:t>
            </w:r>
          </w:p>
        </w:tc>
      </w:tr>
      <w:tr w:rsidR="00576D51" w:rsidRPr="00576D51" w:rsidTr="00576D51">
        <w:trPr>
          <w:trHeight w:val="1265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1.1. Знакомство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 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диалогов.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Внешность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185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1.3. Характер человека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», чтение и перевод текстов, чтение и составление диалогов с использованием нового лексического материала, выпо</w:t>
            </w:r>
            <w:r w:rsidR="00FE6444" w:rsidRPr="00576D51">
              <w:rPr>
                <w:rFonts w:ascii="Times New Roman" w:hAnsi="Times New Roman" w:cs="Times New Roman"/>
                <w:bCs/>
              </w:rPr>
              <w:t>лнение тренировочных упражнений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монологического высказывания по теме, выполнение упражнений, написание эссе «Describe yourself to your pen-friend».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C20138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1.4. Город и транспортные средства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      </w:r>
            <w:r w:rsidRPr="00576D51">
              <w:rPr>
                <w:rFonts w:ascii="Times New Roman" w:hAnsi="Times New Roman" w:cs="Times New Roman"/>
              </w:rPr>
              <w:t>предложения утвердительные, вопросительные, отрицательные, побудительные и порядок слов в них».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Тесты по темам “Существительные, прилагательные, местоимения,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”.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DD15E8" w:rsidRDefault="00492A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Люди, которые меня окружают 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481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2.1. Мои друзья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:«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 xml:space="preserve">Личные и притяжательные местоимения», выполнение тренировочных упражнений,  закрепление изученного грамматического материала, </w:t>
            </w:r>
            <w:r w:rsidRPr="00576D51">
              <w:rPr>
                <w:rFonts w:ascii="Times New Roman" w:hAnsi="Times New Roman" w:cs="Times New Roman"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чтение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friends</w:t>
            </w:r>
            <w:r w:rsidRPr="00576D51">
              <w:rPr>
                <w:rFonts w:ascii="Times New Roman" w:hAnsi="Times New Roman" w:cs="Times New Roman"/>
                <w:bCs/>
              </w:rPr>
              <w:t>», работа с текстом, проект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составление тематического словаря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подготовка проекта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написание письма другу по электронной почте.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3805" w:rsidRPr="00576D51" w:rsidTr="00576D51">
        <w:trPr>
          <w:trHeight w:val="1283"/>
        </w:trPr>
        <w:tc>
          <w:tcPr>
            <w:tcW w:w="660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2.2. Моя семья</w:t>
            </w:r>
          </w:p>
        </w:tc>
        <w:tc>
          <w:tcPr>
            <w:tcW w:w="3403" w:type="pc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633805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выполнение тренировочных упражнений,  закрепление изученного грамматического материала, аудирование и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составление тематического словаря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633805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  <w:r w:rsidRPr="00576D51">
              <w:rPr>
                <w:rFonts w:ascii="Times New Roman" w:hAnsi="Times New Roman" w:cs="Times New Roman"/>
                <w:bCs/>
                <w:i/>
              </w:rPr>
              <w:t>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«Генеалогическое древо моей семьи».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320E" w:rsidRPr="00576D51" w:rsidTr="00576D51">
        <w:trPr>
          <w:trHeight w:val="1963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2.3. Мой рабочий день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чтение и перевод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working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day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      </w:r>
          </w:p>
          <w:p w:rsidR="004E320E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 раздела 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E320E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Спорт</w:t>
            </w:r>
          </w:p>
        </w:tc>
      </w:tr>
      <w:tr w:rsidR="004E320E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3.1. Здоровый образ жизни. Занятие спортом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there is/there are»,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Simple»,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чтение и перевод текстов, введение лексики по теме: «Виды спорта», аудирование и обсуждение текста, работа с текстом,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sport</w:t>
            </w:r>
          </w:p>
        </w:tc>
        <w:tc>
          <w:tcPr>
            <w:tcW w:w="480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тематического словаря по теме, написание эссе «Спортсмен, которым я восхищаюсь».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576D51">
        <w:trPr>
          <w:trHeight w:val="410"/>
        </w:trPr>
        <w:tc>
          <w:tcPr>
            <w:tcW w:w="660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.2. Олимпийские игры</w:t>
            </w: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The Future Simple», 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, The Future Simple»,  закрепление изученного грамматического материала, выполнение упражнений на с</w:t>
            </w:r>
            <w:r w:rsidRPr="00576D51">
              <w:rPr>
                <w:rFonts w:ascii="Times New Roman" w:hAnsi="Times New Roman" w:cs="Times New Roman"/>
              </w:rPr>
              <w:t xml:space="preserve">овершенствование навыков распознавания и употребления в речи глаголов, </w:t>
            </w:r>
            <w:r w:rsidRPr="00576D51">
              <w:rPr>
                <w:rFonts w:ascii="Times New Roman" w:hAnsi="Times New Roman" w:cs="Times New Roman"/>
                <w:bCs/>
              </w:rPr>
              <w:t>чтение и перевод текстов на темы: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History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of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Olympic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Games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«Символика Олимпийских Игр»; аудирование, работа с текстом; чтения и перевод. 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9F1D48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монологических высказываний по изученным темам.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9F1D48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9F1D48" w:rsidRPr="009F1D48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2, 3 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 1  семестре: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Pr="007E7B02" w:rsidRDefault="00BD38C4" w:rsidP="006D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3B066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  <w:p w:rsidR="006F115E" w:rsidRDefault="003B066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  <w:p w:rsidR="006F115E" w:rsidRDefault="006F115E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6F115E" w:rsidRPr="007E7B02" w:rsidRDefault="006F115E" w:rsidP="006D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F468AF" w:rsidRPr="00576D51" w:rsidTr="00F468A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68AF" w:rsidRPr="00F468AF" w:rsidRDefault="00F468A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 семестр </w:t>
            </w:r>
          </w:p>
        </w:tc>
      </w:tr>
      <w:tr w:rsidR="00F468AF" w:rsidRPr="00576D51" w:rsidTr="00F468AF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F468AF" w:rsidRPr="00576D51" w:rsidRDefault="00F468AF" w:rsidP="00F4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Путешествие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F468AF" w:rsidRPr="00576D51" w:rsidRDefault="00F468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4.1. Путешествия самолетом. В отеле.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Simple/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 «Синонимы и антонимы», «Употребление определенного артикля the» чтение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Transportation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London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”, введение лексики по теме: «Путешествие», аудирование и обсуждение текста по теме «В аэропорту», составление диалогов, 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air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4.2. Путешествие. Командировка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«Употребление определенного артикля the перед превосходной степенью прилагательных», введение лексики по теме: «Командировка», аудирование и составление диалогов,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business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2,3 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составление и написание плана деловой поездки.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 Каникулы в США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«Безличные и неопределенно-личные предложения»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Holidays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USA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How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many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people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world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speak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English</w:t>
            </w:r>
            <w:r w:rsidRPr="00576D51">
              <w:rPr>
                <w:rFonts w:ascii="Times New Roman" w:hAnsi="Times New Roman" w:cs="Times New Roman"/>
                <w:bCs/>
              </w:rPr>
              <w:t>?», чтение и составление диалогов с использованием нового лексического материала, составление тематического словаря.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Страна, в которой мы живем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722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5.1. Москва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–п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олитический и культурный центр Российской Федерации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закрепление изученного грамматического материала, составление диалогов, чтение, перевод  и работа с текстом: «Москва», аудирование, проект «Гид по Москве», составление диалогов по теме «Телефонный разговор»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«Гид по Москве».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 xml:space="preserve">.2. Российская Федерация 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аудирование.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2CF0" w:rsidRPr="00576D51" w:rsidTr="006D2CF0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6D2CF0" w:rsidRPr="00576D51" w:rsidRDefault="006D2CF0" w:rsidP="006D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Великобритания. Лондон – столица страны изучаемого языка</w:t>
            </w:r>
          </w:p>
        </w:tc>
        <w:tc>
          <w:tcPr>
            <w:tcW w:w="480" w:type="pc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6.1. Великобритания – страна изучаемого языка. Страноведческий, культурологический аспекты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для выражения запланированного действия в будущем»,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закрепление изученного грамматического материала, составление диалогов, чтение, перевод  и работа с текстом: «Москва», аудирование, проект «Великобритания»»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подготовка проекта «Великобритания»».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6.2. Лондон – столица страны изучаемого языка. Достопримечательности Лондона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«Предлоги места и времени», закрепление изученного грамматического материала, составление диалогов, чтение, перевод  и работа с текстом: «Москва», аудирование, составление презентации «Достопримечательности Лондона»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Итоговый тест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Перевод текста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изучаемой теме, подготовка презентации «Достопримечательности Лондона».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B5391" w:rsidRPr="00576D51" w:rsidTr="00BB5391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во 2  семестре: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конс.</w:t>
            </w:r>
          </w:p>
          <w:p w:rsidR="00BD38C4" w:rsidRPr="007E7B02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C20138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  <w:p w:rsidR="00BB5391" w:rsidRDefault="00C20138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  <w:p w:rsidR="00BB5391" w:rsidRDefault="00C20138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BB5391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BB5391" w:rsidRPr="007E7B02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конс.</w:t>
            </w:r>
          </w:p>
          <w:p w:rsidR="00BD38C4" w:rsidRPr="007E7B02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C20138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  <w:p w:rsidR="0015735F" w:rsidRDefault="0028239D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  <w:p w:rsidR="0015735F" w:rsidRDefault="0028239D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  <w:p w:rsidR="0015735F" w:rsidRDefault="0015735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5735F" w:rsidRPr="007E7B02" w:rsidRDefault="0015735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</w:tbl>
    <w:p w:rsidR="00576D51" w:rsidRDefault="00576D51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6D51" w:rsidSect="00576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7356" w:rsidRPr="006412DB" w:rsidRDefault="00FA7356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322"/>
        <w:gridCol w:w="9"/>
        <w:gridCol w:w="13"/>
        <w:gridCol w:w="30"/>
      </w:tblGrid>
      <w:tr w:rsidR="00F42B15" w:rsidRPr="006412DB" w:rsidTr="00FA7356">
        <w:trPr>
          <w:trHeight w:val="322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42B15" w:rsidRPr="005A1446" w:rsidRDefault="00F42B15" w:rsidP="005A14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Toc504055010"/>
            <w:r w:rsidRPr="005A1446">
              <w:rPr>
                <w:rFonts w:ascii="Times New Roman" w:hAnsi="Times New Roman"/>
                <w:sz w:val="24"/>
                <w:szCs w:val="24"/>
              </w:rPr>
              <w:t>ХАРАКТЕРИСТИКА ОСНОВНЫХ ВИДОВ</w:t>
            </w:r>
            <w:r w:rsidR="00BF3155" w:rsidRPr="005A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46"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bookmarkEnd w:id="12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340"/>
        </w:trPr>
        <w:tc>
          <w:tcPr>
            <w:tcW w:w="892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6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Содержание обучения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 w:rsidR="00F920A8"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0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6"/>
        </w:trPr>
        <w:tc>
          <w:tcPr>
            <w:tcW w:w="89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Виды речевой деятельности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56"/>
        </w:trPr>
        <w:tc>
          <w:tcPr>
            <w:tcW w:w="89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Аудирование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существенные элементы сообщения.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88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монологическая речь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Комментировать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/увиденное/прочитанное.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вопросы для интервью.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диалогическая речь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Принимать участие в диалогах (полилогах) различных видов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(диалог-рассуждение, диалог-расспрос, диалог-побуждение,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информацией,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интервью на заданную тему.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пользоваться переспросами.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Быстро реагировать на реплики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1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age37"/>
            <w:bookmarkEnd w:id="13"/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1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просмотровое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тип и структурно-композиционные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собенности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поисковое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из текста наиболее важную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ознакомительное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• изучающее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2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87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Письмо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интересующую информацию.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резюме.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описания вакансий.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несложные рецепты приготовления блюд.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расписание на день, списки дел, покупок и др.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Готовить текст презентации с использованием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технических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средств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gridAfter w:val="1"/>
          <w:wAfter w:w="30" w:type="dxa"/>
          <w:trHeight w:val="287"/>
        </w:trPr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Речевые навыки и умения</w:t>
            </w:r>
          </w:p>
        </w:tc>
        <w:tc>
          <w:tcPr>
            <w:tcW w:w="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gridAfter w:val="2"/>
          <w:wAfter w:w="43" w:type="dxa"/>
          <w:trHeight w:val="727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Лексические навыки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сочетать слова в синтагмах и предложениях.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first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second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finally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other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however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therefore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plump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big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 не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описании чужой внешности;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wide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avenue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shoulders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healthy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ill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sick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сходные по написанию и звучанию слова.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происхождение слов с помощью словаря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Olympiad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gym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piano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laptop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computer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расшифровывать некоторые аббревиатуры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UN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EU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WTO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NATO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</w:t>
            </w:r>
          </w:p>
        </w:tc>
      </w:tr>
      <w:tr w:rsidR="005A3A9A" w:rsidRPr="006412DB" w:rsidTr="00FA7356">
        <w:trPr>
          <w:trHeight w:val="260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Грамматические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 употребительные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Различать сходные по форме и звучанию грамматические явления (например,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сказуемое в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PastSimple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is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сокращенной форме при восприятии на слух: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his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’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5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11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5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Орфографические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правила орфографии и пунктуации в речи.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Произносительные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технику артикулирования отдельных звуков и звукосочетаний.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буквосочетаний; знать типы слогов.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ударения в словах и фразах.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повествовательного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Специальные навыки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 умения</w:t>
            </w:r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ассоциограммы и разрабатывать мнемонические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4F05" w:rsidRPr="005A1446" w:rsidRDefault="001A4F0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page43"/>
      <w:bookmarkEnd w:id="14"/>
    </w:p>
    <w:p w:rsidR="00F42B15" w:rsidRPr="005A1446" w:rsidRDefault="00F42B1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5" w:name="_Toc504055011"/>
      <w:r w:rsidRPr="005A1446">
        <w:rPr>
          <w:rFonts w:ascii="Times New Roman" w:hAnsi="Times New Roman"/>
          <w:sz w:val="24"/>
          <w:szCs w:val="24"/>
        </w:rPr>
        <w:t>УЧЕБНО-МЕТОДИЧЕСКОЕ И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МАТЕРИАЛЬНО-ТЕХНИЧЕСКОЕ ОБЕСПЕЧЕНИЕ ПРОГРАММЫ УЧЕБНОЙ ДИСЦИПЛИНЫ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«</w:t>
      </w:r>
      <w:r w:rsidR="003F0E31" w:rsidRPr="005A1446">
        <w:rPr>
          <w:rFonts w:ascii="Times New Roman" w:hAnsi="Times New Roman"/>
          <w:sz w:val="24"/>
          <w:szCs w:val="24"/>
        </w:rPr>
        <w:t>ИНОСТРАННЫ</w:t>
      </w:r>
      <w:r w:rsidRPr="005A1446">
        <w:rPr>
          <w:rFonts w:ascii="Times New Roman" w:hAnsi="Times New Roman"/>
          <w:sz w:val="24"/>
          <w:szCs w:val="24"/>
        </w:rPr>
        <w:t>Й ЯЗЫК»</w:t>
      </w:r>
      <w:r w:rsidR="003F0E31" w:rsidRPr="005A1446">
        <w:rPr>
          <w:rFonts w:ascii="Times New Roman" w:hAnsi="Times New Roman"/>
          <w:sz w:val="24"/>
          <w:szCs w:val="24"/>
        </w:rPr>
        <w:t xml:space="preserve"> (АНГЛИЙСКИЙ ЯЗЫК)</w:t>
      </w:r>
      <w:bookmarkEnd w:id="15"/>
    </w:p>
    <w:p w:rsidR="00F42B15" w:rsidRPr="006412DB" w:rsidRDefault="00F42B15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программы учебной дисциплины «</w:t>
      </w:r>
      <w:r w:rsidR="003F0E31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предполагает, учебного кабинета</w:t>
      </w:r>
      <w:r w:rsidR="00C03011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3011" w:rsidRPr="006412D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в котором имеется возможность обеспечить свободный доступ в Интернет во время учебного занятия и в период внеучебной деятельности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Помещение кабинета удовлетворя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кабинете 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входят: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многофункциональный комплекс преподавателя;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информационно-коммуникативные средства;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экранно-звуковые пособия;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библиотечный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фонд. </w:t>
      </w:r>
    </w:p>
    <w:p w:rsidR="00CB68F7" w:rsidRPr="006412DB" w:rsidRDefault="002F63CA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26" style="position:absolute;margin-left:.05pt;margin-top:-205.2pt;width:.95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28" style="position:absolute;margin-left:424.35pt;margin-top:-205.2pt;width:.95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27" style="position:absolute;margin-left:492.85pt;margin-top:-205.2pt;width:.9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16" w:name="page17"/>
      <w:bookmarkStart w:id="17" w:name="page19"/>
      <w:bookmarkStart w:id="18" w:name="page31"/>
      <w:bookmarkEnd w:id="16"/>
      <w:bookmarkEnd w:id="17"/>
      <w:bookmarkEnd w:id="18"/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ge35"/>
      <w:bookmarkEnd w:id="19"/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Минобрнауки­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B13B6" w:rsidRPr="006412DB" w:rsidRDefault="001B13B6" w:rsidP="0077082B">
      <w:pPr>
        <w:pStyle w:val="a4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412DB">
        <w:rPr>
          <w:rFonts w:ascii="Times New Roman" w:hAnsi="Times New Roman" w:cs="Times New Roman"/>
          <w:color w:val="111111"/>
          <w:sz w:val="24"/>
          <w:szCs w:val="24"/>
        </w:rPr>
        <w:t>Карпова, Т.А. English for Colleges=Английский язык для колледжей (СПО). [Электронный ресурс] — Электрон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>ан. — М.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КноРус, 2014. — 288 с. — Режим доступа: </w:t>
      </w:r>
      <w:hyperlink r:id="rId10" w:history="1">
        <w:r w:rsidRPr="006412DB">
          <w:rPr>
            <w:rStyle w:val="aa"/>
            <w:rFonts w:ascii="Times New Roman" w:hAnsi="Times New Roman" w:cs="Times New Roman"/>
            <w:sz w:val="24"/>
            <w:szCs w:val="24"/>
          </w:rPr>
          <w:t>http://e.lanbook.com/book/53660</w:t>
        </w:r>
      </w:hyperlink>
    </w:p>
    <w:p w:rsidR="00E76A7D" w:rsidRPr="006412DB" w:rsidRDefault="00E76A7D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62450" w:rsidRPr="006412DB" w:rsidRDefault="00D62450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DEA" w:rsidRDefault="00DD1DEA" w:rsidP="00DD1DEA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Аитов, В. Ф. Английский язык</w:t>
      </w:r>
      <w:proofErr w:type="gramStart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В. Ф. Аитов, В. М.</w:t>
      </w:r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Аитова. — 12-е изд., испр. и доп. — М. : Издательство Юрайт, 2017. — 144 с. — (Серия : </w:t>
      </w:r>
      <w:proofErr w:type="gram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978-5-534-01157-9. — Режим доступа</w:t>
      </w:r>
      <w:proofErr w:type="gram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C53651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www.biblio-online.ru/book/AA6B4AE8-10DC-4B89-9A32-63528EA689D7</w:t>
        </w:r>
      </w:hyperlink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6232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Куряева, Р. И. Английский язык. Лексико-грамматическое пособие в 2 ч. Часть 1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Куряева. — 6-е изд., испр. и доп. — М. : Издательство Юрайт, 2016. — 264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978-5-9916-8776-8.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history="1">
        <w:r w:rsidRPr="006412D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www.biblio-online.ru/book/17B4092F-2724-4654-800F-005375080C9D</w:t>
        </w:r>
      </w:hyperlink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3924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Куряева, Р. И. Английский язык. Лексико-грамматическое пособие в 2 ч. Часть 2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Куряева. — 6-е изд., испр. и доп. — М. : Издательство Юрайт, 2016. — 259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978-5-9916-8778-2.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www.biblio-online.ru/book/8A0D15A3-4230-48EE-AE46-746D0FF67251.</w:t>
      </w:r>
    </w:p>
    <w:p w:rsidR="00C423EC" w:rsidRPr="006412DB" w:rsidRDefault="00C423EC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7FA" w:rsidRPr="006412DB" w:rsidRDefault="005B77FA" w:rsidP="0077082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68F7" w:rsidRPr="006412DB" w:rsidRDefault="000072F3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www.english.language.ru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уроки и тесты по английскому языку;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www.4flaga.ru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 on-line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курс английского языка,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материалы и задания;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www.englishtips.org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учебная и справочная литература,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словари,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тексты и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др. материалы;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www.read.englishclub.com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рассказы и тексты на английском языке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разного уровня сложности;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www.en.wikipedia.org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энциклопедический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www.multitran.ru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англо-русский и русско-английский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www.freeesl.net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–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бесплатные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TOEFL 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тесты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5A1446" w:rsidRDefault="000072F3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0" w:name="_Toc504055012"/>
      <w:r w:rsidRPr="005A1446">
        <w:rPr>
          <w:rFonts w:ascii="Times New Roman" w:hAnsi="Times New Roman"/>
          <w:sz w:val="24"/>
          <w:szCs w:val="24"/>
        </w:rPr>
        <w:t>КОНТРОЛЬ И ОЦЕНКА РЕЗУЛЬТАТОВ ОСВОЕНИЯ ДИСЦИПЛИНЫ</w:t>
      </w:r>
      <w:bookmarkEnd w:id="20"/>
    </w:p>
    <w:p w:rsidR="005A1446" w:rsidRDefault="005A1446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500762806"/>
      <w:bookmarkStart w:id="22" w:name="_Toc500762819"/>
      <w:bookmarkStart w:id="23" w:name="_Toc500762971"/>
    </w:p>
    <w:p w:rsidR="00C9152F" w:rsidRPr="006412DB" w:rsidRDefault="000D1CE4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4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5A1446">
        <w:rPr>
          <w:rFonts w:ascii="Times New Roman" w:hAnsi="Times New Roman" w:cs="Times New Roman"/>
          <w:sz w:val="24"/>
          <w:szCs w:val="24"/>
        </w:rPr>
        <w:t>обуч</w:t>
      </w:r>
      <w:r w:rsidR="00B01116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="00B01116">
        <w:rPr>
          <w:rFonts w:ascii="Times New Roman" w:hAnsi="Times New Roman" w:cs="Times New Roman"/>
          <w:sz w:val="24"/>
          <w:szCs w:val="24"/>
        </w:rPr>
        <w:t xml:space="preserve"> индивидуальных заданий</w:t>
      </w:r>
      <w:r w:rsidRPr="005A1446">
        <w:rPr>
          <w:rFonts w:ascii="Times New Roman" w:hAnsi="Times New Roman" w:cs="Times New Roman"/>
          <w:sz w:val="24"/>
          <w:szCs w:val="24"/>
        </w:rPr>
        <w:t>.</w:t>
      </w:r>
      <w:bookmarkEnd w:id="21"/>
      <w:bookmarkEnd w:id="22"/>
      <w:bookmarkEnd w:id="23"/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0D1CE4" w:rsidRPr="006412DB" w:rsidTr="00DC0DE8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 </w:t>
            </w:r>
          </w:p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0D1CE4" w:rsidRPr="006412DB" w:rsidTr="005A1446">
        <w:trPr>
          <w:trHeight w:val="166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2F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умение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1716E"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аудирование.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демонстрирует умение аргументированно 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аудирование.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0D1CE4" w:rsidRPr="006412DB" w:rsidTr="005A1446">
        <w:trPr>
          <w:trHeight w:val="738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лексического (1200 - 1400 лексических единиц) и грамматического минимума, необходимого для чтения и перевода (со словарем) иностранных текстов профессиональной направленности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знания</w:t>
            </w:r>
            <w:r w:rsidR="000D1CE4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необходимого минимума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аудирование.  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63" w:rsidRPr="006412DB" w:rsidRDefault="00D57C63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3F99" w:rsidRPr="006412DB" w:rsidRDefault="00593F99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Вопросы к 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дифференциро</w:t>
      </w:r>
      <w:r w:rsidR="008E306B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анному зачету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Роль английского языка в современном мире.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Английский язык как язык межкультурного и межличностного общения.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Рассказ о себе.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Описание внешности и характера человека.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Грамматические характеристики существительных, наречий,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Характер человека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Город и транспортные средства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Предложение в английском языке. Его структура.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Мои друзья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Вопросительные, указательные и возвратные местоимения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Мой рабочий день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Исчисляемые и неисчисляемые существительные, артикли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Здоровый образ жизни. Занятие спортом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Неопределенные местоимения, отрицательное местоимение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Предложения с оборотом there is/there are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 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="0062325A" w:rsidRPr="006412DB">
        <w:rPr>
          <w:rFonts w:ascii="Times New Roman" w:hAnsi="Times New Roman" w:cs="Times New Roman"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Олимпийские игры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Simple, The Future Simple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Past Simple, The Future 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Путешествия самолетом. В отеле.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Simple/The Present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Present Perfect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Синонимы и антонимы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>потребление определенного артикля the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Путешествие. Командировка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>потребление определенного артикля the перед превосходной степенью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Каникулы в США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олитический и культурный центр Российской Федерации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Future Simple/Future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ф</w:t>
      </w:r>
      <w:r w:rsidRPr="006412DB">
        <w:rPr>
          <w:rFonts w:ascii="Times New Roman" w:hAnsi="Times New Roman" w:cs="Times New Roman"/>
          <w:bCs/>
          <w:sz w:val="24"/>
          <w:szCs w:val="24"/>
        </w:rPr>
        <w:t>разовые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глаголы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Великобритания – страна изучаемого языка. Страноведческий, культурологический аспекты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995EA2" w:rsidRPr="006412DB" w:rsidRDefault="00995EA2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Описание шкал оценивания</w:t>
      </w:r>
    </w:p>
    <w:p w:rsidR="002A20D1" w:rsidRPr="006412DB" w:rsidRDefault="002A20D1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706" w:rsidRPr="006412DB" w:rsidRDefault="00A53706" w:rsidP="0077082B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успеваемости. </w:t>
      </w: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за дифференцированный зачет </w:t>
      </w:r>
      <w:r w:rsidR="00695B7F"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2 семестре </w:t>
      </w: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>проставляется с учетом представленной шкалы оценки сформированности компетенций</w:t>
      </w:r>
    </w:p>
    <w:p w:rsidR="002A20D1" w:rsidRPr="006412DB" w:rsidRDefault="002A20D1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048"/>
        <w:gridCol w:w="1975"/>
        <w:gridCol w:w="1975"/>
        <w:gridCol w:w="1957"/>
      </w:tblGrid>
      <w:tr w:rsidR="006526B4" w:rsidRPr="00BC64AA" w:rsidTr="005A1446">
        <w:trPr>
          <w:trHeight w:hRule="exact" w:val="4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Составляющие </w:t>
            </w:r>
            <w:r w:rsidRPr="00BC64AA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031548" w:rsidRPr="00BC64AA" w:rsidTr="00BC64AA">
        <w:trPr>
          <w:trHeight w:hRule="exact" w:val="69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hAnsi="Times New Roman" w:cs="Times New Roman"/>
                <w:b/>
                <w:bCs/>
                <w:spacing w:val="-1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отлично</w:t>
            </w:r>
          </w:p>
        </w:tc>
      </w:tr>
      <w:tr w:rsidR="00031548" w:rsidRPr="00BC64AA" w:rsidTr="005A1446">
        <w:trPr>
          <w:trHeight w:hRule="exact" w:val="2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ниже </w:t>
            </w:r>
            <w:r w:rsidRPr="00BC64AA">
              <w:rPr>
                <w:rFonts w:ascii="Times New Roman" w:eastAsia="Times New Roman" w:hAnsi="Times New Roman" w:cs="Times New Roman"/>
              </w:rPr>
              <w:t>минимальных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требований. Имели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Минимально допустимый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знаний. Допущено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в объеме,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подготовки. </w:t>
            </w:r>
            <w:r w:rsidRPr="00BC64AA">
              <w:rPr>
                <w:rFonts w:ascii="Times New Roman" w:eastAsia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Уровень знаний в объеме,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BC64AA">
              <w:rPr>
                <w:rFonts w:ascii="Times New Roman" w:eastAsia="Times New Roman" w:hAnsi="Times New Roman" w:cs="Times New Roman"/>
              </w:rPr>
              <w:t>соответствующем</w:t>
            </w:r>
            <w:proofErr w:type="gramEnd"/>
            <w:r w:rsidRPr="00BC6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Допущено несколько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031548" w:rsidRPr="00BC64AA" w:rsidTr="00BC64AA">
        <w:trPr>
          <w:trHeight w:hRule="exact" w:val="3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При решении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BC64AA">
              <w:rPr>
                <w:rFonts w:ascii="Times New Roman" w:eastAsia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типовые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</w:t>
            </w:r>
            <w:proofErr w:type="gramStart"/>
            <w:r w:rsidRPr="00BC64AA">
              <w:rPr>
                <w:rFonts w:ascii="Times New Roman" w:eastAsia="Times New Roman" w:hAnsi="Times New Roman" w:cs="Times New Roman"/>
                <w:spacing w:val="-1"/>
              </w:rPr>
              <w:t>задания</w:t>
            </w:r>
            <w:proofErr w:type="gramEnd"/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 но </w:t>
            </w:r>
            <w:r w:rsidRPr="00BC64AA">
              <w:rPr>
                <w:rFonts w:ascii="Times New Roman" w:eastAsia="Times New Roman" w:hAnsi="Times New Roman" w:cs="Times New Roman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все основные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задания,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но с 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ошибками. Выполнены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задания, в полном объеме, </w:t>
            </w:r>
            <w:r w:rsidRPr="00BC64AA">
              <w:rPr>
                <w:rFonts w:ascii="Times New Roman" w:eastAsia="Times New Roman" w:hAnsi="Times New Roman" w:cs="Times New Roman"/>
              </w:rPr>
              <w:t>без недочетов.</w:t>
            </w:r>
          </w:p>
        </w:tc>
      </w:tr>
    </w:tbl>
    <w:p w:rsidR="003E6F95" w:rsidRDefault="003E6F95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6412DB" w:rsidRDefault="00E15262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Критерии оценки за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контрольную работу и перевод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«отлично» выставляется обучающемуся, если  он полно, правильно излагает содержание вопроса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(переводит текст)</w:t>
      </w:r>
      <w:r w:rsidRPr="00410D51">
        <w:rPr>
          <w:rFonts w:ascii="Times New Roman" w:hAnsi="Times New Roman" w:cs="Times New Roman"/>
          <w:bCs/>
          <w:sz w:val="24"/>
          <w:szCs w:val="24"/>
        </w:rPr>
        <w:t>, хорошо знает терминологию, полно отвечает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«хорошо» - хорошо знает основной материал, но отвечает сбивчиво, допускает неточности в терминологии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переводе) </w:t>
      </w:r>
      <w:r w:rsidRPr="00410D51">
        <w:rPr>
          <w:rFonts w:ascii="Times New Roman" w:hAnsi="Times New Roman" w:cs="Times New Roman"/>
          <w:bCs/>
          <w:sz w:val="24"/>
          <w:szCs w:val="24"/>
        </w:rPr>
        <w:t xml:space="preserve"> и в ответе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«удовлетворительно» - имеет только основы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(переведен основной смысл текста)</w:t>
      </w:r>
      <w:r w:rsidRPr="00410D51">
        <w:rPr>
          <w:rFonts w:ascii="Times New Roman" w:hAnsi="Times New Roman" w:cs="Times New Roman"/>
          <w:bCs/>
          <w:sz w:val="24"/>
          <w:szCs w:val="24"/>
        </w:rPr>
        <w:t>, затрудняется отвечать на дополнительные и уточняющие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Тестирование</w:t>
      </w: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русскому языку и литературе имеют общий критерий оценки: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0D1CE4" w:rsidRPr="006412DB" w:rsidRDefault="000D1CE4" w:rsidP="0077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D1CE4" w:rsidRPr="006412DB" w:rsidSect="00D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CA" w:rsidRDefault="002F63CA" w:rsidP="004A26AB">
      <w:pPr>
        <w:spacing w:after="0" w:line="240" w:lineRule="auto"/>
      </w:pPr>
      <w:r>
        <w:separator/>
      </w:r>
    </w:p>
  </w:endnote>
  <w:endnote w:type="continuationSeparator" w:id="0">
    <w:p w:rsidR="002F63CA" w:rsidRDefault="002F63CA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30165690"/>
      <w:docPartObj>
        <w:docPartGallery w:val="Page Numbers (Bottom of Page)"/>
        <w:docPartUnique/>
      </w:docPartObj>
    </w:sdtPr>
    <w:sdtEndPr/>
    <w:sdtContent>
      <w:p w:rsidR="00DE68FF" w:rsidRPr="00DE68FF" w:rsidRDefault="00DE68FF">
        <w:pPr>
          <w:pStyle w:val="a8"/>
          <w:jc w:val="center"/>
          <w:rPr>
            <w:rFonts w:ascii="Times New Roman" w:hAnsi="Times New Roman" w:cs="Times New Roman"/>
          </w:rPr>
        </w:pPr>
        <w:r w:rsidRPr="00DE68FF">
          <w:rPr>
            <w:rFonts w:ascii="Times New Roman" w:hAnsi="Times New Roman" w:cs="Times New Roman"/>
          </w:rPr>
          <w:fldChar w:fldCharType="begin"/>
        </w:r>
        <w:r w:rsidRPr="00DE68FF">
          <w:rPr>
            <w:rFonts w:ascii="Times New Roman" w:hAnsi="Times New Roman" w:cs="Times New Roman"/>
          </w:rPr>
          <w:instrText>PAGE   \* MERGEFORMAT</w:instrText>
        </w:r>
        <w:r w:rsidRPr="00DE68FF">
          <w:rPr>
            <w:rFonts w:ascii="Times New Roman" w:hAnsi="Times New Roman" w:cs="Times New Roman"/>
          </w:rPr>
          <w:fldChar w:fldCharType="separate"/>
        </w:r>
        <w:r w:rsidR="00F03F4F">
          <w:rPr>
            <w:rFonts w:ascii="Times New Roman" w:hAnsi="Times New Roman" w:cs="Times New Roman"/>
            <w:noProof/>
          </w:rPr>
          <w:t>3</w:t>
        </w:r>
        <w:r w:rsidRPr="00DE68FF">
          <w:rPr>
            <w:rFonts w:ascii="Times New Roman" w:hAnsi="Times New Roman" w:cs="Times New Roman"/>
          </w:rPr>
          <w:fldChar w:fldCharType="end"/>
        </w:r>
      </w:p>
    </w:sdtContent>
  </w:sdt>
  <w:p w:rsidR="00C20138" w:rsidRDefault="00C201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CA" w:rsidRDefault="002F63CA" w:rsidP="004A26AB">
      <w:pPr>
        <w:spacing w:after="0" w:line="240" w:lineRule="auto"/>
      </w:pPr>
      <w:r>
        <w:separator/>
      </w:r>
    </w:p>
  </w:footnote>
  <w:footnote w:type="continuationSeparator" w:id="0">
    <w:p w:rsidR="002F63CA" w:rsidRDefault="002F63CA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1076F"/>
    <w:multiLevelType w:val="hybridMultilevel"/>
    <w:tmpl w:val="7598E9D0"/>
    <w:lvl w:ilvl="0" w:tplc="B45E1CA6">
      <w:start w:val="1"/>
      <w:numFmt w:val="decimal"/>
      <w:lvlText w:val="%1."/>
      <w:lvlJc w:val="left"/>
      <w:pPr>
        <w:ind w:left="1272" w:hanging="705"/>
      </w:pPr>
      <w:rPr>
        <w:rFonts w:hint="default"/>
        <w:b/>
        <w:color w:val="3C3C3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F6D2C2C"/>
    <w:multiLevelType w:val="hybridMultilevel"/>
    <w:tmpl w:val="7ABC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834D4"/>
    <w:multiLevelType w:val="hybridMultilevel"/>
    <w:tmpl w:val="0E1EFCB8"/>
    <w:lvl w:ilvl="0" w:tplc="45368E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453A7F4A"/>
    <w:multiLevelType w:val="hybridMultilevel"/>
    <w:tmpl w:val="64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40"/>
  </w:num>
  <w:num w:numId="23">
    <w:abstractNumId w:val="32"/>
  </w:num>
  <w:num w:numId="24">
    <w:abstractNumId w:val="31"/>
  </w:num>
  <w:num w:numId="25">
    <w:abstractNumId w:val="36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1"/>
  </w:num>
  <w:num w:numId="33">
    <w:abstractNumId w:val="39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7"/>
  </w:num>
  <w:num w:numId="39">
    <w:abstractNumId w:val="38"/>
  </w:num>
  <w:num w:numId="40">
    <w:abstractNumId w:val="34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F3"/>
    <w:rsid w:val="000072F3"/>
    <w:rsid w:val="000107CC"/>
    <w:rsid w:val="0001753E"/>
    <w:rsid w:val="00024104"/>
    <w:rsid w:val="00031548"/>
    <w:rsid w:val="00031879"/>
    <w:rsid w:val="00034EC7"/>
    <w:rsid w:val="000943D5"/>
    <w:rsid w:val="000C3F44"/>
    <w:rsid w:val="000D1CE4"/>
    <w:rsid w:val="00123819"/>
    <w:rsid w:val="00125A09"/>
    <w:rsid w:val="00142E93"/>
    <w:rsid w:val="00154184"/>
    <w:rsid w:val="00156B94"/>
    <w:rsid w:val="0015735F"/>
    <w:rsid w:val="001627AE"/>
    <w:rsid w:val="00173182"/>
    <w:rsid w:val="0017348D"/>
    <w:rsid w:val="0019389B"/>
    <w:rsid w:val="001A1967"/>
    <w:rsid w:val="001A4F05"/>
    <w:rsid w:val="001B13B6"/>
    <w:rsid w:val="001C7059"/>
    <w:rsid w:val="001E0AC9"/>
    <w:rsid w:val="001F4B12"/>
    <w:rsid w:val="001F69B8"/>
    <w:rsid w:val="001F7836"/>
    <w:rsid w:val="0020205C"/>
    <w:rsid w:val="00221A2D"/>
    <w:rsid w:val="00251AB6"/>
    <w:rsid w:val="00254ECD"/>
    <w:rsid w:val="00266AFF"/>
    <w:rsid w:val="0027391B"/>
    <w:rsid w:val="0028239D"/>
    <w:rsid w:val="002828AF"/>
    <w:rsid w:val="0028457F"/>
    <w:rsid w:val="00286232"/>
    <w:rsid w:val="00297CBB"/>
    <w:rsid w:val="002A10BF"/>
    <w:rsid w:val="002A20D1"/>
    <w:rsid w:val="002B6EE9"/>
    <w:rsid w:val="002C2781"/>
    <w:rsid w:val="002C4F67"/>
    <w:rsid w:val="002E4044"/>
    <w:rsid w:val="002F2080"/>
    <w:rsid w:val="002F27A8"/>
    <w:rsid w:val="002F63CA"/>
    <w:rsid w:val="003101E7"/>
    <w:rsid w:val="00310A72"/>
    <w:rsid w:val="00322ACB"/>
    <w:rsid w:val="0032395E"/>
    <w:rsid w:val="00326A5D"/>
    <w:rsid w:val="00326B21"/>
    <w:rsid w:val="0033772E"/>
    <w:rsid w:val="00354B88"/>
    <w:rsid w:val="003633FF"/>
    <w:rsid w:val="003655FD"/>
    <w:rsid w:val="00372C7D"/>
    <w:rsid w:val="00372F52"/>
    <w:rsid w:val="00374A31"/>
    <w:rsid w:val="003A31B0"/>
    <w:rsid w:val="003A68A4"/>
    <w:rsid w:val="003B066F"/>
    <w:rsid w:val="003B59E0"/>
    <w:rsid w:val="003C4907"/>
    <w:rsid w:val="003D0378"/>
    <w:rsid w:val="003E21E7"/>
    <w:rsid w:val="003E6F95"/>
    <w:rsid w:val="003F0E31"/>
    <w:rsid w:val="00414E0D"/>
    <w:rsid w:val="00424E0D"/>
    <w:rsid w:val="0043632D"/>
    <w:rsid w:val="004463F8"/>
    <w:rsid w:val="0044744C"/>
    <w:rsid w:val="0045570A"/>
    <w:rsid w:val="00464837"/>
    <w:rsid w:val="00472C5F"/>
    <w:rsid w:val="00481476"/>
    <w:rsid w:val="00487507"/>
    <w:rsid w:val="00492AAF"/>
    <w:rsid w:val="004974C1"/>
    <w:rsid w:val="004A26AB"/>
    <w:rsid w:val="004C74C3"/>
    <w:rsid w:val="004E320E"/>
    <w:rsid w:val="00556C8D"/>
    <w:rsid w:val="00564FB2"/>
    <w:rsid w:val="00566269"/>
    <w:rsid w:val="00567A31"/>
    <w:rsid w:val="005702E4"/>
    <w:rsid w:val="00572E39"/>
    <w:rsid w:val="00576D51"/>
    <w:rsid w:val="00593F99"/>
    <w:rsid w:val="005A1446"/>
    <w:rsid w:val="005A3A9A"/>
    <w:rsid w:val="005A733E"/>
    <w:rsid w:val="005B77FA"/>
    <w:rsid w:val="005C6A5F"/>
    <w:rsid w:val="005D197A"/>
    <w:rsid w:val="006066B9"/>
    <w:rsid w:val="00617929"/>
    <w:rsid w:val="0062325A"/>
    <w:rsid w:val="006307F0"/>
    <w:rsid w:val="00633805"/>
    <w:rsid w:val="006412DB"/>
    <w:rsid w:val="006526B4"/>
    <w:rsid w:val="00656860"/>
    <w:rsid w:val="0066092D"/>
    <w:rsid w:val="00661549"/>
    <w:rsid w:val="00672989"/>
    <w:rsid w:val="0068666A"/>
    <w:rsid w:val="00691529"/>
    <w:rsid w:val="00695B7F"/>
    <w:rsid w:val="006974EB"/>
    <w:rsid w:val="006C780E"/>
    <w:rsid w:val="006D2CF0"/>
    <w:rsid w:val="006D75FE"/>
    <w:rsid w:val="006E09D9"/>
    <w:rsid w:val="006F115E"/>
    <w:rsid w:val="006F1ABF"/>
    <w:rsid w:val="00703ECC"/>
    <w:rsid w:val="00716122"/>
    <w:rsid w:val="00717FF7"/>
    <w:rsid w:val="00731A5E"/>
    <w:rsid w:val="007439E5"/>
    <w:rsid w:val="00752F00"/>
    <w:rsid w:val="00756469"/>
    <w:rsid w:val="00757DE3"/>
    <w:rsid w:val="0077082B"/>
    <w:rsid w:val="007872C3"/>
    <w:rsid w:val="00797347"/>
    <w:rsid w:val="007B463F"/>
    <w:rsid w:val="007C27EF"/>
    <w:rsid w:val="007D1D9E"/>
    <w:rsid w:val="007E4D0A"/>
    <w:rsid w:val="00835D8C"/>
    <w:rsid w:val="00846E51"/>
    <w:rsid w:val="008547BF"/>
    <w:rsid w:val="00854B95"/>
    <w:rsid w:val="008603BB"/>
    <w:rsid w:val="00862C67"/>
    <w:rsid w:val="00863540"/>
    <w:rsid w:val="00871620"/>
    <w:rsid w:val="0087227A"/>
    <w:rsid w:val="00891CCB"/>
    <w:rsid w:val="008A3EBF"/>
    <w:rsid w:val="008A4D45"/>
    <w:rsid w:val="008B0189"/>
    <w:rsid w:val="008D6E09"/>
    <w:rsid w:val="008E306B"/>
    <w:rsid w:val="00907590"/>
    <w:rsid w:val="0091716E"/>
    <w:rsid w:val="00926E6C"/>
    <w:rsid w:val="009352CD"/>
    <w:rsid w:val="00936E8E"/>
    <w:rsid w:val="00964E0A"/>
    <w:rsid w:val="0097469A"/>
    <w:rsid w:val="00974BEC"/>
    <w:rsid w:val="00995EA2"/>
    <w:rsid w:val="009A39BD"/>
    <w:rsid w:val="009B7CEB"/>
    <w:rsid w:val="009F1D48"/>
    <w:rsid w:val="009F6DB1"/>
    <w:rsid w:val="00A26FE2"/>
    <w:rsid w:val="00A444F8"/>
    <w:rsid w:val="00A515A5"/>
    <w:rsid w:val="00A53706"/>
    <w:rsid w:val="00A547E2"/>
    <w:rsid w:val="00A77655"/>
    <w:rsid w:val="00A83199"/>
    <w:rsid w:val="00A838BF"/>
    <w:rsid w:val="00A843FB"/>
    <w:rsid w:val="00AA3958"/>
    <w:rsid w:val="00AB7E5B"/>
    <w:rsid w:val="00AC5DA3"/>
    <w:rsid w:val="00AD36E6"/>
    <w:rsid w:val="00AD4280"/>
    <w:rsid w:val="00AE4D2D"/>
    <w:rsid w:val="00AF09A7"/>
    <w:rsid w:val="00AF34E2"/>
    <w:rsid w:val="00AF3CB8"/>
    <w:rsid w:val="00AF79F0"/>
    <w:rsid w:val="00B01116"/>
    <w:rsid w:val="00B03F9F"/>
    <w:rsid w:val="00B2653C"/>
    <w:rsid w:val="00B30A63"/>
    <w:rsid w:val="00B32B16"/>
    <w:rsid w:val="00B418CD"/>
    <w:rsid w:val="00B41C63"/>
    <w:rsid w:val="00B453E7"/>
    <w:rsid w:val="00B83F6B"/>
    <w:rsid w:val="00B9549E"/>
    <w:rsid w:val="00B97893"/>
    <w:rsid w:val="00BA34B5"/>
    <w:rsid w:val="00BB2922"/>
    <w:rsid w:val="00BB39A9"/>
    <w:rsid w:val="00BB5391"/>
    <w:rsid w:val="00BC073A"/>
    <w:rsid w:val="00BC3E85"/>
    <w:rsid w:val="00BC64AA"/>
    <w:rsid w:val="00BD38C4"/>
    <w:rsid w:val="00BE7526"/>
    <w:rsid w:val="00BF3155"/>
    <w:rsid w:val="00C03011"/>
    <w:rsid w:val="00C04BD9"/>
    <w:rsid w:val="00C156D3"/>
    <w:rsid w:val="00C20138"/>
    <w:rsid w:val="00C423EC"/>
    <w:rsid w:val="00C46024"/>
    <w:rsid w:val="00C53651"/>
    <w:rsid w:val="00C865C7"/>
    <w:rsid w:val="00C9152F"/>
    <w:rsid w:val="00CA4DF2"/>
    <w:rsid w:val="00CB68F7"/>
    <w:rsid w:val="00CF5675"/>
    <w:rsid w:val="00CF6772"/>
    <w:rsid w:val="00D03924"/>
    <w:rsid w:val="00D06C88"/>
    <w:rsid w:val="00D14E99"/>
    <w:rsid w:val="00D33EC9"/>
    <w:rsid w:val="00D34516"/>
    <w:rsid w:val="00D55CEB"/>
    <w:rsid w:val="00D57C63"/>
    <w:rsid w:val="00D62450"/>
    <w:rsid w:val="00D76BBA"/>
    <w:rsid w:val="00D92E1A"/>
    <w:rsid w:val="00DA2BB7"/>
    <w:rsid w:val="00DA316A"/>
    <w:rsid w:val="00DC0DE8"/>
    <w:rsid w:val="00DC1904"/>
    <w:rsid w:val="00DC4DF5"/>
    <w:rsid w:val="00DD15E8"/>
    <w:rsid w:val="00DD1DEA"/>
    <w:rsid w:val="00DD7C22"/>
    <w:rsid w:val="00DE4B43"/>
    <w:rsid w:val="00DE5483"/>
    <w:rsid w:val="00DE54A4"/>
    <w:rsid w:val="00DE6682"/>
    <w:rsid w:val="00DE68FF"/>
    <w:rsid w:val="00E0024C"/>
    <w:rsid w:val="00E03220"/>
    <w:rsid w:val="00E10DC8"/>
    <w:rsid w:val="00E12B8D"/>
    <w:rsid w:val="00E15262"/>
    <w:rsid w:val="00E15AB8"/>
    <w:rsid w:val="00E46E70"/>
    <w:rsid w:val="00E51DDE"/>
    <w:rsid w:val="00E53E89"/>
    <w:rsid w:val="00E56F8D"/>
    <w:rsid w:val="00E61948"/>
    <w:rsid w:val="00E62535"/>
    <w:rsid w:val="00E65465"/>
    <w:rsid w:val="00E66234"/>
    <w:rsid w:val="00E736A9"/>
    <w:rsid w:val="00E76A7D"/>
    <w:rsid w:val="00E82A04"/>
    <w:rsid w:val="00EA138E"/>
    <w:rsid w:val="00EB43F8"/>
    <w:rsid w:val="00ED001A"/>
    <w:rsid w:val="00ED32B1"/>
    <w:rsid w:val="00F03F4F"/>
    <w:rsid w:val="00F04E4D"/>
    <w:rsid w:val="00F0588C"/>
    <w:rsid w:val="00F109D2"/>
    <w:rsid w:val="00F1333E"/>
    <w:rsid w:val="00F42B15"/>
    <w:rsid w:val="00F42DE9"/>
    <w:rsid w:val="00F468AF"/>
    <w:rsid w:val="00F51A17"/>
    <w:rsid w:val="00F51D35"/>
    <w:rsid w:val="00F52B11"/>
    <w:rsid w:val="00F808FA"/>
    <w:rsid w:val="00F909B3"/>
    <w:rsid w:val="00F920A8"/>
    <w:rsid w:val="00FA03B9"/>
    <w:rsid w:val="00FA12A2"/>
    <w:rsid w:val="00FA7356"/>
    <w:rsid w:val="00FB70AD"/>
    <w:rsid w:val="00FC0E3C"/>
    <w:rsid w:val="00FD13ED"/>
    <w:rsid w:val="00FE6444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B"/>
  </w:style>
  <w:style w:type="paragraph" w:styleId="1">
    <w:name w:val="heading 1"/>
    <w:basedOn w:val="a"/>
    <w:next w:val="a"/>
    <w:link w:val="10"/>
    <w:uiPriority w:val="9"/>
    <w:qFormat/>
    <w:rsid w:val="000D1C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eastAsia="Times New Roman" w:hAnsi="Times New Roman" w:cs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99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nhideWhenUsed/>
    <w:rsid w:val="00C423EC"/>
    <w:rPr>
      <w:color w:val="0000FF"/>
      <w:u w:val="single"/>
    </w:rPr>
  </w:style>
  <w:style w:type="character" w:styleId="ab">
    <w:name w:val="Strong"/>
    <w:uiPriority w:val="22"/>
    <w:qFormat/>
    <w:rsid w:val="0028457F"/>
    <w:rPr>
      <w:b/>
      <w:bCs/>
    </w:rPr>
  </w:style>
  <w:style w:type="character" w:customStyle="1" w:styleId="current">
    <w:name w:val="current"/>
    <w:basedOn w:val="a0"/>
    <w:rsid w:val="0028457F"/>
  </w:style>
  <w:style w:type="character" w:customStyle="1" w:styleId="10">
    <w:name w:val="Заголовок 1 Знак"/>
    <w:basedOn w:val="a0"/>
    <w:link w:val="1"/>
    <w:uiPriority w:val="9"/>
    <w:rsid w:val="000D1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DE54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D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B13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1E0A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0A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17B4092F-2724-4654-800F-005375080C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AA6B4AE8-10DC-4B89-9A32-63528EA689D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536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4EBE-2EC3-4AAA-BBD3-7D428F2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8769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Женя</cp:lastModifiedBy>
  <cp:revision>118</cp:revision>
  <cp:lastPrinted>2018-02-05T11:02:00Z</cp:lastPrinted>
  <dcterms:created xsi:type="dcterms:W3CDTF">2017-02-07T11:16:00Z</dcterms:created>
  <dcterms:modified xsi:type="dcterms:W3CDTF">2018-07-03T04:10:00Z</dcterms:modified>
</cp:coreProperties>
</file>