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CC" w:rsidRPr="002E4417" w:rsidRDefault="00CA05CC" w:rsidP="002E4417">
      <w:pPr>
        <w:spacing w:after="0" w:line="240" w:lineRule="auto"/>
        <w:jc w:val="center"/>
      </w:pPr>
      <w:bookmarkStart w:id="0" w:name="_Toc418508088"/>
      <w:r w:rsidRPr="002E4417">
        <w:t xml:space="preserve">МИНИСТЕРСТВО НАУКИ И ВЫСШЕГО ОБРАЗОВАНИЯ </w:t>
      </w:r>
    </w:p>
    <w:p w:rsidR="00CA05CC" w:rsidRPr="002E4417" w:rsidRDefault="00CA05CC" w:rsidP="002E4417">
      <w:pPr>
        <w:spacing w:after="0" w:line="240" w:lineRule="auto"/>
        <w:jc w:val="center"/>
      </w:pPr>
      <w:r w:rsidRPr="002E4417">
        <w:t xml:space="preserve"> РОССИЙСКОЙ ФЕДЕРАЦИИ</w:t>
      </w:r>
    </w:p>
    <w:p w:rsidR="00CA05CC" w:rsidRPr="002E4417" w:rsidRDefault="00CA05CC" w:rsidP="002E4417">
      <w:pPr>
        <w:spacing w:after="0" w:line="240" w:lineRule="auto"/>
        <w:jc w:val="center"/>
      </w:pPr>
    </w:p>
    <w:p w:rsidR="00CA05CC" w:rsidRPr="002E4417" w:rsidRDefault="00CA05CC" w:rsidP="002E4417">
      <w:pPr>
        <w:spacing w:after="0" w:line="240" w:lineRule="auto"/>
        <w:jc w:val="center"/>
      </w:pPr>
      <w:r w:rsidRPr="002E4417">
        <w:t xml:space="preserve">Федеральное государственное автономное </w:t>
      </w:r>
    </w:p>
    <w:p w:rsidR="00CA05CC" w:rsidRPr="002E4417" w:rsidRDefault="00CA05CC" w:rsidP="002E4417">
      <w:pPr>
        <w:spacing w:after="0" w:line="240" w:lineRule="auto"/>
        <w:jc w:val="center"/>
        <w:rPr>
          <w:u w:val="single"/>
        </w:rPr>
      </w:pPr>
      <w:r w:rsidRPr="002E4417">
        <w:t>образовательное учреждение высшего образования</w:t>
      </w:r>
      <w:r w:rsidRPr="002E4417">
        <w:rPr>
          <w:u w:val="single"/>
        </w:rPr>
        <w:t xml:space="preserve"> </w:t>
      </w:r>
    </w:p>
    <w:p w:rsidR="00CA05CC" w:rsidRPr="002E4417" w:rsidRDefault="00CA05CC" w:rsidP="002E4417">
      <w:pPr>
        <w:tabs>
          <w:tab w:val="left" w:pos="142"/>
        </w:tabs>
        <w:spacing w:after="0" w:line="240" w:lineRule="auto"/>
        <w:jc w:val="center"/>
      </w:pPr>
      <w:r w:rsidRPr="002E4417">
        <w:t>«Национальный исследовательский Нижегородский государственный университет</w:t>
      </w:r>
    </w:p>
    <w:p w:rsidR="00CA05CC" w:rsidRPr="002E4417" w:rsidRDefault="00CA05CC" w:rsidP="002E4417">
      <w:pPr>
        <w:tabs>
          <w:tab w:val="left" w:pos="142"/>
        </w:tabs>
        <w:spacing w:after="0" w:line="240" w:lineRule="auto"/>
        <w:jc w:val="center"/>
      </w:pPr>
      <w:r w:rsidRPr="002E4417">
        <w:t xml:space="preserve"> им. Н.И. Лобачевского»</w:t>
      </w:r>
    </w:p>
    <w:p w:rsidR="00CA05CC" w:rsidRPr="002E4417" w:rsidRDefault="00CA05CC" w:rsidP="002E4417">
      <w:pPr>
        <w:tabs>
          <w:tab w:val="left" w:pos="142"/>
        </w:tabs>
        <w:spacing w:after="0" w:line="240" w:lineRule="auto"/>
        <w:jc w:val="center"/>
      </w:pPr>
    </w:p>
    <w:p w:rsidR="00CA05CC" w:rsidRPr="002E4417" w:rsidRDefault="00CA05CC" w:rsidP="002E4417">
      <w:pPr>
        <w:tabs>
          <w:tab w:val="left" w:pos="142"/>
        </w:tabs>
        <w:spacing w:after="0" w:line="240" w:lineRule="auto"/>
        <w:jc w:val="center"/>
      </w:pPr>
      <w:r w:rsidRPr="002E4417">
        <w:t>Институт экономики и предпринимательства</w:t>
      </w:r>
    </w:p>
    <w:p w:rsidR="00CA05CC" w:rsidRDefault="00CA05CC" w:rsidP="00F1758D">
      <w:pPr>
        <w:widowControl w:val="0"/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 </w:t>
      </w:r>
    </w:p>
    <w:p w:rsidR="00CA05CC" w:rsidRDefault="00CA05CC" w:rsidP="00F1758D">
      <w:pPr>
        <w:widowControl w:val="0"/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sz w:val="28"/>
          <w:szCs w:val="28"/>
          <w:lang w:eastAsia="ru-RU"/>
        </w:rPr>
      </w:pPr>
    </w:p>
    <w:p w:rsidR="00CA05CC" w:rsidRPr="00152108" w:rsidRDefault="00CA05CC" w:rsidP="00F1758D">
      <w:pPr>
        <w:spacing w:after="0" w:line="240" w:lineRule="auto"/>
        <w:jc w:val="right"/>
        <w:rPr>
          <w:sz w:val="26"/>
          <w:szCs w:val="26"/>
        </w:rPr>
      </w:pPr>
      <w:r>
        <w:rPr>
          <w:b/>
          <w:bCs/>
          <w:sz w:val="28"/>
          <w:szCs w:val="28"/>
          <w:lang w:eastAsia="ru-RU"/>
        </w:rPr>
        <w:t xml:space="preserve">                        </w:t>
      </w:r>
    </w:p>
    <w:p w:rsidR="00CA05CC" w:rsidRDefault="00CA05CC" w:rsidP="00184B46">
      <w:pPr>
        <w:tabs>
          <w:tab w:val="left" w:pos="8505"/>
        </w:tabs>
        <w:spacing w:after="120" w:line="24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Утверждено </w:t>
      </w:r>
    </w:p>
    <w:p w:rsidR="00CA05CC" w:rsidRDefault="00CA05CC" w:rsidP="00184B46">
      <w:pPr>
        <w:tabs>
          <w:tab w:val="left" w:pos="8505"/>
        </w:tabs>
        <w:spacing w:after="0" w:line="240" w:lineRule="auto"/>
        <w:ind w:right="71"/>
        <w:jc w:val="right"/>
        <w:rPr>
          <w:sz w:val="26"/>
          <w:szCs w:val="26"/>
        </w:rPr>
      </w:pPr>
      <w:r>
        <w:rPr>
          <w:sz w:val="26"/>
          <w:szCs w:val="26"/>
        </w:rPr>
        <w:t>решением ученого совета ННГУ</w:t>
      </w:r>
    </w:p>
    <w:p w:rsidR="00CA05CC" w:rsidRDefault="00CA05CC" w:rsidP="00184B46">
      <w:pPr>
        <w:tabs>
          <w:tab w:val="left" w:pos="142"/>
        </w:tabs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протокол от «19» июня  2020 г.  № 7</w:t>
      </w:r>
    </w:p>
    <w:p w:rsidR="00CA05CC" w:rsidRDefault="00CA05CC" w:rsidP="00F1758D">
      <w:pPr>
        <w:spacing w:after="0" w:line="240" w:lineRule="auto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A05CC" w:rsidRDefault="00CA05CC" w:rsidP="00F1758D">
      <w:pPr>
        <w:spacing w:after="0" w:line="240" w:lineRule="auto"/>
        <w:jc w:val="right"/>
        <w:rPr>
          <w:b/>
          <w:bCs/>
          <w:color w:val="000000"/>
          <w:sz w:val="28"/>
          <w:szCs w:val="28"/>
        </w:rPr>
      </w:pPr>
    </w:p>
    <w:p w:rsidR="00CA05CC" w:rsidRDefault="00CA05CC" w:rsidP="00F1758D">
      <w:pPr>
        <w:pStyle w:val="3"/>
        <w:widowControl w:val="0"/>
        <w:shd w:val="clear" w:color="auto" w:fill="FFFFFF"/>
        <w:tabs>
          <w:tab w:val="num" w:pos="-142"/>
          <w:tab w:val="num" w:pos="4962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</w:t>
      </w:r>
      <w:r>
        <w:rPr>
          <w:sz w:val="28"/>
          <w:szCs w:val="28"/>
        </w:rPr>
        <w:t xml:space="preserve"> </w:t>
      </w:r>
    </w:p>
    <w:p w:rsidR="00CA05CC" w:rsidRDefault="00CA05CC" w:rsidP="00F1758D">
      <w:pPr>
        <w:tabs>
          <w:tab w:val="left" w:pos="5670"/>
        </w:tabs>
        <w:spacing w:after="0" w:line="240" w:lineRule="auto"/>
        <w:ind w:left="5670" w:hanging="567"/>
        <w:rPr>
          <w:sz w:val="28"/>
          <w:szCs w:val="28"/>
        </w:rPr>
      </w:pPr>
    </w:p>
    <w:p w:rsidR="00CA05CC" w:rsidRPr="00152108" w:rsidRDefault="00CA05CC" w:rsidP="00F1758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52108">
        <w:rPr>
          <w:b/>
          <w:bCs/>
          <w:sz w:val="28"/>
          <w:szCs w:val="28"/>
        </w:rPr>
        <w:t xml:space="preserve">Рабочая программа дисциплины </w:t>
      </w:r>
    </w:p>
    <w:p w:rsidR="00CA05CC" w:rsidRPr="00152108" w:rsidRDefault="00CA05CC" w:rsidP="00F1758D">
      <w:pPr>
        <w:spacing w:after="0" w:line="240" w:lineRule="auto"/>
        <w:ind w:firstLine="400"/>
        <w:jc w:val="center"/>
        <w:rPr>
          <w:b/>
          <w:bCs/>
          <w:sz w:val="28"/>
          <w:szCs w:val="28"/>
        </w:rPr>
      </w:pPr>
    </w:p>
    <w:p w:rsidR="00CA05CC" w:rsidRPr="00152108" w:rsidRDefault="00CA05CC" w:rsidP="00F1758D">
      <w:pPr>
        <w:spacing w:after="0" w:line="240" w:lineRule="auto"/>
        <w:jc w:val="center"/>
        <w:rPr>
          <w:sz w:val="28"/>
          <w:szCs w:val="28"/>
        </w:rPr>
      </w:pPr>
      <w:r w:rsidRPr="00152108">
        <w:rPr>
          <w:b/>
          <w:bCs/>
          <w:smallCaps/>
          <w:sz w:val="28"/>
          <w:szCs w:val="28"/>
          <w:lang w:eastAsia="ru-RU"/>
        </w:rPr>
        <w:t>ЭКОНОМИКА ОРГАНИЗАЦИИ</w:t>
      </w:r>
    </w:p>
    <w:p w:rsidR="00CA05CC" w:rsidRPr="00152108" w:rsidRDefault="00CA05CC" w:rsidP="00F1758D">
      <w:pPr>
        <w:pStyle w:val="BodyText0"/>
        <w:spacing w:line="240" w:lineRule="auto"/>
        <w:rPr>
          <w:sz w:val="28"/>
          <w:szCs w:val="28"/>
        </w:rPr>
      </w:pPr>
      <w:r w:rsidRPr="00152108">
        <w:rPr>
          <w:sz w:val="28"/>
          <w:szCs w:val="28"/>
        </w:rPr>
        <w:t xml:space="preserve"> </w:t>
      </w:r>
    </w:p>
    <w:p w:rsidR="00CA05CC" w:rsidRPr="00152108" w:rsidRDefault="00CA05CC" w:rsidP="00F1758D">
      <w:pPr>
        <w:pStyle w:val="BodyText0"/>
        <w:spacing w:line="240" w:lineRule="auto"/>
        <w:rPr>
          <w:b/>
          <w:bCs/>
          <w:sz w:val="28"/>
          <w:szCs w:val="28"/>
        </w:rPr>
      </w:pPr>
      <w:r w:rsidRPr="00152108">
        <w:rPr>
          <w:sz w:val="28"/>
          <w:szCs w:val="28"/>
        </w:rPr>
        <w:t xml:space="preserve"> </w:t>
      </w:r>
    </w:p>
    <w:p w:rsidR="00CA05CC" w:rsidRPr="00152108" w:rsidRDefault="00CA05CC" w:rsidP="00152108">
      <w:pPr>
        <w:autoSpaceDE w:val="0"/>
        <w:autoSpaceDN w:val="0"/>
        <w:adjustRightInd w:val="0"/>
        <w:spacing w:after="120" w:line="240" w:lineRule="auto"/>
        <w:jc w:val="center"/>
      </w:pPr>
      <w:r w:rsidRPr="00152108">
        <w:rPr>
          <w:b/>
          <w:bCs/>
        </w:rPr>
        <w:t>Специальность среднего профессионального образования</w:t>
      </w:r>
    </w:p>
    <w:p w:rsidR="00CA05CC" w:rsidRDefault="00CA05CC" w:rsidP="00F1758D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38.02.01 «Экономика и бухгалтерский учет (по отраслям)»</w:t>
      </w:r>
    </w:p>
    <w:p w:rsidR="00CA05CC" w:rsidRDefault="00CA05CC" w:rsidP="00F1758D">
      <w:pPr>
        <w:spacing w:after="0" w:line="240" w:lineRule="auto"/>
        <w:jc w:val="center"/>
        <w:rPr>
          <w:sz w:val="28"/>
          <w:szCs w:val="28"/>
        </w:rPr>
      </w:pPr>
    </w:p>
    <w:p w:rsidR="00CA05CC" w:rsidRDefault="00CA05CC" w:rsidP="00F1758D">
      <w:pPr>
        <w:spacing w:after="0" w:line="240" w:lineRule="auto"/>
        <w:jc w:val="center"/>
        <w:rPr>
          <w:sz w:val="28"/>
          <w:szCs w:val="28"/>
        </w:rPr>
      </w:pPr>
    </w:p>
    <w:p w:rsidR="00CA05CC" w:rsidRPr="00152108" w:rsidRDefault="00CA05CC" w:rsidP="00152108">
      <w:pPr>
        <w:spacing w:after="120" w:line="240" w:lineRule="auto"/>
        <w:jc w:val="center"/>
        <w:rPr>
          <w:color w:val="000000"/>
        </w:rPr>
      </w:pPr>
      <w:r w:rsidRPr="00152108">
        <w:rPr>
          <w:b/>
          <w:bCs/>
        </w:rPr>
        <w:t>Квалификация выпускника</w:t>
      </w:r>
    </w:p>
    <w:p w:rsidR="00CA05CC" w:rsidRDefault="00CA05CC" w:rsidP="00F1758D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бухгалтер</w:t>
      </w:r>
    </w:p>
    <w:p w:rsidR="00CA05CC" w:rsidRDefault="00CA05CC" w:rsidP="00F1758D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CA05CC" w:rsidRDefault="00CA05CC" w:rsidP="00F1758D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CA05CC" w:rsidRPr="00152108" w:rsidRDefault="00CA05CC" w:rsidP="00152108">
      <w:pPr>
        <w:spacing w:after="120" w:line="240" w:lineRule="auto"/>
        <w:jc w:val="center"/>
        <w:rPr>
          <w:color w:val="000000"/>
        </w:rPr>
      </w:pPr>
      <w:r w:rsidRPr="00152108">
        <w:rPr>
          <w:b/>
          <w:bCs/>
        </w:rPr>
        <w:t>Форма обучения</w:t>
      </w:r>
    </w:p>
    <w:p w:rsidR="00CA05CC" w:rsidRDefault="00CA05CC" w:rsidP="00F1758D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очная</w:t>
      </w:r>
    </w:p>
    <w:p w:rsidR="00CA05CC" w:rsidRDefault="00CA05CC" w:rsidP="00F1758D">
      <w:pPr>
        <w:spacing w:after="0" w:line="240" w:lineRule="auto"/>
        <w:jc w:val="center"/>
        <w:rPr>
          <w:color w:val="FF0000"/>
          <w:sz w:val="18"/>
          <w:szCs w:val="18"/>
        </w:rPr>
      </w:pPr>
    </w:p>
    <w:p w:rsidR="00CA05CC" w:rsidRDefault="00CA05CC" w:rsidP="00F1758D">
      <w:pPr>
        <w:spacing w:after="0" w:line="240" w:lineRule="auto"/>
        <w:jc w:val="center"/>
        <w:rPr>
          <w:strike/>
          <w:color w:val="FF0000"/>
          <w:sz w:val="28"/>
          <w:szCs w:val="28"/>
        </w:rPr>
      </w:pPr>
    </w:p>
    <w:p w:rsidR="00CA05CC" w:rsidRDefault="00CA05CC" w:rsidP="00F1758D">
      <w:pPr>
        <w:spacing w:after="0" w:line="240" w:lineRule="auto"/>
        <w:jc w:val="center"/>
        <w:rPr>
          <w:sz w:val="28"/>
          <w:szCs w:val="28"/>
        </w:rPr>
      </w:pPr>
    </w:p>
    <w:p w:rsidR="00CA05CC" w:rsidRDefault="00CA05CC" w:rsidP="00F1758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05CC" w:rsidRDefault="00CA05CC" w:rsidP="00F1758D">
      <w:pPr>
        <w:spacing w:after="0" w:line="240" w:lineRule="auto"/>
        <w:jc w:val="center"/>
        <w:rPr>
          <w:sz w:val="28"/>
          <w:szCs w:val="28"/>
        </w:rPr>
      </w:pPr>
    </w:p>
    <w:p w:rsidR="00CA05CC" w:rsidRDefault="00CA05CC" w:rsidP="00F1758D">
      <w:pPr>
        <w:spacing w:after="0" w:line="240" w:lineRule="auto"/>
        <w:jc w:val="center"/>
        <w:rPr>
          <w:sz w:val="28"/>
          <w:szCs w:val="28"/>
        </w:rPr>
      </w:pPr>
    </w:p>
    <w:p w:rsidR="00CA05CC" w:rsidRDefault="00CA05CC" w:rsidP="00F1758D">
      <w:pPr>
        <w:spacing w:after="0" w:line="240" w:lineRule="auto"/>
        <w:jc w:val="center"/>
        <w:rPr>
          <w:sz w:val="28"/>
          <w:szCs w:val="28"/>
        </w:rPr>
      </w:pPr>
    </w:p>
    <w:p w:rsidR="00CA05CC" w:rsidRDefault="00CA05CC" w:rsidP="00F1758D">
      <w:pPr>
        <w:spacing w:after="0" w:line="240" w:lineRule="auto"/>
        <w:jc w:val="center"/>
        <w:rPr>
          <w:sz w:val="28"/>
          <w:szCs w:val="28"/>
        </w:rPr>
      </w:pPr>
    </w:p>
    <w:p w:rsidR="00CA05CC" w:rsidRDefault="00CA05CC" w:rsidP="00F1758D">
      <w:pPr>
        <w:spacing w:after="0" w:line="24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CA05CC" w:rsidRDefault="00CA05CC" w:rsidP="00A2293B">
      <w:pPr>
        <w:tabs>
          <w:tab w:val="left" w:pos="142"/>
        </w:tabs>
        <w:jc w:val="center"/>
        <w:rPr>
          <w:sz w:val="26"/>
          <w:szCs w:val="26"/>
        </w:rPr>
      </w:pPr>
    </w:p>
    <w:p w:rsidR="00CA05CC" w:rsidRPr="007C0427" w:rsidRDefault="00CA05CC" w:rsidP="00152108">
      <w:pPr>
        <w:spacing w:after="0" w:line="240" w:lineRule="auto"/>
        <w:ind w:firstLine="709"/>
        <w:jc w:val="both"/>
      </w:pPr>
      <w:r w:rsidRPr="007C0427">
        <w:t>Программа дисциплины составлена в соответствии с требованиями ФГОС СПО по специальности  38.02.01 «Экономика и бухгалтерский учет (по отраслям)»</w:t>
      </w:r>
    </w:p>
    <w:p w:rsidR="00CA05CC" w:rsidRPr="00790BCF" w:rsidRDefault="00CA05CC" w:rsidP="00152108">
      <w:pPr>
        <w:spacing w:after="0" w:line="240" w:lineRule="auto"/>
        <w:jc w:val="both"/>
      </w:pPr>
      <w:r>
        <w:t xml:space="preserve"> </w:t>
      </w:r>
    </w:p>
    <w:p w:rsidR="00CA05CC" w:rsidRDefault="00CA05CC" w:rsidP="00152108">
      <w:pPr>
        <w:spacing w:after="0" w:line="240" w:lineRule="auto"/>
      </w:pPr>
    </w:p>
    <w:p w:rsidR="00CA05CC" w:rsidRPr="00790BCF" w:rsidRDefault="00CA05CC" w:rsidP="00152108">
      <w:pPr>
        <w:spacing w:after="0" w:line="240" w:lineRule="auto"/>
      </w:pPr>
      <w:r>
        <w:t>Автор:</w:t>
      </w: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  <w:jc w:val="both"/>
      </w:pPr>
      <w:r>
        <w:t>Преподаватель СПО ИЭП</w:t>
      </w:r>
      <w:r w:rsidRPr="00671054">
        <w:t xml:space="preserve"> </w:t>
      </w:r>
      <w:r>
        <w:t xml:space="preserve">       ______________       Третьякова Е.Ф.</w:t>
      </w:r>
    </w:p>
    <w:p w:rsidR="00CA05CC" w:rsidRPr="00152108" w:rsidRDefault="00CA05CC" w:rsidP="00152108">
      <w:pPr>
        <w:spacing w:after="0" w:line="240" w:lineRule="auto"/>
      </w:pPr>
      <w:r>
        <w:rPr>
          <w:i/>
          <w:iCs/>
          <w:sz w:val="20"/>
          <w:szCs w:val="20"/>
        </w:rPr>
        <w:t xml:space="preserve">                                                                         </w:t>
      </w:r>
      <w:r w:rsidRPr="00BD698D">
        <w:rPr>
          <w:i/>
          <w:iCs/>
          <w:sz w:val="20"/>
          <w:szCs w:val="20"/>
        </w:rPr>
        <w:t>(подпись)</w:t>
      </w:r>
    </w:p>
    <w:p w:rsidR="00CA05CC" w:rsidRDefault="00CA05CC" w:rsidP="00152108">
      <w:pPr>
        <w:tabs>
          <w:tab w:val="left" w:pos="142"/>
        </w:tabs>
        <w:spacing w:after="0" w:line="240" w:lineRule="auto"/>
        <w:jc w:val="center"/>
        <w:rPr>
          <w:sz w:val="26"/>
          <w:szCs w:val="26"/>
        </w:rPr>
      </w:pPr>
    </w:p>
    <w:p w:rsidR="00CA05CC" w:rsidRDefault="00CA05CC" w:rsidP="00152108">
      <w:pPr>
        <w:tabs>
          <w:tab w:val="left" w:pos="142"/>
        </w:tabs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A05CC" w:rsidRDefault="00CA05CC" w:rsidP="00152108">
      <w:pPr>
        <w:tabs>
          <w:tab w:val="left" w:pos="142"/>
        </w:tabs>
        <w:spacing w:after="0" w:line="240" w:lineRule="auto"/>
        <w:jc w:val="center"/>
        <w:rPr>
          <w:sz w:val="26"/>
          <w:szCs w:val="26"/>
        </w:rPr>
      </w:pPr>
    </w:p>
    <w:p w:rsidR="00CA05CC" w:rsidRDefault="00CA05CC" w:rsidP="00152108">
      <w:pPr>
        <w:tabs>
          <w:tab w:val="left" w:pos="142"/>
        </w:tabs>
        <w:spacing w:after="0" w:line="240" w:lineRule="auto"/>
        <w:jc w:val="center"/>
        <w:rPr>
          <w:sz w:val="26"/>
          <w:szCs w:val="26"/>
        </w:rPr>
      </w:pPr>
    </w:p>
    <w:p w:rsidR="00CA05CC" w:rsidRDefault="00CA05CC" w:rsidP="00152108">
      <w:pPr>
        <w:tabs>
          <w:tab w:val="left" w:pos="142"/>
        </w:tabs>
        <w:spacing w:after="0" w:line="240" w:lineRule="auto"/>
        <w:jc w:val="center"/>
        <w:rPr>
          <w:sz w:val="26"/>
          <w:szCs w:val="26"/>
        </w:rPr>
      </w:pPr>
    </w:p>
    <w:p w:rsidR="00CA05CC" w:rsidRDefault="00CA05CC" w:rsidP="00152108">
      <w:pPr>
        <w:tabs>
          <w:tab w:val="left" w:pos="142"/>
        </w:tabs>
        <w:spacing w:after="0" w:line="240" w:lineRule="auto"/>
        <w:jc w:val="center"/>
        <w:rPr>
          <w:sz w:val="26"/>
          <w:szCs w:val="26"/>
        </w:rPr>
      </w:pPr>
    </w:p>
    <w:p w:rsidR="00CA05CC" w:rsidRDefault="00CA05CC" w:rsidP="00152108">
      <w:pPr>
        <w:tabs>
          <w:tab w:val="left" w:pos="142"/>
        </w:tabs>
        <w:spacing w:after="0" w:line="240" w:lineRule="auto"/>
        <w:jc w:val="center"/>
        <w:rPr>
          <w:sz w:val="26"/>
          <w:szCs w:val="26"/>
        </w:rPr>
      </w:pPr>
    </w:p>
    <w:p w:rsidR="00CA05CC" w:rsidRPr="002C21ED" w:rsidRDefault="00CA05CC" w:rsidP="00152108">
      <w:pPr>
        <w:tabs>
          <w:tab w:val="left" w:pos="142"/>
        </w:tabs>
        <w:spacing w:after="0" w:line="240" w:lineRule="auto"/>
        <w:jc w:val="center"/>
        <w:rPr>
          <w:sz w:val="28"/>
          <w:szCs w:val="28"/>
        </w:rPr>
      </w:pPr>
    </w:p>
    <w:p w:rsidR="00CA05CC" w:rsidRDefault="00CA05CC" w:rsidP="00152108">
      <w:p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t xml:space="preserve"> Программа рассмотрена и одобрена на заседании </w:t>
      </w:r>
      <w:r w:rsidRPr="006A47F1">
        <w:t xml:space="preserve">методической комиссии </w:t>
      </w:r>
      <w:r>
        <w:t>«26» марта 2020 г. протокол № 3.</w:t>
      </w:r>
    </w:p>
    <w:p w:rsidR="00CA05CC" w:rsidRDefault="00CA05CC" w:rsidP="001521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CA05CC" w:rsidRDefault="00CA05CC" w:rsidP="001521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Председатель </w:t>
      </w:r>
      <w:r w:rsidRPr="006A47F1">
        <w:t>методической комиссии</w:t>
      </w:r>
      <w:r>
        <w:t xml:space="preserve">    _____________________   Едемская С.В.</w:t>
      </w:r>
    </w:p>
    <w:p w:rsidR="00CA05CC" w:rsidRPr="007E2565" w:rsidRDefault="00CA05CC" w:rsidP="00152108">
      <w:pPr>
        <w:spacing w:after="0" w:line="240" w:lineRule="auto"/>
        <w:jc w:val="both"/>
        <w:rPr>
          <w:sz w:val="32"/>
          <w:szCs w:val="3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7C0427">
        <w:rPr>
          <w:i/>
          <w:iCs/>
          <w:sz w:val="20"/>
          <w:szCs w:val="20"/>
        </w:rPr>
        <w:t>(подпись)</w:t>
      </w:r>
    </w:p>
    <w:p w:rsidR="00CA05CC" w:rsidRPr="007E2565" w:rsidRDefault="00CA05CC" w:rsidP="00152108">
      <w:pPr>
        <w:spacing w:after="0" w:line="240" w:lineRule="auto"/>
        <w:jc w:val="both"/>
        <w:rPr>
          <w:sz w:val="32"/>
          <w:szCs w:val="32"/>
        </w:rPr>
      </w:pPr>
    </w:p>
    <w:p w:rsidR="00CA05CC" w:rsidRDefault="00CA05CC" w:rsidP="001521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CA05CC" w:rsidRDefault="00CA05CC" w:rsidP="0015210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cs="Times New Roman"/>
          <w:b w:val="0"/>
          <w:bCs w:val="0"/>
        </w:rPr>
      </w:pPr>
      <w:bookmarkStart w:id="1" w:name="_Toc527538782"/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Pr="00177AAE" w:rsidRDefault="00CA05CC" w:rsidP="00152108">
      <w:pPr>
        <w:spacing w:after="0" w:line="240" w:lineRule="auto"/>
      </w:pPr>
    </w:p>
    <w:p w:rsidR="00CA05CC" w:rsidRPr="00BE7986" w:rsidRDefault="00CA05CC" w:rsidP="00152108">
      <w:pPr>
        <w:tabs>
          <w:tab w:val="left" w:pos="426"/>
        </w:tabs>
        <w:spacing w:after="0" w:line="240" w:lineRule="auto"/>
        <w:ind w:right="-853"/>
        <w:jc w:val="center"/>
        <w:rPr>
          <w:b/>
          <w:bCs/>
          <w:i/>
          <w:iCs/>
        </w:rPr>
      </w:pPr>
      <w:r w:rsidRPr="00BE7986">
        <w:rPr>
          <w:b/>
          <w:bCs/>
        </w:rPr>
        <w:t>Лист актуализации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2405"/>
        <w:gridCol w:w="771"/>
        <w:gridCol w:w="1013"/>
        <w:gridCol w:w="5093"/>
      </w:tblGrid>
      <w:tr w:rsidR="00CA05CC" w:rsidRPr="00790291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A05CC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90291">
              <w:rPr>
                <w:b/>
                <w:bCs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CA05CC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trHeight w:hRule="exact" w:val="481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color w:val="000000"/>
                <w:sz w:val="19"/>
                <w:szCs w:val="19"/>
              </w:rPr>
            </w:pPr>
            <w:r w:rsidRPr="00790291">
              <w:rPr>
                <w:color w:val="000000"/>
                <w:sz w:val="19"/>
                <w:szCs w:val="19"/>
              </w:rPr>
              <w:t xml:space="preserve">Председатель ЦК/МК </w:t>
            </w:r>
          </w:p>
          <w:p w:rsidR="00CA05CC" w:rsidRPr="00790291" w:rsidRDefault="00CA05CC" w:rsidP="00A5188A">
            <w:pPr>
              <w:spacing w:after="0" w:line="240" w:lineRule="auto"/>
              <w:rPr>
                <w:sz w:val="19"/>
                <w:szCs w:val="19"/>
              </w:rPr>
            </w:pPr>
            <w:r w:rsidRPr="00790291">
              <w:rPr>
                <w:color w:val="000000"/>
                <w:sz w:val="19"/>
                <w:szCs w:val="19"/>
              </w:rPr>
              <w:t>(выбрать нужное)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u w:val="single"/>
              </w:rPr>
              <w:t xml:space="preserve">   26  </w:t>
            </w:r>
            <w:r w:rsidRPr="00790291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u w:val="single"/>
              </w:rPr>
              <w:t xml:space="preserve">    марта    </w:t>
            </w:r>
            <w:r w:rsidRPr="00790291">
              <w:rPr>
                <w:color w:val="000000"/>
                <w:sz w:val="19"/>
                <w:szCs w:val="19"/>
                <w:u w:val="single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2020</w:t>
            </w:r>
            <w:r w:rsidRPr="00790291">
              <w:rPr>
                <w:color w:val="000000"/>
                <w:sz w:val="19"/>
                <w:szCs w:val="19"/>
              </w:rPr>
              <w:t xml:space="preserve"> г.</w:t>
            </w:r>
          </w:p>
        </w:tc>
      </w:tr>
      <w:tr w:rsidR="00CA05CC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sz w:val="19"/>
                <w:szCs w:val="19"/>
              </w:rPr>
            </w:pPr>
            <w:r w:rsidRPr="00790291">
              <w:rPr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CA05CC" w:rsidRPr="00790291" w:rsidRDefault="00CA05CC" w:rsidP="00A5188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исполнения в 2020-2021</w:t>
            </w:r>
            <w:r w:rsidRPr="00790291">
              <w:rPr>
                <w:color w:val="000000"/>
                <w:sz w:val="19"/>
                <w:szCs w:val="19"/>
              </w:rPr>
              <w:t xml:space="preserve"> учебном году на заседании цикловой/методической комиссии</w:t>
            </w:r>
          </w:p>
        </w:tc>
      </w:tr>
      <w:tr w:rsidR="00CA05CC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sz w:val="19"/>
                <w:szCs w:val="19"/>
              </w:rPr>
            </w:pPr>
            <w:r w:rsidRPr="00790291">
              <w:rPr>
                <w:b/>
                <w:bCs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CA05CC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trHeight w:hRule="exact" w:val="694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sz w:val="19"/>
                <w:szCs w:val="19"/>
                <w:u w:val="single"/>
              </w:rPr>
            </w:pPr>
            <w:r w:rsidRPr="00790291">
              <w:rPr>
                <w:color w:val="000000"/>
                <w:sz w:val="19"/>
                <w:szCs w:val="19"/>
              </w:rPr>
              <w:t>Протокол от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u w:val="single"/>
              </w:rPr>
              <w:t xml:space="preserve"> 26  </w:t>
            </w:r>
            <w:r w:rsidRPr="00790291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u w:val="single"/>
              </w:rPr>
              <w:t xml:space="preserve">    марта          </w:t>
            </w:r>
            <w:r w:rsidRPr="00790291">
              <w:rPr>
                <w:color w:val="000000"/>
                <w:sz w:val="19"/>
                <w:szCs w:val="19"/>
              </w:rPr>
              <w:t xml:space="preserve">  20</w:t>
            </w:r>
            <w:r>
              <w:rPr>
                <w:color w:val="000000"/>
                <w:sz w:val="19"/>
                <w:szCs w:val="19"/>
                <w:u w:val="single"/>
              </w:rPr>
              <w:t>20</w:t>
            </w:r>
            <w:r w:rsidRPr="00790291">
              <w:rPr>
                <w:color w:val="000000"/>
                <w:sz w:val="19"/>
                <w:szCs w:val="19"/>
              </w:rPr>
              <w:t xml:space="preserve"> г.  № </w:t>
            </w:r>
            <w:r>
              <w:rPr>
                <w:color w:val="000000"/>
                <w:sz w:val="19"/>
                <w:szCs w:val="19"/>
              </w:rPr>
              <w:t>3</w:t>
            </w:r>
          </w:p>
          <w:p w:rsidR="00CA05CC" w:rsidRPr="00790291" w:rsidRDefault="00CA05CC" w:rsidP="00A5188A">
            <w:pPr>
              <w:spacing w:after="0" w:line="240" w:lineRule="auto"/>
              <w:rPr>
                <w:sz w:val="19"/>
                <w:szCs w:val="19"/>
              </w:rPr>
            </w:pPr>
            <w:r w:rsidRPr="00790291">
              <w:rPr>
                <w:color w:val="000000"/>
                <w:sz w:val="19"/>
                <w:szCs w:val="19"/>
              </w:rPr>
              <w:t>Председатель МК _______</w:t>
            </w:r>
          </w:p>
        </w:tc>
      </w:tr>
      <w:tr w:rsidR="00CA05CC" w:rsidRPr="0079029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0291">
              <w:rPr>
                <w:b/>
                <w:bCs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CA05CC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05CC" w:rsidRPr="00790291">
        <w:trPr>
          <w:trHeight w:hRule="exact" w:val="48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 xml:space="preserve">Председатель ЦК/МК </w:t>
            </w:r>
          </w:p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(выбрать нужное)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05CC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__ __________ 20__ г.</w:t>
            </w:r>
          </w:p>
        </w:tc>
      </w:tr>
      <w:tr w:rsidR="00CA05CC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05CC" w:rsidRPr="0079029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исполнения в 2021-2022</w:t>
            </w:r>
            <w:r w:rsidRPr="00790291">
              <w:rPr>
                <w:color w:val="000000"/>
                <w:sz w:val="20"/>
                <w:szCs w:val="20"/>
              </w:rPr>
              <w:t xml:space="preserve"> учебном году на заседании цикловой/методической комиссии</w:t>
            </w:r>
          </w:p>
        </w:tc>
      </w:tr>
      <w:tr w:rsidR="00CA05CC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b/>
                <w:bCs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CA05CC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05CC" w:rsidRPr="00790291">
        <w:trPr>
          <w:trHeight w:hRule="exact" w:val="694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Председатель ЦК/МК_______</w:t>
            </w:r>
          </w:p>
        </w:tc>
      </w:tr>
      <w:tr w:rsidR="00CA05CC" w:rsidRPr="0079029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  <w:tr w:rsidR="00CA05CC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0291">
              <w:rPr>
                <w:b/>
                <w:bCs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CA05CC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05CC" w:rsidRPr="00790291">
        <w:trPr>
          <w:trHeight w:hRule="exact" w:val="493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Председатель ЦК/МК</w:t>
            </w:r>
          </w:p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(выбрать нужное)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05CC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__ __________ 20___ г.</w:t>
            </w:r>
          </w:p>
        </w:tc>
      </w:tr>
      <w:tr w:rsidR="00CA05CC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05CC" w:rsidRPr="0079029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исполнения в 2022-2023</w:t>
            </w:r>
            <w:r w:rsidRPr="00790291">
              <w:rPr>
                <w:color w:val="000000"/>
                <w:sz w:val="20"/>
                <w:szCs w:val="20"/>
              </w:rPr>
              <w:t xml:space="preserve"> учебном году на заседании цикловой/методической комиссии</w:t>
            </w:r>
          </w:p>
        </w:tc>
      </w:tr>
      <w:tr w:rsidR="00CA05CC" w:rsidRPr="0079029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b/>
                <w:bCs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CA05CC" w:rsidRPr="0079029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05CC" w:rsidRPr="00790291">
        <w:trPr>
          <w:trHeight w:hRule="exact" w:val="694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CA05CC" w:rsidRPr="00790291" w:rsidRDefault="00CA05CC" w:rsidP="00A5188A">
            <w:pPr>
              <w:spacing w:after="0" w:line="240" w:lineRule="auto"/>
              <w:rPr>
                <w:sz w:val="20"/>
                <w:szCs w:val="20"/>
              </w:rPr>
            </w:pPr>
            <w:r w:rsidRPr="00790291">
              <w:rPr>
                <w:color w:val="000000"/>
                <w:sz w:val="20"/>
                <w:szCs w:val="20"/>
              </w:rPr>
              <w:t>Председатель ЦК/МК _______</w:t>
            </w:r>
          </w:p>
        </w:tc>
      </w:tr>
      <w:tr w:rsidR="00CA05CC" w:rsidRPr="0079029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771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  <w:tc>
          <w:tcPr>
            <w:tcW w:w="1013" w:type="dxa"/>
          </w:tcPr>
          <w:p w:rsidR="00CA05CC" w:rsidRPr="00790291" w:rsidRDefault="00CA05CC" w:rsidP="00A5188A">
            <w:pPr>
              <w:spacing w:after="0" w:line="240" w:lineRule="auto"/>
            </w:pPr>
          </w:p>
        </w:tc>
      </w:tr>
    </w:tbl>
    <w:p w:rsidR="00CA05CC" w:rsidRDefault="00CA05CC" w:rsidP="0015210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cs="Times New Roman"/>
          <w:b w:val="0"/>
          <w:bCs w:val="0"/>
        </w:rPr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Default="00CA05CC" w:rsidP="00152108">
      <w:pPr>
        <w:spacing w:after="0" w:line="240" w:lineRule="auto"/>
      </w:pPr>
    </w:p>
    <w:p w:rsidR="00CA05CC" w:rsidRPr="0059616E" w:rsidRDefault="00CA05CC" w:rsidP="00152108">
      <w:pPr>
        <w:spacing w:after="0" w:line="240" w:lineRule="auto"/>
      </w:pPr>
    </w:p>
    <w:p w:rsidR="00CA05CC" w:rsidRDefault="00CA05CC" w:rsidP="0015210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cs="Times New Roman"/>
          <w:b w:val="0"/>
          <w:bCs w:val="0"/>
        </w:rPr>
      </w:pPr>
    </w:p>
    <w:p w:rsidR="00CA05CC" w:rsidRPr="00152108" w:rsidRDefault="00CA05CC" w:rsidP="0015210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108">
        <w:rPr>
          <w:rFonts w:ascii="Times New Roman" w:hAnsi="Times New Roman" w:cs="Times New Roman"/>
          <w:sz w:val="24"/>
          <w:szCs w:val="24"/>
        </w:rPr>
        <w:t>СОДЕРЖАНИЕ</w:t>
      </w:r>
      <w:bookmarkEnd w:id="1"/>
    </w:p>
    <w:p w:rsidR="00CA05CC" w:rsidRPr="00152108" w:rsidRDefault="00CA05CC" w:rsidP="00152108">
      <w:pPr>
        <w:spacing w:after="0" w:line="240" w:lineRule="auto"/>
        <w:rPr>
          <w:b/>
          <w:bCs/>
        </w:rPr>
      </w:pPr>
    </w:p>
    <w:p w:rsidR="00CA05CC" w:rsidRPr="00152108" w:rsidRDefault="00CA05CC" w:rsidP="00152108">
      <w:pPr>
        <w:spacing w:after="0" w:line="240" w:lineRule="auto"/>
        <w:rPr>
          <w:b/>
          <w:bCs/>
        </w:rPr>
      </w:pPr>
    </w:p>
    <w:tbl>
      <w:tblPr>
        <w:tblW w:w="9540" w:type="dxa"/>
        <w:tblInd w:w="-106" w:type="dxa"/>
        <w:tblLook w:val="01E0"/>
      </w:tblPr>
      <w:tblGrid>
        <w:gridCol w:w="9000"/>
        <w:gridCol w:w="540"/>
      </w:tblGrid>
      <w:tr w:rsidR="00CA05CC" w:rsidRPr="00152108">
        <w:tc>
          <w:tcPr>
            <w:tcW w:w="9000" w:type="dxa"/>
          </w:tcPr>
          <w:p w:rsidR="00CA05CC" w:rsidRPr="00152108" w:rsidRDefault="00CA05CC" w:rsidP="00152108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b/>
                <w:bCs/>
              </w:rPr>
            </w:pPr>
            <w:r w:rsidRPr="00152108">
              <w:rPr>
                <w:b/>
                <w:bCs/>
                <w:caps/>
              </w:rPr>
              <w:t>Общая характеристика рабочей</w:t>
            </w:r>
            <w:r w:rsidRPr="00152108">
              <w:rPr>
                <w:b/>
                <w:bCs/>
              </w:rPr>
              <w:t xml:space="preserve"> ПРОГРАММЫ УЧЕБНОЙ ДИСЦИПЛИНЫ ……………………………………………………………………….</w:t>
            </w:r>
          </w:p>
        </w:tc>
        <w:tc>
          <w:tcPr>
            <w:tcW w:w="540" w:type="dxa"/>
          </w:tcPr>
          <w:p w:rsidR="00CA05CC" w:rsidRPr="00152108" w:rsidRDefault="00CA05CC" w:rsidP="00152108">
            <w:pPr>
              <w:spacing w:after="0" w:line="360" w:lineRule="auto"/>
              <w:jc w:val="right"/>
              <w:rPr>
                <w:b/>
                <w:bCs/>
              </w:rPr>
            </w:pPr>
          </w:p>
          <w:p w:rsidR="00CA05CC" w:rsidRPr="00152108" w:rsidRDefault="00CA05CC" w:rsidP="00152108">
            <w:pPr>
              <w:spacing w:after="0" w:line="360" w:lineRule="auto"/>
              <w:jc w:val="right"/>
              <w:rPr>
                <w:b/>
                <w:bCs/>
              </w:rPr>
            </w:pPr>
            <w:r w:rsidRPr="00152108">
              <w:rPr>
                <w:b/>
                <w:bCs/>
              </w:rPr>
              <w:t>5</w:t>
            </w:r>
          </w:p>
        </w:tc>
      </w:tr>
      <w:tr w:rsidR="00CA05CC" w:rsidRPr="00152108">
        <w:tc>
          <w:tcPr>
            <w:tcW w:w="9000" w:type="dxa"/>
          </w:tcPr>
          <w:p w:rsidR="00CA05CC" w:rsidRPr="00152108" w:rsidRDefault="00CA05CC" w:rsidP="00152108">
            <w:pPr>
              <w:numPr>
                <w:ilvl w:val="0"/>
                <w:numId w:val="6"/>
              </w:numPr>
              <w:spacing w:after="0" w:line="360" w:lineRule="auto"/>
              <w:rPr>
                <w:b/>
                <w:bCs/>
              </w:rPr>
            </w:pPr>
            <w:r w:rsidRPr="00152108">
              <w:rPr>
                <w:b/>
                <w:bCs/>
              </w:rPr>
              <w:t>СТРУКТУРА И СОДЕРЖАНИЕ ДИСЦИПЛИНЫ ………………........................</w:t>
            </w:r>
          </w:p>
        </w:tc>
        <w:tc>
          <w:tcPr>
            <w:tcW w:w="540" w:type="dxa"/>
          </w:tcPr>
          <w:p w:rsidR="00CA05CC" w:rsidRPr="00152108" w:rsidRDefault="00CA05CC" w:rsidP="00152108">
            <w:pPr>
              <w:spacing w:after="0" w:line="360" w:lineRule="auto"/>
              <w:jc w:val="right"/>
              <w:rPr>
                <w:b/>
                <w:bCs/>
              </w:rPr>
            </w:pPr>
            <w:r w:rsidRPr="00152108">
              <w:rPr>
                <w:b/>
                <w:bCs/>
              </w:rPr>
              <w:t>9</w:t>
            </w:r>
          </w:p>
        </w:tc>
      </w:tr>
      <w:tr w:rsidR="00CA05CC" w:rsidRPr="00152108">
        <w:tc>
          <w:tcPr>
            <w:tcW w:w="9000" w:type="dxa"/>
          </w:tcPr>
          <w:p w:rsidR="00CA05CC" w:rsidRPr="00152108" w:rsidRDefault="00CA05CC" w:rsidP="00152108">
            <w:pPr>
              <w:numPr>
                <w:ilvl w:val="0"/>
                <w:numId w:val="6"/>
              </w:numPr>
              <w:spacing w:after="0" w:line="360" w:lineRule="auto"/>
              <w:rPr>
                <w:b/>
                <w:bCs/>
              </w:rPr>
            </w:pPr>
            <w:r w:rsidRPr="00152108">
              <w:rPr>
                <w:b/>
                <w:bCs/>
              </w:rPr>
              <w:t>УСЛОВИЯ РЕАЛИЗАЦИИ ПРОГРАММЫ ДИСЦИПЛИНЫ ………………….</w:t>
            </w:r>
          </w:p>
        </w:tc>
        <w:tc>
          <w:tcPr>
            <w:tcW w:w="540" w:type="dxa"/>
          </w:tcPr>
          <w:p w:rsidR="00CA05CC" w:rsidRPr="00152108" w:rsidRDefault="00CA05CC" w:rsidP="00152108">
            <w:pPr>
              <w:spacing w:after="0"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A05CC" w:rsidRPr="00152108">
        <w:tc>
          <w:tcPr>
            <w:tcW w:w="9000" w:type="dxa"/>
          </w:tcPr>
          <w:p w:rsidR="00CA05CC" w:rsidRPr="00152108" w:rsidRDefault="00CA05CC" w:rsidP="00152108">
            <w:pPr>
              <w:numPr>
                <w:ilvl w:val="0"/>
                <w:numId w:val="6"/>
              </w:numPr>
              <w:spacing w:after="0" w:line="360" w:lineRule="auto"/>
              <w:rPr>
                <w:b/>
                <w:bCs/>
              </w:rPr>
            </w:pPr>
            <w:r w:rsidRPr="00152108">
              <w:rPr>
                <w:b/>
                <w:bCs/>
              </w:rPr>
              <w:t>КОНТРОЛЬ И ОЦЕНКА РЕЗУЛЬТАТОВ ОСВОЕНИЯ ДИСЦИПЛИНЫ …..</w:t>
            </w:r>
          </w:p>
        </w:tc>
        <w:tc>
          <w:tcPr>
            <w:tcW w:w="540" w:type="dxa"/>
          </w:tcPr>
          <w:p w:rsidR="00CA05CC" w:rsidRPr="00152108" w:rsidRDefault="00CA05CC" w:rsidP="00152108">
            <w:pPr>
              <w:spacing w:after="0"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</w:tbl>
    <w:p w:rsidR="00CA05CC" w:rsidRPr="00152108" w:rsidRDefault="00CA05CC" w:rsidP="00152108">
      <w:pPr>
        <w:spacing w:after="0" w:line="240" w:lineRule="auto"/>
        <w:rPr>
          <w:b/>
          <w:bCs/>
        </w:rPr>
      </w:pPr>
    </w:p>
    <w:p w:rsidR="00CA05CC" w:rsidRPr="00152108" w:rsidRDefault="00CA05CC" w:rsidP="001521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4"/>
        </w:tabs>
        <w:spacing w:after="0" w:line="240" w:lineRule="auto"/>
        <w:jc w:val="both"/>
        <w:rPr>
          <w:b/>
          <w:bCs/>
        </w:rPr>
      </w:pPr>
    </w:p>
    <w:p w:rsidR="00CA05CC" w:rsidRDefault="00CA05CC" w:rsidP="001521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4"/>
        </w:tabs>
        <w:spacing w:after="0" w:line="240" w:lineRule="auto"/>
        <w:jc w:val="both"/>
      </w:pPr>
      <w:r>
        <w:t xml:space="preserve"> </w:t>
      </w:r>
    </w:p>
    <w:p w:rsidR="00CA05CC" w:rsidRDefault="00CA05CC" w:rsidP="00BF7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4"/>
        </w:tabs>
        <w:jc w:val="both"/>
      </w:pPr>
    </w:p>
    <w:p w:rsidR="00CA05CC" w:rsidRPr="009854AD" w:rsidRDefault="00CA05CC" w:rsidP="00BF7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14"/>
        </w:tabs>
        <w:jc w:val="center"/>
        <w:rPr>
          <w:i/>
          <w:iCs/>
        </w:rPr>
      </w:pPr>
      <w:r>
        <w:t xml:space="preserve"> </w:t>
      </w:r>
    </w:p>
    <w:p w:rsidR="00CA05CC" w:rsidRDefault="00CA05CC" w:rsidP="00126FD5">
      <w:pPr>
        <w:spacing w:line="360" w:lineRule="auto"/>
        <w:jc w:val="both"/>
      </w:pPr>
    </w:p>
    <w:p w:rsidR="00CA05CC" w:rsidRDefault="00CA05CC" w:rsidP="00126FD5">
      <w:pPr>
        <w:spacing w:line="360" w:lineRule="auto"/>
        <w:jc w:val="both"/>
      </w:pPr>
    </w:p>
    <w:p w:rsidR="00CA05CC" w:rsidRDefault="00CA05CC" w:rsidP="00126FD5">
      <w:pPr>
        <w:spacing w:line="360" w:lineRule="auto"/>
        <w:jc w:val="both"/>
      </w:pPr>
    </w:p>
    <w:p w:rsidR="00CA05CC" w:rsidRDefault="00CA05CC" w:rsidP="00126FD5">
      <w:pPr>
        <w:spacing w:line="360" w:lineRule="auto"/>
        <w:jc w:val="both"/>
      </w:pPr>
    </w:p>
    <w:p w:rsidR="00CA05CC" w:rsidRDefault="00CA05CC" w:rsidP="00126FD5">
      <w:pPr>
        <w:spacing w:line="360" w:lineRule="auto"/>
        <w:jc w:val="both"/>
      </w:pPr>
    </w:p>
    <w:p w:rsidR="00CA05CC" w:rsidRDefault="00CA05CC" w:rsidP="00126FD5">
      <w:pPr>
        <w:spacing w:line="360" w:lineRule="auto"/>
        <w:jc w:val="both"/>
      </w:pPr>
    </w:p>
    <w:p w:rsidR="00CA05CC" w:rsidRDefault="00CA05CC" w:rsidP="00126FD5">
      <w:pPr>
        <w:spacing w:line="360" w:lineRule="auto"/>
        <w:jc w:val="both"/>
      </w:pPr>
    </w:p>
    <w:p w:rsidR="00CA05CC" w:rsidRDefault="00CA05CC" w:rsidP="00126FD5">
      <w:pPr>
        <w:spacing w:line="360" w:lineRule="auto"/>
        <w:jc w:val="both"/>
      </w:pPr>
    </w:p>
    <w:p w:rsidR="00CA05CC" w:rsidRDefault="00CA05CC" w:rsidP="00126FD5">
      <w:pPr>
        <w:spacing w:line="360" w:lineRule="auto"/>
        <w:jc w:val="both"/>
      </w:pPr>
    </w:p>
    <w:p w:rsidR="00CA05CC" w:rsidRDefault="00CA05CC" w:rsidP="00126FD5">
      <w:pPr>
        <w:spacing w:line="360" w:lineRule="auto"/>
        <w:jc w:val="both"/>
      </w:pPr>
    </w:p>
    <w:p w:rsidR="00CA05CC" w:rsidRDefault="00CA05CC" w:rsidP="00126FD5">
      <w:pPr>
        <w:spacing w:line="360" w:lineRule="auto"/>
        <w:jc w:val="both"/>
      </w:pPr>
    </w:p>
    <w:p w:rsidR="00CA05CC" w:rsidRDefault="00CA05CC" w:rsidP="00126FD5">
      <w:pPr>
        <w:spacing w:line="360" w:lineRule="auto"/>
        <w:jc w:val="both"/>
      </w:pPr>
    </w:p>
    <w:p w:rsidR="00CA05CC" w:rsidRDefault="00CA05CC" w:rsidP="00126FD5">
      <w:pPr>
        <w:spacing w:line="360" w:lineRule="auto"/>
        <w:jc w:val="both"/>
      </w:pPr>
    </w:p>
    <w:p w:rsidR="00CA05CC" w:rsidRDefault="00CA05CC" w:rsidP="00126FD5">
      <w:pPr>
        <w:spacing w:line="360" w:lineRule="auto"/>
        <w:jc w:val="both"/>
      </w:pPr>
    </w:p>
    <w:p w:rsidR="00CA05CC" w:rsidRPr="00126FD5" w:rsidRDefault="00CA05CC" w:rsidP="00126FD5">
      <w:pPr>
        <w:spacing w:line="360" w:lineRule="auto"/>
        <w:jc w:val="both"/>
      </w:pPr>
    </w:p>
    <w:p w:rsidR="00CA05CC" w:rsidRPr="006B4589" w:rsidRDefault="00CA05CC" w:rsidP="006B4589">
      <w:pPr>
        <w:suppressAutoHyphens/>
        <w:spacing w:line="300" w:lineRule="auto"/>
        <w:jc w:val="center"/>
        <w:rPr>
          <w:b/>
          <w:bCs/>
        </w:rPr>
      </w:pPr>
      <w:r w:rsidRPr="00B93EBA">
        <w:rPr>
          <w:b/>
          <w:bCs/>
        </w:rPr>
        <w:t>1. ОБЩАЯ ХАРАКТЕРИСТИКА ПРИМЕРНОЙ РАБО</w:t>
      </w:r>
      <w:r>
        <w:rPr>
          <w:b/>
          <w:bCs/>
        </w:rPr>
        <w:t>ЧЕЙ ПРОГРАММЫ УЧЕБНОЙ ДИСЦИПЛИНЫ</w:t>
      </w:r>
    </w:p>
    <w:p w:rsidR="00CA05CC" w:rsidRPr="009A3E44" w:rsidRDefault="00CA05CC" w:rsidP="006B458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color w:val="000000"/>
        </w:rPr>
      </w:pPr>
      <w:r w:rsidRPr="009A3E44">
        <w:rPr>
          <w:b/>
          <w:bCs/>
        </w:rPr>
        <w:t>1.1. Место дисциплины в структуре основной образовательной программы</w:t>
      </w:r>
      <w:r w:rsidRPr="009A3E44">
        <w:rPr>
          <w:color w:val="000000"/>
        </w:rPr>
        <w:tab/>
      </w:r>
    </w:p>
    <w:p w:rsidR="00CA05CC" w:rsidRDefault="00CA05CC" w:rsidP="00F614CA">
      <w:pPr>
        <w:tabs>
          <w:tab w:val="left" w:pos="709"/>
        </w:tabs>
        <w:suppressAutoHyphens/>
        <w:spacing w:after="0" w:line="360" w:lineRule="auto"/>
        <w:ind w:firstLine="709"/>
        <w:jc w:val="both"/>
      </w:pPr>
      <w:r w:rsidRPr="009A3E44">
        <w:t xml:space="preserve">Учебная дисциплина ОП.01 </w:t>
      </w:r>
      <w:r>
        <w:t>«</w:t>
      </w:r>
      <w:r w:rsidRPr="009A3E44">
        <w:t>Экономика организации</w:t>
      </w:r>
      <w:r>
        <w:t>»</w:t>
      </w:r>
      <w:r w:rsidRPr="009A3E44">
        <w:t xml:space="preserve"> является обязательной частью общепр</w:t>
      </w:r>
      <w:r>
        <w:t xml:space="preserve">офессионального цикла </w:t>
      </w:r>
      <w:r w:rsidRPr="009A3E44">
        <w:t xml:space="preserve">основной образовательной программы в соответствии с ФГОС </w:t>
      </w:r>
      <w:r>
        <w:t xml:space="preserve">по </w:t>
      </w:r>
      <w:r w:rsidRPr="009A3E44">
        <w:t>38.02.01 «Экономика и бухгалтерский учет (по отраслям)</w:t>
      </w:r>
      <w:r>
        <w:t>».</w:t>
      </w:r>
    </w:p>
    <w:p w:rsidR="00CA05CC" w:rsidRPr="009A3E44" w:rsidRDefault="00CA05CC" w:rsidP="00F614CA">
      <w:pPr>
        <w:tabs>
          <w:tab w:val="left" w:pos="709"/>
        </w:tabs>
        <w:suppressAutoHyphens/>
        <w:spacing w:after="0" w:line="360" w:lineRule="auto"/>
        <w:ind w:firstLine="709"/>
        <w:jc w:val="both"/>
      </w:pPr>
      <w:r w:rsidRPr="009A3E44">
        <w:t xml:space="preserve">Учебная дисциплина ОП.01 </w:t>
      </w:r>
      <w:r>
        <w:t>«</w:t>
      </w:r>
      <w:r w:rsidRPr="009A3E44">
        <w:t>Экономика организации</w:t>
      </w:r>
      <w:r>
        <w:t>»</w:t>
      </w:r>
      <w:r w:rsidRPr="009A3E44">
        <w:t xml:space="preserve"> обеспечивает формирование профессиональных и общих компетенций по всем видам</w:t>
      </w:r>
      <w:r>
        <w:t xml:space="preserve"> деятельности ФГОС по </w:t>
      </w:r>
      <w:r w:rsidRPr="009A3E44">
        <w:t>специальности  38.02.01 «Экономика и бухгалтерский учет (по отраслям). Особое значение дисциплина им</w:t>
      </w:r>
      <w:r>
        <w:t>еет при формировании и развитии</w:t>
      </w:r>
    </w:p>
    <w:p w:rsidR="00CA05CC" w:rsidRPr="009275F0" w:rsidRDefault="00CA05CC" w:rsidP="00F614C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</w:pPr>
      <w:r w:rsidRPr="009275F0">
        <w:t>ОК 01. Выбирать способы решения задач профессиональной деятельности применительно к различным контекстам;</w:t>
      </w:r>
    </w:p>
    <w:p w:rsidR="00CA05CC" w:rsidRPr="009275F0" w:rsidRDefault="00CA05CC" w:rsidP="00F614C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</w:pPr>
      <w:r w:rsidRPr="009275F0"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CA05CC" w:rsidRDefault="00CA05CC" w:rsidP="00F614C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</w:pPr>
      <w:r w:rsidRPr="009275F0">
        <w:t>ОК 03. Планировать и реализовывать собственное профессиональное и личностное разви</w:t>
      </w:r>
      <w:r>
        <w:t>тие;</w:t>
      </w:r>
    </w:p>
    <w:p w:rsidR="00CA05CC" w:rsidRPr="009275F0" w:rsidRDefault="00CA05CC" w:rsidP="00F614C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</w:pPr>
      <w:r w:rsidRPr="009275F0">
        <w:t>ОК 04. Работать в коллективе и команде, эффективно взаимодействовать с коллегами, руководством, клиентами;</w:t>
      </w:r>
    </w:p>
    <w:p w:rsidR="00CA05CC" w:rsidRPr="009275F0" w:rsidRDefault="00CA05CC" w:rsidP="00F614C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</w:pPr>
      <w:r w:rsidRPr="009275F0"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A05CC" w:rsidRPr="009275F0" w:rsidRDefault="00CA05CC" w:rsidP="00F614C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</w:pPr>
      <w:r w:rsidRPr="009275F0"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CA05CC" w:rsidRPr="009275F0" w:rsidRDefault="00CA05CC" w:rsidP="00F614C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</w:pPr>
      <w:r w:rsidRPr="009275F0"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CA05CC" w:rsidRPr="009275F0" w:rsidRDefault="00CA05CC" w:rsidP="00F614C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</w:pPr>
      <w:r w:rsidRPr="009275F0">
        <w:t>ОК 09. Использовать информационные технологии в профессиональной деятельности;</w:t>
      </w:r>
    </w:p>
    <w:p w:rsidR="00CA05CC" w:rsidRPr="009275F0" w:rsidRDefault="00CA05CC" w:rsidP="00F614C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</w:pPr>
      <w:r w:rsidRPr="009275F0">
        <w:t>ОК 10. Пользоваться профессиональной документацией на государственном и иностранном языках;</w:t>
      </w:r>
    </w:p>
    <w:p w:rsidR="00CA05CC" w:rsidRPr="009275F0" w:rsidRDefault="00CA05CC" w:rsidP="00F614C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</w:pPr>
      <w:r w:rsidRPr="009275F0">
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CA05CC" w:rsidRPr="009275F0" w:rsidRDefault="00CA05CC" w:rsidP="00F614C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</w:pPr>
      <w:r w:rsidRPr="009275F0">
        <w:t>ПК 4.4. Проводить контроль и анализ информации об активах и финансовом положении организации, ее платежеспособности и доходности;</w:t>
      </w:r>
    </w:p>
    <w:p w:rsidR="00CA05CC" w:rsidRPr="009275F0" w:rsidRDefault="00CA05CC" w:rsidP="00F614C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</w:pPr>
      <w:r w:rsidRPr="009275F0">
        <w:t>ПК 4.5. Принимать участие в составлении бизнес-плана;</w:t>
      </w:r>
    </w:p>
    <w:p w:rsidR="00CA05CC" w:rsidRPr="009275F0" w:rsidRDefault="00CA05CC" w:rsidP="00F614C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</w:pPr>
      <w:r w:rsidRPr="009275F0"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</w:r>
    </w:p>
    <w:p w:rsidR="00CA05CC" w:rsidRDefault="00CA05CC" w:rsidP="00AE4B6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</w:pPr>
      <w:r w:rsidRPr="009275F0">
        <w:t>ПК 4.7. Проводить мониторинг устранения менеджментом выявленных нарушений, недостатков и рисков.</w:t>
      </w:r>
    </w:p>
    <w:p w:rsidR="00CA05CC" w:rsidRPr="009275F0" w:rsidRDefault="00CA05CC" w:rsidP="00AE4B6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</w:pPr>
    </w:p>
    <w:p w:rsidR="00CA05CC" w:rsidRPr="009A3E44" w:rsidRDefault="00CA05CC" w:rsidP="00AE4B6C">
      <w:pPr>
        <w:spacing w:after="0" w:line="360" w:lineRule="auto"/>
        <w:ind w:firstLine="709"/>
        <w:jc w:val="both"/>
        <w:rPr>
          <w:b/>
          <w:bCs/>
        </w:rPr>
      </w:pPr>
      <w:r w:rsidRPr="009A3E44">
        <w:rPr>
          <w:b/>
          <w:bCs/>
        </w:rPr>
        <w:t>1.2. Цель и планируемые ре</w:t>
      </w:r>
      <w:r>
        <w:rPr>
          <w:b/>
          <w:bCs/>
        </w:rPr>
        <w:t>зультаты освоения дисциплины</w:t>
      </w:r>
    </w:p>
    <w:p w:rsidR="00CA05CC" w:rsidRPr="009A3E44" w:rsidRDefault="00CA05CC" w:rsidP="00D2422C">
      <w:pPr>
        <w:suppressAutoHyphens/>
        <w:spacing w:after="0" w:line="240" w:lineRule="auto"/>
        <w:ind w:firstLine="567"/>
        <w:jc w:val="both"/>
      </w:pPr>
      <w:r w:rsidRPr="009A3E44">
        <w:t>В рамках программы учебной дисциплины обучающимися осваиваются умения и знания</w:t>
      </w:r>
    </w:p>
    <w:p w:rsidR="00CA05CC" w:rsidRPr="009A3E44" w:rsidRDefault="00CA05CC" w:rsidP="008D7904">
      <w:pPr>
        <w:suppressAutoHyphens/>
        <w:spacing w:before="120" w:after="0" w:line="240" w:lineRule="auto"/>
        <w:ind w:firstLine="567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4"/>
        <w:gridCol w:w="4437"/>
        <w:gridCol w:w="3950"/>
      </w:tblGrid>
      <w:tr w:rsidR="00CA05CC" w:rsidRPr="008D7904">
        <w:tc>
          <w:tcPr>
            <w:tcW w:w="1184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A6764E">
              <w:rPr>
                <w:b/>
                <w:bCs/>
                <w:sz w:val="22"/>
                <w:szCs w:val="22"/>
              </w:rPr>
              <w:t>Код</w:t>
            </w:r>
          </w:p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A6764E">
              <w:rPr>
                <w:b/>
                <w:bCs/>
                <w:sz w:val="22"/>
                <w:szCs w:val="22"/>
              </w:rPr>
              <w:t>ПК, ОК</w:t>
            </w:r>
          </w:p>
        </w:tc>
        <w:tc>
          <w:tcPr>
            <w:tcW w:w="4437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A6764E">
              <w:rPr>
                <w:b/>
                <w:bCs/>
                <w:sz w:val="22"/>
                <w:szCs w:val="22"/>
              </w:rPr>
              <w:t>Умения</w:t>
            </w:r>
          </w:p>
        </w:tc>
        <w:tc>
          <w:tcPr>
            <w:tcW w:w="3950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A6764E">
              <w:rPr>
                <w:b/>
                <w:bCs/>
                <w:sz w:val="22"/>
                <w:szCs w:val="22"/>
              </w:rPr>
              <w:t>Знания</w:t>
            </w:r>
          </w:p>
        </w:tc>
      </w:tr>
      <w:tr w:rsidR="00CA05CC" w:rsidRPr="008D7904">
        <w:tc>
          <w:tcPr>
            <w:tcW w:w="1184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</w:pPr>
            <w:r w:rsidRPr="00A6764E">
              <w:rPr>
                <w:sz w:val="22"/>
                <w:szCs w:val="22"/>
              </w:rPr>
              <w:t>ОК 01</w:t>
            </w:r>
          </w:p>
        </w:tc>
        <w:tc>
          <w:tcPr>
            <w:tcW w:w="4437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составить план действия; определить необходимые ресурсы;</w:t>
            </w:r>
          </w:p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950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CA05CC" w:rsidRPr="008D7904">
        <w:tc>
          <w:tcPr>
            <w:tcW w:w="1184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</w:pPr>
            <w:r w:rsidRPr="00A6764E">
              <w:rPr>
                <w:sz w:val="22"/>
                <w:szCs w:val="22"/>
              </w:rPr>
              <w:t>ОК 02</w:t>
            </w:r>
          </w:p>
        </w:tc>
        <w:tc>
          <w:tcPr>
            <w:tcW w:w="4437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950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CA05CC" w:rsidRPr="008D7904">
        <w:tc>
          <w:tcPr>
            <w:tcW w:w="1184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</w:pPr>
            <w:r w:rsidRPr="00A6764E">
              <w:rPr>
                <w:sz w:val="22"/>
                <w:szCs w:val="22"/>
              </w:rPr>
              <w:t>ОК 03</w:t>
            </w:r>
          </w:p>
        </w:tc>
        <w:tc>
          <w:tcPr>
            <w:tcW w:w="4437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3950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 </w:t>
            </w:r>
          </w:p>
        </w:tc>
      </w:tr>
      <w:tr w:rsidR="00CA05CC" w:rsidRPr="008D7904">
        <w:tc>
          <w:tcPr>
            <w:tcW w:w="1184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</w:pPr>
            <w:r w:rsidRPr="00A6764E">
              <w:rPr>
                <w:sz w:val="22"/>
                <w:szCs w:val="22"/>
              </w:rPr>
              <w:t>ОК 04</w:t>
            </w:r>
          </w:p>
        </w:tc>
        <w:tc>
          <w:tcPr>
            <w:tcW w:w="4437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950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CA05CC" w:rsidRPr="008D7904">
        <w:tc>
          <w:tcPr>
            <w:tcW w:w="1184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</w:pPr>
            <w:r w:rsidRPr="00A6764E">
              <w:rPr>
                <w:sz w:val="22"/>
                <w:szCs w:val="22"/>
              </w:rPr>
              <w:t>ОК 05</w:t>
            </w:r>
          </w:p>
        </w:tc>
        <w:tc>
          <w:tcPr>
            <w:tcW w:w="4437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3950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CA05CC" w:rsidRPr="008D7904">
        <w:tc>
          <w:tcPr>
            <w:tcW w:w="1184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</w:pPr>
            <w:r w:rsidRPr="00A6764E">
              <w:rPr>
                <w:sz w:val="22"/>
                <w:szCs w:val="22"/>
              </w:rPr>
              <w:t>ОК 06</w:t>
            </w:r>
          </w:p>
        </w:tc>
        <w:tc>
          <w:tcPr>
            <w:tcW w:w="4437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 xml:space="preserve">описывать значимость своей </w:t>
            </w:r>
            <w:r w:rsidRPr="00A6764E">
              <w:rPr>
                <w:i/>
                <w:iCs/>
                <w:sz w:val="22"/>
                <w:szCs w:val="22"/>
              </w:rPr>
              <w:t xml:space="preserve">профессии (специальности); </w:t>
            </w:r>
            <w:r w:rsidRPr="00A6764E">
              <w:rPr>
                <w:sz w:val="22"/>
                <w:szCs w:val="22"/>
              </w:rPr>
              <w:t>применять стандарты антикоррупционного поведения</w:t>
            </w:r>
          </w:p>
        </w:tc>
        <w:tc>
          <w:tcPr>
            <w:tcW w:w="3950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</w:t>
            </w:r>
          </w:p>
        </w:tc>
      </w:tr>
      <w:tr w:rsidR="00CA05CC" w:rsidRPr="008D7904">
        <w:tc>
          <w:tcPr>
            <w:tcW w:w="1184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</w:pPr>
            <w:r w:rsidRPr="00A6764E">
              <w:rPr>
                <w:sz w:val="22"/>
                <w:szCs w:val="22"/>
              </w:rPr>
              <w:t>ОК 07</w:t>
            </w:r>
          </w:p>
        </w:tc>
        <w:tc>
          <w:tcPr>
            <w:tcW w:w="4437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3950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CA05CC" w:rsidRPr="008D7904">
        <w:tc>
          <w:tcPr>
            <w:tcW w:w="1184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</w:pPr>
            <w:r w:rsidRPr="00A6764E">
              <w:rPr>
                <w:sz w:val="22"/>
                <w:szCs w:val="22"/>
              </w:rPr>
              <w:t>ОК 09</w:t>
            </w:r>
          </w:p>
        </w:tc>
        <w:tc>
          <w:tcPr>
            <w:tcW w:w="4437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950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CA05CC" w:rsidRPr="008D7904">
        <w:tc>
          <w:tcPr>
            <w:tcW w:w="1184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</w:pPr>
            <w:r w:rsidRPr="00A6764E">
              <w:rPr>
                <w:sz w:val="22"/>
                <w:szCs w:val="22"/>
              </w:rPr>
              <w:t>ОК 10</w:t>
            </w:r>
          </w:p>
        </w:tc>
        <w:tc>
          <w:tcPr>
            <w:tcW w:w="4437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3950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sz w:val="22"/>
                <w:szCs w:val="22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CA05CC" w:rsidRPr="008D7904">
        <w:tc>
          <w:tcPr>
            <w:tcW w:w="1184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</w:pPr>
            <w:r w:rsidRPr="00A6764E">
              <w:rPr>
                <w:sz w:val="22"/>
                <w:szCs w:val="22"/>
              </w:rPr>
              <w:t>ПК 2.6</w:t>
            </w:r>
          </w:p>
        </w:tc>
        <w:tc>
          <w:tcPr>
            <w:tcW w:w="4437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color w:val="000000"/>
                <w:sz w:val="22"/>
                <w:szCs w:val="22"/>
              </w:rP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3950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color w:val="000000"/>
                <w:sz w:val="22"/>
                <w:szCs w:val="22"/>
              </w:rPr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  <w:tr w:rsidR="00CA05CC" w:rsidRPr="008D7904">
        <w:tc>
          <w:tcPr>
            <w:tcW w:w="1184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</w:pPr>
            <w:r w:rsidRPr="00A6764E">
              <w:rPr>
                <w:sz w:val="22"/>
                <w:szCs w:val="22"/>
              </w:rPr>
              <w:t>ПК 4.4</w:t>
            </w:r>
          </w:p>
        </w:tc>
        <w:tc>
          <w:tcPr>
            <w:tcW w:w="4437" w:type="dxa"/>
          </w:tcPr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применять методы внутреннего контроля (интервью, пересчет, обследование, аналитические процедуры, выборка);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выявлять и оценивать риски объекта внутреннего контроля и риски собственных ошибок;</w:t>
            </w:r>
          </w:p>
          <w:p w:rsidR="00CA05CC" w:rsidRPr="00A6764E" w:rsidRDefault="00CA05CC" w:rsidP="00DC32B2">
            <w:pPr>
              <w:suppressAutoHyphens/>
              <w:spacing w:after="0" w:line="240" w:lineRule="auto"/>
              <w:rPr>
                <w:lang w:eastAsia="ru-RU"/>
              </w:rPr>
            </w:pPr>
            <w:r w:rsidRPr="00A6764E">
              <w:rPr>
                <w:color w:val="000000"/>
                <w:sz w:val="22"/>
                <w:szCs w:val="22"/>
                <w:lang w:eastAsia="ru-RU"/>
              </w:rPr>
              <w:t>оценивать соответствие производимых хозяйственных операций и эффективность использования активов правовой и нормативной базе</w:t>
            </w:r>
          </w:p>
        </w:tc>
        <w:tc>
          <w:tcPr>
            <w:tcW w:w="3950" w:type="dxa"/>
          </w:tcPr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методы финансового анализа;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виды и приемы финансового анализа;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процедуры анализа бухгалтерского баланса: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порядок общей оценки структуры активов и источников их формирования по показателям баланса;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порядок определения результатов общей оценки структуры активов и их источников по показателям баланса;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процедуры анализа ликвидности бухгалтерского баланса;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порядок расчета финансовых коэффициентов для оценки платежеспособности;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состав критериев оценки несостоятельности (банкротства) организации;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процедуры анализа показателей финансовой устойчивости;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процедуры анализа отчета о финансовых результатах.</w:t>
            </w:r>
          </w:p>
          <w:p w:rsidR="00CA05CC" w:rsidRPr="00A6764E" w:rsidRDefault="00CA05CC" w:rsidP="00DC32B2">
            <w:pPr>
              <w:suppressAutoHyphens/>
              <w:spacing w:after="0" w:line="240" w:lineRule="auto"/>
            </w:pPr>
          </w:p>
        </w:tc>
      </w:tr>
      <w:tr w:rsidR="00CA05CC" w:rsidRPr="008D7904">
        <w:tc>
          <w:tcPr>
            <w:tcW w:w="1184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</w:pPr>
            <w:r w:rsidRPr="00A6764E">
              <w:rPr>
                <w:sz w:val="22"/>
                <w:szCs w:val="22"/>
              </w:rPr>
              <w:t>ПК 4.5</w:t>
            </w:r>
          </w:p>
        </w:tc>
        <w:tc>
          <w:tcPr>
            <w:tcW w:w="4437" w:type="dxa"/>
          </w:tcPr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sz w:val="22"/>
                <w:szCs w:val="22"/>
              </w:rPr>
      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бизнес-планы).</w:t>
            </w:r>
          </w:p>
        </w:tc>
        <w:tc>
          <w:tcPr>
            <w:tcW w:w="3950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color w:val="000000"/>
                <w:sz w:val="22"/>
                <w:szCs w:val="22"/>
              </w:rPr>
              <w:t>принципы и методы общей оценки деловой активности организации, технологию расчета и анализа финансового цикла</w:t>
            </w:r>
          </w:p>
        </w:tc>
      </w:tr>
      <w:tr w:rsidR="00CA05CC" w:rsidRPr="008D7904">
        <w:tc>
          <w:tcPr>
            <w:tcW w:w="1184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</w:pPr>
            <w:r w:rsidRPr="00A6764E">
              <w:rPr>
                <w:sz w:val="22"/>
                <w:szCs w:val="22"/>
              </w:rPr>
              <w:t>ПК 4.6</w:t>
            </w:r>
          </w:p>
        </w:tc>
        <w:tc>
          <w:tcPr>
            <w:tcW w:w="4437" w:type="dxa"/>
          </w:tcPr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определять источники информации для проведения анализа финансового состояния экономического субъекта;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распределять объем работ по проведению финансового анализа между работниками (группами работников).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формировать аналитические отчеты и представлять их заинтересованным пользователям;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координировать взаимодействие работников экономического субъекта в процессе проведения финансового анализа;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      </w:r>
          </w:p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6764E">
              <w:rPr>
                <w:sz w:val="22"/>
                <w:szCs w:val="22"/>
              </w:rPr>
              <w:t>применять результаты финансового анализа экономического субъекта для целей бюджетирования и управления денежными потоками.</w:t>
            </w:r>
          </w:p>
        </w:tc>
        <w:tc>
          <w:tcPr>
            <w:tcW w:w="3950" w:type="dxa"/>
          </w:tcPr>
          <w:p w:rsidR="00CA05CC" w:rsidRPr="00A6764E" w:rsidRDefault="00CA05CC" w:rsidP="00DC32B2">
            <w:pPr>
              <w:pStyle w:val="pboth"/>
              <w:suppressAutoHyphens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6764E">
              <w:rPr>
                <w:color w:val="000000"/>
                <w:sz w:val="22"/>
                <w:szCs w:val="22"/>
              </w:rPr>
              <w:t>процедуры анализа уровня и динамики финансовых результатов по показателям отчетности;</w:t>
            </w:r>
          </w:p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color w:val="000000"/>
                <w:sz w:val="22"/>
                <w:szCs w:val="22"/>
              </w:rPr>
              <w:t>процедуры анализа влияния факторов на прибыль.</w:t>
            </w:r>
          </w:p>
        </w:tc>
      </w:tr>
      <w:tr w:rsidR="00CA05CC" w:rsidRPr="008D7904">
        <w:tc>
          <w:tcPr>
            <w:tcW w:w="1184" w:type="dxa"/>
          </w:tcPr>
          <w:p w:rsidR="00CA05CC" w:rsidRPr="00A6764E" w:rsidRDefault="00CA05CC" w:rsidP="00DC32B2">
            <w:pPr>
              <w:suppressAutoHyphens/>
              <w:spacing w:after="0" w:line="240" w:lineRule="auto"/>
              <w:jc w:val="center"/>
            </w:pPr>
            <w:r w:rsidRPr="00A6764E">
              <w:rPr>
                <w:sz w:val="22"/>
                <w:szCs w:val="22"/>
              </w:rPr>
              <w:t>ПК 4.7</w:t>
            </w:r>
          </w:p>
        </w:tc>
        <w:tc>
          <w:tcPr>
            <w:tcW w:w="4437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color w:val="000000"/>
                <w:sz w:val="22"/>
                <w:szCs w:val="22"/>
              </w:rPr>
              <w:t>формировать информационную базу, отражающую ход устранения выявленных контрольными процедурами недостатков</w:t>
            </w:r>
          </w:p>
        </w:tc>
        <w:tc>
          <w:tcPr>
            <w:tcW w:w="3950" w:type="dxa"/>
          </w:tcPr>
          <w:p w:rsidR="00CA05CC" w:rsidRPr="00A6764E" w:rsidRDefault="00CA05CC" w:rsidP="00DC32B2">
            <w:pPr>
              <w:suppressAutoHyphens/>
              <w:spacing w:after="0" w:line="240" w:lineRule="auto"/>
            </w:pPr>
            <w:r w:rsidRPr="00A6764E">
              <w:rPr>
                <w:color w:val="000000"/>
                <w:sz w:val="22"/>
                <w:szCs w:val="22"/>
              </w:rPr>
      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</w:t>
            </w:r>
          </w:p>
        </w:tc>
      </w:tr>
    </w:tbl>
    <w:p w:rsidR="00CA05CC" w:rsidRPr="009A3E44" w:rsidRDefault="00CA05CC" w:rsidP="00DA328C">
      <w:pPr>
        <w:suppressAutoHyphens/>
        <w:spacing w:after="0" w:line="240" w:lineRule="auto"/>
        <w:jc w:val="both"/>
      </w:pPr>
    </w:p>
    <w:p w:rsidR="00CA05CC" w:rsidRPr="00CD5CFF" w:rsidRDefault="00CA05CC" w:rsidP="00CD5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color w:val="00000A"/>
          <w:kern w:val="1"/>
          <w:lang w:eastAsia="ru-RU"/>
        </w:rPr>
      </w:pPr>
    </w:p>
    <w:p w:rsidR="00CA05CC" w:rsidRDefault="00CA05CC" w:rsidP="00671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CA05CC" w:rsidRPr="009C029C" w:rsidRDefault="00CA05CC" w:rsidP="009C029C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527460209"/>
      <w:r w:rsidRPr="009C029C">
        <w:rPr>
          <w:rFonts w:ascii="Times New Roman" w:hAnsi="Times New Roman" w:cs="Times New Roman"/>
          <w:color w:val="auto"/>
          <w:sz w:val="24"/>
          <w:szCs w:val="24"/>
        </w:rPr>
        <w:t>2. СТРУКТУРА И СОДЕРЖАНИЕ ДИСЦИПЛИНЫ</w:t>
      </w:r>
      <w:bookmarkEnd w:id="2"/>
    </w:p>
    <w:p w:rsidR="00CA05CC" w:rsidRPr="009C029C" w:rsidRDefault="00CA05CC" w:rsidP="009C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</w:rPr>
      </w:pPr>
    </w:p>
    <w:p w:rsidR="00CA05CC" w:rsidRPr="009C029C" w:rsidRDefault="00CA05CC" w:rsidP="009C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u w:val="single"/>
        </w:rPr>
      </w:pPr>
      <w:r w:rsidRPr="009C029C">
        <w:rPr>
          <w:b/>
          <w:bCs/>
        </w:rPr>
        <w:t>2.1. Объем учебной дисциплины и виды учебной работы</w:t>
      </w:r>
    </w:p>
    <w:p w:rsidR="00CA05CC" w:rsidRPr="009C029C" w:rsidRDefault="00CA05CC" w:rsidP="009C0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bCs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CA05CC" w:rsidRPr="00244B92">
        <w:trPr>
          <w:trHeight w:val="460"/>
        </w:trPr>
        <w:tc>
          <w:tcPr>
            <w:tcW w:w="7904" w:type="dxa"/>
          </w:tcPr>
          <w:p w:rsidR="00CA05CC" w:rsidRPr="00244B92" w:rsidRDefault="00CA05CC" w:rsidP="009C029C">
            <w:pPr>
              <w:spacing w:after="120" w:line="240" w:lineRule="auto"/>
              <w:jc w:val="center"/>
            </w:pPr>
            <w:r w:rsidRPr="00244B92"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</w:tcPr>
          <w:p w:rsidR="00CA05CC" w:rsidRPr="00244B92" w:rsidRDefault="00CA05CC" w:rsidP="009C029C">
            <w:pPr>
              <w:spacing w:after="120" w:line="240" w:lineRule="auto"/>
              <w:jc w:val="center"/>
            </w:pPr>
            <w:r w:rsidRPr="00244B92">
              <w:rPr>
                <w:b/>
                <w:bCs/>
              </w:rPr>
              <w:t>Объем часов</w:t>
            </w:r>
          </w:p>
        </w:tc>
      </w:tr>
      <w:tr w:rsidR="00CA05CC" w:rsidRPr="00244B92">
        <w:trPr>
          <w:trHeight w:val="490"/>
        </w:trPr>
        <w:tc>
          <w:tcPr>
            <w:tcW w:w="7904" w:type="dxa"/>
          </w:tcPr>
          <w:p w:rsidR="00CA05CC" w:rsidRPr="00244B92" w:rsidRDefault="00CA05CC" w:rsidP="009C029C">
            <w:pPr>
              <w:spacing w:after="120" w:line="240" w:lineRule="auto"/>
              <w:rPr>
                <w:b/>
                <w:bCs/>
              </w:rPr>
            </w:pPr>
            <w:r w:rsidRPr="00472ACE">
              <w:rPr>
                <w:b/>
                <w:bCs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</w:tcPr>
          <w:p w:rsidR="00CA05CC" w:rsidRPr="00244B92" w:rsidRDefault="00CA05CC" w:rsidP="009C029C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</w:tr>
      <w:tr w:rsidR="00CA05CC" w:rsidRPr="00244B92">
        <w:tc>
          <w:tcPr>
            <w:tcW w:w="7904" w:type="dxa"/>
          </w:tcPr>
          <w:p w:rsidR="00CA05CC" w:rsidRPr="00952A22" w:rsidRDefault="00CA05CC" w:rsidP="009C029C">
            <w:pPr>
              <w:spacing w:after="120" w:line="240" w:lineRule="auto"/>
              <w:jc w:val="both"/>
            </w:pPr>
            <w:r w:rsidRPr="00952A22">
              <w:rPr>
                <w:b/>
                <w:bCs/>
              </w:rPr>
              <w:t xml:space="preserve">Объем работы обучающихся во взаимодействии с преподавателем  </w:t>
            </w:r>
          </w:p>
        </w:tc>
        <w:tc>
          <w:tcPr>
            <w:tcW w:w="1800" w:type="dxa"/>
          </w:tcPr>
          <w:p w:rsidR="00CA05CC" w:rsidRPr="00244B92" w:rsidRDefault="00CA05CC" w:rsidP="009C029C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</w:tr>
      <w:tr w:rsidR="00CA05CC" w:rsidRPr="00244B92">
        <w:tc>
          <w:tcPr>
            <w:tcW w:w="7904" w:type="dxa"/>
          </w:tcPr>
          <w:p w:rsidR="00CA05CC" w:rsidRPr="00244B92" w:rsidRDefault="00CA05CC" w:rsidP="009C029C">
            <w:pPr>
              <w:spacing w:after="120" w:line="240" w:lineRule="auto"/>
              <w:jc w:val="both"/>
            </w:pPr>
            <w:r w:rsidRPr="00244B92">
              <w:t>в том числе:</w:t>
            </w:r>
          </w:p>
        </w:tc>
        <w:tc>
          <w:tcPr>
            <w:tcW w:w="1800" w:type="dxa"/>
          </w:tcPr>
          <w:p w:rsidR="00CA05CC" w:rsidRPr="00244B92" w:rsidRDefault="00CA05CC" w:rsidP="009C029C">
            <w:pPr>
              <w:spacing w:after="120" w:line="240" w:lineRule="auto"/>
              <w:jc w:val="center"/>
            </w:pPr>
          </w:p>
        </w:tc>
      </w:tr>
      <w:tr w:rsidR="00CA05CC" w:rsidRPr="00244B92">
        <w:tc>
          <w:tcPr>
            <w:tcW w:w="7904" w:type="dxa"/>
          </w:tcPr>
          <w:p w:rsidR="00CA05CC" w:rsidRPr="00244B92" w:rsidRDefault="00CA05CC" w:rsidP="009C029C">
            <w:pPr>
              <w:spacing w:after="120" w:line="240" w:lineRule="auto"/>
              <w:jc w:val="both"/>
            </w:pPr>
            <w:r>
              <w:t xml:space="preserve"> </w:t>
            </w:r>
            <w:r w:rsidRPr="00472ACE">
              <w:t>теоретическое обучение</w:t>
            </w:r>
          </w:p>
        </w:tc>
        <w:tc>
          <w:tcPr>
            <w:tcW w:w="1800" w:type="dxa"/>
          </w:tcPr>
          <w:p w:rsidR="00CA05CC" w:rsidRPr="00244B92" w:rsidRDefault="00CA05CC" w:rsidP="009C029C">
            <w:pPr>
              <w:spacing w:after="120" w:line="240" w:lineRule="auto"/>
              <w:jc w:val="center"/>
            </w:pPr>
            <w:r>
              <w:t>30</w:t>
            </w:r>
          </w:p>
        </w:tc>
      </w:tr>
      <w:tr w:rsidR="00CA05CC" w:rsidRPr="00244B92">
        <w:tc>
          <w:tcPr>
            <w:tcW w:w="7904" w:type="dxa"/>
          </w:tcPr>
          <w:p w:rsidR="00CA05CC" w:rsidRPr="00244B92" w:rsidRDefault="00CA05CC" w:rsidP="009C029C">
            <w:pPr>
              <w:spacing w:after="120" w:line="240" w:lineRule="auto"/>
              <w:jc w:val="both"/>
            </w:pPr>
            <w:r>
              <w:t xml:space="preserve"> </w:t>
            </w:r>
            <w:r w:rsidRPr="00244B92">
              <w:t>практические занятия</w:t>
            </w:r>
          </w:p>
        </w:tc>
        <w:tc>
          <w:tcPr>
            <w:tcW w:w="1800" w:type="dxa"/>
          </w:tcPr>
          <w:p w:rsidR="00CA05CC" w:rsidRPr="0088789C" w:rsidRDefault="00CA05CC" w:rsidP="009C029C">
            <w:pPr>
              <w:spacing w:after="120" w:line="240" w:lineRule="auto"/>
              <w:jc w:val="center"/>
            </w:pPr>
            <w:r w:rsidRPr="00244B92">
              <w:t>2</w:t>
            </w:r>
            <w:r>
              <w:t>0</w:t>
            </w:r>
          </w:p>
        </w:tc>
      </w:tr>
      <w:tr w:rsidR="00CA05CC" w:rsidRPr="0088789C">
        <w:tc>
          <w:tcPr>
            <w:tcW w:w="7904" w:type="dxa"/>
          </w:tcPr>
          <w:p w:rsidR="00CA05CC" w:rsidRPr="0088789C" w:rsidRDefault="00CA05CC" w:rsidP="009C029C">
            <w:pPr>
              <w:spacing w:after="120" w:line="240" w:lineRule="auto"/>
              <w:jc w:val="both"/>
            </w:pPr>
            <w:r>
              <w:t xml:space="preserve"> к</w:t>
            </w:r>
            <w:r w:rsidRPr="0088789C">
              <w:t>урсовые проекты</w:t>
            </w:r>
          </w:p>
        </w:tc>
        <w:tc>
          <w:tcPr>
            <w:tcW w:w="1800" w:type="dxa"/>
          </w:tcPr>
          <w:p w:rsidR="00CA05CC" w:rsidRPr="0088789C" w:rsidRDefault="00CA05CC" w:rsidP="009C029C">
            <w:pPr>
              <w:spacing w:after="120" w:line="240" w:lineRule="auto"/>
              <w:jc w:val="center"/>
            </w:pPr>
            <w:r w:rsidRPr="0088789C">
              <w:t>20</w:t>
            </w:r>
          </w:p>
        </w:tc>
      </w:tr>
      <w:tr w:rsidR="00CA05CC" w:rsidRPr="0088789C">
        <w:tc>
          <w:tcPr>
            <w:tcW w:w="7904" w:type="dxa"/>
          </w:tcPr>
          <w:p w:rsidR="00CA05CC" w:rsidRPr="00244B92" w:rsidRDefault="00CA05CC" w:rsidP="00101818">
            <w:pPr>
              <w:spacing w:after="120" w:line="240" w:lineRule="auto"/>
              <w:jc w:val="both"/>
              <w:rPr>
                <w:b/>
                <w:bCs/>
              </w:rPr>
            </w:pPr>
            <w:r w:rsidRPr="00244B92">
              <w:rPr>
                <w:b/>
                <w:bCs/>
              </w:rPr>
              <w:t>Консультации</w:t>
            </w:r>
          </w:p>
        </w:tc>
        <w:tc>
          <w:tcPr>
            <w:tcW w:w="1800" w:type="dxa"/>
          </w:tcPr>
          <w:p w:rsidR="00CA05CC" w:rsidRPr="00244B92" w:rsidRDefault="00CA05CC" w:rsidP="00101818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A05CC" w:rsidRPr="00244B92">
        <w:tc>
          <w:tcPr>
            <w:tcW w:w="7904" w:type="dxa"/>
          </w:tcPr>
          <w:p w:rsidR="00CA05CC" w:rsidRPr="00244B92" w:rsidRDefault="00CA05CC" w:rsidP="009C029C">
            <w:pPr>
              <w:spacing w:after="120" w:line="240" w:lineRule="auto"/>
              <w:jc w:val="both"/>
              <w:rPr>
                <w:b/>
                <w:bCs/>
              </w:rPr>
            </w:pPr>
            <w:r w:rsidRPr="00244B92">
              <w:rPr>
                <w:b/>
                <w:bCs/>
              </w:rPr>
              <w:t>Самостоятел</w:t>
            </w:r>
            <w:r>
              <w:rPr>
                <w:b/>
                <w:bCs/>
              </w:rPr>
              <w:t>ьная работа</w:t>
            </w:r>
          </w:p>
        </w:tc>
        <w:tc>
          <w:tcPr>
            <w:tcW w:w="1800" w:type="dxa"/>
          </w:tcPr>
          <w:p w:rsidR="00CA05CC" w:rsidRPr="00244B92" w:rsidRDefault="00CA05CC" w:rsidP="009C029C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A05CC" w:rsidRPr="00244B92">
        <w:tc>
          <w:tcPr>
            <w:tcW w:w="7904" w:type="dxa"/>
          </w:tcPr>
          <w:p w:rsidR="00CA05CC" w:rsidRPr="0088789C" w:rsidRDefault="00CA05CC" w:rsidP="009C029C">
            <w:pPr>
              <w:spacing w:after="120" w:line="240" w:lineRule="auto"/>
              <w:jc w:val="both"/>
            </w:pPr>
            <w:r w:rsidRPr="00472ACE">
              <w:rPr>
                <w:b/>
                <w:bCs/>
              </w:rPr>
              <w:t>П</w:t>
            </w:r>
            <w:r>
              <w:rPr>
                <w:b/>
                <w:bCs/>
              </w:rPr>
              <w:t xml:space="preserve">ромежуточная аттестация в форме </w:t>
            </w:r>
            <w:r>
              <w:t>экзамена</w:t>
            </w:r>
          </w:p>
        </w:tc>
        <w:tc>
          <w:tcPr>
            <w:tcW w:w="1800" w:type="dxa"/>
          </w:tcPr>
          <w:p w:rsidR="00CA05CC" w:rsidRPr="00244B92" w:rsidRDefault="00CA05CC" w:rsidP="009C029C">
            <w:pPr>
              <w:spacing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CA05CC" w:rsidRPr="00671054" w:rsidRDefault="00CA05CC" w:rsidP="00887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CA05CC" w:rsidRPr="00733136" w:rsidRDefault="00CA05CC" w:rsidP="00DA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A05CC" w:rsidRPr="00733136" w:rsidRDefault="00CA05CC" w:rsidP="00702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</w:pPr>
      <w:r>
        <w:t xml:space="preserve"> </w:t>
      </w:r>
    </w:p>
    <w:p w:rsidR="00CA05CC" w:rsidRPr="00733136" w:rsidRDefault="00CA05CC" w:rsidP="00702D94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sz w:val="24"/>
          <w:szCs w:val="24"/>
        </w:rPr>
        <w:sectPr w:rsidR="00CA05CC" w:rsidRPr="00733136" w:rsidSect="00126FD5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A05CC" w:rsidRPr="005E3294" w:rsidRDefault="00CA05CC" w:rsidP="005E3294">
      <w:pPr>
        <w:rPr>
          <w:b/>
          <w:bCs/>
        </w:rPr>
      </w:pPr>
      <w:r w:rsidRPr="005E3294">
        <w:rPr>
          <w:b/>
          <w:bCs/>
        </w:rPr>
        <w:t>2.2. Тематический план и содержание дисциплины «Экономика  организации</w:t>
      </w:r>
    </w:p>
    <w:tbl>
      <w:tblPr>
        <w:tblW w:w="15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2231"/>
        <w:gridCol w:w="9628"/>
        <w:gridCol w:w="1080"/>
        <w:gridCol w:w="2082"/>
      </w:tblGrid>
      <w:tr w:rsidR="00CA05CC" w:rsidRPr="0042120B">
        <w:trPr>
          <w:trHeight w:val="388"/>
        </w:trPr>
        <w:tc>
          <w:tcPr>
            <w:tcW w:w="2232" w:type="dxa"/>
            <w:gridSpan w:val="2"/>
            <w:vAlign w:val="center"/>
          </w:tcPr>
          <w:p w:rsidR="00CA05CC" w:rsidRPr="0042120B" w:rsidRDefault="00CA05CC" w:rsidP="007D3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31" w:type="dxa"/>
            <w:vAlign w:val="center"/>
          </w:tcPr>
          <w:p w:rsidR="00CA05CC" w:rsidRPr="0042120B" w:rsidRDefault="00CA05CC" w:rsidP="007D3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080" w:type="dxa"/>
          </w:tcPr>
          <w:p w:rsidR="00CA05CC" w:rsidRDefault="00CA05CC" w:rsidP="00D007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  <w:p w:rsidR="00CA05CC" w:rsidRPr="0042120B" w:rsidRDefault="00CA05CC" w:rsidP="00D007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Объем часов</w:t>
            </w:r>
          </w:p>
        </w:tc>
        <w:tc>
          <w:tcPr>
            <w:tcW w:w="2083" w:type="dxa"/>
            <w:vAlign w:val="center"/>
          </w:tcPr>
          <w:p w:rsidR="00CA05CC" w:rsidRPr="0042120B" w:rsidRDefault="00CA05CC" w:rsidP="00D007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2120B">
              <w:rPr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CA05CC" w:rsidRPr="0042120B">
        <w:tc>
          <w:tcPr>
            <w:tcW w:w="2232" w:type="dxa"/>
            <w:gridSpan w:val="2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1</w:t>
            </w: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2</w:t>
            </w:r>
          </w:p>
        </w:tc>
        <w:tc>
          <w:tcPr>
            <w:tcW w:w="1080" w:type="dxa"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3</w:t>
            </w:r>
          </w:p>
        </w:tc>
        <w:tc>
          <w:tcPr>
            <w:tcW w:w="2083" w:type="dxa"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4</w:t>
            </w:r>
          </w:p>
        </w:tc>
      </w:tr>
      <w:tr w:rsidR="00CA05CC" w:rsidRPr="0042120B">
        <w:tc>
          <w:tcPr>
            <w:tcW w:w="11863" w:type="dxa"/>
            <w:gridSpan w:val="3"/>
          </w:tcPr>
          <w:p w:rsidR="00CA05CC" w:rsidRPr="0042120B" w:rsidRDefault="00CA05CC" w:rsidP="007D303F">
            <w:pPr>
              <w:suppressAutoHyphens/>
              <w:spacing w:before="120" w:after="12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Раздел 1. Организация в условиях рынка</w:t>
            </w:r>
          </w:p>
        </w:tc>
        <w:tc>
          <w:tcPr>
            <w:tcW w:w="1080" w:type="dxa"/>
          </w:tcPr>
          <w:p w:rsidR="00CA05CC" w:rsidRPr="000F47AF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83" w:type="dxa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  <w:i/>
                <w:iCs/>
              </w:rPr>
            </w:pPr>
          </w:p>
        </w:tc>
      </w:tr>
      <w:tr w:rsidR="00CA05CC" w:rsidRPr="0042120B">
        <w:trPr>
          <w:trHeight w:val="107"/>
        </w:trPr>
        <w:tc>
          <w:tcPr>
            <w:tcW w:w="2232" w:type="dxa"/>
            <w:gridSpan w:val="2"/>
            <w:vMerge w:val="restart"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Тема 1.1. Организация - основное звено экономики</w:t>
            </w: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ind w:right="57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</w:tcPr>
          <w:p w:rsidR="00CA05CC" w:rsidRPr="00D00764" w:rsidRDefault="00CA05CC" w:rsidP="00D00764">
            <w:pPr>
              <w:suppressAutoHyphens/>
              <w:spacing w:after="0"/>
              <w:jc w:val="center"/>
            </w:pPr>
          </w:p>
          <w:p w:rsidR="00CA05CC" w:rsidRPr="00D00764" w:rsidRDefault="00CA05CC" w:rsidP="00D00764">
            <w:pPr>
              <w:suppressAutoHyphens/>
              <w:spacing w:after="0"/>
              <w:jc w:val="center"/>
            </w:pPr>
            <w:r w:rsidRPr="00D00764">
              <w:t>2</w:t>
            </w:r>
          </w:p>
        </w:tc>
        <w:tc>
          <w:tcPr>
            <w:tcW w:w="2083" w:type="dxa"/>
            <w:vMerge w:val="restart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ОК 01-05; ОК 7; ОК 09; ОК 10; ПК 2.6;</w:t>
            </w: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ПК 4.4 -  4.7</w:t>
            </w:r>
          </w:p>
        </w:tc>
      </w:tr>
      <w:tr w:rsidR="00CA05CC" w:rsidRPr="0042120B">
        <w:trPr>
          <w:trHeight w:val="315"/>
        </w:trPr>
        <w:tc>
          <w:tcPr>
            <w:tcW w:w="2232" w:type="dxa"/>
            <w:gridSpan w:val="2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numPr>
                <w:ilvl w:val="0"/>
                <w:numId w:val="8"/>
              </w:numPr>
              <w:suppressAutoHyphens/>
              <w:spacing w:after="0" w:line="240" w:lineRule="auto"/>
              <w:ind w:right="57"/>
              <w:jc w:val="both"/>
            </w:pPr>
            <w:r w:rsidRPr="0042120B">
              <w:t>Предпринимательская деятельность: сущность, виды. Организация: понятие и классификация.</w:t>
            </w:r>
          </w:p>
          <w:p w:rsidR="00CA05CC" w:rsidRPr="0042120B" w:rsidRDefault="00CA05CC" w:rsidP="007D303F">
            <w:pPr>
              <w:numPr>
                <w:ilvl w:val="0"/>
                <w:numId w:val="8"/>
              </w:numPr>
              <w:suppressAutoHyphens/>
              <w:spacing w:after="0" w:line="240" w:lineRule="auto"/>
              <w:ind w:right="57"/>
              <w:jc w:val="both"/>
            </w:pPr>
            <w:r w:rsidRPr="0042120B">
              <w:t>Организационно - правовые формы организаций. Объединения организаций.</w:t>
            </w:r>
          </w:p>
        </w:tc>
        <w:tc>
          <w:tcPr>
            <w:tcW w:w="1080" w:type="dxa"/>
            <w:vMerge/>
          </w:tcPr>
          <w:p w:rsidR="00CA05CC" w:rsidRPr="00D00764" w:rsidRDefault="00CA05CC" w:rsidP="00D0076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83" w:type="dxa"/>
            <w:vMerge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trHeight w:val="249"/>
        </w:trPr>
        <w:tc>
          <w:tcPr>
            <w:tcW w:w="2232" w:type="dxa"/>
            <w:gridSpan w:val="2"/>
            <w:vMerge w:val="restart"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Тема 1.2.</w:t>
            </w:r>
          </w:p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Планирование деятельности организации</w:t>
            </w: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ind w:right="57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</w:tcPr>
          <w:p w:rsidR="00CA05CC" w:rsidRPr="00D00764" w:rsidRDefault="00CA05CC" w:rsidP="00D00764">
            <w:pPr>
              <w:suppressAutoHyphens/>
              <w:spacing w:after="0"/>
              <w:jc w:val="center"/>
            </w:pPr>
          </w:p>
          <w:p w:rsidR="00CA05CC" w:rsidRPr="00D00764" w:rsidRDefault="00CA05CC" w:rsidP="00D00764">
            <w:pPr>
              <w:suppressAutoHyphens/>
              <w:spacing w:after="0"/>
              <w:jc w:val="center"/>
            </w:pPr>
            <w:r w:rsidRPr="00D00764">
              <w:t>2</w:t>
            </w:r>
          </w:p>
        </w:tc>
        <w:tc>
          <w:tcPr>
            <w:tcW w:w="2083" w:type="dxa"/>
            <w:vMerge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trHeight w:val="521"/>
        </w:trPr>
        <w:tc>
          <w:tcPr>
            <w:tcW w:w="2232" w:type="dxa"/>
            <w:gridSpan w:val="2"/>
            <w:vMerge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numPr>
                <w:ilvl w:val="0"/>
                <w:numId w:val="9"/>
              </w:numPr>
              <w:suppressAutoHyphens/>
              <w:spacing w:after="0" w:line="240" w:lineRule="auto"/>
              <w:ind w:right="57"/>
              <w:jc w:val="both"/>
            </w:pPr>
            <w:r w:rsidRPr="0042120B">
              <w:t>Виды планирования. Бизнес- план.</w:t>
            </w:r>
          </w:p>
        </w:tc>
        <w:tc>
          <w:tcPr>
            <w:tcW w:w="1080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83" w:type="dxa"/>
            <w:vMerge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trHeight w:val="205"/>
        </w:trPr>
        <w:tc>
          <w:tcPr>
            <w:tcW w:w="11863" w:type="dxa"/>
            <w:gridSpan w:val="3"/>
            <w:vAlign w:val="center"/>
          </w:tcPr>
          <w:p w:rsidR="00CA05CC" w:rsidRPr="0042120B" w:rsidRDefault="00CA05CC" w:rsidP="007D303F">
            <w:pPr>
              <w:suppressAutoHyphens/>
              <w:spacing w:before="120" w:after="12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Раздел 2. Материально-техническая база организации</w:t>
            </w:r>
          </w:p>
        </w:tc>
        <w:tc>
          <w:tcPr>
            <w:tcW w:w="1080" w:type="dxa"/>
            <w:vAlign w:val="center"/>
          </w:tcPr>
          <w:p w:rsidR="00CA05CC" w:rsidRPr="0042120B" w:rsidRDefault="00CA05CC" w:rsidP="000F47AF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083" w:type="dxa"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trHeight w:val="160"/>
        </w:trPr>
        <w:tc>
          <w:tcPr>
            <w:tcW w:w="2232" w:type="dxa"/>
            <w:gridSpan w:val="2"/>
            <w:vMerge w:val="restart"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Тема 2.1.</w:t>
            </w:r>
          </w:p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Основной капитал и его роль в производстве</w:t>
            </w: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ind w:right="57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080" w:type="dxa"/>
            <w:vMerge w:val="restart"/>
          </w:tcPr>
          <w:p w:rsidR="00CA05CC" w:rsidRDefault="00CA05CC" w:rsidP="00231E2D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  <w:p w:rsidR="00CA05CC" w:rsidRPr="00231E2D" w:rsidRDefault="00CA05CC" w:rsidP="00D00764">
            <w:pPr>
              <w:suppressAutoHyphens/>
              <w:jc w:val="center"/>
            </w:pPr>
            <w:r>
              <w:t>4</w:t>
            </w:r>
          </w:p>
        </w:tc>
        <w:tc>
          <w:tcPr>
            <w:tcW w:w="2083" w:type="dxa"/>
            <w:vMerge w:val="restart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ОК 01-05; ОК 7; ОК 09; ОК 10; ПК 2.6;</w:t>
            </w: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ПК 4.4 -  4.7</w:t>
            </w:r>
          </w:p>
        </w:tc>
      </w:tr>
      <w:tr w:rsidR="00CA05CC" w:rsidRPr="0042120B">
        <w:trPr>
          <w:trHeight w:val="67"/>
        </w:trPr>
        <w:tc>
          <w:tcPr>
            <w:tcW w:w="2232" w:type="dxa"/>
            <w:gridSpan w:val="2"/>
            <w:vMerge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57"/>
              <w:jc w:val="both"/>
            </w:pPr>
            <w:r w:rsidRPr="0042120B">
              <w:t>Понятие, состав и структура основных средств. Износ и амортизация основных средств.</w:t>
            </w:r>
          </w:p>
          <w:p w:rsidR="00CA05CC" w:rsidRPr="0042120B" w:rsidRDefault="00CA05CC" w:rsidP="007D303F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57"/>
              <w:jc w:val="both"/>
            </w:pPr>
            <w:r w:rsidRPr="0042120B">
              <w:t>Показатели эффективности использования основных средств. Нематериальные активы.</w:t>
            </w:r>
          </w:p>
        </w:tc>
        <w:tc>
          <w:tcPr>
            <w:tcW w:w="1080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83" w:type="dxa"/>
            <w:vMerge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trHeight w:val="189"/>
        </w:trPr>
        <w:tc>
          <w:tcPr>
            <w:tcW w:w="2232" w:type="dxa"/>
            <w:gridSpan w:val="2"/>
            <w:vMerge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ind w:right="57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Практические занятия</w:t>
            </w:r>
          </w:p>
        </w:tc>
        <w:tc>
          <w:tcPr>
            <w:tcW w:w="1080" w:type="dxa"/>
            <w:vMerge w:val="restart"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</w:pPr>
          </w:p>
          <w:p w:rsidR="00CA05CC" w:rsidRPr="00B157DA" w:rsidRDefault="00CA05CC" w:rsidP="00D00764">
            <w:pPr>
              <w:suppressAutoHyphens/>
              <w:jc w:val="center"/>
            </w:pPr>
            <w:r w:rsidRPr="00B157DA">
              <w:t>4</w:t>
            </w:r>
          </w:p>
        </w:tc>
        <w:tc>
          <w:tcPr>
            <w:tcW w:w="2083" w:type="dxa"/>
            <w:vMerge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trHeight w:val="189"/>
        </w:trPr>
        <w:tc>
          <w:tcPr>
            <w:tcW w:w="2232" w:type="dxa"/>
            <w:gridSpan w:val="2"/>
            <w:vMerge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57"/>
              <w:jc w:val="both"/>
            </w:pPr>
            <w:r w:rsidRPr="0042120B">
              <w:t xml:space="preserve">Расчёт среднегодовой стоимости основных средств и амортизационных отчислений.  </w:t>
            </w:r>
          </w:p>
          <w:p w:rsidR="00CA05CC" w:rsidRPr="0042120B" w:rsidRDefault="00CA05CC" w:rsidP="007D303F">
            <w:pPr>
              <w:numPr>
                <w:ilvl w:val="0"/>
                <w:numId w:val="11"/>
              </w:numPr>
              <w:suppressAutoHyphens/>
              <w:spacing w:after="0" w:line="240" w:lineRule="auto"/>
              <w:ind w:right="57"/>
              <w:jc w:val="both"/>
            </w:pPr>
            <w:r w:rsidRPr="0042120B">
              <w:t>Расчёт показателей использования и эффективности использования основных средств.</w:t>
            </w:r>
          </w:p>
        </w:tc>
        <w:tc>
          <w:tcPr>
            <w:tcW w:w="1080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83" w:type="dxa"/>
            <w:vMerge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trHeight w:val="192"/>
        </w:trPr>
        <w:tc>
          <w:tcPr>
            <w:tcW w:w="2232" w:type="dxa"/>
            <w:gridSpan w:val="2"/>
            <w:vMerge w:val="restart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Тема 2.2.</w:t>
            </w:r>
          </w:p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Оборотный капитал</w:t>
            </w: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ind w:right="57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</w:tcPr>
          <w:p w:rsidR="00CA05CC" w:rsidRDefault="00CA05CC" w:rsidP="00D00764">
            <w:pPr>
              <w:suppressAutoHyphens/>
              <w:jc w:val="center"/>
              <w:rPr>
                <w:b/>
                <w:bCs/>
              </w:rPr>
            </w:pPr>
          </w:p>
          <w:p w:rsidR="00CA05CC" w:rsidRPr="00231E2D" w:rsidRDefault="00CA05CC" w:rsidP="00D00764">
            <w:pPr>
              <w:suppressAutoHyphens/>
              <w:jc w:val="center"/>
            </w:pPr>
            <w:r>
              <w:t>2</w:t>
            </w:r>
          </w:p>
        </w:tc>
        <w:tc>
          <w:tcPr>
            <w:tcW w:w="2083" w:type="dxa"/>
            <w:vMerge w:val="restart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ОК 01-05; ОК 7; ОК 09; ОК 10; ПК 2.6;</w:t>
            </w: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ПК 4.4 -  4.7</w:t>
            </w:r>
          </w:p>
        </w:tc>
      </w:tr>
      <w:tr w:rsidR="00CA05CC" w:rsidRPr="0042120B">
        <w:trPr>
          <w:trHeight w:val="348"/>
        </w:trPr>
        <w:tc>
          <w:tcPr>
            <w:tcW w:w="2232" w:type="dxa"/>
            <w:gridSpan w:val="2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57"/>
              <w:jc w:val="both"/>
            </w:pPr>
            <w:r w:rsidRPr="0042120B">
              <w:t>Оборотные средства: понятие, состав, структура, источники формирования.</w:t>
            </w:r>
          </w:p>
          <w:p w:rsidR="00CA05CC" w:rsidRPr="0042120B" w:rsidRDefault="00CA05CC" w:rsidP="007D303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57"/>
              <w:jc w:val="both"/>
            </w:pPr>
            <w:r w:rsidRPr="0042120B">
              <w:t>Показатели эффективности использования оборотных средств. Пути ускорения оборачиваемости.</w:t>
            </w:r>
          </w:p>
        </w:tc>
        <w:tc>
          <w:tcPr>
            <w:tcW w:w="1080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83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trHeight w:val="148"/>
        </w:trPr>
        <w:tc>
          <w:tcPr>
            <w:tcW w:w="2232" w:type="dxa"/>
            <w:gridSpan w:val="2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ind w:right="57"/>
              <w:jc w:val="both"/>
            </w:pPr>
            <w:r w:rsidRPr="0042120B">
              <w:rPr>
                <w:b/>
                <w:bCs/>
              </w:rPr>
              <w:t>Практические занятия</w:t>
            </w:r>
          </w:p>
        </w:tc>
        <w:tc>
          <w:tcPr>
            <w:tcW w:w="1080" w:type="dxa"/>
            <w:vMerge w:val="restart"/>
          </w:tcPr>
          <w:p w:rsidR="00CA05CC" w:rsidRDefault="00CA05CC" w:rsidP="00B157DA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  <w:p w:rsidR="00CA05CC" w:rsidRPr="00B157DA" w:rsidRDefault="00CA05CC" w:rsidP="00D00764">
            <w:pPr>
              <w:suppressAutoHyphens/>
              <w:jc w:val="center"/>
            </w:pPr>
            <w:r w:rsidRPr="00B157DA">
              <w:t>4</w:t>
            </w:r>
          </w:p>
        </w:tc>
        <w:tc>
          <w:tcPr>
            <w:tcW w:w="2083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trHeight w:val="148"/>
        </w:trPr>
        <w:tc>
          <w:tcPr>
            <w:tcW w:w="2232" w:type="dxa"/>
            <w:gridSpan w:val="2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numPr>
                <w:ilvl w:val="0"/>
                <w:numId w:val="13"/>
              </w:numPr>
              <w:suppressAutoHyphens/>
              <w:spacing w:after="0" w:line="240" w:lineRule="auto"/>
              <w:ind w:right="57"/>
              <w:jc w:val="both"/>
            </w:pPr>
            <w:r w:rsidRPr="0042120B">
              <w:t>Расчёт норматива оборотных средств.</w:t>
            </w:r>
          </w:p>
          <w:p w:rsidR="00CA05CC" w:rsidRPr="0042120B" w:rsidRDefault="00CA05CC" w:rsidP="007D303F">
            <w:pPr>
              <w:numPr>
                <w:ilvl w:val="0"/>
                <w:numId w:val="13"/>
              </w:numPr>
              <w:suppressAutoHyphens/>
              <w:spacing w:after="0" w:line="240" w:lineRule="auto"/>
              <w:ind w:right="57"/>
              <w:jc w:val="both"/>
            </w:pPr>
            <w:r w:rsidRPr="0042120B">
              <w:t>Расчёт показателей эффективности использования оборотных средств.</w:t>
            </w:r>
          </w:p>
        </w:tc>
        <w:tc>
          <w:tcPr>
            <w:tcW w:w="1080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83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trHeight w:val="168"/>
        </w:trPr>
        <w:tc>
          <w:tcPr>
            <w:tcW w:w="2232" w:type="dxa"/>
            <w:gridSpan w:val="2"/>
            <w:vMerge w:val="restart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Тема 2.3.</w:t>
            </w:r>
          </w:p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Капитальные вложения и их эффективность</w:t>
            </w: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</w:tcPr>
          <w:p w:rsidR="00CA05CC" w:rsidRPr="00C8600F" w:rsidRDefault="00CA05CC" w:rsidP="00D00764">
            <w:pPr>
              <w:suppressAutoHyphens/>
              <w:jc w:val="center"/>
            </w:pPr>
            <w:r w:rsidRPr="00C8600F">
              <w:t>2</w:t>
            </w:r>
          </w:p>
          <w:p w:rsidR="00CA05CC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  <w:p w:rsidR="00CA05CC" w:rsidRPr="00C8600F" w:rsidRDefault="00CA05CC" w:rsidP="00D00764">
            <w:pPr>
              <w:suppressAutoHyphens/>
              <w:jc w:val="center"/>
            </w:pPr>
          </w:p>
        </w:tc>
        <w:tc>
          <w:tcPr>
            <w:tcW w:w="2083" w:type="dxa"/>
            <w:vMerge w:val="restart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ОК 01-05; ОК 7; ОК 09; ОК 10; ПК 2.6;</w:t>
            </w: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ПК 4.4 -  4.7</w:t>
            </w:r>
          </w:p>
        </w:tc>
      </w:tr>
      <w:tr w:rsidR="00CA05CC" w:rsidRPr="0042120B">
        <w:trPr>
          <w:trHeight w:val="1105"/>
        </w:trPr>
        <w:tc>
          <w:tcPr>
            <w:tcW w:w="2232" w:type="dxa"/>
            <w:gridSpan w:val="2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</w:pPr>
            <w:r w:rsidRPr="0042120B">
              <w:t>Капитальные вложения и их эффективность.</w:t>
            </w:r>
          </w:p>
        </w:tc>
        <w:tc>
          <w:tcPr>
            <w:tcW w:w="1080" w:type="dxa"/>
            <w:vMerge/>
          </w:tcPr>
          <w:p w:rsidR="00CA05CC" w:rsidRPr="0042120B" w:rsidRDefault="00CA05CC" w:rsidP="00D00764">
            <w:pPr>
              <w:suppressAutoHyphens/>
              <w:jc w:val="center"/>
            </w:pPr>
          </w:p>
        </w:tc>
        <w:tc>
          <w:tcPr>
            <w:tcW w:w="2083" w:type="dxa"/>
            <w:vMerge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trHeight w:val="828"/>
        </w:trPr>
        <w:tc>
          <w:tcPr>
            <w:tcW w:w="11863" w:type="dxa"/>
            <w:gridSpan w:val="3"/>
            <w:vAlign w:val="center"/>
          </w:tcPr>
          <w:p w:rsidR="00CA05CC" w:rsidRPr="0042120B" w:rsidRDefault="00CA05CC" w:rsidP="001B0087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Самостоятельная работа обучающихся</w:t>
            </w:r>
          </w:p>
          <w:p w:rsidR="00CA05CC" w:rsidRPr="0042120B" w:rsidRDefault="00CA05CC" w:rsidP="001B0087">
            <w:pPr>
              <w:suppressAutoHyphens/>
              <w:spacing w:after="0" w:line="240" w:lineRule="auto"/>
              <w:jc w:val="both"/>
            </w:pPr>
            <w:r w:rsidRPr="0042120B">
              <w:t>Тематика самостоятельной учебной работы при изучении раздела 2:</w:t>
            </w:r>
          </w:p>
          <w:p w:rsidR="00CA05CC" w:rsidRPr="0042120B" w:rsidRDefault="00CA05CC" w:rsidP="00ED5A08">
            <w:pPr>
              <w:suppressAutoHyphens/>
              <w:spacing w:after="0" w:line="240" w:lineRule="auto"/>
              <w:jc w:val="both"/>
            </w:pPr>
            <w:r w:rsidRPr="0042120B"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CA05CC" w:rsidRPr="0042120B" w:rsidRDefault="00CA05CC" w:rsidP="001B0087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</w:pPr>
            <w:r w:rsidRPr="0042120B">
              <w:t>Виды предпринимательства и их развитие.</w:t>
            </w:r>
          </w:p>
          <w:p w:rsidR="00CA05CC" w:rsidRPr="0042120B" w:rsidRDefault="00CA05CC" w:rsidP="001B0087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</w:pPr>
            <w:r w:rsidRPr="0042120B">
              <w:t>Особенности организации предпринимательской деятельности за рубежом.</w:t>
            </w:r>
          </w:p>
          <w:p w:rsidR="00CA05CC" w:rsidRPr="0042120B" w:rsidRDefault="00CA05CC" w:rsidP="001B0087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</w:pPr>
            <w:r w:rsidRPr="0042120B">
              <w:t>Бизнес-план как основа внутрифирменного планирования.</w:t>
            </w:r>
          </w:p>
          <w:p w:rsidR="00CA05CC" w:rsidRPr="0042120B" w:rsidRDefault="00CA05CC" w:rsidP="001B0087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</w:pPr>
            <w:r w:rsidRPr="0042120B">
              <w:t>Логистика и её роль в выполнении производственной программы.</w:t>
            </w:r>
          </w:p>
          <w:p w:rsidR="00CA05CC" w:rsidRPr="0042120B" w:rsidRDefault="00CA05CC" w:rsidP="001B0087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</w:pPr>
            <w:r w:rsidRPr="0042120B">
              <w:t>Виды аренды: лизинг, хайринг, рентинг и др.</w:t>
            </w:r>
          </w:p>
          <w:p w:rsidR="00CA05CC" w:rsidRDefault="00CA05CC" w:rsidP="001B0087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</w:pPr>
            <w:r w:rsidRPr="0042120B">
              <w:t>Формы управления движением нематериальных активов: лицензирование, франчайзинг, инжиниринг, эккаунтинг и их особенности.</w:t>
            </w:r>
          </w:p>
          <w:p w:rsidR="00CA05CC" w:rsidRPr="00C04E83" w:rsidRDefault="00CA05CC" w:rsidP="001B0087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</w:pPr>
            <w:r w:rsidRPr="0042120B">
              <w:t>Определение эффективности капитальных вложений.</w:t>
            </w:r>
          </w:p>
        </w:tc>
        <w:tc>
          <w:tcPr>
            <w:tcW w:w="1080" w:type="dxa"/>
          </w:tcPr>
          <w:p w:rsidR="00CA05CC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  <w:p w:rsidR="00CA05CC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  <w:p w:rsidR="00CA05CC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  <w:p w:rsidR="00CA05CC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  <w:p w:rsidR="00CA05CC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  <w:p w:rsidR="00CA05CC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83" w:type="dxa"/>
            <w:vAlign w:val="center"/>
          </w:tcPr>
          <w:p w:rsidR="00CA05CC" w:rsidRPr="0042120B" w:rsidRDefault="00CA05CC" w:rsidP="00CB0369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ОК 01-05; ОК 7; ОК 09; ОК 10; ПК 2.6;</w:t>
            </w:r>
          </w:p>
          <w:p w:rsidR="00CA05CC" w:rsidRPr="0042120B" w:rsidRDefault="00CA05CC" w:rsidP="00CB0369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ПК 4.4 -  4.7</w:t>
            </w:r>
          </w:p>
        </w:tc>
      </w:tr>
      <w:tr w:rsidR="00CA05CC" w:rsidRPr="0042120B">
        <w:trPr>
          <w:trHeight w:val="133"/>
        </w:trPr>
        <w:tc>
          <w:tcPr>
            <w:tcW w:w="11863" w:type="dxa"/>
            <w:gridSpan w:val="3"/>
            <w:vAlign w:val="center"/>
          </w:tcPr>
          <w:p w:rsidR="00CA05CC" w:rsidRPr="0042120B" w:rsidRDefault="00CA05CC" w:rsidP="007D303F">
            <w:pPr>
              <w:suppressAutoHyphens/>
              <w:spacing w:before="120" w:after="12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Раздел 3. Кадры и оплата труда в организации</w:t>
            </w:r>
          </w:p>
        </w:tc>
        <w:tc>
          <w:tcPr>
            <w:tcW w:w="1080" w:type="dxa"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083" w:type="dxa"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trHeight w:val="243"/>
        </w:trPr>
        <w:tc>
          <w:tcPr>
            <w:tcW w:w="2232" w:type="dxa"/>
            <w:gridSpan w:val="2"/>
            <w:vMerge w:val="restart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Тема 3.1.</w:t>
            </w:r>
          </w:p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Кадры организации и производительность труда</w:t>
            </w: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</w:tcPr>
          <w:p w:rsidR="00CA05CC" w:rsidRDefault="00CA05CC" w:rsidP="00D00764">
            <w:pPr>
              <w:suppressAutoHyphens/>
              <w:jc w:val="center"/>
              <w:rPr>
                <w:b/>
                <w:bCs/>
              </w:rPr>
            </w:pPr>
          </w:p>
          <w:p w:rsidR="00CA05CC" w:rsidRPr="00C8600F" w:rsidRDefault="00CA05CC" w:rsidP="00D00764">
            <w:pPr>
              <w:suppressAutoHyphens/>
              <w:jc w:val="center"/>
            </w:pPr>
            <w:r w:rsidRPr="00C8600F">
              <w:t>4</w:t>
            </w:r>
          </w:p>
        </w:tc>
        <w:tc>
          <w:tcPr>
            <w:tcW w:w="2083" w:type="dxa"/>
            <w:vMerge w:val="restart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ОК 01-05; ОК 7; ОК 09; ОК 10; ПК 2.6;</w:t>
            </w: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ПК 4.4 -  4.7</w:t>
            </w:r>
          </w:p>
        </w:tc>
      </w:tr>
      <w:tr w:rsidR="00CA05CC" w:rsidRPr="0042120B">
        <w:trPr>
          <w:trHeight w:val="301"/>
        </w:trPr>
        <w:tc>
          <w:tcPr>
            <w:tcW w:w="2232" w:type="dxa"/>
            <w:gridSpan w:val="2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</w:pPr>
            <w:r w:rsidRPr="0042120B">
              <w:t>Персонал организации: понятие, классификация.</w:t>
            </w:r>
          </w:p>
          <w:p w:rsidR="00CA05CC" w:rsidRPr="0042120B" w:rsidRDefault="00CA05CC" w:rsidP="007D303F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</w:pPr>
            <w:r w:rsidRPr="0042120B">
              <w:t>Нормирование труда.</w:t>
            </w:r>
          </w:p>
          <w:p w:rsidR="00CA05CC" w:rsidRPr="0042120B" w:rsidRDefault="00CA05CC" w:rsidP="007D303F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</w:pPr>
            <w:r w:rsidRPr="0042120B">
              <w:t>Производительность труда.</w:t>
            </w:r>
          </w:p>
          <w:p w:rsidR="00CA05CC" w:rsidRPr="0042120B" w:rsidRDefault="00CA05CC" w:rsidP="007D303F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</w:pPr>
            <w:r w:rsidRPr="0042120B">
              <w:t xml:space="preserve">Мотивация труда. </w:t>
            </w:r>
          </w:p>
        </w:tc>
        <w:tc>
          <w:tcPr>
            <w:tcW w:w="1080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83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231"/>
        </w:trPr>
        <w:tc>
          <w:tcPr>
            <w:tcW w:w="2232" w:type="dxa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ind w:right="57"/>
              <w:jc w:val="both"/>
            </w:pPr>
            <w:r w:rsidRPr="0042120B">
              <w:rPr>
                <w:b/>
                <w:bCs/>
              </w:rPr>
              <w:t>Практические занятия</w:t>
            </w:r>
          </w:p>
        </w:tc>
        <w:tc>
          <w:tcPr>
            <w:tcW w:w="1080" w:type="dxa"/>
            <w:vMerge w:val="restart"/>
          </w:tcPr>
          <w:p w:rsidR="00CA05CC" w:rsidRPr="00B157DA" w:rsidRDefault="00CA05CC" w:rsidP="00B157DA">
            <w:pPr>
              <w:suppressAutoHyphens/>
              <w:spacing w:after="0" w:line="240" w:lineRule="auto"/>
              <w:jc w:val="center"/>
            </w:pPr>
            <w:r w:rsidRPr="00B157DA">
              <w:t>2</w:t>
            </w:r>
          </w:p>
        </w:tc>
        <w:tc>
          <w:tcPr>
            <w:tcW w:w="2083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231"/>
        </w:trPr>
        <w:tc>
          <w:tcPr>
            <w:tcW w:w="2232" w:type="dxa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ind w:right="57"/>
              <w:jc w:val="both"/>
            </w:pPr>
            <w:r w:rsidRPr="0042120B">
              <w:t>Расчет производительности труда.</w:t>
            </w:r>
          </w:p>
        </w:tc>
        <w:tc>
          <w:tcPr>
            <w:tcW w:w="1080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83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171"/>
        </w:trPr>
        <w:tc>
          <w:tcPr>
            <w:tcW w:w="2232" w:type="dxa"/>
            <w:vMerge w:val="restart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Тема 3.2.</w:t>
            </w:r>
          </w:p>
          <w:p w:rsidR="00CA05CC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Организация оплаты труда</w:t>
            </w:r>
          </w:p>
          <w:p w:rsidR="00CA05CC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  <w:p w:rsidR="00CA05CC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  <w:p w:rsidR="00CA05CC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</w:tcPr>
          <w:p w:rsidR="00CA05CC" w:rsidRDefault="00CA05CC" w:rsidP="00D00764">
            <w:pPr>
              <w:suppressAutoHyphens/>
              <w:jc w:val="center"/>
              <w:rPr>
                <w:b/>
                <w:bCs/>
              </w:rPr>
            </w:pPr>
          </w:p>
          <w:p w:rsidR="00CA05CC" w:rsidRPr="00231E2D" w:rsidRDefault="00CA05CC" w:rsidP="00D00764">
            <w:pPr>
              <w:suppressAutoHyphens/>
              <w:jc w:val="center"/>
            </w:pPr>
            <w:r>
              <w:t>4</w:t>
            </w:r>
          </w:p>
        </w:tc>
        <w:tc>
          <w:tcPr>
            <w:tcW w:w="2083" w:type="dxa"/>
            <w:vMerge w:val="restart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ОК 01-05; ОК 7; ОК 09; ОК 10; ПК 2.6;</w:t>
            </w: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ПК 4.4 -  4.7</w:t>
            </w:r>
          </w:p>
        </w:tc>
      </w:tr>
      <w:tr w:rsidR="00CA05CC" w:rsidRPr="0042120B">
        <w:trPr>
          <w:gridBefore w:val="1"/>
          <w:trHeight w:val="67"/>
        </w:trPr>
        <w:tc>
          <w:tcPr>
            <w:tcW w:w="2232" w:type="dxa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42120B">
              <w:t>Сущность и принципы оплаты труда.</w:t>
            </w:r>
          </w:p>
          <w:p w:rsidR="00CA05CC" w:rsidRPr="0042120B" w:rsidRDefault="00CA05CC" w:rsidP="007D303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42120B">
              <w:t>Бестарифная система оплаты труда.</w:t>
            </w:r>
          </w:p>
          <w:p w:rsidR="00CA05CC" w:rsidRPr="0042120B" w:rsidRDefault="00CA05CC" w:rsidP="007D303F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42120B">
              <w:t xml:space="preserve">Тарифная система и её элементы. </w:t>
            </w:r>
          </w:p>
        </w:tc>
        <w:tc>
          <w:tcPr>
            <w:tcW w:w="1080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83" w:type="dxa"/>
            <w:vMerge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169"/>
        </w:trPr>
        <w:tc>
          <w:tcPr>
            <w:tcW w:w="2232" w:type="dxa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jc w:val="both"/>
            </w:pPr>
            <w:r w:rsidRPr="0042120B">
              <w:rPr>
                <w:b/>
                <w:bCs/>
              </w:rPr>
              <w:t>Практические занятия</w:t>
            </w:r>
          </w:p>
        </w:tc>
        <w:tc>
          <w:tcPr>
            <w:tcW w:w="1080" w:type="dxa"/>
            <w:vMerge w:val="restart"/>
          </w:tcPr>
          <w:p w:rsidR="00CA05CC" w:rsidRPr="00B157DA" w:rsidRDefault="00CA05CC" w:rsidP="00B157DA">
            <w:pPr>
              <w:suppressAutoHyphens/>
              <w:spacing w:after="0" w:line="240" w:lineRule="auto"/>
              <w:jc w:val="center"/>
            </w:pPr>
            <w:r>
              <w:t>2</w:t>
            </w:r>
          </w:p>
          <w:p w:rsidR="00CA05CC" w:rsidRPr="00B157DA" w:rsidRDefault="00CA05CC" w:rsidP="00E46D04">
            <w:pPr>
              <w:suppressAutoHyphens/>
            </w:pPr>
          </w:p>
        </w:tc>
        <w:tc>
          <w:tcPr>
            <w:tcW w:w="2083" w:type="dxa"/>
            <w:vMerge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550"/>
        </w:trPr>
        <w:tc>
          <w:tcPr>
            <w:tcW w:w="2232" w:type="dxa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jc w:val="both"/>
            </w:pPr>
            <w:r w:rsidRPr="0042120B">
              <w:t>Расчёт заработной платы по видам.</w:t>
            </w:r>
          </w:p>
        </w:tc>
        <w:tc>
          <w:tcPr>
            <w:tcW w:w="1080" w:type="dxa"/>
            <w:vMerge/>
          </w:tcPr>
          <w:p w:rsidR="00CA05CC" w:rsidRPr="0042120B" w:rsidRDefault="00CA05CC" w:rsidP="00D00764">
            <w:pPr>
              <w:suppressAutoHyphens/>
              <w:jc w:val="center"/>
            </w:pPr>
          </w:p>
        </w:tc>
        <w:tc>
          <w:tcPr>
            <w:tcW w:w="2083" w:type="dxa"/>
            <w:vMerge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273"/>
        </w:trPr>
        <w:tc>
          <w:tcPr>
            <w:tcW w:w="11863" w:type="dxa"/>
            <w:gridSpan w:val="2"/>
            <w:vAlign w:val="center"/>
          </w:tcPr>
          <w:p w:rsidR="00CA05CC" w:rsidRPr="0042120B" w:rsidRDefault="00CA05CC" w:rsidP="00CB0369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 xml:space="preserve">Самостоятельная работа обучающихся: </w:t>
            </w:r>
          </w:p>
          <w:p w:rsidR="00CA05CC" w:rsidRPr="0042120B" w:rsidRDefault="00CA05CC" w:rsidP="00CB0369">
            <w:pPr>
              <w:suppressAutoHyphens/>
              <w:spacing w:after="0" w:line="240" w:lineRule="auto"/>
              <w:jc w:val="both"/>
            </w:pPr>
            <w:r w:rsidRPr="0042120B">
              <w:t>Тематика самостоятельной учебной работы при изучении раздела 3:</w:t>
            </w:r>
          </w:p>
          <w:p w:rsidR="00CA05CC" w:rsidRPr="0042120B" w:rsidRDefault="00CA05CC" w:rsidP="00ED5A08">
            <w:pPr>
              <w:suppressAutoHyphens/>
              <w:spacing w:after="0" w:line="240" w:lineRule="auto"/>
              <w:jc w:val="both"/>
            </w:pPr>
            <w:r w:rsidRPr="0042120B"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CA05CC" w:rsidRPr="0042120B" w:rsidRDefault="00CA05CC" w:rsidP="00CB0369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</w:pPr>
            <w:r w:rsidRPr="0042120B">
              <w:t>Мотивация труда.</w:t>
            </w:r>
          </w:p>
          <w:p w:rsidR="00CA05CC" w:rsidRPr="0042120B" w:rsidRDefault="00CA05CC" w:rsidP="00CB0369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</w:pPr>
            <w:r w:rsidRPr="0042120B">
              <w:t>Минимальный размер оплаты труда (МРОТ) и динамика его изменения.</w:t>
            </w:r>
          </w:p>
          <w:p w:rsidR="00CA05CC" w:rsidRPr="0042120B" w:rsidRDefault="00CA05CC" w:rsidP="00CB0369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</w:pPr>
            <w:r w:rsidRPr="0042120B">
              <w:t>Методы совершенствования организации труда в организации.</w:t>
            </w:r>
          </w:p>
          <w:p w:rsidR="00CA05CC" w:rsidRDefault="00CA05CC" w:rsidP="00CB0369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</w:pPr>
            <w:r w:rsidRPr="0042120B">
              <w:t>Совершенствование тарифной и бестарифной систем оплаты труда.</w:t>
            </w:r>
          </w:p>
          <w:p w:rsidR="00CA05CC" w:rsidRPr="00ED5A08" w:rsidRDefault="00CA05CC" w:rsidP="00CB0369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</w:pPr>
            <w:r w:rsidRPr="0042120B">
              <w:t>Проблемы дифференциации оплаты труда в России.</w:t>
            </w:r>
          </w:p>
        </w:tc>
        <w:tc>
          <w:tcPr>
            <w:tcW w:w="1080" w:type="dxa"/>
          </w:tcPr>
          <w:p w:rsidR="00CA05CC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83" w:type="dxa"/>
            <w:vAlign w:val="center"/>
          </w:tcPr>
          <w:p w:rsidR="00CA05CC" w:rsidRPr="0042120B" w:rsidRDefault="00CA05CC" w:rsidP="00CB0369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ОК 01-05; ОК 7; ОК 09; ОК 10; ПК 2.6;</w:t>
            </w:r>
          </w:p>
          <w:p w:rsidR="00CA05CC" w:rsidRPr="0042120B" w:rsidRDefault="00CA05CC" w:rsidP="00CB0369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ПК 4.4 -  4.7</w:t>
            </w:r>
          </w:p>
        </w:tc>
      </w:tr>
      <w:tr w:rsidR="00CA05CC" w:rsidRPr="0042120B">
        <w:trPr>
          <w:gridBefore w:val="1"/>
          <w:trHeight w:val="165"/>
        </w:trPr>
        <w:tc>
          <w:tcPr>
            <w:tcW w:w="11863" w:type="dxa"/>
            <w:gridSpan w:val="2"/>
            <w:vAlign w:val="center"/>
          </w:tcPr>
          <w:p w:rsidR="00CA05CC" w:rsidRPr="0042120B" w:rsidRDefault="00CA05CC" w:rsidP="007D303F">
            <w:pPr>
              <w:suppressAutoHyphens/>
              <w:spacing w:before="120" w:after="12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Раздел 4. Издержки, цена, прибыль и рентабельность - основные показатели деятельности экономического субъекта</w:t>
            </w:r>
          </w:p>
        </w:tc>
        <w:tc>
          <w:tcPr>
            <w:tcW w:w="1080" w:type="dxa"/>
            <w:vAlign w:val="center"/>
          </w:tcPr>
          <w:p w:rsidR="00CA05CC" w:rsidRPr="0042120B" w:rsidRDefault="00CA05CC" w:rsidP="00ED2A58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083" w:type="dxa"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237"/>
        </w:trPr>
        <w:tc>
          <w:tcPr>
            <w:tcW w:w="2232" w:type="dxa"/>
            <w:vMerge w:val="restart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Тема 4.1.</w:t>
            </w:r>
          </w:p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Издержки производства</w:t>
            </w: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</w:tcPr>
          <w:p w:rsidR="00CA05CC" w:rsidRDefault="00CA05CC" w:rsidP="00D00764">
            <w:pPr>
              <w:suppressAutoHyphens/>
              <w:jc w:val="center"/>
              <w:rPr>
                <w:b/>
                <w:bCs/>
              </w:rPr>
            </w:pPr>
          </w:p>
          <w:p w:rsidR="00CA05CC" w:rsidRPr="00231E2D" w:rsidRDefault="00CA05CC" w:rsidP="00D00764">
            <w:pPr>
              <w:suppressAutoHyphens/>
              <w:jc w:val="center"/>
            </w:pPr>
            <w:r w:rsidRPr="00231E2D">
              <w:t>4</w:t>
            </w:r>
          </w:p>
        </w:tc>
        <w:tc>
          <w:tcPr>
            <w:tcW w:w="2083" w:type="dxa"/>
            <w:vMerge w:val="restart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ОК 01-05; ОК 7; ОК 09; ОК 10; ПК 2.6;</w:t>
            </w: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ПК 4.4 -  4.7</w:t>
            </w:r>
          </w:p>
        </w:tc>
      </w:tr>
      <w:tr w:rsidR="00CA05CC" w:rsidRPr="0042120B">
        <w:trPr>
          <w:gridBefore w:val="1"/>
          <w:trHeight w:val="523"/>
        </w:trPr>
        <w:tc>
          <w:tcPr>
            <w:tcW w:w="2232" w:type="dxa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</w:pPr>
            <w:r w:rsidRPr="0042120B">
              <w:t>Понятие себестоимости продукции, её виды.</w:t>
            </w:r>
          </w:p>
          <w:p w:rsidR="00CA05CC" w:rsidRPr="0042120B" w:rsidRDefault="00CA05CC" w:rsidP="007D303F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</w:pPr>
            <w:r w:rsidRPr="0042120B">
              <w:t xml:space="preserve">Смета затрат на производство продукции. </w:t>
            </w:r>
          </w:p>
          <w:p w:rsidR="00CA05CC" w:rsidRPr="0042120B" w:rsidRDefault="00CA05CC" w:rsidP="007D303F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</w:pPr>
            <w:r w:rsidRPr="0042120B">
              <w:t xml:space="preserve">Группировка затрат по статьям калькуляции. </w:t>
            </w:r>
          </w:p>
        </w:tc>
        <w:tc>
          <w:tcPr>
            <w:tcW w:w="1080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83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212"/>
        </w:trPr>
        <w:tc>
          <w:tcPr>
            <w:tcW w:w="2232" w:type="dxa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Практические занятия</w:t>
            </w:r>
          </w:p>
        </w:tc>
        <w:tc>
          <w:tcPr>
            <w:tcW w:w="1080" w:type="dxa"/>
            <w:vMerge w:val="restart"/>
          </w:tcPr>
          <w:p w:rsidR="00CA05CC" w:rsidRPr="00B157DA" w:rsidRDefault="00CA05CC" w:rsidP="00B157DA">
            <w:pPr>
              <w:suppressAutoHyphens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083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212"/>
        </w:trPr>
        <w:tc>
          <w:tcPr>
            <w:tcW w:w="2232" w:type="dxa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</w:pPr>
            <w:r w:rsidRPr="0042120B">
              <w:t>Расчёт сметы затрат на производство. Расчёт себестоимости единицы продукции.</w:t>
            </w:r>
          </w:p>
          <w:p w:rsidR="00CA05CC" w:rsidRPr="0042120B" w:rsidRDefault="00CA05CC" w:rsidP="007D303F">
            <w:pPr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</w:pPr>
            <w:r w:rsidRPr="0042120B">
              <w:t>Расчёт снижения себестоимости.</w:t>
            </w:r>
          </w:p>
        </w:tc>
        <w:tc>
          <w:tcPr>
            <w:tcW w:w="1080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83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291"/>
        </w:trPr>
        <w:tc>
          <w:tcPr>
            <w:tcW w:w="2232" w:type="dxa"/>
            <w:vMerge w:val="restart"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Тема 4.2.</w:t>
            </w:r>
          </w:p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Цена и ценообразование</w:t>
            </w: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</w:tcPr>
          <w:p w:rsidR="00CA05CC" w:rsidRDefault="00CA05CC" w:rsidP="00D00764">
            <w:pPr>
              <w:suppressAutoHyphens/>
              <w:jc w:val="center"/>
              <w:rPr>
                <w:b/>
                <w:bCs/>
              </w:rPr>
            </w:pPr>
          </w:p>
          <w:p w:rsidR="00CA05CC" w:rsidRPr="00C8600F" w:rsidRDefault="00CA05CC" w:rsidP="00D00764">
            <w:pPr>
              <w:suppressAutoHyphens/>
              <w:jc w:val="center"/>
            </w:pPr>
            <w:r w:rsidRPr="00C8600F">
              <w:t>2</w:t>
            </w:r>
          </w:p>
        </w:tc>
        <w:tc>
          <w:tcPr>
            <w:tcW w:w="2083" w:type="dxa"/>
            <w:vMerge w:val="restart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ОК 01-05; ОК 7; ОК 09; ОК 10; ПК 2.6;</w:t>
            </w: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ПК 4.4 -  4.7</w:t>
            </w:r>
          </w:p>
        </w:tc>
      </w:tr>
      <w:tr w:rsidR="00CA05CC" w:rsidRPr="0042120B">
        <w:trPr>
          <w:gridBefore w:val="1"/>
          <w:trHeight w:val="467"/>
        </w:trPr>
        <w:tc>
          <w:tcPr>
            <w:tcW w:w="2232" w:type="dxa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jc w:val="both"/>
            </w:pPr>
            <w:r w:rsidRPr="0042120B">
              <w:t>Понятие, функции, виды цен. Порядок ценообразования.</w:t>
            </w:r>
          </w:p>
        </w:tc>
        <w:tc>
          <w:tcPr>
            <w:tcW w:w="1080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83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166"/>
        </w:trPr>
        <w:tc>
          <w:tcPr>
            <w:tcW w:w="2232" w:type="dxa"/>
            <w:vMerge w:val="restart"/>
          </w:tcPr>
          <w:p w:rsidR="00CA05CC" w:rsidRPr="0042120B" w:rsidRDefault="00CA05CC" w:rsidP="007D303F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  <w:p w:rsidR="00CA05CC" w:rsidRPr="0042120B" w:rsidRDefault="00CA05CC" w:rsidP="007D303F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  <w:p w:rsidR="00CA05CC" w:rsidRPr="0042120B" w:rsidRDefault="00CA05CC" w:rsidP="007D303F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Тема 4.3.</w:t>
            </w:r>
          </w:p>
          <w:p w:rsidR="00CA05CC" w:rsidRPr="0042120B" w:rsidRDefault="00CA05CC" w:rsidP="007D303F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Прибыль и рентабельность</w:t>
            </w: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</w:tcPr>
          <w:p w:rsidR="00CA05CC" w:rsidRDefault="00CA05CC" w:rsidP="00C8600F">
            <w:pPr>
              <w:suppressAutoHyphens/>
              <w:spacing w:after="0" w:line="240" w:lineRule="auto"/>
              <w:jc w:val="center"/>
            </w:pPr>
          </w:p>
          <w:p w:rsidR="00CA05CC" w:rsidRPr="00C8600F" w:rsidRDefault="00CA05CC" w:rsidP="00C8600F">
            <w:pPr>
              <w:suppressAutoHyphens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83" w:type="dxa"/>
            <w:vMerge w:val="restart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ОК 01-05; ОК 7; ОК 09; ОК 10; ПК 2.6;</w:t>
            </w:r>
          </w:p>
          <w:p w:rsidR="00CA05CC" w:rsidRPr="0042120B" w:rsidRDefault="00CA05CC" w:rsidP="00965638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ПК 4.4 -  4.7</w:t>
            </w:r>
          </w:p>
        </w:tc>
      </w:tr>
      <w:tr w:rsidR="00CA05CC" w:rsidRPr="0042120B">
        <w:trPr>
          <w:gridBefore w:val="1"/>
          <w:trHeight w:val="535"/>
        </w:trPr>
        <w:tc>
          <w:tcPr>
            <w:tcW w:w="2232" w:type="dxa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</w:pPr>
            <w:r w:rsidRPr="0042120B">
              <w:t>Прибыль и ее виды.</w:t>
            </w:r>
          </w:p>
          <w:p w:rsidR="00CA05CC" w:rsidRPr="0042120B" w:rsidRDefault="00CA05CC" w:rsidP="007D303F">
            <w:pPr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</w:pPr>
            <w:r w:rsidRPr="0042120B">
              <w:t>Рентабельность и её виды.</w:t>
            </w:r>
          </w:p>
        </w:tc>
        <w:tc>
          <w:tcPr>
            <w:tcW w:w="1080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83" w:type="dxa"/>
            <w:vMerge/>
            <w:vAlign w:val="center"/>
          </w:tcPr>
          <w:p w:rsidR="00CA05CC" w:rsidRPr="0042120B" w:rsidRDefault="00CA05CC" w:rsidP="00D00764">
            <w:pPr>
              <w:suppressAutoHyphens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191"/>
        </w:trPr>
        <w:tc>
          <w:tcPr>
            <w:tcW w:w="2232" w:type="dxa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jc w:val="both"/>
            </w:pPr>
            <w:r w:rsidRPr="0042120B">
              <w:rPr>
                <w:b/>
                <w:bCs/>
              </w:rPr>
              <w:t>Практические занятия</w:t>
            </w:r>
          </w:p>
        </w:tc>
        <w:tc>
          <w:tcPr>
            <w:tcW w:w="1080" w:type="dxa"/>
            <w:vMerge w:val="restart"/>
          </w:tcPr>
          <w:p w:rsidR="00CA05CC" w:rsidRPr="00B157DA" w:rsidRDefault="00CA05CC" w:rsidP="00B157DA">
            <w:pPr>
              <w:suppressAutoHyphens/>
              <w:spacing w:after="0" w:line="240" w:lineRule="auto"/>
              <w:jc w:val="center"/>
            </w:pPr>
            <w:r>
              <w:t>4</w:t>
            </w:r>
          </w:p>
          <w:p w:rsidR="00CA05CC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  <w:p w:rsidR="00CA05CC" w:rsidRPr="00B157DA" w:rsidRDefault="00CA05CC" w:rsidP="00D00764">
            <w:pPr>
              <w:suppressAutoHyphens/>
              <w:jc w:val="center"/>
            </w:pPr>
          </w:p>
        </w:tc>
        <w:tc>
          <w:tcPr>
            <w:tcW w:w="2083" w:type="dxa"/>
            <w:vMerge/>
            <w:vAlign w:val="center"/>
          </w:tcPr>
          <w:p w:rsidR="00CA05CC" w:rsidRPr="0042120B" w:rsidRDefault="00CA05CC" w:rsidP="00D00764">
            <w:pPr>
              <w:suppressAutoHyphens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469"/>
        </w:trPr>
        <w:tc>
          <w:tcPr>
            <w:tcW w:w="2232" w:type="dxa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numPr>
                <w:ilvl w:val="0"/>
                <w:numId w:val="22"/>
              </w:numPr>
              <w:suppressAutoHyphens/>
              <w:spacing w:after="0" w:line="240" w:lineRule="auto"/>
              <w:jc w:val="both"/>
            </w:pPr>
            <w:r w:rsidRPr="0042120B">
              <w:t>Расчёт прибыли экономического субъекта.</w:t>
            </w:r>
          </w:p>
          <w:p w:rsidR="00CA05CC" w:rsidRPr="0042120B" w:rsidRDefault="00CA05CC" w:rsidP="007D303F">
            <w:pPr>
              <w:numPr>
                <w:ilvl w:val="0"/>
                <w:numId w:val="22"/>
              </w:numPr>
              <w:suppressAutoHyphens/>
              <w:spacing w:after="0" w:line="240" w:lineRule="auto"/>
              <w:jc w:val="both"/>
            </w:pPr>
            <w:r w:rsidRPr="0042120B">
              <w:t>Расчёт рентабельности</w:t>
            </w:r>
            <w:r w:rsidRPr="0042120B">
              <w:rPr>
                <w:b/>
                <w:bCs/>
              </w:rPr>
              <w:t>.</w:t>
            </w:r>
          </w:p>
        </w:tc>
        <w:tc>
          <w:tcPr>
            <w:tcW w:w="1080" w:type="dxa"/>
            <w:vMerge/>
          </w:tcPr>
          <w:p w:rsidR="00CA05CC" w:rsidRPr="0042120B" w:rsidRDefault="00CA05CC" w:rsidP="00D00764">
            <w:pPr>
              <w:suppressAutoHyphens/>
              <w:jc w:val="center"/>
            </w:pPr>
          </w:p>
        </w:tc>
        <w:tc>
          <w:tcPr>
            <w:tcW w:w="2083" w:type="dxa"/>
            <w:vMerge/>
            <w:vAlign w:val="center"/>
          </w:tcPr>
          <w:p w:rsidR="00CA05CC" w:rsidRPr="0042120B" w:rsidRDefault="00CA05CC" w:rsidP="00D00764">
            <w:pPr>
              <w:suppressAutoHyphens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134"/>
        </w:trPr>
        <w:tc>
          <w:tcPr>
            <w:tcW w:w="11863" w:type="dxa"/>
            <w:gridSpan w:val="2"/>
            <w:vAlign w:val="center"/>
          </w:tcPr>
          <w:p w:rsidR="00CA05CC" w:rsidRPr="0042120B" w:rsidRDefault="00CA05CC" w:rsidP="00965638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 xml:space="preserve">Самостоятельная работа обучающихся: </w:t>
            </w:r>
          </w:p>
          <w:p w:rsidR="00CA05CC" w:rsidRPr="0042120B" w:rsidRDefault="00CA05CC" w:rsidP="00ED5A08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t>Тематика самостоятельной учебной работы при изучении раздела 4:</w:t>
            </w:r>
          </w:p>
          <w:p w:rsidR="00CA05CC" w:rsidRPr="0042120B" w:rsidRDefault="00CA05CC" w:rsidP="00ED5A08">
            <w:pPr>
              <w:suppressAutoHyphens/>
              <w:spacing w:after="0" w:line="240" w:lineRule="auto"/>
              <w:jc w:val="both"/>
            </w:pPr>
            <w:r w:rsidRPr="0042120B"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CA05CC" w:rsidRPr="0042120B" w:rsidRDefault="00CA05CC" w:rsidP="00965638">
            <w:pPr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</w:pPr>
            <w:r w:rsidRPr="0042120B">
              <w:t>Пути снижения затрат на производство и реализацию продукции (работ, услуг).</w:t>
            </w:r>
          </w:p>
          <w:p w:rsidR="00CA05CC" w:rsidRPr="0042120B" w:rsidRDefault="00CA05CC" w:rsidP="00965638">
            <w:pPr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</w:pPr>
            <w:r w:rsidRPr="0042120B">
              <w:t>Методы ценообразования.</w:t>
            </w:r>
          </w:p>
          <w:p w:rsidR="00CA05CC" w:rsidRDefault="00CA05CC" w:rsidP="00965638">
            <w:pPr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</w:pPr>
            <w:r w:rsidRPr="0042120B">
              <w:t>Антимонопольная политика в области ценообразования.</w:t>
            </w:r>
          </w:p>
          <w:p w:rsidR="00CA05CC" w:rsidRPr="00965638" w:rsidRDefault="00CA05CC" w:rsidP="00965638">
            <w:pPr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</w:pPr>
            <w:r w:rsidRPr="0042120B">
              <w:t xml:space="preserve">Пути </w:t>
            </w:r>
            <w:r>
              <w:t xml:space="preserve"> оптимизации </w:t>
            </w:r>
            <w:r w:rsidRPr="0042120B">
              <w:t>прибыли экономического субъекта.</w:t>
            </w:r>
            <w:r>
              <w:t xml:space="preserve"> </w:t>
            </w:r>
          </w:p>
        </w:tc>
        <w:tc>
          <w:tcPr>
            <w:tcW w:w="1080" w:type="dxa"/>
          </w:tcPr>
          <w:p w:rsidR="00CA05CC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83" w:type="dxa"/>
          </w:tcPr>
          <w:p w:rsidR="00CA05CC" w:rsidRPr="0042120B" w:rsidRDefault="00CA05CC" w:rsidP="00965638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ОК 01-05; ОК 7; ОК 09; ОК 10; ПК 2.6;</w:t>
            </w:r>
          </w:p>
          <w:p w:rsidR="00CA05CC" w:rsidRPr="0042120B" w:rsidRDefault="00CA05CC" w:rsidP="00965638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ПК 4.4 -  4.7</w:t>
            </w:r>
          </w:p>
        </w:tc>
      </w:tr>
      <w:tr w:rsidR="00CA05CC" w:rsidRPr="0042120B">
        <w:trPr>
          <w:gridBefore w:val="1"/>
          <w:trHeight w:val="134"/>
        </w:trPr>
        <w:tc>
          <w:tcPr>
            <w:tcW w:w="11863" w:type="dxa"/>
            <w:gridSpan w:val="2"/>
            <w:vAlign w:val="center"/>
          </w:tcPr>
          <w:p w:rsidR="00CA05CC" w:rsidRPr="0042120B" w:rsidRDefault="00CA05CC" w:rsidP="007D303F">
            <w:pPr>
              <w:suppressAutoHyphens/>
              <w:spacing w:before="120" w:after="12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Раздел 5. Внешнеэкономическая деятельность экономического субъекта</w:t>
            </w:r>
          </w:p>
        </w:tc>
        <w:tc>
          <w:tcPr>
            <w:tcW w:w="1080" w:type="dxa"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83" w:type="dxa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80"/>
        </w:trPr>
        <w:tc>
          <w:tcPr>
            <w:tcW w:w="2232" w:type="dxa"/>
            <w:vMerge w:val="restart"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 w:firstLine="176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Тема 5.1.</w:t>
            </w:r>
          </w:p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Внешнеэкономическая деятельность организации</w:t>
            </w: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</w:tcPr>
          <w:p w:rsidR="00CA05CC" w:rsidRDefault="00CA05CC" w:rsidP="00D00764">
            <w:pPr>
              <w:suppressAutoHyphens/>
              <w:jc w:val="center"/>
              <w:rPr>
                <w:b/>
                <w:bCs/>
              </w:rPr>
            </w:pPr>
          </w:p>
          <w:p w:rsidR="00CA05CC" w:rsidRPr="00C8600F" w:rsidRDefault="00CA05CC" w:rsidP="00D00764">
            <w:pPr>
              <w:suppressAutoHyphens/>
              <w:jc w:val="center"/>
            </w:pPr>
            <w:r w:rsidRPr="00C8600F">
              <w:t>2</w:t>
            </w:r>
          </w:p>
        </w:tc>
        <w:tc>
          <w:tcPr>
            <w:tcW w:w="2083" w:type="dxa"/>
            <w:vMerge w:val="restart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ОК 01-05; ОК 7; ОК 09; ОК 10; ПК 2.6;</w:t>
            </w: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ПК 4.4 -  4.7</w:t>
            </w:r>
          </w:p>
        </w:tc>
      </w:tr>
      <w:tr w:rsidR="00CA05CC" w:rsidRPr="0042120B">
        <w:trPr>
          <w:gridBefore w:val="1"/>
          <w:trHeight w:val="425"/>
        </w:trPr>
        <w:tc>
          <w:tcPr>
            <w:tcW w:w="2232" w:type="dxa"/>
            <w:vMerge/>
            <w:vAlign w:val="center"/>
          </w:tcPr>
          <w:p w:rsidR="00CA05CC" w:rsidRPr="0042120B" w:rsidRDefault="00CA05CC" w:rsidP="007D303F">
            <w:pPr>
              <w:suppressAutoHyphens/>
              <w:spacing w:after="0" w:line="240" w:lineRule="auto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9631" w:type="dxa"/>
          </w:tcPr>
          <w:p w:rsidR="00CA05CC" w:rsidRPr="0042120B" w:rsidRDefault="00CA05CC" w:rsidP="007D303F">
            <w:pPr>
              <w:suppressAutoHyphens/>
              <w:spacing w:after="0" w:line="240" w:lineRule="auto"/>
              <w:jc w:val="both"/>
            </w:pPr>
            <w:r w:rsidRPr="0042120B">
              <w:t xml:space="preserve">Основные формы внешнеэкономических связей, виды сделок во внешнеэкономической деятельности и организация международных расчётов. </w:t>
            </w:r>
          </w:p>
        </w:tc>
        <w:tc>
          <w:tcPr>
            <w:tcW w:w="1080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83" w:type="dxa"/>
            <w:vMerge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425"/>
        </w:trPr>
        <w:tc>
          <w:tcPr>
            <w:tcW w:w="11863" w:type="dxa"/>
            <w:gridSpan w:val="2"/>
          </w:tcPr>
          <w:p w:rsidR="00CA05CC" w:rsidRPr="0042120B" w:rsidRDefault="00CA05CC" w:rsidP="007D303F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Курсовой проект</w:t>
            </w:r>
          </w:p>
          <w:p w:rsidR="00CA05CC" w:rsidRPr="0042120B" w:rsidRDefault="00CA05CC" w:rsidP="007D303F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Тематика курсовых проектов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 использования основных фондов экономического субъекта и пути её повышения.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основных фондов в деятельности экономического субъекта.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Оборачиваемость оборотных средств и пути её ускорения.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Оборотные средства предприятия и пути улучшения их использования.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Нематериальные активы  и их роль в деятельности предприятия.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 на предприятии и пути её повышения.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Бестарифные системы оплаты труда на предприятии: понятие, преимущества.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структура предприятия и пути её совершенствования.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 предприятия  и пути повышения эффективности использования рабочей силы.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Малые предприятия: преимущества, недостатки, перспективы развития.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импортозамещения в России: направления, проблемы реализации.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Прибыль предприятия и пути её максимизации.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Рентабельность как показатель эффективности работы предприятия.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инвестиций, их роль в деятельности экономического субъекта.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продукции предприятия и пути его повышения.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Банкротство предприятий: понятие, причины, профилактика.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деловой активности предприятия.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финансовой устойчивости предприятия и его платёжеспособности.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Лизинг – вид предпринимательской деятельности по инвестированию средств.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Технологические инновации и инновационная политика экономического субъекта.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качества продукции на российском рынке и пути её решения.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sz w:val="24"/>
                <w:szCs w:val="24"/>
              </w:rPr>
              <w:t>Роль малого бизнеса в развитии экономики страны.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sz w:val="24"/>
                <w:szCs w:val="24"/>
              </w:rPr>
              <w:t>Организация собственного дела в России: этапы, формы, идеи для бизнеса.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sz w:val="24"/>
                <w:szCs w:val="24"/>
              </w:rPr>
              <w:t>Малое предпринимательство как элемент современной рыночной экономики.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sz w:val="24"/>
                <w:szCs w:val="24"/>
              </w:rPr>
              <w:t>Реклама в маркетинговой практике. Оценка экономической эффективности рекламной кампании.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sz w:val="24"/>
                <w:szCs w:val="24"/>
              </w:rPr>
              <w:t>Разработка маркетинговой концепции в условиях экономического кризиса.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sz w:val="24"/>
                <w:szCs w:val="24"/>
              </w:rPr>
              <w:t>Конкуренция и концепции выживания организации.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sz w:val="24"/>
                <w:szCs w:val="24"/>
              </w:rPr>
              <w:t>Проблема дебиторской задолженности экономического субъекта и пути её решения.</w:t>
            </w:r>
          </w:p>
          <w:p w:rsidR="00CA05CC" w:rsidRPr="0042120B" w:rsidRDefault="00CA05CC" w:rsidP="007D303F">
            <w:pPr>
              <w:pStyle w:val="3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0B">
              <w:rPr>
                <w:rFonts w:ascii="Times New Roman" w:hAnsi="Times New Roman" w:cs="Times New Roman"/>
                <w:sz w:val="24"/>
                <w:szCs w:val="24"/>
              </w:rPr>
              <w:t>Пути повышения конкурентоспособности экономического субъекта.</w:t>
            </w:r>
          </w:p>
          <w:p w:rsidR="00CA05CC" w:rsidRPr="0042120B" w:rsidRDefault="00CA05CC" w:rsidP="007D303F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 w:rsidRPr="0042120B">
              <w:t>Анализ жизненного цикла предприятия.</w:t>
            </w:r>
          </w:p>
          <w:p w:rsidR="00CA05CC" w:rsidRPr="0042120B" w:rsidRDefault="00CA05CC" w:rsidP="007D303F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 w:rsidRPr="0042120B">
              <w:t>Сырьевые ресурсы и проблемы их эффективного использования.</w:t>
            </w:r>
          </w:p>
          <w:p w:rsidR="00CA05CC" w:rsidRPr="0042120B" w:rsidRDefault="00CA05CC" w:rsidP="007D303F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 w:rsidRPr="0042120B">
              <w:t>Роль планирования в деятельности экономического субъекта.</w:t>
            </w:r>
          </w:p>
          <w:p w:rsidR="00CA05CC" w:rsidRPr="0042120B" w:rsidRDefault="00CA05CC" w:rsidP="007D303F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 w:rsidRPr="0042120B">
              <w:t>Кадровая политика  экономического субъекта в современных условиях.</w:t>
            </w:r>
          </w:p>
          <w:p w:rsidR="00CA05CC" w:rsidRPr="0042120B" w:rsidRDefault="00CA05CC" w:rsidP="007D303F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 w:rsidRPr="0042120B">
              <w:t>Пути повышения финансовых результатов деятельности экономического субъекта.</w:t>
            </w:r>
          </w:p>
          <w:p w:rsidR="00CA05CC" w:rsidRPr="0042120B" w:rsidRDefault="00CA05CC" w:rsidP="007D303F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 w:rsidRPr="0042120B">
              <w:t>Пути снижения издержек производства и реализации продукции (работ, услуг).</w:t>
            </w:r>
          </w:p>
          <w:p w:rsidR="00CA05CC" w:rsidRPr="0042120B" w:rsidRDefault="00CA05CC" w:rsidP="007D303F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 w:rsidRPr="0042120B">
              <w:t>Сущность и значение нормирования труда, его роль в развитии экономического субъекта.</w:t>
            </w:r>
          </w:p>
          <w:p w:rsidR="00CA05CC" w:rsidRPr="0042120B" w:rsidRDefault="00CA05CC" w:rsidP="007D303F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 w:rsidRPr="0042120B">
              <w:t>Методы предупреждения банкротства экономического субъекта.</w:t>
            </w:r>
          </w:p>
          <w:p w:rsidR="00CA05CC" w:rsidRPr="0042120B" w:rsidRDefault="00CA05CC" w:rsidP="007D303F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 w:rsidRPr="0042120B">
              <w:t>Кадровый потенциал предприятия: оценка и развитие.</w:t>
            </w:r>
          </w:p>
          <w:p w:rsidR="00CA05CC" w:rsidRPr="0042120B" w:rsidRDefault="00CA05CC" w:rsidP="007D303F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 w:rsidRPr="0042120B">
              <w:t>Сущность и значение инвестиций для деятельности экономического субъекта.</w:t>
            </w:r>
          </w:p>
          <w:p w:rsidR="00CA05CC" w:rsidRPr="0042120B" w:rsidRDefault="00CA05CC" w:rsidP="007D303F">
            <w:pPr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 w:rsidRPr="0042120B">
              <w:t>Роль логистики в деятельности экономического субъекта.</w:t>
            </w:r>
          </w:p>
        </w:tc>
        <w:tc>
          <w:tcPr>
            <w:tcW w:w="1080" w:type="dxa"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083" w:type="dxa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ОК 01-05; ОК 7; ОК 09; ОК 10; ПК 2.6;</w:t>
            </w: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ПК 4.4 -  4.7</w:t>
            </w:r>
          </w:p>
        </w:tc>
      </w:tr>
      <w:tr w:rsidR="00CA05CC" w:rsidRPr="0042120B">
        <w:trPr>
          <w:gridBefore w:val="1"/>
          <w:trHeight w:val="425"/>
        </w:trPr>
        <w:tc>
          <w:tcPr>
            <w:tcW w:w="11863" w:type="dxa"/>
            <w:gridSpan w:val="2"/>
          </w:tcPr>
          <w:p w:rsidR="00CA05CC" w:rsidRPr="0042120B" w:rsidRDefault="00CA05CC" w:rsidP="007D303F">
            <w:pPr>
              <w:suppressAutoHyphens/>
              <w:spacing w:after="0" w:line="240" w:lineRule="auto"/>
              <w:jc w:val="both"/>
              <w:rPr>
                <w:i/>
                <w:iCs/>
              </w:rPr>
            </w:pPr>
            <w:r w:rsidRPr="0042120B">
              <w:rPr>
                <w:b/>
                <w:bCs/>
              </w:rPr>
              <w:t>Обязательные аудиторные учебные занятия по курсовому проекту</w:t>
            </w:r>
          </w:p>
          <w:p w:rsidR="00CA05CC" w:rsidRPr="0042120B" w:rsidRDefault="00CA05CC" w:rsidP="007D303F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</w:pPr>
            <w:r w:rsidRPr="0042120B">
              <w:t>Выбор темы, составление плана курсовой работы.</w:t>
            </w:r>
          </w:p>
          <w:p w:rsidR="00CA05CC" w:rsidRPr="0042120B" w:rsidRDefault="00CA05CC" w:rsidP="007D303F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</w:pPr>
            <w:r w:rsidRPr="0042120B">
              <w:t>Подбор источников и литературы.</w:t>
            </w:r>
          </w:p>
          <w:p w:rsidR="00CA05CC" w:rsidRPr="0042120B" w:rsidRDefault="00CA05CC" w:rsidP="007D303F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</w:pPr>
            <w:r w:rsidRPr="0042120B">
              <w:t>Проверка введения.</w:t>
            </w:r>
          </w:p>
          <w:p w:rsidR="00CA05CC" w:rsidRPr="0042120B" w:rsidRDefault="00CA05CC" w:rsidP="007D303F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</w:pPr>
            <w:r w:rsidRPr="0042120B">
              <w:t>Проверка теоретической части работы.</w:t>
            </w:r>
          </w:p>
          <w:p w:rsidR="00CA05CC" w:rsidRPr="0042120B" w:rsidRDefault="00CA05CC" w:rsidP="007D303F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</w:pPr>
            <w:r w:rsidRPr="0042120B">
              <w:t>Проверка практической части работы.</w:t>
            </w:r>
          </w:p>
          <w:p w:rsidR="00CA05CC" w:rsidRPr="0042120B" w:rsidRDefault="00CA05CC" w:rsidP="007D303F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</w:pPr>
            <w:r w:rsidRPr="0042120B">
              <w:t>Проверка выводов и предложений по результатам теоретического и практического материала.</w:t>
            </w:r>
          </w:p>
          <w:p w:rsidR="00CA05CC" w:rsidRPr="0042120B" w:rsidRDefault="00CA05CC" w:rsidP="007D303F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</w:pPr>
            <w:r w:rsidRPr="0042120B">
              <w:t>Проверка заключения.</w:t>
            </w:r>
          </w:p>
          <w:p w:rsidR="00CA05CC" w:rsidRPr="0042120B" w:rsidRDefault="00CA05CC" w:rsidP="007D303F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</w:pPr>
            <w:r w:rsidRPr="0042120B">
              <w:t>Проверка приложений к курсовой работе.</w:t>
            </w:r>
          </w:p>
          <w:p w:rsidR="00CA05CC" w:rsidRPr="0042120B" w:rsidRDefault="00CA05CC" w:rsidP="007D303F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</w:pPr>
            <w:r w:rsidRPr="0042120B">
              <w:t>Проверка оформления курсовой работы согласно методическим рекомендациям.</w:t>
            </w:r>
          </w:p>
          <w:p w:rsidR="00CA05CC" w:rsidRPr="0042120B" w:rsidRDefault="00CA05CC" w:rsidP="007D303F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</w:pPr>
            <w:r w:rsidRPr="0042120B">
              <w:t>Защита курсовой работы.</w:t>
            </w:r>
          </w:p>
        </w:tc>
        <w:tc>
          <w:tcPr>
            <w:tcW w:w="1080" w:type="dxa"/>
          </w:tcPr>
          <w:p w:rsidR="00CA05CC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083" w:type="dxa"/>
          </w:tcPr>
          <w:p w:rsidR="00CA05CC" w:rsidRPr="0042120B" w:rsidRDefault="00CA05CC" w:rsidP="00CB396B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ОК 01-05; ОК 7; ОК 09; ОК 10; ПК 2.6;</w:t>
            </w:r>
          </w:p>
          <w:p w:rsidR="00CA05CC" w:rsidRPr="0042120B" w:rsidRDefault="00CA05CC" w:rsidP="00CB396B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ПК 4.4 -  4.7</w:t>
            </w:r>
            <w:r>
              <w:t xml:space="preserve"> </w:t>
            </w:r>
          </w:p>
        </w:tc>
      </w:tr>
      <w:tr w:rsidR="00CA05CC" w:rsidRPr="0042120B">
        <w:trPr>
          <w:gridBefore w:val="1"/>
          <w:trHeight w:val="425"/>
        </w:trPr>
        <w:tc>
          <w:tcPr>
            <w:tcW w:w="11863" w:type="dxa"/>
            <w:gridSpan w:val="2"/>
          </w:tcPr>
          <w:p w:rsidR="00CA05CC" w:rsidRPr="0042120B" w:rsidRDefault="00CA05CC" w:rsidP="007D303F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rPr>
                <w:b/>
                <w:bCs/>
              </w:rPr>
              <w:t>Самостоятельная учебная работа обучающегося над курсовым проектом</w:t>
            </w:r>
          </w:p>
          <w:p w:rsidR="00CA05CC" w:rsidRPr="0042120B" w:rsidRDefault="00CA05CC" w:rsidP="007D303F">
            <w:pPr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</w:pPr>
            <w:r w:rsidRPr="0042120B">
              <w:t>Выбор темы курсовой работы, формулировка актуальности исследования, определение цели, постановка задач.</w:t>
            </w:r>
          </w:p>
          <w:p w:rsidR="00CA05CC" w:rsidRPr="0042120B" w:rsidRDefault="00CA05CC" w:rsidP="007D303F">
            <w:pPr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</w:pPr>
            <w:r w:rsidRPr="0042120B">
              <w:t>Подбор источников и литературы, составление развернутого плана и утверждение содержания курсовой работы.</w:t>
            </w:r>
          </w:p>
          <w:p w:rsidR="00CA05CC" w:rsidRPr="0042120B" w:rsidRDefault="00CA05CC" w:rsidP="007D303F">
            <w:pPr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t>Теоретический анализ источников и литературы, определение понятийного аппарата, выборки, методов и методик для практического исследования.</w:t>
            </w:r>
          </w:p>
          <w:p w:rsidR="00CA05CC" w:rsidRPr="0042120B" w:rsidRDefault="00CA05CC" w:rsidP="007D303F">
            <w:pPr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</w:pPr>
            <w:r w:rsidRPr="0042120B">
              <w:t>Выявление дискуссионных вопросов и нерешенных проблем.</w:t>
            </w:r>
          </w:p>
          <w:p w:rsidR="00CA05CC" w:rsidRPr="0042120B" w:rsidRDefault="00CA05CC" w:rsidP="007D303F">
            <w:pPr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</w:pPr>
            <w:r w:rsidRPr="0042120B">
              <w:t>Систематизация собранного фактического и цифрового материала путем сведения его в таблицы, диаграммы, графики и схемы.</w:t>
            </w:r>
          </w:p>
          <w:p w:rsidR="00CA05CC" w:rsidRPr="0042120B" w:rsidRDefault="00CA05CC" w:rsidP="007D303F">
            <w:pPr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</w:pPr>
            <w:r w:rsidRPr="0042120B">
              <w:t>Составление конспекта курсовой работы.</w:t>
            </w:r>
          </w:p>
          <w:p w:rsidR="00CA05CC" w:rsidRPr="0042120B" w:rsidRDefault="00CA05CC" w:rsidP="007D303F">
            <w:pPr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</w:pPr>
            <w:r w:rsidRPr="0042120B">
              <w:t>Написание введения курсовой работы, включающее раскрытие актуальности темы, степени ее разработанности, формулировку проблемы, взятую для анализа, а также задачи, которые ставит обучающийся перед собой в ходе написания работы.</w:t>
            </w:r>
          </w:p>
          <w:p w:rsidR="00CA05CC" w:rsidRPr="0042120B" w:rsidRDefault="00CA05CC" w:rsidP="007D303F">
            <w:pPr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</w:pPr>
            <w:r w:rsidRPr="0042120B">
              <w:t>Написание части курсовой работы, включающей в себя теоретический материал исследования.</w:t>
            </w:r>
          </w:p>
          <w:p w:rsidR="00CA05CC" w:rsidRPr="0042120B" w:rsidRDefault="00CA05CC" w:rsidP="007D303F">
            <w:pPr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</w:pPr>
            <w:r w:rsidRPr="0042120B">
              <w:t>Написание части курсовой работы, включающей в себя практический материал исследования, состоящий из таблиц, схем, рисунков и диаграмм.</w:t>
            </w:r>
          </w:p>
          <w:p w:rsidR="00CA05CC" w:rsidRPr="0042120B" w:rsidRDefault="00CA05CC" w:rsidP="007D303F">
            <w:pPr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t>Подбор и оформление приложений по теме курсовой работы.</w:t>
            </w:r>
          </w:p>
          <w:p w:rsidR="00CA05CC" w:rsidRPr="0042120B" w:rsidRDefault="00CA05CC" w:rsidP="007D303F">
            <w:pPr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  <w:rPr>
                <w:b/>
                <w:bCs/>
              </w:rPr>
            </w:pPr>
            <w:r w:rsidRPr="0042120B">
              <w:t>Составление заключения курсовой работы, содержащее формулировку выводов и предложений по результатам теоретического и практического материала.</w:t>
            </w:r>
          </w:p>
          <w:p w:rsidR="00CA05CC" w:rsidRPr="0042120B" w:rsidRDefault="00CA05CC" w:rsidP="007D303F">
            <w:pPr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</w:pPr>
            <w:r w:rsidRPr="0042120B">
              <w:t>Определение практической значимости результатов исследований, подтверждение расчетов экономического эффекта или разработка рекомендаций по организации и методики проведения исследований.</w:t>
            </w:r>
          </w:p>
          <w:p w:rsidR="00CA05CC" w:rsidRPr="0042120B" w:rsidRDefault="00CA05CC" w:rsidP="007D303F">
            <w:pPr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</w:pPr>
            <w:r w:rsidRPr="0042120B">
              <w:t>Оформление курсовой работы согласно методическим указаниям и сдача ее на проверку руководителю для написания отзыва.</w:t>
            </w:r>
          </w:p>
        </w:tc>
        <w:tc>
          <w:tcPr>
            <w:tcW w:w="1080" w:type="dxa"/>
          </w:tcPr>
          <w:p w:rsidR="00CA05CC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</w:p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83" w:type="dxa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ОК 01-05; ОК 7; ОК 09; ОК 10; ПК 2.6;</w:t>
            </w:r>
          </w:p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  <w:r w:rsidRPr="0042120B">
              <w:t>ПК 4.4 -  4.7</w:t>
            </w:r>
          </w:p>
        </w:tc>
      </w:tr>
      <w:tr w:rsidR="00CA05CC" w:rsidRPr="0042120B">
        <w:trPr>
          <w:gridBefore w:val="1"/>
          <w:trHeight w:val="244"/>
        </w:trPr>
        <w:tc>
          <w:tcPr>
            <w:tcW w:w="11863" w:type="dxa"/>
            <w:gridSpan w:val="2"/>
          </w:tcPr>
          <w:p w:rsidR="00CA05CC" w:rsidRPr="0042120B" w:rsidRDefault="00CA05CC" w:rsidP="007D303F">
            <w:pPr>
              <w:suppressAutoHyphens/>
              <w:spacing w:after="0" w:line="240" w:lineRule="auto"/>
              <w:rPr>
                <w:b/>
                <w:bCs/>
              </w:rPr>
            </w:pPr>
            <w:r w:rsidRPr="0042120B">
              <w:rPr>
                <w:b/>
                <w:bCs/>
              </w:rPr>
              <w:t>Консультации</w:t>
            </w:r>
          </w:p>
        </w:tc>
        <w:tc>
          <w:tcPr>
            <w:tcW w:w="1080" w:type="dxa"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4</w:t>
            </w:r>
          </w:p>
        </w:tc>
        <w:tc>
          <w:tcPr>
            <w:tcW w:w="2083" w:type="dxa"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289"/>
        </w:trPr>
        <w:tc>
          <w:tcPr>
            <w:tcW w:w="11863" w:type="dxa"/>
            <w:gridSpan w:val="2"/>
          </w:tcPr>
          <w:p w:rsidR="00CA05CC" w:rsidRPr="0042120B" w:rsidRDefault="00CA05CC" w:rsidP="007D303F">
            <w:pPr>
              <w:suppressAutoHyphens/>
              <w:spacing w:after="0" w:line="240" w:lineRule="auto"/>
              <w:rPr>
                <w:b/>
                <w:bCs/>
              </w:rPr>
            </w:pPr>
            <w:r w:rsidRPr="0042120B">
              <w:rPr>
                <w:b/>
                <w:bCs/>
              </w:rPr>
              <w:t xml:space="preserve">Экзамен </w:t>
            </w:r>
          </w:p>
        </w:tc>
        <w:tc>
          <w:tcPr>
            <w:tcW w:w="1080" w:type="dxa"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83" w:type="dxa"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  <w:tr w:rsidR="00CA05CC" w:rsidRPr="0042120B">
        <w:trPr>
          <w:gridBefore w:val="1"/>
          <w:trHeight w:val="308"/>
        </w:trPr>
        <w:tc>
          <w:tcPr>
            <w:tcW w:w="11863" w:type="dxa"/>
            <w:gridSpan w:val="2"/>
          </w:tcPr>
          <w:p w:rsidR="00CA05CC" w:rsidRPr="0042120B" w:rsidRDefault="00CA05CC" w:rsidP="007D303F">
            <w:pPr>
              <w:suppressAutoHyphens/>
              <w:spacing w:after="0" w:line="240" w:lineRule="auto"/>
              <w:rPr>
                <w:b/>
                <w:bCs/>
              </w:rPr>
            </w:pPr>
            <w:r w:rsidRPr="0042120B">
              <w:rPr>
                <w:b/>
                <w:bCs/>
              </w:rPr>
              <w:t xml:space="preserve">Всего </w:t>
            </w:r>
          </w:p>
        </w:tc>
        <w:tc>
          <w:tcPr>
            <w:tcW w:w="1080" w:type="dxa"/>
          </w:tcPr>
          <w:p w:rsidR="00CA05CC" w:rsidRPr="0042120B" w:rsidRDefault="00CA05CC" w:rsidP="00D00764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42120B">
              <w:rPr>
                <w:b/>
                <w:bCs/>
              </w:rPr>
              <w:t>96</w:t>
            </w:r>
          </w:p>
        </w:tc>
        <w:tc>
          <w:tcPr>
            <w:tcW w:w="2083" w:type="dxa"/>
            <w:vAlign w:val="center"/>
          </w:tcPr>
          <w:p w:rsidR="00CA05CC" w:rsidRPr="0042120B" w:rsidRDefault="00CA05CC" w:rsidP="00D00764">
            <w:pPr>
              <w:suppressAutoHyphens/>
              <w:spacing w:after="0" w:line="240" w:lineRule="auto"/>
              <w:ind w:left="57" w:right="57"/>
              <w:jc w:val="center"/>
            </w:pPr>
          </w:p>
        </w:tc>
      </w:tr>
    </w:tbl>
    <w:p w:rsidR="00CA05CC" w:rsidRPr="00733136" w:rsidRDefault="00CA05CC" w:rsidP="004D1FB4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sz w:val="24"/>
          <w:szCs w:val="24"/>
        </w:rPr>
        <w:sectPr w:rsidR="00CA05CC" w:rsidRPr="00733136" w:rsidSect="007D303F">
          <w:footerReference w:type="default" r:id="rId8"/>
          <w:pgSz w:w="16838" w:h="11906" w:orient="landscape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5CC" w:rsidRPr="002F05E3" w:rsidRDefault="00CA05CC" w:rsidP="002F05E3">
      <w:pPr>
        <w:pStyle w:val="Heading2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F05E3">
        <w:rPr>
          <w:b w:val="0"/>
          <w:bCs w:val="0"/>
          <w:color w:val="auto"/>
        </w:rPr>
        <w:t xml:space="preserve"> </w:t>
      </w:r>
      <w:r w:rsidRPr="002F05E3">
        <w:rPr>
          <w:rFonts w:ascii="Times New Roman" w:hAnsi="Times New Roman" w:cs="Times New Roman"/>
          <w:color w:val="auto"/>
          <w:sz w:val="24"/>
          <w:szCs w:val="24"/>
        </w:rPr>
        <w:t xml:space="preserve">3. УСЛОВИЯ РЕАЛИЗАЦИИ </w:t>
      </w:r>
      <w:r w:rsidRPr="002F05E3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программы </w:t>
      </w:r>
      <w:r w:rsidRPr="002F05E3">
        <w:rPr>
          <w:rFonts w:ascii="Times New Roman" w:hAnsi="Times New Roman" w:cs="Times New Roman"/>
          <w:color w:val="auto"/>
          <w:sz w:val="24"/>
          <w:szCs w:val="24"/>
        </w:rPr>
        <w:t>ДИСЦИПЛИНЫ</w:t>
      </w:r>
    </w:p>
    <w:p w:rsidR="00CA05CC" w:rsidRPr="00D371BD" w:rsidRDefault="00CA05CC" w:rsidP="002F05E3">
      <w:pPr>
        <w:spacing w:after="0" w:line="360" w:lineRule="auto"/>
      </w:pPr>
    </w:p>
    <w:p w:rsidR="00CA05CC" w:rsidRPr="000E5B19" w:rsidRDefault="00CA05CC" w:rsidP="002F0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b/>
          <w:bCs/>
        </w:rPr>
      </w:pPr>
      <w:r w:rsidRPr="000E5B19">
        <w:rPr>
          <w:b/>
          <w:bCs/>
        </w:rPr>
        <w:t xml:space="preserve">3.1. Материально-техническое обеспечение </w:t>
      </w:r>
    </w:p>
    <w:p w:rsidR="00CA05CC" w:rsidRPr="00D371BD" w:rsidRDefault="00CA05CC" w:rsidP="002F05E3">
      <w:pPr>
        <w:spacing w:after="0" w:line="360" w:lineRule="auto"/>
        <w:ind w:firstLine="709"/>
        <w:jc w:val="both"/>
        <w:rPr>
          <w:b/>
          <w:bCs/>
        </w:rPr>
      </w:pPr>
      <w:r w:rsidRPr="000E5B19">
        <w:t>Для реализации программы учебной дисциплины предусмотрены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</w:t>
      </w:r>
      <w:r>
        <w:t>тельной работы</w:t>
      </w:r>
      <w:r w:rsidRPr="000E5B19">
        <w:t>, оснащенные оборудованием, техническими средствами</w:t>
      </w:r>
      <w:r>
        <w:rPr>
          <w:b/>
          <w:bCs/>
        </w:rPr>
        <w:t xml:space="preserve"> </w:t>
      </w:r>
    </w:p>
    <w:p w:rsidR="00CA05CC" w:rsidRPr="00270C7C" w:rsidRDefault="00CA05CC" w:rsidP="0003131A">
      <w:pPr>
        <w:pStyle w:val="BodyTextIndent"/>
        <w:numPr>
          <w:ilvl w:val="0"/>
          <w:numId w:val="29"/>
        </w:numPr>
        <w:tabs>
          <w:tab w:val="left" w:pos="0"/>
        </w:tabs>
        <w:spacing w:after="0" w:line="360" w:lineRule="auto"/>
        <w:rPr>
          <w:lang w:val="ru-RU"/>
        </w:rPr>
      </w:pPr>
      <w:r w:rsidRPr="002F05E3">
        <w:rPr>
          <w:lang w:val="ru-RU"/>
        </w:rPr>
        <w:t>посадочные места по количеству обучающихся;</w:t>
      </w:r>
    </w:p>
    <w:p w:rsidR="00CA05CC" w:rsidRPr="00931E53" w:rsidRDefault="00CA05CC" w:rsidP="0003131A">
      <w:pPr>
        <w:pStyle w:val="BodyTextIndent"/>
        <w:numPr>
          <w:ilvl w:val="0"/>
          <w:numId w:val="29"/>
        </w:numPr>
        <w:tabs>
          <w:tab w:val="left" w:pos="0"/>
        </w:tabs>
        <w:spacing w:after="0" w:line="360" w:lineRule="auto"/>
      </w:pPr>
      <w:r w:rsidRPr="00270C7C">
        <w:rPr>
          <w:lang w:val="ru-RU"/>
        </w:rPr>
        <w:t>рабочее место преподавателя</w:t>
      </w:r>
      <w:r w:rsidRPr="00931E53">
        <w:t>;</w:t>
      </w:r>
    </w:p>
    <w:p w:rsidR="00CA05CC" w:rsidRPr="00270C7C" w:rsidRDefault="00CA05CC" w:rsidP="0003131A">
      <w:pPr>
        <w:pStyle w:val="BodyTextIndent"/>
        <w:numPr>
          <w:ilvl w:val="0"/>
          <w:numId w:val="29"/>
        </w:numPr>
        <w:tabs>
          <w:tab w:val="left" w:pos="0"/>
        </w:tabs>
        <w:spacing w:after="0" w:line="360" w:lineRule="auto"/>
        <w:rPr>
          <w:lang w:val="ru-RU"/>
        </w:rPr>
      </w:pPr>
      <w:r w:rsidRPr="002F05E3">
        <w:rPr>
          <w:lang w:val="ru-RU"/>
        </w:rPr>
        <w:t>комплекты учебно-наглядных пособий по разделам дисциплины;</w:t>
      </w:r>
    </w:p>
    <w:p w:rsidR="00CA05CC" w:rsidRDefault="00CA05CC" w:rsidP="0003131A">
      <w:pPr>
        <w:pStyle w:val="BodyTextIndent"/>
        <w:numPr>
          <w:ilvl w:val="0"/>
          <w:numId w:val="29"/>
        </w:numPr>
        <w:tabs>
          <w:tab w:val="left" w:pos="1418"/>
        </w:tabs>
        <w:spacing w:after="0" w:line="360" w:lineRule="auto"/>
        <w:jc w:val="both"/>
      </w:pPr>
      <w:r w:rsidRPr="00270C7C">
        <w:rPr>
          <w:lang w:val="ru-RU"/>
        </w:rPr>
        <w:t>мультимедиапроектор</w:t>
      </w:r>
      <w:r>
        <w:t>.</w:t>
      </w:r>
    </w:p>
    <w:p w:rsidR="00CA05CC" w:rsidRDefault="00CA05CC" w:rsidP="002F05E3">
      <w:pPr>
        <w:spacing w:after="0" w:line="360" w:lineRule="auto"/>
        <w:jc w:val="both"/>
      </w:pPr>
    </w:p>
    <w:p w:rsidR="00CA05CC" w:rsidRPr="003E431C" w:rsidRDefault="00CA05CC" w:rsidP="002F05E3">
      <w:pPr>
        <w:spacing w:after="0" w:line="360" w:lineRule="auto"/>
        <w:ind w:firstLine="709"/>
        <w:jc w:val="both"/>
      </w:pPr>
      <w:r w:rsidRPr="00D371BD">
        <w:t>Помещения для самостоятельной работы обучающихся оснащены компьютерной техникой с возможностью подключения к информационно-телекоммуни</w:t>
      </w:r>
      <w:r>
        <w:t>кационной сети «Интернет»</w:t>
      </w:r>
      <w:r w:rsidRPr="00D371BD">
        <w:t xml:space="preserve"> и обеспечением доступа в электронную информационно-образовательную среду, необходимым комплектом лицензионного программного </w:t>
      </w:r>
      <w:r>
        <w:t>обеспечения:    информационно-</w:t>
      </w:r>
      <w:r w:rsidRPr="00F5057E">
        <w:t>справочные сис</w:t>
      </w:r>
      <w:r>
        <w:t xml:space="preserve">темы  «Консультант+», «Гарант», </w:t>
      </w:r>
      <w:r w:rsidRPr="00F5057E">
        <w:rPr>
          <w:lang w:val="en-US"/>
        </w:rPr>
        <w:t>MS</w:t>
      </w:r>
      <w:r w:rsidRPr="00F5057E">
        <w:t xml:space="preserve"> Windows, Microsoft Office 2007</w:t>
      </w:r>
      <w:r>
        <w:t>.</w:t>
      </w:r>
    </w:p>
    <w:p w:rsidR="00CA05CC" w:rsidRPr="00D371BD" w:rsidRDefault="00CA05CC" w:rsidP="002F05E3">
      <w:pPr>
        <w:spacing w:after="0" w:line="360" w:lineRule="auto"/>
        <w:jc w:val="both"/>
      </w:pPr>
    </w:p>
    <w:p w:rsidR="00CA05CC" w:rsidRPr="00C96950" w:rsidRDefault="00CA05CC" w:rsidP="002F05E3">
      <w:pPr>
        <w:spacing w:after="0" w:line="360" w:lineRule="auto"/>
        <w:jc w:val="both"/>
        <w:rPr>
          <w:b/>
          <w:bCs/>
        </w:rPr>
      </w:pPr>
      <w:r w:rsidRPr="00C96950">
        <w:rPr>
          <w:b/>
          <w:bCs/>
        </w:rPr>
        <w:t>3.2. Информационное обеспечение обучения</w:t>
      </w:r>
    </w:p>
    <w:p w:rsidR="00CA05CC" w:rsidRPr="000E5B19" w:rsidRDefault="00CA05CC" w:rsidP="002F05E3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E5B19">
        <w:t>Для реализации программы библиотечный фонд укомплектован печатными и (или) электронными образовательными и информационными ресурсами, рекомендованными для использования в образовательном процессе.</w:t>
      </w:r>
    </w:p>
    <w:p w:rsidR="00CA05CC" w:rsidRPr="000E5B19" w:rsidRDefault="00CA05CC" w:rsidP="002F0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</w:pPr>
      <w:r w:rsidRPr="000E5B19">
        <w:t>3.2.1</w:t>
      </w:r>
      <w:r>
        <w:t>.</w:t>
      </w:r>
      <w:r w:rsidRPr="000E5B19">
        <w:t xml:space="preserve"> Печатные издания (при наличии)</w:t>
      </w:r>
    </w:p>
    <w:p w:rsidR="00CA05CC" w:rsidRPr="000F5792" w:rsidRDefault="00CA05CC" w:rsidP="000F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</w:pPr>
      <w:r w:rsidRPr="000E5B19">
        <w:t>3.2.2. Электронные издания (Интернет-ресурсы)</w:t>
      </w:r>
    </w:p>
    <w:p w:rsidR="00CA05CC" w:rsidRPr="000F5792" w:rsidRDefault="00CA05CC" w:rsidP="000F5792">
      <w:pPr>
        <w:numPr>
          <w:ilvl w:val="0"/>
          <w:numId w:val="33"/>
        </w:numPr>
        <w:spacing w:after="0" w:line="360" w:lineRule="auto"/>
        <w:jc w:val="both"/>
      </w:pPr>
      <w:r w:rsidRPr="000F5792">
        <w:t xml:space="preserve">Клочкова, Е. Н. Экономика организации : учебник для СПО / Е. Н. Клочкова, В. И. Кузнецов, Т. Е. Платонова ; под ред. Е. Н. Клочковой. — М. : Издательство Юрайт, 2018. — 447 с. — (Профессиональное образование). — ISBN 978-5-534-03284-0.Режим доступа: </w:t>
      </w:r>
      <w:hyperlink r:id="rId9" w:history="1">
        <w:r w:rsidRPr="000F5792">
          <w:rPr>
            <w:rStyle w:val="Hyperlink"/>
            <w:color w:val="auto"/>
            <w:u w:val="none"/>
          </w:rPr>
          <w:t>https://www.biblio-online.ru/book/F98FC903-7AD4-4E97-961B-F17FDE7CCEE7</w:t>
        </w:r>
      </w:hyperlink>
    </w:p>
    <w:p w:rsidR="00CA05CC" w:rsidRPr="000F5792" w:rsidRDefault="00CA05CC" w:rsidP="000F5792">
      <w:pPr>
        <w:numPr>
          <w:ilvl w:val="0"/>
          <w:numId w:val="33"/>
        </w:numPr>
        <w:spacing w:after="0" w:line="360" w:lineRule="auto"/>
        <w:jc w:val="both"/>
      </w:pPr>
      <w:r w:rsidRPr="000F5792">
        <w:t>Барышникова, Н. А. Экономика организации : учебное пособие для СПО / Н. А. Барышникова, Т. А. Матеуш, М. Г. Миронов. — 2-е изд., перераб. и доп. — М. : Издательство Юрайт, 2016. — 191 с. — (Профессиональное образование). — ISBN 978-5-9916-6468-4 Режим доступа:</w:t>
      </w:r>
      <w:hyperlink r:id="rId10" w:history="1">
        <w:r w:rsidRPr="000F5792">
          <w:rPr>
            <w:rStyle w:val="Hyperlink"/>
            <w:color w:val="auto"/>
            <w:u w:val="none"/>
          </w:rPr>
          <w:t>https://www.biblio-online.ru/book/EFA7F433-723F-44F8-B01B-5F969E8C38E3</w:t>
        </w:r>
      </w:hyperlink>
    </w:p>
    <w:p w:rsidR="00CA05CC" w:rsidRPr="000F5792" w:rsidRDefault="00CA05CC" w:rsidP="000F5792">
      <w:pPr>
        <w:numPr>
          <w:ilvl w:val="0"/>
          <w:numId w:val="33"/>
        </w:numPr>
        <w:spacing w:after="0" w:line="360" w:lineRule="auto"/>
        <w:jc w:val="both"/>
      </w:pPr>
      <w:r w:rsidRPr="000F5792">
        <w:t xml:space="preserve">Мокий, М. С. Экономика организации : учебник и практикум для СПО / М. С. Мокий, О. В. Азоева, В. С. Ивановский ; под ред. М. С. Мокия. — 2-е изд., перераб. и доп. — М. : Издательство Юрайт, 2017. — 334 с. — (Профессиональное образование). — ISBN 978-5-534-02525-5. Режим доступа: </w:t>
      </w:r>
      <w:hyperlink r:id="rId11" w:history="1">
        <w:r w:rsidRPr="000F5792">
          <w:rPr>
            <w:rStyle w:val="Hyperlink"/>
            <w:color w:val="auto"/>
            <w:u w:val="none"/>
          </w:rPr>
          <w:t>https://www.biblio-online.ru/book/44C86EA1-904F-4628-B349-8674F311A380</w:t>
        </w:r>
      </w:hyperlink>
    </w:p>
    <w:p w:rsidR="00CA05CC" w:rsidRPr="000F5792" w:rsidRDefault="00CA05CC" w:rsidP="000F5792">
      <w:pPr>
        <w:numPr>
          <w:ilvl w:val="0"/>
          <w:numId w:val="33"/>
        </w:numPr>
        <w:spacing w:after="0" w:line="360" w:lineRule="auto"/>
      </w:pPr>
      <w:r w:rsidRPr="000F5792">
        <w:t>Российская газета www.rg.ru</w:t>
      </w:r>
    </w:p>
    <w:p w:rsidR="00CA05CC" w:rsidRPr="000F5792" w:rsidRDefault="00CA05CC" w:rsidP="000F5792">
      <w:pPr>
        <w:numPr>
          <w:ilvl w:val="0"/>
          <w:numId w:val="33"/>
        </w:numPr>
        <w:spacing w:after="0" w:line="360" w:lineRule="auto"/>
      </w:pPr>
      <w:r w:rsidRPr="000F5792">
        <w:t>Экономика и жизнь https://www.eg-online.ru</w:t>
      </w:r>
    </w:p>
    <w:p w:rsidR="00CA05CC" w:rsidRPr="000F5792" w:rsidRDefault="00CA05CC" w:rsidP="000F5792">
      <w:pPr>
        <w:numPr>
          <w:ilvl w:val="0"/>
          <w:numId w:val="33"/>
        </w:numPr>
        <w:spacing w:after="0" w:line="360" w:lineRule="auto"/>
      </w:pPr>
      <w:r w:rsidRPr="000F5792">
        <w:t>Коммерсант http://www.kommersant.ru</w:t>
      </w:r>
    </w:p>
    <w:p w:rsidR="00CA05CC" w:rsidRPr="000F5792" w:rsidRDefault="00CA05CC" w:rsidP="000F5792">
      <w:pPr>
        <w:numPr>
          <w:ilvl w:val="0"/>
          <w:numId w:val="33"/>
        </w:numPr>
        <w:spacing w:after="0" w:line="360" w:lineRule="auto"/>
      </w:pPr>
      <w:r w:rsidRPr="000F5792">
        <w:t>Вопросы экономики http://www.vopreco.ru Россский экономический журнал http://www.re-j.ru Экономист http://www.economist.com.ru Бизнес-журнал http://b-mag.ru Деловой квартал http://www.dk.ru</w:t>
      </w:r>
    </w:p>
    <w:p w:rsidR="00CA05CC" w:rsidRPr="000F5792" w:rsidRDefault="00CA05CC" w:rsidP="000F5792">
      <w:pPr>
        <w:numPr>
          <w:ilvl w:val="0"/>
          <w:numId w:val="33"/>
        </w:numPr>
        <w:spacing w:after="0" w:line="360" w:lineRule="auto"/>
        <w:rPr>
          <w:lang w:val="en-US"/>
        </w:rPr>
      </w:pPr>
      <w:r w:rsidRPr="000F5792">
        <w:t>БизнесРоссии</w:t>
      </w:r>
      <w:r w:rsidRPr="000F5792">
        <w:rPr>
          <w:lang w:val="en-US"/>
        </w:rPr>
        <w:t>http://businessofrussia.com/about.htmlBRICS Media Initiative http://www.bricsmagazine.com</w:t>
      </w:r>
      <w:r w:rsidRPr="000F5792">
        <w:t>Эксперт</w:t>
      </w:r>
      <w:r w:rsidRPr="000F5792">
        <w:rPr>
          <w:lang w:val="en-US"/>
        </w:rPr>
        <w:t>www.expert.ru</w:t>
      </w:r>
    </w:p>
    <w:p w:rsidR="00CA05CC" w:rsidRPr="000F5792" w:rsidRDefault="00CA05CC" w:rsidP="000F5792">
      <w:pPr>
        <w:numPr>
          <w:ilvl w:val="0"/>
          <w:numId w:val="33"/>
        </w:numPr>
        <w:spacing w:after="0" w:line="360" w:lineRule="auto"/>
        <w:rPr>
          <w:lang w:val="en-US"/>
        </w:rPr>
      </w:pPr>
      <w:r w:rsidRPr="000F5792">
        <w:rPr>
          <w:lang w:val="en-US"/>
        </w:rPr>
        <w:t xml:space="preserve">The Economist </w:t>
      </w:r>
      <w:hyperlink r:id="rId12" w:history="1">
        <w:r w:rsidRPr="000F5792">
          <w:rPr>
            <w:rStyle w:val="Hyperlink"/>
            <w:color w:val="auto"/>
            <w:u w:val="none"/>
            <w:lang w:val="en-US"/>
          </w:rPr>
          <w:t>http://www.economist.com</w:t>
        </w:r>
      </w:hyperlink>
      <w:r w:rsidRPr="000F5792">
        <w:rPr>
          <w:lang w:val="en-US"/>
        </w:rPr>
        <w:t xml:space="preserve"> (eLibrary)</w:t>
      </w:r>
    </w:p>
    <w:p w:rsidR="00CA05CC" w:rsidRPr="00475837" w:rsidRDefault="00CA05CC" w:rsidP="000F5792">
      <w:pPr>
        <w:pStyle w:val="NormalWeb"/>
        <w:widowControl w:val="0"/>
        <w:numPr>
          <w:ilvl w:val="0"/>
          <w:numId w:val="33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475837">
        <w:rPr>
          <w:rFonts w:ascii="Times New Roman" w:hAnsi="Times New Roman" w:cs="Times New Roman"/>
        </w:rPr>
        <w:t xml:space="preserve">Единое окно доступа к образовательным ресурсам </w:t>
      </w:r>
      <w:hyperlink r:id="rId13" w:history="1">
        <w:r w:rsidRPr="00475837">
          <w:rPr>
            <w:rStyle w:val="Hyperlink"/>
            <w:rFonts w:ascii="Times New Roman" w:hAnsi="Times New Roman" w:cs="Times New Roman"/>
            <w:color w:val="auto"/>
            <w:u w:val="none"/>
          </w:rPr>
          <w:t>http://window.edu.ru/</w:t>
        </w:r>
      </w:hyperlink>
    </w:p>
    <w:p w:rsidR="00CA05CC" w:rsidRPr="00475837" w:rsidRDefault="00CA05CC" w:rsidP="000F5792">
      <w:pPr>
        <w:pStyle w:val="NormalWeb"/>
        <w:widowControl w:val="0"/>
        <w:numPr>
          <w:ilvl w:val="0"/>
          <w:numId w:val="33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475837">
        <w:rPr>
          <w:rFonts w:ascii="Times New Roman" w:hAnsi="Times New Roman" w:cs="Times New Roman"/>
        </w:rPr>
        <w:t xml:space="preserve">Министерство образования и науки РФ ФГАУ «ФИРО» </w:t>
      </w:r>
      <w:hyperlink r:id="rId14" w:history="1">
        <w:r w:rsidRPr="00475837">
          <w:rPr>
            <w:rStyle w:val="Hyperlink"/>
            <w:rFonts w:ascii="Times New Roman" w:hAnsi="Times New Roman" w:cs="Times New Roman"/>
            <w:color w:val="auto"/>
            <w:u w:val="none"/>
          </w:rPr>
          <w:t>http://www.firo.ru/</w:t>
        </w:r>
      </w:hyperlink>
    </w:p>
    <w:p w:rsidR="00CA05CC" w:rsidRPr="00475837" w:rsidRDefault="00CA05CC" w:rsidP="000F5792">
      <w:pPr>
        <w:pStyle w:val="NormalWeb"/>
        <w:widowControl w:val="0"/>
        <w:numPr>
          <w:ilvl w:val="0"/>
          <w:numId w:val="33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475837">
        <w:rPr>
          <w:rFonts w:ascii="Times New Roman" w:hAnsi="Times New Roman" w:cs="Times New Roman"/>
        </w:rPr>
        <w:t>Портал «Всеобуч»- справочно-информационный образовательный сайт, единое окно доступа к образовательным ресурсам –</w:t>
      </w:r>
      <w:hyperlink r:id="rId15" w:history="1">
        <w:r w:rsidRPr="00475837">
          <w:rPr>
            <w:rStyle w:val="Hyperlink"/>
            <w:rFonts w:ascii="Times New Roman" w:hAnsi="Times New Roman" w:cs="Times New Roman"/>
            <w:color w:val="auto"/>
            <w:u w:val="none"/>
          </w:rPr>
          <w:t>http://www.edu-all.ru/</w:t>
        </w:r>
      </w:hyperlink>
    </w:p>
    <w:p w:rsidR="00CA05CC" w:rsidRPr="00475837" w:rsidRDefault="00CA05CC" w:rsidP="000F5792">
      <w:pPr>
        <w:pStyle w:val="NormalWeb"/>
        <w:widowControl w:val="0"/>
        <w:numPr>
          <w:ilvl w:val="0"/>
          <w:numId w:val="33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hd w:val="clear" w:color="auto" w:fill="FAFAF6"/>
        </w:rPr>
      </w:pPr>
      <w:r w:rsidRPr="00475837">
        <w:rPr>
          <w:rFonts w:ascii="Times New Roman" w:hAnsi="Times New Roman" w:cs="Times New Roman"/>
        </w:rPr>
        <w:t xml:space="preserve">Экономико–правовая библиотека [Электронный ресурс]. — Режим доступа : </w:t>
      </w:r>
      <w:hyperlink r:id="rId16" w:history="1">
        <w:r w:rsidRPr="00475837">
          <w:rPr>
            <w:rStyle w:val="Hyperlink"/>
            <w:rFonts w:ascii="Times New Roman" w:hAnsi="Times New Roman" w:cs="Times New Roman"/>
            <w:color w:val="auto"/>
            <w:u w:val="none"/>
          </w:rPr>
          <w:t>http://www.vuzlib.net</w:t>
        </w:r>
      </w:hyperlink>
      <w:r w:rsidRPr="00475837">
        <w:rPr>
          <w:rFonts w:ascii="Times New Roman" w:hAnsi="Times New Roman" w:cs="Times New Roman"/>
          <w:shd w:val="clear" w:color="auto" w:fill="FAFAF6"/>
        </w:rPr>
        <w:t>.</w:t>
      </w:r>
    </w:p>
    <w:p w:rsidR="00CA05CC" w:rsidRPr="000F5792" w:rsidRDefault="00CA05CC" w:rsidP="000F5792">
      <w:pPr>
        <w:spacing w:after="0" w:line="240" w:lineRule="auto"/>
        <w:jc w:val="center"/>
        <w:rPr>
          <w:caps/>
        </w:rPr>
      </w:pPr>
    </w:p>
    <w:p w:rsidR="00CA05CC" w:rsidRPr="00712744" w:rsidRDefault="00CA05CC" w:rsidP="000F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</w:pPr>
      <w:r w:rsidRPr="000F5792">
        <w:rPr>
          <w:b/>
          <w:bCs/>
          <w:caps/>
        </w:rPr>
        <w:t xml:space="preserve"> </w:t>
      </w:r>
      <w:r w:rsidRPr="000E5B19">
        <w:t>3.2.3. Дополнительные источники</w:t>
      </w:r>
    </w:p>
    <w:p w:rsidR="00CA05CC" w:rsidRPr="000F5792" w:rsidRDefault="00CA05CC" w:rsidP="00A8234D">
      <w:pPr>
        <w:spacing w:after="0" w:line="240" w:lineRule="auto"/>
        <w:ind w:firstLine="709"/>
        <w:jc w:val="center"/>
        <w:rPr>
          <w:b/>
          <w:bCs/>
          <w:caps/>
        </w:rPr>
      </w:pPr>
    </w:p>
    <w:p w:rsidR="00CA05CC" w:rsidRPr="00AF5DCF" w:rsidRDefault="00CA05CC" w:rsidP="00AF5DCF">
      <w:pPr>
        <w:numPr>
          <w:ilvl w:val="0"/>
          <w:numId w:val="37"/>
        </w:numPr>
        <w:spacing w:after="0" w:line="360" w:lineRule="auto"/>
        <w:jc w:val="both"/>
      </w:pPr>
      <w:r w:rsidRPr="00AF5DCF">
        <w:t xml:space="preserve">Шимко, П. Д. Экономика организации : учебник и практикум для СПО / П. Д. Шимко. — М. : Издательство Юрайт, 2016. — 240 с. — (Профессиональное образование). — ISBN 978-5-9916-8875-8. Режим доступа: </w:t>
      </w:r>
      <w:hyperlink r:id="rId17" w:history="1">
        <w:r w:rsidRPr="00AF5DCF">
          <w:rPr>
            <w:rStyle w:val="Hyperlink"/>
            <w:color w:val="auto"/>
            <w:u w:val="none"/>
          </w:rPr>
          <w:t>https://www.biblio-online.ru/book/2EDC45C7-0911-4530-B01C-736A52BD3E88</w:t>
        </w:r>
      </w:hyperlink>
    </w:p>
    <w:p w:rsidR="00CA05CC" w:rsidRPr="00AF5DCF" w:rsidRDefault="00CA05CC" w:rsidP="00AF5DCF">
      <w:pPr>
        <w:numPr>
          <w:ilvl w:val="0"/>
          <w:numId w:val="37"/>
        </w:numPr>
        <w:spacing w:after="0" w:line="360" w:lineRule="auto"/>
        <w:jc w:val="both"/>
      </w:pPr>
      <w:r w:rsidRPr="00AF5DCF">
        <w:t>Коршунов, В. В. Экономика организации : учебник и практикум для СПО / В. В. Коршунов. — 4-е изд., перераб. и доп. — М. : Издательство Юрайт, 2017. — 313 с. — (Профессиональное образование). — ISBN 978-5-534-04630-4. Режим доступа:</w:t>
      </w:r>
      <w:hyperlink r:id="rId18" w:history="1">
        <w:r w:rsidRPr="00AF5DCF">
          <w:rPr>
            <w:rStyle w:val="Hyperlink"/>
            <w:color w:val="auto"/>
            <w:u w:val="none"/>
          </w:rPr>
          <w:t>https://www.biblio-online.ru/book/8BA4C5F0-4186-41C0-BB94-58D50D3848C0</w:t>
        </w:r>
      </w:hyperlink>
    </w:p>
    <w:p w:rsidR="00CA05CC" w:rsidRPr="00AF5DCF" w:rsidRDefault="00CA05CC" w:rsidP="00AF5DCF">
      <w:pPr>
        <w:numPr>
          <w:ilvl w:val="0"/>
          <w:numId w:val="37"/>
        </w:numPr>
        <w:spacing w:after="0" w:line="360" w:lineRule="auto"/>
        <w:jc w:val="both"/>
      </w:pPr>
      <w:r w:rsidRPr="00AF5DCF">
        <w:t xml:space="preserve">Гражданский кодекс Российской Федерации, ч.1 и 2 </w:t>
      </w:r>
    </w:p>
    <w:p w:rsidR="00CA05CC" w:rsidRPr="00AF5DCF" w:rsidRDefault="00CA05CC" w:rsidP="00AF5DCF">
      <w:pPr>
        <w:numPr>
          <w:ilvl w:val="0"/>
          <w:numId w:val="37"/>
        </w:numPr>
        <w:spacing w:after="0" w:line="360" w:lineRule="auto"/>
        <w:jc w:val="both"/>
      </w:pPr>
      <w:r w:rsidRPr="00AF5DCF">
        <w:t xml:space="preserve">Налоговый кодекс Российской Федерации, ч.1 </w:t>
      </w:r>
    </w:p>
    <w:p w:rsidR="00CA05CC" w:rsidRPr="00AF5DCF" w:rsidRDefault="00CA05CC" w:rsidP="00AF5DCF">
      <w:pPr>
        <w:numPr>
          <w:ilvl w:val="0"/>
          <w:numId w:val="37"/>
        </w:numPr>
        <w:spacing w:after="0" w:line="360" w:lineRule="auto"/>
        <w:jc w:val="both"/>
      </w:pPr>
      <w:r w:rsidRPr="00AF5DCF">
        <w:t xml:space="preserve">Трудовой кодекс Российской Федерации </w:t>
      </w:r>
    </w:p>
    <w:p w:rsidR="00CA05CC" w:rsidRPr="00AF5DCF" w:rsidRDefault="00CA05CC" w:rsidP="00AF5DCF">
      <w:pPr>
        <w:numPr>
          <w:ilvl w:val="0"/>
          <w:numId w:val="37"/>
        </w:numPr>
        <w:spacing w:after="0" w:line="360" w:lineRule="auto"/>
        <w:jc w:val="both"/>
      </w:pPr>
      <w:r w:rsidRPr="00AF5DCF">
        <w:t>Министерство экономического развития РФ www.economy.gov.ru Федеральная служба статистики РФ http://www.gks.ru Торгово-Промышленная палата РФ https://tpprf.ru/ru/</w:t>
      </w:r>
    </w:p>
    <w:p w:rsidR="00CA05CC" w:rsidRPr="00AF5DCF" w:rsidRDefault="00CA05CC" w:rsidP="00AF5DCF">
      <w:pPr>
        <w:numPr>
          <w:ilvl w:val="0"/>
          <w:numId w:val="37"/>
        </w:numPr>
        <w:spacing w:after="0" w:line="360" w:lineRule="auto"/>
        <w:jc w:val="both"/>
      </w:pPr>
      <w:r w:rsidRPr="00AF5DCF">
        <w:t>Всемирная торговая организация http://www.wto.org Информационно-справочная система «Консультант Плюс» www.consultant.ru Информационно-правовой портал «Гарант”http://www.garant.ru</w:t>
      </w:r>
      <w:r>
        <w:t xml:space="preserve"> </w:t>
      </w:r>
      <w:r w:rsidRPr="00AF5DCF">
        <w:t>РосБизнесКонсалтинг http://www.rbc.ru</w:t>
      </w:r>
    </w:p>
    <w:p w:rsidR="00CA05CC" w:rsidRPr="00AF5DCF" w:rsidRDefault="00CA05CC" w:rsidP="00AF5DCF">
      <w:pPr>
        <w:numPr>
          <w:ilvl w:val="0"/>
          <w:numId w:val="37"/>
        </w:numPr>
        <w:spacing w:after="0" w:line="360" w:lineRule="auto"/>
        <w:jc w:val="both"/>
      </w:pPr>
      <w:r w:rsidRPr="00AF5DCF">
        <w:t>Университетская информационная система «Россия» http://uisrussia.msu.ruДеловая пресса http://www.businesspress.ru</w:t>
      </w:r>
    </w:p>
    <w:p w:rsidR="00CA05CC" w:rsidRPr="00AF5DCF" w:rsidRDefault="00CA05CC" w:rsidP="00AF5DCF">
      <w:pPr>
        <w:numPr>
          <w:ilvl w:val="0"/>
          <w:numId w:val="37"/>
        </w:numPr>
        <w:spacing w:after="0" w:line="360" w:lineRule="auto"/>
        <w:jc w:val="both"/>
      </w:pPr>
      <w:r w:rsidRPr="00AF5DCF">
        <w:t>Национальная торговая ассоциация http://nta-rus.com</w:t>
      </w:r>
    </w:p>
    <w:p w:rsidR="00CA05CC" w:rsidRDefault="00CA05CC" w:rsidP="007C3731">
      <w:pPr>
        <w:pStyle w:val="a3"/>
        <w:ind w:left="-426" w:firstLine="0"/>
        <w:jc w:val="center"/>
      </w:pPr>
      <w:r>
        <w:t xml:space="preserve"> </w:t>
      </w:r>
    </w:p>
    <w:p w:rsidR="00CA05CC" w:rsidRDefault="00CA05CC" w:rsidP="007C3731">
      <w:pPr>
        <w:pStyle w:val="a3"/>
        <w:spacing w:after="240"/>
        <w:ind w:firstLine="0"/>
        <w:jc w:val="center"/>
      </w:pPr>
      <w:r>
        <w:t xml:space="preserve">4. </w:t>
      </w:r>
      <w:r w:rsidRPr="000E5B19">
        <w:t>КОНТРОЛЬ И ОЦЕН</w:t>
      </w:r>
      <w:r>
        <w:t xml:space="preserve">КА РЕЗУЛЬТАТОВ ОСВОЕНИЯ </w:t>
      </w:r>
      <w:r w:rsidRPr="000E5B19">
        <w:t>ДИСЦИПЛИНЫ</w:t>
      </w:r>
    </w:p>
    <w:tbl>
      <w:tblPr>
        <w:tblW w:w="4885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8"/>
        <w:gridCol w:w="3262"/>
        <w:gridCol w:w="2461"/>
      </w:tblGrid>
      <w:tr w:rsidR="00CA05CC" w:rsidRPr="007C3731">
        <w:tc>
          <w:tcPr>
            <w:tcW w:w="1940" w:type="pct"/>
          </w:tcPr>
          <w:p w:rsidR="00CA05CC" w:rsidRPr="007C3731" w:rsidRDefault="00CA05CC" w:rsidP="000B2019">
            <w:pPr>
              <w:suppressAutoHyphens/>
              <w:spacing w:after="120" w:line="240" w:lineRule="auto"/>
              <w:jc w:val="center"/>
              <w:rPr>
                <w:b/>
                <w:bCs/>
              </w:rPr>
            </w:pPr>
            <w:r w:rsidRPr="007C3731">
              <w:rPr>
                <w:b/>
                <w:bCs/>
              </w:rPr>
              <w:t>Результаты обучения</w:t>
            </w:r>
          </w:p>
        </w:tc>
        <w:tc>
          <w:tcPr>
            <w:tcW w:w="1744" w:type="pct"/>
          </w:tcPr>
          <w:p w:rsidR="00CA05CC" w:rsidRPr="007C3731" w:rsidRDefault="00CA05CC" w:rsidP="000B2019">
            <w:pPr>
              <w:suppressAutoHyphens/>
              <w:spacing w:after="120" w:line="240" w:lineRule="auto"/>
              <w:jc w:val="center"/>
              <w:rPr>
                <w:b/>
                <w:bCs/>
              </w:rPr>
            </w:pPr>
            <w:r w:rsidRPr="007C3731">
              <w:rPr>
                <w:b/>
                <w:bCs/>
              </w:rPr>
              <w:t>Критерии оценки</w:t>
            </w:r>
          </w:p>
        </w:tc>
        <w:tc>
          <w:tcPr>
            <w:tcW w:w="1316" w:type="pct"/>
          </w:tcPr>
          <w:p w:rsidR="00CA05CC" w:rsidRPr="007C3731" w:rsidRDefault="00CA05CC" w:rsidP="000B2019">
            <w:pPr>
              <w:suppressAutoHyphens/>
              <w:spacing w:after="120" w:line="240" w:lineRule="auto"/>
              <w:jc w:val="center"/>
              <w:rPr>
                <w:b/>
                <w:bCs/>
              </w:rPr>
            </w:pPr>
            <w:r w:rsidRPr="007C3731">
              <w:rPr>
                <w:b/>
                <w:bCs/>
              </w:rPr>
              <w:t>Методы оценки</w:t>
            </w:r>
          </w:p>
        </w:tc>
      </w:tr>
      <w:tr w:rsidR="00CA05CC" w:rsidRPr="007C3731">
        <w:trPr>
          <w:trHeight w:val="270"/>
        </w:trPr>
        <w:tc>
          <w:tcPr>
            <w:tcW w:w="1940" w:type="pct"/>
          </w:tcPr>
          <w:p w:rsidR="00CA05CC" w:rsidRPr="007C3731" w:rsidRDefault="00CA05CC" w:rsidP="006D7311">
            <w:pPr>
              <w:suppressAutoHyphens/>
              <w:spacing w:after="0" w:line="240" w:lineRule="auto"/>
            </w:pPr>
            <w:r w:rsidRPr="007C3731">
              <w:t>знать</w:t>
            </w:r>
          </w:p>
        </w:tc>
        <w:tc>
          <w:tcPr>
            <w:tcW w:w="1744" w:type="pct"/>
            <w:vMerge w:val="restart"/>
          </w:tcPr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316" w:type="pct"/>
            <w:vMerge w:val="restart"/>
          </w:tcPr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Текущий контроль в форме: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тестирования по темам дисциплины;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оценки результатов выполнения практических ситуаций, самостоятельной работы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Итоговый контроль: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экзамен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</w:p>
          <w:p w:rsidR="00CA05CC" w:rsidRPr="007F34D8" w:rsidRDefault="00CA05CC" w:rsidP="000B2019">
            <w:pPr>
              <w:pStyle w:val="a4"/>
              <w:suppressAutoHyphens/>
              <w:spacing w:after="120"/>
              <w:rPr>
                <w:rFonts w:ascii="Times New Roman" w:hAnsi="Times New Roman" w:cs="Times New Roman"/>
              </w:rPr>
            </w:pPr>
            <w:r w:rsidRPr="007F34D8">
              <w:rPr>
                <w:rFonts w:ascii="Times New Roman" w:hAnsi="Times New Roman" w:cs="Times New Roman"/>
              </w:rPr>
              <w:t xml:space="preserve"> 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</w:p>
        </w:tc>
      </w:tr>
      <w:tr w:rsidR="00CA05CC" w:rsidRPr="007C3731">
        <w:tc>
          <w:tcPr>
            <w:tcW w:w="1940" w:type="pct"/>
          </w:tcPr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сущность организации как основного звена экономики отраслей;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основные принципы построения экономической системы организации;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принципы и методы управления основными и оборотными средствами;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методы оценки эффективности их использования;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организацию производственного и технологического процессов;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способы экономии ресурсов, в том числе основные энергосберегающие технологии;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механизмы ценообразования;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формы оплаты труда;</w:t>
            </w:r>
          </w:p>
          <w:p w:rsidR="00CA05CC" w:rsidRPr="007C3731" w:rsidRDefault="00CA05CC" w:rsidP="000B2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</w:pPr>
            <w:r w:rsidRPr="007C3731">
              <w:t>основные технико-экономические показатели деятельности организации и методику их расчета</w:t>
            </w:r>
          </w:p>
          <w:p w:rsidR="00CA05CC" w:rsidRPr="007C3731" w:rsidRDefault="00CA05CC" w:rsidP="000B201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</w:pP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</w:p>
        </w:tc>
        <w:tc>
          <w:tcPr>
            <w:tcW w:w="1744" w:type="pct"/>
            <w:vMerge/>
          </w:tcPr>
          <w:p w:rsidR="00CA05CC" w:rsidRPr="007C3731" w:rsidRDefault="00CA05CC" w:rsidP="000B2019">
            <w:pPr>
              <w:suppressAutoHyphens/>
              <w:spacing w:after="120" w:line="240" w:lineRule="auto"/>
            </w:pPr>
          </w:p>
        </w:tc>
        <w:tc>
          <w:tcPr>
            <w:tcW w:w="1316" w:type="pct"/>
            <w:vMerge/>
          </w:tcPr>
          <w:p w:rsidR="00CA05CC" w:rsidRPr="007C3731" w:rsidRDefault="00CA05CC" w:rsidP="000B2019">
            <w:pPr>
              <w:suppressAutoHyphens/>
              <w:spacing w:after="120" w:line="240" w:lineRule="auto"/>
            </w:pPr>
          </w:p>
        </w:tc>
      </w:tr>
      <w:tr w:rsidR="00CA05CC" w:rsidRPr="007C3731">
        <w:tc>
          <w:tcPr>
            <w:tcW w:w="1940" w:type="pct"/>
          </w:tcPr>
          <w:p w:rsidR="00CA05CC" w:rsidRPr="007C3731" w:rsidRDefault="00CA05CC" w:rsidP="006D7311">
            <w:pPr>
              <w:suppressAutoHyphens/>
              <w:spacing w:after="0" w:line="240" w:lineRule="auto"/>
            </w:pPr>
            <w:r w:rsidRPr="007C3731">
              <w:t>уметь</w:t>
            </w:r>
          </w:p>
        </w:tc>
        <w:tc>
          <w:tcPr>
            <w:tcW w:w="1744" w:type="pct"/>
            <w:vMerge w:val="restart"/>
          </w:tcPr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316" w:type="pct"/>
            <w:vMerge w:val="restart"/>
          </w:tcPr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Текущий контроль в форме: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Устных опросов, тестирования по темам дисциплины;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 xml:space="preserve">оценки результатов выполнения практических работ  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>
              <w:t xml:space="preserve">Итоговый </w:t>
            </w:r>
            <w:r w:rsidRPr="007C3731">
              <w:t xml:space="preserve">контроль: 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>
              <w:t>экзамен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</w:p>
        </w:tc>
      </w:tr>
      <w:tr w:rsidR="00CA05CC" w:rsidRPr="007C3731">
        <w:tc>
          <w:tcPr>
            <w:tcW w:w="1940" w:type="pct"/>
          </w:tcPr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определять организационно-правовые формы организаций;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находить и использовать необходимую экономическую информацию;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определять состав материальных, трудовых и финансовых ресурсов организации;</w:t>
            </w:r>
          </w:p>
          <w:p w:rsidR="00CA05CC" w:rsidRPr="007C3731" w:rsidRDefault="00CA05CC" w:rsidP="000B2019">
            <w:pPr>
              <w:suppressAutoHyphens/>
              <w:spacing w:after="120" w:line="240" w:lineRule="auto"/>
            </w:pPr>
            <w:r w:rsidRPr="007C3731">
              <w:t>заполнять первичные документы по экономической деятельности организации;</w:t>
            </w:r>
          </w:p>
          <w:p w:rsidR="00CA05CC" w:rsidRPr="007C3731" w:rsidRDefault="00CA05CC" w:rsidP="000B2019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</w:pPr>
            <w:r w:rsidRPr="007C3731">
              <w:t xml:space="preserve">рассчитывать по принятой методике основные технико-экономические показатели деятельности организации </w:t>
            </w:r>
          </w:p>
          <w:p w:rsidR="00CA05CC" w:rsidRPr="007C3731" w:rsidRDefault="00CA05CC" w:rsidP="000B2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</w:pPr>
          </w:p>
        </w:tc>
        <w:tc>
          <w:tcPr>
            <w:tcW w:w="1744" w:type="pct"/>
            <w:vMerge/>
          </w:tcPr>
          <w:p w:rsidR="00CA05CC" w:rsidRPr="007C3731" w:rsidRDefault="00CA05CC" w:rsidP="000B2019">
            <w:pPr>
              <w:suppressAutoHyphens/>
              <w:spacing w:after="120" w:line="240" w:lineRule="auto"/>
            </w:pPr>
          </w:p>
        </w:tc>
        <w:tc>
          <w:tcPr>
            <w:tcW w:w="1316" w:type="pct"/>
            <w:vMerge/>
          </w:tcPr>
          <w:p w:rsidR="00CA05CC" w:rsidRPr="007C3731" w:rsidRDefault="00CA05CC" w:rsidP="000B2019">
            <w:pPr>
              <w:suppressAutoHyphens/>
              <w:spacing w:after="120" w:line="240" w:lineRule="auto"/>
            </w:pPr>
          </w:p>
        </w:tc>
      </w:tr>
    </w:tbl>
    <w:p w:rsidR="00CA05CC" w:rsidRDefault="00CA05CC" w:rsidP="00433035">
      <w:pPr>
        <w:spacing w:after="0" w:line="360" w:lineRule="auto"/>
      </w:pPr>
    </w:p>
    <w:p w:rsidR="00CA05CC" w:rsidRDefault="00CA05CC" w:rsidP="00021448">
      <w:pPr>
        <w:spacing w:after="0" w:line="360" w:lineRule="auto"/>
        <w:jc w:val="both"/>
        <w:rPr>
          <w:b/>
          <w:bCs/>
        </w:rPr>
      </w:pPr>
      <w:r w:rsidRPr="005C00F1">
        <w:rPr>
          <w:b/>
          <w:bCs/>
        </w:rPr>
        <w:t>Описание шкал оценивания</w:t>
      </w:r>
    </w:p>
    <w:p w:rsidR="00CA05CC" w:rsidRDefault="00CA05CC" w:rsidP="00433035">
      <w:pPr>
        <w:suppressAutoHyphens/>
        <w:spacing w:after="0" w:line="360" w:lineRule="auto"/>
        <w:ind w:firstLine="709"/>
        <w:jc w:val="both"/>
        <w:rPr>
          <w:b/>
          <w:bCs/>
        </w:rPr>
      </w:pPr>
      <w:r w:rsidRPr="00857B07">
        <w:rPr>
          <w:color w:val="00000A"/>
          <w:kern w:val="2"/>
        </w:rPr>
        <w:t>Формой промежуточной аттестации по дис</w:t>
      </w:r>
      <w:r>
        <w:rPr>
          <w:color w:val="00000A"/>
          <w:kern w:val="2"/>
        </w:rPr>
        <w:t xml:space="preserve">циплине </w:t>
      </w:r>
      <w:r w:rsidRPr="00857B07">
        <w:rPr>
          <w:color w:val="00000A"/>
          <w:kern w:val="2"/>
        </w:rPr>
        <w:t xml:space="preserve">является </w:t>
      </w:r>
      <w:r w:rsidRPr="00857B07">
        <w:rPr>
          <w:b/>
          <w:bCs/>
        </w:rPr>
        <w:t>экзамен.</w:t>
      </w:r>
      <w:r>
        <w:rPr>
          <w:b/>
          <w:bCs/>
        </w:rPr>
        <w:t xml:space="preserve"> </w:t>
      </w:r>
      <w:r w:rsidRPr="00857B07">
        <w:t>Экзамен проводится по билетам.</w:t>
      </w:r>
      <w:r>
        <w:rPr>
          <w:b/>
          <w:bCs/>
        </w:rPr>
        <w:t xml:space="preserve"> </w:t>
      </w:r>
    </w:p>
    <w:p w:rsidR="00CA05CC" w:rsidRPr="00433035" w:rsidRDefault="00CA05CC" w:rsidP="00433035">
      <w:pPr>
        <w:suppressAutoHyphens/>
        <w:spacing w:after="0" w:line="360" w:lineRule="auto"/>
        <w:ind w:firstLine="709"/>
        <w:jc w:val="center"/>
        <w:rPr>
          <w:b/>
          <w:bCs/>
        </w:rPr>
      </w:pPr>
      <w:r w:rsidRPr="00857B07">
        <w:rPr>
          <w:b/>
          <w:bCs/>
        </w:rPr>
        <w:t xml:space="preserve">Вопросы </w:t>
      </w:r>
      <w:r>
        <w:rPr>
          <w:b/>
          <w:bCs/>
        </w:rPr>
        <w:t>к экзамену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 xml:space="preserve">Понятие и основные признаки предпринимательской деятельности. 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Отрасль. Формы общественной организации производства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 xml:space="preserve">Предпринимательский риск: понятие, причины, виды, способы снижения степени риска. 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Предприятие как юридическое лицо. Виды юридических лиц.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Организационно-правовые формы юридических лиц.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Понятие основных средств  предприятия, их классификация, виды, структура.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Виды оценок ОФ, износ и амортизация ОФ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Воспроизводство ОФ</w:t>
      </w:r>
      <w:r>
        <w:rPr>
          <w:rFonts w:eastAsia="MS Mincho"/>
          <w:lang w:eastAsia="ja-JP"/>
        </w:rPr>
        <w:t xml:space="preserve">. </w:t>
      </w:r>
      <w:r w:rsidRPr="00671054">
        <w:rPr>
          <w:rFonts w:eastAsia="MS Mincho"/>
          <w:lang w:eastAsia="ja-JP"/>
        </w:rPr>
        <w:t>Производственная мощность предприятия.</w:t>
      </w:r>
    </w:p>
    <w:p w:rsidR="00CA05CC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1D18CB">
        <w:rPr>
          <w:rFonts w:eastAsia="MS Mincho"/>
          <w:lang w:eastAsia="ja-JP"/>
        </w:rPr>
        <w:t xml:space="preserve">Эффективность использования  основных средств и  пути ее повышения </w:t>
      </w:r>
      <w:r>
        <w:rPr>
          <w:rFonts w:eastAsia="MS Mincho"/>
          <w:lang w:eastAsia="ja-JP"/>
        </w:rPr>
        <w:t>.</w:t>
      </w:r>
    </w:p>
    <w:p w:rsidR="00CA05CC" w:rsidRPr="001D18CB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1D18CB">
        <w:rPr>
          <w:rFonts w:eastAsia="MS Mincho"/>
          <w:lang w:eastAsia="ja-JP"/>
        </w:rPr>
        <w:t>Понятие оборотных средств  предприятия, их классификация.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Факторы, влияющие на оборачиваемость. Пути ускорения оборачиваемости.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Понятие нормирования оборотных средств .Методы нормирования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Значение снижения материалоемкости и пути улучшения использования материальных ресурсов на предприятии</w:t>
      </w:r>
    </w:p>
    <w:p w:rsidR="00CA05CC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 xml:space="preserve">Понятие кадров и производственного персонала предприятия. Категории персонала. </w:t>
      </w:r>
    </w:p>
    <w:p w:rsidR="00CA05CC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Подходы к определению численности персонала.</w:t>
      </w:r>
      <w:r>
        <w:rPr>
          <w:rFonts w:eastAsia="MS Mincho"/>
          <w:lang w:eastAsia="ja-JP"/>
        </w:rPr>
        <w:t xml:space="preserve"> Составление штатного расписания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Пути повышения эффективности управления кадрами предприятия.</w:t>
      </w:r>
    </w:p>
    <w:p w:rsidR="00CA05CC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1D18CB">
        <w:rPr>
          <w:rFonts w:eastAsia="MS Mincho"/>
          <w:lang w:eastAsia="ja-JP"/>
        </w:rPr>
        <w:t>Производительность труда, Факторы и резервы роста производительности труда</w:t>
      </w:r>
      <w:r>
        <w:rPr>
          <w:rFonts w:eastAsia="MS Mincho"/>
          <w:lang w:eastAsia="ja-JP"/>
        </w:rPr>
        <w:t>.</w:t>
      </w:r>
    </w:p>
    <w:p w:rsidR="00CA05CC" w:rsidRPr="001D18CB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1D18CB">
        <w:rPr>
          <w:rFonts w:eastAsia="MS Mincho"/>
          <w:lang w:eastAsia="ja-JP"/>
        </w:rPr>
        <w:t>Понятие заработной платы. Состав фонда оплаты труда.</w:t>
      </w:r>
    </w:p>
    <w:p w:rsidR="00CA05CC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Тарифная система, ее элементы.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 xml:space="preserve"> Формы и системы оплаты труда, условия их применения.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t>Прогнозирование спроса – основа определения объема производства и сбыта на перспективу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t>Система показателей, характеризующих объемы деятельности в различных отраслях экономики.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t>Расчет точки безубыточности в производстве.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Понятие  расходов предприятия, задачи системы учета затрат. Классификация  затрат.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t>Расчет точки безубыточности в торговле.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Понятие себестоимости, классификация затрат, входящих в себестоимость. Виды себестоимости.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 xml:space="preserve">Структура себестоимости. Элементы плана по себестоимости. 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Факторы, влияющие на себестоимость и значение снижения себестоимости для предприятия.</w:t>
      </w:r>
    </w:p>
    <w:p w:rsidR="00CA05CC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Цена продукции, ее значение для предприятия, классификация цен.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Факторы, влияющие на цену продукции.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Ценовые стратегии предприятия. Методы расчета цен.</w:t>
      </w:r>
    </w:p>
    <w:p w:rsidR="00CA05CC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Прибыль, ее функции, основные пути увеличения.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 xml:space="preserve"> Формирование  прибыли предприятия.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Распределение прибыли предприятия. Факторы, влияющие на прибыль.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Показатели рентабельности</w:t>
      </w:r>
      <w:r w:rsidRPr="00671054">
        <w:rPr>
          <w:rFonts w:eastAsia="MS Mincho"/>
          <w:lang w:eastAsia="ja-JP"/>
        </w:rPr>
        <w:t>: виды</w:t>
      </w:r>
      <w:r>
        <w:rPr>
          <w:rFonts w:eastAsia="MS Mincho"/>
          <w:lang w:eastAsia="ja-JP"/>
        </w:rPr>
        <w:t xml:space="preserve"> и характеристика</w:t>
      </w:r>
      <w:r w:rsidRPr="00671054">
        <w:rPr>
          <w:rFonts w:eastAsia="MS Mincho"/>
          <w:lang w:eastAsia="ja-JP"/>
        </w:rPr>
        <w:t>.</w:t>
      </w:r>
    </w:p>
    <w:p w:rsidR="00CA05CC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7A5ABF">
        <w:rPr>
          <w:rFonts w:eastAsia="MS Mincho"/>
          <w:lang w:eastAsia="ja-JP"/>
        </w:rPr>
        <w:t>Планирование на предприятии, его задачи, принципы</w:t>
      </w:r>
      <w:r>
        <w:rPr>
          <w:rFonts w:eastAsia="MS Mincho"/>
          <w:lang w:eastAsia="ja-JP"/>
        </w:rPr>
        <w:t>.</w:t>
      </w:r>
    </w:p>
    <w:p w:rsidR="00CA05CC" w:rsidRPr="007A5ABF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7A5ABF">
        <w:rPr>
          <w:rFonts w:eastAsia="MS Mincho"/>
          <w:lang w:eastAsia="ja-JP"/>
        </w:rPr>
        <w:t>Значение, функции</w:t>
      </w:r>
      <w:r>
        <w:rPr>
          <w:rFonts w:eastAsia="MS Mincho"/>
          <w:lang w:eastAsia="ja-JP"/>
        </w:rPr>
        <w:t xml:space="preserve"> и содержание</w:t>
      </w:r>
      <w:r w:rsidRPr="007A5ABF">
        <w:rPr>
          <w:rFonts w:eastAsia="MS Mincho"/>
          <w:lang w:eastAsia="ja-JP"/>
        </w:rPr>
        <w:t xml:space="preserve"> бизнес-плана.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Методы планирования и факторы, определяющие выбор методов.</w:t>
      </w:r>
    </w:p>
    <w:p w:rsidR="00CA05CC" w:rsidRPr="00671054" w:rsidRDefault="00CA05CC" w:rsidP="006E31DC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Оперативное планирование на предприятии.</w:t>
      </w:r>
    </w:p>
    <w:p w:rsidR="00CA05CC" w:rsidRDefault="00CA05CC" w:rsidP="006E31DC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eastAsia="MS Mincho"/>
          <w:lang w:eastAsia="ja-JP"/>
        </w:rPr>
      </w:pPr>
      <w:r w:rsidRPr="00671054">
        <w:rPr>
          <w:rFonts w:eastAsia="MS Mincho"/>
          <w:lang w:eastAsia="ja-JP"/>
        </w:rPr>
        <w:t>Оценка эффективности  социально –экономической деятельности предпри</w:t>
      </w:r>
      <w:r>
        <w:rPr>
          <w:rFonts w:eastAsia="MS Mincho"/>
          <w:lang w:eastAsia="ja-JP"/>
        </w:rPr>
        <w:t>ятия.</w:t>
      </w:r>
    </w:p>
    <w:p w:rsidR="00CA05CC" w:rsidRPr="00433035" w:rsidRDefault="00CA05CC" w:rsidP="006E31DC">
      <w:pPr>
        <w:suppressAutoHyphens/>
        <w:spacing w:after="0" w:line="360" w:lineRule="auto"/>
        <w:jc w:val="both"/>
        <w:rPr>
          <w:rFonts w:eastAsia="MS Mincho"/>
          <w:lang w:eastAsia="ja-JP"/>
        </w:rPr>
      </w:pPr>
    </w:p>
    <w:p w:rsidR="00CA05CC" w:rsidRPr="00671054" w:rsidRDefault="00CA05CC" w:rsidP="007F5DBB">
      <w:pPr>
        <w:tabs>
          <w:tab w:val="left" w:pos="142"/>
        </w:tabs>
        <w:suppressAutoHyphens/>
        <w:spacing w:after="0" w:line="240" w:lineRule="auto"/>
        <w:jc w:val="both"/>
        <w:rPr>
          <w:i/>
          <w:iCs/>
          <w:caps/>
        </w:rPr>
      </w:pPr>
    </w:p>
    <w:tbl>
      <w:tblPr>
        <w:tblW w:w="94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0"/>
        <w:gridCol w:w="2050"/>
        <w:gridCol w:w="1870"/>
        <w:gridCol w:w="1870"/>
        <w:gridCol w:w="1835"/>
      </w:tblGrid>
      <w:tr w:rsidR="00CA05CC" w:rsidRPr="00B67DFA">
        <w:tc>
          <w:tcPr>
            <w:tcW w:w="1800" w:type="dxa"/>
            <w:vAlign w:val="center"/>
          </w:tcPr>
          <w:bookmarkEnd w:id="0"/>
          <w:p w:rsidR="00CA05CC" w:rsidRPr="00293B5D" w:rsidRDefault="00CA05CC" w:rsidP="00716C04">
            <w:pPr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Индикаторы компетенции</w:t>
            </w:r>
          </w:p>
        </w:tc>
        <w:tc>
          <w:tcPr>
            <w:tcW w:w="2050" w:type="dxa"/>
            <w:vAlign w:val="center"/>
          </w:tcPr>
          <w:p w:rsidR="00CA05CC" w:rsidRPr="00293B5D" w:rsidRDefault="00CA05CC" w:rsidP="00716C04">
            <w:pPr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870" w:type="dxa"/>
            <w:vAlign w:val="center"/>
          </w:tcPr>
          <w:p w:rsidR="00CA05CC" w:rsidRPr="00293B5D" w:rsidRDefault="00CA05CC" w:rsidP="00716C04">
            <w:pPr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870" w:type="dxa"/>
            <w:vAlign w:val="center"/>
          </w:tcPr>
          <w:p w:rsidR="00CA05CC" w:rsidRPr="00293B5D" w:rsidRDefault="00CA05CC" w:rsidP="00716C04">
            <w:pPr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835" w:type="dxa"/>
            <w:vAlign w:val="center"/>
          </w:tcPr>
          <w:p w:rsidR="00CA05CC" w:rsidRPr="00293B5D" w:rsidRDefault="00CA05CC" w:rsidP="00716C04">
            <w:pPr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отлично</w:t>
            </w:r>
          </w:p>
        </w:tc>
      </w:tr>
      <w:tr w:rsidR="00CA05CC" w:rsidRPr="00B67DFA">
        <w:tc>
          <w:tcPr>
            <w:tcW w:w="1800" w:type="dxa"/>
            <w:vAlign w:val="center"/>
          </w:tcPr>
          <w:p w:rsidR="00CA05CC" w:rsidRPr="00293B5D" w:rsidRDefault="00CA05CC" w:rsidP="00716C04">
            <w:pPr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Полнота знаний</w:t>
            </w:r>
          </w:p>
        </w:tc>
        <w:tc>
          <w:tcPr>
            <w:tcW w:w="2050" w:type="dxa"/>
            <w:vAlign w:val="center"/>
          </w:tcPr>
          <w:p w:rsidR="00CA05CC" w:rsidRPr="00293B5D" w:rsidRDefault="00CA05CC" w:rsidP="00716C04">
            <w:pPr>
              <w:suppressAutoHyphens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870" w:type="dxa"/>
            <w:vAlign w:val="center"/>
          </w:tcPr>
          <w:p w:rsidR="00CA05CC" w:rsidRPr="00293B5D" w:rsidRDefault="00CA05CC" w:rsidP="00716C04">
            <w:pPr>
              <w:suppressAutoHyphens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870" w:type="dxa"/>
            <w:vAlign w:val="center"/>
          </w:tcPr>
          <w:p w:rsidR="00CA05CC" w:rsidRPr="00293B5D" w:rsidRDefault="00CA05CC" w:rsidP="00716C04">
            <w:pPr>
              <w:suppressAutoHyphens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835" w:type="dxa"/>
            <w:vAlign w:val="center"/>
          </w:tcPr>
          <w:p w:rsidR="00CA05CC" w:rsidRPr="00293B5D" w:rsidRDefault="00CA05CC" w:rsidP="00716C04">
            <w:pPr>
              <w:suppressAutoHyphens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</w:tr>
      <w:tr w:rsidR="00CA05CC" w:rsidRPr="00B67DFA">
        <w:tc>
          <w:tcPr>
            <w:tcW w:w="1800" w:type="dxa"/>
            <w:vAlign w:val="center"/>
          </w:tcPr>
          <w:p w:rsidR="00CA05CC" w:rsidRPr="00293B5D" w:rsidRDefault="00CA05CC" w:rsidP="00716C04">
            <w:pPr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Наличие умений</w:t>
            </w:r>
          </w:p>
        </w:tc>
        <w:tc>
          <w:tcPr>
            <w:tcW w:w="2050" w:type="dxa"/>
            <w:vAlign w:val="center"/>
          </w:tcPr>
          <w:p w:rsidR="00CA05CC" w:rsidRPr="00293B5D" w:rsidRDefault="00CA05CC" w:rsidP="00716C04">
            <w:pPr>
              <w:suppressAutoHyphens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CA05CC" w:rsidRPr="00293B5D" w:rsidRDefault="00CA05CC" w:rsidP="00716C04">
            <w:pPr>
              <w:suppressAutoHyphens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870" w:type="dxa"/>
            <w:vAlign w:val="center"/>
          </w:tcPr>
          <w:p w:rsidR="00CA05CC" w:rsidRPr="00293B5D" w:rsidRDefault="00CA05CC" w:rsidP="00716C04">
            <w:pPr>
              <w:suppressAutoHyphens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870" w:type="dxa"/>
            <w:vAlign w:val="center"/>
          </w:tcPr>
          <w:p w:rsidR="00CA05CC" w:rsidRPr="00293B5D" w:rsidRDefault="00CA05CC" w:rsidP="00716C04">
            <w:pPr>
              <w:suppressAutoHyphens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835" w:type="dxa"/>
            <w:vAlign w:val="center"/>
          </w:tcPr>
          <w:p w:rsidR="00CA05CC" w:rsidRPr="00293B5D" w:rsidRDefault="00CA05CC" w:rsidP="00716C04">
            <w:pPr>
              <w:suppressAutoHyphens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Продемонстрированы все основные умения,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93B5D">
              <w:rPr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93B5D">
              <w:rPr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</w:tr>
      <w:tr w:rsidR="00CA05CC" w:rsidRPr="00B67DFA">
        <w:tc>
          <w:tcPr>
            <w:tcW w:w="1800" w:type="dxa"/>
            <w:vAlign w:val="center"/>
          </w:tcPr>
          <w:p w:rsidR="00CA05CC" w:rsidRPr="00293B5D" w:rsidRDefault="00CA05CC" w:rsidP="00716C04">
            <w:pPr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Характеристика сформированности компетенции</w:t>
            </w:r>
          </w:p>
        </w:tc>
        <w:tc>
          <w:tcPr>
            <w:tcW w:w="2050" w:type="dxa"/>
            <w:vAlign w:val="center"/>
          </w:tcPr>
          <w:p w:rsidR="00CA05CC" w:rsidRPr="00293B5D" w:rsidRDefault="00CA05CC" w:rsidP="00716C04">
            <w:pPr>
              <w:suppressAutoHyphens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70" w:type="dxa"/>
            <w:vAlign w:val="center"/>
          </w:tcPr>
          <w:p w:rsidR="00CA05CC" w:rsidRPr="00293B5D" w:rsidRDefault="00CA05CC" w:rsidP="00716C04">
            <w:pPr>
              <w:suppressAutoHyphens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задач.</w:t>
            </w:r>
          </w:p>
        </w:tc>
        <w:tc>
          <w:tcPr>
            <w:tcW w:w="1870" w:type="dxa"/>
            <w:vAlign w:val="center"/>
          </w:tcPr>
          <w:p w:rsidR="00CA05CC" w:rsidRPr="00293B5D" w:rsidRDefault="00CA05CC" w:rsidP="00716C04">
            <w:pPr>
              <w:suppressAutoHyphens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Сформированность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</w:t>
            </w:r>
          </w:p>
        </w:tc>
        <w:tc>
          <w:tcPr>
            <w:tcW w:w="1835" w:type="dxa"/>
            <w:vAlign w:val="center"/>
          </w:tcPr>
          <w:p w:rsidR="00CA05CC" w:rsidRPr="00293B5D" w:rsidRDefault="00CA05CC" w:rsidP="00716C04">
            <w:pPr>
              <w:suppressAutoHyphens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 xml:space="preserve"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задач. </w:t>
            </w:r>
          </w:p>
        </w:tc>
      </w:tr>
      <w:tr w:rsidR="00CA05CC" w:rsidRPr="00B67DFA">
        <w:tc>
          <w:tcPr>
            <w:tcW w:w="1800" w:type="dxa"/>
            <w:vAlign w:val="center"/>
          </w:tcPr>
          <w:p w:rsidR="00CA05CC" w:rsidRPr="00293B5D" w:rsidRDefault="00CA05CC" w:rsidP="00716C04">
            <w:pPr>
              <w:suppressAutoHyphens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3B5D">
              <w:rPr>
                <w:b/>
                <w:bCs/>
                <w:color w:val="000000"/>
                <w:sz w:val="18"/>
                <w:szCs w:val="18"/>
              </w:rPr>
              <w:t>Уровень сформированности компетенций</w:t>
            </w:r>
          </w:p>
        </w:tc>
        <w:tc>
          <w:tcPr>
            <w:tcW w:w="2050" w:type="dxa"/>
            <w:vAlign w:val="center"/>
          </w:tcPr>
          <w:p w:rsidR="00CA05CC" w:rsidRPr="00293B5D" w:rsidRDefault="00CA05CC" w:rsidP="00716C04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1870" w:type="dxa"/>
            <w:vAlign w:val="center"/>
          </w:tcPr>
          <w:p w:rsidR="00CA05CC" w:rsidRPr="00293B5D" w:rsidRDefault="00CA05CC" w:rsidP="00716C04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Ниже среднего</w:t>
            </w:r>
          </w:p>
        </w:tc>
        <w:tc>
          <w:tcPr>
            <w:tcW w:w="1870" w:type="dxa"/>
            <w:vAlign w:val="center"/>
          </w:tcPr>
          <w:p w:rsidR="00CA05CC" w:rsidRPr="00293B5D" w:rsidRDefault="00CA05CC" w:rsidP="00716C04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Средний</w:t>
            </w:r>
          </w:p>
        </w:tc>
        <w:tc>
          <w:tcPr>
            <w:tcW w:w="1835" w:type="dxa"/>
            <w:vAlign w:val="center"/>
          </w:tcPr>
          <w:p w:rsidR="00CA05CC" w:rsidRPr="00293B5D" w:rsidRDefault="00CA05CC" w:rsidP="00716C04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293B5D">
              <w:rPr>
                <w:color w:val="000000"/>
                <w:sz w:val="18"/>
                <w:szCs w:val="18"/>
              </w:rPr>
              <w:t>Высокий</w:t>
            </w:r>
          </w:p>
        </w:tc>
      </w:tr>
    </w:tbl>
    <w:p w:rsidR="00CA05CC" w:rsidRDefault="00CA05CC" w:rsidP="00433035">
      <w:pPr>
        <w:suppressAutoHyphens/>
        <w:jc w:val="both"/>
      </w:pPr>
    </w:p>
    <w:sectPr w:rsidR="00CA05CC" w:rsidSect="00B5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5CC" w:rsidRDefault="00CA05CC" w:rsidP="00254A8A">
      <w:pPr>
        <w:spacing w:after="0" w:line="240" w:lineRule="auto"/>
      </w:pPr>
      <w:r>
        <w:separator/>
      </w:r>
    </w:p>
  </w:endnote>
  <w:endnote w:type="continuationSeparator" w:id="1">
    <w:p w:rsidR="00CA05CC" w:rsidRDefault="00CA05CC" w:rsidP="0025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CC" w:rsidRDefault="00CA05CC" w:rsidP="00BE457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CA05CC" w:rsidRDefault="00CA05CC">
    <w:pPr>
      <w:pStyle w:val="Footer"/>
      <w:jc w:val="right"/>
    </w:pPr>
    <w:r>
      <w:t xml:space="preserve"> </w:t>
    </w:r>
  </w:p>
  <w:p w:rsidR="00CA05CC" w:rsidRDefault="00CA05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CC" w:rsidRDefault="00CA05CC" w:rsidP="005800E5">
    <w:pPr>
      <w:pStyle w:val="Footer"/>
      <w:jc w:val="center"/>
    </w:pPr>
    <w:fldSimple w:instr=" PAGE   \* MERGEFORMAT ">
      <w:r>
        <w:rPr>
          <w:noProof/>
        </w:rPr>
        <w:t>22</w:t>
      </w:r>
    </w:fldSimple>
  </w:p>
  <w:p w:rsidR="00CA05CC" w:rsidRDefault="00CA05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5CC" w:rsidRDefault="00CA05CC" w:rsidP="00254A8A">
      <w:pPr>
        <w:spacing w:after="0" w:line="240" w:lineRule="auto"/>
      </w:pPr>
      <w:r>
        <w:separator/>
      </w:r>
    </w:p>
  </w:footnote>
  <w:footnote w:type="continuationSeparator" w:id="1">
    <w:p w:rsidR="00CA05CC" w:rsidRDefault="00CA05CC" w:rsidP="0025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C66117"/>
    <w:multiLevelType w:val="multilevel"/>
    <w:tmpl w:val="D232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986130"/>
    <w:multiLevelType w:val="hybridMultilevel"/>
    <w:tmpl w:val="8932A29A"/>
    <w:lvl w:ilvl="0" w:tplc="29AC19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3A1CC1"/>
    <w:multiLevelType w:val="hybridMultilevel"/>
    <w:tmpl w:val="A0961FA8"/>
    <w:lvl w:ilvl="0" w:tplc="29AC19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E81EEA"/>
    <w:multiLevelType w:val="hybridMultilevel"/>
    <w:tmpl w:val="41163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4E06AA"/>
    <w:multiLevelType w:val="hybridMultilevel"/>
    <w:tmpl w:val="18E692D2"/>
    <w:lvl w:ilvl="0" w:tplc="3E0EF5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2E4FCC"/>
    <w:multiLevelType w:val="hybridMultilevel"/>
    <w:tmpl w:val="04BE6F94"/>
    <w:lvl w:ilvl="0" w:tplc="784ED0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F81B7F"/>
    <w:multiLevelType w:val="hybridMultilevel"/>
    <w:tmpl w:val="267CF156"/>
    <w:lvl w:ilvl="0" w:tplc="67AEDC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B923E8"/>
    <w:multiLevelType w:val="hybridMultilevel"/>
    <w:tmpl w:val="C0423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6187B"/>
    <w:multiLevelType w:val="multilevel"/>
    <w:tmpl w:val="7F2C5D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1D1AED"/>
    <w:multiLevelType w:val="hybridMultilevel"/>
    <w:tmpl w:val="DDE89732"/>
    <w:lvl w:ilvl="0" w:tplc="70BC43C0">
      <w:start w:val="20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840051"/>
    <w:multiLevelType w:val="hybridMultilevel"/>
    <w:tmpl w:val="1E4495F2"/>
    <w:lvl w:ilvl="0" w:tplc="E3FE400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9E35DB"/>
    <w:multiLevelType w:val="hybridMultilevel"/>
    <w:tmpl w:val="9384A75A"/>
    <w:lvl w:ilvl="0" w:tplc="246CC92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824472"/>
    <w:multiLevelType w:val="hybridMultilevel"/>
    <w:tmpl w:val="6A0E228E"/>
    <w:lvl w:ilvl="0" w:tplc="282C6D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3801E8"/>
    <w:multiLevelType w:val="hybridMultilevel"/>
    <w:tmpl w:val="C2526008"/>
    <w:lvl w:ilvl="0" w:tplc="29AC19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5E608E"/>
    <w:multiLevelType w:val="hybridMultilevel"/>
    <w:tmpl w:val="D41248B2"/>
    <w:lvl w:ilvl="0" w:tplc="0419000F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8">
    <w:nsid w:val="3FF13FB7"/>
    <w:multiLevelType w:val="hybridMultilevel"/>
    <w:tmpl w:val="41F00A7E"/>
    <w:lvl w:ilvl="0" w:tplc="6EE8513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DC48DD"/>
    <w:multiLevelType w:val="hybridMultilevel"/>
    <w:tmpl w:val="281073AE"/>
    <w:lvl w:ilvl="0" w:tplc="29AC19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3E76BA"/>
    <w:multiLevelType w:val="hybridMultilevel"/>
    <w:tmpl w:val="1818D5FA"/>
    <w:lvl w:ilvl="0" w:tplc="29AC19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500E9B"/>
    <w:multiLevelType w:val="hybridMultilevel"/>
    <w:tmpl w:val="10469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5FEA"/>
    <w:multiLevelType w:val="hybridMultilevel"/>
    <w:tmpl w:val="B8B81E3C"/>
    <w:lvl w:ilvl="0" w:tplc="29AC19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D054ED"/>
    <w:multiLevelType w:val="hybridMultilevel"/>
    <w:tmpl w:val="88942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4133AB"/>
    <w:multiLevelType w:val="hybridMultilevel"/>
    <w:tmpl w:val="3C842846"/>
    <w:lvl w:ilvl="0" w:tplc="6FF8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B1784A"/>
    <w:multiLevelType w:val="hybridMultilevel"/>
    <w:tmpl w:val="E188B2CA"/>
    <w:lvl w:ilvl="0" w:tplc="29AC19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855816"/>
    <w:multiLevelType w:val="hybridMultilevel"/>
    <w:tmpl w:val="04C44C40"/>
    <w:lvl w:ilvl="0" w:tplc="7E32C0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D0141C"/>
    <w:multiLevelType w:val="hybridMultilevel"/>
    <w:tmpl w:val="3F5AE642"/>
    <w:lvl w:ilvl="0" w:tplc="29AC19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1E58FB"/>
    <w:multiLevelType w:val="hybridMultilevel"/>
    <w:tmpl w:val="A2D07712"/>
    <w:lvl w:ilvl="0" w:tplc="5F1414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6168B4"/>
    <w:multiLevelType w:val="hybridMultilevel"/>
    <w:tmpl w:val="1D3E49E2"/>
    <w:lvl w:ilvl="0" w:tplc="29AC19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C867EF"/>
    <w:multiLevelType w:val="hybridMultilevel"/>
    <w:tmpl w:val="2B581928"/>
    <w:lvl w:ilvl="0" w:tplc="29AC19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653F86"/>
    <w:multiLevelType w:val="hybridMultilevel"/>
    <w:tmpl w:val="7728D75E"/>
    <w:lvl w:ilvl="0" w:tplc="1B0056AC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761F05"/>
    <w:multiLevelType w:val="hybridMultilevel"/>
    <w:tmpl w:val="7F36BF04"/>
    <w:lvl w:ilvl="0" w:tplc="9C2CB4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1D24C4"/>
    <w:multiLevelType w:val="hybridMultilevel"/>
    <w:tmpl w:val="6BB2F1F0"/>
    <w:lvl w:ilvl="0" w:tplc="29AC19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D9548E"/>
    <w:multiLevelType w:val="hybridMultilevel"/>
    <w:tmpl w:val="06FA0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F50DCB"/>
    <w:multiLevelType w:val="hybridMultilevel"/>
    <w:tmpl w:val="C8E69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645E68"/>
    <w:multiLevelType w:val="hybridMultilevel"/>
    <w:tmpl w:val="81CE4B78"/>
    <w:lvl w:ilvl="0" w:tplc="CC707C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B922AB"/>
    <w:multiLevelType w:val="hybridMultilevel"/>
    <w:tmpl w:val="650E4618"/>
    <w:lvl w:ilvl="0" w:tplc="70BC43C0">
      <w:start w:val="20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8">
    <w:nsid w:val="753C49D1"/>
    <w:multiLevelType w:val="hybridMultilevel"/>
    <w:tmpl w:val="4C1C54A4"/>
    <w:lvl w:ilvl="0" w:tplc="29AC19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E46B6F"/>
    <w:multiLevelType w:val="hybridMultilevel"/>
    <w:tmpl w:val="7F2C5D08"/>
    <w:lvl w:ilvl="0" w:tplc="3E0EF5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094967"/>
    <w:multiLevelType w:val="hybridMultilevel"/>
    <w:tmpl w:val="7F181ACE"/>
    <w:lvl w:ilvl="0" w:tplc="29AC19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246D1F"/>
    <w:multiLevelType w:val="hybridMultilevel"/>
    <w:tmpl w:val="74823704"/>
    <w:lvl w:ilvl="0" w:tplc="29AC19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5"/>
  </w:num>
  <w:num w:numId="7">
    <w:abstractNumId w:val="32"/>
  </w:num>
  <w:num w:numId="8">
    <w:abstractNumId w:val="9"/>
  </w:num>
  <w:num w:numId="9">
    <w:abstractNumId w:val="40"/>
  </w:num>
  <w:num w:numId="10">
    <w:abstractNumId w:val="29"/>
  </w:num>
  <w:num w:numId="11">
    <w:abstractNumId w:val="30"/>
  </w:num>
  <w:num w:numId="12">
    <w:abstractNumId w:val="25"/>
  </w:num>
  <w:num w:numId="13">
    <w:abstractNumId w:val="16"/>
  </w:num>
  <w:num w:numId="14">
    <w:abstractNumId w:val="41"/>
  </w:num>
  <w:num w:numId="15">
    <w:abstractNumId w:val="22"/>
  </w:num>
  <w:num w:numId="16">
    <w:abstractNumId w:val="33"/>
  </w:num>
  <w:num w:numId="17">
    <w:abstractNumId w:val="38"/>
  </w:num>
  <w:num w:numId="18">
    <w:abstractNumId w:val="20"/>
  </w:num>
  <w:num w:numId="19">
    <w:abstractNumId w:val="19"/>
  </w:num>
  <w:num w:numId="20">
    <w:abstractNumId w:val="5"/>
  </w:num>
  <w:num w:numId="21">
    <w:abstractNumId w:val="27"/>
  </w:num>
  <w:num w:numId="22">
    <w:abstractNumId w:val="4"/>
  </w:num>
  <w:num w:numId="23">
    <w:abstractNumId w:val="13"/>
  </w:num>
  <w:num w:numId="24">
    <w:abstractNumId w:val="8"/>
  </w:num>
  <w:num w:numId="25">
    <w:abstractNumId w:val="36"/>
  </w:num>
  <w:num w:numId="26">
    <w:abstractNumId w:val="37"/>
  </w:num>
  <w:num w:numId="27">
    <w:abstractNumId w:val="12"/>
  </w:num>
  <w:num w:numId="28">
    <w:abstractNumId w:val="17"/>
  </w:num>
  <w:num w:numId="29">
    <w:abstractNumId w:val="14"/>
  </w:num>
  <w:num w:numId="30">
    <w:abstractNumId w:val="34"/>
  </w:num>
  <w:num w:numId="31">
    <w:abstractNumId w:val="6"/>
  </w:num>
  <w:num w:numId="32">
    <w:abstractNumId w:val="35"/>
  </w:num>
  <w:num w:numId="33">
    <w:abstractNumId w:val="7"/>
  </w:num>
  <w:num w:numId="34">
    <w:abstractNumId w:val="3"/>
  </w:num>
  <w:num w:numId="35">
    <w:abstractNumId w:val="39"/>
  </w:num>
  <w:num w:numId="36">
    <w:abstractNumId w:val="11"/>
  </w:num>
  <w:num w:numId="37">
    <w:abstractNumId w:val="26"/>
  </w:num>
  <w:num w:numId="38">
    <w:abstractNumId w:val="18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588"/>
    <w:rsid w:val="00000648"/>
    <w:rsid w:val="000006CA"/>
    <w:rsid w:val="00000BF1"/>
    <w:rsid w:val="00003E5B"/>
    <w:rsid w:val="000042E9"/>
    <w:rsid w:val="00004CC6"/>
    <w:rsid w:val="00012060"/>
    <w:rsid w:val="00012AB0"/>
    <w:rsid w:val="00015A57"/>
    <w:rsid w:val="00015ACA"/>
    <w:rsid w:val="00015ACD"/>
    <w:rsid w:val="00015AD5"/>
    <w:rsid w:val="00021448"/>
    <w:rsid w:val="00022803"/>
    <w:rsid w:val="00023950"/>
    <w:rsid w:val="0002425E"/>
    <w:rsid w:val="000246F6"/>
    <w:rsid w:val="0002538D"/>
    <w:rsid w:val="0002580E"/>
    <w:rsid w:val="00026847"/>
    <w:rsid w:val="0003131A"/>
    <w:rsid w:val="00031E50"/>
    <w:rsid w:val="00032010"/>
    <w:rsid w:val="0003359D"/>
    <w:rsid w:val="000336F6"/>
    <w:rsid w:val="00040217"/>
    <w:rsid w:val="000417F2"/>
    <w:rsid w:val="000418FD"/>
    <w:rsid w:val="00042D4E"/>
    <w:rsid w:val="0004313D"/>
    <w:rsid w:val="00045192"/>
    <w:rsid w:val="000451C1"/>
    <w:rsid w:val="000461D5"/>
    <w:rsid w:val="00046992"/>
    <w:rsid w:val="0005121A"/>
    <w:rsid w:val="000512AE"/>
    <w:rsid w:val="00051509"/>
    <w:rsid w:val="000518D1"/>
    <w:rsid w:val="000519A8"/>
    <w:rsid w:val="00060C39"/>
    <w:rsid w:val="00060CC1"/>
    <w:rsid w:val="00060E9A"/>
    <w:rsid w:val="00062231"/>
    <w:rsid w:val="000643E8"/>
    <w:rsid w:val="000644E2"/>
    <w:rsid w:val="00066C9A"/>
    <w:rsid w:val="00071507"/>
    <w:rsid w:val="0007597B"/>
    <w:rsid w:val="0007697C"/>
    <w:rsid w:val="00076AA7"/>
    <w:rsid w:val="0008025A"/>
    <w:rsid w:val="00082561"/>
    <w:rsid w:val="00084491"/>
    <w:rsid w:val="00086198"/>
    <w:rsid w:val="00086330"/>
    <w:rsid w:val="00090A41"/>
    <w:rsid w:val="000910EA"/>
    <w:rsid w:val="0009171A"/>
    <w:rsid w:val="00092CB5"/>
    <w:rsid w:val="0009333B"/>
    <w:rsid w:val="00094BF7"/>
    <w:rsid w:val="000956AB"/>
    <w:rsid w:val="0009590C"/>
    <w:rsid w:val="000970A5"/>
    <w:rsid w:val="00097FF0"/>
    <w:rsid w:val="000A16D8"/>
    <w:rsid w:val="000A2886"/>
    <w:rsid w:val="000A2E5E"/>
    <w:rsid w:val="000A348E"/>
    <w:rsid w:val="000A5A89"/>
    <w:rsid w:val="000A7FC9"/>
    <w:rsid w:val="000B07A7"/>
    <w:rsid w:val="000B12A6"/>
    <w:rsid w:val="000B150E"/>
    <w:rsid w:val="000B2019"/>
    <w:rsid w:val="000B2E4F"/>
    <w:rsid w:val="000B4CDC"/>
    <w:rsid w:val="000B67C4"/>
    <w:rsid w:val="000B6D16"/>
    <w:rsid w:val="000C3841"/>
    <w:rsid w:val="000C3D63"/>
    <w:rsid w:val="000C4878"/>
    <w:rsid w:val="000C5255"/>
    <w:rsid w:val="000C590C"/>
    <w:rsid w:val="000C62F4"/>
    <w:rsid w:val="000C69D6"/>
    <w:rsid w:val="000D15F2"/>
    <w:rsid w:val="000D1623"/>
    <w:rsid w:val="000D1980"/>
    <w:rsid w:val="000D68DE"/>
    <w:rsid w:val="000D7770"/>
    <w:rsid w:val="000D7CD8"/>
    <w:rsid w:val="000E007E"/>
    <w:rsid w:val="000E2060"/>
    <w:rsid w:val="000E25EF"/>
    <w:rsid w:val="000E386B"/>
    <w:rsid w:val="000E3AAB"/>
    <w:rsid w:val="000E3BFD"/>
    <w:rsid w:val="000E490A"/>
    <w:rsid w:val="000E5B19"/>
    <w:rsid w:val="000E5D1B"/>
    <w:rsid w:val="000E79D2"/>
    <w:rsid w:val="000F14B9"/>
    <w:rsid w:val="000F30C2"/>
    <w:rsid w:val="000F4125"/>
    <w:rsid w:val="000F47AF"/>
    <w:rsid w:val="000F5792"/>
    <w:rsid w:val="000F6A9D"/>
    <w:rsid w:val="000F79B0"/>
    <w:rsid w:val="001004AB"/>
    <w:rsid w:val="00101361"/>
    <w:rsid w:val="001014DC"/>
    <w:rsid w:val="00101818"/>
    <w:rsid w:val="00101B69"/>
    <w:rsid w:val="00102626"/>
    <w:rsid w:val="00102A1B"/>
    <w:rsid w:val="00104039"/>
    <w:rsid w:val="001043F5"/>
    <w:rsid w:val="00104BB7"/>
    <w:rsid w:val="00105129"/>
    <w:rsid w:val="00105CC1"/>
    <w:rsid w:val="00105F55"/>
    <w:rsid w:val="0011054B"/>
    <w:rsid w:val="00115EC6"/>
    <w:rsid w:val="00115FA0"/>
    <w:rsid w:val="00116BE4"/>
    <w:rsid w:val="00116D30"/>
    <w:rsid w:val="0012063F"/>
    <w:rsid w:val="0012223E"/>
    <w:rsid w:val="0012318A"/>
    <w:rsid w:val="00123FD6"/>
    <w:rsid w:val="001248C0"/>
    <w:rsid w:val="00124D83"/>
    <w:rsid w:val="00125869"/>
    <w:rsid w:val="00125FC1"/>
    <w:rsid w:val="00126FD5"/>
    <w:rsid w:val="001272A6"/>
    <w:rsid w:val="00130413"/>
    <w:rsid w:val="001304ED"/>
    <w:rsid w:val="001313B1"/>
    <w:rsid w:val="00133BCF"/>
    <w:rsid w:val="001358A1"/>
    <w:rsid w:val="00135A2D"/>
    <w:rsid w:val="00136259"/>
    <w:rsid w:val="0013703C"/>
    <w:rsid w:val="00137FEC"/>
    <w:rsid w:val="0014070C"/>
    <w:rsid w:val="00141274"/>
    <w:rsid w:val="00141924"/>
    <w:rsid w:val="0014206E"/>
    <w:rsid w:val="001420D1"/>
    <w:rsid w:val="001423E0"/>
    <w:rsid w:val="00143759"/>
    <w:rsid w:val="001439A4"/>
    <w:rsid w:val="001446DA"/>
    <w:rsid w:val="001462D1"/>
    <w:rsid w:val="001477A6"/>
    <w:rsid w:val="00150610"/>
    <w:rsid w:val="00152108"/>
    <w:rsid w:val="001535D3"/>
    <w:rsid w:val="00153C46"/>
    <w:rsid w:val="00154841"/>
    <w:rsid w:val="00155723"/>
    <w:rsid w:val="00160906"/>
    <w:rsid w:val="00161460"/>
    <w:rsid w:val="00161AA7"/>
    <w:rsid w:val="00162102"/>
    <w:rsid w:val="001623F3"/>
    <w:rsid w:val="00164288"/>
    <w:rsid w:val="00164E83"/>
    <w:rsid w:val="00165668"/>
    <w:rsid w:val="0017025E"/>
    <w:rsid w:val="00171624"/>
    <w:rsid w:val="00171DB1"/>
    <w:rsid w:val="001735B6"/>
    <w:rsid w:val="00173F41"/>
    <w:rsid w:val="001748B4"/>
    <w:rsid w:val="0017522F"/>
    <w:rsid w:val="00177AAE"/>
    <w:rsid w:val="0018125A"/>
    <w:rsid w:val="00181515"/>
    <w:rsid w:val="00181E94"/>
    <w:rsid w:val="00182A4E"/>
    <w:rsid w:val="00183B6F"/>
    <w:rsid w:val="00184174"/>
    <w:rsid w:val="00184B46"/>
    <w:rsid w:val="00184BFE"/>
    <w:rsid w:val="0018527D"/>
    <w:rsid w:val="001862A2"/>
    <w:rsid w:val="00187AAB"/>
    <w:rsid w:val="00191AB0"/>
    <w:rsid w:val="00191DBA"/>
    <w:rsid w:val="00192BFF"/>
    <w:rsid w:val="00193450"/>
    <w:rsid w:val="001935AA"/>
    <w:rsid w:val="00193864"/>
    <w:rsid w:val="00196D5F"/>
    <w:rsid w:val="001A28D7"/>
    <w:rsid w:val="001A5C20"/>
    <w:rsid w:val="001A6988"/>
    <w:rsid w:val="001B0087"/>
    <w:rsid w:val="001B15FD"/>
    <w:rsid w:val="001B1D78"/>
    <w:rsid w:val="001B2801"/>
    <w:rsid w:val="001B2DE0"/>
    <w:rsid w:val="001B3661"/>
    <w:rsid w:val="001B4470"/>
    <w:rsid w:val="001B5811"/>
    <w:rsid w:val="001B5DC5"/>
    <w:rsid w:val="001B70C5"/>
    <w:rsid w:val="001B7DD5"/>
    <w:rsid w:val="001B7EC8"/>
    <w:rsid w:val="001C0C49"/>
    <w:rsid w:val="001C12B8"/>
    <w:rsid w:val="001C565F"/>
    <w:rsid w:val="001C5B86"/>
    <w:rsid w:val="001C6489"/>
    <w:rsid w:val="001C64D4"/>
    <w:rsid w:val="001C66A0"/>
    <w:rsid w:val="001C66F5"/>
    <w:rsid w:val="001C7437"/>
    <w:rsid w:val="001C77BC"/>
    <w:rsid w:val="001D18CB"/>
    <w:rsid w:val="001D2769"/>
    <w:rsid w:val="001D61A3"/>
    <w:rsid w:val="001D6641"/>
    <w:rsid w:val="001D6DC8"/>
    <w:rsid w:val="001D7D1E"/>
    <w:rsid w:val="001D7DD0"/>
    <w:rsid w:val="001E0FE7"/>
    <w:rsid w:val="001E1729"/>
    <w:rsid w:val="001E4714"/>
    <w:rsid w:val="001E480F"/>
    <w:rsid w:val="001E5FFE"/>
    <w:rsid w:val="001E6044"/>
    <w:rsid w:val="001E62A3"/>
    <w:rsid w:val="001F1B06"/>
    <w:rsid w:val="001F42AA"/>
    <w:rsid w:val="001F6596"/>
    <w:rsid w:val="001F7BC5"/>
    <w:rsid w:val="00200130"/>
    <w:rsid w:val="002002C7"/>
    <w:rsid w:val="00200517"/>
    <w:rsid w:val="00200C5D"/>
    <w:rsid w:val="002043CA"/>
    <w:rsid w:val="00204817"/>
    <w:rsid w:val="00205261"/>
    <w:rsid w:val="002069C9"/>
    <w:rsid w:val="00207CD8"/>
    <w:rsid w:val="00210F3E"/>
    <w:rsid w:val="00214A1D"/>
    <w:rsid w:val="002158C7"/>
    <w:rsid w:val="00216221"/>
    <w:rsid w:val="00216453"/>
    <w:rsid w:val="00223917"/>
    <w:rsid w:val="00223A00"/>
    <w:rsid w:val="0022583D"/>
    <w:rsid w:val="0022600A"/>
    <w:rsid w:val="00227CBB"/>
    <w:rsid w:val="00227DEF"/>
    <w:rsid w:val="00231E2D"/>
    <w:rsid w:val="002328EB"/>
    <w:rsid w:val="00234621"/>
    <w:rsid w:val="00234E56"/>
    <w:rsid w:val="00235B16"/>
    <w:rsid w:val="002371B0"/>
    <w:rsid w:val="00241A1C"/>
    <w:rsid w:val="00242D09"/>
    <w:rsid w:val="002434A4"/>
    <w:rsid w:val="0024377B"/>
    <w:rsid w:val="00244B92"/>
    <w:rsid w:val="0024555F"/>
    <w:rsid w:val="002455F5"/>
    <w:rsid w:val="00247985"/>
    <w:rsid w:val="00252190"/>
    <w:rsid w:val="00254A8A"/>
    <w:rsid w:val="0025606C"/>
    <w:rsid w:val="00256ACB"/>
    <w:rsid w:val="00261720"/>
    <w:rsid w:val="00261A1B"/>
    <w:rsid w:val="00262DC7"/>
    <w:rsid w:val="0026329B"/>
    <w:rsid w:val="00264B7B"/>
    <w:rsid w:val="00265E41"/>
    <w:rsid w:val="00266A27"/>
    <w:rsid w:val="00270C7C"/>
    <w:rsid w:val="00271555"/>
    <w:rsid w:val="00271F2D"/>
    <w:rsid w:val="0027291B"/>
    <w:rsid w:val="00273D46"/>
    <w:rsid w:val="00277216"/>
    <w:rsid w:val="0027730F"/>
    <w:rsid w:val="00277779"/>
    <w:rsid w:val="00280C68"/>
    <w:rsid w:val="002824A2"/>
    <w:rsid w:val="002824B6"/>
    <w:rsid w:val="00283EA3"/>
    <w:rsid w:val="00284A82"/>
    <w:rsid w:val="0028548A"/>
    <w:rsid w:val="002912FE"/>
    <w:rsid w:val="002918E9"/>
    <w:rsid w:val="00291CB6"/>
    <w:rsid w:val="00291CDC"/>
    <w:rsid w:val="00293641"/>
    <w:rsid w:val="002936A1"/>
    <w:rsid w:val="00293B5D"/>
    <w:rsid w:val="00295A0E"/>
    <w:rsid w:val="00295A33"/>
    <w:rsid w:val="002966F3"/>
    <w:rsid w:val="002A07C9"/>
    <w:rsid w:val="002A17D7"/>
    <w:rsid w:val="002A2C57"/>
    <w:rsid w:val="002A30F4"/>
    <w:rsid w:val="002A5615"/>
    <w:rsid w:val="002A561C"/>
    <w:rsid w:val="002A60E3"/>
    <w:rsid w:val="002A7E82"/>
    <w:rsid w:val="002B1586"/>
    <w:rsid w:val="002B2335"/>
    <w:rsid w:val="002B28F4"/>
    <w:rsid w:val="002B2B05"/>
    <w:rsid w:val="002B393A"/>
    <w:rsid w:val="002B60AE"/>
    <w:rsid w:val="002B639E"/>
    <w:rsid w:val="002B7242"/>
    <w:rsid w:val="002C143A"/>
    <w:rsid w:val="002C21ED"/>
    <w:rsid w:val="002C237E"/>
    <w:rsid w:val="002C2D0D"/>
    <w:rsid w:val="002C2DE4"/>
    <w:rsid w:val="002C425D"/>
    <w:rsid w:val="002C6D43"/>
    <w:rsid w:val="002C7AD2"/>
    <w:rsid w:val="002C7C09"/>
    <w:rsid w:val="002C7F49"/>
    <w:rsid w:val="002D2686"/>
    <w:rsid w:val="002D35A0"/>
    <w:rsid w:val="002E0C0E"/>
    <w:rsid w:val="002E11D2"/>
    <w:rsid w:val="002E1208"/>
    <w:rsid w:val="002E2541"/>
    <w:rsid w:val="002E3584"/>
    <w:rsid w:val="002E39B6"/>
    <w:rsid w:val="002E4417"/>
    <w:rsid w:val="002E484E"/>
    <w:rsid w:val="002E7F1E"/>
    <w:rsid w:val="002F05E3"/>
    <w:rsid w:val="002F1052"/>
    <w:rsid w:val="002F1886"/>
    <w:rsid w:val="002F4E49"/>
    <w:rsid w:val="002F59DE"/>
    <w:rsid w:val="002F5E9E"/>
    <w:rsid w:val="002F6D09"/>
    <w:rsid w:val="002F6D0B"/>
    <w:rsid w:val="002F6FCD"/>
    <w:rsid w:val="00301A67"/>
    <w:rsid w:val="00301F45"/>
    <w:rsid w:val="0030216A"/>
    <w:rsid w:val="00302A4C"/>
    <w:rsid w:val="00310933"/>
    <w:rsid w:val="00311A0C"/>
    <w:rsid w:val="0031213F"/>
    <w:rsid w:val="00313FFE"/>
    <w:rsid w:val="00315061"/>
    <w:rsid w:val="00316C68"/>
    <w:rsid w:val="00317335"/>
    <w:rsid w:val="00317548"/>
    <w:rsid w:val="00321C5D"/>
    <w:rsid w:val="003228B9"/>
    <w:rsid w:val="00322AE8"/>
    <w:rsid w:val="00322CC3"/>
    <w:rsid w:val="003307F5"/>
    <w:rsid w:val="00330948"/>
    <w:rsid w:val="00332F16"/>
    <w:rsid w:val="00334369"/>
    <w:rsid w:val="003347ED"/>
    <w:rsid w:val="00334A9F"/>
    <w:rsid w:val="0033503A"/>
    <w:rsid w:val="003416AE"/>
    <w:rsid w:val="00343502"/>
    <w:rsid w:val="00343BAE"/>
    <w:rsid w:val="00345133"/>
    <w:rsid w:val="00346CC6"/>
    <w:rsid w:val="00347518"/>
    <w:rsid w:val="00351851"/>
    <w:rsid w:val="00351C03"/>
    <w:rsid w:val="003522C3"/>
    <w:rsid w:val="00352300"/>
    <w:rsid w:val="00352E5A"/>
    <w:rsid w:val="0035322E"/>
    <w:rsid w:val="00353DDD"/>
    <w:rsid w:val="003560B4"/>
    <w:rsid w:val="003616FF"/>
    <w:rsid w:val="00362A10"/>
    <w:rsid w:val="00363828"/>
    <w:rsid w:val="003639C1"/>
    <w:rsid w:val="00364C14"/>
    <w:rsid w:val="00365C42"/>
    <w:rsid w:val="00367C8C"/>
    <w:rsid w:val="003706AC"/>
    <w:rsid w:val="00370717"/>
    <w:rsid w:val="0037196F"/>
    <w:rsid w:val="00373376"/>
    <w:rsid w:val="003743BB"/>
    <w:rsid w:val="00376906"/>
    <w:rsid w:val="00376E68"/>
    <w:rsid w:val="00377294"/>
    <w:rsid w:val="00380F8B"/>
    <w:rsid w:val="00381648"/>
    <w:rsid w:val="00381914"/>
    <w:rsid w:val="00382E94"/>
    <w:rsid w:val="00383BBC"/>
    <w:rsid w:val="00385013"/>
    <w:rsid w:val="0038556C"/>
    <w:rsid w:val="003900B1"/>
    <w:rsid w:val="00392A9A"/>
    <w:rsid w:val="00394918"/>
    <w:rsid w:val="00397231"/>
    <w:rsid w:val="003A07F5"/>
    <w:rsid w:val="003A1C01"/>
    <w:rsid w:val="003A2544"/>
    <w:rsid w:val="003A4423"/>
    <w:rsid w:val="003A5526"/>
    <w:rsid w:val="003A5C63"/>
    <w:rsid w:val="003A739A"/>
    <w:rsid w:val="003B02A6"/>
    <w:rsid w:val="003B34F6"/>
    <w:rsid w:val="003B53B5"/>
    <w:rsid w:val="003B559C"/>
    <w:rsid w:val="003B5D75"/>
    <w:rsid w:val="003B6031"/>
    <w:rsid w:val="003B73FB"/>
    <w:rsid w:val="003B760D"/>
    <w:rsid w:val="003C0CB9"/>
    <w:rsid w:val="003C0F10"/>
    <w:rsid w:val="003C20B9"/>
    <w:rsid w:val="003C2917"/>
    <w:rsid w:val="003C2CDD"/>
    <w:rsid w:val="003C32D5"/>
    <w:rsid w:val="003C432A"/>
    <w:rsid w:val="003C43EC"/>
    <w:rsid w:val="003C6E19"/>
    <w:rsid w:val="003D0577"/>
    <w:rsid w:val="003D1991"/>
    <w:rsid w:val="003D1DFA"/>
    <w:rsid w:val="003D2B5B"/>
    <w:rsid w:val="003D3136"/>
    <w:rsid w:val="003D4333"/>
    <w:rsid w:val="003D633D"/>
    <w:rsid w:val="003D6DBC"/>
    <w:rsid w:val="003D6F79"/>
    <w:rsid w:val="003D6FC7"/>
    <w:rsid w:val="003D7E5D"/>
    <w:rsid w:val="003E00A2"/>
    <w:rsid w:val="003E0D41"/>
    <w:rsid w:val="003E18FE"/>
    <w:rsid w:val="003E1A47"/>
    <w:rsid w:val="003E431C"/>
    <w:rsid w:val="003E5085"/>
    <w:rsid w:val="003E5277"/>
    <w:rsid w:val="003E52F4"/>
    <w:rsid w:val="003E5F7F"/>
    <w:rsid w:val="003E61DA"/>
    <w:rsid w:val="003F24AB"/>
    <w:rsid w:val="003F2E01"/>
    <w:rsid w:val="003F4669"/>
    <w:rsid w:val="003F6C3B"/>
    <w:rsid w:val="003F722E"/>
    <w:rsid w:val="00400CF9"/>
    <w:rsid w:val="004025DC"/>
    <w:rsid w:val="00403B88"/>
    <w:rsid w:val="0040419F"/>
    <w:rsid w:val="0040428A"/>
    <w:rsid w:val="00404A02"/>
    <w:rsid w:val="004052C7"/>
    <w:rsid w:val="00406F9F"/>
    <w:rsid w:val="00407B81"/>
    <w:rsid w:val="00410C58"/>
    <w:rsid w:val="0041175A"/>
    <w:rsid w:val="0041215C"/>
    <w:rsid w:val="00412BF1"/>
    <w:rsid w:val="004161BB"/>
    <w:rsid w:val="00416367"/>
    <w:rsid w:val="00416C50"/>
    <w:rsid w:val="0042027C"/>
    <w:rsid w:val="00420D98"/>
    <w:rsid w:val="00421201"/>
    <w:rsid w:val="0042120B"/>
    <w:rsid w:val="00421248"/>
    <w:rsid w:val="004219A5"/>
    <w:rsid w:val="004225CB"/>
    <w:rsid w:val="004233A8"/>
    <w:rsid w:val="00424460"/>
    <w:rsid w:val="00424527"/>
    <w:rsid w:val="00425BAF"/>
    <w:rsid w:val="00425F03"/>
    <w:rsid w:val="00426031"/>
    <w:rsid w:val="00427F1A"/>
    <w:rsid w:val="00433035"/>
    <w:rsid w:val="0043377D"/>
    <w:rsid w:val="00435102"/>
    <w:rsid w:val="004408EB"/>
    <w:rsid w:val="00440B06"/>
    <w:rsid w:val="00442111"/>
    <w:rsid w:val="0044267D"/>
    <w:rsid w:val="004455B5"/>
    <w:rsid w:val="00446AB8"/>
    <w:rsid w:val="0044757B"/>
    <w:rsid w:val="00450627"/>
    <w:rsid w:val="004528A7"/>
    <w:rsid w:val="004537E6"/>
    <w:rsid w:val="00453B6E"/>
    <w:rsid w:val="0045431D"/>
    <w:rsid w:val="00454AAA"/>
    <w:rsid w:val="00455FEB"/>
    <w:rsid w:val="00456E02"/>
    <w:rsid w:val="004621FC"/>
    <w:rsid w:val="00462A8B"/>
    <w:rsid w:val="00463031"/>
    <w:rsid w:val="004630FF"/>
    <w:rsid w:val="004645B8"/>
    <w:rsid w:val="00465EA1"/>
    <w:rsid w:val="004701D1"/>
    <w:rsid w:val="0047026C"/>
    <w:rsid w:val="0047055A"/>
    <w:rsid w:val="00470633"/>
    <w:rsid w:val="00471D78"/>
    <w:rsid w:val="00472223"/>
    <w:rsid w:val="00472ACE"/>
    <w:rsid w:val="00472F6E"/>
    <w:rsid w:val="004734F0"/>
    <w:rsid w:val="0047368A"/>
    <w:rsid w:val="00474D88"/>
    <w:rsid w:val="004751DB"/>
    <w:rsid w:val="00475837"/>
    <w:rsid w:val="004762A6"/>
    <w:rsid w:val="0047711E"/>
    <w:rsid w:val="004830B0"/>
    <w:rsid w:val="00484D24"/>
    <w:rsid w:val="00486E71"/>
    <w:rsid w:val="00487F34"/>
    <w:rsid w:val="0049085F"/>
    <w:rsid w:val="00491D35"/>
    <w:rsid w:val="00493B19"/>
    <w:rsid w:val="00494CC7"/>
    <w:rsid w:val="00494F72"/>
    <w:rsid w:val="00494F7D"/>
    <w:rsid w:val="004A06F2"/>
    <w:rsid w:val="004A15D9"/>
    <w:rsid w:val="004A1B20"/>
    <w:rsid w:val="004A2FCB"/>
    <w:rsid w:val="004A7964"/>
    <w:rsid w:val="004B04F6"/>
    <w:rsid w:val="004B1010"/>
    <w:rsid w:val="004B14F1"/>
    <w:rsid w:val="004B3698"/>
    <w:rsid w:val="004B3A09"/>
    <w:rsid w:val="004B5252"/>
    <w:rsid w:val="004C27EF"/>
    <w:rsid w:val="004C6152"/>
    <w:rsid w:val="004D1FB4"/>
    <w:rsid w:val="004D3DA0"/>
    <w:rsid w:val="004D503A"/>
    <w:rsid w:val="004D57FE"/>
    <w:rsid w:val="004D63BC"/>
    <w:rsid w:val="004D6BC1"/>
    <w:rsid w:val="004D7A88"/>
    <w:rsid w:val="004D7F4D"/>
    <w:rsid w:val="004E0EDC"/>
    <w:rsid w:val="004E1F32"/>
    <w:rsid w:val="004E3FB4"/>
    <w:rsid w:val="004E412B"/>
    <w:rsid w:val="004E7EDF"/>
    <w:rsid w:val="004F0348"/>
    <w:rsid w:val="004F0494"/>
    <w:rsid w:val="004F0696"/>
    <w:rsid w:val="004F1924"/>
    <w:rsid w:val="004F24AE"/>
    <w:rsid w:val="004F2FCB"/>
    <w:rsid w:val="004F3F95"/>
    <w:rsid w:val="004F53D5"/>
    <w:rsid w:val="004F7F91"/>
    <w:rsid w:val="00500BD7"/>
    <w:rsid w:val="005019CD"/>
    <w:rsid w:val="00501F24"/>
    <w:rsid w:val="0050386E"/>
    <w:rsid w:val="005054F0"/>
    <w:rsid w:val="005059AA"/>
    <w:rsid w:val="005065F2"/>
    <w:rsid w:val="0050682B"/>
    <w:rsid w:val="00506A90"/>
    <w:rsid w:val="00511EEA"/>
    <w:rsid w:val="0051262E"/>
    <w:rsid w:val="00512DCE"/>
    <w:rsid w:val="00513E06"/>
    <w:rsid w:val="00516629"/>
    <w:rsid w:val="00516E70"/>
    <w:rsid w:val="0051705B"/>
    <w:rsid w:val="00520A59"/>
    <w:rsid w:val="005217EC"/>
    <w:rsid w:val="00524B5E"/>
    <w:rsid w:val="00525FC0"/>
    <w:rsid w:val="0052671E"/>
    <w:rsid w:val="00526C99"/>
    <w:rsid w:val="00526D51"/>
    <w:rsid w:val="005273F7"/>
    <w:rsid w:val="00530887"/>
    <w:rsid w:val="005323AD"/>
    <w:rsid w:val="0053293B"/>
    <w:rsid w:val="00540737"/>
    <w:rsid w:val="00542CD2"/>
    <w:rsid w:val="00543287"/>
    <w:rsid w:val="0054342E"/>
    <w:rsid w:val="00543AAE"/>
    <w:rsid w:val="00543AF7"/>
    <w:rsid w:val="00545F23"/>
    <w:rsid w:val="00546742"/>
    <w:rsid w:val="005473C3"/>
    <w:rsid w:val="00547E10"/>
    <w:rsid w:val="0055120B"/>
    <w:rsid w:val="00551BA9"/>
    <w:rsid w:val="00551F0C"/>
    <w:rsid w:val="005530D0"/>
    <w:rsid w:val="005546D8"/>
    <w:rsid w:val="00555512"/>
    <w:rsid w:val="0055582C"/>
    <w:rsid w:val="005605BE"/>
    <w:rsid w:val="00560A05"/>
    <w:rsid w:val="005625D9"/>
    <w:rsid w:val="005640F4"/>
    <w:rsid w:val="0056517B"/>
    <w:rsid w:val="00565992"/>
    <w:rsid w:val="005665B2"/>
    <w:rsid w:val="005670F8"/>
    <w:rsid w:val="0056715F"/>
    <w:rsid w:val="00572001"/>
    <w:rsid w:val="00572EB5"/>
    <w:rsid w:val="00574B80"/>
    <w:rsid w:val="00575828"/>
    <w:rsid w:val="00577456"/>
    <w:rsid w:val="005800E5"/>
    <w:rsid w:val="00581A3E"/>
    <w:rsid w:val="00581D96"/>
    <w:rsid w:val="00582C91"/>
    <w:rsid w:val="005831AA"/>
    <w:rsid w:val="005835E2"/>
    <w:rsid w:val="005841A4"/>
    <w:rsid w:val="00584D77"/>
    <w:rsid w:val="005862DD"/>
    <w:rsid w:val="00592363"/>
    <w:rsid w:val="00592C43"/>
    <w:rsid w:val="0059516F"/>
    <w:rsid w:val="005951E4"/>
    <w:rsid w:val="00595545"/>
    <w:rsid w:val="00595A47"/>
    <w:rsid w:val="0059616E"/>
    <w:rsid w:val="00596CAE"/>
    <w:rsid w:val="005A10BA"/>
    <w:rsid w:val="005A1DAC"/>
    <w:rsid w:val="005A786F"/>
    <w:rsid w:val="005A7C6A"/>
    <w:rsid w:val="005B0BB2"/>
    <w:rsid w:val="005B0DA3"/>
    <w:rsid w:val="005B20BF"/>
    <w:rsid w:val="005B2353"/>
    <w:rsid w:val="005B366A"/>
    <w:rsid w:val="005B572C"/>
    <w:rsid w:val="005B587D"/>
    <w:rsid w:val="005B5C54"/>
    <w:rsid w:val="005B7C0B"/>
    <w:rsid w:val="005C00F1"/>
    <w:rsid w:val="005C1394"/>
    <w:rsid w:val="005C3CB8"/>
    <w:rsid w:val="005C4340"/>
    <w:rsid w:val="005C58F5"/>
    <w:rsid w:val="005D04D2"/>
    <w:rsid w:val="005D06DE"/>
    <w:rsid w:val="005D17ED"/>
    <w:rsid w:val="005D2C4B"/>
    <w:rsid w:val="005D3C68"/>
    <w:rsid w:val="005D4588"/>
    <w:rsid w:val="005D5869"/>
    <w:rsid w:val="005D70B9"/>
    <w:rsid w:val="005D71AE"/>
    <w:rsid w:val="005E01B2"/>
    <w:rsid w:val="005E04BA"/>
    <w:rsid w:val="005E0E46"/>
    <w:rsid w:val="005E0F5F"/>
    <w:rsid w:val="005E1745"/>
    <w:rsid w:val="005E3294"/>
    <w:rsid w:val="005E68F0"/>
    <w:rsid w:val="005E6C20"/>
    <w:rsid w:val="005F180C"/>
    <w:rsid w:val="005F5109"/>
    <w:rsid w:val="005F6438"/>
    <w:rsid w:val="005F6C0B"/>
    <w:rsid w:val="005F6E8A"/>
    <w:rsid w:val="0060193F"/>
    <w:rsid w:val="00601B81"/>
    <w:rsid w:val="006022D5"/>
    <w:rsid w:val="00605817"/>
    <w:rsid w:val="00610C71"/>
    <w:rsid w:val="006112AD"/>
    <w:rsid w:val="00612E86"/>
    <w:rsid w:val="00612FD9"/>
    <w:rsid w:val="00613C66"/>
    <w:rsid w:val="006146EA"/>
    <w:rsid w:val="00614B5F"/>
    <w:rsid w:val="00622FF8"/>
    <w:rsid w:val="006242D6"/>
    <w:rsid w:val="00627357"/>
    <w:rsid w:val="006277DB"/>
    <w:rsid w:val="00627CE6"/>
    <w:rsid w:val="0063240A"/>
    <w:rsid w:val="00632E4A"/>
    <w:rsid w:val="00635754"/>
    <w:rsid w:val="0063750B"/>
    <w:rsid w:val="006404F9"/>
    <w:rsid w:val="006407B1"/>
    <w:rsid w:val="00640A9B"/>
    <w:rsid w:val="00640EF1"/>
    <w:rsid w:val="0064286C"/>
    <w:rsid w:val="006437FF"/>
    <w:rsid w:val="006444E3"/>
    <w:rsid w:val="00645948"/>
    <w:rsid w:val="006468AA"/>
    <w:rsid w:val="00651F9B"/>
    <w:rsid w:val="00652094"/>
    <w:rsid w:val="006526B2"/>
    <w:rsid w:val="00652EE1"/>
    <w:rsid w:val="0065487B"/>
    <w:rsid w:val="00656CF4"/>
    <w:rsid w:val="00661E53"/>
    <w:rsid w:val="00663355"/>
    <w:rsid w:val="006704D6"/>
    <w:rsid w:val="0067072B"/>
    <w:rsid w:val="006707F4"/>
    <w:rsid w:val="00671054"/>
    <w:rsid w:val="0067120E"/>
    <w:rsid w:val="0067214F"/>
    <w:rsid w:val="006743B8"/>
    <w:rsid w:val="006760A1"/>
    <w:rsid w:val="00676591"/>
    <w:rsid w:val="0067743F"/>
    <w:rsid w:val="0068029F"/>
    <w:rsid w:val="00680BE5"/>
    <w:rsid w:val="00681015"/>
    <w:rsid w:val="00681BAF"/>
    <w:rsid w:val="00681DBF"/>
    <w:rsid w:val="006827BE"/>
    <w:rsid w:val="00682CE9"/>
    <w:rsid w:val="00684BE7"/>
    <w:rsid w:val="00685850"/>
    <w:rsid w:val="00687D41"/>
    <w:rsid w:val="00690633"/>
    <w:rsid w:val="006935B1"/>
    <w:rsid w:val="00693A4A"/>
    <w:rsid w:val="00693BDB"/>
    <w:rsid w:val="00693CBC"/>
    <w:rsid w:val="00695BD5"/>
    <w:rsid w:val="00696227"/>
    <w:rsid w:val="00697791"/>
    <w:rsid w:val="006A0503"/>
    <w:rsid w:val="006A05D0"/>
    <w:rsid w:val="006A12AE"/>
    <w:rsid w:val="006A3BE8"/>
    <w:rsid w:val="006A47F1"/>
    <w:rsid w:val="006A4A35"/>
    <w:rsid w:val="006A78E8"/>
    <w:rsid w:val="006A7BCC"/>
    <w:rsid w:val="006B0642"/>
    <w:rsid w:val="006B1381"/>
    <w:rsid w:val="006B41C1"/>
    <w:rsid w:val="006B4484"/>
    <w:rsid w:val="006B4589"/>
    <w:rsid w:val="006B4EEB"/>
    <w:rsid w:val="006B6174"/>
    <w:rsid w:val="006B6B4B"/>
    <w:rsid w:val="006C017A"/>
    <w:rsid w:val="006C0D0B"/>
    <w:rsid w:val="006C3609"/>
    <w:rsid w:val="006C4124"/>
    <w:rsid w:val="006C5015"/>
    <w:rsid w:val="006C7163"/>
    <w:rsid w:val="006D10EE"/>
    <w:rsid w:val="006D3ED8"/>
    <w:rsid w:val="006D46A2"/>
    <w:rsid w:val="006D5565"/>
    <w:rsid w:val="006D7311"/>
    <w:rsid w:val="006E007C"/>
    <w:rsid w:val="006E1D58"/>
    <w:rsid w:val="006E2596"/>
    <w:rsid w:val="006E31DC"/>
    <w:rsid w:val="006E4170"/>
    <w:rsid w:val="006E540B"/>
    <w:rsid w:val="006E7AC5"/>
    <w:rsid w:val="006F0AFF"/>
    <w:rsid w:val="006F0E98"/>
    <w:rsid w:val="006F1499"/>
    <w:rsid w:val="006F2737"/>
    <w:rsid w:val="006F3894"/>
    <w:rsid w:val="006F3A73"/>
    <w:rsid w:val="006F59E0"/>
    <w:rsid w:val="006F5E00"/>
    <w:rsid w:val="006F72A9"/>
    <w:rsid w:val="006F7AE6"/>
    <w:rsid w:val="00701846"/>
    <w:rsid w:val="00702D94"/>
    <w:rsid w:val="007032C8"/>
    <w:rsid w:val="00703A06"/>
    <w:rsid w:val="00703DBC"/>
    <w:rsid w:val="00705ED7"/>
    <w:rsid w:val="007073FC"/>
    <w:rsid w:val="00710128"/>
    <w:rsid w:val="00711D35"/>
    <w:rsid w:val="00712744"/>
    <w:rsid w:val="00715853"/>
    <w:rsid w:val="00716C04"/>
    <w:rsid w:val="00720638"/>
    <w:rsid w:val="0072064E"/>
    <w:rsid w:val="00723560"/>
    <w:rsid w:val="00724189"/>
    <w:rsid w:val="00724735"/>
    <w:rsid w:val="00724966"/>
    <w:rsid w:val="007251A8"/>
    <w:rsid w:val="007305A6"/>
    <w:rsid w:val="0073063A"/>
    <w:rsid w:val="00730B8A"/>
    <w:rsid w:val="007310A3"/>
    <w:rsid w:val="007324DC"/>
    <w:rsid w:val="007329FC"/>
    <w:rsid w:val="00732ADE"/>
    <w:rsid w:val="00732DF5"/>
    <w:rsid w:val="00733136"/>
    <w:rsid w:val="007371DE"/>
    <w:rsid w:val="0074045C"/>
    <w:rsid w:val="0074076B"/>
    <w:rsid w:val="007415D4"/>
    <w:rsid w:val="00741892"/>
    <w:rsid w:val="00742EC1"/>
    <w:rsid w:val="00743B6C"/>
    <w:rsid w:val="00744476"/>
    <w:rsid w:val="00744DE3"/>
    <w:rsid w:val="007467DF"/>
    <w:rsid w:val="00747133"/>
    <w:rsid w:val="0074751F"/>
    <w:rsid w:val="00750DC8"/>
    <w:rsid w:val="00751938"/>
    <w:rsid w:val="00753036"/>
    <w:rsid w:val="00754C3C"/>
    <w:rsid w:val="00757313"/>
    <w:rsid w:val="00757781"/>
    <w:rsid w:val="007609EE"/>
    <w:rsid w:val="00760E77"/>
    <w:rsid w:val="00761410"/>
    <w:rsid w:val="00761B50"/>
    <w:rsid w:val="007622EB"/>
    <w:rsid w:val="00763441"/>
    <w:rsid w:val="00763B5B"/>
    <w:rsid w:val="007643EE"/>
    <w:rsid w:val="0076534E"/>
    <w:rsid w:val="00765D35"/>
    <w:rsid w:val="007662B2"/>
    <w:rsid w:val="00767178"/>
    <w:rsid w:val="0077012B"/>
    <w:rsid w:val="00770775"/>
    <w:rsid w:val="00772D56"/>
    <w:rsid w:val="007738EB"/>
    <w:rsid w:val="007800F3"/>
    <w:rsid w:val="00780471"/>
    <w:rsid w:val="00781268"/>
    <w:rsid w:val="00782BC1"/>
    <w:rsid w:val="00782E94"/>
    <w:rsid w:val="00783AF7"/>
    <w:rsid w:val="007844BE"/>
    <w:rsid w:val="00784BAC"/>
    <w:rsid w:val="00785822"/>
    <w:rsid w:val="0078700C"/>
    <w:rsid w:val="00790291"/>
    <w:rsid w:val="00790BCF"/>
    <w:rsid w:val="0079189A"/>
    <w:rsid w:val="00795B94"/>
    <w:rsid w:val="00797F45"/>
    <w:rsid w:val="007A04A7"/>
    <w:rsid w:val="007A2246"/>
    <w:rsid w:val="007A2601"/>
    <w:rsid w:val="007A3196"/>
    <w:rsid w:val="007A371C"/>
    <w:rsid w:val="007A3983"/>
    <w:rsid w:val="007A49C9"/>
    <w:rsid w:val="007A4ED8"/>
    <w:rsid w:val="007A5ABF"/>
    <w:rsid w:val="007A6038"/>
    <w:rsid w:val="007A61FB"/>
    <w:rsid w:val="007B56AF"/>
    <w:rsid w:val="007B5F31"/>
    <w:rsid w:val="007B6732"/>
    <w:rsid w:val="007B6BE5"/>
    <w:rsid w:val="007B6E5A"/>
    <w:rsid w:val="007B7CE8"/>
    <w:rsid w:val="007C0427"/>
    <w:rsid w:val="007C14E1"/>
    <w:rsid w:val="007C3731"/>
    <w:rsid w:val="007C3D0E"/>
    <w:rsid w:val="007C71BB"/>
    <w:rsid w:val="007D1561"/>
    <w:rsid w:val="007D2AF9"/>
    <w:rsid w:val="007D2E61"/>
    <w:rsid w:val="007D2F6D"/>
    <w:rsid w:val="007D303F"/>
    <w:rsid w:val="007D3344"/>
    <w:rsid w:val="007D3806"/>
    <w:rsid w:val="007D3812"/>
    <w:rsid w:val="007D7B7C"/>
    <w:rsid w:val="007E07BE"/>
    <w:rsid w:val="007E0F22"/>
    <w:rsid w:val="007E0FB9"/>
    <w:rsid w:val="007E2565"/>
    <w:rsid w:val="007E2AC0"/>
    <w:rsid w:val="007E3377"/>
    <w:rsid w:val="007E43F9"/>
    <w:rsid w:val="007E550D"/>
    <w:rsid w:val="007E6AD4"/>
    <w:rsid w:val="007E6B61"/>
    <w:rsid w:val="007E7791"/>
    <w:rsid w:val="007F3206"/>
    <w:rsid w:val="007F34D8"/>
    <w:rsid w:val="007F5ADB"/>
    <w:rsid w:val="007F5DBB"/>
    <w:rsid w:val="0080002D"/>
    <w:rsid w:val="00800617"/>
    <w:rsid w:val="00801F92"/>
    <w:rsid w:val="008021D5"/>
    <w:rsid w:val="00802A12"/>
    <w:rsid w:val="008034C9"/>
    <w:rsid w:val="00803E2C"/>
    <w:rsid w:val="008040CB"/>
    <w:rsid w:val="008075AA"/>
    <w:rsid w:val="0081107A"/>
    <w:rsid w:val="00811AAF"/>
    <w:rsid w:val="008125A2"/>
    <w:rsid w:val="008135BB"/>
    <w:rsid w:val="008135BD"/>
    <w:rsid w:val="00816059"/>
    <w:rsid w:val="0081607B"/>
    <w:rsid w:val="00816A46"/>
    <w:rsid w:val="00816C4C"/>
    <w:rsid w:val="0081743C"/>
    <w:rsid w:val="00817C1C"/>
    <w:rsid w:val="00820579"/>
    <w:rsid w:val="00821411"/>
    <w:rsid w:val="00821B4C"/>
    <w:rsid w:val="00822325"/>
    <w:rsid w:val="008225BF"/>
    <w:rsid w:val="008230E8"/>
    <w:rsid w:val="008253D5"/>
    <w:rsid w:val="00827919"/>
    <w:rsid w:val="008303EF"/>
    <w:rsid w:val="00830AF8"/>
    <w:rsid w:val="00830C05"/>
    <w:rsid w:val="00832C79"/>
    <w:rsid w:val="008330E9"/>
    <w:rsid w:val="008334EB"/>
    <w:rsid w:val="00833C4D"/>
    <w:rsid w:val="00833C7C"/>
    <w:rsid w:val="008353C4"/>
    <w:rsid w:val="0084059F"/>
    <w:rsid w:val="00840B37"/>
    <w:rsid w:val="00840C1E"/>
    <w:rsid w:val="0084211A"/>
    <w:rsid w:val="00842BDB"/>
    <w:rsid w:val="008453DA"/>
    <w:rsid w:val="00845C40"/>
    <w:rsid w:val="00847AEA"/>
    <w:rsid w:val="008542A8"/>
    <w:rsid w:val="00857A80"/>
    <w:rsid w:val="00857B07"/>
    <w:rsid w:val="008609E2"/>
    <w:rsid w:val="00860CCA"/>
    <w:rsid w:val="00860F64"/>
    <w:rsid w:val="0086336A"/>
    <w:rsid w:val="0086465A"/>
    <w:rsid w:val="008646E0"/>
    <w:rsid w:val="00864D74"/>
    <w:rsid w:val="00865E39"/>
    <w:rsid w:val="00866F3C"/>
    <w:rsid w:val="00867C2E"/>
    <w:rsid w:val="00867E38"/>
    <w:rsid w:val="00867E98"/>
    <w:rsid w:val="00870B7A"/>
    <w:rsid w:val="00871DEB"/>
    <w:rsid w:val="008721D9"/>
    <w:rsid w:val="00872C04"/>
    <w:rsid w:val="00872FF7"/>
    <w:rsid w:val="00875655"/>
    <w:rsid w:val="00875A86"/>
    <w:rsid w:val="008828A6"/>
    <w:rsid w:val="0088557B"/>
    <w:rsid w:val="008862F8"/>
    <w:rsid w:val="00886332"/>
    <w:rsid w:val="0088789C"/>
    <w:rsid w:val="00891B83"/>
    <w:rsid w:val="00893592"/>
    <w:rsid w:val="00895CF4"/>
    <w:rsid w:val="00896733"/>
    <w:rsid w:val="008975E4"/>
    <w:rsid w:val="008A0513"/>
    <w:rsid w:val="008A3919"/>
    <w:rsid w:val="008A451E"/>
    <w:rsid w:val="008A4814"/>
    <w:rsid w:val="008A4D0E"/>
    <w:rsid w:val="008A5826"/>
    <w:rsid w:val="008A6C40"/>
    <w:rsid w:val="008A6C7D"/>
    <w:rsid w:val="008A7CCB"/>
    <w:rsid w:val="008A7D2E"/>
    <w:rsid w:val="008B158B"/>
    <w:rsid w:val="008B441A"/>
    <w:rsid w:val="008B53C2"/>
    <w:rsid w:val="008B6CF6"/>
    <w:rsid w:val="008B6EED"/>
    <w:rsid w:val="008C3668"/>
    <w:rsid w:val="008C3815"/>
    <w:rsid w:val="008D0289"/>
    <w:rsid w:val="008D0751"/>
    <w:rsid w:val="008D0D4D"/>
    <w:rsid w:val="008D1EDE"/>
    <w:rsid w:val="008D3633"/>
    <w:rsid w:val="008D36C5"/>
    <w:rsid w:val="008D4866"/>
    <w:rsid w:val="008D4B16"/>
    <w:rsid w:val="008D7904"/>
    <w:rsid w:val="008D7A7F"/>
    <w:rsid w:val="008E326A"/>
    <w:rsid w:val="008E3B6C"/>
    <w:rsid w:val="008E5D65"/>
    <w:rsid w:val="008E5F9C"/>
    <w:rsid w:val="008E6223"/>
    <w:rsid w:val="008E66F5"/>
    <w:rsid w:val="008E6D3C"/>
    <w:rsid w:val="008E7A0B"/>
    <w:rsid w:val="008F091A"/>
    <w:rsid w:val="008F0CCB"/>
    <w:rsid w:val="008F0D4D"/>
    <w:rsid w:val="008F1F4A"/>
    <w:rsid w:val="008F296A"/>
    <w:rsid w:val="008F2C75"/>
    <w:rsid w:val="008F2D5C"/>
    <w:rsid w:val="008F3469"/>
    <w:rsid w:val="008F377A"/>
    <w:rsid w:val="008F584A"/>
    <w:rsid w:val="008F7AEE"/>
    <w:rsid w:val="00900ACB"/>
    <w:rsid w:val="00901A52"/>
    <w:rsid w:val="0090296B"/>
    <w:rsid w:val="00906168"/>
    <w:rsid w:val="009125DB"/>
    <w:rsid w:val="00912FDA"/>
    <w:rsid w:val="00915F3B"/>
    <w:rsid w:val="00915F8A"/>
    <w:rsid w:val="00916AD4"/>
    <w:rsid w:val="0091791F"/>
    <w:rsid w:val="00921768"/>
    <w:rsid w:val="00923A16"/>
    <w:rsid w:val="00924C32"/>
    <w:rsid w:val="00924EDB"/>
    <w:rsid w:val="00926C27"/>
    <w:rsid w:val="009275F0"/>
    <w:rsid w:val="00927E95"/>
    <w:rsid w:val="00930D4D"/>
    <w:rsid w:val="00931E53"/>
    <w:rsid w:val="009321F0"/>
    <w:rsid w:val="0093716C"/>
    <w:rsid w:val="00937508"/>
    <w:rsid w:val="00937E4F"/>
    <w:rsid w:val="00940562"/>
    <w:rsid w:val="00940739"/>
    <w:rsid w:val="009409C8"/>
    <w:rsid w:val="00941855"/>
    <w:rsid w:val="00941DE7"/>
    <w:rsid w:val="00941EAC"/>
    <w:rsid w:val="009424CA"/>
    <w:rsid w:val="00942832"/>
    <w:rsid w:val="009463AB"/>
    <w:rsid w:val="009476B1"/>
    <w:rsid w:val="00947A86"/>
    <w:rsid w:val="00951ED2"/>
    <w:rsid w:val="00952A22"/>
    <w:rsid w:val="00953475"/>
    <w:rsid w:val="00954273"/>
    <w:rsid w:val="00955542"/>
    <w:rsid w:val="00955618"/>
    <w:rsid w:val="00955C44"/>
    <w:rsid w:val="00956328"/>
    <w:rsid w:val="009602CF"/>
    <w:rsid w:val="009605F8"/>
    <w:rsid w:val="009626CC"/>
    <w:rsid w:val="0096353E"/>
    <w:rsid w:val="00963F25"/>
    <w:rsid w:val="00964C47"/>
    <w:rsid w:val="00965638"/>
    <w:rsid w:val="00965688"/>
    <w:rsid w:val="009663C6"/>
    <w:rsid w:val="009672B9"/>
    <w:rsid w:val="009717F7"/>
    <w:rsid w:val="0097386A"/>
    <w:rsid w:val="009739F1"/>
    <w:rsid w:val="0097592C"/>
    <w:rsid w:val="00975BFA"/>
    <w:rsid w:val="009854AD"/>
    <w:rsid w:val="00986003"/>
    <w:rsid w:val="009869E5"/>
    <w:rsid w:val="00990146"/>
    <w:rsid w:val="00990575"/>
    <w:rsid w:val="009907FB"/>
    <w:rsid w:val="00990A83"/>
    <w:rsid w:val="00991D67"/>
    <w:rsid w:val="00995173"/>
    <w:rsid w:val="009957BD"/>
    <w:rsid w:val="00995D6D"/>
    <w:rsid w:val="009A07B3"/>
    <w:rsid w:val="009A0D23"/>
    <w:rsid w:val="009A2D8A"/>
    <w:rsid w:val="009A3E44"/>
    <w:rsid w:val="009A432B"/>
    <w:rsid w:val="009A6DF2"/>
    <w:rsid w:val="009A7680"/>
    <w:rsid w:val="009B00B6"/>
    <w:rsid w:val="009B09D1"/>
    <w:rsid w:val="009B0D28"/>
    <w:rsid w:val="009B13FF"/>
    <w:rsid w:val="009B2123"/>
    <w:rsid w:val="009B4233"/>
    <w:rsid w:val="009B5328"/>
    <w:rsid w:val="009B5579"/>
    <w:rsid w:val="009B58E6"/>
    <w:rsid w:val="009C01C6"/>
    <w:rsid w:val="009C029C"/>
    <w:rsid w:val="009C1E75"/>
    <w:rsid w:val="009C32AE"/>
    <w:rsid w:val="009C3458"/>
    <w:rsid w:val="009C4D6A"/>
    <w:rsid w:val="009C5592"/>
    <w:rsid w:val="009C6EDE"/>
    <w:rsid w:val="009C710E"/>
    <w:rsid w:val="009C7EE2"/>
    <w:rsid w:val="009D03D2"/>
    <w:rsid w:val="009D0D59"/>
    <w:rsid w:val="009D15C7"/>
    <w:rsid w:val="009D1651"/>
    <w:rsid w:val="009D5639"/>
    <w:rsid w:val="009D598A"/>
    <w:rsid w:val="009D5D34"/>
    <w:rsid w:val="009D62A5"/>
    <w:rsid w:val="009D62E1"/>
    <w:rsid w:val="009D6C1F"/>
    <w:rsid w:val="009E1797"/>
    <w:rsid w:val="009E2088"/>
    <w:rsid w:val="009E2C6E"/>
    <w:rsid w:val="009E4FED"/>
    <w:rsid w:val="009F05F8"/>
    <w:rsid w:val="009F274F"/>
    <w:rsid w:val="009F361A"/>
    <w:rsid w:val="009F3BA2"/>
    <w:rsid w:val="009F3EC0"/>
    <w:rsid w:val="009F410C"/>
    <w:rsid w:val="009F4490"/>
    <w:rsid w:val="009F7D59"/>
    <w:rsid w:val="00A021D9"/>
    <w:rsid w:val="00A03D98"/>
    <w:rsid w:val="00A04055"/>
    <w:rsid w:val="00A042C4"/>
    <w:rsid w:val="00A1005B"/>
    <w:rsid w:val="00A114EF"/>
    <w:rsid w:val="00A14D24"/>
    <w:rsid w:val="00A15D61"/>
    <w:rsid w:val="00A16F91"/>
    <w:rsid w:val="00A21AA9"/>
    <w:rsid w:val="00A21D46"/>
    <w:rsid w:val="00A21FA9"/>
    <w:rsid w:val="00A2293B"/>
    <w:rsid w:val="00A2331A"/>
    <w:rsid w:val="00A23AB2"/>
    <w:rsid w:val="00A254D5"/>
    <w:rsid w:val="00A25F89"/>
    <w:rsid w:val="00A26E22"/>
    <w:rsid w:val="00A27127"/>
    <w:rsid w:val="00A30D8E"/>
    <w:rsid w:val="00A30F6D"/>
    <w:rsid w:val="00A311B4"/>
    <w:rsid w:val="00A314C3"/>
    <w:rsid w:val="00A3331C"/>
    <w:rsid w:val="00A33912"/>
    <w:rsid w:val="00A34C70"/>
    <w:rsid w:val="00A40055"/>
    <w:rsid w:val="00A40107"/>
    <w:rsid w:val="00A41629"/>
    <w:rsid w:val="00A46333"/>
    <w:rsid w:val="00A46C02"/>
    <w:rsid w:val="00A46D95"/>
    <w:rsid w:val="00A474EB"/>
    <w:rsid w:val="00A504EE"/>
    <w:rsid w:val="00A5129C"/>
    <w:rsid w:val="00A51468"/>
    <w:rsid w:val="00A5188A"/>
    <w:rsid w:val="00A52D70"/>
    <w:rsid w:val="00A5358C"/>
    <w:rsid w:val="00A5367F"/>
    <w:rsid w:val="00A53BF0"/>
    <w:rsid w:val="00A54DD8"/>
    <w:rsid w:val="00A55E32"/>
    <w:rsid w:val="00A577C1"/>
    <w:rsid w:val="00A57BA6"/>
    <w:rsid w:val="00A60A2C"/>
    <w:rsid w:val="00A61891"/>
    <w:rsid w:val="00A62004"/>
    <w:rsid w:val="00A6354D"/>
    <w:rsid w:val="00A652F5"/>
    <w:rsid w:val="00A65942"/>
    <w:rsid w:val="00A6764E"/>
    <w:rsid w:val="00A67C24"/>
    <w:rsid w:val="00A722EB"/>
    <w:rsid w:val="00A73777"/>
    <w:rsid w:val="00A76208"/>
    <w:rsid w:val="00A77698"/>
    <w:rsid w:val="00A8048E"/>
    <w:rsid w:val="00A820DC"/>
    <w:rsid w:val="00A8234D"/>
    <w:rsid w:val="00A86194"/>
    <w:rsid w:val="00A87307"/>
    <w:rsid w:val="00A876CC"/>
    <w:rsid w:val="00A934B9"/>
    <w:rsid w:val="00A93FBC"/>
    <w:rsid w:val="00A95D3B"/>
    <w:rsid w:val="00A96025"/>
    <w:rsid w:val="00A96B6D"/>
    <w:rsid w:val="00A97153"/>
    <w:rsid w:val="00AA00FD"/>
    <w:rsid w:val="00AA1035"/>
    <w:rsid w:val="00AA13C7"/>
    <w:rsid w:val="00AA1E1F"/>
    <w:rsid w:val="00AA24D7"/>
    <w:rsid w:val="00AA46C8"/>
    <w:rsid w:val="00AA6D81"/>
    <w:rsid w:val="00AA7A40"/>
    <w:rsid w:val="00AB3AF0"/>
    <w:rsid w:val="00AB7D51"/>
    <w:rsid w:val="00AC0ABF"/>
    <w:rsid w:val="00AC0D6E"/>
    <w:rsid w:val="00AC249B"/>
    <w:rsid w:val="00AC294E"/>
    <w:rsid w:val="00AC3469"/>
    <w:rsid w:val="00AC6C61"/>
    <w:rsid w:val="00AC7135"/>
    <w:rsid w:val="00AD0D04"/>
    <w:rsid w:val="00AD2DD6"/>
    <w:rsid w:val="00AD2EE7"/>
    <w:rsid w:val="00AD42A8"/>
    <w:rsid w:val="00AE095E"/>
    <w:rsid w:val="00AE253D"/>
    <w:rsid w:val="00AE4B6C"/>
    <w:rsid w:val="00AF08BC"/>
    <w:rsid w:val="00AF0E2F"/>
    <w:rsid w:val="00AF287B"/>
    <w:rsid w:val="00AF4A47"/>
    <w:rsid w:val="00AF56AB"/>
    <w:rsid w:val="00AF5DCF"/>
    <w:rsid w:val="00AF638E"/>
    <w:rsid w:val="00AF6498"/>
    <w:rsid w:val="00AF6E74"/>
    <w:rsid w:val="00AF74BB"/>
    <w:rsid w:val="00B0016C"/>
    <w:rsid w:val="00B031AC"/>
    <w:rsid w:val="00B0538A"/>
    <w:rsid w:val="00B05B2D"/>
    <w:rsid w:val="00B11C68"/>
    <w:rsid w:val="00B126D4"/>
    <w:rsid w:val="00B1418A"/>
    <w:rsid w:val="00B157DA"/>
    <w:rsid w:val="00B1687C"/>
    <w:rsid w:val="00B16BD6"/>
    <w:rsid w:val="00B20AC2"/>
    <w:rsid w:val="00B20DF5"/>
    <w:rsid w:val="00B21BA2"/>
    <w:rsid w:val="00B223B8"/>
    <w:rsid w:val="00B23F22"/>
    <w:rsid w:val="00B24373"/>
    <w:rsid w:val="00B25A57"/>
    <w:rsid w:val="00B26D47"/>
    <w:rsid w:val="00B26E3A"/>
    <w:rsid w:val="00B32476"/>
    <w:rsid w:val="00B32C30"/>
    <w:rsid w:val="00B32E6F"/>
    <w:rsid w:val="00B34F9A"/>
    <w:rsid w:val="00B35181"/>
    <w:rsid w:val="00B36FAB"/>
    <w:rsid w:val="00B372EC"/>
    <w:rsid w:val="00B40DC0"/>
    <w:rsid w:val="00B41753"/>
    <w:rsid w:val="00B42BB4"/>
    <w:rsid w:val="00B42EFC"/>
    <w:rsid w:val="00B44064"/>
    <w:rsid w:val="00B44F0D"/>
    <w:rsid w:val="00B456D2"/>
    <w:rsid w:val="00B4733F"/>
    <w:rsid w:val="00B5011F"/>
    <w:rsid w:val="00B5072A"/>
    <w:rsid w:val="00B5135E"/>
    <w:rsid w:val="00B5300E"/>
    <w:rsid w:val="00B53311"/>
    <w:rsid w:val="00B5364A"/>
    <w:rsid w:val="00B54256"/>
    <w:rsid w:val="00B5448B"/>
    <w:rsid w:val="00B54734"/>
    <w:rsid w:val="00B54F4D"/>
    <w:rsid w:val="00B60C36"/>
    <w:rsid w:val="00B62B7C"/>
    <w:rsid w:val="00B63336"/>
    <w:rsid w:val="00B63707"/>
    <w:rsid w:val="00B66A5D"/>
    <w:rsid w:val="00B67874"/>
    <w:rsid w:val="00B67DFA"/>
    <w:rsid w:val="00B70637"/>
    <w:rsid w:val="00B712EF"/>
    <w:rsid w:val="00B72C0B"/>
    <w:rsid w:val="00B73F59"/>
    <w:rsid w:val="00B74A48"/>
    <w:rsid w:val="00B752BC"/>
    <w:rsid w:val="00B77359"/>
    <w:rsid w:val="00B807DA"/>
    <w:rsid w:val="00B80970"/>
    <w:rsid w:val="00B84D4B"/>
    <w:rsid w:val="00B862DB"/>
    <w:rsid w:val="00B8777E"/>
    <w:rsid w:val="00B90541"/>
    <w:rsid w:val="00B917CB"/>
    <w:rsid w:val="00B93EBA"/>
    <w:rsid w:val="00B94052"/>
    <w:rsid w:val="00B95173"/>
    <w:rsid w:val="00B975A8"/>
    <w:rsid w:val="00BA318D"/>
    <w:rsid w:val="00BA50F8"/>
    <w:rsid w:val="00BA5EBC"/>
    <w:rsid w:val="00BA6EB2"/>
    <w:rsid w:val="00BA7A73"/>
    <w:rsid w:val="00BB3320"/>
    <w:rsid w:val="00BB37B5"/>
    <w:rsid w:val="00BB4794"/>
    <w:rsid w:val="00BB4DAE"/>
    <w:rsid w:val="00BB651D"/>
    <w:rsid w:val="00BB669A"/>
    <w:rsid w:val="00BC029D"/>
    <w:rsid w:val="00BC03A3"/>
    <w:rsid w:val="00BC0D19"/>
    <w:rsid w:val="00BC0EA5"/>
    <w:rsid w:val="00BC24AD"/>
    <w:rsid w:val="00BC2731"/>
    <w:rsid w:val="00BC4993"/>
    <w:rsid w:val="00BC717E"/>
    <w:rsid w:val="00BD2ED9"/>
    <w:rsid w:val="00BD2EDD"/>
    <w:rsid w:val="00BD372F"/>
    <w:rsid w:val="00BD3CB4"/>
    <w:rsid w:val="00BD3F00"/>
    <w:rsid w:val="00BD698D"/>
    <w:rsid w:val="00BD7C6C"/>
    <w:rsid w:val="00BE091E"/>
    <w:rsid w:val="00BE2473"/>
    <w:rsid w:val="00BE25FB"/>
    <w:rsid w:val="00BE275F"/>
    <w:rsid w:val="00BE3E04"/>
    <w:rsid w:val="00BE457A"/>
    <w:rsid w:val="00BE5483"/>
    <w:rsid w:val="00BE7986"/>
    <w:rsid w:val="00BE7AE8"/>
    <w:rsid w:val="00BF0A51"/>
    <w:rsid w:val="00BF0E58"/>
    <w:rsid w:val="00BF29E8"/>
    <w:rsid w:val="00BF4107"/>
    <w:rsid w:val="00BF5732"/>
    <w:rsid w:val="00BF57B8"/>
    <w:rsid w:val="00BF738D"/>
    <w:rsid w:val="00BF738E"/>
    <w:rsid w:val="00BF7770"/>
    <w:rsid w:val="00BF7D1D"/>
    <w:rsid w:val="00C0442B"/>
    <w:rsid w:val="00C04461"/>
    <w:rsid w:val="00C04E83"/>
    <w:rsid w:val="00C05BAA"/>
    <w:rsid w:val="00C06767"/>
    <w:rsid w:val="00C06D06"/>
    <w:rsid w:val="00C11335"/>
    <w:rsid w:val="00C143B2"/>
    <w:rsid w:val="00C14FC1"/>
    <w:rsid w:val="00C16690"/>
    <w:rsid w:val="00C16784"/>
    <w:rsid w:val="00C17C5F"/>
    <w:rsid w:val="00C2068A"/>
    <w:rsid w:val="00C20733"/>
    <w:rsid w:val="00C21F5E"/>
    <w:rsid w:val="00C257D3"/>
    <w:rsid w:val="00C306BC"/>
    <w:rsid w:val="00C30C72"/>
    <w:rsid w:val="00C33D52"/>
    <w:rsid w:val="00C37085"/>
    <w:rsid w:val="00C37159"/>
    <w:rsid w:val="00C37867"/>
    <w:rsid w:val="00C40A01"/>
    <w:rsid w:val="00C41FDA"/>
    <w:rsid w:val="00C4347B"/>
    <w:rsid w:val="00C451B4"/>
    <w:rsid w:val="00C463B2"/>
    <w:rsid w:val="00C47290"/>
    <w:rsid w:val="00C501F4"/>
    <w:rsid w:val="00C5183C"/>
    <w:rsid w:val="00C5267D"/>
    <w:rsid w:val="00C5353F"/>
    <w:rsid w:val="00C573FD"/>
    <w:rsid w:val="00C6147E"/>
    <w:rsid w:val="00C61BA3"/>
    <w:rsid w:val="00C64C79"/>
    <w:rsid w:val="00C7254D"/>
    <w:rsid w:val="00C731B1"/>
    <w:rsid w:val="00C732A3"/>
    <w:rsid w:val="00C74B8A"/>
    <w:rsid w:val="00C80E3B"/>
    <w:rsid w:val="00C81473"/>
    <w:rsid w:val="00C81777"/>
    <w:rsid w:val="00C84528"/>
    <w:rsid w:val="00C847C2"/>
    <w:rsid w:val="00C8600F"/>
    <w:rsid w:val="00C8629A"/>
    <w:rsid w:val="00C8782B"/>
    <w:rsid w:val="00C9153A"/>
    <w:rsid w:val="00C928E8"/>
    <w:rsid w:val="00C93B08"/>
    <w:rsid w:val="00C94928"/>
    <w:rsid w:val="00C94DFF"/>
    <w:rsid w:val="00C955BB"/>
    <w:rsid w:val="00C96950"/>
    <w:rsid w:val="00C969D3"/>
    <w:rsid w:val="00CA05CC"/>
    <w:rsid w:val="00CA206A"/>
    <w:rsid w:val="00CA5054"/>
    <w:rsid w:val="00CA5860"/>
    <w:rsid w:val="00CB0369"/>
    <w:rsid w:val="00CB082D"/>
    <w:rsid w:val="00CB0A34"/>
    <w:rsid w:val="00CB170F"/>
    <w:rsid w:val="00CB1B26"/>
    <w:rsid w:val="00CB1BD9"/>
    <w:rsid w:val="00CB2DDE"/>
    <w:rsid w:val="00CB3592"/>
    <w:rsid w:val="00CB396B"/>
    <w:rsid w:val="00CB46D2"/>
    <w:rsid w:val="00CB4BD7"/>
    <w:rsid w:val="00CB4C26"/>
    <w:rsid w:val="00CB717A"/>
    <w:rsid w:val="00CC1A22"/>
    <w:rsid w:val="00CC21C3"/>
    <w:rsid w:val="00CC2246"/>
    <w:rsid w:val="00CC27C6"/>
    <w:rsid w:val="00CC35E7"/>
    <w:rsid w:val="00CC3673"/>
    <w:rsid w:val="00CC373A"/>
    <w:rsid w:val="00CC4D0A"/>
    <w:rsid w:val="00CD5CFF"/>
    <w:rsid w:val="00CD6D62"/>
    <w:rsid w:val="00CE074A"/>
    <w:rsid w:val="00CE14BF"/>
    <w:rsid w:val="00CE1F9E"/>
    <w:rsid w:val="00CE298F"/>
    <w:rsid w:val="00CE2A0B"/>
    <w:rsid w:val="00CE4194"/>
    <w:rsid w:val="00CE4BA0"/>
    <w:rsid w:val="00CE6CBF"/>
    <w:rsid w:val="00CF186B"/>
    <w:rsid w:val="00CF21E9"/>
    <w:rsid w:val="00CF4ED8"/>
    <w:rsid w:val="00CF5091"/>
    <w:rsid w:val="00CF517F"/>
    <w:rsid w:val="00CF67A9"/>
    <w:rsid w:val="00CF7858"/>
    <w:rsid w:val="00D006A5"/>
    <w:rsid w:val="00D00764"/>
    <w:rsid w:val="00D02D6F"/>
    <w:rsid w:val="00D0497C"/>
    <w:rsid w:val="00D07D86"/>
    <w:rsid w:val="00D10B3D"/>
    <w:rsid w:val="00D12AF9"/>
    <w:rsid w:val="00D1553D"/>
    <w:rsid w:val="00D15F57"/>
    <w:rsid w:val="00D214B6"/>
    <w:rsid w:val="00D22246"/>
    <w:rsid w:val="00D22F99"/>
    <w:rsid w:val="00D23C72"/>
    <w:rsid w:val="00D2422C"/>
    <w:rsid w:val="00D2479A"/>
    <w:rsid w:val="00D25F10"/>
    <w:rsid w:val="00D262E9"/>
    <w:rsid w:val="00D307D3"/>
    <w:rsid w:val="00D30E9C"/>
    <w:rsid w:val="00D31286"/>
    <w:rsid w:val="00D31CA3"/>
    <w:rsid w:val="00D3361A"/>
    <w:rsid w:val="00D347FB"/>
    <w:rsid w:val="00D34DFC"/>
    <w:rsid w:val="00D371BD"/>
    <w:rsid w:val="00D37579"/>
    <w:rsid w:val="00D37DAE"/>
    <w:rsid w:val="00D40C94"/>
    <w:rsid w:val="00D4245B"/>
    <w:rsid w:val="00D441CD"/>
    <w:rsid w:val="00D4429C"/>
    <w:rsid w:val="00D45E06"/>
    <w:rsid w:val="00D45F08"/>
    <w:rsid w:val="00D50275"/>
    <w:rsid w:val="00D50A5A"/>
    <w:rsid w:val="00D513E3"/>
    <w:rsid w:val="00D51BE6"/>
    <w:rsid w:val="00D541F6"/>
    <w:rsid w:val="00D55839"/>
    <w:rsid w:val="00D61AE9"/>
    <w:rsid w:val="00D64485"/>
    <w:rsid w:val="00D64B76"/>
    <w:rsid w:val="00D66289"/>
    <w:rsid w:val="00D663B3"/>
    <w:rsid w:val="00D678E8"/>
    <w:rsid w:val="00D7064E"/>
    <w:rsid w:val="00D71566"/>
    <w:rsid w:val="00D72658"/>
    <w:rsid w:val="00D72B04"/>
    <w:rsid w:val="00D72D76"/>
    <w:rsid w:val="00D762AB"/>
    <w:rsid w:val="00D76312"/>
    <w:rsid w:val="00D7670B"/>
    <w:rsid w:val="00D7672E"/>
    <w:rsid w:val="00D80DCE"/>
    <w:rsid w:val="00D81C03"/>
    <w:rsid w:val="00D82D23"/>
    <w:rsid w:val="00D83B05"/>
    <w:rsid w:val="00D842E4"/>
    <w:rsid w:val="00D85C82"/>
    <w:rsid w:val="00D876A1"/>
    <w:rsid w:val="00D91692"/>
    <w:rsid w:val="00D93088"/>
    <w:rsid w:val="00D931F8"/>
    <w:rsid w:val="00D940C4"/>
    <w:rsid w:val="00D94AC3"/>
    <w:rsid w:val="00D962E2"/>
    <w:rsid w:val="00D97718"/>
    <w:rsid w:val="00D97953"/>
    <w:rsid w:val="00D97AAD"/>
    <w:rsid w:val="00DA328C"/>
    <w:rsid w:val="00DA6122"/>
    <w:rsid w:val="00DA72BE"/>
    <w:rsid w:val="00DB0A63"/>
    <w:rsid w:val="00DB0DA3"/>
    <w:rsid w:val="00DB1459"/>
    <w:rsid w:val="00DB3B9B"/>
    <w:rsid w:val="00DB5140"/>
    <w:rsid w:val="00DB569E"/>
    <w:rsid w:val="00DB5EA7"/>
    <w:rsid w:val="00DB5EFB"/>
    <w:rsid w:val="00DB6739"/>
    <w:rsid w:val="00DB7A24"/>
    <w:rsid w:val="00DC1F6D"/>
    <w:rsid w:val="00DC2040"/>
    <w:rsid w:val="00DC25F9"/>
    <w:rsid w:val="00DC32B2"/>
    <w:rsid w:val="00DC49D3"/>
    <w:rsid w:val="00DC514C"/>
    <w:rsid w:val="00DC66B1"/>
    <w:rsid w:val="00DC7ECE"/>
    <w:rsid w:val="00DD0115"/>
    <w:rsid w:val="00DD15B3"/>
    <w:rsid w:val="00DD2069"/>
    <w:rsid w:val="00DD2392"/>
    <w:rsid w:val="00DD3A18"/>
    <w:rsid w:val="00DD7491"/>
    <w:rsid w:val="00DE1123"/>
    <w:rsid w:val="00DE2ACF"/>
    <w:rsid w:val="00DE4A27"/>
    <w:rsid w:val="00DE514F"/>
    <w:rsid w:val="00DE5178"/>
    <w:rsid w:val="00DE5FD9"/>
    <w:rsid w:val="00DE634F"/>
    <w:rsid w:val="00DE6FA4"/>
    <w:rsid w:val="00DE7629"/>
    <w:rsid w:val="00DE7B1A"/>
    <w:rsid w:val="00DF1235"/>
    <w:rsid w:val="00DF1912"/>
    <w:rsid w:val="00DF1AA7"/>
    <w:rsid w:val="00DF1E24"/>
    <w:rsid w:val="00DF5224"/>
    <w:rsid w:val="00DF64AB"/>
    <w:rsid w:val="00DF69EC"/>
    <w:rsid w:val="00DF7704"/>
    <w:rsid w:val="00DF7AA1"/>
    <w:rsid w:val="00E00E50"/>
    <w:rsid w:val="00E02C1B"/>
    <w:rsid w:val="00E0390D"/>
    <w:rsid w:val="00E06D97"/>
    <w:rsid w:val="00E07E67"/>
    <w:rsid w:val="00E12BB4"/>
    <w:rsid w:val="00E12FEC"/>
    <w:rsid w:val="00E14217"/>
    <w:rsid w:val="00E1575B"/>
    <w:rsid w:val="00E16CA8"/>
    <w:rsid w:val="00E2233D"/>
    <w:rsid w:val="00E23A32"/>
    <w:rsid w:val="00E24461"/>
    <w:rsid w:val="00E248E0"/>
    <w:rsid w:val="00E24EDE"/>
    <w:rsid w:val="00E27946"/>
    <w:rsid w:val="00E30CE7"/>
    <w:rsid w:val="00E32A31"/>
    <w:rsid w:val="00E34E48"/>
    <w:rsid w:val="00E34E7F"/>
    <w:rsid w:val="00E3572D"/>
    <w:rsid w:val="00E35836"/>
    <w:rsid w:val="00E43811"/>
    <w:rsid w:val="00E43E86"/>
    <w:rsid w:val="00E43F2A"/>
    <w:rsid w:val="00E44EC3"/>
    <w:rsid w:val="00E46D04"/>
    <w:rsid w:val="00E4782E"/>
    <w:rsid w:val="00E5031D"/>
    <w:rsid w:val="00E508A1"/>
    <w:rsid w:val="00E52758"/>
    <w:rsid w:val="00E52E04"/>
    <w:rsid w:val="00E531A9"/>
    <w:rsid w:val="00E5367C"/>
    <w:rsid w:val="00E555D9"/>
    <w:rsid w:val="00E564CB"/>
    <w:rsid w:val="00E57AE2"/>
    <w:rsid w:val="00E57EE2"/>
    <w:rsid w:val="00E6473C"/>
    <w:rsid w:val="00E6548F"/>
    <w:rsid w:val="00E67028"/>
    <w:rsid w:val="00E7114E"/>
    <w:rsid w:val="00E72448"/>
    <w:rsid w:val="00E72D8C"/>
    <w:rsid w:val="00E747EA"/>
    <w:rsid w:val="00E755CB"/>
    <w:rsid w:val="00E7595B"/>
    <w:rsid w:val="00E76B56"/>
    <w:rsid w:val="00E77053"/>
    <w:rsid w:val="00E77B93"/>
    <w:rsid w:val="00E81DAE"/>
    <w:rsid w:val="00E81EA9"/>
    <w:rsid w:val="00E82BC8"/>
    <w:rsid w:val="00E82DF0"/>
    <w:rsid w:val="00E83597"/>
    <w:rsid w:val="00E836B9"/>
    <w:rsid w:val="00E840BE"/>
    <w:rsid w:val="00E841F0"/>
    <w:rsid w:val="00E85074"/>
    <w:rsid w:val="00E85CEB"/>
    <w:rsid w:val="00E8605C"/>
    <w:rsid w:val="00E87463"/>
    <w:rsid w:val="00E912FA"/>
    <w:rsid w:val="00E9230A"/>
    <w:rsid w:val="00E93FA8"/>
    <w:rsid w:val="00E959F6"/>
    <w:rsid w:val="00E9639C"/>
    <w:rsid w:val="00EA06D8"/>
    <w:rsid w:val="00EA27FF"/>
    <w:rsid w:val="00EA737A"/>
    <w:rsid w:val="00EA74EF"/>
    <w:rsid w:val="00EA7F05"/>
    <w:rsid w:val="00EB1905"/>
    <w:rsid w:val="00EB2030"/>
    <w:rsid w:val="00EB329C"/>
    <w:rsid w:val="00EB54DF"/>
    <w:rsid w:val="00EC0FCE"/>
    <w:rsid w:val="00EC15E7"/>
    <w:rsid w:val="00EC2DE9"/>
    <w:rsid w:val="00EC327C"/>
    <w:rsid w:val="00EC335E"/>
    <w:rsid w:val="00EC3833"/>
    <w:rsid w:val="00EC48AA"/>
    <w:rsid w:val="00EC54EE"/>
    <w:rsid w:val="00ED11CB"/>
    <w:rsid w:val="00ED2A58"/>
    <w:rsid w:val="00ED2E54"/>
    <w:rsid w:val="00ED35F2"/>
    <w:rsid w:val="00ED3AC2"/>
    <w:rsid w:val="00ED3B61"/>
    <w:rsid w:val="00ED4D7E"/>
    <w:rsid w:val="00ED5A08"/>
    <w:rsid w:val="00ED6D80"/>
    <w:rsid w:val="00ED7396"/>
    <w:rsid w:val="00EE14E3"/>
    <w:rsid w:val="00EE1FD2"/>
    <w:rsid w:val="00EE26E9"/>
    <w:rsid w:val="00EE4A0A"/>
    <w:rsid w:val="00EE67BD"/>
    <w:rsid w:val="00EE6D70"/>
    <w:rsid w:val="00EF1DCE"/>
    <w:rsid w:val="00EF2620"/>
    <w:rsid w:val="00EF3F9E"/>
    <w:rsid w:val="00EF4415"/>
    <w:rsid w:val="00EF44D1"/>
    <w:rsid w:val="00F004B3"/>
    <w:rsid w:val="00F006F2"/>
    <w:rsid w:val="00F00B3C"/>
    <w:rsid w:val="00F030C9"/>
    <w:rsid w:val="00F039BE"/>
    <w:rsid w:val="00F06447"/>
    <w:rsid w:val="00F10225"/>
    <w:rsid w:val="00F10939"/>
    <w:rsid w:val="00F10D61"/>
    <w:rsid w:val="00F1104B"/>
    <w:rsid w:val="00F1164D"/>
    <w:rsid w:val="00F11C4C"/>
    <w:rsid w:val="00F123F1"/>
    <w:rsid w:val="00F166B3"/>
    <w:rsid w:val="00F1698E"/>
    <w:rsid w:val="00F1758D"/>
    <w:rsid w:val="00F1785F"/>
    <w:rsid w:val="00F2410D"/>
    <w:rsid w:val="00F2464B"/>
    <w:rsid w:val="00F252CA"/>
    <w:rsid w:val="00F2632A"/>
    <w:rsid w:val="00F26548"/>
    <w:rsid w:val="00F26710"/>
    <w:rsid w:val="00F268D7"/>
    <w:rsid w:val="00F30447"/>
    <w:rsid w:val="00F31E60"/>
    <w:rsid w:val="00F32E70"/>
    <w:rsid w:val="00F340C5"/>
    <w:rsid w:val="00F3446F"/>
    <w:rsid w:val="00F35936"/>
    <w:rsid w:val="00F416A3"/>
    <w:rsid w:val="00F4208E"/>
    <w:rsid w:val="00F422E1"/>
    <w:rsid w:val="00F4299B"/>
    <w:rsid w:val="00F44967"/>
    <w:rsid w:val="00F45873"/>
    <w:rsid w:val="00F45EF0"/>
    <w:rsid w:val="00F45F53"/>
    <w:rsid w:val="00F5002D"/>
    <w:rsid w:val="00F5057E"/>
    <w:rsid w:val="00F50F1E"/>
    <w:rsid w:val="00F51989"/>
    <w:rsid w:val="00F51EB2"/>
    <w:rsid w:val="00F52AC4"/>
    <w:rsid w:val="00F53C04"/>
    <w:rsid w:val="00F5641F"/>
    <w:rsid w:val="00F57FCF"/>
    <w:rsid w:val="00F614CA"/>
    <w:rsid w:val="00F61743"/>
    <w:rsid w:val="00F65E7D"/>
    <w:rsid w:val="00F65FB7"/>
    <w:rsid w:val="00F70794"/>
    <w:rsid w:val="00F7091E"/>
    <w:rsid w:val="00F715A2"/>
    <w:rsid w:val="00F71ED6"/>
    <w:rsid w:val="00F74D14"/>
    <w:rsid w:val="00F76A59"/>
    <w:rsid w:val="00F80BD3"/>
    <w:rsid w:val="00F83092"/>
    <w:rsid w:val="00F832BA"/>
    <w:rsid w:val="00F83B5C"/>
    <w:rsid w:val="00F846AC"/>
    <w:rsid w:val="00F8510D"/>
    <w:rsid w:val="00F85740"/>
    <w:rsid w:val="00F87E13"/>
    <w:rsid w:val="00F9193B"/>
    <w:rsid w:val="00F91EF5"/>
    <w:rsid w:val="00F92F45"/>
    <w:rsid w:val="00F93D4F"/>
    <w:rsid w:val="00F94704"/>
    <w:rsid w:val="00F94D48"/>
    <w:rsid w:val="00F962D3"/>
    <w:rsid w:val="00F969D7"/>
    <w:rsid w:val="00FA1658"/>
    <w:rsid w:val="00FA17C3"/>
    <w:rsid w:val="00FA373E"/>
    <w:rsid w:val="00FA381F"/>
    <w:rsid w:val="00FA60CE"/>
    <w:rsid w:val="00FA7509"/>
    <w:rsid w:val="00FB180F"/>
    <w:rsid w:val="00FB3297"/>
    <w:rsid w:val="00FC0C1C"/>
    <w:rsid w:val="00FC2CFD"/>
    <w:rsid w:val="00FC48C1"/>
    <w:rsid w:val="00FC6445"/>
    <w:rsid w:val="00FD09DF"/>
    <w:rsid w:val="00FD1ACC"/>
    <w:rsid w:val="00FD1AD1"/>
    <w:rsid w:val="00FD29DF"/>
    <w:rsid w:val="00FD52B4"/>
    <w:rsid w:val="00FD6BBE"/>
    <w:rsid w:val="00FD6F41"/>
    <w:rsid w:val="00FD7258"/>
    <w:rsid w:val="00FE35A7"/>
    <w:rsid w:val="00FE3642"/>
    <w:rsid w:val="00FE3E01"/>
    <w:rsid w:val="00FE4706"/>
    <w:rsid w:val="00FE714B"/>
    <w:rsid w:val="00FE72C5"/>
    <w:rsid w:val="00FE7CE7"/>
    <w:rsid w:val="00FF044D"/>
    <w:rsid w:val="00FF07DC"/>
    <w:rsid w:val="00FF0CFC"/>
    <w:rsid w:val="00FF2426"/>
    <w:rsid w:val="00FF2FB1"/>
    <w:rsid w:val="00FF474D"/>
    <w:rsid w:val="00FF4821"/>
    <w:rsid w:val="00FF5D48"/>
    <w:rsid w:val="00FF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1D664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0D6E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A7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242D0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107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771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A8234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6332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0D6E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3A73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42D09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1107A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97718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8234D"/>
    <w:rPr>
      <w:i/>
      <w:iCs/>
      <w:sz w:val="24"/>
      <w:szCs w:val="24"/>
      <w:lang w:val="ru-RU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86332"/>
    <w:rPr>
      <w:rFonts w:ascii="Cambria" w:hAnsi="Cambria" w:cs="Cambria"/>
      <w:i/>
      <w:iCs/>
      <w:color w:val="404040"/>
      <w:lang w:eastAsia="en-US"/>
    </w:rPr>
  </w:style>
  <w:style w:type="table" w:styleId="TableGrid">
    <w:name w:val="Table Grid"/>
    <w:basedOn w:val="TableNormal"/>
    <w:uiPriority w:val="99"/>
    <w:rsid w:val="009F3EC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A7F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C7254D"/>
    <w:rPr>
      <w:b/>
      <w:bCs/>
    </w:rPr>
  </w:style>
  <w:style w:type="paragraph" w:styleId="ListParagraph">
    <w:name w:val="List Paragraph"/>
    <w:basedOn w:val="Normal"/>
    <w:uiPriority w:val="99"/>
    <w:qFormat/>
    <w:rsid w:val="00C7254D"/>
    <w:pPr>
      <w:spacing w:after="160" w:line="259" w:lineRule="auto"/>
      <w:ind w:left="720"/>
    </w:pPr>
  </w:style>
  <w:style w:type="character" w:styleId="Hyperlink">
    <w:name w:val="Hyperlink"/>
    <w:basedOn w:val="DefaultParagraphFont"/>
    <w:uiPriority w:val="99"/>
    <w:rsid w:val="00254A8A"/>
    <w:rPr>
      <w:color w:val="0000FF"/>
      <w:u w:val="single"/>
    </w:rPr>
  </w:style>
  <w:style w:type="paragraph" w:styleId="NormalWeb">
    <w:name w:val="Normal (Web)"/>
    <w:aliases w:val="Обычный (Web)"/>
    <w:basedOn w:val="Normal"/>
    <w:link w:val="NormalWebChar"/>
    <w:uiPriority w:val="99"/>
    <w:rsid w:val="00254A8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styleId="Header">
    <w:name w:val="header"/>
    <w:basedOn w:val="Normal"/>
    <w:link w:val="HeaderChar"/>
    <w:uiPriority w:val="99"/>
    <w:rsid w:val="00254A8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54A8A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254A8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4A8A"/>
    <w:rPr>
      <w:rFonts w:eastAsia="Times New Roman"/>
      <w:sz w:val="22"/>
      <w:szCs w:val="22"/>
    </w:rPr>
  </w:style>
  <w:style w:type="paragraph" w:customStyle="1" w:styleId="1">
    <w:name w:val="Абзац списка1"/>
    <w:basedOn w:val="Normal"/>
    <w:uiPriority w:val="99"/>
    <w:rsid w:val="00254A8A"/>
    <w:pPr>
      <w:ind w:left="720"/>
    </w:pPr>
    <w:rPr>
      <w:rFonts w:eastAsia="Times New Roman"/>
      <w:lang w:eastAsia="ru-RU"/>
    </w:rPr>
  </w:style>
  <w:style w:type="paragraph" w:customStyle="1" w:styleId="maintext">
    <w:name w:val="maintext"/>
    <w:basedOn w:val="Normal"/>
    <w:link w:val="maintext0"/>
    <w:uiPriority w:val="99"/>
    <w:rsid w:val="00254A8A"/>
    <w:pPr>
      <w:spacing w:before="120" w:after="120" w:line="240" w:lineRule="auto"/>
      <w:jc w:val="both"/>
    </w:pPr>
    <w:rPr>
      <w:rFonts w:ascii="Tahoma" w:hAnsi="Tahoma" w:cs="Tahoma"/>
      <w:color w:val="323232"/>
      <w:sz w:val="28"/>
      <w:szCs w:val="28"/>
      <w:lang w:eastAsia="ru-RU"/>
    </w:rPr>
  </w:style>
  <w:style w:type="character" w:customStyle="1" w:styleId="maintext0">
    <w:name w:val="maintext Знак"/>
    <w:link w:val="maintext"/>
    <w:uiPriority w:val="99"/>
    <w:locked/>
    <w:rsid w:val="00254A8A"/>
    <w:rPr>
      <w:rFonts w:ascii="Tahoma" w:hAnsi="Tahoma" w:cs="Tahoma"/>
      <w:color w:val="323232"/>
      <w:sz w:val="28"/>
      <w:szCs w:val="28"/>
    </w:rPr>
  </w:style>
  <w:style w:type="paragraph" w:styleId="FootnoteText">
    <w:name w:val="footnote text"/>
    <w:aliases w:val="single space,Текст сноски-FN,Footnote text,Schriftart: 9 pt,Schriftart: 10 pt,Schriftart: 8 pt,Podrozdział,Footnote,o,Footnote Text Char Знак Знак,Footnote Text Char Знак,Table_Footnote_last,Oaeno niinee-FN,Footnote text Зна"/>
    <w:basedOn w:val="Normal"/>
    <w:link w:val="FootnoteTextChar"/>
    <w:uiPriority w:val="99"/>
    <w:semiHidden/>
    <w:rsid w:val="00254A8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otnoteTextChar">
    <w:name w:val="Footnote Text Char"/>
    <w:aliases w:val="single space Char,Текст сноски-FN Char,Footnote text Char,Schriftart: 9 pt Char,Schriftart: 10 pt Char,Schriftart: 8 pt Char,Podrozdział Char,Footnote Char,o Char,Footnote Text Char Знак Знак Char,Footnote Text Char Знак Char"/>
    <w:basedOn w:val="DefaultParagraphFont"/>
    <w:link w:val="FootnoteText"/>
    <w:uiPriority w:val="99"/>
    <w:locked/>
    <w:rsid w:val="00254A8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sid w:val="00254A8A"/>
    <w:rPr>
      <w:i/>
      <w:iCs/>
    </w:rPr>
  </w:style>
  <w:style w:type="character" w:styleId="FootnoteReference">
    <w:name w:val="footnote reference"/>
    <w:basedOn w:val="DefaultParagraphFont"/>
    <w:uiPriority w:val="99"/>
    <w:semiHidden/>
    <w:rsid w:val="00254A8A"/>
    <w:rPr>
      <w:vertAlign w:val="superscript"/>
    </w:rPr>
  </w:style>
  <w:style w:type="character" w:styleId="PageNumber">
    <w:name w:val="page number"/>
    <w:basedOn w:val="DefaultParagraphFont"/>
    <w:uiPriority w:val="99"/>
    <w:rsid w:val="00254A8A"/>
  </w:style>
  <w:style w:type="character" w:customStyle="1" w:styleId="Footnote">
    <w:name w:val="Footnote_"/>
    <w:uiPriority w:val="99"/>
    <w:rsid w:val="008E6223"/>
    <w:rPr>
      <w:rFonts w:ascii="Times New Roman" w:hAnsi="Times New Roman" w:cs="Times New Roman"/>
      <w:sz w:val="25"/>
      <w:szCs w:val="25"/>
      <w:shd w:val="clear" w:color="auto" w:fill="FFFFFF"/>
      <w:lang w:val="en-US"/>
    </w:rPr>
  </w:style>
  <w:style w:type="character" w:customStyle="1" w:styleId="FootnoteItalic">
    <w:name w:val="Footnote + Italic"/>
    <w:uiPriority w:val="99"/>
    <w:rsid w:val="008E6223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FootnoteBold">
    <w:name w:val="Footnote + Bold"/>
    <w:uiPriority w:val="99"/>
    <w:rsid w:val="008E6223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Footnote2">
    <w:name w:val="Footnote (2)_"/>
    <w:link w:val="Footnote20"/>
    <w:uiPriority w:val="99"/>
    <w:locked/>
    <w:rsid w:val="008E6223"/>
    <w:rPr>
      <w:rFonts w:ascii="Consolas" w:hAnsi="Consolas" w:cs="Consolas"/>
      <w:spacing w:val="-10"/>
      <w:sz w:val="8"/>
      <w:szCs w:val="8"/>
      <w:shd w:val="clear" w:color="auto" w:fill="FFFFFF"/>
    </w:rPr>
  </w:style>
  <w:style w:type="character" w:customStyle="1" w:styleId="Bodytext">
    <w:name w:val="Body text_"/>
    <w:link w:val="4"/>
    <w:uiPriority w:val="99"/>
    <w:locked/>
    <w:rsid w:val="008E6223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Bodytext12">
    <w:name w:val="Body text + 12"/>
    <w:aliases w:val="5 pt"/>
    <w:uiPriority w:val="99"/>
    <w:rsid w:val="008E6223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Footnote20">
    <w:name w:val="Footnote (2)"/>
    <w:basedOn w:val="Normal"/>
    <w:link w:val="Footnote2"/>
    <w:uiPriority w:val="99"/>
    <w:rsid w:val="008E6223"/>
    <w:pPr>
      <w:widowControl w:val="0"/>
      <w:shd w:val="clear" w:color="auto" w:fill="FFFFFF"/>
      <w:spacing w:after="0" w:line="240" w:lineRule="atLeast"/>
      <w:jc w:val="both"/>
    </w:pPr>
    <w:rPr>
      <w:rFonts w:ascii="Consolas" w:hAnsi="Consolas" w:cs="Consolas"/>
      <w:spacing w:val="-10"/>
      <w:sz w:val="8"/>
      <w:szCs w:val="8"/>
      <w:lang w:eastAsia="ru-RU"/>
    </w:rPr>
  </w:style>
  <w:style w:type="paragraph" w:customStyle="1" w:styleId="4">
    <w:name w:val="Основной текст4"/>
    <w:basedOn w:val="Normal"/>
    <w:link w:val="Bodytext"/>
    <w:uiPriority w:val="99"/>
    <w:rsid w:val="008E6223"/>
    <w:pPr>
      <w:widowControl w:val="0"/>
      <w:shd w:val="clear" w:color="auto" w:fill="FFFFFF"/>
      <w:spacing w:after="420" w:line="240" w:lineRule="atLeast"/>
      <w:ind w:hanging="560"/>
      <w:jc w:val="both"/>
    </w:pPr>
    <w:rPr>
      <w:sz w:val="30"/>
      <w:szCs w:val="30"/>
      <w:lang w:eastAsia="ru-RU"/>
    </w:rPr>
  </w:style>
  <w:style w:type="character" w:customStyle="1" w:styleId="record-index3">
    <w:name w:val="record-index3"/>
    <w:uiPriority w:val="99"/>
    <w:rsid w:val="00242D09"/>
    <w:rPr>
      <w:sz w:val="26"/>
      <w:szCs w:val="26"/>
    </w:rPr>
  </w:style>
  <w:style w:type="paragraph" w:styleId="TOCHeading">
    <w:name w:val="TOC Heading"/>
    <w:basedOn w:val="Heading1"/>
    <w:next w:val="Normal"/>
    <w:uiPriority w:val="99"/>
    <w:qFormat/>
    <w:rsid w:val="00AC0D6E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99"/>
    <w:semiHidden/>
    <w:rsid w:val="00AC0D6E"/>
    <w:pPr>
      <w:ind w:left="440"/>
    </w:pPr>
  </w:style>
  <w:style w:type="paragraph" w:customStyle="1" w:styleId="10">
    <w:name w:val="Стиль Стандарт 1"/>
    <w:basedOn w:val="Normal"/>
    <w:uiPriority w:val="99"/>
    <w:rsid w:val="00D97718"/>
    <w:pPr>
      <w:spacing w:after="0" w:line="360" w:lineRule="auto"/>
      <w:ind w:firstLine="567"/>
      <w:jc w:val="both"/>
    </w:pPr>
    <w:rPr>
      <w:rFonts w:eastAsia="Times New Roman"/>
      <w:sz w:val="28"/>
      <w:szCs w:val="28"/>
    </w:rPr>
  </w:style>
  <w:style w:type="paragraph" w:customStyle="1" w:styleId="FR1">
    <w:name w:val="FR1"/>
    <w:uiPriority w:val="99"/>
    <w:rsid w:val="00F51989"/>
    <w:pPr>
      <w:widowControl w:val="0"/>
      <w:snapToGrid w:val="0"/>
      <w:spacing w:before="100"/>
      <w:ind w:left="80"/>
    </w:pPr>
    <w:rPr>
      <w:rFonts w:ascii="Arial" w:eastAsia="Times New Roman" w:hAnsi="Arial" w:cs="Arial"/>
      <w:i/>
      <w:iCs/>
      <w:sz w:val="18"/>
      <w:szCs w:val="18"/>
      <w:lang w:val="en-US"/>
    </w:rPr>
  </w:style>
  <w:style w:type="paragraph" w:customStyle="1" w:styleId="western">
    <w:name w:val="western"/>
    <w:basedOn w:val="Normal"/>
    <w:uiPriority w:val="99"/>
    <w:rsid w:val="006F3A7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NoSpacing">
    <w:name w:val="No Spacing"/>
    <w:uiPriority w:val="99"/>
    <w:qFormat/>
    <w:rsid w:val="00827919"/>
    <w:rPr>
      <w:rFonts w:cs="Calibri"/>
      <w:lang w:eastAsia="en-US"/>
    </w:rPr>
  </w:style>
  <w:style w:type="paragraph" w:styleId="BodyText0">
    <w:name w:val="Body Text"/>
    <w:basedOn w:val="Normal"/>
    <w:link w:val="BodyTextChar"/>
    <w:uiPriority w:val="99"/>
    <w:rsid w:val="00875655"/>
    <w:pPr>
      <w:spacing w:after="0" w:line="240" w:lineRule="atLeast"/>
      <w:jc w:val="both"/>
    </w:pPr>
    <w:rPr>
      <w:rFonts w:eastAsia="Times New Roman"/>
      <w:lang w:eastAsia="ru-RU"/>
    </w:rPr>
  </w:style>
  <w:style w:type="character" w:customStyle="1" w:styleId="BodyTextChar">
    <w:name w:val="Body Text Char"/>
    <w:basedOn w:val="DefaultParagraphFont"/>
    <w:link w:val="BodyText0"/>
    <w:uiPriority w:val="99"/>
    <w:locked/>
    <w:rsid w:val="0087565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2601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B60C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60C36"/>
    <w:rPr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60C36"/>
    <w:pPr>
      <w:spacing w:after="120"/>
      <w:ind w:left="283"/>
    </w:pPr>
    <w:rPr>
      <w:rFonts w:eastAsia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60C36"/>
    <w:rPr>
      <w:rFonts w:eastAsia="Times New Roman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EC54EE"/>
    <w:pPr>
      <w:spacing w:after="0" w:line="240" w:lineRule="auto"/>
      <w:ind w:right="-83" w:firstLine="851"/>
      <w:jc w:val="center"/>
    </w:pPr>
    <w:rPr>
      <w:rFonts w:eastAsia="Times New Roman"/>
      <w:b/>
      <w:bCs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EC54EE"/>
    <w:rPr>
      <w:rFonts w:ascii="Times New Roman" w:hAnsi="Times New Roman" w:cs="Times New Roman"/>
      <w:b/>
      <w:bCs/>
      <w:sz w:val="24"/>
      <w:szCs w:val="24"/>
    </w:rPr>
  </w:style>
  <w:style w:type="paragraph" w:customStyle="1" w:styleId="a">
    <w:name w:val="список с точками"/>
    <w:basedOn w:val="Normal"/>
    <w:uiPriority w:val="99"/>
    <w:rsid w:val="005D04D2"/>
    <w:pPr>
      <w:tabs>
        <w:tab w:val="num" w:pos="822"/>
      </w:tabs>
      <w:spacing w:after="0" w:line="312" w:lineRule="auto"/>
      <w:ind w:left="822" w:hanging="255"/>
      <w:jc w:val="both"/>
    </w:pPr>
    <w:rPr>
      <w:rFonts w:eastAsia="Times New Roman"/>
      <w:lang w:eastAsia="ru-RU"/>
    </w:rPr>
  </w:style>
  <w:style w:type="paragraph" w:customStyle="1" w:styleId="11">
    <w:name w:val="Обычный1"/>
    <w:uiPriority w:val="99"/>
    <w:rsid w:val="00377294"/>
    <w:rPr>
      <w:rFonts w:ascii="Times New Roman" w:eastAsia="Times New Roman" w:hAnsi="Times New Roman"/>
      <w:sz w:val="20"/>
      <w:szCs w:val="20"/>
    </w:rPr>
  </w:style>
  <w:style w:type="paragraph" w:customStyle="1" w:styleId="s16">
    <w:name w:val="s_16"/>
    <w:basedOn w:val="Normal"/>
    <w:uiPriority w:val="99"/>
    <w:rsid w:val="001C565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1C565F"/>
  </w:style>
  <w:style w:type="paragraph" w:customStyle="1" w:styleId="ConsPlusNonformat">
    <w:name w:val="ConsPlusNonformat"/>
    <w:uiPriority w:val="99"/>
    <w:rsid w:val="005D70B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2">
    <w:name w:val="Абзац списка2"/>
    <w:basedOn w:val="Normal"/>
    <w:uiPriority w:val="99"/>
    <w:rsid w:val="006D46A2"/>
    <w:pPr>
      <w:suppressAutoHyphens/>
      <w:spacing w:after="0"/>
      <w:ind w:left="720"/>
      <w:jc w:val="both"/>
    </w:pPr>
    <w:rPr>
      <w:color w:val="00000A"/>
      <w:kern w:val="1"/>
    </w:rPr>
  </w:style>
  <w:style w:type="character" w:customStyle="1" w:styleId="a0">
    <w:name w:val="Символ сноски"/>
    <w:uiPriority w:val="99"/>
    <w:rsid w:val="009463AB"/>
    <w:rPr>
      <w:vertAlign w:val="superscript"/>
    </w:rPr>
  </w:style>
  <w:style w:type="paragraph" w:customStyle="1" w:styleId="3">
    <w:name w:val="Абзац списка3"/>
    <w:aliases w:val="Содержание. 2 уровень,Абзац списка"/>
    <w:basedOn w:val="Normal"/>
    <w:link w:val="a1"/>
    <w:uiPriority w:val="99"/>
    <w:rsid w:val="00F1758D"/>
    <w:pPr>
      <w:spacing w:after="160" w:line="254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2">
    <w:name w:val="Основной текст_"/>
    <w:link w:val="20"/>
    <w:uiPriority w:val="99"/>
    <w:locked/>
    <w:rsid w:val="00A8234D"/>
    <w:rPr>
      <w:spacing w:val="-2"/>
      <w:sz w:val="16"/>
      <w:szCs w:val="16"/>
      <w:shd w:val="clear" w:color="auto" w:fill="FFFFFF"/>
    </w:rPr>
  </w:style>
  <w:style w:type="paragraph" w:customStyle="1" w:styleId="20">
    <w:name w:val="Основной текст2"/>
    <w:basedOn w:val="Normal"/>
    <w:link w:val="a2"/>
    <w:uiPriority w:val="99"/>
    <w:rsid w:val="00A8234D"/>
    <w:pPr>
      <w:widowControl w:val="0"/>
      <w:shd w:val="clear" w:color="auto" w:fill="FFFFFF"/>
      <w:spacing w:after="360" w:line="197" w:lineRule="exact"/>
      <w:ind w:hanging="340"/>
      <w:jc w:val="both"/>
    </w:pPr>
    <w:rPr>
      <w:rFonts w:ascii="Calibri" w:hAnsi="Calibri" w:cs="Calibri"/>
      <w:spacing w:val="-2"/>
      <w:sz w:val="16"/>
      <w:szCs w:val="16"/>
      <w:shd w:val="clear" w:color="auto" w:fill="FFFFFF"/>
      <w:lang w:eastAsia="ru-RU"/>
    </w:rPr>
  </w:style>
  <w:style w:type="paragraph" w:customStyle="1" w:styleId="pboth">
    <w:name w:val="pboth"/>
    <w:basedOn w:val="Normal"/>
    <w:uiPriority w:val="99"/>
    <w:rsid w:val="00847AEA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12">
    <w:name w:val="Знак Знак Знак1 Знак Знак Знак Знак"/>
    <w:basedOn w:val="Normal"/>
    <w:autoRedefine/>
    <w:uiPriority w:val="99"/>
    <w:rsid w:val="00840B37"/>
    <w:pPr>
      <w:spacing w:after="160" w:line="240" w:lineRule="exact"/>
    </w:pPr>
    <w:rPr>
      <w:sz w:val="28"/>
      <w:szCs w:val="28"/>
      <w:lang w:val="en-US"/>
    </w:rPr>
  </w:style>
  <w:style w:type="character" w:customStyle="1" w:styleId="a1">
    <w:name w:val="Абзац списка Знак"/>
    <w:aliases w:val="Содержание. 2 уровень Знак,Цветной список - Акцент 1 Знак"/>
    <w:link w:val="3"/>
    <w:uiPriority w:val="99"/>
    <w:locked/>
    <w:rsid w:val="008542A8"/>
    <w:rPr>
      <w:rFonts w:ascii="Calibri" w:hAnsi="Calibri" w:cs="Calibri"/>
      <w:sz w:val="22"/>
      <w:szCs w:val="22"/>
      <w:lang w:val="ru-RU" w:eastAsia="en-US"/>
    </w:rPr>
  </w:style>
  <w:style w:type="character" w:customStyle="1" w:styleId="BodyText2Char1">
    <w:name w:val="Body Text 2 Char1"/>
    <w:link w:val="BodyText2"/>
    <w:uiPriority w:val="99"/>
    <w:locked/>
    <w:rsid w:val="005A10BA"/>
    <w:rPr>
      <w:sz w:val="24"/>
      <w:szCs w:val="24"/>
    </w:rPr>
  </w:style>
  <w:style w:type="paragraph" w:styleId="BodyText2">
    <w:name w:val="Body Text 2"/>
    <w:basedOn w:val="Normal"/>
    <w:link w:val="BodyText2Char1"/>
    <w:uiPriority w:val="99"/>
    <w:locked/>
    <w:rsid w:val="005A10BA"/>
    <w:pPr>
      <w:spacing w:after="120" w:line="480" w:lineRule="auto"/>
    </w:pPr>
    <w:rPr>
      <w:rFonts w:ascii="Calibri" w:hAnsi="Calibri" w:cs="Calibri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019CD"/>
    <w:rPr>
      <w:lang w:eastAsia="en-US"/>
    </w:rPr>
  </w:style>
  <w:style w:type="paragraph" w:customStyle="1" w:styleId="msonormalcxspmiddle">
    <w:name w:val="msonormalcxspmiddle"/>
    <w:basedOn w:val="Normal"/>
    <w:uiPriority w:val="99"/>
    <w:rsid w:val="005A10BA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msonormalcxsplast">
    <w:name w:val="msonormalcxsplast"/>
    <w:basedOn w:val="Normal"/>
    <w:uiPriority w:val="99"/>
    <w:rsid w:val="005A10BA"/>
    <w:pPr>
      <w:spacing w:before="100" w:beforeAutospacing="1" w:after="100" w:afterAutospacing="1" w:line="240" w:lineRule="auto"/>
    </w:pPr>
    <w:rPr>
      <w:lang w:eastAsia="ru-RU"/>
    </w:rPr>
  </w:style>
  <w:style w:type="character" w:customStyle="1" w:styleId="NormalWebChar">
    <w:name w:val="Normal (Web) Char"/>
    <w:aliases w:val="Обычный (Web) Char"/>
    <w:link w:val="NormalWeb"/>
    <w:uiPriority w:val="99"/>
    <w:locked/>
    <w:rsid w:val="000F5792"/>
    <w:rPr>
      <w:rFonts w:eastAsia="Times New Roman"/>
      <w:sz w:val="24"/>
      <w:szCs w:val="24"/>
      <w:lang w:val="ru-RU" w:eastAsia="ru-RU"/>
    </w:rPr>
  </w:style>
  <w:style w:type="paragraph" w:customStyle="1" w:styleId="a3">
    <w:name w:val="СВЕЛ загол без огл"/>
    <w:basedOn w:val="Normal"/>
    <w:uiPriority w:val="99"/>
    <w:rsid w:val="007C3731"/>
    <w:pPr>
      <w:spacing w:before="120" w:after="120" w:line="240" w:lineRule="auto"/>
      <w:ind w:firstLine="709"/>
    </w:pPr>
    <w:rPr>
      <w:b/>
      <w:bCs/>
      <w:lang w:eastAsia="ru-RU"/>
    </w:rPr>
  </w:style>
  <w:style w:type="paragraph" w:customStyle="1" w:styleId="a4">
    <w:name w:val="СВЕЛ таб/спис"/>
    <w:basedOn w:val="Normal"/>
    <w:link w:val="a5"/>
    <w:uiPriority w:val="99"/>
    <w:rsid w:val="007C3731"/>
    <w:pPr>
      <w:spacing w:after="0" w:line="240" w:lineRule="auto"/>
    </w:pPr>
    <w:rPr>
      <w:rFonts w:ascii="Calibri" w:hAnsi="Calibri" w:cs="Calibri"/>
      <w:lang w:eastAsia="ru-RU"/>
    </w:rPr>
  </w:style>
  <w:style w:type="character" w:customStyle="1" w:styleId="a5">
    <w:name w:val="СВЕЛ таб/спис Знак"/>
    <w:link w:val="a4"/>
    <w:uiPriority w:val="99"/>
    <w:locked/>
    <w:rsid w:val="007C3731"/>
    <w:rPr>
      <w:sz w:val="24"/>
      <w:szCs w:val="24"/>
      <w:lang w:val="ru-RU" w:eastAsia="ru-RU"/>
    </w:rPr>
  </w:style>
  <w:style w:type="paragraph" w:customStyle="1" w:styleId="110">
    <w:name w:val="Знак Знак Знак1 Знак Знак Знак Знак1"/>
    <w:basedOn w:val="Normal"/>
    <w:autoRedefine/>
    <w:uiPriority w:val="99"/>
    <w:rsid w:val="007C3731"/>
    <w:pPr>
      <w:spacing w:after="160" w:line="240" w:lineRule="exact"/>
    </w:pPr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7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4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4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48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3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4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483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7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7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7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7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48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7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7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4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487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7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7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7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4842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7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s://www.biblio-online.ru/book/8BA4C5F0-4186-41C0-BB94-58D50D3848C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economist.com/" TargetMode="External"/><Relationship Id="rId17" Type="http://schemas.openxmlformats.org/officeDocument/2006/relationships/hyperlink" Target="https://www.biblio-online.ru/book/2EDC45C7-0911-4530-B01C-736A52BD3E8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uzlib.ne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book/44C86EA1-904F-4628-B349-8674F311A3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-all.ru/" TargetMode="External"/><Relationship Id="rId10" Type="http://schemas.openxmlformats.org/officeDocument/2006/relationships/hyperlink" Target="https://www.biblio-online.ru/book/EFA7F433-723F-44F8-B01B-5F969E8C38E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F98FC903-7AD4-4E97-961B-F17FDE7CCEE7" TargetMode="External"/><Relationship Id="rId14" Type="http://schemas.openxmlformats.org/officeDocument/2006/relationships/hyperlink" Target="http://www.fi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339</TotalTime>
  <Pages>22</Pages>
  <Words>5622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Евгения</cp:lastModifiedBy>
  <cp:revision>123</cp:revision>
  <cp:lastPrinted>2018-05-11T04:37:00Z</cp:lastPrinted>
  <dcterms:created xsi:type="dcterms:W3CDTF">2018-02-21T05:43:00Z</dcterms:created>
  <dcterms:modified xsi:type="dcterms:W3CDTF">2020-06-21T14:05:00Z</dcterms:modified>
</cp:coreProperties>
</file>