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C0" w:rsidRDefault="00CA3BC0" w:rsidP="00CA3BC0">
      <w:pPr>
        <w:pageBreakBefore/>
        <w:jc w:val="center"/>
      </w:pPr>
      <w:r w:rsidRPr="007D6546">
        <w:t xml:space="preserve">МИНИСТЕРСТВО </w:t>
      </w:r>
      <w:r w:rsidR="007D6546">
        <w:t xml:space="preserve">НАУКИ И ВЫСШЕГО ОБРАЗОВАНИЯ </w:t>
      </w:r>
      <w:r w:rsidRPr="007D6546">
        <w:t>РОССИЙСКОЙ ФЕДЕРАЦИИ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CA3BC0" w:rsidRDefault="00CA3BC0" w:rsidP="00CA3BC0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 xml:space="preserve">«Национальный исследовательский 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>Нижегородский государственный университет им. Н.И. Лобачевского»</w:t>
      </w:r>
    </w:p>
    <w:p w:rsidR="00CA3BC0" w:rsidRDefault="00CA3BC0" w:rsidP="00CA3BC0">
      <w:pPr>
        <w:jc w:val="center"/>
      </w:pPr>
    </w:p>
    <w:p w:rsidR="00CA3BC0" w:rsidRDefault="00CA3BC0" w:rsidP="00CA3BC0">
      <w:pPr>
        <w:jc w:val="center"/>
      </w:pPr>
    </w:p>
    <w:p w:rsidR="00CA3BC0" w:rsidRDefault="00CA3BC0" w:rsidP="00CA3BC0">
      <w:pPr>
        <w:jc w:val="right"/>
      </w:pPr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УТВЕРЖДЕНО</w:t>
      </w:r>
    </w:p>
    <w:p w:rsidR="00DD606C" w:rsidRPr="00DD606C" w:rsidRDefault="00DD606C" w:rsidP="00DD606C">
      <w:pPr>
        <w:ind w:left="5529"/>
        <w:rPr>
          <w:sz w:val="28"/>
          <w:szCs w:val="28"/>
        </w:rPr>
      </w:pPr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 xml:space="preserve">решением ученого </w:t>
      </w:r>
    </w:p>
    <w:p w:rsidR="00DD606C" w:rsidRPr="00EE4576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совета юридического факультета</w:t>
      </w:r>
    </w:p>
    <w:p w:rsidR="00DD606C" w:rsidRPr="00DD606C" w:rsidRDefault="005B0FED" w:rsidP="00DD606C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(протокол от  "__"____</w:t>
      </w:r>
      <w:r w:rsidRPr="00EE4576">
        <w:rPr>
          <w:sz w:val="28"/>
          <w:szCs w:val="28"/>
        </w:rPr>
        <w:t>_</w:t>
      </w:r>
      <w:r>
        <w:rPr>
          <w:sz w:val="28"/>
          <w:szCs w:val="28"/>
        </w:rPr>
        <w:t>_ 201</w:t>
      </w:r>
      <w:r w:rsidRPr="00EE4576">
        <w:rPr>
          <w:sz w:val="28"/>
          <w:szCs w:val="28"/>
        </w:rPr>
        <w:t>_</w:t>
      </w:r>
      <w:r w:rsidR="00DD606C" w:rsidRPr="00DD606C">
        <w:rPr>
          <w:sz w:val="28"/>
          <w:szCs w:val="28"/>
        </w:rPr>
        <w:t xml:space="preserve">г </w:t>
      </w:r>
      <w:proofErr w:type="gramEnd"/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№______)</w:t>
      </w:r>
    </w:p>
    <w:p w:rsidR="00CA3BC0" w:rsidRDefault="00CA3BC0" w:rsidP="00CA3BC0">
      <w:pPr>
        <w:jc w:val="right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DD606C" w:rsidRDefault="00DD606C" w:rsidP="00DD6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Основная профессиональная образовательная программа </w:t>
      </w:r>
    </w:p>
    <w:p w:rsidR="00CA3BC0" w:rsidRPr="00EE4576" w:rsidRDefault="00CA3BC0" w:rsidP="00DD606C"/>
    <w:p w:rsidR="00CA3BC0" w:rsidRPr="00DD606C" w:rsidRDefault="00490FC2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Уровень высшего</w:t>
      </w:r>
      <w:r w:rsidR="00844960">
        <w:rPr>
          <w:sz w:val="28"/>
          <w:szCs w:val="28"/>
          <w:lang w:val="en-US"/>
        </w:rPr>
        <w:t xml:space="preserve"> </w:t>
      </w:r>
      <w:r w:rsidR="00CA3BC0" w:rsidRPr="00DD606C">
        <w:rPr>
          <w:sz w:val="28"/>
          <w:szCs w:val="28"/>
        </w:rPr>
        <w:t>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D606C">
              <w:rPr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</w:tbl>
    <w:p w:rsidR="00CA3BC0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(</w:t>
      </w:r>
      <w:proofErr w:type="spellStart"/>
      <w:r w:rsidRPr="00DD606C">
        <w:rPr>
          <w:sz w:val="28"/>
          <w:szCs w:val="28"/>
        </w:rPr>
        <w:t>бакалавриат</w:t>
      </w:r>
      <w:proofErr w:type="spellEnd"/>
      <w:r w:rsidRPr="00DD606C">
        <w:rPr>
          <w:sz w:val="28"/>
          <w:szCs w:val="28"/>
        </w:rPr>
        <w:t xml:space="preserve"> / </w:t>
      </w:r>
      <w:proofErr w:type="spellStart"/>
      <w:r w:rsidRPr="00DD606C">
        <w:rPr>
          <w:sz w:val="28"/>
          <w:szCs w:val="28"/>
        </w:rPr>
        <w:t>специалитет</w:t>
      </w:r>
      <w:proofErr w:type="spellEnd"/>
      <w:r w:rsidRPr="00DD606C">
        <w:rPr>
          <w:sz w:val="28"/>
          <w:szCs w:val="28"/>
        </w:rPr>
        <w:t xml:space="preserve">/магистратура) </w:t>
      </w:r>
    </w:p>
    <w:p w:rsidR="00DD606C" w:rsidRPr="00DD606C" w:rsidRDefault="00DD606C" w:rsidP="00CA3BC0">
      <w:pPr>
        <w:spacing w:line="216" w:lineRule="auto"/>
        <w:jc w:val="center"/>
        <w:rPr>
          <w:sz w:val="28"/>
          <w:szCs w:val="28"/>
        </w:rPr>
      </w:pPr>
    </w:p>
    <w:p w:rsidR="00DD606C" w:rsidRPr="00DD606C" w:rsidRDefault="00CA3BC0" w:rsidP="00DD606C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3BC0" w:rsidRPr="00DD606C" w:rsidTr="00CA3B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1468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40.05.04 «Судебная и прокурорская деятельность»</w:t>
            </w:r>
          </w:p>
        </w:tc>
      </w:tr>
    </w:tbl>
    <w:p w:rsidR="00CA3BC0" w:rsidRPr="00DD606C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 xml:space="preserve"> (указывается код и наименование направления подготовки / специальности)</w:t>
      </w:r>
    </w:p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3BC0" w:rsidRPr="00DD606C" w:rsidTr="00CA3B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 w:rsidP="00ED31D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«</w:t>
            </w:r>
            <w:r w:rsidR="00ED31DF">
              <w:rPr>
                <w:sz w:val="28"/>
                <w:szCs w:val="28"/>
                <w:lang w:eastAsia="en-US"/>
              </w:rPr>
              <w:t>Судебная</w:t>
            </w:r>
            <w:r w:rsidR="00A02E8B" w:rsidRPr="00DD606C">
              <w:rPr>
                <w:sz w:val="28"/>
                <w:szCs w:val="28"/>
                <w:lang w:eastAsia="en-US"/>
              </w:rPr>
              <w:t xml:space="preserve"> </w:t>
            </w:r>
            <w:r w:rsidR="00C1468E" w:rsidRPr="00DD606C">
              <w:rPr>
                <w:sz w:val="28"/>
                <w:szCs w:val="28"/>
                <w:lang w:eastAsia="en-US"/>
              </w:rPr>
              <w:t>деятельность</w:t>
            </w:r>
            <w:r w:rsidRPr="00DD606C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CA3BC0" w:rsidRPr="00DD606C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(указывается профиль / магистерская программа / специализация)</w:t>
      </w:r>
    </w:p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i/>
          <w:strike/>
          <w:color w:val="00B050"/>
          <w:sz w:val="28"/>
          <w:szCs w:val="28"/>
        </w:rPr>
      </w:pPr>
      <w:r w:rsidRPr="00DD606C">
        <w:rPr>
          <w:sz w:val="28"/>
          <w:szCs w:val="28"/>
        </w:rPr>
        <w:t>Квалификация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E51830" w:rsidRDefault="00E518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Юрист</w:t>
            </w:r>
          </w:p>
        </w:tc>
      </w:tr>
    </w:tbl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очная</w:t>
            </w:r>
          </w:p>
        </w:tc>
      </w:tr>
    </w:tbl>
    <w:p w:rsidR="00CA3BC0" w:rsidRDefault="00CA3BC0" w:rsidP="00943E69">
      <w:pPr>
        <w:jc w:val="center"/>
      </w:pPr>
    </w:p>
    <w:p w:rsidR="00CA3BC0" w:rsidRDefault="00CA3BC0" w:rsidP="00CA3BC0"/>
    <w:p w:rsidR="00CA3BC0" w:rsidRDefault="00CA3BC0" w:rsidP="00CA3BC0"/>
    <w:p w:rsidR="00DD606C" w:rsidRDefault="00DD606C" w:rsidP="00CA3BC0"/>
    <w:p w:rsidR="00CA3BC0" w:rsidRDefault="00CA3BC0" w:rsidP="00CA3BC0">
      <w:pPr>
        <w:jc w:val="center"/>
      </w:pPr>
    </w:p>
    <w:p w:rsidR="00CA3BC0" w:rsidRDefault="00CA3BC0" w:rsidP="00CA3BC0">
      <w:pPr>
        <w:jc w:val="center"/>
      </w:pPr>
      <w:r>
        <w:t>Нижний Новгород</w:t>
      </w:r>
    </w:p>
    <w:p w:rsidR="00CA3BC0" w:rsidRDefault="00844960" w:rsidP="00CA3BC0">
      <w:pPr>
        <w:jc w:val="center"/>
      </w:pPr>
      <w:r>
        <w:t>20</w:t>
      </w:r>
      <w:proofErr w:type="spellStart"/>
      <w:r>
        <w:rPr>
          <w:lang w:val="en-US"/>
        </w:rPr>
        <w:t>20</w:t>
      </w:r>
      <w:proofErr w:type="spellEnd"/>
      <w:r w:rsidR="00CA3BC0">
        <w:t xml:space="preserve"> год</w:t>
      </w:r>
    </w:p>
    <w:p w:rsidR="00500B3B" w:rsidRDefault="00500B3B" w:rsidP="00994CBB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00B3B" w:rsidRDefault="00500B3B" w:rsidP="00994CBB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Содержание</w:t>
      </w:r>
    </w:p>
    <w:p w:rsidR="00CA3BC0" w:rsidRDefault="00CA3BC0" w:rsidP="00CA3BC0">
      <w:pPr>
        <w:pStyle w:val="a4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</w:rPr>
      </w:pPr>
      <w:r>
        <w:rPr>
          <w:b/>
        </w:rPr>
        <w:t>Общие положения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1.1. Понятие образовательной программы</w:t>
      </w:r>
      <w:r w:rsidR="000F06D2">
        <w:t xml:space="preserve"> высшего образования</w:t>
      </w:r>
      <w:r>
        <w:t xml:space="preserve"> (ОП</w:t>
      </w:r>
      <w:r w:rsidR="000F06D2">
        <w:t xml:space="preserve"> ВО</w:t>
      </w:r>
      <w:r>
        <w:t>)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1.2. Нормативные документы для разработки ОП</w:t>
      </w:r>
      <w:r w:rsidR="000F06D2">
        <w:t xml:space="preserve"> ВО</w:t>
      </w:r>
      <w:r>
        <w:t xml:space="preserve"> по специальности </w:t>
      </w:r>
      <w:r w:rsidR="00F54E95">
        <w:t>40.05.0</w:t>
      </w:r>
      <w:r w:rsidR="00C1468E">
        <w:t>4</w:t>
      </w:r>
      <w:r w:rsidR="00204DE6">
        <w:t xml:space="preserve"> </w:t>
      </w:r>
      <w:r w:rsidR="00C1468E" w:rsidRPr="00C1468E">
        <w:rPr>
          <w:lang w:eastAsia="en-US"/>
        </w:rPr>
        <w:t>«Судеб</w:t>
      </w:r>
      <w:r w:rsidR="00204DE6">
        <w:rPr>
          <w:lang w:eastAsia="en-US"/>
        </w:rPr>
        <w:t>ная и прокурорская деятельность</w:t>
      </w:r>
      <w:r>
        <w:t>», специализация «</w:t>
      </w:r>
      <w:r w:rsidR="005D6B03">
        <w:t>С</w:t>
      </w:r>
      <w:r w:rsidR="00ED31DF">
        <w:t xml:space="preserve">удебная </w:t>
      </w:r>
      <w:r w:rsidR="00C1468E">
        <w:t>деятельность</w:t>
      </w:r>
      <w:r>
        <w:t xml:space="preserve">»                                  </w:t>
      </w:r>
    </w:p>
    <w:p w:rsidR="00CA3BC0" w:rsidRDefault="00CA3BC0" w:rsidP="00994CBB">
      <w:pPr>
        <w:autoSpaceDE w:val="0"/>
        <w:autoSpaceDN w:val="0"/>
        <w:adjustRightInd w:val="0"/>
        <w:ind w:firstLine="567"/>
        <w:jc w:val="both"/>
        <w:rPr>
          <w:b/>
        </w:rPr>
      </w:pPr>
      <w:r>
        <w:t>1.3. Требования к поступающему</w:t>
      </w: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Общая характеристика образовательной </w:t>
      </w:r>
      <w:r w:rsidR="000F06D2">
        <w:rPr>
          <w:b/>
        </w:rPr>
        <w:t xml:space="preserve">программы высшего образования </w:t>
      </w:r>
      <w:r>
        <w:rPr>
          <w:b/>
        </w:rPr>
        <w:t>(ОП</w:t>
      </w:r>
      <w:r w:rsidR="000F06D2">
        <w:rPr>
          <w:b/>
        </w:rPr>
        <w:t xml:space="preserve"> ВО</w:t>
      </w:r>
      <w:r>
        <w:rPr>
          <w:b/>
        </w:rPr>
        <w:t>)</w:t>
      </w:r>
    </w:p>
    <w:p w:rsidR="005D6B03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2.1. Цели и задачи ОП</w:t>
      </w:r>
      <w:r w:rsidR="000F06D2">
        <w:t xml:space="preserve"> ВО</w:t>
      </w:r>
      <w:r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«Судебная и прокурорская деятельность»</w:t>
      </w:r>
      <w:r w:rsidR="00DD606C">
        <w:t xml:space="preserve">», специализация </w:t>
      </w:r>
      <w:r w:rsidR="005D6B03">
        <w:t xml:space="preserve">«Судебная деятельность»                            </w:t>
      </w:r>
    </w:p>
    <w:p w:rsidR="00994CBB" w:rsidRDefault="005D6B03" w:rsidP="00CA3BC0">
      <w:pPr>
        <w:pStyle w:val="a4"/>
        <w:spacing w:before="0" w:beforeAutospacing="0" w:after="0" w:afterAutospacing="0"/>
        <w:ind w:firstLine="567"/>
        <w:jc w:val="both"/>
      </w:pPr>
      <w:r>
        <w:t xml:space="preserve">      </w:t>
      </w:r>
      <w:r w:rsidR="00CA3BC0">
        <w:t>2.2. Срок освоения ОП</w:t>
      </w:r>
      <w:r w:rsidR="000F06D2">
        <w:t xml:space="preserve"> ВО</w:t>
      </w:r>
      <w:r w:rsidR="00CA3BC0"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«Судебная и прокурорская деятельность»</w:t>
      </w:r>
      <w:r w:rsidR="00DD606C">
        <w:t>», специализация «</w:t>
      </w:r>
      <w:r>
        <w:t>С</w:t>
      </w:r>
      <w:r w:rsidR="00ED31DF">
        <w:t>удебная</w:t>
      </w:r>
      <w:r w:rsidR="00C1468E"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2.3. Трудоемкость ОП</w:t>
      </w:r>
      <w:r w:rsidR="000F06D2">
        <w:t xml:space="preserve"> ВО</w:t>
      </w:r>
      <w:r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«Судебная и прокурорская деятельность»</w:t>
      </w:r>
      <w:r w:rsidR="00C1468E">
        <w:t>», специализация «</w:t>
      </w:r>
      <w:r w:rsidR="005D6B03">
        <w:t>С</w:t>
      </w:r>
      <w:r w:rsidR="00ED31DF">
        <w:t xml:space="preserve">удебная </w:t>
      </w:r>
      <w:r w:rsidR="00DD606C">
        <w:t xml:space="preserve"> </w:t>
      </w:r>
      <w:r w:rsidR="00C1468E">
        <w:t>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t>2.4.Направленность (профиль) образовательной программы.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2.5. Область и объекты профессиональной деятельности выпускника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2.6. Вид (виды) профессиональной деятельности, к которому (которым) готовятся выпускники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2.7. Задачи профессиональной деятельности выпускника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2.8. Планируемые результаты освоения ОП</w:t>
      </w:r>
      <w:r w:rsidR="000F06D2">
        <w:t xml:space="preserve"> ВО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</w:pPr>
      <w:r>
        <w:t>2.9. Квалификация, присваиваемая выпускникам</w:t>
      </w:r>
    </w:p>
    <w:p w:rsidR="00CA3BC0" w:rsidRPr="00C1468E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3. Документы, определяющие содержание и организацию образовательного процесса при реализации ОП</w:t>
      </w:r>
      <w:r w:rsidR="000F06D2">
        <w:rPr>
          <w:b/>
        </w:rPr>
        <w:t xml:space="preserve"> ВО</w:t>
      </w:r>
      <w:r>
        <w:rPr>
          <w:b/>
        </w:rPr>
        <w:t xml:space="preserve"> по </w:t>
      </w:r>
      <w:r w:rsidR="00F54E95" w:rsidRPr="00C1468E">
        <w:rPr>
          <w:b/>
        </w:rPr>
        <w:t xml:space="preserve">специальности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</w:t>
      </w:r>
      <w:r w:rsidR="00C1468E">
        <w:rPr>
          <w:b/>
          <w:lang w:eastAsia="en-US"/>
        </w:rPr>
        <w:t>ная и прокурорская деятельность</w:t>
      </w:r>
      <w:r w:rsidR="00DD606C">
        <w:rPr>
          <w:b/>
        </w:rPr>
        <w:t>», специализация «</w:t>
      </w:r>
      <w:r w:rsidR="005D6B03">
        <w:rPr>
          <w:b/>
        </w:rPr>
        <w:t>С</w:t>
      </w:r>
      <w:r w:rsidR="00ED31DF">
        <w:rPr>
          <w:b/>
        </w:rPr>
        <w:t>удебная</w:t>
      </w:r>
      <w:r w:rsidR="00C1468E" w:rsidRPr="00C1468E">
        <w:rPr>
          <w:b/>
        </w:rPr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jc w:val="both"/>
      </w:pPr>
      <w:r>
        <w:t>3.1. Матрица компетенций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3.2. Учебный план подготовки специалиста 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>а) очное обучение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 xml:space="preserve">3. Календарный учебный график 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>а) очное обучение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3.4. Рабочие программы дисциплин 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3.5. Программы практик и НИР 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</w:pPr>
      <w:r>
        <w:t xml:space="preserve">3.6. Программа ГИА 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4. Ресурсное обеспечение программы по специальности</w:t>
      </w:r>
      <w:r w:rsidR="00204DE6">
        <w:rPr>
          <w:b/>
        </w:rPr>
        <w:t xml:space="preserve">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</w:t>
      </w:r>
      <w:r w:rsidR="00204DE6">
        <w:rPr>
          <w:b/>
          <w:lang w:eastAsia="en-US"/>
        </w:rPr>
        <w:t>ная и прокурорская деятельность</w:t>
      </w:r>
      <w:r w:rsidR="00DD606C">
        <w:rPr>
          <w:b/>
        </w:rPr>
        <w:t>», специализация «</w:t>
      </w:r>
      <w:r w:rsidR="005D6B03">
        <w:rPr>
          <w:b/>
        </w:rPr>
        <w:t>С</w:t>
      </w:r>
      <w:r w:rsidR="00ED31DF">
        <w:rPr>
          <w:b/>
        </w:rPr>
        <w:t>удебная</w:t>
      </w:r>
      <w:r w:rsidR="00C1468E" w:rsidRPr="00C1468E">
        <w:rPr>
          <w:b/>
        </w:rPr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jc w:val="both"/>
      </w:pPr>
      <w:r>
        <w:t>4.1. Сведения о научно-педагогических работниках, в том числе профессорско-преподавательском составе, необходимом для реализации ОП</w:t>
      </w:r>
      <w:r w:rsidR="000F06D2">
        <w:t xml:space="preserve"> ВО.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4.2. Учебно-методическое и информационное обеспечение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t>4.3. Материально-технические условия для реализации образовательного процесса</w:t>
      </w:r>
    </w:p>
    <w:p w:rsidR="00CA3BC0" w:rsidRPr="00C1468E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5. Методическое обеспечение системы оценки качества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</w:t>
      </w:r>
      <w:r w:rsidR="000F06D2">
        <w:rPr>
          <w:b/>
        </w:rPr>
        <w:t xml:space="preserve">ОП ВО </w:t>
      </w:r>
      <w:r>
        <w:rPr>
          <w:b/>
        </w:rPr>
        <w:t xml:space="preserve">по специальности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</w:t>
      </w:r>
      <w:r w:rsidR="00204DE6">
        <w:rPr>
          <w:b/>
          <w:lang w:eastAsia="en-US"/>
        </w:rPr>
        <w:t>ная и прокурорская деятельность</w:t>
      </w:r>
      <w:r w:rsidR="00DD606C">
        <w:rPr>
          <w:b/>
        </w:rPr>
        <w:t>», специализация «</w:t>
      </w:r>
      <w:r w:rsidR="005D6B03">
        <w:rPr>
          <w:b/>
        </w:rPr>
        <w:t>С</w:t>
      </w:r>
      <w:r w:rsidR="00ED31DF">
        <w:rPr>
          <w:b/>
        </w:rPr>
        <w:t xml:space="preserve">удебная </w:t>
      </w:r>
      <w:r w:rsidR="00C1468E" w:rsidRPr="00C1468E">
        <w:rPr>
          <w:b/>
        </w:rPr>
        <w:t>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Cs/>
        </w:rPr>
      </w:pPr>
      <w:r>
        <w:t xml:space="preserve">         5.1. </w:t>
      </w:r>
      <w:r>
        <w:rPr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CA3BC0" w:rsidRDefault="00CA3BC0" w:rsidP="00994CBB">
      <w:pPr>
        <w:pStyle w:val="a4"/>
        <w:spacing w:before="0" w:beforeAutospacing="0" w:after="0" w:afterAutospacing="0"/>
        <w:ind w:firstLine="567"/>
        <w:jc w:val="both"/>
      </w:pPr>
      <w:r>
        <w:rPr>
          <w:bCs/>
        </w:rPr>
        <w:t>5.2.</w:t>
      </w:r>
      <w:r>
        <w:t xml:space="preserve"> Фонды оценочных средств для проведения государственной итоговой аттестации</w:t>
      </w:r>
      <w:r w:rsidR="00994CBB">
        <w:t>.</w:t>
      </w:r>
    </w:p>
    <w:p w:rsidR="00204DE6" w:rsidRDefault="00CA3BC0" w:rsidP="000F06D2">
      <w:pPr>
        <w:pStyle w:val="a4"/>
        <w:spacing w:before="0" w:beforeAutospacing="0" w:after="0" w:afterAutospacing="0"/>
        <w:jc w:val="both"/>
      </w:pPr>
      <w:r>
        <w:t>ПРИЛОЖЕНИЯ:</w:t>
      </w:r>
      <w:r w:rsidR="00204DE6">
        <w:t xml:space="preserve"> </w:t>
      </w:r>
    </w:p>
    <w:p w:rsidR="00CA3BC0" w:rsidRDefault="00CA3BC0" w:rsidP="00204DE6">
      <w:pPr>
        <w:pStyle w:val="a4"/>
        <w:spacing w:before="0" w:beforeAutospacing="0" w:after="0" w:afterAutospacing="0"/>
        <w:ind w:firstLine="567"/>
        <w:jc w:val="both"/>
      </w:pPr>
      <w:r>
        <w:t>Приложение 1. Матрица компетенций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2. Учебный план подготовки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3. Календарный учебный график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4. Рабочие программы дисциплин</w:t>
      </w:r>
    </w:p>
    <w:p w:rsidR="00490FC2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 xml:space="preserve">Приложение 5. Программы практик </w:t>
      </w:r>
      <w:r w:rsidR="00F54E95">
        <w:t>и НИР</w:t>
      </w:r>
    </w:p>
    <w:p w:rsidR="00CA3BC0" w:rsidRPr="007D6546" w:rsidRDefault="00CA3BC0" w:rsidP="007D6546">
      <w:pPr>
        <w:pStyle w:val="a4"/>
        <w:spacing w:before="0" w:beforeAutospacing="0" w:after="0" w:afterAutospacing="0"/>
        <w:ind w:firstLine="567"/>
        <w:jc w:val="both"/>
      </w:pPr>
      <w:r>
        <w:t>Приложение 6. Программа ГИА</w:t>
      </w:r>
    </w:p>
    <w:p w:rsidR="00CA3BC0" w:rsidRDefault="00CA3BC0" w:rsidP="00CA3BC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</w:rPr>
        <w:lastRenderedPageBreak/>
        <w:t>Общие положения</w:t>
      </w:r>
    </w:p>
    <w:p w:rsidR="00CA3BC0" w:rsidRDefault="00CA3BC0" w:rsidP="005D6B03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. Понятие образовательной программы</w:t>
      </w:r>
      <w:r w:rsidR="000F06D2">
        <w:rPr>
          <w:b/>
        </w:rPr>
        <w:t xml:space="preserve"> высшего образования</w:t>
      </w:r>
    </w:p>
    <w:p w:rsidR="00C8367D" w:rsidRDefault="00CA3BC0" w:rsidP="005D6B03">
      <w:pPr>
        <w:pStyle w:val="a4"/>
        <w:spacing w:before="0" w:beforeAutospacing="0" w:after="0" w:afterAutospacing="0" w:line="360" w:lineRule="auto"/>
        <w:ind w:firstLine="567"/>
        <w:jc w:val="both"/>
      </w:pPr>
      <w:proofErr w:type="gramStart"/>
      <w:r>
        <w:t xml:space="preserve">Образовательная программа высшего образования, реализуемая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«Судебная и прокурорская деятельность»</w:t>
      </w:r>
      <w:r w:rsidR="00A02E8B">
        <w:t>, специализация «</w:t>
      </w:r>
      <w:r w:rsidR="00204DE6">
        <w:t>С</w:t>
      </w:r>
      <w:r w:rsidR="00ED31DF">
        <w:t xml:space="preserve">удебная </w:t>
      </w:r>
      <w:r w:rsidR="00C1468E">
        <w:t xml:space="preserve">деятельность» </w:t>
      </w:r>
      <w:r>
        <w:t>(далее – ОП ВО) представляет собой систему документов, разработанную и утвержденную 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с учетом потребностей регионального рынка труда на основе федерального государственного образовательного стандарта  "Об утверждении федерального государственного образовательного стандарта</w:t>
      </w:r>
      <w:proofErr w:type="gramEnd"/>
      <w:r>
        <w:t xml:space="preserve"> высшего образования высшего образования по специальности</w:t>
      </w:r>
      <w:r w:rsidR="00C1468E">
        <w:t xml:space="preserve"> 40.05.04 </w:t>
      </w:r>
      <w:r w:rsidR="00C1468E" w:rsidRPr="00C1468E">
        <w:rPr>
          <w:lang w:eastAsia="en-US"/>
        </w:rPr>
        <w:t>«Судебная и прокурорская деятельность»</w:t>
      </w:r>
      <w:r w:rsidR="00844960">
        <w:rPr>
          <w:lang w:eastAsia="en-US"/>
        </w:rPr>
        <w:t>,</w:t>
      </w:r>
      <w:r>
        <w:t xml:space="preserve"> утвержденного  приказом Министерства образования и науки РФ от </w:t>
      </w:r>
      <w:r w:rsidR="00C1468E">
        <w:t>16</w:t>
      </w:r>
      <w:r w:rsidR="00844960">
        <w:rPr>
          <w:lang w:val="en-US"/>
        </w:rPr>
        <w:t xml:space="preserve"> </w:t>
      </w:r>
      <w:r w:rsidR="00C1468E">
        <w:t>февраля 2017 г. N 144</w:t>
      </w:r>
      <w:r>
        <w:t>.</w:t>
      </w:r>
    </w:p>
    <w:p w:rsidR="00C8367D" w:rsidRDefault="00CA3BC0" w:rsidP="005D6B03">
      <w:pPr>
        <w:pStyle w:val="a4"/>
        <w:spacing w:before="0" w:beforeAutospacing="0" w:after="0" w:afterAutospacing="0" w:line="360" w:lineRule="auto"/>
        <w:ind w:firstLine="567"/>
        <w:jc w:val="both"/>
      </w:pPr>
      <w:r>
        <w:t xml:space="preserve">     ОП</w:t>
      </w:r>
      <w:r w:rsidR="000F06D2">
        <w:t xml:space="preserve"> ВО</w:t>
      </w:r>
      <w:r>
        <w:t xml:space="preserve"> - это комплекс основных характеристик образования (объём, содержание, планируемые результаты), организационно-педагогических условий, форм аттестации. </w:t>
      </w:r>
      <w:proofErr w:type="gramStart"/>
      <w:r>
        <w:t xml:space="preserve">ОП </w:t>
      </w:r>
      <w:r w:rsidR="000F06D2">
        <w:t xml:space="preserve"> ВО</w:t>
      </w:r>
      <w:r w:rsidR="00844960">
        <w:t xml:space="preserve"> </w:t>
      </w:r>
      <w:r>
        <w:t>включает в себя: общую характеристику образовательной программы, учебный план, календарный учебный график, рабочие программы дисциплин, рабочие программы практик и государственной итоговой аттестации, а также оценочные средства и методические материалы.</w:t>
      </w:r>
      <w:proofErr w:type="gramEnd"/>
    </w:p>
    <w:p w:rsidR="00C1468E" w:rsidRDefault="00CA3BC0" w:rsidP="005D6B0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284"/>
        <w:jc w:val="both"/>
      </w:pPr>
      <w:r w:rsidRPr="00C1468E">
        <w:rPr>
          <w:b/>
        </w:rPr>
        <w:t>Нормативные документы для разработки ОП</w:t>
      </w:r>
      <w:r w:rsidR="000F06D2" w:rsidRPr="00C1468E">
        <w:rPr>
          <w:b/>
        </w:rPr>
        <w:t xml:space="preserve"> ВО</w:t>
      </w:r>
      <w:r w:rsidRPr="00C1468E">
        <w:rPr>
          <w:b/>
        </w:rPr>
        <w:t xml:space="preserve"> по специальности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«Судебная и прокурорская деятельность»</w:t>
      </w:r>
      <w:r w:rsidR="00C1468E">
        <w:t>.</w:t>
      </w:r>
    </w:p>
    <w:p w:rsidR="00CA3BC0" w:rsidRDefault="00CA3BC0" w:rsidP="005D6B0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284"/>
        <w:jc w:val="both"/>
      </w:pPr>
      <w:r>
        <w:t>Нормативно-правовую базу разработки ОП ВО составляют:</w:t>
      </w:r>
    </w:p>
    <w:p w:rsidR="00CA3BC0" w:rsidRDefault="00CA3BC0" w:rsidP="005D6B0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Федеральный закон Российской Федерации от 29 декабря 2012 г. N 273-ФЗ «Об образовании в Российской Федерации»</w:t>
      </w:r>
      <w:r>
        <w:rPr>
          <w:i/>
        </w:rPr>
        <w:t>.</w:t>
      </w:r>
    </w:p>
    <w:p w:rsidR="00844960" w:rsidRDefault="00844960" w:rsidP="005D6B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Приказ Министерства образования и науки РФ от 29 июня 2015 г. № 636 «О Порядке проведения государственной итоговой аттестации по образовательным программам высшего образования -</w:t>
      </w:r>
      <w:r w:rsidR="00204DE6">
        <w:t xml:space="preserve"> </w:t>
      </w:r>
      <w:r>
        <w:t>программам бакалавриата, программам специалитета и программам магистратуры (с изм., внесенные приказом от 28 апреля 2016 г. № 502).</w:t>
      </w:r>
    </w:p>
    <w:p w:rsidR="00844960" w:rsidRDefault="00844960" w:rsidP="005D6B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Приказ Министерства образования и науки РФ от 27 ноября 2015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844960" w:rsidRDefault="00844960" w:rsidP="005D6B0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>
        <w:t>Федеральный государственный образовательный стандарт высшего образования по специальности</w:t>
      </w:r>
      <w:r w:rsidR="00204DE6">
        <w:t xml:space="preserve"> </w:t>
      </w:r>
      <w:r>
        <w:t xml:space="preserve">40.05.04 </w:t>
      </w:r>
      <w:r w:rsidRPr="00C1468E">
        <w:rPr>
          <w:lang w:eastAsia="en-US"/>
        </w:rPr>
        <w:t>«Судебная и прокурорская деятельность»</w:t>
      </w:r>
      <w:r>
        <w:t xml:space="preserve">, утвержденный </w:t>
      </w:r>
      <w:r>
        <w:lastRenderedPageBreak/>
        <w:t xml:space="preserve">приказом Министерства образования и науки РФ 16 февраля 2017 года №144 (далее ФГОС </w:t>
      </w:r>
      <w:proofErr w:type="gramStart"/>
      <w:r>
        <w:t>ВО</w:t>
      </w:r>
      <w:proofErr w:type="gramEnd"/>
      <w:r>
        <w:t>).</w:t>
      </w:r>
    </w:p>
    <w:p w:rsidR="00CA3BC0" w:rsidRDefault="00CA3BC0" w:rsidP="005D6B0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Приказ Министерства образования и науки РФ от 05.04.2017 №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магистратуры".</w:t>
      </w:r>
    </w:p>
    <w:p w:rsidR="00CA3BC0" w:rsidRDefault="00CA3BC0" w:rsidP="005D6B0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«Национального исследовательского Нижегородского государственного   университета им. Н.И. Лобачевского».</w:t>
      </w:r>
    </w:p>
    <w:p w:rsidR="00CA3BC0" w:rsidRDefault="00CA3BC0" w:rsidP="005D6B0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35CF">
        <w:rPr>
          <w:rFonts w:ascii="Times New Roman" w:hAnsi="Times New Roman"/>
          <w:sz w:val="24"/>
          <w:szCs w:val="24"/>
        </w:rPr>
        <w:t>Локальные нормативные акты ННГУ, регламентирующие образовательную деятельность</w:t>
      </w:r>
      <w:r>
        <w:rPr>
          <w:rFonts w:ascii="Times New Roman" w:hAnsi="Times New Roman"/>
        </w:rPr>
        <w:t>.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5D6B0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Требования к поступающему</w:t>
      </w:r>
    </w:p>
    <w:p w:rsidR="00CA3BC0" w:rsidRPr="000F06D2" w:rsidRDefault="00CA3BC0" w:rsidP="005D6B03">
      <w:pPr>
        <w:pStyle w:val="Default"/>
        <w:spacing w:line="360" w:lineRule="auto"/>
        <w:ind w:firstLine="284"/>
        <w:jc w:val="both"/>
      </w:pPr>
      <w:r w:rsidRPr="000F06D2">
        <w:t xml:space="preserve">К освоению программы специалитета допускаются лица, имеющие среднее общее образование, подтвержденное документом о среднем общем образовании или документом о среднем профессиональном образовании, или документом о высшем образовании и о квалификации. </w:t>
      </w:r>
    </w:p>
    <w:p w:rsidR="00CA3BC0" w:rsidRPr="000F06D2" w:rsidRDefault="00CA3BC0" w:rsidP="005D6B03">
      <w:pPr>
        <w:pStyle w:val="Default"/>
        <w:spacing w:line="360" w:lineRule="auto"/>
        <w:jc w:val="both"/>
      </w:pPr>
      <w:r w:rsidRPr="000F06D2">
        <w:t xml:space="preserve">Документ об образовании или об образовании и о квалификации должен соответствовать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A3BC0" w:rsidRPr="000F06D2" w:rsidRDefault="00CA3BC0" w:rsidP="005D6B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0F06D2">
        <w:t>Прием на обучение проводится в соответствии с «Правилами приема в Нижегородский государственный университет им. Н.И. Лоба</w:t>
      </w:r>
      <w:r w:rsidR="00844960">
        <w:t>чевского», ежегодно утверждаемыми приказом ректора</w:t>
      </w:r>
      <w:r w:rsidRPr="000F06D2">
        <w:t xml:space="preserve"> ННГУ.</w:t>
      </w:r>
    </w:p>
    <w:p w:rsidR="00CA3BC0" w:rsidRPr="00940F9E" w:rsidRDefault="00CA3BC0" w:rsidP="005D6B03">
      <w:pPr>
        <w:pStyle w:val="a4"/>
        <w:spacing w:before="0" w:beforeAutospacing="0" w:after="0" w:afterAutospacing="0" w:line="360" w:lineRule="auto"/>
        <w:ind w:left="704"/>
        <w:jc w:val="both"/>
        <w:rPr>
          <w:b/>
        </w:rPr>
      </w:pPr>
      <w:r w:rsidRPr="00504D30">
        <w:rPr>
          <w:b/>
        </w:rPr>
        <w:t xml:space="preserve">2. Общая характеристика образовательной </w:t>
      </w:r>
      <w:r w:rsidR="000F06D2">
        <w:rPr>
          <w:b/>
        </w:rPr>
        <w:t xml:space="preserve">программы высшего образования (ОП ВО) 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</w:p>
    <w:p w:rsidR="00CA3BC0" w:rsidRPr="00504D3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 w:rsidRPr="00504D30">
        <w:rPr>
          <w:b/>
        </w:rPr>
        <w:t>2.1. Цели и задачи ОП</w:t>
      </w:r>
      <w:r w:rsidR="000F06D2">
        <w:rPr>
          <w:b/>
        </w:rPr>
        <w:t xml:space="preserve"> ВО</w:t>
      </w:r>
      <w:r w:rsidRPr="00504D30">
        <w:rPr>
          <w:b/>
        </w:rPr>
        <w:t xml:space="preserve">. </w:t>
      </w:r>
    </w:p>
    <w:p w:rsidR="00CA3BC0" w:rsidRPr="00994CBB" w:rsidRDefault="00CA3BC0" w:rsidP="005D6B03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</w:rPr>
      </w:pPr>
      <w:r w:rsidRPr="00504D30">
        <w:t>Цель ОП</w:t>
      </w:r>
      <w:r w:rsidR="000F06D2">
        <w:t xml:space="preserve"> </w:t>
      </w:r>
      <w:proofErr w:type="gramStart"/>
      <w:r w:rsidR="000F06D2">
        <w:t>ВО</w:t>
      </w:r>
      <w:proofErr w:type="gramEnd"/>
      <w:r w:rsidRPr="00504D30">
        <w:t xml:space="preserve">:  образовательная программа </w:t>
      </w:r>
      <w:r w:rsidR="00844960">
        <w:t>специалитета</w:t>
      </w:r>
      <w:r>
        <w:t xml:space="preserve"> по специальности </w:t>
      </w:r>
      <w:r w:rsidR="00940F9E">
        <w:t xml:space="preserve">40.05.04 </w:t>
      </w:r>
      <w:r w:rsidR="00940F9E" w:rsidRPr="00C1468E">
        <w:rPr>
          <w:lang w:eastAsia="en-US"/>
        </w:rPr>
        <w:t>«Судебная и прокурорская деятельность»</w:t>
      </w:r>
      <w:r w:rsidR="00940F9E">
        <w:t>, специализац</w:t>
      </w:r>
      <w:r w:rsidR="00A02E8B">
        <w:t>ия «</w:t>
      </w:r>
      <w:r w:rsidR="00204DE6">
        <w:t>С</w:t>
      </w:r>
      <w:r w:rsidR="00ED31DF">
        <w:t>удебная</w:t>
      </w:r>
      <w:r w:rsidR="00940F9E">
        <w:t xml:space="preserve"> деятельность» </w:t>
      </w:r>
      <w:r>
        <w:t>имеет своей целью п</w:t>
      </w:r>
      <w:r w:rsidR="00844960">
        <w:t>одготовку кадров (специалистов),</w:t>
      </w:r>
      <w:r>
        <w:t xml:space="preserve"> способных на основе сформированных общекультурных, общепрофессиональных, профессиональных и профессионально-специализированных компетенций в соответствии с требованиями ФГОС  ВО по соответствующему направлению подготовки с учетом особенностей </w:t>
      </w:r>
      <w:r w:rsidRPr="00994CBB">
        <w:t>научной школы ННГУ</w:t>
      </w:r>
      <w:r w:rsidR="003C591A">
        <w:t>, а</w:t>
      </w:r>
      <w:r w:rsidRPr="00994CBB">
        <w:rPr>
          <w:bCs/>
        </w:rPr>
        <w:t xml:space="preserve"> также приобретенных знаний, умений, навыков, эффективно осуществлять функции по реализации правовых норм </w:t>
      </w:r>
      <w:r w:rsidRPr="00994CBB">
        <w:t xml:space="preserve">в </w:t>
      </w:r>
      <w:r w:rsidRPr="007D6546">
        <w:t>области правоприменительной, правоохранительной, экспертно</w:t>
      </w:r>
      <w:r w:rsidR="00844960">
        <w:t xml:space="preserve"> </w:t>
      </w:r>
      <w:r w:rsidRPr="007D6546">
        <w:t xml:space="preserve">- консультационной, научно-исследовательской и </w:t>
      </w:r>
      <w:r w:rsidRPr="007D6546">
        <w:lastRenderedPageBreak/>
        <w:t>педагогической деятельности</w:t>
      </w:r>
      <w:r w:rsidRPr="007D6546">
        <w:rPr>
          <w:bCs/>
        </w:rPr>
        <w:t>, содействовать обеспечению</w:t>
      </w:r>
      <w:r w:rsidR="00643D8A" w:rsidRPr="007D6546">
        <w:rPr>
          <w:bCs/>
        </w:rPr>
        <w:t xml:space="preserve"> </w:t>
      </w:r>
      <w:r w:rsidRPr="007D6546">
        <w:rPr>
          <w:bCs/>
        </w:rPr>
        <w:t>законности и правопорядка, постоянному  правовому развитию и повышению уровня культуры.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67"/>
        <w:jc w:val="both"/>
      </w:pPr>
      <w:r>
        <w:t>Основными задачами ОП</w:t>
      </w:r>
      <w:r w:rsidR="000F06D2">
        <w:t xml:space="preserve"> ВО </w:t>
      </w:r>
      <w:r>
        <w:t xml:space="preserve"> специалитета выступают:</w:t>
      </w:r>
    </w:p>
    <w:p w:rsidR="0013380E" w:rsidRPr="007D6546" w:rsidRDefault="0013380E" w:rsidP="005D6B0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7D6546">
        <w:rPr>
          <w:sz w:val="23"/>
          <w:szCs w:val="23"/>
        </w:rPr>
        <w:t xml:space="preserve">формирование навыков для выполнения видов профессиональной </w:t>
      </w:r>
      <w:proofErr w:type="gramStart"/>
      <w:r w:rsidRPr="007D6546">
        <w:rPr>
          <w:sz w:val="23"/>
          <w:szCs w:val="23"/>
        </w:rPr>
        <w:t>деятельности</w:t>
      </w:r>
      <w:proofErr w:type="gramEnd"/>
      <w:r w:rsidRPr="007D6546">
        <w:rPr>
          <w:sz w:val="23"/>
          <w:szCs w:val="23"/>
        </w:rPr>
        <w:t xml:space="preserve"> которые включают </w:t>
      </w:r>
      <w:r w:rsidR="00844960">
        <w:rPr>
          <w:sz w:val="23"/>
          <w:szCs w:val="23"/>
        </w:rPr>
        <w:t>рассмотрение дел  и разрешение споров, отнесенных к компетенции судов посредством гражданского, административного, уголовного и арбитражного судопроизводства, анализ и применение судебной практики, судебной статистики, в том числе при подготовке судебных актов и вынесении судебных решений, организационное обеспечение судопроизводства по гражданским, административным, уголовным и арбитражным делам</w:t>
      </w:r>
      <w:r w:rsidR="007D6546" w:rsidRPr="007D6546">
        <w:rPr>
          <w:sz w:val="23"/>
          <w:szCs w:val="23"/>
        </w:rPr>
        <w:t>;</w:t>
      </w:r>
      <w:r w:rsidRPr="007D6546">
        <w:rPr>
          <w:sz w:val="23"/>
          <w:szCs w:val="23"/>
        </w:rPr>
        <w:t xml:space="preserve"> </w:t>
      </w:r>
    </w:p>
    <w:p w:rsidR="0013380E" w:rsidRDefault="0013380E" w:rsidP="005D6B03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формирование общекультурных компетенций, способствующих социальной мобильности выпускников и устойчивости на рынке труда; </w:t>
      </w:r>
    </w:p>
    <w:p w:rsidR="0013380E" w:rsidRPr="007A70DD" w:rsidRDefault="0013380E" w:rsidP="005D6B0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rPr>
          <w:bCs/>
        </w:rPr>
        <w:t>формирование</w:t>
      </w:r>
      <w:r>
        <w:t xml:space="preserve"> социально-ответственного поведения в обществе, понимания значимости профессиональных этических норм и следования этим нормам не только в профессиональной деятельности, но и в общении с другими людьми;</w:t>
      </w:r>
    </w:p>
    <w:p w:rsidR="00D76F01" w:rsidRPr="00D76F01" w:rsidRDefault="0013380E" w:rsidP="00D76F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развитие у студентов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настойчивости в достижении цели, </w:t>
      </w:r>
      <w:r w:rsidRPr="00D76F01">
        <w:t>нетерпимости к коррупционному и иному противоправному поведению, политико-правовой активности;</w:t>
      </w:r>
    </w:p>
    <w:p w:rsidR="00504D30" w:rsidRPr="00D76F01" w:rsidRDefault="00504D30" w:rsidP="00D76F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D76F01">
        <w:rPr>
          <w:bCs/>
        </w:rPr>
        <w:t>п</w:t>
      </w:r>
      <w:r w:rsidR="0013380E" w:rsidRPr="00D76F01">
        <w:rPr>
          <w:bCs/>
        </w:rPr>
        <w:t xml:space="preserve">одготовка выпускников </w:t>
      </w:r>
      <w:proofErr w:type="gramStart"/>
      <w:r w:rsidR="0013380E" w:rsidRPr="00D76F01">
        <w:rPr>
          <w:bCs/>
        </w:rPr>
        <w:t>к</w:t>
      </w:r>
      <w:proofErr w:type="gramEnd"/>
      <w:r w:rsidR="0013380E" w:rsidRPr="00D76F01">
        <w:rPr>
          <w:bCs/>
        </w:rPr>
        <w:t xml:space="preserve"> самостоятельной продуктивной профессиональной деятельности</w:t>
      </w:r>
      <w:r w:rsidR="00844960" w:rsidRPr="00D76F01">
        <w:rPr>
          <w:bCs/>
        </w:rPr>
        <w:t xml:space="preserve"> в</w:t>
      </w:r>
      <w:r w:rsidR="0013380E" w:rsidRPr="00D76F01">
        <w:rPr>
          <w:bCs/>
        </w:rPr>
        <w:t xml:space="preserve"> </w:t>
      </w:r>
      <w:r w:rsidRPr="00D76F01">
        <w:rPr>
          <w:rFonts w:eastAsia="TimesNewRomanPSMT"/>
        </w:rPr>
        <w:t>области защиты гражданских прав и охраняемых законом интересов граждан, юридических лиц и публично</w:t>
      </w:r>
      <w:r w:rsidR="00EE4576" w:rsidRPr="00D76F01">
        <w:t>-правовых образований.</w:t>
      </w:r>
    </w:p>
    <w:p w:rsidR="00CA3BC0" w:rsidRDefault="00CA3BC0" w:rsidP="005D6B03">
      <w:pPr>
        <w:autoSpaceDE w:val="0"/>
        <w:autoSpaceDN w:val="0"/>
        <w:adjustRightInd w:val="0"/>
        <w:spacing w:line="360" w:lineRule="auto"/>
      </w:pPr>
    </w:p>
    <w:p w:rsidR="00CA3BC0" w:rsidRDefault="00CA3BC0" w:rsidP="005D6B0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2.2. Срок освоения ОП</w:t>
      </w:r>
      <w:r w:rsidR="00BC03F8">
        <w:rPr>
          <w:b/>
        </w:rPr>
        <w:t xml:space="preserve"> ВО</w:t>
      </w:r>
      <w:r>
        <w:rPr>
          <w:b/>
        </w:rPr>
        <w:t xml:space="preserve"> 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844960">
        <w:rPr>
          <w:b/>
        </w:rPr>
        <w:t>», специализация «С</w:t>
      </w:r>
      <w:r w:rsidR="00940F9E" w:rsidRPr="00940F9E">
        <w:rPr>
          <w:b/>
        </w:rPr>
        <w:t>удебная деятельность»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>Срок получения образования по программе специалитета составляет: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>в очной форме обучения, включая каникулы, предоставляемые после прохождения ГИА, вне зависимости от применяемых образовательных технологий – 5 лет.</w:t>
      </w:r>
    </w:p>
    <w:p w:rsidR="00CA3BC0" w:rsidRDefault="00CA3BC0" w:rsidP="00204DE6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Pr="00940F9E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2.3. Трудоемкость ОП</w:t>
      </w:r>
      <w:r w:rsidR="00BC03F8">
        <w:rPr>
          <w:b/>
        </w:rPr>
        <w:t xml:space="preserve"> ВО</w:t>
      </w:r>
      <w:r>
        <w:rPr>
          <w:b/>
        </w:rPr>
        <w:t xml:space="preserve"> 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940F9E" w:rsidRPr="00940F9E">
        <w:rPr>
          <w:b/>
        </w:rPr>
        <w:t>.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>Трудоемкость освоения студентом ОП</w:t>
      </w:r>
      <w:r w:rsidR="00BC03F8">
        <w:t xml:space="preserve"> ВО</w:t>
      </w:r>
      <w:r>
        <w:t xml:space="preserve"> составляет 300 зачетных единиц (</w:t>
      </w:r>
      <w:r>
        <w:rPr>
          <w:sz w:val="23"/>
          <w:szCs w:val="23"/>
        </w:rPr>
        <w:t xml:space="preserve">1 зачетная единица равна 36 академическим часам) </w:t>
      </w:r>
      <w:r>
        <w:t>за весь период обучения.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lastRenderedPageBreak/>
        <w:t>Объем программы специалитета в очной форме обучения, реализуемый за один учебный год</w:t>
      </w:r>
      <w:r w:rsidR="00844960">
        <w:t>,</w:t>
      </w:r>
      <w:r>
        <w:t xml:space="preserve"> составляет 60 </w:t>
      </w:r>
      <w:proofErr w:type="spellStart"/>
      <w:r>
        <w:t>з.е</w:t>
      </w:r>
      <w:proofErr w:type="spellEnd"/>
      <w:r>
        <w:t>.</w:t>
      </w:r>
    </w:p>
    <w:p w:rsidR="005D6B03" w:rsidRDefault="005D6B03" w:rsidP="005D6B03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u w:val="single"/>
        </w:rPr>
      </w:pPr>
      <w:r>
        <w:rPr>
          <w:b/>
        </w:rPr>
        <w:t>2.4. Направленность (специализация) образовательной программы: «</w:t>
      </w:r>
      <w:r w:rsidR="00844960">
        <w:rPr>
          <w:b/>
        </w:rPr>
        <w:t>С</w:t>
      </w:r>
      <w:r w:rsidR="00ED31DF">
        <w:rPr>
          <w:b/>
        </w:rPr>
        <w:t xml:space="preserve">удебная </w:t>
      </w:r>
      <w:r w:rsidR="00A02E8B">
        <w:rPr>
          <w:b/>
        </w:rPr>
        <w:t xml:space="preserve"> </w:t>
      </w:r>
      <w:r w:rsidR="00940F9E">
        <w:rPr>
          <w:b/>
        </w:rPr>
        <w:t>деятельность</w:t>
      </w:r>
      <w:r w:rsidR="00504D30">
        <w:rPr>
          <w:b/>
        </w:rPr>
        <w:t>»</w:t>
      </w:r>
      <w:r w:rsidR="00C8367D">
        <w:rPr>
          <w:b/>
        </w:rPr>
        <w:t>.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2.5. Область и объекты профессиональной деятельности выпускника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Область </w:t>
      </w:r>
      <w:proofErr w:type="gramStart"/>
      <w:r>
        <w:t>профессиональной</w:t>
      </w:r>
      <w:proofErr w:type="gramEnd"/>
      <w:r>
        <w:t xml:space="preserve"> деятельности выпускников, освоивших программу специалитета</w:t>
      </w:r>
      <w:r w:rsidR="00844960">
        <w:t>,</w:t>
      </w:r>
      <w:r>
        <w:t xml:space="preserve"> включает: 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обеспечение верховенства закона, единства и укрепления законности;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защиту интересов личности, общества и государства;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разработку и реализацию правовых норм;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обеспечение законности и правопорядка;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проведение научных исследований;</w:t>
      </w:r>
    </w:p>
    <w:p w:rsidR="004E548A" w:rsidRDefault="004E548A" w:rsidP="005D6B03">
      <w:pPr>
        <w:spacing w:line="360" w:lineRule="auto"/>
        <w:ind w:firstLine="540"/>
        <w:jc w:val="both"/>
      </w:pPr>
      <w:r w:rsidRPr="004E548A">
        <w:t>правовое обучение и воспитание.</w:t>
      </w:r>
    </w:p>
    <w:p w:rsidR="004E548A" w:rsidRPr="004E548A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proofErr w:type="gramStart"/>
      <w:r>
        <w:t>Объектами профессиональной деятельности выпускников, освоивших программу специалитета, являются</w:t>
      </w:r>
      <w:r w:rsidR="00844960">
        <w:rPr>
          <w:iCs/>
        </w:rPr>
        <w:t xml:space="preserve">: </w:t>
      </w:r>
      <w:r w:rsidR="004E548A" w:rsidRPr="004E548A">
        <w:t>события и действия, имеющие юридическое значение; общественные отношения в сфере реализации правовых норм; обеспечение законности и правопорядка;</w:t>
      </w:r>
      <w:r w:rsidR="00844960">
        <w:t xml:space="preserve"> </w:t>
      </w:r>
      <w:r w:rsidR="004E548A" w:rsidRPr="004E548A">
        <w:t>отношения в сфере осуществления судебной и прокурорской деятельности.</w:t>
      </w:r>
      <w:proofErr w:type="gramEnd"/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A3BC0" w:rsidRDefault="00CA3BC0" w:rsidP="005D6B03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2.6. Виды </w:t>
      </w:r>
      <w:proofErr w:type="gramStart"/>
      <w:r>
        <w:rPr>
          <w:b/>
        </w:rPr>
        <w:t>профессиональной</w:t>
      </w:r>
      <w:proofErr w:type="gramEnd"/>
      <w:r>
        <w:rPr>
          <w:b/>
        </w:rPr>
        <w:t xml:space="preserve"> деятельности, к которым готовятся выпускники</w:t>
      </w:r>
      <w:r w:rsidR="00204DE6">
        <w:rPr>
          <w:b/>
        </w:rPr>
        <w:t>,</w:t>
      </w:r>
      <w:r>
        <w:rPr>
          <w:b/>
        </w:rPr>
        <w:t xml:space="preserve"> </w:t>
      </w:r>
      <w:r>
        <w:t xml:space="preserve"> </w:t>
      </w:r>
      <w:r w:rsidRPr="00844960">
        <w:rPr>
          <w:b/>
        </w:rPr>
        <w:t>освоившие программу специалитета:</w:t>
      </w:r>
    </w:p>
    <w:p w:rsidR="00EE4576" w:rsidRPr="004E548A" w:rsidRDefault="00EE4576" w:rsidP="005D6B03">
      <w:pPr>
        <w:spacing w:line="360" w:lineRule="auto"/>
        <w:ind w:firstLine="540"/>
        <w:jc w:val="both"/>
      </w:pPr>
      <w:r w:rsidRPr="004E548A">
        <w:t>правоприменительная;</w:t>
      </w:r>
    </w:p>
    <w:p w:rsidR="00EE4576" w:rsidRDefault="00EE4576" w:rsidP="005D6B03">
      <w:pPr>
        <w:spacing w:line="360" w:lineRule="auto"/>
        <w:ind w:firstLine="540"/>
        <w:jc w:val="both"/>
      </w:pPr>
      <w:r w:rsidRPr="004E548A">
        <w:t>правоохранительная;</w:t>
      </w:r>
    </w:p>
    <w:p w:rsidR="00EE4576" w:rsidRDefault="00EE4576" w:rsidP="005D6B03">
      <w:pPr>
        <w:spacing w:line="360" w:lineRule="auto"/>
        <w:ind w:firstLine="540"/>
        <w:jc w:val="both"/>
      </w:pPr>
      <w:r>
        <w:t>экспертно-консультационная;</w:t>
      </w:r>
    </w:p>
    <w:p w:rsidR="00ED31DF" w:rsidRPr="004E548A" w:rsidRDefault="00ED31DF" w:rsidP="005D6B03">
      <w:pPr>
        <w:spacing w:line="360" w:lineRule="auto"/>
        <w:ind w:firstLine="540"/>
        <w:jc w:val="both"/>
      </w:pPr>
      <w:r>
        <w:t xml:space="preserve">судебная; </w:t>
      </w:r>
    </w:p>
    <w:p w:rsidR="00EE4576" w:rsidRPr="004E548A" w:rsidRDefault="00EE4576" w:rsidP="005D6B03">
      <w:pPr>
        <w:spacing w:line="360" w:lineRule="auto"/>
        <w:ind w:firstLine="540"/>
        <w:jc w:val="both"/>
      </w:pPr>
      <w:r>
        <w:t>прокурорская</w:t>
      </w:r>
      <w:r w:rsidRPr="004E548A">
        <w:t>;</w:t>
      </w:r>
    </w:p>
    <w:p w:rsidR="00EE4576" w:rsidRDefault="00EE4576" w:rsidP="005D6B03">
      <w:pPr>
        <w:spacing w:line="360" w:lineRule="auto"/>
        <w:ind w:firstLine="540"/>
        <w:jc w:val="both"/>
      </w:pPr>
      <w:r w:rsidRPr="004E548A">
        <w:t>научно-исследовательская;</w:t>
      </w:r>
    </w:p>
    <w:p w:rsidR="00EE4576" w:rsidRPr="004E548A" w:rsidRDefault="00EE4576" w:rsidP="005D6B03">
      <w:pPr>
        <w:spacing w:line="360" w:lineRule="auto"/>
        <w:ind w:firstLine="540"/>
        <w:jc w:val="both"/>
      </w:pPr>
      <w:r>
        <w:t>педагогическая.</w:t>
      </w:r>
    </w:p>
    <w:p w:rsidR="004E548A" w:rsidRDefault="004E548A" w:rsidP="00CA3BC0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2.7. Задачи профессиональной деятельности выпускника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Выпускник, освоивший программу специалитета по специализации </w:t>
      </w:r>
      <w:r w:rsidRPr="007D6546">
        <w:t>«</w:t>
      </w:r>
      <w:r w:rsidR="00844960">
        <w:t>С</w:t>
      </w:r>
      <w:r w:rsidR="00ED31DF">
        <w:t xml:space="preserve">удебная </w:t>
      </w:r>
      <w:r w:rsidR="00940F9E" w:rsidRPr="007D6546">
        <w:t>деятельность</w:t>
      </w:r>
      <w:r w:rsidRPr="007D6546">
        <w:t>»</w:t>
      </w:r>
      <w:r>
        <w:t xml:space="preserve">, в соответствии с выбранными видами профессиональной деятельности, на которые ориентирована программа специалитета, должен быть готов решать следующие профессиональные задачи: </w:t>
      </w:r>
    </w:p>
    <w:p w:rsidR="00150766" w:rsidRDefault="004E548A" w:rsidP="005D6B03">
      <w:pPr>
        <w:spacing w:line="360" w:lineRule="auto"/>
        <w:ind w:firstLine="540"/>
        <w:jc w:val="both"/>
      </w:pPr>
      <w:r w:rsidRPr="004E548A">
        <w:t xml:space="preserve">в соответствии с видом (видами) </w:t>
      </w:r>
      <w:proofErr w:type="gramStart"/>
      <w:r w:rsidRPr="004E548A">
        <w:t>профессиональной</w:t>
      </w:r>
      <w:proofErr w:type="gramEnd"/>
      <w:r w:rsidRPr="004E548A">
        <w:t xml:space="preserve"> деятельности, на который (которые) ориентирована программа специалитета: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lastRenderedPageBreak/>
        <w:t>правоприменительная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обоснование и принятие правовых решений, а также совершение действий, связанных с реализацией правовых норм, в соответствии с профилем профессиональной деятельности;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составление юридических документов;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правовое обеспечение служебной деятельности;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обеспечение международного сотрудничества в правовой сфере;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правоохранительная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обеспечение законности, правопорядка, безопасности личности, общества и государства;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предупреждение, пресечение, выявление, профилактика преступлений и правонарушений, своевременное реагирование и принятие мер к восстановлению нарушенных прав;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выявление на основе анализа и обобщения судебной, прокурорской практики причин и условий, способствующих совершению правонарушений, разработка предложений, направленных на их устранение и недопущение;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обеспечение реализации актов правоприменительной деятельности;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экспертно-консультационная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оказание юридической помощи, консультирование по правовым вопросам физических и юридических лиц, государственных и муниципальных органов;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 xml:space="preserve">проведение </w:t>
      </w:r>
      <w:proofErr w:type="gramStart"/>
      <w:r w:rsidRPr="004E548A">
        <w:t>правовой</w:t>
      </w:r>
      <w:proofErr w:type="gramEnd"/>
      <w:r w:rsidRPr="004E548A">
        <w:t xml:space="preserve"> и антикоррупционной экспертиз нормативных правовых актов;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судебная деятельность: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>рассмотрение дел и разрешение споров, отнесенных к компетенции судов, посредством гражданского, административного</w:t>
      </w:r>
      <w:r w:rsidR="00204DE6">
        <w:t>,</w:t>
      </w:r>
      <w:r w:rsidRPr="007D6546">
        <w:t xml:space="preserve"> уголовного </w:t>
      </w:r>
      <w:r w:rsidR="00204DE6">
        <w:t xml:space="preserve">и арбитражного </w:t>
      </w:r>
      <w:r w:rsidRPr="007D6546">
        <w:t>судопроизводства;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>анализ и применение судебной практики и судебной статистики, в том числе при подготовке судебных актов и вынесении судебных решений;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 xml:space="preserve">организационное обеспечение судопроизводства по гражданским, административным, уголовным </w:t>
      </w:r>
      <w:r w:rsidR="00204DE6">
        <w:t xml:space="preserve">и арбитражным </w:t>
      </w:r>
      <w:r w:rsidRPr="007D6546">
        <w:t>делам;</w:t>
      </w:r>
    </w:p>
    <w:p w:rsidR="004E548A" w:rsidRDefault="004E548A" w:rsidP="005D6B03">
      <w:pPr>
        <w:spacing w:line="360" w:lineRule="auto"/>
        <w:ind w:firstLine="540"/>
        <w:jc w:val="both"/>
      </w:pPr>
      <w:r w:rsidRPr="007D6546">
        <w:t>организация</w:t>
      </w:r>
      <w:r w:rsidR="007D6546">
        <w:t xml:space="preserve"> </w:t>
      </w:r>
      <w:proofErr w:type="spellStart"/>
      <w:r w:rsidRPr="007D6546">
        <w:t>кодификационно</w:t>
      </w:r>
      <w:proofErr w:type="spellEnd"/>
      <w:r w:rsidR="007D6546">
        <w:t xml:space="preserve"> </w:t>
      </w:r>
      <w:r w:rsidRPr="007D6546">
        <w:t>-</w:t>
      </w:r>
      <w:r w:rsidR="007D6546">
        <w:t xml:space="preserve"> </w:t>
      </w:r>
      <w:r w:rsidRPr="007D6546">
        <w:t>справочной работы в суде, в том числе по подбору, систематизации и учету нормативных правовых актов, судебной практики;</w:t>
      </w:r>
    </w:p>
    <w:p w:rsidR="00A04D69" w:rsidRPr="007D6546" w:rsidRDefault="00A04D69" w:rsidP="005D6B03">
      <w:pPr>
        <w:spacing w:line="360" w:lineRule="auto"/>
        <w:ind w:firstLine="540"/>
        <w:jc w:val="both"/>
      </w:pPr>
      <w:r>
        <w:t>проведение примирительных (</w:t>
      </w:r>
      <w:proofErr w:type="spellStart"/>
      <w:r>
        <w:t>медиационных</w:t>
      </w:r>
      <w:proofErr w:type="spellEnd"/>
      <w:r>
        <w:t>) процедур при рассмотрении имущественных споров и дел частного обвинения в суде;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прокурорская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lastRenderedPageBreak/>
        <w:t>осуществление прокурорского надзора за соблюдением Конституции Российской Федерации, исполнением законов, действующих на территории Российской Федерации;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участие в рассмотрении дел судами;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научно-исследовательская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 xml:space="preserve">участие в проведении научных исследований в соответствии с профилем </w:t>
      </w:r>
      <w:proofErr w:type="gramStart"/>
      <w:r w:rsidRPr="004E548A">
        <w:t>профессиональной</w:t>
      </w:r>
      <w:proofErr w:type="gramEnd"/>
      <w:r w:rsidRPr="004E548A">
        <w:t xml:space="preserve"> деятельности;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распространение и внедрение современных достижений юридической науки, отечественной и зарубежной юридической практики;</w:t>
      </w:r>
    </w:p>
    <w:p w:rsidR="004E548A" w:rsidRPr="00844960" w:rsidRDefault="004E548A" w:rsidP="005D6B03">
      <w:pPr>
        <w:spacing w:line="360" w:lineRule="auto"/>
        <w:ind w:firstLine="540"/>
        <w:jc w:val="both"/>
        <w:rPr>
          <w:i/>
        </w:rPr>
      </w:pPr>
      <w:r w:rsidRPr="00844960">
        <w:rPr>
          <w:i/>
        </w:rPr>
        <w:t>педагогическая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преподавание юридических дисциплин (модулей) в организациях, осуществляющих образовательную деятельность;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 xml:space="preserve">осуществление правового воспитания </w:t>
      </w:r>
      <w:proofErr w:type="gramStart"/>
      <w:r w:rsidRPr="004E548A">
        <w:t>обучающихся</w:t>
      </w:r>
      <w:proofErr w:type="gramEnd"/>
      <w:r w:rsidRPr="004E548A">
        <w:t>.</w:t>
      </w:r>
    </w:p>
    <w:p w:rsidR="004E548A" w:rsidRPr="004E548A" w:rsidRDefault="004E548A" w:rsidP="00CA3BC0">
      <w:pPr>
        <w:pStyle w:val="a4"/>
        <w:spacing w:before="0" w:beforeAutospacing="0" w:after="0" w:afterAutospacing="0"/>
        <w:ind w:firstLine="540"/>
        <w:jc w:val="both"/>
      </w:pPr>
    </w:p>
    <w:p w:rsidR="00C8367D" w:rsidRPr="00940F9E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2.8. Планируемые результаты освоения ОП</w:t>
      </w:r>
      <w:r w:rsidR="00BC03F8">
        <w:rPr>
          <w:b/>
        </w:rPr>
        <w:t xml:space="preserve"> ВО</w:t>
      </w:r>
      <w:r w:rsidR="007D6546">
        <w:rPr>
          <w:b/>
        </w:rPr>
        <w:t xml:space="preserve"> </w:t>
      </w:r>
      <w:r>
        <w:rPr>
          <w:b/>
        </w:rPr>
        <w:t xml:space="preserve">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</w:t>
      </w:r>
      <w:r w:rsidR="00204DE6">
        <w:rPr>
          <w:b/>
          <w:lang w:eastAsia="en-US"/>
        </w:rPr>
        <w:t>ная и прокурорская деятельность</w:t>
      </w:r>
      <w:r w:rsidR="00A04D69">
        <w:rPr>
          <w:b/>
        </w:rPr>
        <w:t>», специализация «С</w:t>
      </w:r>
      <w:r w:rsidR="00ED31DF">
        <w:rPr>
          <w:b/>
        </w:rPr>
        <w:t xml:space="preserve">удебная </w:t>
      </w:r>
      <w:r w:rsidR="00940F9E" w:rsidRPr="00940F9E">
        <w:rPr>
          <w:b/>
        </w:rPr>
        <w:t>деятельность»</w:t>
      </w:r>
    </w:p>
    <w:p w:rsidR="00CA3BC0" w:rsidRDefault="00CA3BC0" w:rsidP="005D6B03">
      <w:pPr>
        <w:pStyle w:val="a4"/>
        <w:spacing w:before="0" w:beforeAutospacing="0" w:after="0" w:afterAutospacing="0" w:line="360" w:lineRule="auto"/>
        <w:ind w:firstLine="540"/>
        <w:jc w:val="both"/>
      </w:pPr>
      <w:r>
        <w:t>Выпускник, освоивший программу специалитета</w:t>
      </w:r>
      <w:r w:rsidR="00A04D69">
        <w:t>,</w:t>
      </w:r>
      <w:r>
        <w:t xml:space="preserve"> должен обладать следующими компетенциями:</w:t>
      </w:r>
    </w:p>
    <w:p w:rsidR="00CA3BC0" w:rsidRDefault="00CA3BC0" w:rsidP="005D6B03">
      <w:pPr>
        <w:spacing w:line="360" w:lineRule="auto"/>
        <w:ind w:firstLine="547"/>
        <w:jc w:val="both"/>
      </w:pPr>
      <w:r>
        <w:t>общекультурными компетенциями: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к абстрактному мышлению, анализу, синтезу (ОК-1);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использовать основы философских знаний для формирования мировоззренческой позиции, понимать и анализировать мировоззренческие, социально и личностно значимые философские проблемы, вопросы ценностно-мотивационной ориентации (ОК-2);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использовать основы экономических знаний в различных сферах деятельности (ОК-4);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понимать и учитывать в профессиональной деятельности социальные процессы (ОК-5);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действовать в нестандартных ситуациях, нести социальную и этическую ответственность за принятые решения (ОК-6);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к саморазвитию, самореализации, использованию творческого потенциала (ОК-7);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lastRenderedPageBreak/>
        <w:t>способностью использовать приемы оказания первой помощи, методы защиты в условиях чрезвычайных ситуаций (ОК-9).</w:t>
      </w:r>
    </w:p>
    <w:p w:rsidR="00CA3BC0" w:rsidRDefault="00CA3BC0" w:rsidP="005D6B03">
      <w:pPr>
        <w:spacing w:line="360" w:lineRule="auto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применять в профессиональной деятельности Конституцию Российской Федерации, федеральные конституционные законы, федеральные законы, отраслевое законодательство Российской Федерации, указы и распоряжения Президента Российской Федерации, постановления и распоряжения Правительства Российской Федерации, законы субъектов Российской Федерации, использовать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соответствующие положения, содержащиеся в международных договорах и соглашениях, участником которых является Российская Федерация (ОПК-1);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определять правовую природу общественных отношений, вычленять правовую составляющую в юридически значимых событиях и фактах, квалифицировать их (ОПК-3);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поддерживать уровень своей квалификации, необходимый для надлежащего исполнения должностных обязанностей (ОПК-5);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руководить коллективом в сфере своей профессиональной деятельности, способностью толерантно воспринимать социальные, этнические, конфессиональные и культурные различия (ОПК-6);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целенаправленно и эффективно получать юридически значимую информацию из различных источников, включая правовые базы (банки) данных,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пользоваться компьютером как средством управления и обработки информационных массивов, работать с информацией в глобальных компьютерных сетях (ОПК-8);</w:t>
      </w:r>
    </w:p>
    <w:p w:rsidR="004E548A" w:rsidRDefault="004E548A" w:rsidP="005D6B03">
      <w:pPr>
        <w:spacing w:line="360" w:lineRule="auto"/>
        <w:ind w:firstLine="540"/>
        <w:jc w:val="both"/>
      </w:pPr>
      <w:r w:rsidRPr="004E548A">
        <w:lastRenderedPageBreak/>
        <w:t xml:space="preserve">способностью к коммуникации в устной и письменной </w:t>
      </w:r>
      <w:proofErr w:type="gramStart"/>
      <w:r w:rsidRPr="004E548A">
        <w:t>формах</w:t>
      </w:r>
      <w:proofErr w:type="gramEnd"/>
      <w:r w:rsidRPr="004E548A">
        <w:t xml:space="preserve"> на русском и иностранном языках для решения задач профессиональной д</w:t>
      </w:r>
      <w:r w:rsidR="007D6546">
        <w:t>еятельности (ОПК-9);</w:t>
      </w:r>
    </w:p>
    <w:p w:rsidR="007D6546" w:rsidRPr="00A04D69" w:rsidRDefault="007D6546" w:rsidP="005D6B03">
      <w:pPr>
        <w:spacing w:line="360" w:lineRule="auto"/>
        <w:ind w:firstLine="540"/>
        <w:jc w:val="both"/>
        <w:rPr>
          <w:sz w:val="28"/>
        </w:rPr>
      </w:pPr>
      <w:r w:rsidRPr="00A04D69">
        <w:rPr>
          <w:color w:val="000000" w:themeColor="text1"/>
          <w:szCs w:val="20"/>
        </w:rPr>
        <w:t>способностью к осуществлению внутриорганизационных и межведомственных коммуникаций, взаимодействия с гражданами (ОПК ОС-10)</w:t>
      </w:r>
    </w:p>
    <w:p w:rsidR="00CA3BC0" w:rsidRDefault="00CA3BC0" w:rsidP="005D6B03">
      <w:pPr>
        <w:spacing w:line="360" w:lineRule="auto"/>
        <w:ind w:firstLine="547"/>
        <w:jc w:val="both"/>
      </w:pPr>
      <w:r w:rsidRPr="004E548A"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B86C0B" w:rsidRDefault="00B86C0B" w:rsidP="005D6B03">
      <w:pPr>
        <w:spacing w:line="360" w:lineRule="auto"/>
        <w:ind w:firstLine="540"/>
        <w:jc w:val="both"/>
      </w:pPr>
      <w:r w:rsidRPr="007D6546">
        <w:t>правоприменительная деятельность:</w:t>
      </w:r>
    </w:p>
    <w:p w:rsidR="007D6546" w:rsidRDefault="007D6546" w:rsidP="005D6B03">
      <w:pPr>
        <w:spacing w:line="360" w:lineRule="auto"/>
        <w:ind w:firstLine="540"/>
        <w:jc w:val="both"/>
      </w:pPr>
      <w:r>
        <w:t>способностью осуществлять профессиональную деятельность на основе развитого правосознания, правового мышления и правовой культуры (ПК-3);</w:t>
      </w:r>
    </w:p>
    <w:p w:rsidR="007D6546" w:rsidRDefault="007D6546" w:rsidP="005D6B03">
      <w:pPr>
        <w:spacing w:line="360" w:lineRule="auto"/>
        <w:ind w:firstLine="540"/>
        <w:jc w:val="both"/>
      </w:pPr>
      <w:r>
        <w:t>способностью обеспечивать соблюдение законодательства субъектами права (ПК-4);</w:t>
      </w:r>
    </w:p>
    <w:p w:rsidR="007D6546" w:rsidRDefault="007D6546" w:rsidP="005D6B03">
      <w:pPr>
        <w:spacing w:line="360" w:lineRule="auto"/>
        <w:ind w:firstLine="540"/>
        <w:jc w:val="both"/>
      </w:pPr>
      <w:r>
        <w:t xml:space="preserve">способностью применять нормативные правовые акты, реализовывать нормы материального и процессуального права </w:t>
      </w:r>
      <w:proofErr w:type="gramStart"/>
      <w:r>
        <w:t>в</w:t>
      </w:r>
      <w:proofErr w:type="gramEnd"/>
      <w:r>
        <w:t xml:space="preserve"> профессиональной деятельности (ПК-5);</w:t>
      </w:r>
    </w:p>
    <w:p w:rsidR="007D6546" w:rsidRDefault="007D6546" w:rsidP="005D6B03">
      <w:pPr>
        <w:spacing w:line="360" w:lineRule="auto"/>
        <w:ind w:firstLine="540"/>
        <w:jc w:val="both"/>
      </w:pPr>
      <w:r>
        <w:t>способностью осуществлять профессиональную деятельность в сфере международно-правового сотрудничества (ПК-6);</w:t>
      </w:r>
    </w:p>
    <w:p w:rsidR="007D6546" w:rsidRPr="00A04D69" w:rsidRDefault="007D6546" w:rsidP="005D6B03">
      <w:pPr>
        <w:spacing w:line="360" w:lineRule="auto"/>
        <w:ind w:firstLine="540"/>
        <w:jc w:val="both"/>
        <w:rPr>
          <w:szCs w:val="20"/>
          <w:shd w:val="clear" w:color="auto" w:fill="FFFFFF"/>
        </w:rPr>
      </w:pPr>
      <w:r w:rsidRPr="00A04D69">
        <w:rPr>
          <w:szCs w:val="20"/>
          <w:shd w:val="clear" w:color="auto" w:fill="FFFFFF"/>
        </w:rPr>
        <w:t>способностью организовывать профессиональную деятельность в соответствии с требованиями основ делопроизводства, составлять планы и отчеты по утвержденным формам (ПК ОС-35);</w:t>
      </w:r>
    </w:p>
    <w:p w:rsidR="007D6546" w:rsidRPr="00A04D69" w:rsidRDefault="007D6546" w:rsidP="005D6B03">
      <w:pPr>
        <w:spacing w:line="360" w:lineRule="auto"/>
        <w:ind w:firstLine="540"/>
        <w:jc w:val="both"/>
        <w:rPr>
          <w:sz w:val="28"/>
        </w:rPr>
      </w:pPr>
      <w:r w:rsidRPr="00A04D69">
        <w:rPr>
          <w:szCs w:val="20"/>
          <w:shd w:val="clear" w:color="auto" w:fill="FFFFFF"/>
        </w:rPr>
        <w:t>способностью обобщать практику применения законодательства РФ и проводить анализ реализации государственной политики в установленной сфере деятельности (ПК ОС-36);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правоохранительная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к выполнению должностных обязанностей по обеспечению законности и правопорядка, безопасности личности, общества, государства (ПК-7);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 xml:space="preserve">способностью применять теоретические знания для выявления правонарушений, своевременного реагирования и </w:t>
      </w:r>
      <w:proofErr w:type="gramStart"/>
      <w:r w:rsidRPr="004E548A">
        <w:t>принятия</w:t>
      </w:r>
      <w:proofErr w:type="gramEnd"/>
      <w:r w:rsidRPr="004E548A">
        <w:t xml:space="preserve"> необходимых мер к восстановлению нарушенных прав (ПК-8);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 (ПК-9);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выявлять коррупционное поведение, давать оценку и содействовать его пресечению (ПК-10);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обеспечивать реализацию актов правоприменительной деятельности (ПК-11);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lastRenderedPageBreak/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экспертно-консультационная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квалифицированно толковать нормативные правовые акты (ПК-15);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(ПК-16);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давать квалифицированные юридические заключения и консультации в рамках своей профессиональной деятельности (ПК-17);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>судебная деятельность: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>способностью обеспечивать рассмотрение дел и разрешение споров, отнесенных к компетенции судов, в соответствии с действующим законодательством Российской Федерации (ПК-22);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 xml:space="preserve">способностью организовать </w:t>
      </w:r>
      <w:proofErr w:type="spellStart"/>
      <w:r w:rsidRPr="007D6546">
        <w:t>кодификационно-справочную</w:t>
      </w:r>
      <w:proofErr w:type="spellEnd"/>
      <w:r w:rsidRPr="007D6546">
        <w:t xml:space="preserve"> работу в суде и обобщение информации о судебной практике (ПК-23);</w:t>
      </w:r>
    </w:p>
    <w:p w:rsidR="004E548A" w:rsidRPr="007D6546" w:rsidRDefault="004E548A" w:rsidP="005D6B03">
      <w:pPr>
        <w:spacing w:line="360" w:lineRule="auto"/>
        <w:ind w:firstLine="540"/>
        <w:jc w:val="both"/>
      </w:pPr>
      <w:r w:rsidRPr="007D6546">
        <w:t>способностью осуществлять организационное обеспечение судопроизводства (ПК-24);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прокурорская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(ПК-25);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(ПК-26);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научно-исследовательская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применять методы проведения прикладных научных исследований, анализа и обработки их результатов (ПК-29);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обобщать и формулировать выводы по теме научного исследования, готовить отчеты по результатам выполненных научных исследований (ПК-30);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педагогическая деятельность: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lastRenderedPageBreak/>
        <w:t>способностью преподавать юридические дисциплины (модули) на высоком теоретическом и методическом уровне в организациях, осуществляющих образовательную деятельность (ПК-31);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 xml:space="preserve">способностью управлять самостоятельной работой </w:t>
      </w:r>
      <w:proofErr w:type="gramStart"/>
      <w:r w:rsidRPr="004E548A">
        <w:t>обучающихся</w:t>
      </w:r>
      <w:proofErr w:type="gramEnd"/>
      <w:r w:rsidRPr="004E548A">
        <w:t xml:space="preserve"> (ПК-32);</w:t>
      </w:r>
    </w:p>
    <w:p w:rsidR="004E548A" w:rsidRPr="004E548A" w:rsidRDefault="004E548A" w:rsidP="005D6B03">
      <w:pPr>
        <w:spacing w:line="360" w:lineRule="auto"/>
        <w:ind w:firstLine="540"/>
        <w:jc w:val="both"/>
      </w:pPr>
      <w:r w:rsidRPr="004E548A">
        <w:t>способностью организовывать и проводить педагогические исследования (ПК-33);</w:t>
      </w:r>
    </w:p>
    <w:p w:rsidR="004E548A" w:rsidRDefault="004E548A" w:rsidP="005D6B03">
      <w:pPr>
        <w:spacing w:line="360" w:lineRule="auto"/>
        <w:ind w:firstLine="540"/>
        <w:jc w:val="both"/>
      </w:pPr>
      <w:r w:rsidRPr="004E548A">
        <w:t xml:space="preserve">способностью эффективно осуществлять правовое воспитание </w:t>
      </w:r>
      <w:proofErr w:type="gramStart"/>
      <w:r w:rsidRPr="004E548A">
        <w:t>обучающихся</w:t>
      </w:r>
      <w:proofErr w:type="gramEnd"/>
      <w:r w:rsidRPr="004E548A">
        <w:t xml:space="preserve"> (ПК-34).</w:t>
      </w:r>
    </w:p>
    <w:p w:rsidR="005D6B03" w:rsidRPr="005D6B03" w:rsidRDefault="005D6B03" w:rsidP="005D6B03">
      <w:pPr>
        <w:spacing w:line="360" w:lineRule="auto"/>
        <w:ind w:firstLine="540"/>
        <w:jc w:val="both"/>
      </w:pPr>
    </w:p>
    <w:p w:rsidR="00CA3BC0" w:rsidRDefault="002135CF" w:rsidP="005D6B03">
      <w:pPr>
        <w:spacing w:line="360" w:lineRule="auto"/>
        <w:jc w:val="both"/>
        <w:rPr>
          <w:b/>
        </w:rPr>
      </w:pPr>
      <w:r w:rsidRPr="004E548A">
        <w:rPr>
          <w:b/>
        </w:rPr>
        <w:t xml:space="preserve">5.5 </w:t>
      </w:r>
      <w:r w:rsidR="00CA3BC0" w:rsidRPr="004E548A">
        <w:rPr>
          <w:b/>
        </w:rPr>
        <w:t xml:space="preserve">Выпускник, освоивший программу специалитета, специализация </w:t>
      </w:r>
      <w:r w:rsidR="006D76BB" w:rsidRPr="004E548A">
        <w:rPr>
          <w:b/>
        </w:rPr>
        <w:t>«</w:t>
      </w:r>
      <w:r w:rsidR="00204DE6">
        <w:rPr>
          <w:b/>
        </w:rPr>
        <w:t>С</w:t>
      </w:r>
      <w:r w:rsidR="004E548A" w:rsidRPr="004E548A">
        <w:rPr>
          <w:b/>
        </w:rPr>
        <w:t>удебная деятельность</w:t>
      </w:r>
      <w:r w:rsidR="006D76BB" w:rsidRPr="004E548A">
        <w:rPr>
          <w:b/>
        </w:rPr>
        <w:t>»</w:t>
      </w:r>
      <w:r w:rsidR="00CA3BC0" w:rsidRPr="004E548A">
        <w:rPr>
          <w:b/>
        </w:rPr>
        <w:t xml:space="preserve"> должен обладать следующими профессионально-специализированными компетенциями: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специализация N 1 "Судебная деятельность":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осуществлять полномочия по отправлению правосудия с соблюдением принципов, закрепленных в Конституции Российской Федерации и отраслевом законодательстве (ПСК-1.1);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рассмотрению и разрешению дел в порядке конституционного судопроизводства (ПСК-1.2);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рассмотрению и разрешению дел посредством уголовного судопроизводства во всех судебных инстанциях (ПСК-1.3);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рассмотрению и разрешению дел посредством гражданского, административного судопроизводства во всех судебных инстанциях (ПСК-1.4);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подготовке и вынесению законных, обоснованных и мотивированных судебных актов (ПСК-1.5);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подготовке поступивших уголовных, гражданских, административных дел к судебному разбирательству (рассмотрению дел), материалов, заявлений и жалоб к разрешению (ПСК-1.6);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составлять служебные документы по вопросам деятельности суда (ПСК-1.7);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осуществлять кодификационное обеспечение деятельности судьи (ПСК-1.8);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анализу и применению судебной практики и судебной статистики (ПСК-1.9);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организационному обеспечению деятельности суда (ПСК-1.10);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способностью к организации работы суда (ПСК-1.11);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lastRenderedPageBreak/>
        <w:t>способностью участвовать в деятельности органов судейского сообщества (ПСК-1.12);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готовностью соблюдать требования законодательства о статусе судей, Кодекса судейской этики (ПСК-1.13);</w:t>
      </w:r>
    </w:p>
    <w:p w:rsidR="00ED31DF" w:rsidRPr="00012B79" w:rsidRDefault="00ED31DF" w:rsidP="005D6B03">
      <w:pPr>
        <w:spacing w:line="360" w:lineRule="auto"/>
        <w:ind w:firstLine="540"/>
        <w:jc w:val="both"/>
      </w:pPr>
      <w:r w:rsidRPr="00012B79">
        <w:t>готовностью соблюдать порядок прохождения государственной службы в судах, системе Судебного департамента при Верховном Суде Российской Федерации, ограничения, запреты и обязанности, связанные с прохождением службы в судах и системе Судебного департамента при Верховном Суде Российской Федерации (ПСК-1.14);</w:t>
      </w:r>
    </w:p>
    <w:p w:rsidR="00CA3BC0" w:rsidRPr="00BA45A8" w:rsidRDefault="00CA3BC0" w:rsidP="00A04D69">
      <w:pPr>
        <w:pStyle w:val="Default"/>
        <w:spacing w:line="360" w:lineRule="auto"/>
        <w:ind w:firstLine="540"/>
        <w:jc w:val="both"/>
        <w:rPr>
          <w:i/>
          <w:color w:val="FF0000"/>
        </w:rPr>
      </w:pPr>
      <w:r w:rsidRPr="00BC03F8">
        <w:t>Специалист применяет полученные</w:t>
      </w:r>
      <w:r w:rsidR="006D76BB" w:rsidRPr="00BC03F8">
        <w:t xml:space="preserve"> знания, умения и навыки</w:t>
      </w:r>
      <w:r w:rsidRPr="00BC03F8">
        <w:t xml:space="preserve"> в </w:t>
      </w:r>
      <w:proofErr w:type="gramStart"/>
      <w:r w:rsidRPr="00BC03F8">
        <w:t>государственной</w:t>
      </w:r>
      <w:proofErr w:type="gramEnd"/>
      <w:r w:rsidRPr="00BC03F8">
        <w:t xml:space="preserve">, судебной, хозяйственной, правоохранительной и других сферах профессиональной деятельности. Поэтому обучение специалиста предполагает формирование общекультурных, </w:t>
      </w:r>
      <w:r w:rsidR="00BC03F8" w:rsidRPr="00BC03F8">
        <w:t>общепрофессиональных, профессиональных и</w:t>
      </w:r>
      <w:r w:rsidRPr="00BC03F8">
        <w:t xml:space="preserve"> профессионально-специализированных компетенций, связанных с широким кругом возможной профессиональной деятельности. Специфика профессиональной деятельности специалиста с учетом выбранной специализации</w:t>
      </w:r>
      <w:r w:rsidR="006D76BB" w:rsidRPr="00BC03F8">
        <w:t xml:space="preserve"> «</w:t>
      </w:r>
      <w:r w:rsidR="00204DE6">
        <w:t>С</w:t>
      </w:r>
      <w:r w:rsidR="00ED31DF">
        <w:t xml:space="preserve">удебная </w:t>
      </w:r>
      <w:r w:rsidR="00940F9E">
        <w:t>деятельность</w:t>
      </w:r>
      <w:r w:rsidR="006D76BB" w:rsidRPr="00BC03F8">
        <w:t>»</w:t>
      </w:r>
      <w:r w:rsidR="007D6546">
        <w:t xml:space="preserve"> </w:t>
      </w:r>
      <w:r w:rsidRPr="007D6546">
        <w:t xml:space="preserve">предполагает осуществление юридической </w:t>
      </w:r>
      <w:r w:rsidR="00A04D69">
        <w:t>деятельности в различных сферах:</w:t>
      </w:r>
      <w:r w:rsidRPr="007D6546">
        <w:t xml:space="preserve"> оказание квалифицированной  юридической помощи гражданам, юридическим лицам, иным организациям </w:t>
      </w:r>
      <w:r w:rsidR="006D76BB" w:rsidRPr="007D6546">
        <w:t>при взаи</w:t>
      </w:r>
      <w:r w:rsidR="00A04D69">
        <w:t>модействии</w:t>
      </w:r>
      <w:r w:rsidRPr="007D6546">
        <w:t xml:space="preserve"> на профессиональной основе с судебными приставами, другими должностными лицами органов государственной власти и местного самоуправления, и иными участниками </w:t>
      </w:r>
      <w:r w:rsidR="002C42C2">
        <w:t>правоотношений в сфере правосудия.</w:t>
      </w:r>
    </w:p>
    <w:p w:rsidR="00CA3BC0" w:rsidRDefault="00CA3BC0" w:rsidP="00A04D6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>
        <w:t xml:space="preserve">Образовательная среда вуза представляет собой совокупность условий и возможностей, способствующих личностно-профессиональному развитию обучающихся, и включает в себя следующие виды деятельности: учебную, научно-исследовательскую, </w:t>
      </w:r>
      <w:proofErr w:type="spellStart"/>
      <w:r>
        <w:t>внеучебную</w:t>
      </w:r>
      <w:proofErr w:type="spellEnd"/>
      <w:r>
        <w:t xml:space="preserve">, </w:t>
      </w:r>
      <w:proofErr w:type="spellStart"/>
      <w:r>
        <w:t>культурно-досуговую</w:t>
      </w:r>
      <w:proofErr w:type="spellEnd"/>
      <w:r>
        <w:t xml:space="preserve">. </w:t>
      </w:r>
    </w:p>
    <w:p w:rsidR="004C004B" w:rsidRDefault="00CA3BC0" w:rsidP="00A04D69">
      <w:pPr>
        <w:pStyle w:val="a4"/>
        <w:spacing w:before="0" w:beforeAutospacing="0" w:after="0" w:afterAutospacing="0" w:line="360" w:lineRule="auto"/>
        <w:ind w:firstLine="567"/>
        <w:jc w:val="both"/>
      </w:pPr>
      <w:r>
        <w:t>В настоящее время юридический факультет ННГУ располагает всеми необходимыми условиями и возможностями для обеспечения развития социально-личностных качеств обучающихся</w:t>
      </w:r>
      <w:r w:rsidR="004C004B">
        <w:t>.</w:t>
      </w:r>
    </w:p>
    <w:p w:rsidR="00111DC5" w:rsidRDefault="00CA3BC0" w:rsidP="00111DC5">
      <w:pPr>
        <w:pStyle w:val="a4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>
        <w:t xml:space="preserve">Таким образом, формирование компетенций происходит не только в рамках учебной деятельности, но и при реализации культурно-образовательных, научно-исследовательских, культурно-досуговых проектов. Дескриптором сформированности составляющих вышеназванных компетенций может являться </w:t>
      </w:r>
      <w:proofErr w:type="spellStart"/>
      <w:r>
        <w:t>портфолио</w:t>
      </w:r>
      <w:proofErr w:type="spellEnd"/>
      <w: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111DC5" w:rsidRDefault="00111DC5" w:rsidP="00111DC5">
      <w:pPr>
        <w:pStyle w:val="a4"/>
        <w:spacing w:before="0" w:beforeAutospacing="0" w:after="0" w:afterAutospacing="0" w:line="360" w:lineRule="auto"/>
        <w:ind w:firstLine="567"/>
        <w:jc w:val="both"/>
        <w:rPr>
          <w:lang w:val="en-US"/>
        </w:rPr>
      </w:pPr>
    </w:p>
    <w:p w:rsidR="00111DC5" w:rsidRDefault="00111DC5" w:rsidP="00111DC5">
      <w:pPr>
        <w:pStyle w:val="a4"/>
        <w:spacing w:before="0" w:beforeAutospacing="0" w:after="0" w:afterAutospacing="0" w:line="360" w:lineRule="auto"/>
        <w:ind w:firstLine="567"/>
        <w:jc w:val="both"/>
        <w:rPr>
          <w:lang w:val="en-US"/>
        </w:rPr>
      </w:pPr>
    </w:p>
    <w:p w:rsidR="00111DC5" w:rsidRPr="00111DC5" w:rsidRDefault="00111DC5" w:rsidP="00111DC5">
      <w:pPr>
        <w:pStyle w:val="a4"/>
        <w:spacing w:before="0" w:beforeAutospacing="0" w:after="0" w:afterAutospacing="0" w:line="360" w:lineRule="auto"/>
        <w:ind w:firstLine="567"/>
        <w:jc w:val="both"/>
        <w:rPr>
          <w:lang w:val="en-US"/>
        </w:rPr>
      </w:pPr>
    </w:p>
    <w:p w:rsidR="00CA3BC0" w:rsidRDefault="00CA3BC0" w:rsidP="00052EC4">
      <w:pPr>
        <w:pStyle w:val="a4"/>
        <w:spacing w:before="0" w:beforeAutospacing="0" w:after="0" w:afterAutospacing="0" w:line="360" w:lineRule="auto"/>
        <w:ind w:left="426"/>
        <w:jc w:val="both"/>
        <w:rPr>
          <w:b/>
        </w:rPr>
      </w:pPr>
      <w:r>
        <w:rPr>
          <w:b/>
        </w:rPr>
        <w:lastRenderedPageBreak/>
        <w:t>2.9. Квалификация, присваиваемая выпускникам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По итогам освоения образовательной программы высшего образования – программы </w:t>
      </w:r>
      <w:r w:rsidR="00BC599D">
        <w:t>специалитета по</w:t>
      </w:r>
      <w:r>
        <w:rPr>
          <w:b/>
        </w:rPr>
        <w:t xml:space="preserve"> специальности</w:t>
      </w:r>
      <w:r w:rsidR="007D6546">
        <w:rPr>
          <w:b/>
        </w:rPr>
        <w:t xml:space="preserve">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7D6546">
        <w:rPr>
          <w:b/>
          <w:lang w:eastAsia="en-US"/>
        </w:rPr>
        <w:t xml:space="preserve"> </w:t>
      </w:r>
      <w:r>
        <w:t>выпускник</w:t>
      </w:r>
      <w:r w:rsidR="002C42C2">
        <w:t xml:space="preserve">ам присваивается квалификация </w:t>
      </w:r>
      <w:r w:rsidR="002C42C2">
        <w:rPr>
          <w:b/>
        </w:rPr>
        <w:t>«юрист»</w:t>
      </w:r>
      <w:r w:rsidR="002C42C2">
        <w:t>.</w:t>
      </w:r>
    </w:p>
    <w:p w:rsidR="00CA3BC0" w:rsidRDefault="00CA3BC0" w:rsidP="00CA3BC0">
      <w:pPr>
        <w:pStyle w:val="a4"/>
        <w:spacing w:before="0" w:beforeAutospacing="0" w:after="0" w:afterAutospacing="0"/>
        <w:ind w:left="567"/>
        <w:jc w:val="both"/>
        <w:rPr>
          <w:b/>
        </w:rPr>
      </w:pPr>
    </w:p>
    <w:p w:rsidR="002C42C2" w:rsidRDefault="00052EC4" w:rsidP="00052EC4">
      <w:pPr>
        <w:pStyle w:val="a4"/>
        <w:spacing w:before="0" w:beforeAutospacing="0" w:after="0" w:afterAutospacing="0" w:line="360" w:lineRule="auto"/>
        <w:ind w:left="426"/>
        <w:jc w:val="both"/>
        <w:rPr>
          <w:b/>
        </w:rPr>
      </w:pPr>
      <w:r w:rsidRPr="00052EC4">
        <w:rPr>
          <w:b/>
        </w:rPr>
        <w:t>3.</w:t>
      </w:r>
      <w:r>
        <w:rPr>
          <w:b/>
        </w:rPr>
        <w:t xml:space="preserve"> </w:t>
      </w:r>
      <w:r w:rsidR="00CA3BC0" w:rsidRPr="00052EC4">
        <w:rPr>
          <w:b/>
        </w:rPr>
        <w:t>Документы,</w:t>
      </w:r>
      <w:r w:rsidR="00CA3BC0">
        <w:rPr>
          <w:b/>
        </w:rPr>
        <w:t xml:space="preserve"> определяющие содержание и организацию образовательного процесса при реализации ОП</w:t>
      </w:r>
      <w:r w:rsidR="00BC599D">
        <w:rPr>
          <w:b/>
        </w:rPr>
        <w:t xml:space="preserve"> ВО</w:t>
      </w:r>
      <w:r w:rsidR="00CA3BC0">
        <w:rPr>
          <w:b/>
        </w:rPr>
        <w:t xml:space="preserve"> по специальности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3.1. Матрица компетенций 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>Матрица компетенций – обязательный элемент ОП</w:t>
      </w:r>
      <w:r w:rsidR="00BC599D">
        <w:t xml:space="preserve"> ВО</w:t>
      </w:r>
      <w:r>
        <w:t xml:space="preserve">, соединяющий образовательную программу и ФГОС в части результатов освоения образовательной программы. 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Матрица компетенций формулирует процесс реализации общекультурных, общепрофессиональных, профессиональных </w:t>
      </w:r>
      <w:r w:rsidR="00BA45A8">
        <w:t xml:space="preserve">и </w:t>
      </w:r>
      <w:r>
        <w:t>профессионально-специализированных компетенций выпускника при реализации блоков базовых и вариативных дисциплин, практик и государственной</w:t>
      </w:r>
      <w:r w:rsidR="00D30AA5">
        <w:t xml:space="preserve"> итоговой</w:t>
      </w:r>
      <w:r>
        <w:t xml:space="preserve"> аттестации.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>Матрица компетенций строится на основе дисциплин учебного плана и разделов 4 и 5 ФГОС ВО.</w:t>
      </w:r>
    </w:p>
    <w:p w:rsidR="00BA45A8" w:rsidRPr="007D6546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Матрица компетенций по </w:t>
      </w:r>
      <w:r w:rsidR="00BC599D">
        <w:t xml:space="preserve">ОП ВО </w:t>
      </w:r>
      <w:r>
        <w:t>по специальности</w:t>
      </w:r>
      <w:r w:rsidR="002C42C2">
        <w:t xml:space="preserve">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  <w:r w:rsidR="007D6546">
        <w:rPr>
          <w:b/>
          <w:lang w:eastAsia="en-US"/>
        </w:rPr>
        <w:t xml:space="preserve"> </w:t>
      </w:r>
      <w:r>
        <w:t xml:space="preserve">специализация </w:t>
      </w:r>
      <w:r w:rsidR="00984910">
        <w:t>«</w:t>
      </w:r>
      <w:r w:rsidR="002C42C2">
        <w:t>С</w:t>
      </w:r>
      <w:r w:rsidR="00ED31DF">
        <w:t xml:space="preserve">удебная </w:t>
      </w:r>
      <w:r w:rsidR="00012B79">
        <w:t>деятельность</w:t>
      </w:r>
      <w:r>
        <w:t>» представлена в приложении 1.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67"/>
        <w:jc w:val="both"/>
      </w:pPr>
      <w:r>
        <w:t>В рабочих программах дисциплин (модулей) и практик, в фондах оценочных средств определены показатели и критерии оценивания сформированности компетенций, процедуры оценивания, представлены типовые контрольные задания и (или) иные материалы, необходимые для оценки знаний, умений, навыков и (или) опыта деятельности, характеризующих соответствующие этапы формирования компетенций.</w:t>
      </w:r>
    </w:p>
    <w:p w:rsidR="00CA3BC0" w:rsidRDefault="00CA3BC0" w:rsidP="002C42C2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3.2. Учеб</w:t>
      </w:r>
      <w:r w:rsidR="002C42C2">
        <w:rPr>
          <w:b/>
        </w:rPr>
        <w:t>ный план подготовки специалиста</w:t>
      </w:r>
    </w:p>
    <w:p w:rsidR="00CA3BC0" w:rsidRDefault="00CA3BC0" w:rsidP="002C42C2">
      <w:pPr>
        <w:pStyle w:val="Default"/>
        <w:spacing w:line="360" w:lineRule="auto"/>
        <w:ind w:firstLine="540"/>
        <w:jc w:val="both"/>
      </w:pPr>
      <w:r>
        <w:t>При составлении учебного плана учтены общие требования к структуре программы, сформулированные в разделе VI ФГОС ВО, и общие требования к условиям реализации ОП,</w:t>
      </w:r>
      <w:r w:rsidR="002C42C2">
        <w:t xml:space="preserve"> сформулированные</w:t>
      </w:r>
      <w:r>
        <w:t xml:space="preserve"> в п. 7.1 ФГОС </w:t>
      </w:r>
      <w:proofErr w:type="gramStart"/>
      <w:r>
        <w:t>ВО</w:t>
      </w:r>
      <w:proofErr w:type="gramEnd"/>
      <w:r>
        <w:t xml:space="preserve"> «Общесистемные требования к реализации программы специалитета».</w:t>
      </w:r>
    </w:p>
    <w:p w:rsidR="00CA3BC0" w:rsidRDefault="00CA3BC0" w:rsidP="002C42C2">
      <w:pPr>
        <w:pStyle w:val="Default"/>
        <w:spacing w:line="360" w:lineRule="auto"/>
        <w:ind w:firstLine="540"/>
        <w:jc w:val="both"/>
      </w:pPr>
      <w:r>
        <w:t>Учебный план ОП ВО,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вариативная часть).</w:t>
      </w:r>
    </w:p>
    <w:p w:rsidR="00CA3BC0" w:rsidRDefault="00CA3BC0" w:rsidP="002C42C2">
      <w:pPr>
        <w:spacing w:before="100" w:beforeAutospacing="1" w:after="100" w:afterAutospacing="1" w:line="360" w:lineRule="auto"/>
      </w:pPr>
      <w:r>
        <w:lastRenderedPageBreak/>
        <w:t>Программа специалитета состоит из следующих блоков:</w:t>
      </w:r>
    </w:p>
    <w:p w:rsidR="00CA3BC0" w:rsidRDefault="00225BC5" w:rsidP="002C42C2">
      <w:pPr>
        <w:spacing w:before="100" w:beforeAutospacing="1" w:after="100" w:afterAutospacing="1" w:line="360" w:lineRule="auto"/>
      </w:pPr>
      <w:hyperlink r:id="rId6" w:anchor="/document/71579274/entry/1744" w:history="1">
        <w:r w:rsidR="00CA3BC0">
          <w:rPr>
            <w:rStyle w:val="a6"/>
            <w:color w:val="auto"/>
          </w:rPr>
          <w:t>Блок 1</w:t>
        </w:r>
      </w:hyperlink>
      <w:r w:rsidR="00CA3BC0">
        <w:t xml:space="preserve"> "Дисциплины (модули)", который включает дисциплины (модули), относящиеся к базовой час</w:t>
      </w:r>
      <w:r w:rsidR="002C42C2">
        <w:t xml:space="preserve">ти программы </w:t>
      </w:r>
      <w:r w:rsidR="00CA3BC0">
        <w:t xml:space="preserve"> и дисциплины (модули), относящиеся к ее вариативной части;</w:t>
      </w:r>
    </w:p>
    <w:p w:rsidR="00CA3BC0" w:rsidRPr="00BA45A8" w:rsidRDefault="00225BC5" w:rsidP="002C42C2">
      <w:pPr>
        <w:spacing w:before="100" w:beforeAutospacing="1" w:after="100" w:afterAutospacing="1" w:line="360" w:lineRule="auto"/>
        <w:rPr>
          <w:i/>
          <w:color w:val="FF0000"/>
        </w:rPr>
      </w:pPr>
      <w:hyperlink r:id="rId7" w:anchor="/document/71579274/entry/1745" w:history="1">
        <w:r w:rsidR="00CA3BC0">
          <w:rPr>
            <w:rStyle w:val="a6"/>
            <w:color w:val="auto"/>
          </w:rPr>
          <w:t>Блок 2</w:t>
        </w:r>
      </w:hyperlink>
      <w:r w:rsidR="00CA3BC0">
        <w:t xml:space="preserve"> "Практики, в том числе научно-исследовательская работа (НИР)", который в полном объеме </w:t>
      </w:r>
      <w:r w:rsidR="00CA3BC0" w:rsidRPr="007D6546">
        <w:t xml:space="preserve">относится к </w:t>
      </w:r>
      <w:r w:rsidR="007D6546" w:rsidRPr="007D6546">
        <w:t>вариативной</w:t>
      </w:r>
      <w:r w:rsidR="00BC599D" w:rsidRPr="007D6546">
        <w:t xml:space="preserve"> части</w:t>
      </w:r>
      <w:r w:rsidR="00CA3BC0" w:rsidRPr="007D6546">
        <w:t xml:space="preserve"> программы;</w:t>
      </w:r>
      <w:r w:rsidR="00BA45A8" w:rsidRPr="00BA45A8">
        <w:rPr>
          <w:i/>
          <w:color w:val="FF0000"/>
        </w:rPr>
        <w:t xml:space="preserve"> </w:t>
      </w:r>
    </w:p>
    <w:p w:rsidR="00B2327A" w:rsidRDefault="00225BC5" w:rsidP="002C42C2">
      <w:pPr>
        <w:pStyle w:val="Default"/>
        <w:spacing w:line="360" w:lineRule="auto"/>
        <w:jc w:val="both"/>
      </w:pPr>
      <w:hyperlink r:id="rId8" w:anchor="/document/71579274/entry/1746" w:history="1">
        <w:r w:rsidR="00CA3BC0">
          <w:rPr>
            <w:rStyle w:val="a6"/>
            <w:color w:val="auto"/>
          </w:rPr>
          <w:t>Блок 3</w:t>
        </w:r>
      </w:hyperlink>
      <w:r w:rsidR="002C42C2">
        <w:t xml:space="preserve"> </w:t>
      </w:r>
      <w:r w:rsidR="00CA3BC0">
        <w:t xml:space="preserve">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</w:t>
      </w:r>
      <w:r w:rsidR="002C42C2">
        <w:t>высшего образования и науки</w:t>
      </w:r>
      <w:r w:rsidR="00CA3BC0">
        <w:t xml:space="preserve"> Российской Федерации.</w:t>
      </w:r>
    </w:p>
    <w:p w:rsidR="00CA3BC0" w:rsidRDefault="00CA3BC0" w:rsidP="002C42C2">
      <w:pPr>
        <w:spacing w:before="100" w:beforeAutospacing="1" w:after="100" w:afterAutospacing="1" w:line="360" w:lineRule="auto"/>
        <w:jc w:val="center"/>
      </w:pPr>
      <w:r>
        <w:t>Структура программы специалитета</w:t>
      </w:r>
    </w:p>
    <w:tbl>
      <w:tblPr>
        <w:tblW w:w="9275" w:type="dxa"/>
        <w:tblCellSpacing w:w="15" w:type="dxa"/>
        <w:tblLook w:val="04A0"/>
      </w:tblPr>
      <w:tblGrid>
        <w:gridCol w:w="1657"/>
        <w:gridCol w:w="2514"/>
        <w:gridCol w:w="2552"/>
        <w:gridCol w:w="2552"/>
      </w:tblGrid>
      <w:tr w:rsidR="00CA3BC0" w:rsidTr="00CA3BC0">
        <w:trPr>
          <w:tblCellSpacing w:w="15" w:type="dxa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Структура программы специалитета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программы специалитета в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 по ФГОС ВО</w:t>
            </w: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программы специалитета в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 по учебному плану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Дисциплины (модули)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 w:rsidP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255-2</w:t>
            </w:r>
            <w:r w:rsidR="00012B79">
              <w:rPr>
                <w:lang w:eastAsia="en-US"/>
              </w:rPr>
              <w:t>64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261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часть, в том числе дисциплины специализации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 w:rsidP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  <w:r w:rsidR="00CA3BC0">
              <w:rPr>
                <w:lang w:eastAsia="en-US"/>
              </w:rPr>
              <w:t>-2</w:t>
            </w:r>
            <w:r>
              <w:rPr>
                <w:lang w:eastAsia="en-US"/>
              </w:rPr>
              <w:t>43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215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Вариативная 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21-72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46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Практики, в том числе научно </w:t>
            </w:r>
            <w:proofErr w:type="gramStart"/>
            <w:r w:rsidR="00204DE6">
              <w:rPr>
                <w:lang w:eastAsia="en-US"/>
              </w:rPr>
              <w:t>-</w:t>
            </w:r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сследовательская работа (НИР)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A3BC0">
              <w:rPr>
                <w:lang w:eastAsia="en-US"/>
              </w:rPr>
              <w:t>-36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3</w:t>
            </w:r>
            <w:r w:rsidR="002F1E35" w:rsidRPr="002F1E35">
              <w:rPr>
                <w:lang w:eastAsia="en-US"/>
              </w:rPr>
              <w:t>0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8E5958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Вариативная </w:t>
            </w:r>
            <w:r w:rsidR="00CA3BC0">
              <w:rPr>
                <w:lang w:eastAsia="en-US"/>
              </w:rPr>
              <w:t>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8E5958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A3BC0">
              <w:rPr>
                <w:lang w:eastAsia="en-US"/>
              </w:rPr>
              <w:t>-36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3</w:t>
            </w:r>
            <w:r w:rsidR="002F1E35" w:rsidRPr="002F1E35">
              <w:rPr>
                <w:lang w:eastAsia="en-US"/>
              </w:rPr>
              <w:t>0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итоговая аттестация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9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9</w:t>
            </w:r>
          </w:p>
        </w:tc>
      </w:tr>
      <w:tr w:rsidR="00CA3BC0" w:rsidTr="00CA3BC0">
        <w:trPr>
          <w:tblCellSpacing w:w="15" w:type="dxa"/>
        </w:trPr>
        <w:tc>
          <w:tcPr>
            <w:tcW w:w="41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программы  специалитета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CA3BC0" w:rsidRPr="002C42C2" w:rsidRDefault="00CA3BC0" w:rsidP="002C42C2">
      <w:pPr>
        <w:spacing w:before="100" w:beforeAutospacing="1" w:after="100" w:afterAutospacing="1" w:line="360" w:lineRule="auto"/>
        <w:jc w:val="both"/>
      </w:pPr>
      <w:proofErr w:type="gramStart"/>
      <w:r w:rsidRPr="002C42C2">
        <w:t>Базовая</w:t>
      </w:r>
      <w:proofErr w:type="gramEnd"/>
      <w:r w:rsidRPr="002C42C2">
        <w:t xml:space="preserve">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блоки: </w:t>
      </w:r>
    </w:p>
    <w:p w:rsidR="00BA45A8" w:rsidRPr="00052EC4" w:rsidRDefault="00204DE6" w:rsidP="00052EC4">
      <w:pPr>
        <w:pStyle w:val="Default"/>
        <w:spacing w:line="360" w:lineRule="auto"/>
        <w:ind w:firstLine="567"/>
        <w:jc w:val="both"/>
        <w:rPr>
          <w:i/>
          <w:color w:val="auto"/>
        </w:rPr>
      </w:pPr>
      <w:r>
        <w:rPr>
          <w:b/>
        </w:rPr>
        <w:t xml:space="preserve">Блок </w:t>
      </w:r>
      <w:r w:rsidR="00CA3BC0" w:rsidRPr="002C42C2">
        <w:rPr>
          <w:b/>
        </w:rPr>
        <w:t>1:</w:t>
      </w:r>
      <w:r w:rsidR="002F1E35" w:rsidRPr="002C42C2">
        <w:rPr>
          <w:b/>
        </w:rPr>
        <w:t xml:space="preserve"> </w:t>
      </w:r>
      <w:r w:rsidR="00BA45A8" w:rsidRPr="002C42C2">
        <w:rPr>
          <w:color w:val="auto"/>
        </w:rPr>
        <w:t xml:space="preserve">Дисциплины (модули) по философии, истории, иностранному языку, безопасности жизнедеятельности реализуются в рамках базовой части Блока 1 </w:t>
      </w:r>
      <w:r w:rsidR="00BA45A8" w:rsidRPr="002C42C2">
        <w:rPr>
          <w:color w:val="auto"/>
        </w:rPr>
        <w:lastRenderedPageBreak/>
        <w:t xml:space="preserve">"Дисциплины (модули)" программы специалитета. Объем, содержание и порядок </w:t>
      </w:r>
      <w:r w:rsidR="00BA45A8" w:rsidRPr="00052EC4">
        <w:rPr>
          <w:color w:val="auto"/>
        </w:rPr>
        <w:t>реализации указанных дисциплин (модулей) определяются организацией самостоятельно.</w:t>
      </w:r>
    </w:p>
    <w:p w:rsidR="00CA3BC0" w:rsidRPr="002C42C2" w:rsidRDefault="00CA3BC0" w:rsidP="00052EC4">
      <w:pPr>
        <w:pStyle w:val="Default"/>
        <w:spacing w:line="360" w:lineRule="auto"/>
        <w:ind w:firstLine="567"/>
        <w:jc w:val="both"/>
      </w:pPr>
      <w:r w:rsidRPr="00052EC4">
        <w:rPr>
          <w:color w:val="auto"/>
        </w:rPr>
        <w:t>Дисциплины</w:t>
      </w:r>
      <w:r w:rsidRPr="002C42C2">
        <w:t xml:space="preserve"> (модули) по физической культур</w:t>
      </w:r>
      <w:r w:rsidR="00204DE6">
        <w:t>е и спорту реализуются в рамках</w:t>
      </w:r>
      <w:r w:rsidRPr="002C42C2">
        <w:t xml:space="preserve"> </w:t>
      </w:r>
      <w:hyperlink r:id="rId9" w:anchor="/document/71579274/entry/1747" w:history="1">
        <w:r w:rsidRPr="002C42C2">
          <w:rPr>
            <w:rStyle w:val="a6"/>
            <w:color w:val="000000"/>
            <w:u w:val="none"/>
          </w:rPr>
          <w:t>базовой части</w:t>
        </w:r>
      </w:hyperlink>
      <w:r w:rsidRPr="002C42C2">
        <w:t xml:space="preserve"> Блока 1 "Дисциплины (модули)" программы специалитета в объеме не менее 72 академических часов (2 </w:t>
      </w:r>
      <w:proofErr w:type="spellStart"/>
      <w:r w:rsidRPr="002C42C2">
        <w:t>з.е</w:t>
      </w:r>
      <w:proofErr w:type="spellEnd"/>
      <w:r w:rsidRPr="002C42C2">
        <w:t xml:space="preserve">.) в очной форме обучения;  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 w:rsidRPr="002C42C2">
        <w:t>з.е</w:t>
      </w:r>
      <w:proofErr w:type="spellEnd"/>
      <w:r w:rsidRPr="002C42C2">
        <w:t>. не переводятся.</w:t>
      </w:r>
    </w:p>
    <w:p w:rsidR="00CA3BC0" w:rsidRPr="002C42C2" w:rsidRDefault="00CA3BC0" w:rsidP="002C42C2">
      <w:pPr>
        <w:spacing w:line="360" w:lineRule="auto"/>
        <w:ind w:firstLine="544"/>
        <w:jc w:val="both"/>
      </w:pPr>
      <w:r w:rsidRPr="002C42C2">
        <w:t>Для инвалидов и лиц с ограниченными возможностями здоровья может быть  установлен особый порядок освоения дисциплин (модулей) по физической культуре и спорту с учетом состояния их здоровья.</w:t>
      </w:r>
    </w:p>
    <w:p w:rsidR="00CA3BC0" w:rsidRPr="002C42C2" w:rsidRDefault="00CA3BC0" w:rsidP="002C42C2">
      <w:pPr>
        <w:spacing w:line="360" w:lineRule="auto"/>
        <w:ind w:firstLine="544"/>
        <w:jc w:val="both"/>
      </w:pPr>
      <w:r w:rsidRPr="002C42C2">
        <w:t>Содержание вариативной части формируется в соответствии со специализацией образовательной программы.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CA3BC0" w:rsidRPr="002C42C2" w:rsidRDefault="00CA3BC0" w:rsidP="002C42C2">
      <w:pPr>
        <w:spacing w:line="360" w:lineRule="auto"/>
        <w:ind w:firstLine="544"/>
        <w:jc w:val="both"/>
      </w:pPr>
      <w:r w:rsidRPr="002C42C2">
        <w:t>После выбора обучающимся указанной специализации набор соответствующих дисциплин (модулей) и практик становится обязат</w:t>
      </w:r>
      <w:r w:rsidR="00204DE6">
        <w:t>ельным для освоения обучающимся.</w:t>
      </w:r>
    </w:p>
    <w:p w:rsidR="004C004B" w:rsidRPr="002C42C2" w:rsidRDefault="00CA3BC0" w:rsidP="002C42C2">
      <w:pPr>
        <w:spacing w:line="360" w:lineRule="auto"/>
        <w:ind w:hanging="426"/>
        <w:jc w:val="both"/>
      </w:pPr>
      <w:r w:rsidRPr="002C42C2">
        <w:t xml:space="preserve">                При реализации ОП</w:t>
      </w:r>
      <w:r w:rsidR="00BC599D" w:rsidRPr="002C42C2">
        <w:t xml:space="preserve"> </w:t>
      </w:r>
      <w:proofErr w:type="gramStart"/>
      <w:r w:rsidR="00BC599D" w:rsidRPr="002C42C2">
        <w:t>ВО</w:t>
      </w:r>
      <w:proofErr w:type="gramEnd"/>
      <w:r w:rsidRPr="002C42C2">
        <w:t xml:space="preserve"> обучающимся обеспечивается возможность освоения элективных дисциплин.</w:t>
      </w:r>
      <w:r w:rsidR="002C42C2">
        <w:t xml:space="preserve"> </w:t>
      </w:r>
      <w:r w:rsidRPr="002C42C2">
        <w:t xml:space="preserve">При разработке программы специалитета обучающимся обеспечивается возможность освоения дисциплин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Блока 1 "Дисциплины (модули)".  </w:t>
      </w:r>
      <w:proofErr w:type="gramStart"/>
      <w:r w:rsidRPr="002C42C2">
        <w:t>Избранные обучающимся элективные дисциплины являются обязательными для освоения.</w:t>
      </w:r>
      <w:proofErr w:type="gramEnd"/>
      <w:r w:rsidRPr="002C42C2">
        <w:t xml:space="preserve">   Освоение вариативной части ОП </w:t>
      </w:r>
      <w:r w:rsidR="00BC599D" w:rsidRPr="002C42C2">
        <w:t xml:space="preserve"> </w:t>
      </w:r>
      <w:proofErr w:type="gramStart"/>
      <w:r w:rsidR="00BC599D" w:rsidRPr="002C42C2">
        <w:t>ВО</w:t>
      </w:r>
      <w:proofErr w:type="gramEnd"/>
      <w:r w:rsidR="002C42C2">
        <w:t xml:space="preserve"> </w:t>
      </w:r>
      <w:r w:rsidRPr="002C42C2">
        <w:t xml:space="preserve">позволит </w:t>
      </w:r>
      <w:proofErr w:type="gramStart"/>
      <w:r w:rsidRPr="002C42C2">
        <w:t>студентам</w:t>
      </w:r>
      <w:proofErr w:type="gramEnd"/>
      <w:r w:rsidRPr="002C42C2">
        <w:t xml:space="preserve"> получить специфические</w:t>
      </w:r>
      <w:r w:rsidR="00984910" w:rsidRPr="002C42C2">
        <w:t xml:space="preserve"> углубленные знания, умения и навыки, необходимые для их дальнейшей профессиональной деятельности</w:t>
      </w:r>
      <w:r w:rsidR="002F1E35" w:rsidRPr="002C42C2">
        <w:t>.</w:t>
      </w:r>
    </w:p>
    <w:p w:rsidR="00CA3BC0" w:rsidRPr="002C42C2" w:rsidRDefault="00CA3BC0" w:rsidP="002C42C2">
      <w:pPr>
        <w:spacing w:line="360" w:lineRule="auto"/>
        <w:ind w:firstLine="547"/>
        <w:jc w:val="both"/>
      </w:pPr>
      <w:proofErr w:type="gramStart"/>
      <w:r w:rsidRPr="002C42C2">
        <w:t>Дисциплины по выбору (в альтернативе) могут быть направлены на формирование разного набора компетенций, так как могут ориентировать обучающегося на различные виды профессиональной деятельности.</w:t>
      </w:r>
      <w:proofErr w:type="gramEnd"/>
    </w:p>
    <w:p w:rsidR="00CA3BC0" w:rsidRPr="002C42C2" w:rsidRDefault="00CA3BC0" w:rsidP="002C42C2">
      <w:pPr>
        <w:pStyle w:val="Default"/>
        <w:spacing w:line="360" w:lineRule="auto"/>
        <w:ind w:firstLine="540"/>
        <w:jc w:val="both"/>
      </w:pPr>
      <w:r w:rsidRPr="002C42C2">
        <w:t>Так же обучающиеся могут освоить факультат</w:t>
      </w:r>
      <w:r w:rsidR="002C42C2">
        <w:t>ивные дисциплины (необязательные</w:t>
      </w:r>
      <w:r w:rsidRPr="002C42C2">
        <w:t xml:space="preserve"> для изучения при освоении образовательной программы) в порядке, установленном локальным нормативным актом университета.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C42C2">
        <w:rPr>
          <w:b/>
          <w:color w:val="000000"/>
        </w:rPr>
        <w:t xml:space="preserve">В </w:t>
      </w:r>
      <w:hyperlink r:id="rId10" w:anchor="/document/71579274/entry/1745" w:history="1">
        <w:r w:rsidRPr="002C42C2">
          <w:rPr>
            <w:rStyle w:val="a6"/>
            <w:b/>
            <w:color w:val="000000"/>
            <w:u w:val="none"/>
          </w:rPr>
          <w:t>Блок 2</w:t>
        </w:r>
      </w:hyperlink>
      <w:r w:rsidRPr="002C42C2">
        <w:rPr>
          <w:color w:val="000000"/>
        </w:rPr>
        <w:t xml:space="preserve"> "Практики, в том числе научно-исследовательская работа (НИР)" входят учебная и производстве</w:t>
      </w:r>
      <w:r w:rsidR="00204DE6">
        <w:rPr>
          <w:color w:val="000000"/>
        </w:rPr>
        <w:t>нная, в том числе преддипломная</w:t>
      </w:r>
      <w:r w:rsidRPr="002C42C2">
        <w:rPr>
          <w:color w:val="000000"/>
        </w:rPr>
        <w:t xml:space="preserve"> практики.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 w:rsidRPr="002C42C2">
        <w:rPr>
          <w:color w:val="000000"/>
        </w:rPr>
        <w:t>Все виды практик проводятся в соответствии с графиком учебного процесса.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contextualSpacing/>
        <w:jc w:val="both"/>
      </w:pPr>
      <w:r w:rsidRPr="002C42C2">
        <w:rPr>
          <w:color w:val="000000"/>
        </w:rPr>
        <w:lastRenderedPageBreak/>
        <w:t xml:space="preserve">Тип учебной практики: практика </w:t>
      </w:r>
      <w:r w:rsidRPr="002C42C2">
        <w:t>по получению пе</w:t>
      </w:r>
      <w:r w:rsidR="002F1E35" w:rsidRPr="002C42C2">
        <w:t>рвичных профессиональных умений</w:t>
      </w:r>
      <w:r w:rsidRPr="002C42C2">
        <w:t xml:space="preserve">, в том </w:t>
      </w:r>
      <w:proofErr w:type="gramStart"/>
      <w:r w:rsidRPr="002C42C2">
        <w:t>с</w:t>
      </w:r>
      <w:proofErr w:type="gramEnd"/>
      <w:r w:rsidRPr="002C42C2">
        <w:t xml:space="preserve"> </w:t>
      </w:r>
      <w:proofErr w:type="gramStart"/>
      <w:r w:rsidRPr="002C42C2">
        <w:t>числе</w:t>
      </w:r>
      <w:proofErr w:type="gramEnd"/>
      <w:r w:rsidRPr="002C42C2">
        <w:t xml:space="preserve"> первичных умений и навыков научно-исследовательской деятельности.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contextualSpacing/>
        <w:jc w:val="both"/>
      </w:pPr>
      <w:r w:rsidRPr="002C42C2">
        <w:t>Способы проведения</w:t>
      </w:r>
      <w:r w:rsidR="00204DE6">
        <w:t xml:space="preserve"> учебной практики: </w:t>
      </w:r>
      <w:proofErr w:type="gramStart"/>
      <w:r w:rsidR="00204DE6">
        <w:t>стационарная</w:t>
      </w:r>
      <w:proofErr w:type="gramEnd"/>
      <w:r w:rsidR="00204DE6">
        <w:t>,</w:t>
      </w:r>
      <w:r w:rsidRPr="002C42C2">
        <w:t xml:space="preserve"> выездная.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contextualSpacing/>
        <w:jc w:val="both"/>
      </w:pPr>
      <w:r w:rsidRPr="002C42C2">
        <w:t xml:space="preserve">  Учебная практика студентов проходит</w:t>
      </w:r>
      <w:r w:rsidR="00A17570" w:rsidRPr="002C42C2">
        <w:t xml:space="preserve"> на </w:t>
      </w:r>
      <w:r w:rsidR="002F1E35" w:rsidRPr="002C42C2">
        <w:t xml:space="preserve">2 </w:t>
      </w:r>
      <w:r w:rsidR="00A17570" w:rsidRPr="002C42C2">
        <w:t>курсе</w:t>
      </w:r>
      <w:r w:rsidRPr="002C42C2">
        <w:t xml:space="preserve">: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567"/>
        <w:contextualSpacing/>
        <w:jc w:val="both"/>
      </w:pPr>
      <w:r w:rsidRPr="002C42C2">
        <w:t xml:space="preserve">1 - в организациях по направлению подготовки. Учебная практика осуществляется на основе договоров между ННГУ и организациями (базами практик), составляемых юридическим факультетом ННГУ.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567"/>
        <w:contextualSpacing/>
        <w:jc w:val="both"/>
      </w:pPr>
      <w:r w:rsidRPr="002C42C2">
        <w:t>2 - в Юридической клинике юридического факультета ННГУ.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567"/>
        <w:contextualSpacing/>
        <w:jc w:val="both"/>
      </w:pPr>
      <w:r w:rsidRPr="002C42C2">
        <w:t xml:space="preserve">3 - на кафедрах юридического факультета ННГУ.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567"/>
        <w:contextualSpacing/>
        <w:jc w:val="both"/>
      </w:pPr>
      <w:r w:rsidRPr="002C42C2"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CA3BC0" w:rsidRPr="002C42C2" w:rsidRDefault="00CA3BC0" w:rsidP="002C42C2">
      <w:pPr>
        <w:spacing w:line="360" w:lineRule="auto"/>
        <w:ind w:firstLine="567"/>
        <w:jc w:val="both"/>
        <w:rPr>
          <w:rFonts w:eastAsia="Calibri"/>
        </w:rPr>
      </w:pPr>
      <w:r w:rsidRPr="002C42C2">
        <w:rPr>
          <w:rFonts w:eastAsia="Calibri"/>
        </w:rPr>
        <w:t>Для каждого обучающегося программа практики конкретизируется в индивидуальном задании. Задание на учебную практику может быть групповым.</w:t>
      </w:r>
    </w:p>
    <w:p w:rsidR="00204DE6" w:rsidRDefault="00CA3BC0" w:rsidP="002C42C2">
      <w:pPr>
        <w:spacing w:before="100" w:beforeAutospacing="1" w:after="100" w:afterAutospacing="1" w:line="360" w:lineRule="auto"/>
        <w:ind w:firstLine="708"/>
        <w:contextualSpacing/>
        <w:jc w:val="both"/>
      </w:pPr>
      <w:r w:rsidRPr="002C42C2">
        <w:t>Тип производственной практики: практика по получению профессиональных умений и опыта</w:t>
      </w:r>
      <w:r w:rsidR="00683AD7" w:rsidRPr="002C42C2">
        <w:t xml:space="preserve"> профессиональной деятельности; </w:t>
      </w:r>
      <w:r w:rsidR="002F1E35" w:rsidRPr="002C42C2">
        <w:t xml:space="preserve">практика по получению профессиональных навыков; </w:t>
      </w:r>
      <w:r w:rsidR="00683AD7" w:rsidRPr="002C42C2">
        <w:t xml:space="preserve">научно-исследовательская работа.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color w:val="000000"/>
        </w:rPr>
      </w:pPr>
      <w:r w:rsidRPr="002C42C2">
        <w:t>Способы проведения производ</w:t>
      </w:r>
      <w:r w:rsidR="00204DE6">
        <w:t xml:space="preserve">ственной практики: </w:t>
      </w:r>
      <w:proofErr w:type="gramStart"/>
      <w:r w:rsidR="00204DE6">
        <w:t>стационарная</w:t>
      </w:r>
      <w:proofErr w:type="gramEnd"/>
      <w:r w:rsidR="00204DE6">
        <w:t>,</w:t>
      </w:r>
      <w:r w:rsidRPr="002C42C2">
        <w:t xml:space="preserve"> выездная.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Выездные учебная и производственная практики могут осуществляться в организациях и структурах организации юридического профиля по месту жительства студента вне населенного пункта, в котором расположен университет</w:t>
      </w:r>
      <w:r w:rsidR="00204DE6">
        <w:rPr>
          <w:rFonts w:eastAsia="Calibri"/>
          <w:color w:val="000000"/>
        </w:rPr>
        <w:t>,</w:t>
      </w:r>
      <w:r w:rsidRPr="002C42C2">
        <w:rPr>
          <w:rFonts w:eastAsia="Calibri"/>
          <w:color w:val="000000"/>
        </w:rPr>
        <w:t xml:space="preserve"> </w:t>
      </w:r>
      <w:r w:rsidRPr="002C42C2">
        <w:t>на основе договоров между ННГУ и организациями (базами практик).</w:t>
      </w:r>
      <w:r w:rsidRPr="002C42C2">
        <w:rPr>
          <w:rFonts w:eastAsia="Calibri"/>
          <w:color w:val="000000"/>
        </w:rPr>
        <w:t xml:space="preserve"> При проведении практики таким способом оплата проезда, дополнительные расходы, свя</w:t>
      </w:r>
      <w:r w:rsidR="002C42C2">
        <w:rPr>
          <w:rFonts w:eastAsia="Calibri"/>
          <w:color w:val="000000"/>
        </w:rPr>
        <w:t xml:space="preserve">занные с проживанием (суточные), </w:t>
      </w:r>
      <w:r w:rsidRPr="002C42C2">
        <w:rPr>
          <w:rFonts w:eastAsia="Calibri"/>
          <w:color w:val="000000"/>
        </w:rPr>
        <w:t xml:space="preserve">не оплачиваются. 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708"/>
        <w:contextualSpacing/>
        <w:jc w:val="both"/>
        <w:rPr>
          <w:i/>
          <w:color w:val="FF0000"/>
        </w:rPr>
      </w:pPr>
      <w:r w:rsidRPr="002C42C2">
        <w:rPr>
          <w:rFonts w:eastAsia="Calibri"/>
        </w:rPr>
        <w:t xml:space="preserve">Проведение производственной практики </w:t>
      </w:r>
      <w:r w:rsidR="00A17570" w:rsidRPr="002C42C2">
        <w:rPr>
          <w:rFonts w:eastAsia="Calibri"/>
        </w:rPr>
        <w:t>(</w:t>
      </w:r>
      <w:r w:rsidR="002F1E35" w:rsidRPr="002C42C2">
        <w:rPr>
          <w:rFonts w:eastAsia="Calibri"/>
        </w:rPr>
        <w:t xml:space="preserve">3-5 </w:t>
      </w:r>
      <w:r w:rsidR="00266AB5" w:rsidRPr="002C42C2">
        <w:rPr>
          <w:rFonts w:eastAsia="Calibri"/>
        </w:rPr>
        <w:t>курсы</w:t>
      </w:r>
      <w:r w:rsidR="00A17570" w:rsidRPr="002C42C2">
        <w:rPr>
          <w:rFonts w:eastAsia="Calibri"/>
        </w:rPr>
        <w:t xml:space="preserve">) </w:t>
      </w:r>
      <w:r w:rsidRPr="002C42C2">
        <w:rPr>
          <w:rFonts w:eastAsia="Calibri"/>
        </w:rPr>
        <w:t xml:space="preserve">преследует следующие цели: закрепление и углубление полученных студентами в процессе обучения теоретических знаний; приобретение и развитие профессиональных компетенций, углубление уже полученных в ходе проведения учебной практики знаний, умений и навыков; получение опыта  для будущей самостоятельной профессиональной деятельности </w:t>
      </w:r>
      <w:r w:rsidRPr="002C42C2">
        <w:t>в органах и учреждениях, основными функциями которых выступают: разраб</w:t>
      </w:r>
      <w:r w:rsidR="002C42C2">
        <w:t>отка и реализация правовых норм</w:t>
      </w:r>
      <w:r w:rsidRPr="002C42C2">
        <w:t xml:space="preserve">  в соответствии со специализацией свое</w:t>
      </w:r>
      <w:r w:rsidR="002F1E35" w:rsidRPr="002C42C2">
        <w:t>й профессиональной деятельности.</w:t>
      </w:r>
    </w:p>
    <w:p w:rsidR="00CA3BC0" w:rsidRPr="002C42C2" w:rsidRDefault="00CA3BC0" w:rsidP="002C42C2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</w:rPr>
      </w:pPr>
      <w:r w:rsidRPr="002C42C2">
        <w:rPr>
          <w:rFonts w:eastAsia="HiddenHorzOCR"/>
        </w:rPr>
        <w:t>Производственная практика осуществляется на основе договоров между ННГУ и организациями (базами практик).</w:t>
      </w:r>
    </w:p>
    <w:p w:rsidR="00CA3BC0" w:rsidRPr="002C42C2" w:rsidRDefault="00CA3BC0" w:rsidP="002C42C2">
      <w:pPr>
        <w:spacing w:line="360" w:lineRule="auto"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683AD7" w:rsidRPr="002C42C2" w:rsidRDefault="00683AD7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Прокуратура Нижегородской области</w:t>
      </w:r>
      <w:r w:rsidR="00204DE6">
        <w:rPr>
          <w:rFonts w:eastAsia="Calibri"/>
          <w:color w:val="000000"/>
        </w:rPr>
        <w:t>;</w:t>
      </w:r>
    </w:p>
    <w:p w:rsidR="00683AD7" w:rsidRPr="002C42C2" w:rsidRDefault="00683AD7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lastRenderedPageBreak/>
        <w:t>Прокуратура города Нижнего Новгорода</w:t>
      </w:r>
      <w:r w:rsidR="00204DE6">
        <w:rPr>
          <w:rFonts w:eastAsia="Calibri"/>
          <w:color w:val="000000"/>
        </w:rPr>
        <w:t>;</w:t>
      </w:r>
    </w:p>
    <w:p w:rsidR="00683AD7" w:rsidRDefault="00204DE6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Прокуратуры районов города;</w:t>
      </w:r>
    </w:p>
    <w:p w:rsidR="002C42C2" w:rsidRDefault="002C42C2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Приволжская транспортная прокуратура</w:t>
      </w:r>
      <w:r w:rsidR="00204DE6">
        <w:rPr>
          <w:rFonts w:eastAsia="Calibri"/>
          <w:color w:val="000000"/>
        </w:rPr>
        <w:t>;</w:t>
      </w:r>
    </w:p>
    <w:p w:rsidR="002C42C2" w:rsidRDefault="002C42C2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Управление судебного департамента Нижегородской области</w:t>
      </w:r>
      <w:r w:rsidR="00204DE6">
        <w:rPr>
          <w:rFonts w:eastAsia="Calibri"/>
          <w:color w:val="000000"/>
        </w:rPr>
        <w:t>;</w:t>
      </w:r>
    </w:p>
    <w:p w:rsidR="002C42C2" w:rsidRDefault="002C42C2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Арбитражный</w:t>
      </w:r>
      <w:proofErr w:type="gramEnd"/>
      <w:r>
        <w:rPr>
          <w:rFonts w:eastAsia="Calibri"/>
          <w:color w:val="000000"/>
        </w:rPr>
        <w:t xml:space="preserve"> суд Нижегородской области</w:t>
      </w:r>
      <w:r w:rsidR="00204DE6">
        <w:rPr>
          <w:rFonts w:eastAsia="Calibri"/>
          <w:color w:val="000000"/>
        </w:rPr>
        <w:t>;</w:t>
      </w:r>
    </w:p>
    <w:p w:rsidR="002C42C2" w:rsidRPr="002C42C2" w:rsidRDefault="002C42C2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Четвертый Апелляционный суд общей юрисдикции</w:t>
      </w:r>
      <w:r w:rsidR="00204DE6">
        <w:rPr>
          <w:rFonts w:eastAsia="Calibri"/>
          <w:color w:val="000000"/>
        </w:rPr>
        <w:t>;</w:t>
      </w:r>
    </w:p>
    <w:p w:rsidR="00683AD7" w:rsidRPr="002C42C2" w:rsidRDefault="00683AD7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Нижегородский областной суд</w:t>
      </w:r>
      <w:r w:rsidR="00204DE6">
        <w:rPr>
          <w:rFonts w:eastAsia="Calibri"/>
          <w:color w:val="000000"/>
        </w:rPr>
        <w:t>;</w:t>
      </w:r>
    </w:p>
    <w:p w:rsidR="00683AD7" w:rsidRDefault="00204DE6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Районные суды;</w:t>
      </w:r>
    </w:p>
    <w:p w:rsidR="002C42C2" w:rsidRPr="002C42C2" w:rsidRDefault="002C42C2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Управление Федеральной службы судебных приставов Нижегородской области</w:t>
      </w:r>
      <w:r w:rsidR="00204DE6">
        <w:rPr>
          <w:rFonts w:eastAsia="Calibri"/>
          <w:color w:val="000000"/>
        </w:rPr>
        <w:t>;</w:t>
      </w:r>
    </w:p>
    <w:p w:rsidR="002F1E35" w:rsidRPr="002C42C2" w:rsidRDefault="002F1E35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Следственное управление Следственного комитета по Нижегородской области</w:t>
      </w:r>
      <w:r w:rsidR="00204DE6">
        <w:rPr>
          <w:rFonts w:eastAsia="Calibri"/>
          <w:color w:val="000000"/>
        </w:rPr>
        <w:t>;</w:t>
      </w:r>
    </w:p>
    <w:p w:rsidR="00683AD7" w:rsidRPr="002C42C2" w:rsidRDefault="002F1E35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Главное управление МВД России по Нижегородской области</w:t>
      </w:r>
      <w:r w:rsidR="00204DE6">
        <w:rPr>
          <w:rFonts w:eastAsia="Calibri"/>
          <w:color w:val="000000"/>
        </w:rPr>
        <w:t xml:space="preserve"> и </w:t>
      </w:r>
      <w:r w:rsidR="00683AD7" w:rsidRPr="002C42C2">
        <w:rPr>
          <w:rFonts w:eastAsia="Calibri"/>
          <w:color w:val="000000"/>
        </w:rPr>
        <w:t>другие места практики</w:t>
      </w:r>
      <w:r w:rsidR="00204DE6">
        <w:rPr>
          <w:rFonts w:eastAsia="Calibri"/>
          <w:color w:val="000000"/>
        </w:rPr>
        <w:t>.</w:t>
      </w:r>
    </w:p>
    <w:p w:rsidR="00984910" w:rsidRPr="002C42C2" w:rsidRDefault="00984910" w:rsidP="002C42C2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2C42C2">
        <w:rPr>
          <w:rFonts w:eastAsia="Calibri"/>
          <w:color w:val="000000"/>
        </w:rPr>
        <w:t>Производственная практика также может проводиться в структурных подразделениях ННГУ либо в Юридической клинике юридического факультета ННГУ.</w:t>
      </w:r>
    </w:p>
    <w:p w:rsidR="00CA3BC0" w:rsidRPr="002C42C2" w:rsidRDefault="00CA3BC0" w:rsidP="002C42C2">
      <w:pPr>
        <w:spacing w:before="100" w:beforeAutospacing="1" w:after="100" w:afterAutospacing="1" w:line="360" w:lineRule="auto"/>
        <w:ind w:firstLine="709"/>
        <w:jc w:val="both"/>
      </w:pPr>
      <w:r w:rsidRPr="002C42C2">
        <w:t>Преддипломная практика</w:t>
      </w:r>
      <w:r w:rsidR="002F1E35" w:rsidRPr="002C42C2">
        <w:t xml:space="preserve"> </w:t>
      </w:r>
      <w:r w:rsidR="00266AB5" w:rsidRPr="002C42C2">
        <w:t>(</w:t>
      </w:r>
      <w:r w:rsidR="00A17570" w:rsidRPr="002C42C2">
        <w:t>5 курс)</w:t>
      </w:r>
      <w:r w:rsidRPr="002C42C2">
        <w:t xml:space="preserve"> проводится для выполнения выпускной </w:t>
      </w:r>
      <w:r w:rsidR="00984910" w:rsidRPr="002C42C2">
        <w:t>квалификационной</w:t>
      </w:r>
      <w:r w:rsidRPr="002C42C2">
        <w:t xml:space="preserve"> работы и является обязательной.</w:t>
      </w:r>
    </w:p>
    <w:p w:rsidR="00CA3BC0" w:rsidRPr="002C42C2" w:rsidRDefault="00CA3BC0" w:rsidP="002C42C2">
      <w:pPr>
        <w:spacing w:line="360" w:lineRule="auto"/>
        <w:ind w:firstLine="709"/>
        <w:jc w:val="both"/>
        <w:rPr>
          <w:color w:val="000000"/>
        </w:rPr>
      </w:pPr>
      <w:r w:rsidRPr="002C42C2">
        <w:rPr>
          <w:color w:val="000000"/>
        </w:rPr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проживания.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практики.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2C42C2">
        <w:rPr>
          <w:rFonts w:eastAsia="TimesNewRomanPSMT"/>
        </w:rPr>
        <w:t>Научно</w:t>
      </w:r>
      <w:r w:rsidRPr="002C42C2">
        <w:t>-</w:t>
      </w:r>
      <w:r w:rsidRPr="002C42C2">
        <w:rPr>
          <w:rFonts w:eastAsia="TimesNewRomanPSMT"/>
        </w:rPr>
        <w:t>исследовательская работа (НИР) обучающихся направлена на формирование профессиональных компетенций</w:t>
      </w:r>
      <w:r w:rsidR="005367B6" w:rsidRPr="002C42C2">
        <w:rPr>
          <w:rFonts w:eastAsia="TimesNewRomanPSMT"/>
        </w:rPr>
        <w:t xml:space="preserve"> </w:t>
      </w:r>
      <w:r w:rsidRPr="002C42C2">
        <w:rPr>
          <w:rFonts w:eastAsia="TimesNewRomanPSMT"/>
        </w:rPr>
        <w:t>в соответствии с</w:t>
      </w:r>
      <w:r w:rsidR="005367B6" w:rsidRPr="002C42C2">
        <w:rPr>
          <w:rFonts w:eastAsia="TimesNewRomanPSMT"/>
        </w:rPr>
        <w:t xml:space="preserve"> </w:t>
      </w:r>
      <w:r w:rsidRPr="002C42C2">
        <w:rPr>
          <w:rFonts w:eastAsia="TimesNewRomanPSMT"/>
        </w:rPr>
        <w:t xml:space="preserve">требованиями ФГОС </w:t>
      </w:r>
      <w:proofErr w:type="gramStart"/>
      <w:r w:rsidRPr="002C42C2">
        <w:rPr>
          <w:rFonts w:eastAsia="TimesNewRomanPSMT"/>
        </w:rPr>
        <w:t>ВО</w:t>
      </w:r>
      <w:proofErr w:type="gramEnd"/>
      <w:r w:rsidRPr="002C42C2">
        <w:rPr>
          <w:rFonts w:eastAsia="TimesNewRomanPSMT"/>
        </w:rPr>
        <w:t>.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 xml:space="preserve"> В ходе научно-исследовательской работы студенты осуществляют: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- изучение специальной литературы и другой научной информации по выбранной специализации;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- участие в проведении научных исследований или выполнении творческого задания;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- сбор, обработку, анализ и систематизацию научной информации по теме (заданию)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исследования;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proofErr w:type="gramStart"/>
      <w:r w:rsidRPr="002C42C2">
        <w:rPr>
          <w:rFonts w:eastAsia="TimesNewRomanPSMT"/>
        </w:rPr>
        <w:t>- составление отчетов (разделы отчета) по теме исследования или ее разделу (этапу,</w:t>
      </w:r>
      <w:proofErr w:type="gramEnd"/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заданию);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- выступление с докладами на конференциях, научных семинарах, круглых столах.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2C42C2">
        <w:rPr>
          <w:rFonts w:eastAsia="TimesNewRomanPSMT"/>
        </w:rPr>
        <w:t>Результаты НИР оцениваются в учебных структурах ННГУ с</w:t>
      </w:r>
      <w:r w:rsidR="002C42C2">
        <w:rPr>
          <w:rFonts w:eastAsia="TimesNewRomanPSMT"/>
        </w:rPr>
        <w:t xml:space="preserve"> привлечением </w:t>
      </w:r>
      <w:r w:rsidRPr="002C42C2">
        <w:rPr>
          <w:rFonts w:eastAsia="TimesNewRomanPSMT"/>
        </w:rPr>
        <w:t>работодателей, что позволит объективно определить уровень компетенций,</w:t>
      </w:r>
      <w:r w:rsidR="002C42C2">
        <w:rPr>
          <w:rFonts w:eastAsia="TimesNewRomanPSMT"/>
        </w:rPr>
        <w:t xml:space="preserve"> </w:t>
      </w:r>
      <w:r w:rsidRPr="002C42C2">
        <w:rPr>
          <w:rFonts w:eastAsia="TimesNewRomanPSMT"/>
        </w:rPr>
        <w:lastRenderedPageBreak/>
        <w:t xml:space="preserve">сформированных у </w:t>
      </w:r>
      <w:proofErr w:type="gramStart"/>
      <w:r w:rsidRPr="002C42C2">
        <w:rPr>
          <w:rFonts w:eastAsia="TimesNewRomanPSMT"/>
        </w:rPr>
        <w:t>обучающегося</w:t>
      </w:r>
      <w:proofErr w:type="gramEnd"/>
      <w:r w:rsidRPr="002C42C2">
        <w:rPr>
          <w:rFonts w:eastAsia="TimesNewRomanPSMT"/>
        </w:rPr>
        <w:t>. Необходимо также дать оценку компетенций,</w:t>
      </w:r>
      <w:r w:rsidR="002C42C2">
        <w:rPr>
          <w:rFonts w:eastAsia="TimesNewRomanPSMT"/>
        </w:rPr>
        <w:t xml:space="preserve"> </w:t>
      </w:r>
      <w:r w:rsidRPr="002C42C2">
        <w:rPr>
          <w:rFonts w:eastAsia="TimesNewRomanPSMT"/>
        </w:rPr>
        <w:t>связанных с формированием мировоззрения и уровнем общей и правовой культуры</w:t>
      </w:r>
    </w:p>
    <w:p w:rsidR="00A17570" w:rsidRPr="002C42C2" w:rsidRDefault="00A17570" w:rsidP="002C42C2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  <w:r w:rsidRPr="002C42C2">
        <w:rPr>
          <w:rFonts w:eastAsia="TimesNewRomanPSMT"/>
        </w:rPr>
        <w:t>студента.</w:t>
      </w:r>
    </w:p>
    <w:p w:rsidR="00CA3BC0" w:rsidRPr="002C42C2" w:rsidRDefault="00CA3BC0" w:rsidP="002C42C2">
      <w:pPr>
        <w:spacing w:line="360" w:lineRule="auto"/>
        <w:ind w:firstLine="709"/>
        <w:jc w:val="both"/>
      </w:pP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rPr>
          <w:b/>
        </w:rPr>
        <w:t xml:space="preserve">В </w:t>
      </w:r>
      <w:hyperlink r:id="rId11" w:anchor="/document/71579274/entry/1746" w:history="1">
        <w:r w:rsidRPr="002C42C2">
          <w:rPr>
            <w:rStyle w:val="a6"/>
            <w:b/>
            <w:color w:val="auto"/>
            <w:u w:val="none"/>
          </w:rPr>
          <w:t>Блок 3</w:t>
        </w:r>
      </w:hyperlink>
      <w:r w:rsidRPr="002C42C2">
        <w:t xml:space="preserve"> "Государственная итоговая аттестация" входит </w:t>
      </w:r>
      <w:r w:rsidR="000F6EED" w:rsidRPr="002C42C2">
        <w:t>подготовка и сдача государственного экзамена</w:t>
      </w:r>
      <w:r w:rsidR="005367B6" w:rsidRPr="002C42C2">
        <w:t>, а также</w:t>
      </w:r>
      <w:r w:rsidR="000F6EED" w:rsidRPr="000F6EED">
        <w:t xml:space="preserve"> </w:t>
      </w:r>
      <w:r w:rsidR="000F6EED" w:rsidRPr="002C42C2">
        <w:t>защита выпускной квалификационной работы, включая подготовку к процедуре защиты и процедуру защиты</w:t>
      </w:r>
      <w:r w:rsidR="005367B6" w:rsidRPr="002C42C2">
        <w:t>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t>В учебном плане приведена логическая последовательность освоения блоков и разделов ОП</w:t>
      </w:r>
      <w:r w:rsidR="00FC2126" w:rsidRPr="002C42C2">
        <w:t xml:space="preserve"> </w:t>
      </w:r>
      <w:proofErr w:type="gramStart"/>
      <w:r w:rsidR="00FC2126" w:rsidRPr="002C42C2">
        <w:t>ВО</w:t>
      </w:r>
      <w:proofErr w:type="gramEnd"/>
      <w:r w:rsidRPr="002C42C2">
        <w:t xml:space="preserve"> 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t>Для каждой дисциплины, практики указываются виды учебной работы и формы промежуточной аттестации.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 w:rsidRPr="002C42C2">
        <w:rPr>
          <w:b/>
          <w:i/>
        </w:rPr>
        <w:t xml:space="preserve">Учебный </w:t>
      </w:r>
      <w:r w:rsidR="000F6EED">
        <w:rPr>
          <w:b/>
          <w:i/>
        </w:rPr>
        <w:t>план представлен в приложении 2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>3.3. Календарный учебный график</w:t>
      </w:r>
    </w:p>
    <w:p w:rsidR="00CA3BC0" w:rsidRPr="002C42C2" w:rsidRDefault="00CA3BC0" w:rsidP="000F6EED">
      <w:pPr>
        <w:pStyle w:val="Default"/>
        <w:spacing w:line="360" w:lineRule="auto"/>
        <w:ind w:firstLine="567"/>
        <w:jc w:val="both"/>
      </w:pPr>
      <w:r w:rsidRPr="002C42C2">
        <w:t xml:space="preserve">Календарный учебный график является составной частью учебного плана. 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CA3BC0" w:rsidRPr="000F6EED" w:rsidRDefault="00CA3BC0" w:rsidP="002C42C2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0F6EED">
        <w:rPr>
          <w:b/>
          <w:i/>
        </w:rPr>
        <w:t>Календарный учебный график представлен в приложении 3.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>3.4. Рабочие программы дисциплин</w:t>
      </w:r>
    </w:p>
    <w:p w:rsidR="00CA3BC0" w:rsidRPr="002C42C2" w:rsidRDefault="00204DE6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В </w:t>
      </w:r>
      <w:r w:rsidR="00CA3BC0" w:rsidRPr="002C42C2">
        <w:t>рабочих программ</w:t>
      </w:r>
      <w:r>
        <w:t>ах</w:t>
      </w:r>
      <w:r w:rsidR="00CA3BC0" w:rsidRPr="002C42C2">
        <w:t xml:space="preserve"> дисциплин по базовой и вариативной частям (включая дисциплины по выбору) учебного плана определяют</w:t>
      </w:r>
      <w:r>
        <w:t>ся</w:t>
      </w:r>
      <w:r w:rsidR="00CA3BC0" w:rsidRPr="002C42C2">
        <w:t xml:space="preserve"> планируемые результаты обучения по каждой дисциплине - знания, умения, навыки и (или) опыт деятельности</w:t>
      </w:r>
      <w:r w:rsidR="00CA3BC0" w:rsidRPr="002C42C2">
        <w:rPr>
          <w:color w:val="00B050"/>
        </w:rPr>
        <w:t>,</w:t>
      </w:r>
      <w:r>
        <w:t xml:space="preserve"> формулирую</w:t>
      </w:r>
      <w:r w:rsidR="00CA3BC0" w:rsidRPr="002C42C2">
        <w:t>т</w:t>
      </w:r>
      <w:r>
        <w:t>ся</w:t>
      </w:r>
      <w:r w:rsidR="00CA3BC0" w:rsidRPr="002C42C2">
        <w:t xml:space="preserve"> основное содержание дисциплин, формы самостоятельной работы, формы и оценочные средства</w:t>
      </w:r>
      <w:r>
        <w:t>,</w:t>
      </w:r>
      <w:r w:rsidR="00CA3BC0" w:rsidRPr="002C42C2">
        <w:t xml:space="preserve"> и их методическое обеспечение.</w:t>
      </w:r>
    </w:p>
    <w:p w:rsidR="00CA3BC0" w:rsidRPr="000F6EED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 w:rsidRPr="000F6EED">
        <w:rPr>
          <w:b/>
          <w:i/>
        </w:rPr>
        <w:t>Рабочие программы дисциплин представлены в приложении 4.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 xml:space="preserve">3.5. Программы практик 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t xml:space="preserve">В соответствии с ФГОС </w:t>
      </w:r>
      <w:proofErr w:type="gramStart"/>
      <w:r w:rsidRPr="002C42C2">
        <w:t>ВО</w:t>
      </w:r>
      <w:proofErr w:type="gramEnd"/>
      <w:r w:rsidRPr="002C42C2">
        <w:t xml:space="preserve"> раздел основной образовательной программы «Практики, в том числе научно-исследовательская работа (НИР)» является обязательным и представляет вид учебных занятий, непосредственно ориентированных на профессионально-практическую подготовку обучающихся. Практики закрепляют знания, приобретаемые </w:t>
      </w:r>
      <w:proofErr w:type="gramStart"/>
      <w:r w:rsidRPr="002C42C2">
        <w:t>обучающимися</w:t>
      </w:r>
      <w:proofErr w:type="gramEnd"/>
      <w:r w:rsidRPr="002C42C2">
        <w:t xml:space="preserve"> в результате освоения теоретических курсов, </w:t>
      </w:r>
      <w:r w:rsidRPr="002C42C2">
        <w:lastRenderedPageBreak/>
        <w:t>вырабатывают практические навыки и способствуют комплексному формированию общекультурных, общепрофессиональных, профессиональных и профессионально-специализированных  компетенций обучающихся.</w:t>
      </w:r>
    </w:p>
    <w:p w:rsidR="00CA3BC0" w:rsidRPr="000F6EED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 w:rsidRPr="000F6EED">
        <w:rPr>
          <w:b/>
          <w:i/>
        </w:rPr>
        <w:t>Программы практик представлены в приложении 5.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 xml:space="preserve">а) учебная </w:t>
      </w:r>
      <w:r w:rsidRPr="002C42C2">
        <w:t>(практика по получению первичных профессиональных умений</w:t>
      </w:r>
      <w:r w:rsidR="009F3BB2">
        <w:t>,</w:t>
      </w:r>
      <w:r w:rsidRPr="002C42C2">
        <w:t xml:space="preserve"> в том числе первичных умений и  навыков </w:t>
      </w:r>
      <w:proofErr w:type="gramStart"/>
      <w:r w:rsidRPr="002C42C2">
        <w:t>научно-исследовательской</w:t>
      </w:r>
      <w:proofErr w:type="gramEnd"/>
      <w:r w:rsidRPr="002C42C2">
        <w:t xml:space="preserve"> деятельности);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 xml:space="preserve">б) производственная </w:t>
      </w:r>
      <w:r w:rsidRPr="002C42C2">
        <w:t xml:space="preserve">(практика по получению профессиональных умений и опыта </w:t>
      </w:r>
      <w:proofErr w:type="gramStart"/>
      <w:r w:rsidRPr="002C42C2">
        <w:t>профессиональной</w:t>
      </w:r>
      <w:proofErr w:type="gramEnd"/>
      <w:r w:rsidRPr="002C42C2">
        <w:t xml:space="preserve"> деятельности</w:t>
      </w:r>
      <w:r w:rsidR="005777D3" w:rsidRPr="002C42C2">
        <w:t xml:space="preserve">; </w:t>
      </w:r>
      <w:r w:rsidR="005367B6" w:rsidRPr="002C42C2">
        <w:t>практика по получению профессиональных навыков</w:t>
      </w:r>
      <w:r w:rsidR="005777D3" w:rsidRPr="002C42C2">
        <w:t>; научно-исследовательская работа);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rPr>
          <w:b/>
        </w:rPr>
        <w:t xml:space="preserve">в) производственная </w:t>
      </w:r>
      <w:r w:rsidRPr="002C42C2">
        <w:t>(преддипломная)</w:t>
      </w:r>
      <w:r w:rsidR="005777D3" w:rsidRPr="002C42C2">
        <w:t>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2C42C2">
        <w:rPr>
          <w:b/>
        </w:rPr>
        <w:t>3.6. Программа ГИА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t xml:space="preserve">В Государственную итоговую аттестацию входит </w:t>
      </w:r>
      <w:r w:rsidR="000F6EED" w:rsidRPr="002C42C2">
        <w:t>подготовка к сдаче и сдача государственного экзамена</w:t>
      </w:r>
      <w:r w:rsidRPr="002C42C2">
        <w:t>, а также</w:t>
      </w:r>
      <w:r w:rsidR="000F6EED" w:rsidRPr="000F6EED">
        <w:t xml:space="preserve"> </w:t>
      </w:r>
      <w:r w:rsidR="000F6EED" w:rsidRPr="002C42C2">
        <w:t>защита выпускной квалификационной работы, включая подготовку к защите и процедуру защиты</w:t>
      </w:r>
      <w:r w:rsidRPr="002C42C2">
        <w:t>.</w:t>
      </w:r>
    </w:p>
    <w:p w:rsidR="00CA3BC0" w:rsidRPr="002C42C2" w:rsidRDefault="00CA3BC0" w:rsidP="002C42C2">
      <w:pPr>
        <w:pStyle w:val="a4"/>
        <w:spacing w:before="0" w:beforeAutospacing="0" w:after="0" w:afterAutospacing="0" w:line="360" w:lineRule="auto"/>
        <w:ind w:firstLine="540"/>
        <w:jc w:val="both"/>
      </w:pPr>
      <w:r w:rsidRPr="002C42C2">
        <w:t>Програм</w:t>
      </w:r>
      <w:r w:rsidR="00683AD7" w:rsidRPr="002C42C2">
        <w:t>ма ГИА по специальности 40.05.04</w:t>
      </w:r>
      <w:r w:rsidRPr="002C42C2">
        <w:t xml:space="preserve"> «</w:t>
      </w:r>
      <w:r w:rsidR="00683AD7" w:rsidRPr="002C42C2">
        <w:t>Судебная и прокурорская деятельность</w:t>
      </w:r>
      <w:r w:rsidRPr="002C42C2">
        <w:t>»</w:t>
      </w:r>
      <w:r w:rsidR="00683AD7" w:rsidRPr="002C42C2">
        <w:t xml:space="preserve"> специализация «</w:t>
      </w:r>
      <w:r w:rsidR="000F6EED">
        <w:t>С</w:t>
      </w:r>
      <w:r w:rsidR="00ED31DF" w:rsidRPr="002C42C2">
        <w:t>удебная</w:t>
      </w:r>
      <w:r w:rsidR="00683AD7" w:rsidRPr="002C42C2">
        <w:t xml:space="preserve"> деятельность»</w:t>
      </w:r>
      <w:r w:rsidRPr="002C42C2">
        <w:t>, определяющая требования к содержанию, объему и структуре выпускной квалификационной работы, а также требования к государственному экзамену</w:t>
      </w:r>
      <w:r w:rsidR="000F6EED">
        <w:t>, представлена</w:t>
      </w:r>
      <w:r w:rsidRPr="002C42C2">
        <w:t xml:space="preserve"> в </w:t>
      </w:r>
      <w:r w:rsidRPr="000F6EED">
        <w:rPr>
          <w:b/>
          <w:i/>
        </w:rPr>
        <w:t>приложении 6</w:t>
      </w:r>
      <w:r w:rsidRPr="002C42C2">
        <w:t>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4. Ресурсное обеспечение прог</w:t>
      </w:r>
      <w:r w:rsidR="00683AD7">
        <w:rPr>
          <w:b/>
        </w:rPr>
        <w:t>раммы по  специальности 40.05.04</w:t>
      </w:r>
      <w:r>
        <w:rPr>
          <w:b/>
        </w:rPr>
        <w:t xml:space="preserve"> «</w:t>
      </w:r>
      <w:r w:rsidR="00683AD7">
        <w:rPr>
          <w:b/>
        </w:rPr>
        <w:t>Судебная и прокурорская деятельность</w:t>
      </w:r>
      <w:r>
        <w:rPr>
          <w:b/>
        </w:rPr>
        <w:t>»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4.1. Сведения о научно-педагогических работниках, в том числе профессорско-преподавательском составе, необходимом для реализации ОП</w:t>
      </w:r>
      <w:r w:rsidR="004C004B">
        <w:rPr>
          <w:b/>
        </w:rPr>
        <w:t xml:space="preserve"> ВО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contextualSpacing/>
        <w:jc w:val="both"/>
      </w:pPr>
      <w:r>
        <w:t>К реализации ОП</w:t>
      </w:r>
      <w:r w:rsidR="00FC2126">
        <w:t xml:space="preserve"> </w:t>
      </w:r>
      <w:proofErr w:type="gramStart"/>
      <w:r w:rsidR="00FC2126">
        <w:t>ВО</w:t>
      </w:r>
      <w:proofErr w:type="gramEnd"/>
      <w:r>
        <w:t xml:space="preserve"> привлечены научно-педагогические работники (НПР), квалификация которых полностью соответствует требованиям ФГОС ВО по  специальности</w:t>
      </w:r>
      <w:r w:rsidR="000F6EED">
        <w:t xml:space="preserve"> </w:t>
      </w:r>
      <w:r w:rsidR="00683AD7">
        <w:t>40.05.04 «Судебная и прокурорская деятельность»</w:t>
      </w:r>
    </w:p>
    <w:p w:rsidR="00302974" w:rsidRPr="005777D3" w:rsidRDefault="00E51830" w:rsidP="000F6EED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Реализация программы специали</w:t>
      </w:r>
      <w:r w:rsidR="00302974" w:rsidRPr="005777D3">
        <w:rPr>
          <w:szCs w:val="23"/>
        </w:rPr>
        <w:t>тета обеспечивается руководящими и научно-педагогическими работниками организации, а также лицами, привлекаемыми</w:t>
      </w:r>
      <w:r w:rsidRPr="005777D3">
        <w:rPr>
          <w:szCs w:val="23"/>
        </w:rPr>
        <w:t xml:space="preserve"> к реализации программы специали</w:t>
      </w:r>
      <w:r w:rsidR="00302974" w:rsidRPr="005777D3">
        <w:rPr>
          <w:szCs w:val="23"/>
        </w:rPr>
        <w:t>тета на условиях гражданско-правового договора.</w:t>
      </w:r>
    </w:p>
    <w:p w:rsidR="00302974" w:rsidRPr="005777D3" w:rsidRDefault="00302974" w:rsidP="000F6EED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Доля научно-педагогических работников (в приведённых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</w:t>
      </w:r>
      <w:r w:rsidR="00E51830" w:rsidRPr="005777D3">
        <w:rPr>
          <w:szCs w:val="23"/>
        </w:rPr>
        <w:t>, реализующих программу специали</w:t>
      </w:r>
      <w:r w:rsidRPr="005777D3">
        <w:rPr>
          <w:szCs w:val="23"/>
        </w:rPr>
        <w:t>тета, должна составлять не менее 70 процентов.</w:t>
      </w:r>
    </w:p>
    <w:p w:rsidR="00302974" w:rsidRPr="005777D3" w:rsidRDefault="00302974" w:rsidP="000F6EED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lastRenderedPageBreak/>
        <w:t>Доля научно-педагогических работников (в приведённых к целочисленным значениям ставок), имеющих учёную степень (в том числе учёную степень, присвоенную за рубежом и признаваемую в Российской Федерации) и (или) учёное звание (в том числе учёное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</w:p>
    <w:p w:rsidR="005B0FED" w:rsidRPr="005777D3" w:rsidRDefault="00302974" w:rsidP="000F6EED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Доля работников (в приведённых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5 процентов.</w:t>
      </w:r>
    </w:p>
    <w:p w:rsidR="00CA3BC0" w:rsidRPr="00F54E95" w:rsidRDefault="00CA3BC0" w:rsidP="000F6EED">
      <w:pPr>
        <w:spacing w:line="360" w:lineRule="auto"/>
        <w:ind w:firstLine="547"/>
        <w:jc w:val="both"/>
      </w:pP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4.2. Учебно-методическое и информационное обеспечение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</w:pPr>
      <w:r>
        <w:t>При составлении данного раздела учтены общие требования к учебно-методическому и информационному обеспечению, сформулированные в п. 7.3. ФГОС ВО «Требования к материально-техническому и учебно-методическому обеспечению программы специалитета».</w:t>
      </w:r>
    </w:p>
    <w:p w:rsidR="00CA3BC0" w:rsidRDefault="00E51830" w:rsidP="000F6EED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Реализация </w:t>
      </w:r>
      <w:proofErr w:type="spellStart"/>
      <w:r>
        <w:t>компе</w:t>
      </w:r>
      <w:r w:rsidR="00CA3BC0">
        <w:t>тентностного</w:t>
      </w:r>
      <w:proofErr w:type="spellEnd"/>
      <w:r w:rsidR="00CA3BC0">
        <w:t xml:space="preserve"> подхода в</w:t>
      </w:r>
      <w:r w:rsidR="00CA3BC0">
        <w:rPr>
          <w:color w:val="000000"/>
        </w:rPr>
        <w:t xml:space="preserve"> рамках учебных дисциплин при проведении учебных занятий у обучающихся обеспечивается развитием навыков командной </w:t>
      </w:r>
      <w:r w:rsidR="004C004B">
        <w:rPr>
          <w:color w:val="000000"/>
        </w:rPr>
        <w:t>работы, принятия</w:t>
      </w:r>
      <w:r w:rsidR="00CA3BC0">
        <w:rPr>
          <w:color w:val="000000"/>
        </w:rPr>
        <w:t xml:space="preserve"> решений, лидерских качеств, включая при необходимости проведение групповых дискуссий, ролевых </w:t>
      </w:r>
      <w:r w:rsidR="004C004B">
        <w:rPr>
          <w:color w:val="000000"/>
        </w:rPr>
        <w:t xml:space="preserve">игр, </w:t>
      </w:r>
      <w:r w:rsidR="004C004B">
        <w:t>разбор</w:t>
      </w:r>
      <w:r w:rsidR="00CA3BC0">
        <w:t xml:space="preserve"> конкретн</w:t>
      </w:r>
      <w:r w:rsidR="009F3BB2">
        <w:t>ых ситуаций</w:t>
      </w:r>
      <w:r w:rsidR="00CA3BC0">
        <w:t xml:space="preserve"> </w:t>
      </w:r>
      <w:r w:rsidR="003C591A">
        <w:rPr>
          <w:color w:val="000000"/>
        </w:rPr>
        <w:t>и имитационных моделей (</w:t>
      </w:r>
      <w:r w:rsidR="00CA3BC0">
        <w:rPr>
          <w:color w:val="000000"/>
        </w:rPr>
        <w:t>указываются в РПД).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</w:pPr>
      <w:r>
        <w:t>Учебно-методическое и информационное обеспечение ОП</w:t>
      </w:r>
      <w:r w:rsidR="004C004B">
        <w:t xml:space="preserve"> ВО</w:t>
      </w:r>
      <w:r>
        <w:t xml:space="preserve"> включает:</w:t>
      </w:r>
    </w:p>
    <w:p w:rsidR="00CA3BC0" w:rsidRDefault="00CA3BC0" w:rsidP="000F6EED">
      <w:pPr>
        <w:pStyle w:val="Default"/>
        <w:spacing w:line="360" w:lineRule="auto"/>
        <w:jc w:val="both"/>
      </w:pPr>
      <w:r>
        <w:t>- рабочие программы дисциплин;</w:t>
      </w:r>
    </w:p>
    <w:p w:rsidR="00CA3BC0" w:rsidRDefault="00CA3BC0" w:rsidP="000F6EED">
      <w:pPr>
        <w:pStyle w:val="Default"/>
        <w:spacing w:line="360" w:lineRule="auto"/>
        <w:jc w:val="both"/>
      </w:pPr>
      <w:r>
        <w:t>- программы практик;</w:t>
      </w:r>
    </w:p>
    <w:p w:rsidR="00CA3BC0" w:rsidRDefault="000163C1" w:rsidP="000F6EED">
      <w:pPr>
        <w:pStyle w:val="Default"/>
        <w:spacing w:line="360" w:lineRule="auto"/>
        <w:jc w:val="both"/>
      </w:pPr>
      <w:r>
        <w:t>- программу</w:t>
      </w:r>
      <w:r w:rsidR="00CA3BC0">
        <w:t xml:space="preserve"> государственной итоговой аттестации;</w:t>
      </w:r>
    </w:p>
    <w:p w:rsidR="00CA3BC0" w:rsidRDefault="00CA3BC0" w:rsidP="000F6EED">
      <w:pPr>
        <w:pStyle w:val="Default"/>
        <w:spacing w:line="360" w:lineRule="auto"/>
        <w:jc w:val="both"/>
      </w:pPr>
      <w:r>
        <w:t xml:space="preserve">- учебники и учебные пособия по каждой учебной дисциплине </w:t>
      </w:r>
      <w:r>
        <w:rPr>
          <w:i/>
          <w:iCs/>
        </w:rPr>
        <w:t>(</w:t>
      </w:r>
      <w:r>
        <w:t>перечисляются в рабочих программах      соответствующих дисциплин</w:t>
      </w:r>
      <w:r>
        <w:rPr>
          <w:i/>
          <w:iCs/>
        </w:rPr>
        <w:t>)</w:t>
      </w:r>
      <w:r>
        <w:t>;</w:t>
      </w:r>
    </w:p>
    <w:p w:rsidR="003C591A" w:rsidRDefault="00CA3BC0" w:rsidP="000F6EED">
      <w:pPr>
        <w:pStyle w:val="Default"/>
        <w:spacing w:line="360" w:lineRule="auto"/>
        <w:jc w:val="both"/>
      </w:pPr>
      <w:r>
        <w:t>- основную и дополнительную учебно-методическую и научную литератур</w:t>
      </w:r>
      <w:r w:rsidR="000F6EED">
        <w:t>у по каждой учебной дисциплине</w:t>
      </w:r>
      <w:r>
        <w:t xml:space="preserve">, методические указания по выполнению </w:t>
      </w:r>
      <w:r w:rsidR="000F6EED">
        <w:t>курсовых и выпускной квалификационной работ</w:t>
      </w:r>
      <w:r>
        <w:t>, специализированные периодические издания перечисляются в рабочих программах соответствующих дисциплин</w:t>
      </w:r>
      <w:r w:rsidR="003C591A">
        <w:t>;</w:t>
      </w:r>
    </w:p>
    <w:p w:rsidR="00CA3BC0" w:rsidRDefault="00CA3BC0" w:rsidP="000F6EED">
      <w:pPr>
        <w:pStyle w:val="Default"/>
        <w:spacing w:line="360" w:lineRule="auto"/>
        <w:jc w:val="both"/>
      </w:pPr>
      <w:r>
        <w:t>- нормативные документы (указываются в рабочих программах соответствующих дисциплин);</w:t>
      </w:r>
    </w:p>
    <w:p w:rsidR="003C591A" w:rsidRDefault="00CA3BC0" w:rsidP="000F6EED">
      <w:pPr>
        <w:pStyle w:val="Default"/>
        <w:spacing w:line="360" w:lineRule="auto"/>
        <w:jc w:val="both"/>
      </w:pPr>
      <w:r>
        <w:lastRenderedPageBreak/>
        <w:t>- интернет-ресурсы и другие электронные информационные источники,</w:t>
      </w:r>
    </w:p>
    <w:p w:rsidR="00CA3BC0" w:rsidRDefault="00CA3BC0" w:rsidP="000F6EED">
      <w:pPr>
        <w:pStyle w:val="Default"/>
        <w:spacing w:line="360" w:lineRule="auto"/>
        <w:jc w:val="both"/>
      </w:pPr>
      <w:r>
        <w:t xml:space="preserve"> ИС «Консультант+», ИС «Гарант» (указываются в рабочих программах соответствующих дисциплин);</w:t>
      </w:r>
    </w:p>
    <w:p w:rsidR="00CA3BC0" w:rsidRDefault="00CA3BC0" w:rsidP="000F6EED">
      <w:pPr>
        <w:pStyle w:val="Default"/>
        <w:spacing w:line="360" w:lineRule="auto"/>
        <w:jc w:val="both"/>
      </w:pPr>
      <w:r>
        <w:t>- 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программах соответствующих дисциплин);</w:t>
      </w:r>
    </w:p>
    <w:p w:rsidR="00CA3BC0" w:rsidRDefault="00CA3BC0" w:rsidP="000F6EED">
      <w:pPr>
        <w:pStyle w:val="Default"/>
        <w:spacing w:line="360" w:lineRule="auto"/>
        <w:jc w:val="both"/>
      </w:pPr>
      <w:r>
        <w:t>- фонды оценочных средств для проведения текущего контроля успеваемости, промежуточной и итоговой аттестации, включающие: вопросы для самопроверки, вопросы и задания для самостоятельной работы, тесты и компьютерные тестирующие программы, рекомендуемые темы эссе, рефератов и докладов, вопросы для подготовки к экзамену (зачету) для каждой учебной дисциплины, примерные темы курсовых  работ (указываются в рабочих программах соответствующих дисциплин), вопросы для подготовки к экзамену (зачету) для каждой учебной дисциплины, примерные темы  выпускных квалификационных работ;</w:t>
      </w:r>
    </w:p>
    <w:p w:rsidR="00CA3BC0" w:rsidRDefault="00CA3BC0" w:rsidP="000163C1">
      <w:pPr>
        <w:pStyle w:val="a4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0163C1">
        <w:rPr>
          <w:color w:val="000000"/>
        </w:rPr>
        <w:t xml:space="preserve"> </w:t>
      </w:r>
      <w:r>
        <w:rPr>
          <w:color w:val="000000"/>
        </w:rPr>
        <w:t xml:space="preserve">требования к содержанию, объему и структуре выпускной квалификационной работы специалиста обозначены в программе государственной итоговой аттестации </w:t>
      </w:r>
      <w:r w:rsidR="00FC2126">
        <w:t>по специальности</w:t>
      </w:r>
      <w:r w:rsidR="00302974">
        <w:t xml:space="preserve"> 40.05.04.</w:t>
      </w:r>
      <w:r>
        <w:t xml:space="preserve"> «</w:t>
      </w:r>
      <w:r w:rsidR="00302974">
        <w:t>Судебная и прокурорская деятельность» специализация «</w:t>
      </w:r>
      <w:r w:rsidR="000F6EED">
        <w:t>С</w:t>
      </w:r>
      <w:r w:rsidR="00ED31DF">
        <w:t>удебная</w:t>
      </w:r>
      <w:r w:rsidR="00302974">
        <w:t xml:space="preserve"> деятельность</w:t>
      </w:r>
      <w:r>
        <w:t xml:space="preserve">». </w:t>
      </w:r>
      <w:r>
        <w:rPr>
          <w:shd w:val="clear" w:color="auto" w:fill="FFFFFF"/>
        </w:rPr>
        <w:t xml:space="preserve">Выпускная квалификационная работа (ВКР) представляет собой работу, выполненную выпускником и демонстрирующую уровень его подготовленности к самостоятельной профессиональной деятельности. </w:t>
      </w:r>
      <w:r w:rsidR="00FC2126">
        <w:rPr>
          <w:shd w:val="clear" w:color="auto" w:fill="FFFFFF"/>
        </w:rPr>
        <w:t>В ходе</w:t>
      </w:r>
      <w:r>
        <w:rPr>
          <w:shd w:val="clear" w:color="auto" w:fill="FFFFFF"/>
        </w:rPr>
        <w:t xml:space="preserve"> подготовки </w:t>
      </w:r>
      <w:r w:rsidR="00FC2126">
        <w:rPr>
          <w:shd w:val="clear" w:color="auto" w:fill="FFFFFF"/>
        </w:rPr>
        <w:t>и сдачи</w:t>
      </w:r>
      <w:r>
        <w:rPr>
          <w:shd w:val="clear" w:color="auto" w:fill="FFFFFF"/>
        </w:rPr>
        <w:t xml:space="preserve"> государственного экзамена, процедуры защиты ВКР осуществляется проверка сформированности компетенций, определенных программой ГИА</w:t>
      </w:r>
      <w:r>
        <w:rPr>
          <w:rFonts w:ascii="Arial" w:hAnsi="Arial" w:cs="Arial"/>
          <w:sz w:val="14"/>
          <w:szCs w:val="14"/>
          <w:shd w:val="clear" w:color="auto" w:fill="FFFFFF"/>
        </w:rPr>
        <w:t>.</w:t>
      </w:r>
    </w:p>
    <w:p w:rsidR="00CA3BC0" w:rsidRDefault="00CA3BC0" w:rsidP="000F6EED">
      <w:pPr>
        <w:pStyle w:val="Default"/>
        <w:spacing w:line="360" w:lineRule="auto"/>
        <w:ind w:firstLine="567"/>
        <w:jc w:val="both"/>
      </w:pPr>
      <w:r>
        <w:t xml:space="preserve">Уровень обеспеченности образовательной программы подготовки </w:t>
      </w:r>
      <w:r w:rsidR="007F5FBD">
        <w:t>специалистов учебно</w:t>
      </w:r>
      <w:r>
        <w:t>-методической документацией и информационными материалами соответствует требованиям ФГОС ВО по данному направлению подготовки.</w:t>
      </w:r>
    </w:p>
    <w:p w:rsidR="003C591A" w:rsidRDefault="003C591A" w:rsidP="000F6EED">
      <w:pPr>
        <w:pStyle w:val="Default"/>
        <w:spacing w:line="360" w:lineRule="auto"/>
        <w:ind w:firstLine="567"/>
        <w:jc w:val="both"/>
      </w:pPr>
      <w:r>
        <w:t>Университет обеспечен необходимым комплектом лицензионного программного обеспечения.</w:t>
      </w:r>
    </w:p>
    <w:p w:rsidR="00CA3BC0" w:rsidRDefault="00CA3BC0" w:rsidP="000F6EED">
      <w:pPr>
        <w:pStyle w:val="Default"/>
        <w:spacing w:line="360" w:lineRule="auto"/>
        <w:ind w:firstLine="540"/>
        <w:jc w:val="both"/>
      </w:pPr>
      <w: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специалитета.</w:t>
      </w:r>
    </w:p>
    <w:p w:rsidR="003C591A" w:rsidRDefault="000F6EED" w:rsidP="000F6EED">
      <w:pPr>
        <w:spacing w:line="360" w:lineRule="auto"/>
        <w:ind w:firstLine="544"/>
        <w:jc w:val="both"/>
      </w:pPr>
      <w:r>
        <w:t>Каждый студент</w:t>
      </w:r>
      <w:r w:rsidR="00CA3BC0">
        <w:t xml:space="preserve"> в течение всего периода обучения обеспечен индивидуальным неограниченным доступом к электронно-библиотечным системам «Z</w:t>
      </w:r>
      <w:r w:rsidR="00CA3BC0">
        <w:rPr>
          <w:lang w:val="en-US"/>
        </w:rPr>
        <w:t>nanium</w:t>
      </w:r>
      <w:r w:rsidR="00CA3BC0">
        <w:t>.</w:t>
      </w:r>
      <w:r w:rsidR="00CA3BC0">
        <w:rPr>
          <w:lang w:val="en-US"/>
        </w:rPr>
        <w:t>com</w:t>
      </w:r>
      <w:r w:rsidR="00CA3BC0">
        <w:t>», «</w:t>
      </w:r>
      <w:r w:rsidR="00302974">
        <w:t xml:space="preserve">Юрайт», «Консультант студента» </w:t>
      </w:r>
      <w:r w:rsidR="00CA3BC0">
        <w:t>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об</w:t>
      </w:r>
      <w:r>
        <w:t xml:space="preserve">еспечивают возможность доступа </w:t>
      </w:r>
      <w:r w:rsidR="00CA3BC0">
        <w:t xml:space="preserve">обучающегося из любой </w:t>
      </w:r>
      <w:r w:rsidR="00CA3BC0">
        <w:lastRenderedPageBreak/>
        <w:t xml:space="preserve">точки, в которой имеется доступ к информационно-телекоммуникационной сети Интернет как на территории вуза, так и </w:t>
      </w:r>
      <w:proofErr w:type="gramStart"/>
      <w:r w:rsidR="00CA3BC0">
        <w:t>вне</w:t>
      </w:r>
      <w:proofErr w:type="gramEnd"/>
      <w:r w:rsidR="00CA3BC0">
        <w:t xml:space="preserve"> </w:t>
      </w:r>
      <w:proofErr w:type="gramStart"/>
      <w:r w:rsidR="00CA3BC0">
        <w:t>ее</w:t>
      </w:r>
      <w:proofErr w:type="gramEnd"/>
      <w:r w:rsidR="00CA3BC0">
        <w:t xml:space="preserve">. </w:t>
      </w:r>
    </w:p>
    <w:p w:rsidR="00CA3BC0" w:rsidRDefault="00CA3BC0" w:rsidP="000F6EED">
      <w:pPr>
        <w:spacing w:line="360" w:lineRule="auto"/>
        <w:ind w:firstLine="544"/>
        <w:jc w:val="both"/>
      </w:pPr>
      <w:r>
        <w:t>Обучающиеся из числа лиц с ограниченными возможностями здоровья могут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A3BC0" w:rsidRDefault="00CA3BC0" w:rsidP="000F6EED">
      <w:pPr>
        <w:pStyle w:val="Default"/>
        <w:spacing w:line="360" w:lineRule="auto"/>
        <w:jc w:val="both"/>
      </w:pPr>
      <w:r>
        <w:t>Электронная информационно-образовательная среда института обеспечивает:</w:t>
      </w:r>
    </w:p>
    <w:p w:rsidR="00CA3BC0" w:rsidRDefault="00CA3BC0" w:rsidP="000F6EED">
      <w:pPr>
        <w:pStyle w:val="Default"/>
        <w:spacing w:line="360" w:lineRule="auto"/>
        <w:jc w:val="both"/>
      </w:pPr>
      <w:r>
        <w:t>–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A3BC0" w:rsidRDefault="00CA3BC0" w:rsidP="000F6EED">
      <w:pPr>
        <w:pStyle w:val="Default"/>
        <w:spacing w:after="21" w:line="360" w:lineRule="auto"/>
        <w:jc w:val="both"/>
      </w:pPr>
      <w:r>
        <w:t>–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A3BC0" w:rsidRDefault="00CA3BC0" w:rsidP="000F6EED">
      <w:pPr>
        <w:pStyle w:val="Default"/>
        <w:spacing w:after="21" w:line="360" w:lineRule="auto"/>
        <w:jc w:val="both"/>
      </w:pPr>
      <w:r>
        <w:t>–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A3BC0" w:rsidRDefault="00CA3BC0" w:rsidP="000F6EED">
      <w:pPr>
        <w:pStyle w:val="Default"/>
        <w:spacing w:after="21" w:line="360" w:lineRule="auto"/>
        <w:jc w:val="both"/>
      </w:pPr>
      <w:r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A3BC0" w:rsidRDefault="00CA3BC0" w:rsidP="000F6EED">
      <w:pPr>
        <w:pStyle w:val="Default"/>
        <w:spacing w:line="360" w:lineRule="auto"/>
        <w:jc w:val="both"/>
      </w:pPr>
      <w:r>
        <w:t>–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A3BC0" w:rsidRDefault="00CA3BC0" w:rsidP="000F6EED">
      <w:pPr>
        <w:pStyle w:val="Default"/>
        <w:spacing w:line="360" w:lineRule="auto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4.3. Материально-технические условия для реализации образовательного процесса</w:t>
      </w:r>
    </w:p>
    <w:p w:rsidR="00CA3BC0" w:rsidRDefault="00CA3BC0" w:rsidP="000F6EED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ФГОС ВО «Требования к материально-техническому и учебно-методическому обеспечению программы специалитета».</w:t>
      </w:r>
    </w:p>
    <w:p w:rsidR="00CA3BC0" w:rsidRDefault="00CA3BC0" w:rsidP="000F6EED">
      <w:pPr>
        <w:pStyle w:val="Default"/>
        <w:spacing w:line="360" w:lineRule="auto"/>
        <w:ind w:firstLine="540"/>
        <w:jc w:val="both"/>
      </w:pPr>
      <w:r>
        <w:t xml:space="preserve">Материально-технические условия для реализации образовательного процесса подготовки </w:t>
      </w:r>
      <w:r w:rsidR="007F5FBD">
        <w:t>специалистов соответствуют</w:t>
      </w:r>
      <w:r>
        <w:t xml:space="preserve"> действующим санитарным и противопожарным нормам и обеспечивают проведение:</w:t>
      </w:r>
    </w:p>
    <w:p w:rsidR="00CA3BC0" w:rsidRDefault="00CA3BC0" w:rsidP="000F6EED">
      <w:pPr>
        <w:pStyle w:val="Default"/>
        <w:spacing w:line="360" w:lineRule="auto"/>
        <w:jc w:val="both"/>
      </w:pPr>
      <w:r>
        <w:t>– аудиторных занятий (лекций, практических и лабораторных работ, консультаций и т.п.);</w:t>
      </w:r>
    </w:p>
    <w:p w:rsidR="00CA3BC0" w:rsidRDefault="00CA3BC0" w:rsidP="000F6EED">
      <w:pPr>
        <w:pStyle w:val="Default"/>
        <w:spacing w:line="360" w:lineRule="auto"/>
        <w:jc w:val="both"/>
      </w:pPr>
      <w:r>
        <w:lastRenderedPageBreak/>
        <w:t>– самостоятельной учебной работы студентов;</w:t>
      </w:r>
    </w:p>
    <w:p w:rsidR="00CA3BC0" w:rsidRDefault="00CA3BC0" w:rsidP="000F6EED">
      <w:pPr>
        <w:pStyle w:val="Default"/>
        <w:spacing w:line="360" w:lineRule="auto"/>
        <w:jc w:val="both"/>
      </w:pPr>
      <w:r>
        <w:t>– учебных практик;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Для проведения аудиторных занятий материально-техническое обеспечение ОП ВО </w:t>
      </w:r>
      <w:r w:rsidR="00F54E95">
        <w:t>по специальности</w:t>
      </w:r>
      <w:r w:rsidR="000F6EED">
        <w:t xml:space="preserve">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  <w:r w:rsidR="000F6EED">
        <w:rPr>
          <w:b/>
          <w:lang w:eastAsia="en-US"/>
        </w:rPr>
        <w:t xml:space="preserve"> </w:t>
      </w:r>
      <w:r w:rsidR="00012B79">
        <w:t xml:space="preserve">специализация </w:t>
      </w:r>
      <w:r w:rsidR="005367B6">
        <w:t>«</w:t>
      </w:r>
      <w:r w:rsidR="000F6EED">
        <w:t>С</w:t>
      </w:r>
      <w:r w:rsidR="00ED31DF">
        <w:t>удебная</w:t>
      </w:r>
      <w:r w:rsidR="00012B79" w:rsidRPr="005367B6">
        <w:t xml:space="preserve"> деятельность»</w:t>
      </w:r>
      <w:r w:rsidR="000F6EED">
        <w:t xml:space="preserve"> </w:t>
      </w:r>
      <w:r w:rsidR="00F54E95">
        <w:t>включает</w:t>
      </w:r>
      <w:r>
        <w:t>:</w:t>
      </w:r>
    </w:p>
    <w:p w:rsidR="00CA3BC0" w:rsidRDefault="00CA3BC0" w:rsidP="000F6EED">
      <w:pPr>
        <w:spacing w:before="100" w:beforeAutospacing="1" w:after="100" w:afterAutospacing="1" w:line="360" w:lineRule="auto"/>
        <w:jc w:val="both"/>
      </w:pPr>
      <w:r>
        <w:t>-</w:t>
      </w:r>
      <w:r w:rsidR="000163C1">
        <w:t xml:space="preserve">  с</w:t>
      </w:r>
      <w:r>
        <w:t xml:space="preserve">пециальные </w:t>
      </w:r>
      <w:r w:rsidR="00F54E95">
        <w:t>помещения:</w:t>
      </w:r>
    </w:p>
    <w:p w:rsidR="00BE7CCA" w:rsidRPr="00584C48" w:rsidRDefault="00CA3BC0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 xml:space="preserve">Учебные аудитории для </w:t>
      </w:r>
      <w:r w:rsidR="00F54E95" w:rsidRPr="00584C48">
        <w:rPr>
          <w:rFonts w:ascii="Times New Roman" w:hAnsi="Times New Roman"/>
          <w:sz w:val="24"/>
          <w:szCs w:val="24"/>
        </w:rPr>
        <w:t>проведения лекционных</w:t>
      </w:r>
      <w:r w:rsidRPr="00584C48">
        <w:rPr>
          <w:rFonts w:ascii="Times New Roman" w:hAnsi="Times New Roman"/>
          <w:sz w:val="24"/>
          <w:szCs w:val="24"/>
        </w:rPr>
        <w:t xml:space="preserve"> занятий</w:t>
      </w:r>
      <w:r w:rsidR="00BE7CCA" w:rsidRPr="00584C48">
        <w:rPr>
          <w:rFonts w:ascii="Times New Roman" w:hAnsi="Times New Roman"/>
          <w:sz w:val="24"/>
          <w:szCs w:val="24"/>
        </w:rPr>
        <w:t>;</w:t>
      </w:r>
    </w:p>
    <w:p w:rsidR="00CA3BC0" w:rsidRPr="00584C48" w:rsidRDefault="00BE7CCA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Учебные аудитории</w:t>
      </w:r>
      <w:r w:rsidR="000F6EED">
        <w:rPr>
          <w:rFonts w:ascii="Times New Roman" w:hAnsi="Times New Roman"/>
          <w:sz w:val="24"/>
          <w:szCs w:val="24"/>
        </w:rPr>
        <w:t xml:space="preserve"> </w:t>
      </w:r>
      <w:r w:rsidR="00F54E95">
        <w:rPr>
          <w:rFonts w:ascii="Times New Roman" w:hAnsi="Times New Roman"/>
          <w:sz w:val="24"/>
          <w:szCs w:val="24"/>
        </w:rPr>
        <w:t xml:space="preserve">для проведения </w:t>
      </w:r>
      <w:r w:rsidR="00CA3BC0" w:rsidRPr="00584C48">
        <w:rPr>
          <w:rFonts w:ascii="Times New Roman" w:hAnsi="Times New Roman"/>
          <w:sz w:val="24"/>
          <w:szCs w:val="24"/>
        </w:rPr>
        <w:t xml:space="preserve">практических (семинарских) занятий (в том числе оборудованные </w:t>
      </w:r>
      <w:r w:rsidR="000F6EED">
        <w:rPr>
          <w:rFonts w:ascii="Times New Roman" w:hAnsi="Times New Roman"/>
          <w:sz w:val="24"/>
          <w:szCs w:val="24"/>
        </w:rPr>
        <w:t>видеопроекторами,</w:t>
      </w:r>
      <w:r w:rsidR="00CA3BC0" w:rsidRPr="00584C48">
        <w:rPr>
          <w:rFonts w:ascii="Times New Roman" w:hAnsi="Times New Roman"/>
          <w:sz w:val="24"/>
          <w:szCs w:val="24"/>
        </w:rPr>
        <w:t xml:space="preserve"> </w:t>
      </w:r>
      <w:r w:rsidR="000F6EED" w:rsidRPr="00584C48">
        <w:rPr>
          <w:rFonts w:ascii="Times New Roman" w:hAnsi="Times New Roman"/>
          <w:sz w:val="24"/>
          <w:szCs w:val="24"/>
        </w:rPr>
        <w:t>средствами звуковоспроизведения</w:t>
      </w:r>
      <w:r w:rsidR="000F6EED">
        <w:rPr>
          <w:rFonts w:ascii="Times New Roman" w:hAnsi="Times New Roman"/>
          <w:sz w:val="24"/>
          <w:szCs w:val="24"/>
        </w:rPr>
        <w:t>,</w:t>
      </w:r>
      <w:r w:rsidR="000F6EED" w:rsidRPr="00584C48">
        <w:rPr>
          <w:rFonts w:ascii="Times New Roman" w:hAnsi="Times New Roman"/>
          <w:sz w:val="24"/>
          <w:szCs w:val="24"/>
        </w:rPr>
        <w:t xml:space="preserve"> </w:t>
      </w:r>
      <w:r w:rsidR="000F6EED">
        <w:rPr>
          <w:rFonts w:ascii="Times New Roman" w:hAnsi="Times New Roman"/>
          <w:sz w:val="24"/>
          <w:szCs w:val="24"/>
        </w:rPr>
        <w:t xml:space="preserve">экраном для презентаций </w:t>
      </w:r>
      <w:r w:rsidR="00CA3BC0" w:rsidRPr="00584C48">
        <w:rPr>
          <w:rFonts w:ascii="Times New Roman" w:hAnsi="Times New Roman"/>
          <w:sz w:val="24"/>
          <w:szCs w:val="24"/>
        </w:rPr>
        <w:t>и имеющие выход в Интернет);</w:t>
      </w:r>
    </w:p>
    <w:p w:rsidR="00CA3BC0" w:rsidRPr="00584C48" w:rsidRDefault="00CA3BC0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уче</w:t>
      </w:r>
      <w:r w:rsidR="000F6EED">
        <w:rPr>
          <w:rFonts w:ascii="Times New Roman" w:hAnsi="Times New Roman"/>
          <w:sz w:val="24"/>
          <w:szCs w:val="24"/>
        </w:rPr>
        <w:t>б</w:t>
      </w:r>
      <w:r w:rsidRPr="00584C48">
        <w:rPr>
          <w:rFonts w:ascii="Times New Roman" w:hAnsi="Times New Roman"/>
          <w:sz w:val="24"/>
          <w:szCs w:val="24"/>
        </w:rPr>
        <w:t>ные аудитории для групповы</w:t>
      </w:r>
      <w:r w:rsidR="000F6EED">
        <w:rPr>
          <w:rFonts w:ascii="Times New Roman" w:hAnsi="Times New Roman"/>
          <w:sz w:val="24"/>
          <w:szCs w:val="24"/>
        </w:rPr>
        <w:t>х и индивидуальных консультаций;</w:t>
      </w:r>
      <w:r w:rsidRPr="00584C48">
        <w:rPr>
          <w:rFonts w:ascii="Times New Roman" w:hAnsi="Times New Roman"/>
          <w:sz w:val="24"/>
          <w:szCs w:val="24"/>
        </w:rPr>
        <w:t xml:space="preserve"> </w:t>
      </w:r>
    </w:p>
    <w:p w:rsidR="00CA3BC0" w:rsidRPr="00584C48" w:rsidRDefault="00CA3BC0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учебные аудитории для текущего конт</w:t>
      </w:r>
      <w:r w:rsidR="000F6EED">
        <w:rPr>
          <w:rFonts w:ascii="Times New Roman" w:hAnsi="Times New Roman"/>
          <w:sz w:val="24"/>
          <w:szCs w:val="24"/>
        </w:rPr>
        <w:t>роля и промежуточной аттестации;</w:t>
      </w:r>
      <w:r w:rsidRPr="00584C48">
        <w:rPr>
          <w:rFonts w:ascii="Times New Roman" w:hAnsi="Times New Roman"/>
          <w:sz w:val="24"/>
          <w:szCs w:val="24"/>
        </w:rPr>
        <w:t xml:space="preserve"> </w:t>
      </w:r>
    </w:p>
    <w:p w:rsidR="00CA3BC0" w:rsidRPr="00584C48" w:rsidRDefault="00CA3BC0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помещения для самостоятельной работы студентов.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</w:t>
      </w:r>
      <w:r w:rsidR="003C591A">
        <w:rPr>
          <w:rFonts w:ascii="Times New Roman" w:hAnsi="Times New Roman"/>
          <w:sz w:val="24"/>
          <w:szCs w:val="24"/>
        </w:rPr>
        <w:t>;</w:t>
      </w:r>
    </w:p>
    <w:p w:rsidR="00CA3BC0" w:rsidRDefault="00CA3BC0" w:rsidP="000F6EED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помещения для хранения и профилактического обсл</w:t>
      </w:r>
      <w:r w:rsidR="000F6EED">
        <w:rPr>
          <w:rFonts w:ascii="Times New Roman" w:hAnsi="Times New Roman"/>
          <w:sz w:val="24"/>
          <w:szCs w:val="24"/>
        </w:rPr>
        <w:t>уживания учебного оборудования;</w:t>
      </w:r>
    </w:p>
    <w:p w:rsidR="00012B79" w:rsidRPr="00012B79" w:rsidRDefault="00012B79" w:rsidP="000F6E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учебный зал судебных заседаний;</w:t>
      </w:r>
    </w:p>
    <w:p w:rsidR="00012B79" w:rsidRPr="00012B79" w:rsidRDefault="00012B79" w:rsidP="000F6E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специализированную аудиторию, оборудованную для проведения занятий по криминалистике;</w:t>
      </w:r>
    </w:p>
    <w:p w:rsidR="00012B79" w:rsidRPr="00012B79" w:rsidRDefault="00012B79" w:rsidP="000F6E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компьютерный класс с доступом к сети "Интернет";</w:t>
      </w:r>
    </w:p>
    <w:p w:rsidR="00012B79" w:rsidRPr="00012B79" w:rsidRDefault="00012B79" w:rsidP="000F6E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лингафонный кабинет;</w:t>
      </w:r>
    </w:p>
    <w:p w:rsidR="00012B79" w:rsidRPr="00012B79" w:rsidRDefault="00012B79" w:rsidP="000F6E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собственную библиотеку.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5. Методическое обеспечение системы оценки качества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ОП</w:t>
      </w:r>
      <w:r w:rsidR="004C004B">
        <w:rPr>
          <w:b/>
        </w:rPr>
        <w:t xml:space="preserve"> ВО</w:t>
      </w:r>
      <w:r w:rsidR="005367B6">
        <w:rPr>
          <w:b/>
        </w:rPr>
        <w:t xml:space="preserve"> </w:t>
      </w:r>
      <w:r w:rsidR="00F54E95">
        <w:t>по специальности</w:t>
      </w:r>
      <w:r w:rsidR="005367B6">
        <w:t xml:space="preserve"> </w:t>
      </w:r>
      <w:r w:rsidR="0092635B">
        <w:t>40.05.04</w:t>
      </w:r>
      <w:r w:rsidR="005367B6">
        <w:t xml:space="preserve"> </w:t>
      </w:r>
      <w:r w:rsidR="0092635B" w:rsidRPr="00C1468E">
        <w:rPr>
          <w:lang w:eastAsia="en-US"/>
        </w:rPr>
        <w:t>«Судебная и прокурорская деятельность»</w:t>
      </w:r>
      <w:r w:rsidR="0092635B">
        <w:rPr>
          <w:lang w:eastAsia="en-US"/>
        </w:rPr>
        <w:t>, специализация «</w:t>
      </w:r>
      <w:r w:rsidR="00C231CC">
        <w:t>С</w:t>
      </w:r>
      <w:r w:rsidR="00ED31DF">
        <w:t>удебная</w:t>
      </w:r>
      <w:r w:rsidR="0092635B">
        <w:rPr>
          <w:lang w:eastAsia="en-US"/>
        </w:rPr>
        <w:t xml:space="preserve"> деятельность» </w:t>
      </w:r>
      <w:r w:rsidR="00F54E95">
        <w:t>включает</w:t>
      </w:r>
      <w:r>
        <w:t>: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>
        <w:rPr>
          <w:b/>
        </w:rPr>
        <w:t xml:space="preserve">5.1. </w:t>
      </w:r>
      <w:r>
        <w:rPr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</w:rPr>
      </w:pPr>
      <w:r>
        <w:t xml:space="preserve">В соответствии </w:t>
      </w:r>
      <w:r w:rsidR="009F3BB2">
        <w:t>с требованиями ФГОС ВО и «Порядком</w:t>
      </w:r>
      <w:r>
        <w:t xml:space="preserve">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</w:t>
      </w:r>
      <w:r>
        <w:lastRenderedPageBreak/>
        <w:t>магистратуры</w:t>
      </w:r>
      <w:r w:rsidR="009F3BB2">
        <w:t>»</w:t>
      </w:r>
      <w:r>
        <w:t>, утвержденным приказом Министерства образования и науки Российской Федерации № 301 от 05 апреля 2017 г. для аттестации обучающихся на соответствие уровня их достижений поэтапным требованиям соответствующей ОП</w:t>
      </w:r>
      <w:r w:rsidR="009F3BB2">
        <w:t>,</w:t>
      </w:r>
      <w:r>
        <w:t xml:space="preserve"> Университет создает 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 Н.И. Лобачевского.</w:t>
      </w:r>
    </w:p>
    <w:p w:rsidR="00CA3BC0" w:rsidRDefault="00CA3BC0" w:rsidP="000F6EED">
      <w:pPr>
        <w:pStyle w:val="Default"/>
        <w:spacing w:line="360" w:lineRule="auto"/>
        <w:ind w:firstLine="567"/>
        <w:jc w:val="both"/>
      </w:pPr>
      <w:r>
        <w:rPr>
          <w:color w:val="auto"/>
        </w:rPr>
        <w:t>Фонды оценочных средств включают: контрольные вопросы и задания для практических занятий, лабораторных и контрольных работ, коллоквиумов, зачетов и экзаменов; тесты, задачи;</w:t>
      </w:r>
      <w:r>
        <w:t xml:space="preserve"> примерную тематику курсовых работ / рефератов и т.п., а также иные формы контроля, позволяющие оценить степень сформированности компетенций обучающихся.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</w:pPr>
      <w:r>
        <w:t>Примеры типовых оценочных средств представлены в рабочих программах дисциплин.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</w:pPr>
      <w:r>
        <w:t xml:space="preserve">Полнотекстовые фонды оценочных средств представлены в виде приложения к рабочим программам дисциплин и хранятся на соответствующих кафедрах. 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jc w:val="both"/>
        <w:rPr>
          <w:bCs/>
        </w:rPr>
      </w:pP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rPr>
          <w:b/>
          <w:bCs/>
        </w:rPr>
        <w:t>5.2.</w:t>
      </w:r>
      <w:r>
        <w:rPr>
          <w:b/>
        </w:rPr>
        <w:t xml:space="preserve"> Фонды оценочных средств для проведения государственной итоговой аттестации</w:t>
      </w:r>
    </w:p>
    <w:p w:rsidR="00CA3BC0" w:rsidRDefault="00CA3BC0" w:rsidP="000F6EED">
      <w:pPr>
        <w:pStyle w:val="a4"/>
        <w:spacing w:before="0" w:beforeAutospacing="0" w:after="0" w:afterAutospacing="0" w:line="360" w:lineRule="auto"/>
        <w:ind w:firstLine="567"/>
        <w:jc w:val="both"/>
      </w:pPr>
      <w:r>
        <w:t>Фонд оценочных средст</w:t>
      </w:r>
      <w:r w:rsidR="00E42D26">
        <w:t xml:space="preserve">в для государственной итоговой </w:t>
      </w:r>
      <w:r>
        <w:t>аттестации включает в себя:</w:t>
      </w:r>
    </w:p>
    <w:p w:rsidR="00CA3BC0" w:rsidRDefault="00CA3BC0" w:rsidP="000F6EED">
      <w:pPr>
        <w:spacing w:line="360" w:lineRule="auto"/>
        <w:jc w:val="both"/>
      </w:pPr>
      <w:r>
        <w:t>- перечень компетенций, которыми должны овладеть обучающиеся в результате освоения образовательной программы;</w:t>
      </w:r>
    </w:p>
    <w:p w:rsidR="00CA3BC0" w:rsidRDefault="00CA3BC0" w:rsidP="000F6EED">
      <w:pPr>
        <w:spacing w:line="360" w:lineRule="auto"/>
        <w:jc w:val="both"/>
      </w:pPr>
      <w:r>
        <w:t>- описание показателей и критериев оценивания компетенций, а также шкал оценивания;</w:t>
      </w:r>
    </w:p>
    <w:p w:rsidR="00CA3BC0" w:rsidRDefault="00CA3BC0" w:rsidP="000F6EED">
      <w:pPr>
        <w:spacing w:line="360" w:lineRule="auto"/>
        <w:jc w:val="both"/>
      </w:pPr>
      <w:r>
        <w:t>- контрольные задания или иные материалы, необходимые для оценки результатов освоения образовательной программы;</w:t>
      </w:r>
    </w:p>
    <w:p w:rsidR="00CA3BC0" w:rsidRDefault="00CA3BC0" w:rsidP="000163C1">
      <w:pPr>
        <w:spacing w:line="360" w:lineRule="auto"/>
        <w:jc w:val="both"/>
      </w:pPr>
      <w:r>
        <w:t>- методические материалы, определяющие процедуры оценивания результатов освоения образовательной программы.</w:t>
      </w:r>
    </w:p>
    <w:p w:rsidR="00CA3BC0" w:rsidRDefault="00CA3BC0" w:rsidP="000163C1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t>Полнотекстовые фонды оценочных средств представлены на соответствующих кафедрах.</w:t>
      </w: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/>
        </w:rPr>
      </w:pP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/>
        </w:rPr>
      </w:pPr>
    </w:p>
    <w:p w:rsidR="00CA3BC0" w:rsidRDefault="00CA3BC0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0163C1" w:rsidRDefault="000163C1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0163C1" w:rsidRDefault="000163C1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0163C1" w:rsidRDefault="000163C1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0163C1" w:rsidRDefault="000163C1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C231CC">
      <w:pPr>
        <w:pStyle w:val="a4"/>
        <w:spacing w:before="0" w:beforeAutospacing="0" w:after="0" w:afterAutospacing="0"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Разработчики ОП</w:t>
      </w:r>
      <w:r w:rsidR="004C004B">
        <w:rPr>
          <w:b/>
        </w:rPr>
        <w:t xml:space="preserve"> </w:t>
      </w:r>
      <w:proofErr w:type="gramStart"/>
      <w:r w:rsidR="004C004B">
        <w:rPr>
          <w:b/>
        </w:rPr>
        <w:t>ВО</w:t>
      </w:r>
      <w:proofErr w:type="gramEnd"/>
      <w:r>
        <w:rPr>
          <w:b/>
        </w:rPr>
        <w:t>:</w:t>
      </w:r>
    </w:p>
    <w:p w:rsidR="00940F9E" w:rsidRDefault="00940F9E" w:rsidP="00C231CC">
      <w:pPr>
        <w:pStyle w:val="a4"/>
        <w:spacing w:before="0" w:beforeAutospacing="0" w:after="0" w:afterAutospacing="0" w:line="360" w:lineRule="auto"/>
        <w:jc w:val="both"/>
      </w:pPr>
      <w:r>
        <w:t xml:space="preserve">Доктор юридических наук, профессор кафедры </w:t>
      </w:r>
    </w:p>
    <w:p w:rsidR="00CA3BC0" w:rsidRDefault="00940F9E" w:rsidP="00C231CC">
      <w:pPr>
        <w:pStyle w:val="a4"/>
        <w:spacing w:before="0" w:beforeAutospacing="0" w:after="0" w:afterAutospacing="0" w:line="360" w:lineRule="auto"/>
        <w:jc w:val="both"/>
      </w:pPr>
      <w:r>
        <w:t xml:space="preserve">теории и истории государства и права, профессор                       </w:t>
      </w:r>
      <w:r w:rsidR="00C231CC">
        <w:t xml:space="preserve">           </w:t>
      </w:r>
      <w:r>
        <w:t xml:space="preserve">   Н.И. Биюшкина</w:t>
      </w:r>
    </w:p>
    <w:p w:rsidR="00F54E95" w:rsidRDefault="00F54E95" w:rsidP="00C231CC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C231CC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C231CC">
      <w:pPr>
        <w:spacing w:line="360" w:lineRule="auto"/>
      </w:pPr>
      <w:r w:rsidRPr="00CE0FA2">
        <w:t>О</w:t>
      </w:r>
      <w:r>
        <w:t>П</w:t>
      </w:r>
      <w:r w:rsidR="00584C48">
        <w:t xml:space="preserve">ВО </w:t>
      </w:r>
      <w:r w:rsidRPr="00CE0FA2">
        <w:t xml:space="preserve"> </w:t>
      </w:r>
      <w:proofErr w:type="gramStart"/>
      <w:r w:rsidRPr="00CE0FA2">
        <w:t>обсуждена</w:t>
      </w:r>
      <w:proofErr w:type="gramEnd"/>
      <w:r w:rsidRPr="00CE0FA2">
        <w:t xml:space="preserve"> и одобрена на заседании ученого совета </w:t>
      </w:r>
      <w:r>
        <w:t xml:space="preserve">юридического факультета </w:t>
      </w:r>
    </w:p>
    <w:p w:rsidR="00CA3BC0" w:rsidRDefault="00CA3BC0" w:rsidP="00C231CC">
      <w:pPr>
        <w:spacing w:line="360" w:lineRule="auto"/>
      </w:pPr>
      <w:r w:rsidRPr="00CE0FA2">
        <w:t>Протокол №</w:t>
      </w:r>
      <w:r w:rsidR="0092635B">
        <w:t xml:space="preserve">  от «</w:t>
      </w:r>
      <w:r w:rsidR="005B0FED" w:rsidRPr="00EE4576">
        <w:t>__</w:t>
      </w:r>
      <w:r w:rsidRPr="00CE0FA2">
        <w:t>»</w:t>
      </w:r>
      <w:r w:rsidR="005B0FED" w:rsidRPr="00EE4576">
        <w:t>_______</w:t>
      </w:r>
      <w:r w:rsidRPr="00CE0FA2">
        <w:t>201</w:t>
      </w:r>
      <w:r w:rsidR="005B0FED" w:rsidRPr="00EE4576">
        <w:t>__</w:t>
      </w:r>
      <w:r w:rsidRPr="00CE0FA2">
        <w:t xml:space="preserve"> г.</w:t>
      </w:r>
    </w:p>
    <w:p w:rsidR="00FC2126" w:rsidRPr="00CE0FA2" w:rsidRDefault="00FC2126" w:rsidP="00C231CC">
      <w:pPr>
        <w:spacing w:line="360" w:lineRule="auto"/>
      </w:pPr>
    </w:p>
    <w:p w:rsidR="00FC2126" w:rsidRDefault="00FC2126" w:rsidP="00C231CC">
      <w:pPr>
        <w:pStyle w:val="a4"/>
        <w:spacing w:before="0" w:beforeAutospacing="0" w:after="0" w:afterAutospacing="0" w:line="360" w:lineRule="auto"/>
        <w:jc w:val="both"/>
      </w:pPr>
      <w:r>
        <w:t xml:space="preserve">Председатель учебно-методического совета </w:t>
      </w:r>
    </w:p>
    <w:p w:rsidR="00FC2126" w:rsidRDefault="00FC2126" w:rsidP="00C231CC">
      <w:pPr>
        <w:pStyle w:val="a4"/>
        <w:spacing w:before="0" w:beforeAutospacing="0" w:after="0" w:afterAutospacing="0" w:line="360" w:lineRule="auto"/>
        <w:jc w:val="both"/>
      </w:pPr>
      <w:r>
        <w:t xml:space="preserve">юридического факультета                                                    </w:t>
      </w:r>
      <w:proofErr w:type="spellStart"/>
      <w:r>
        <w:t>к.ю.н</w:t>
      </w:r>
      <w:proofErr w:type="spellEnd"/>
      <w:r>
        <w:t xml:space="preserve">., доцент </w:t>
      </w:r>
      <w:proofErr w:type="spellStart"/>
      <w:r>
        <w:t>Н.Е.Сосипатрова</w:t>
      </w:r>
      <w:proofErr w:type="spellEnd"/>
    </w:p>
    <w:p w:rsidR="00A4084A" w:rsidRDefault="00A4084A" w:rsidP="00302974">
      <w:pPr>
        <w:pStyle w:val="a4"/>
        <w:spacing w:before="0" w:beforeAutospacing="0" w:after="0" w:afterAutospacing="0"/>
        <w:jc w:val="both"/>
      </w:pPr>
    </w:p>
    <w:sectPr w:rsidR="00A4084A" w:rsidSect="00A4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B38F8"/>
    <w:multiLevelType w:val="hybridMultilevel"/>
    <w:tmpl w:val="7C6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6044"/>
    <w:multiLevelType w:val="hybridMultilevel"/>
    <w:tmpl w:val="9980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A0669"/>
    <w:multiLevelType w:val="multilevel"/>
    <w:tmpl w:val="EFB8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A7F35F3"/>
    <w:multiLevelType w:val="hybridMultilevel"/>
    <w:tmpl w:val="D3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C0"/>
    <w:rsid w:val="000123CE"/>
    <w:rsid w:val="00012B79"/>
    <w:rsid w:val="000163C1"/>
    <w:rsid w:val="00052EC4"/>
    <w:rsid w:val="000B5CE0"/>
    <w:rsid w:val="000F06D2"/>
    <w:rsid w:val="000F6EED"/>
    <w:rsid w:val="00111DC5"/>
    <w:rsid w:val="0013380E"/>
    <w:rsid w:val="00150766"/>
    <w:rsid w:val="001A5983"/>
    <w:rsid w:val="00204DE6"/>
    <w:rsid w:val="002135CF"/>
    <w:rsid w:val="00225BC5"/>
    <w:rsid w:val="00237FF7"/>
    <w:rsid w:val="00250E4E"/>
    <w:rsid w:val="00266AB5"/>
    <w:rsid w:val="00293E71"/>
    <w:rsid w:val="002C42C2"/>
    <w:rsid w:val="002F1E35"/>
    <w:rsid w:val="00302974"/>
    <w:rsid w:val="003C591A"/>
    <w:rsid w:val="0044460F"/>
    <w:rsid w:val="00490FC2"/>
    <w:rsid w:val="004C004B"/>
    <w:rsid w:val="004C699F"/>
    <w:rsid w:val="004E548A"/>
    <w:rsid w:val="004F12BA"/>
    <w:rsid w:val="00500B3B"/>
    <w:rsid w:val="00504D30"/>
    <w:rsid w:val="005367B6"/>
    <w:rsid w:val="00537AD2"/>
    <w:rsid w:val="005777D3"/>
    <w:rsid w:val="00584C48"/>
    <w:rsid w:val="005B0FED"/>
    <w:rsid w:val="005D6B03"/>
    <w:rsid w:val="005F0712"/>
    <w:rsid w:val="00643D8A"/>
    <w:rsid w:val="00656D95"/>
    <w:rsid w:val="00683AD7"/>
    <w:rsid w:val="006D76BB"/>
    <w:rsid w:val="007D6546"/>
    <w:rsid w:val="007F5FBD"/>
    <w:rsid w:val="00843649"/>
    <w:rsid w:val="00844960"/>
    <w:rsid w:val="00883197"/>
    <w:rsid w:val="008E5958"/>
    <w:rsid w:val="0091555F"/>
    <w:rsid w:val="0092635B"/>
    <w:rsid w:val="00940F9E"/>
    <w:rsid w:val="00943E69"/>
    <w:rsid w:val="00984910"/>
    <w:rsid w:val="00994CBB"/>
    <w:rsid w:val="009F3BB2"/>
    <w:rsid w:val="00A02E8B"/>
    <w:rsid w:val="00A04D69"/>
    <w:rsid w:val="00A17570"/>
    <w:rsid w:val="00A277E5"/>
    <w:rsid w:val="00A4084A"/>
    <w:rsid w:val="00A45BCD"/>
    <w:rsid w:val="00A73AAE"/>
    <w:rsid w:val="00B15E28"/>
    <w:rsid w:val="00B2327A"/>
    <w:rsid w:val="00B401F3"/>
    <w:rsid w:val="00B86C0B"/>
    <w:rsid w:val="00BA45A8"/>
    <w:rsid w:val="00BC03F8"/>
    <w:rsid w:val="00BC599D"/>
    <w:rsid w:val="00BD5C1D"/>
    <w:rsid w:val="00BE7CCA"/>
    <w:rsid w:val="00C1468E"/>
    <w:rsid w:val="00C231CC"/>
    <w:rsid w:val="00C53153"/>
    <w:rsid w:val="00C8367D"/>
    <w:rsid w:val="00C8543A"/>
    <w:rsid w:val="00CA3BC0"/>
    <w:rsid w:val="00CB1826"/>
    <w:rsid w:val="00CE5BF6"/>
    <w:rsid w:val="00D30AA5"/>
    <w:rsid w:val="00D42A77"/>
    <w:rsid w:val="00D76F01"/>
    <w:rsid w:val="00DC7ED7"/>
    <w:rsid w:val="00DD606C"/>
    <w:rsid w:val="00E42D26"/>
    <w:rsid w:val="00E51830"/>
    <w:rsid w:val="00E521A1"/>
    <w:rsid w:val="00E6038B"/>
    <w:rsid w:val="00E60855"/>
    <w:rsid w:val="00ED31DF"/>
    <w:rsid w:val="00EE4576"/>
    <w:rsid w:val="00F54E95"/>
    <w:rsid w:val="00FC2126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A3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CA3BC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A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A3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3BC0"/>
    <w:rPr>
      <w:color w:val="0000FF"/>
      <w:u w:val="single"/>
    </w:rPr>
  </w:style>
  <w:style w:type="paragraph" w:customStyle="1" w:styleId="s1">
    <w:name w:val="s_1"/>
    <w:basedOn w:val="a"/>
    <w:rsid w:val="00A277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3A1CF-11E9-4CC4-A8DF-4F70F31D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7589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Forcondho</cp:lastModifiedBy>
  <cp:revision>8</cp:revision>
  <dcterms:created xsi:type="dcterms:W3CDTF">2020-03-04T07:01:00Z</dcterms:created>
  <dcterms:modified xsi:type="dcterms:W3CDTF">2020-03-20T07:25:00Z</dcterms:modified>
</cp:coreProperties>
</file>