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47" w:rsidRDefault="00AA0047" w:rsidP="00AA004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AA0047" w:rsidRDefault="00AA0047" w:rsidP="00AA004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color w:val="000000"/>
          <w:kern w:val="2"/>
          <w:lang w:eastAsia="hi-IN" w:bidi="hi-IN"/>
        </w:rPr>
        <w:t>высшего</w:t>
      </w:r>
      <w:proofErr w:type="gramEnd"/>
      <w:r>
        <w:rPr>
          <w:color w:val="000000"/>
          <w:kern w:val="2"/>
          <w:lang w:eastAsia="hi-IN" w:bidi="hi-IN"/>
        </w:rPr>
        <w:t xml:space="preserve">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AA0047" w:rsidRDefault="00AA0047" w:rsidP="00AA004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AA0047" w:rsidRDefault="00AA0047" w:rsidP="00AA0047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AA0047" w:rsidRDefault="00AA0047" w:rsidP="00AA0047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AA0047" w:rsidRDefault="00AA0047" w:rsidP="00AA0047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AA0047" w:rsidRDefault="00AA0047" w:rsidP="00AA004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AA0047" w:rsidRDefault="00AA0047" w:rsidP="00AA004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AA0047" w:rsidRDefault="00AA0047" w:rsidP="00AA0047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AA0047" w:rsidRDefault="00AA0047" w:rsidP="00AA0047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CF1357" w:rsidRPr="00CF1357" w:rsidRDefault="00CF1357" w:rsidP="00CF1357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CF1357">
        <w:rPr>
          <w:b/>
          <w:color w:val="000000"/>
        </w:rPr>
        <w:t>УТВЕРЖДЕНО</w:t>
      </w:r>
    </w:p>
    <w:p w:rsidR="00CF1357" w:rsidRPr="00CF1357" w:rsidRDefault="00CF1357" w:rsidP="00CF1357">
      <w:pPr>
        <w:widowControl/>
        <w:ind w:left="5954" w:firstLine="0"/>
        <w:jc w:val="left"/>
        <w:rPr>
          <w:rFonts w:eastAsia="Calibri"/>
        </w:rPr>
      </w:pPr>
      <w:r w:rsidRPr="00CF1357">
        <w:rPr>
          <w:rFonts w:eastAsia="Calibri"/>
        </w:rPr>
        <w:t>решением президиума</w:t>
      </w:r>
    </w:p>
    <w:p w:rsidR="00CF1357" w:rsidRPr="00CF1357" w:rsidRDefault="00CF1357" w:rsidP="00CF1357">
      <w:pPr>
        <w:widowControl/>
        <w:ind w:left="5954" w:firstLine="0"/>
        <w:jc w:val="left"/>
        <w:rPr>
          <w:rFonts w:eastAsia="Calibri"/>
        </w:rPr>
      </w:pPr>
      <w:r w:rsidRPr="00CF1357">
        <w:rPr>
          <w:rFonts w:eastAsia="Calibri"/>
        </w:rPr>
        <w:t>Ученого совета ННГУ</w:t>
      </w:r>
    </w:p>
    <w:p w:rsidR="00CF1357" w:rsidRPr="00CF1357" w:rsidRDefault="00CF1357" w:rsidP="00CF1357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CF1357">
        <w:rPr>
          <w:rFonts w:eastAsia="Calibri"/>
        </w:rPr>
        <w:t>(протокол от 11.05.2021 г. № 2)</w:t>
      </w:r>
    </w:p>
    <w:p w:rsidR="00485147" w:rsidRPr="001340AC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340AC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1340AC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340A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340AC">
        <w:rPr>
          <w:b/>
          <w:color w:val="000000" w:themeColor="text1"/>
        </w:rPr>
        <w:t xml:space="preserve">РАБОЧАЯ ПРОГРАММА </w:t>
      </w:r>
      <w:r w:rsidR="008212D8" w:rsidRPr="001340AC">
        <w:rPr>
          <w:b/>
          <w:color w:val="000000" w:themeColor="text1"/>
        </w:rPr>
        <w:t>ПРОИЗВОДСТВЕННОЙ</w:t>
      </w:r>
      <w:r w:rsidRPr="001340AC">
        <w:rPr>
          <w:b/>
          <w:color w:val="000000" w:themeColor="text1"/>
        </w:rPr>
        <w:t xml:space="preserve"> ПРАКТИКИ</w:t>
      </w:r>
    </w:p>
    <w:p w:rsidR="00485147" w:rsidRDefault="005E307F" w:rsidP="00FF5EEC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ПРОФЕССИОНАЛЬНОГО МОДУЛЯ</w:t>
      </w:r>
    </w:p>
    <w:p w:rsidR="005E307F" w:rsidRPr="001340AC" w:rsidRDefault="005E307F" w:rsidP="00FF5EEC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</w:rPr>
        <w:t xml:space="preserve">ПМ.01 </w:t>
      </w:r>
      <w:r w:rsidRPr="005E307F">
        <w:rPr>
          <w:b/>
          <w:bCs/>
          <w:color w:val="000000" w:themeColor="text1"/>
        </w:rPr>
        <w:t>ПОДГОТОВКА МАШИН, МЕХАНИЗМОВ, УСТАНОВОК, ПРИСПОСОБЛЕНИЙ К РАБОТЕ, КОМПЛЕКТОВАНИЕ СБОРОЧНЫХ ЕДИНИЦ</w:t>
      </w:r>
    </w:p>
    <w:p w:rsidR="00485147" w:rsidRPr="001340A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340A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340A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340AC">
        <w:rPr>
          <w:color w:val="000000" w:themeColor="text1"/>
        </w:rPr>
        <w:t>Специальность</w:t>
      </w:r>
    </w:p>
    <w:p w:rsidR="00C70BBB" w:rsidRPr="003E5B7B" w:rsidRDefault="00C70BBB" w:rsidP="00C70BBB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3E5B7B">
        <w:rPr>
          <w:b/>
        </w:rPr>
        <w:t>35.02.16.ЭКСПЛУАТАЦИЯ И РЕМОНТ СЕЛЬСКОХОЗЯЙСТВЕННОЙ ТЕХНИКИ И ОБОРУДОВАНИЯ</w:t>
      </w:r>
    </w:p>
    <w:p w:rsidR="001340AC" w:rsidRPr="001340AC" w:rsidRDefault="001340AC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1340A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1340A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340AC">
        <w:rPr>
          <w:color w:val="000000" w:themeColor="text1"/>
        </w:rPr>
        <w:t>Уровень (степень) образования</w:t>
      </w:r>
    </w:p>
    <w:p w:rsidR="00485147" w:rsidRPr="001340AC" w:rsidRDefault="001421FE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1340AC">
        <w:rPr>
          <w:b/>
          <w:color w:val="000000" w:themeColor="text1"/>
        </w:rPr>
        <w:t>Н</w:t>
      </w:r>
      <w:r w:rsidR="00C74D63">
        <w:rPr>
          <w:b/>
          <w:color w:val="000000" w:themeColor="text1"/>
        </w:rPr>
        <w:t>ЕЕ ПРОФЕССИОНАЛЬНОЕ ОБРАЗОВАНИЕ</w:t>
      </w:r>
    </w:p>
    <w:p w:rsidR="00485147" w:rsidRPr="001340A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340A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340A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340AC">
        <w:rPr>
          <w:color w:val="000000" w:themeColor="text1"/>
        </w:rPr>
        <w:t>Квалификация выпускника</w:t>
      </w:r>
    </w:p>
    <w:p w:rsidR="00485147" w:rsidRPr="001340A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340AC">
        <w:rPr>
          <w:b/>
          <w:color w:val="000000" w:themeColor="text1"/>
        </w:rPr>
        <w:t>ТЕХНИК</w:t>
      </w:r>
      <w:r w:rsidR="001340AC" w:rsidRPr="001340AC">
        <w:rPr>
          <w:b/>
          <w:color w:val="000000" w:themeColor="text1"/>
        </w:rPr>
        <w:t>-МЕХАНИК</w:t>
      </w:r>
    </w:p>
    <w:p w:rsidR="00CF40B5" w:rsidRPr="001340A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1340AC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340AC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340AC">
        <w:rPr>
          <w:color w:val="000000" w:themeColor="text1"/>
        </w:rPr>
        <w:t>Форма обучения</w:t>
      </w:r>
    </w:p>
    <w:p w:rsidR="00CF40B5" w:rsidRPr="001340A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1340AC">
        <w:rPr>
          <w:b/>
          <w:color w:val="000000" w:themeColor="text1"/>
        </w:rPr>
        <w:t>ОЧНАЯ</w:t>
      </w:r>
    </w:p>
    <w:p w:rsidR="00CF40B5" w:rsidRPr="001340A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1340AC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1340AC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1340A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1340A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1340AC">
        <w:rPr>
          <w:color w:val="000000" w:themeColor="text1"/>
        </w:rPr>
        <w:t>Арзамас</w:t>
      </w:r>
    </w:p>
    <w:p w:rsidR="00CF40B5" w:rsidRPr="001340AC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1340AC">
        <w:rPr>
          <w:color w:val="000000" w:themeColor="text1"/>
        </w:rPr>
        <w:t>20</w:t>
      </w:r>
      <w:r w:rsidR="00CF1357">
        <w:rPr>
          <w:color w:val="000000" w:themeColor="text1"/>
        </w:rPr>
        <w:t>21</w:t>
      </w:r>
      <w:r w:rsidRPr="001340AC">
        <w:rPr>
          <w:color w:val="000000" w:themeColor="text1"/>
          <w:sz w:val="28"/>
        </w:rPr>
        <w:br w:type="page"/>
      </w:r>
    </w:p>
    <w:p w:rsidR="00E77084" w:rsidRPr="003E5B7B" w:rsidRDefault="00485147" w:rsidP="00E77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1340AC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E77084" w:rsidRPr="003E5B7B">
        <w:t>35.02.16 Эксплуатация и ремонт сельскохозяйственной техники и оборудования</w:t>
      </w:r>
    </w:p>
    <w:p w:rsidR="00485147" w:rsidRPr="001340A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</w:p>
    <w:p w:rsidR="00485147" w:rsidRPr="001340A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1340AC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1340AC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1340A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1340AC">
        <w:rPr>
          <w:color w:val="000000" w:themeColor="text1"/>
        </w:rPr>
        <w:t>Автор:</w:t>
      </w:r>
      <w:r w:rsidR="00313E27" w:rsidRPr="001340AC">
        <w:rPr>
          <w:color w:val="000000" w:themeColor="text1"/>
        </w:rPr>
        <w:t xml:space="preserve"> преподаватель</w:t>
      </w:r>
      <w:r w:rsidR="00313E27" w:rsidRPr="001340AC">
        <w:rPr>
          <w:color w:val="000000" w:themeColor="text1"/>
        </w:rPr>
        <w:tab/>
      </w:r>
      <w:r w:rsidR="00313E27" w:rsidRPr="001340AC">
        <w:rPr>
          <w:color w:val="000000" w:themeColor="text1"/>
        </w:rPr>
        <w:tab/>
        <w:t>________________</w:t>
      </w:r>
      <w:r w:rsidR="00313E27" w:rsidRPr="001340AC">
        <w:rPr>
          <w:color w:val="000000" w:themeColor="text1"/>
        </w:rPr>
        <w:tab/>
      </w:r>
      <w:r w:rsidR="005E307F">
        <w:rPr>
          <w:color w:val="000000" w:themeColor="text1"/>
        </w:rPr>
        <w:t>С</w:t>
      </w:r>
      <w:r w:rsidR="00FF5EEC" w:rsidRPr="001340AC">
        <w:rPr>
          <w:color w:val="000000" w:themeColor="text1"/>
        </w:rPr>
        <w:t>.</w:t>
      </w:r>
      <w:r w:rsidR="001340AC" w:rsidRPr="001340AC">
        <w:rPr>
          <w:color w:val="000000" w:themeColor="text1"/>
        </w:rPr>
        <w:t>Н</w:t>
      </w:r>
      <w:r w:rsidR="00FF5EEC" w:rsidRPr="001340AC">
        <w:rPr>
          <w:color w:val="000000" w:themeColor="text1"/>
        </w:rPr>
        <w:t xml:space="preserve">. </w:t>
      </w:r>
      <w:r w:rsidR="001340AC" w:rsidRPr="001340AC">
        <w:rPr>
          <w:color w:val="000000" w:themeColor="text1"/>
        </w:rPr>
        <w:t>Румянцев</w:t>
      </w:r>
    </w:p>
    <w:p w:rsidR="00485147" w:rsidRPr="001340AC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1340AC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1340AC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CF1357" w:rsidRPr="00E36926" w:rsidRDefault="00CF1357" w:rsidP="00CF1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E36926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CF1357" w:rsidRDefault="00CF1357" w:rsidP="00CF1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CF1357" w:rsidRDefault="00CF1357" w:rsidP="00CF1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CF1357" w:rsidRPr="00C91629" w:rsidRDefault="00CF1357" w:rsidP="00CF1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CF1357" w:rsidRPr="00E36926" w:rsidRDefault="00CF1357" w:rsidP="00CF1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8212D8" w:rsidRPr="001340AC" w:rsidRDefault="008212D8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</w:p>
    <w:p w:rsidR="008212D8" w:rsidRPr="001340AC" w:rsidRDefault="008212D8" w:rsidP="00901433">
      <w:pPr>
        <w:widowControl/>
        <w:spacing w:line="276" w:lineRule="auto"/>
        <w:ind w:right="4110" w:firstLine="709"/>
        <w:rPr>
          <w:bCs/>
          <w:i/>
          <w:color w:val="000000" w:themeColor="text1"/>
        </w:rPr>
      </w:pPr>
    </w:p>
    <w:p w:rsidR="00EB3606" w:rsidRPr="002C7E98" w:rsidRDefault="00EB3606" w:rsidP="00EB3606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/>
          <w:bCs/>
          <w:color w:val="000000" w:themeColor="text1"/>
          <w:spacing w:val="-3"/>
        </w:rPr>
      </w:pPr>
      <w:r w:rsidRPr="002C7E98">
        <w:rPr>
          <w:b/>
          <w:bCs/>
          <w:color w:val="000000" w:themeColor="text1"/>
          <w:spacing w:val="-3"/>
        </w:rPr>
        <w:t>Программа согласована:</w:t>
      </w:r>
    </w:p>
    <w:p w:rsidR="00EB3606" w:rsidRPr="002C7E98" w:rsidRDefault="00483340" w:rsidP="005E307F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 w:themeColor="text1"/>
          <w:spacing w:val="-3"/>
        </w:rPr>
      </w:pPr>
      <w:r w:rsidRPr="002C7E98">
        <w:rPr>
          <w:bCs/>
          <w:color w:val="000000" w:themeColor="text1"/>
          <w:spacing w:val="-3"/>
        </w:rPr>
        <w:t>Директор ООО «</w:t>
      </w:r>
      <w:proofErr w:type="spellStart"/>
      <w:r w:rsidR="002C7E98" w:rsidRPr="002C7E98">
        <w:rPr>
          <w:bCs/>
          <w:color w:val="000000" w:themeColor="text1"/>
          <w:spacing w:val="-3"/>
        </w:rPr>
        <w:t>Вадагро</w:t>
      </w:r>
      <w:proofErr w:type="spellEnd"/>
      <w:r w:rsidRPr="002C7E98">
        <w:rPr>
          <w:bCs/>
          <w:color w:val="000000" w:themeColor="text1"/>
          <w:spacing w:val="-3"/>
        </w:rPr>
        <w:t>»</w:t>
      </w:r>
      <w:r w:rsidR="00EB3606" w:rsidRPr="002C7E98">
        <w:rPr>
          <w:bCs/>
          <w:color w:val="000000" w:themeColor="text1"/>
          <w:spacing w:val="-3"/>
        </w:rPr>
        <w:t xml:space="preserve">, Нижегородская обл., </w:t>
      </w:r>
      <w:proofErr w:type="spellStart"/>
      <w:r w:rsidR="002C7E98" w:rsidRPr="002C7E98">
        <w:rPr>
          <w:bCs/>
          <w:color w:val="000000" w:themeColor="text1"/>
          <w:spacing w:val="-3"/>
        </w:rPr>
        <w:t>Вадский</w:t>
      </w:r>
      <w:proofErr w:type="spellEnd"/>
      <w:r w:rsidR="002C7E98" w:rsidRPr="002C7E98">
        <w:rPr>
          <w:bCs/>
          <w:color w:val="000000" w:themeColor="text1"/>
          <w:spacing w:val="-3"/>
        </w:rPr>
        <w:t xml:space="preserve"> район, с</w:t>
      </w:r>
      <w:r w:rsidR="00EB3606" w:rsidRPr="002C7E98">
        <w:rPr>
          <w:bCs/>
          <w:color w:val="000000" w:themeColor="text1"/>
          <w:spacing w:val="-3"/>
        </w:rPr>
        <w:t xml:space="preserve">. </w:t>
      </w:r>
      <w:r w:rsidR="002C7E98" w:rsidRPr="002C7E98">
        <w:rPr>
          <w:bCs/>
          <w:color w:val="000000" w:themeColor="text1"/>
          <w:spacing w:val="-3"/>
        </w:rPr>
        <w:t>Вад</w:t>
      </w:r>
    </w:p>
    <w:p w:rsidR="00EB3606" w:rsidRPr="002C7E98" w:rsidRDefault="00EB3606" w:rsidP="00EB3606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</w:p>
    <w:p w:rsidR="002C7E98" w:rsidRPr="002C7E98" w:rsidRDefault="002C7E98" w:rsidP="00EB3606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</w:p>
    <w:p w:rsidR="00EB3606" w:rsidRPr="002C7E98" w:rsidRDefault="00EB3606" w:rsidP="00EB3606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  <w:r w:rsidRPr="002C7E98">
        <w:rPr>
          <w:bCs/>
          <w:color w:val="000000" w:themeColor="text1"/>
          <w:spacing w:val="-3"/>
        </w:rPr>
        <w:t xml:space="preserve">_______________________ </w:t>
      </w:r>
      <w:r w:rsidR="002C7E98" w:rsidRPr="002C7E98">
        <w:rPr>
          <w:bCs/>
          <w:color w:val="000000" w:themeColor="text1"/>
          <w:spacing w:val="-3"/>
        </w:rPr>
        <w:t>М</w:t>
      </w:r>
      <w:r w:rsidRPr="002C7E98">
        <w:rPr>
          <w:bCs/>
          <w:color w:val="000000" w:themeColor="text1"/>
          <w:spacing w:val="-3"/>
        </w:rPr>
        <w:t>.</w:t>
      </w:r>
      <w:r w:rsidR="002C7E98" w:rsidRPr="002C7E98">
        <w:rPr>
          <w:bCs/>
          <w:color w:val="000000" w:themeColor="text1"/>
          <w:spacing w:val="-3"/>
        </w:rPr>
        <w:t>А</w:t>
      </w:r>
      <w:r w:rsidRPr="002C7E98">
        <w:rPr>
          <w:bCs/>
          <w:color w:val="000000" w:themeColor="text1"/>
          <w:spacing w:val="-3"/>
        </w:rPr>
        <w:t xml:space="preserve">. </w:t>
      </w:r>
      <w:r w:rsidR="002C7E98" w:rsidRPr="002C7E98">
        <w:rPr>
          <w:bCs/>
          <w:color w:val="000000" w:themeColor="text1"/>
          <w:spacing w:val="-3"/>
        </w:rPr>
        <w:t>Грачев</w:t>
      </w:r>
    </w:p>
    <w:p w:rsidR="00EB3606" w:rsidRPr="002C7E98" w:rsidRDefault="00EB3606" w:rsidP="00EB3606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</w:p>
    <w:p w:rsidR="00EB3606" w:rsidRPr="002C7E98" w:rsidRDefault="00EB3606" w:rsidP="00EB3606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  <w:r w:rsidRPr="002C7E98">
        <w:rPr>
          <w:bCs/>
          <w:color w:val="000000" w:themeColor="text1"/>
          <w:spacing w:val="-3"/>
        </w:rPr>
        <w:t xml:space="preserve"> «______»__________________20___г.</w:t>
      </w:r>
    </w:p>
    <w:p w:rsidR="00EB3606" w:rsidRPr="002C7E98" w:rsidRDefault="00EB3606" w:rsidP="00EB3606">
      <w:pPr>
        <w:widowControl/>
        <w:ind w:right="4252" w:firstLine="709"/>
        <w:rPr>
          <w:color w:val="000000" w:themeColor="text1"/>
        </w:rPr>
      </w:pPr>
    </w:p>
    <w:p w:rsidR="00EB3606" w:rsidRPr="002C7E98" w:rsidRDefault="00EB3606" w:rsidP="00EB3606">
      <w:pPr>
        <w:widowControl/>
        <w:ind w:left="707" w:right="4252" w:firstLine="1136"/>
        <w:rPr>
          <w:color w:val="000000" w:themeColor="text1"/>
        </w:rPr>
      </w:pPr>
      <w:r w:rsidRPr="002C7E98">
        <w:rPr>
          <w:color w:val="000000" w:themeColor="text1"/>
        </w:rPr>
        <w:t>М.П.</w:t>
      </w:r>
    </w:p>
    <w:p w:rsidR="00313E27" w:rsidRPr="002C7E98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2C7E98">
        <w:rPr>
          <w:bCs/>
          <w:i/>
          <w:color w:val="000000" w:themeColor="text1"/>
        </w:rPr>
        <w:br w:type="page"/>
      </w:r>
    </w:p>
    <w:p w:rsidR="0031486B" w:rsidRPr="00CC29C6" w:rsidRDefault="0031486B" w:rsidP="0031486B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31486B" w:rsidRPr="00A11DD5" w:rsidRDefault="0031486B" w:rsidP="0031486B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FF5EEC" w:rsidRPr="00015CA4" w:rsidRDefault="00FF5EEC" w:rsidP="00015CA4">
      <w:pPr>
        <w:spacing w:line="276" w:lineRule="auto"/>
        <w:ind w:firstLine="709"/>
        <w:rPr>
          <w:color w:val="000000" w:themeColor="text1"/>
        </w:rPr>
      </w:pPr>
      <w:r w:rsidRPr="00015CA4">
        <w:rPr>
          <w:color w:val="000000" w:themeColor="text1"/>
        </w:rPr>
        <w:t>Рабочая программа производственной практики</w:t>
      </w:r>
      <w:r w:rsidR="007D3255" w:rsidRPr="00015CA4">
        <w:rPr>
          <w:color w:val="000000" w:themeColor="text1"/>
        </w:rPr>
        <w:t xml:space="preserve"> </w:t>
      </w:r>
      <w:r w:rsidRPr="00015CA4">
        <w:rPr>
          <w:color w:val="000000" w:themeColor="text1"/>
        </w:rPr>
        <w:t xml:space="preserve">– является частью программы подготовки специалистов среднего звена по специальности </w:t>
      </w:r>
      <w:r w:rsidR="00E77084" w:rsidRPr="00015CA4">
        <w:t>35.02.16 Эксплуатация и ремонт сельскохозяйственной техники и оборудования</w:t>
      </w:r>
      <w:r w:rsidRPr="00015CA4">
        <w:rPr>
          <w:color w:val="000000" w:themeColor="text1"/>
        </w:rPr>
        <w:t xml:space="preserve"> в соответствии с ФГОС СПО (базовой подготовки) в части освоения основного вида профессиональной деятельности: </w:t>
      </w:r>
      <w:r w:rsidR="001340AC" w:rsidRPr="00015CA4">
        <w:rPr>
          <w:color w:val="000000" w:themeColor="text1"/>
        </w:rPr>
        <w:t>Подготовка машин, механизмов, установок, приспособлений к работе, комплектование сборочных единиц</w:t>
      </w:r>
      <w:r w:rsidRPr="00015CA4">
        <w:rPr>
          <w:color w:val="000000" w:themeColor="text1"/>
        </w:rPr>
        <w:t xml:space="preserve"> и соответствующих профессиональных компетенций (ПК).</w:t>
      </w:r>
    </w:p>
    <w:p w:rsidR="00FF5EEC" w:rsidRPr="00015CA4" w:rsidRDefault="00FF5EEC" w:rsidP="00015CA4">
      <w:pPr>
        <w:spacing w:line="276" w:lineRule="auto"/>
        <w:ind w:firstLine="709"/>
        <w:rPr>
          <w:color w:val="000000" w:themeColor="text1"/>
        </w:rPr>
      </w:pPr>
      <w:r w:rsidRPr="00015CA4">
        <w:rPr>
          <w:color w:val="000000" w:themeColor="text1"/>
        </w:rPr>
        <w:t>Программа производственной практики определяет содержание и объём знаний, умений, практического опыта которые предстоит приобрести в процессе прохождения практики, а также формирование общих и профессиональных компетенций. В период производственной практики осуществляется:</w:t>
      </w:r>
    </w:p>
    <w:p w:rsidR="00FF5EEC" w:rsidRPr="00015CA4" w:rsidRDefault="007D3255" w:rsidP="00015CA4">
      <w:pPr>
        <w:spacing w:line="276" w:lineRule="auto"/>
        <w:ind w:firstLine="709"/>
        <w:rPr>
          <w:color w:val="000000" w:themeColor="text1"/>
        </w:rPr>
      </w:pPr>
      <w:r w:rsidRPr="00015CA4">
        <w:rPr>
          <w:color w:val="000000" w:themeColor="text1"/>
        </w:rPr>
        <w:t>–</w:t>
      </w:r>
      <w:r w:rsidR="00FF5EEC" w:rsidRPr="00015CA4">
        <w:rPr>
          <w:color w:val="000000" w:themeColor="text1"/>
        </w:rPr>
        <w:t xml:space="preserve"> практическое обучение студентов профессиональной деятельности;</w:t>
      </w:r>
    </w:p>
    <w:p w:rsidR="00FF5EEC" w:rsidRPr="00015CA4" w:rsidRDefault="007D3255" w:rsidP="00015CA4">
      <w:pPr>
        <w:spacing w:line="276" w:lineRule="auto"/>
        <w:ind w:firstLine="709"/>
        <w:rPr>
          <w:color w:val="000000" w:themeColor="text1"/>
        </w:rPr>
      </w:pPr>
      <w:r w:rsidRPr="00015CA4">
        <w:rPr>
          <w:color w:val="000000" w:themeColor="text1"/>
        </w:rPr>
        <w:t>–</w:t>
      </w:r>
      <w:r w:rsidR="00FF5EEC" w:rsidRPr="00015CA4">
        <w:rPr>
          <w:color w:val="000000" w:themeColor="text1"/>
        </w:rPr>
        <w:t xml:space="preserve"> формирование умений, практического опыта, общих и профессиональных компетенций по специальности;</w:t>
      </w:r>
    </w:p>
    <w:p w:rsidR="00401A5F" w:rsidRPr="00015CA4" w:rsidRDefault="007D3255" w:rsidP="00015CA4">
      <w:pPr>
        <w:spacing w:line="276" w:lineRule="auto"/>
        <w:ind w:firstLine="709"/>
        <w:rPr>
          <w:color w:val="000000" w:themeColor="text1"/>
        </w:rPr>
      </w:pPr>
      <w:r w:rsidRPr="00015CA4">
        <w:rPr>
          <w:color w:val="000000" w:themeColor="text1"/>
        </w:rPr>
        <w:t>–</w:t>
      </w:r>
      <w:r w:rsidR="00FF5EEC" w:rsidRPr="00015CA4">
        <w:rPr>
          <w:color w:val="000000" w:themeColor="text1"/>
        </w:rPr>
        <w:t xml:space="preserve"> расширение, углубление и систематизация знаний на основе изучения опыта передовых предприятий, занимающихся </w:t>
      </w:r>
      <w:r w:rsidR="00401A5F" w:rsidRPr="00015CA4">
        <w:t>эксплуатацией и ремонтом сельскохозяйственной техники и оборудования</w:t>
      </w:r>
      <w:r w:rsidR="00401A5F" w:rsidRPr="00015CA4">
        <w:rPr>
          <w:color w:val="000000" w:themeColor="text1"/>
        </w:rPr>
        <w:t xml:space="preserve"> </w:t>
      </w:r>
    </w:p>
    <w:p w:rsidR="00FF5EEC" w:rsidRPr="00015CA4" w:rsidRDefault="007D3255" w:rsidP="00015CA4">
      <w:pPr>
        <w:spacing w:line="276" w:lineRule="auto"/>
        <w:ind w:firstLine="709"/>
        <w:rPr>
          <w:color w:val="000000" w:themeColor="text1"/>
        </w:rPr>
      </w:pPr>
      <w:r w:rsidRPr="00015CA4">
        <w:rPr>
          <w:color w:val="000000" w:themeColor="text1"/>
        </w:rPr>
        <w:t>–</w:t>
      </w:r>
      <w:r w:rsidR="00FF5EEC" w:rsidRPr="00015CA4">
        <w:rPr>
          <w:color w:val="000000" w:themeColor="text1"/>
        </w:rPr>
        <w:t xml:space="preserve"> воспитание сознательной трудовой и производственной дисциплины, уважения к трудовым традициям производственного коллектива;</w:t>
      </w:r>
    </w:p>
    <w:p w:rsidR="00FF5EEC" w:rsidRPr="00015CA4" w:rsidRDefault="007D3255" w:rsidP="00015CA4">
      <w:pPr>
        <w:spacing w:line="276" w:lineRule="auto"/>
        <w:ind w:firstLine="709"/>
        <w:rPr>
          <w:color w:val="000000" w:themeColor="text1"/>
        </w:rPr>
      </w:pPr>
      <w:r w:rsidRPr="00015CA4">
        <w:rPr>
          <w:color w:val="000000" w:themeColor="text1"/>
        </w:rPr>
        <w:t>–</w:t>
      </w:r>
      <w:r w:rsidR="00FF5EEC" w:rsidRPr="00015CA4">
        <w:rPr>
          <w:color w:val="000000" w:themeColor="text1"/>
        </w:rPr>
        <w:t xml:space="preserve"> усвоение студентами основ законодательства об охране труда, системы стандартов безопасности труда, требований правил гигиены труда и производственной санитарии, противопожарной защиты, охраны окружающей среды в соответствии с законодательством РФ и нормативными актами.</w:t>
      </w:r>
    </w:p>
    <w:p w:rsidR="00485147" w:rsidRPr="00015CA4" w:rsidRDefault="00485147" w:rsidP="00015CA4">
      <w:pPr>
        <w:spacing w:line="276" w:lineRule="auto"/>
        <w:ind w:firstLine="709"/>
        <w:rPr>
          <w:color w:val="000000" w:themeColor="text1"/>
        </w:rPr>
      </w:pPr>
    </w:p>
    <w:p w:rsidR="000349B4" w:rsidRPr="00A11DD5" w:rsidRDefault="000349B4" w:rsidP="000349B4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FF5EEC" w:rsidRPr="00015CA4" w:rsidRDefault="00FF5EEC" w:rsidP="00015CA4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015CA4">
        <w:rPr>
          <w:color w:val="000000" w:themeColor="text1"/>
          <w:sz w:val="24"/>
          <w:szCs w:val="24"/>
          <w:lang w:eastAsia="ru-RU"/>
        </w:rPr>
        <w:t xml:space="preserve">Целью производственной практики является </w:t>
      </w:r>
      <w:r w:rsidRPr="00015CA4">
        <w:rPr>
          <w:color w:val="000000" w:themeColor="text1"/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</w:t>
      </w:r>
      <w:r w:rsidR="007D3255" w:rsidRPr="00015CA4">
        <w:rPr>
          <w:color w:val="000000" w:themeColor="text1"/>
          <w:sz w:val="24"/>
          <w:szCs w:val="24"/>
        </w:rPr>
        <w:t>–</w:t>
      </w:r>
      <w:r w:rsidRPr="00015CA4">
        <w:rPr>
          <w:color w:val="000000" w:themeColor="text1"/>
          <w:sz w:val="24"/>
          <w:szCs w:val="24"/>
        </w:rPr>
        <w:t>правовых форм.</w:t>
      </w:r>
    </w:p>
    <w:p w:rsidR="000349B4" w:rsidRPr="00CC29C6" w:rsidRDefault="000349B4" w:rsidP="000349B4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производственной</w:t>
      </w:r>
      <w:r w:rsidRPr="00CC29C6">
        <w:rPr>
          <w:sz w:val="24"/>
          <w:szCs w:val="24"/>
          <w:lang w:eastAsia="ru-RU"/>
        </w:rPr>
        <w:t xml:space="preserve">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 w:rsidRPr="000349B4">
        <w:rPr>
          <w:sz w:val="24"/>
          <w:szCs w:val="24"/>
        </w:rPr>
        <w:t>подготовка машин, механизмов, установок, приспособлений к работе, комплектование сборочных единиц</w:t>
      </w:r>
      <w:r w:rsidRPr="001101BE">
        <w:rPr>
          <w:sz w:val="24"/>
          <w:szCs w:val="24"/>
        </w:rPr>
        <w:t>.</w:t>
      </w:r>
    </w:p>
    <w:p w:rsidR="000349B4" w:rsidRDefault="000349B4" w:rsidP="000349B4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0349B4" w:rsidRPr="00015CA4" w:rsidTr="00A84B78">
        <w:trPr>
          <w:trHeight w:val="651"/>
        </w:trPr>
        <w:tc>
          <w:tcPr>
            <w:tcW w:w="780" w:type="pct"/>
            <w:vAlign w:val="center"/>
          </w:tcPr>
          <w:p w:rsidR="000349B4" w:rsidRPr="00015CA4" w:rsidRDefault="000349B4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5CA4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0349B4" w:rsidRPr="00015CA4" w:rsidRDefault="000349B4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5CA4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0349B4" w:rsidRPr="00015CA4" w:rsidTr="00A84B78">
        <w:tc>
          <w:tcPr>
            <w:tcW w:w="780" w:type="pct"/>
          </w:tcPr>
          <w:p w:rsidR="000349B4" w:rsidRPr="00015CA4" w:rsidRDefault="000349B4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015CA4">
              <w:rPr>
                <w:color w:val="000000" w:themeColor="text1"/>
              </w:rPr>
              <w:t>ОК</w:t>
            </w:r>
            <w:proofErr w:type="gramEnd"/>
            <w:r w:rsidRPr="00015CA4">
              <w:rPr>
                <w:color w:val="000000" w:themeColor="text1"/>
              </w:rPr>
              <w:t xml:space="preserve"> 1.</w:t>
            </w:r>
          </w:p>
        </w:tc>
        <w:tc>
          <w:tcPr>
            <w:tcW w:w="4220" w:type="pct"/>
          </w:tcPr>
          <w:p w:rsidR="000349B4" w:rsidRPr="00015CA4" w:rsidRDefault="000349B4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5CA4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015CA4">
              <w:rPr>
                <w:color w:val="000000" w:themeColor="text1"/>
              </w:rPr>
              <w:t>.</w:t>
            </w:r>
          </w:p>
        </w:tc>
      </w:tr>
      <w:tr w:rsidR="000349B4" w:rsidRPr="00015CA4" w:rsidTr="00A84B78">
        <w:tc>
          <w:tcPr>
            <w:tcW w:w="780" w:type="pct"/>
          </w:tcPr>
          <w:p w:rsidR="000349B4" w:rsidRPr="00015CA4" w:rsidRDefault="000349B4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015CA4">
              <w:rPr>
                <w:color w:val="000000" w:themeColor="text1"/>
              </w:rPr>
              <w:t>ОК</w:t>
            </w:r>
            <w:proofErr w:type="gramEnd"/>
            <w:r w:rsidRPr="00015CA4">
              <w:rPr>
                <w:color w:val="000000" w:themeColor="text1"/>
              </w:rPr>
              <w:t xml:space="preserve"> 2.</w:t>
            </w:r>
          </w:p>
        </w:tc>
        <w:tc>
          <w:tcPr>
            <w:tcW w:w="4220" w:type="pct"/>
          </w:tcPr>
          <w:p w:rsidR="000349B4" w:rsidRPr="00015CA4" w:rsidRDefault="000349B4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5CA4"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t>.</w:t>
            </w:r>
          </w:p>
        </w:tc>
      </w:tr>
      <w:tr w:rsidR="000349B4" w:rsidRPr="00015CA4" w:rsidTr="00A84B78">
        <w:trPr>
          <w:trHeight w:val="673"/>
        </w:trPr>
        <w:tc>
          <w:tcPr>
            <w:tcW w:w="780" w:type="pct"/>
          </w:tcPr>
          <w:p w:rsidR="000349B4" w:rsidRPr="00015CA4" w:rsidRDefault="000349B4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015CA4">
              <w:rPr>
                <w:color w:val="000000" w:themeColor="text1"/>
              </w:rPr>
              <w:t>ОК</w:t>
            </w:r>
            <w:proofErr w:type="gramEnd"/>
            <w:r w:rsidRPr="00015CA4">
              <w:rPr>
                <w:color w:val="000000" w:themeColor="text1"/>
              </w:rPr>
              <w:t xml:space="preserve"> 7.</w:t>
            </w:r>
          </w:p>
        </w:tc>
        <w:tc>
          <w:tcPr>
            <w:tcW w:w="4220" w:type="pct"/>
          </w:tcPr>
          <w:p w:rsidR="000349B4" w:rsidRPr="00015CA4" w:rsidRDefault="000349B4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5CA4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349B4" w:rsidRPr="00015CA4" w:rsidTr="00A84B78">
        <w:trPr>
          <w:trHeight w:val="673"/>
        </w:trPr>
        <w:tc>
          <w:tcPr>
            <w:tcW w:w="780" w:type="pct"/>
          </w:tcPr>
          <w:p w:rsidR="000349B4" w:rsidRPr="00015CA4" w:rsidRDefault="000349B4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015CA4">
              <w:rPr>
                <w:iCs/>
              </w:rPr>
              <w:t>ОК</w:t>
            </w:r>
            <w:proofErr w:type="gramEnd"/>
            <w:r w:rsidRPr="00015CA4">
              <w:rPr>
                <w:iCs/>
              </w:rPr>
              <w:t xml:space="preserve"> 10</w:t>
            </w:r>
          </w:p>
        </w:tc>
        <w:tc>
          <w:tcPr>
            <w:tcW w:w="4220" w:type="pct"/>
          </w:tcPr>
          <w:p w:rsidR="000349B4" w:rsidRPr="00015CA4" w:rsidRDefault="000349B4" w:rsidP="00A84B78">
            <w:pPr>
              <w:spacing w:line="276" w:lineRule="auto"/>
              <w:ind w:firstLine="0"/>
            </w:pPr>
            <w:r w:rsidRPr="00015CA4">
              <w:t>Пользоваться профессиональной документацией на государственном и иностранном язык</w:t>
            </w:r>
            <w:r>
              <w:t>ах</w:t>
            </w:r>
            <w:r w:rsidRPr="00015CA4">
              <w:t>.</w:t>
            </w:r>
          </w:p>
        </w:tc>
      </w:tr>
    </w:tbl>
    <w:p w:rsidR="000349B4" w:rsidRPr="00015CA4" w:rsidRDefault="000349B4" w:rsidP="000349B4">
      <w:pPr>
        <w:spacing w:line="276" w:lineRule="auto"/>
        <w:rPr>
          <w:b/>
          <w:color w:val="000000" w:themeColor="text1"/>
        </w:rPr>
      </w:pPr>
    </w:p>
    <w:p w:rsidR="000349B4" w:rsidRPr="00015CA4" w:rsidRDefault="000349B4" w:rsidP="000349B4">
      <w:pPr>
        <w:spacing w:line="276" w:lineRule="auto"/>
        <w:ind w:firstLine="709"/>
        <w:rPr>
          <w:i/>
          <w:color w:val="000000" w:themeColor="text1"/>
        </w:rPr>
      </w:pPr>
      <w:r w:rsidRPr="00015CA4">
        <w:rPr>
          <w:color w:val="000000" w:themeColor="text1"/>
        </w:rPr>
        <w:t>профессиональны</w:t>
      </w:r>
      <w:r>
        <w:rPr>
          <w:color w:val="000000" w:themeColor="text1"/>
        </w:rPr>
        <w:t>е</w:t>
      </w:r>
      <w:r w:rsidRPr="00015CA4">
        <w:rPr>
          <w:color w:val="000000" w:themeColor="text1"/>
        </w:rPr>
        <w:t xml:space="preserve"> компетенци</w:t>
      </w:r>
      <w:r>
        <w:rPr>
          <w:color w:val="000000" w:themeColor="text1"/>
        </w:rPr>
        <w:t>и</w:t>
      </w:r>
      <w:r w:rsidRPr="00015CA4">
        <w:rPr>
          <w:color w:val="000000" w:themeColor="text1"/>
        </w:rPr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0349B4" w:rsidRPr="00015CA4" w:rsidTr="00A84B78">
        <w:trPr>
          <w:trHeight w:val="651"/>
        </w:trPr>
        <w:tc>
          <w:tcPr>
            <w:tcW w:w="780" w:type="pct"/>
            <w:vAlign w:val="center"/>
          </w:tcPr>
          <w:p w:rsidR="000349B4" w:rsidRPr="00015CA4" w:rsidRDefault="000349B4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5CA4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0349B4" w:rsidRPr="00015CA4" w:rsidRDefault="000349B4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5CA4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0349B4" w:rsidRPr="00015CA4" w:rsidTr="00A84B78">
        <w:trPr>
          <w:trHeight w:val="377"/>
        </w:trPr>
        <w:tc>
          <w:tcPr>
            <w:tcW w:w="780" w:type="pct"/>
          </w:tcPr>
          <w:p w:rsidR="000349B4" w:rsidRPr="00015CA4" w:rsidRDefault="000349B4" w:rsidP="00A84B7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ПК.1.1</w:t>
            </w:r>
          </w:p>
        </w:tc>
        <w:tc>
          <w:tcPr>
            <w:tcW w:w="4220" w:type="pct"/>
          </w:tcPr>
          <w:p w:rsidR="000349B4" w:rsidRPr="00015CA4" w:rsidRDefault="000349B4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5CA4">
              <w:t>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</w:tr>
      <w:tr w:rsidR="000349B4" w:rsidRPr="00015CA4" w:rsidTr="00A84B78">
        <w:tc>
          <w:tcPr>
            <w:tcW w:w="780" w:type="pct"/>
          </w:tcPr>
          <w:p w:rsidR="000349B4" w:rsidRPr="00015CA4" w:rsidRDefault="000349B4" w:rsidP="00A84B7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ПК.1.2</w:t>
            </w:r>
          </w:p>
        </w:tc>
        <w:tc>
          <w:tcPr>
            <w:tcW w:w="4220" w:type="pct"/>
          </w:tcPr>
          <w:p w:rsidR="000349B4" w:rsidRPr="00015CA4" w:rsidRDefault="000349B4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5CA4">
              <w:t>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</w:tc>
      </w:tr>
      <w:tr w:rsidR="000349B4" w:rsidRPr="00015CA4" w:rsidTr="00A84B78">
        <w:tc>
          <w:tcPr>
            <w:tcW w:w="780" w:type="pct"/>
          </w:tcPr>
          <w:p w:rsidR="000349B4" w:rsidRPr="00015CA4" w:rsidRDefault="000349B4" w:rsidP="00A84B7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ПК.1.3</w:t>
            </w:r>
          </w:p>
        </w:tc>
        <w:tc>
          <w:tcPr>
            <w:tcW w:w="4220" w:type="pct"/>
          </w:tcPr>
          <w:p w:rsidR="000349B4" w:rsidRPr="00015CA4" w:rsidRDefault="000349B4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5CA4">
              <w:t>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</w:tc>
      </w:tr>
      <w:tr w:rsidR="000349B4" w:rsidRPr="00015CA4" w:rsidTr="00A84B78">
        <w:tc>
          <w:tcPr>
            <w:tcW w:w="780" w:type="pct"/>
          </w:tcPr>
          <w:p w:rsidR="000349B4" w:rsidRPr="00015CA4" w:rsidRDefault="000349B4" w:rsidP="00A84B7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ПК.1.4</w:t>
            </w:r>
          </w:p>
        </w:tc>
        <w:tc>
          <w:tcPr>
            <w:tcW w:w="4220" w:type="pct"/>
          </w:tcPr>
          <w:p w:rsidR="000349B4" w:rsidRPr="00015CA4" w:rsidRDefault="000349B4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5CA4">
              <w:t>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</w:tr>
      <w:tr w:rsidR="000349B4" w:rsidRPr="00015CA4" w:rsidTr="00A84B78">
        <w:tc>
          <w:tcPr>
            <w:tcW w:w="780" w:type="pct"/>
          </w:tcPr>
          <w:p w:rsidR="000349B4" w:rsidRPr="00015CA4" w:rsidRDefault="000349B4" w:rsidP="00A84B7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ПК.1.5</w:t>
            </w:r>
          </w:p>
        </w:tc>
        <w:tc>
          <w:tcPr>
            <w:tcW w:w="4220" w:type="pct"/>
          </w:tcPr>
          <w:p w:rsidR="000349B4" w:rsidRPr="00015CA4" w:rsidRDefault="000349B4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5CA4">
              <w:t>Выполнять настройку и регулировку машин и оборудования для обслуживания животноводческих ферм, комплексов и птицефабрик</w:t>
            </w: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</w:tr>
      <w:tr w:rsidR="000349B4" w:rsidRPr="00015CA4" w:rsidTr="00A84B78">
        <w:tc>
          <w:tcPr>
            <w:tcW w:w="780" w:type="pct"/>
          </w:tcPr>
          <w:p w:rsidR="000349B4" w:rsidRPr="00015CA4" w:rsidRDefault="000349B4" w:rsidP="00A84B7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ПК.1.6</w:t>
            </w:r>
          </w:p>
        </w:tc>
        <w:tc>
          <w:tcPr>
            <w:tcW w:w="4220" w:type="pct"/>
          </w:tcPr>
          <w:p w:rsidR="000349B4" w:rsidRPr="00015CA4" w:rsidRDefault="000349B4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5CA4">
              <w:t>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</w:tr>
    </w:tbl>
    <w:p w:rsidR="000349B4" w:rsidRDefault="000349B4" w:rsidP="000349B4">
      <w:pPr>
        <w:spacing w:line="276" w:lineRule="auto"/>
        <w:ind w:firstLine="709"/>
      </w:pPr>
    </w:p>
    <w:p w:rsidR="000349B4" w:rsidRPr="00A11DD5" w:rsidRDefault="000349B4" w:rsidP="000349B4">
      <w:pPr>
        <w:pStyle w:val="3"/>
        <w:shd w:val="clear" w:color="auto" w:fill="auto"/>
        <w:spacing w:after="0" w:line="276" w:lineRule="auto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A11DD5">
        <w:rPr>
          <w:color w:val="000000" w:themeColor="text1"/>
          <w:sz w:val="24"/>
          <w:szCs w:val="24"/>
          <w:lang w:eastAsia="ru-RU"/>
        </w:rPr>
        <w:t xml:space="preserve">В результате прохождения производственной практики в рамках профессионального модуля </w:t>
      </w:r>
      <w:proofErr w:type="gramStart"/>
      <w:r w:rsidRPr="00A11DD5">
        <w:rPr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A11DD5">
        <w:rPr>
          <w:color w:val="000000" w:themeColor="text1"/>
          <w:sz w:val="24"/>
          <w:szCs w:val="24"/>
          <w:lang w:eastAsia="ru-RU"/>
        </w:rPr>
        <w:t xml:space="preserve"> должен</w:t>
      </w:r>
      <w:r w:rsidRPr="00A11DD5">
        <w:rPr>
          <w:bCs/>
          <w:color w:val="000000" w:themeColor="text1"/>
          <w:sz w:val="24"/>
          <w:szCs w:val="24"/>
          <w:lang w:eastAsia="ru-RU"/>
        </w:rPr>
        <w:t>:</w:t>
      </w:r>
    </w:p>
    <w:p w:rsidR="00C12016" w:rsidRPr="00C47DE4" w:rsidRDefault="00C12016" w:rsidP="00C12016">
      <w:pPr>
        <w:spacing w:line="276" w:lineRule="auto"/>
        <w:ind w:firstLine="709"/>
        <w:rPr>
          <w:b/>
          <w:bCs/>
          <w:color w:val="000000" w:themeColor="text1"/>
        </w:rPr>
      </w:pPr>
      <w:r w:rsidRPr="00C47DE4">
        <w:rPr>
          <w:b/>
          <w:bCs/>
          <w:color w:val="000000" w:themeColor="text1"/>
        </w:rPr>
        <w:t>иметь практический опыт:</w:t>
      </w:r>
    </w:p>
    <w:p w:rsidR="00C12016" w:rsidRPr="00D96D4C" w:rsidRDefault="00C12016" w:rsidP="00C12016">
      <w:pPr>
        <w:widowControl/>
        <w:numPr>
          <w:ilvl w:val="0"/>
          <w:numId w:val="2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D96D4C">
        <w:rPr>
          <w:color w:val="000000"/>
        </w:rPr>
        <w:t>распаковке сельскохозяйственной техники и ее составных частей и проверке их комплектности;</w:t>
      </w:r>
    </w:p>
    <w:p w:rsidR="00C12016" w:rsidRPr="00D96D4C" w:rsidRDefault="00C12016" w:rsidP="00C12016">
      <w:pPr>
        <w:widowControl/>
        <w:numPr>
          <w:ilvl w:val="0"/>
          <w:numId w:val="2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proofErr w:type="gramStart"/>
      <w:r w:rsidRPr="00D96D4C">
        <w:rPr>
          <w:color w:val="000000"/>
        </w:rPr>
        <w:t>монтаже</w:t>
      </w:r>
      <w:proofErr w:type="gramEnd"/>
      <w:r w:rsidRPr="00D96D4C">
        <w:rPr>
          <w:color w:val="000000"/>
        </w:rPr>
        <w:t>, сборке, настройке, пуске, регулировании, комплексном апробировании и обкатке сельскохозяйственной техники в соответствии с эксплуатационными документами;</w:t>
      </w:r>
    </w:p>
    <w:p w:rsidR="00C12016" w:rsidRPr="00D96D4C" w:rsidRDefault="00C12016" w:rsidP="00C12016">
      <w:pPr>
        <w:widowControl/>
        <w:numPr>
          <w:ilvl w:val="0"/>
          <w:numId w:val="29"/>
        </w:numPr>
        <w:tabs>
          <w:tab w:val="left" w:pos="1134"/>
        </w:tabs>
        <w:suppressAutoHyphens/>
        <w:spacing w:line="276" w:lineRule="auto"/>
        <w:ind w:left="0" w:firstLine="709"/>
        <w:rPr>
          <w:sz w:val="20"/>
          <w:szCs w:val="20"/>
        </w:rPr>
      </w:pPr>
      <w:r w:rsidRPr="00D96D4C">
        <w:rPr>
          <w:color w:val="000000"/>
        </w:rPr>
        <w:t>подборе сельскохозяйственной техники для выполнения технологической операции,  том числе выборе, обосновании, расчете состава и комплектовании агрегата</w:t>
      </w:r>
    </w:p>
    <w:p w:rsidR="00C12016" w:rsidRPr="00D96D4C" w:rsidRDefault="00C12016" w:rsidP="00C12016">
      <w:pPr>
        <w:widowControl/>
        <w:tabs>
          <w:tab w:val="left" w:pos="1134"/>
        </w:tabs>
        <w:suppressAutoHyphens/>
        <w:spacing w:line="276" w:lineRule="auto"/>
        <w:ind w:firstLine="709"/>
        <w:rPr>
          <w:sz w:val="20"/>
          <w:szCs w:val="20"/>
        </w:rPr>
      </w:pPr>
      <w:r>
        <w:rPr>
          <w:b/>
          <w:color w:val="000000"/>
        </w:rPr>
        <w:t>уметь:</w:t>
      </w:r>
    </w:p>
    <w:p w:rsidR="00C12016" w:rsidRPr="00D96D4C" w:rsidRDefault="00C12016" w:rsidP="00C12016">
      <w:pPr>
        <w:widowControl/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D96D4C">
        <w:rPr>
          <w:color w:val="000000"/>
        </w:rPr>
        <w:t>подбирать и использовать расходные, горюче–смазочные материалы и технические жидкости, инструмент, оборудование, средства индивидуальной защиты, необходимые для выполнения работ;</w:t>
      </w:r>
    </w:p>
    <w:p w:rsidR="00C12016" w:rsidRPr="00D96D4C" w:rsidRDefault="00C12016" w:rsidP="00C12016">
      <w:pPr>
        <w:widowControl/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D96D4C">
        <w:rPr>
          <w:color w:val="000000"/>
        </w:rPr>
        <w:t>осуществлять проверку работоспособности и настройку инструмента, оборудования, сельскохозяйственной техники;</w:t>
      </w:r>
    </w:p>
    <w:p w:rsidR="00C12016" w:rsidRPr="00D96D4C" w:rsidRDefault="00C12016" w:rsidP="00C12016">
      <w:pPr>
        <w:widowControl/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0" w:firstLine="709"/>
        <w:rPr>
          <w:sz w:val="20"/>
          <w:szCs w:val="20"/>
        </w:rPr>
      </w:pPr>
      <w:r w:rsidRPr="00D96D4C">
        <w:rPr>
          <w:color w:val="000000"/>
        </w:rPr>
        <w:t>документально оформлять результаты проделанной работы.</w:t>
      </w:r>
    </w:p>
    <w:p w:rsidR="00C12016" w:rsidRPr="00D96D4C" w:rsidRDefault="00C12016" w:rsidP="00C12016">
      <w:pPr>
        <w:widowControl/>
        <w:tabs>
          <w:tab w:val="left" w:pos="1134"/>
        </w:tabs>
        <w:suppressAutoHyphens/>
        <w:spacing w:line="276" w:lineRule="auto"/>
        <w:ind w:firstLine="709"/>
        <w:rPr>
          <w:sz w:val="20"/>
          <w:szCs w:val="20"/>
        </w:rPr>
      </w:pPr>
      <w:r w:rsidRPr="00D96D4C">
        <w:rPr>
          <w:b/>
          <w:color w:val="000000"/>
        </w:rPr>
        <w:t>з</w:t>
      </w:r>
      <w:r>
        <w:rPr>
          <w:b/>
          <w:color w:val="000000"/>
        </w:rPr>
        <w:t>нать:</w:t>
      </w:r>
    </w:p>
    <w:p w:rsidR="00C12016" w:rsidRPr="00D96D4C" w:rsidRDefault="00C12016" w:rsidP="00C12016">
      <w:pPr>
        <w:widowControl/>
        <w:numPr>
          <w:ilvl w:val="0"/>
          <w:numId w:val="31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D96D4C">
        <w:rPr>
          <w:color w:val="000000"/>
        </w:rPr>
        <w:t>технические характеристики, конструктивные особенности, назначение, режимы работы и правила эксплуатации сельскохозяйственной техники;</w:t>
      </w:r>
    </w:p>
    <w:p w:rsidR="00C12016" w:rsidRPr="00D96D4C" w:rsidRDefault="00C12016" w:rsidP="00C12016">
      <w:pPr>
        <w:widowControl/>
        <w:numPr>
          <w:ilvl w:val="0"/>
          <w:numId w:val="31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D96D4C">
        <w:rPr>
          <w:color w:val="000000"/>
        </w:rPr>
        <w:t>техническую и нормативную документацию, поставляемую с сельскохозяйственной техникой и документацию по эксплуатации сельскохозяйственной техники;</w:t>
      </w:r>
    </w:p>
    <w:p w:rsidR="00C12016" w:rsidRPr="00D96D4C" w:rsidRDefault="00C12016" w:rsidP="00C12016">
      <w:pPr>
        <w:widowControl/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0" w:firstLine="709"/>
        <w:rPr>
          <w:sz w:val="20"/>
          <w:szCs w:val="20"/>
        </w:rPr>
      </w:pPr>
      <w:r w:rsidRPr="00D96D4C">
        <w:rPr>
          <w:color w:val="000000"/>
        </w:rPr>
        <w:t>правила и нормы охраны труда, требования пожарной и экологической безопасности.</w:t>
      </w:r>
    </w:p>
    <w:p w:rsidR="0039242C" w:rsidRPr="00015CA4" w:rsidRDefault="0039242C" w:rsidP="00015CA4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</w:p>
    <w:p w:rsidR="00485147" w:rsidRPr="00015CA4" w:rsidRDefault="00485147" w:rsidP="00015CA4">
      <w:pPr>
        <w:spacing w:line="276" w:lineRule="auto"/>
        <w:ind w:firstLine="709"/>
        <w:rPr>
          <w:b/>
          <w:color w:val="000000" w:themeColor="text1"/>
        </w:rPr>
      </w:pPr>
      <w:r w:rsidRPr="00015CA4">
        <w:rPr>
          <w:b/>
          <w:color w:val="000000" w:themeColor="text1"/>
        </w:rPr>
        <w:t xml:space="preserve">1.3. Трудоемкость освоения программы </w:t>
      </w:r>
      <w:r w:rsidR="00901433" w:rsidRPr="00015CA4">
        <w:rPr>
          <w:b/>
          <w:color w:val="000000" w:themeColor="text1"/>
        </w:rPr>
        <w:t>производственной</w:t>
      </w:r>
      <w:r w:rsidR="00901433" w:rsidRPr="00015CA4">
        <w:rPr>
          <w:i/>
          <w:color w:val="000000" w:themeColor="text1"/>
        </w:rPr>
        <w:t xml:space="preserve"> </w:t>
      </w:r>
      <w:r w:rsidR="00901433" w:rsidRPr="00015CA4">
        <w:rPr>
          <w:b/>
          <w:color w:val="000000" w:themeColor="text1"/>
        </w:rPr>
        <w:t>практики</w:t>
      </w:r>
      <w:r w:rsidRPr="00015CA4">
        <w:rPr>
          <w:b/>
          <w:color w:val="000000" w:themeColor="text1"/>
        </w:rPr>
        <w:t>:</w:t>
      </w:r>
    </w:p>
    <w:p w:rsidR="00965D11" w:rsidRPr="00015CA4" w:rsidRDefault="00965D11" w:rsidP="00015CA4">
      <w:pPr>
        <w:spacing w:line="276" w:lineRule="auto"/>
        <w:ind w:firstLine="709"/>
        <w:rPr>
          <w:color w:val="000000" w:themeColor="text1"/>
        </w:rPr>
      </w:pPr>
      <w:r w:rsidRPr="00015CA4">
        <w:rPr>
          <w:color w:val="000000" w:themeColor="text1"/>
        </w:rPr>
        <w:t xml:space="preserve">Всего </w:t>
      </w:r>
      <w:r w:rsidR="00015CA4" w:rsidRPr="00015CA4">
        <w:rPr>
          <w:color w:val="000000" w:themeColor="text1"/>
        </w:rPr>
        <w:t>2</w:t>
      </w:r>
      <w:r w:rsidR="0055594C" w:rsidRPr="00015CA4">
        <w:rPr>
          <w:color w:val="000000" w:themeColor="text1"/>
        </w:rPr>
        <w:t xml:space="preserve"> </w:t>
      </w:r>
      <w:r w:rsidRPr="00015CA4">
        <w:rPr>
          <w:color w:val="000000" w:themeColor="text1"/>
        </w:rPr>
        <w:t>недел</w:t>
      </w:r>
      <w:r w:rsidR="00D36AF1" w:rsidRPr="00015CA4">
        <w:rPr>
          <w:color w:val="000000" w:themeColor="text1"/>
        </w:rPr>
        <w:t>и</w:t>
      </w:r>
      <w:r w:rsidRPr="00015CA4">
        <w:rPr>
          <w:color w:val="000000" w:themeColor="text1"/>
        </w:rPr>
        <w:t xml:space="preserve">, </w:t>
      </w:r>
      <w:r w:rsidR="00015CA4" w:rsidRPr="00015CA4">
        <w:rPr>
          <w:color w:val="000000" w:themeColor="text1"/>
        </w:rPr>
        <w:t>72</w:t>
      </w:r>
      <w:r w:rsidRPr="00015CA4">
        <w:rPr>
          <w:color w:val="000000" w:themeColor="text1"/>
        </w:rPr>
        <w:t xml:space="preserve"> час</w:t>
      </w:r>
      <w:r w:rsidR="00015CA4" w:rsidRPr="00015CA4">
        <w:rPr>
          <w:color w:val="000000" w:themeColor="text1"/>
        </w:rPr>
        <w:t>а</w:t>
      </w:r>
      <w:r w:rsidRPr="00015CA4">
        <w:rPr>
          <w:color w:val="000000" w:themeColor="text1"/>
        </w:rPr>
        <w:t>.</w:t>
      </w:r>
    </w:p>
    <w:p w:rsidR="00965D11" w:rsidRPr="00015CA4" w:rsidRDefault="00965D11" w:rsidP="00015CA4">
      <w:pPr>
        <w:spacing w:line="276" w:lineRule="auto"/>
        <w:ind w:firstLine="709"/>
        <w:rPr>
          <w:b/>
          <w:color w:val="000000" w:themeColor="text1"/>
        </w:rPr>
      </w:pPr>
    </w:p>
    <w:p w:rsidR="000349B4" w:rsidRPr="00A11DD5" w:rsidRDefault="000349B4" w:rsidP="00A84B78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 СТРУКТУРА И СОДЕРЖАНИЕ ПРОГРАММЫ ПРАКТИКИ</w:t>
      </w:r>
    </w:p>
    <w:p w:rsidR="000349B4" w:rsidRPr="00A11DD5" w:rsidRDefault="000349B4" w:rsidP="000349B4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015CA4" w:rsidTr="00A269EB">
        <w:tc>
          <w:tcPr>
            <w:tcW w:w="2392" w:type="dxa"/>
            <w:vAlign w:val="center"/>
          </w:tcPr>
          <w:p w:rsidR="00485147" w:rsidRPr="00015CA4" w:rsidRDefault="00485147" w:rsidP="00015CA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15CA4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015CA4" w:rsidRDefault="00485147" w:rsidP="00015CA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15CA4">
              <w:rPr>
                <w:b/>
                <w:color w:val="000000" w:themeColor="text1"/>
              </w:rPr>
              <w:t>Наименование</w:t>
            </w:r>
          </w:p>
          <w:p w:rsidR="00485147" w:rsidRPr="00015CA4" w:rsidRDefault="00485147" w:rsidP="00015CA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15CA4">
              <w:rPr>
                <w:b/>
                <w:color w:val="000000" w:themeColor="text1"/>
              </w:rPr>
              <w:t>профессионального</w:t>
            </w:r>
          </w:p>
          <w:p w:rsidR="00485147" w:rsidRPr="00015CA4" w:rsidRDefault="00485147" w:rsidP="00015CA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15CA4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015CA4" w:rsidRDefault="00485147" w:rsidP="00015CA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15CA4">
              <w:rPr>
                <w:b/>
                <w:color w:val="000000" w:themeColor="text1"/>
              </w:rPr>
              <w:t>Объем времени,</w:t>
            </w:r>
          </w:p>
          <w:p w:rsidR="00485147" w:rsidRPr="00015CA4" w:rsidRDefault="00485147" w:rsidP="00015CA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015CA4">
              <w:rPr>
                <w:b/>
                <w:color w:val="000000" w:themeColor="text1"/>
              </w:rPr>
              <w:t>отведенный</w:t>
            </w:r>
            <w:proofErr w:type="gramEnd"/>
            <w:r w:rsidRPr="00015CA4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015CA4" w:rsidRDefault="00485147" w:rsidP="00015CA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15CA4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015CA4" w:rsidRDefault="00485147" w:rsidP="00015CA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015CA4">
              <w:rPr>
                <w:b/>
                <w:color w:val="000000" w:themeColor="text1"/>
              </w:rPr>
              <w:t>Период</w:t>
            </w:r>
            <w:r w:rsidR="0055594C" w:rsidRPr="00015CA4">
              <w:rPr>
                <w:b/>
                <w:color w:val="000000" w:themeColor="text1"/>
              </w:rPr>
              <w:t xml:space="preserve"> </w:t>
            </w:r>
            <w:r w:rsidRPr="00015CA4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1340AC" w:rsidRPr="00015CA4" w:rsidTr="007276B0">
        <w:tc>
          <w:tcPr>
            <w:tcW w:w="2392" w:type="dxa"/>
            <w:vAlign w:val="center"/>
          </w:tcPr>
          <w:p w:rsidR="005F54E1" w:rsidRPr="00015CA4" w:rsidRDefault="005F54E1" w:rsidP="00015CA4">
            <w:pPr>
              <w:spacing w:line="276" w:lineRule="auto"/>
              <w:ind w:firstLine="0"/>
              <w:jc w:val="center"/>
            </w:pPr>
            <w:r w:rsidRPr="00015CA4">
              <w:t>ОК.01, ОК.02 ОК.07 ОК.10</w:t>
            </w:r>
          </w:p>
          <w:p w:rsidR="001340AC" w:rsidRPr="00015CA4" w:rsidRDefault="001340AC" w:rsidP="00015CA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5CA4">
              <w:rPr>
                <w:color w:val="000000" w:themeColor="text1"/>
              </w:rPr>
              <w:t>ПК 1.1–1.6</w:t>
            </w:r>
          </w:p>
        </w:tc>
        <w:tc>
          <w:tcPr>
            <w:tcW w:w="2678" w:type="dxa"/>
          </w:tcPr>
          <w:p w:rsidR="001340AC" w:rsidRPr="00015CA4" w:rsidRDefault="001340AC" w:rsidP="00015CA4">
            <w:pPr>
              <w:spacing w:line="276" w:lineRule="auto"/>
              <w:ind w:firstLine="0"/>
              <w:rPr>
                <w:color w:val="000000" w:themeColor="text1"/>
              </w:rPr>
            </w:pPr>
            <w:r w:rsidRPr="00015CA4">
              <w:rPr>
                <w:color w:val="000000" w:themeColor="text1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2108" w:type="dxa"/>
            <w:vAlign w:val="center"/>
          </w:tcPr>
          <w:p w:rsidR="001340AC" w:rsidRPr="00015CA4" w:rsidRDefault="00E64634" w:rsidP="00015CA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5CA4">
              <w:rPr>
                <w:color w:val="000000" w:themeColor="text1"/>
              </w:rPr>
              <w:t>2</w:t>
            </w:r>
            <w:r w:rsidR="00015CA4">
              <w:rPr>
                <w:color w:val="000000" w:themeColor="text1"/>
              </w:rPr>
              <w:t xml:space="preserve"> </w:t>
            </w:r>
            <w:r w:rsidR="001340AC" w:rsidRPr="00015CA4">
              <w:rPr>
                <w:color w:val="000000" w:themeColor="text1"/>
              </w:rPr>
              <w:t>недели</w:t>
            </w:r>
          </w:p>
          <w:p w:rsidR="001340AC" w:rsidRPr="00015CA4" w:rsidRDefault="00E64634" w:rsidP="00015CA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015CA4">
              <w:rPr>
                <w:color w:val="000000" w:themeColor="text1"/>
              </w:rPr>
              <w:t>72</w:t>
            </w:r>
            <w:r w:rsidR="001340AC" w:rsidRPr="00015CA4">
              <w:rPr>
                <w:color w:val="000000" w:themeColor="text1"/>
              </w:rPr>
              <w:t xml:space="preserve"> час</w:t>
            </w:r>
            <w:r w:rsidRPr="00015CA4">
              <w:rPr>
                <w:color w:val="000000" w:themeColor="text1"/>
              </w:rPr>
              <w:t>а</w:t>
            </w:r>
          </w:p>
        </w:tc>
        <w:tc>
          <w:tcPr>
            <w:tcW w:w="2393" w:type="dxa"/>
            <w:vAlign w:val="center"/>
          </w:tcPr>
          <w:p w:rsidR="001340AC" w:rsidRPr="00015CA4" w:rsidRDefault="00145F98" w:rsidP="00015CA4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340AC" w:rsidRPr="00015CA4">
              <w:rPr>
                <w:color w:val="000000" w:themeColor="text1"/>
              </w:rPr>
              <w:t xml:space="preserve"> семестр</w:t>
            </w:r>
          </w:p>
        </w:tc>
      </w:tr>
    </w:tbl>
    <w:p w:rsidR="00576A0C" w:rsidRPr="00015CA4" w:rsidRDefault="00576A0C" w:rsidP="00015CA4">
      <w:pPr>
        <w:spacing w:line="276" w:lineRule="auto"/>
        <w:ind w:firstLine="709"/>
        <w:rPr>
          <w:b/>
          <w:color w:val="000000" w:themeColor="text1"/>
        </w:rPr>
        <w:sectPr w:rsidR="00576A0C" w:rsidRPr="00015CA4" w:rsidSect="00FB4B1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349B4" w:rsidRDefault="000349B4" w:rsidP="00A84B78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.2. Содержание практики</w:t>
      </w:r>
    </w:p>
    <w:p w:rsidR="000349B4" w:rsidRPr="00CC29C6" w:rsidRDefault="000349B4" w:rsidP="000349B4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15529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2279"/>
        <w:gridCol w:w="4962"/>
        <w:gridCol w:w="4677"/>
        <w:gridCol w:w="2410"/>
        <w:gridCol w:w="1201"/>
      </w:tblGrid>
      <w:tr w:rsidR="00576A0C" w:rsidRPr="00015CA4" w:rsidTr="00015CA4">
        <w:tc>
          <w:tcPr>
            <w:tcW w:w="2279" w:type="dxa"/>
          </w:tcPr>
          <w:p w:rsidR="00576A0C" w:rsidRPr="00015CA4" w:rsidRDefault="00576A0C" w:rsidP="00015CA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5CA4">
              <w:rPr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962" w:type="dxa"/>
          </w:tcPr>
          <w:p w:rsidR="00576A0C" w:rsidRPr="00015CA4" w:rsidRDefault="00576A0C" w:rsidP="00015CA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5CA4">
              <w:rPr>
                <w:b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4677" w:type="dxa"/>
          </w:tcPr>
          <w:p w:rsidR="00576A0C" w:rsidRPr="00015CA4" w:rsidRDefault="00576A0C" w:rsidP="00015CA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5CA4">
              <w:rPr>
                <w:b/>
                <w:color w:val="000000" w:themeColor="text1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2410" w:type="dxa"/>
          </w:tcPr>
          <w:p w:rsidR="00576A0C" w:rsidRPr="00015CA4" w:rsidRDefault="00576A0C" w:rsidP="00015CA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5CA4">
              <w:rPr>
                <w:b/>
                <w:color w:val="000000" w:themeColor="text1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01" w:type="dxa"/>
          </w:tcPr>
          <w:p w:rsidR="00576A0C" w:rsidRPr="00015CA4" w:rsidRDefault="00576A0C" w:rsidP="00015CA4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5CA4">
              <w:rPr>
                <w:b/>
                <w:color w:val="000000" w:themeColor="text1"/>
                <w:sz w:val="24"/>
                <w:szCs w:val="24"/>
              </w:rPr>
              <w:t>Количество часов (недель)</w:t>
            </w:r>
          </w:p>
        </w:tc>
      </w:tr>
      <w:tr w:rsidR="00015CA4" w:rsidRPr="00015CA4" w:rsidTr="00015CA4">
        <w:tc>
          <w:tcPr>
            <w:tcW w:w="2279" w:type="dxa"/>
          </w:tcPr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962" w:type="dxa"/>
          </w:tcPr>
          <w:p w:rsidR="00015CA4" w:rsidRPr="00015CA4" w:rsidRDefault="00015CA4" w:rsidP="00E34C6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color w:val="000000" w:themeColor="text1"/>
                <w:sz w:val="24"/>
                <w:szCs w:val="24"/>
                <w:lang w:eastAsia="en-US"/>
              </w:rPr>
              <w:t>Вводное занятие.</w:t>
            </w:r>
          </w:p>
        </w:tc>
        <w:tc>
          <w:tcPr>
            <w:tcW w:w="4677" w:type="dxa"/>
          </w:tcPr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CA4" w:rsidRPr="00015CA4" w:rsidTr="00015CA4">
        <w:tc>
          <w:tcPr>
            <w:tcW w:w="2279" w:type="dxa"/>
            <w:shd w:val="clear" w:color="auto" w:fill="auto"/>
          </w:tcPr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962" w:type="dxa"/>
          </w:tcPr>
          <w:p w:rsidR="00015CA4" w:rsidRPr="00015CA4" w:rsidRDefault="00015CA4" w:rsidP="00E34C6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  <w:proofErr w:type="gramStart"/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  <w:r w:rsidRPr="00015CA4">
              <w:rPr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677" w:type="dxa"/>
          </w:tcPr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Основные типы сельскохозяйственной техники и области ее применения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Состав технической документации, поставляемой с сельскохозяйственной техникой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Единая система конструкторской документации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Порядок оформления документов по приемке сельскохозяйственной техники</w:t>
            </w:r>
            <w:r w:rsidRPr="00015CA4">
              <w:rPr>
                <w:rFonts w:eastAsia="TimesNewRomanPS-BoldM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15CA4">
              <w:rPr>
                <w:color w:val="000000" w:themeColor="text1"/>
                <w:sz w:val="24"/>
                <w:szCs w:val="24"/>
              </w:rPr>
              <w:t xml:space="preserve">МДК 01.02. </w:t>
            </w:r>
            <w:r w:rsidRPr="00015CA4">
              <w:rPr>
                <w:color w:val="000000" w:themeColor="text1"/>
                <w:sz w:val="24"/>
                <w:szCs w:val="24"/>
                <w:lang w:eastAsia="en-US"/>
              </w:rPr>
              <w:t xml:space="preserve">Подготовка тракторов, </w:t>
            </w:r>
            <w:r w:rsidRPr="00015CA4">
              <w:rPr>
                <w:sz w:val="24"/>
                <w:szCs w:val="24"/>
              </w:rPr>
              <w:t xml:space="preserve">сельскохозяйственных </w:t>
            </w:r>
            <w:r w:rsidRPr="00015CA4">
              <w:rPr>
                <w:color w:val="000000" w:themeColor="text1"/>
                <w:sz w:val="24"/>
                <w:szCs w:val="24"/>
                <w:lang w:eastAsia="en-US"/>
              </w:rPr>
              <w:t>машин и механизмов к работе.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15CA4">
              <w:rPr>
                <w:sz w:val="24"/>
                <w:szCs w:val="24"/>
              </w:rPr>
              <w:t>МДК 01.03</w:t>
            </w:r>
            <w:r w:rsidRPr="00015CA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Машины и оборудование в сельском хозяйстве</w:t>
            </w:r>
          </w:p>
        </w:tc>
        <w:tc>
          <w:tcPr>
            <w:tcW w:w="1201" w:type="dxa"/>
          </w:tcPr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015CA4" w:rsidRPr="00015CA4" w:rsidTr="00015CA4">
        <w:tc>
          <w:tcPr>
            <w:tcW w:w="2279" w:type="dxa"/>
          </w:tcPr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962" w:type="dxa"/>
          </w:tcPr>
          <w:p w:rsidR="00015CA4" w:rsidRPr="00015CA4" w:rsidRDefault="00015CA4" w:rsidP="00E34C6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</w:tc>
        <w:tc>
          <w:tcPr>
            <w:tcW w:w="4677" w:type="dxa"/>
          </w:tcPr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Механизмы и системы двигателя, параметры, характеризующие их работу;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рабочие циклы дизельного двигателя; схему взаимного расположения цилиндров, чередование тактов двигателя;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 xml:space="preserve">назначение, устройство и работу </w:t>
            </w:r>
            <w:proofErr w:type="spellStart"/>
            <w:r w:rsidRPr="00015CA4">
              <w:rPr>
                <w:sz w:val="24"/>
                <w:szCs w:val="24"/>
              </w:rPr>
              <w:t>кривошипно</w:t>
            </w:r>
            <w:proofErr w:type="spellEnd"/>
            <w:r w:rsidRPr="00015CA4">
              <w:rPr>
                <w:sz w:val="24"/>
                <w:szCs w:val="24"/>
              </w:rPr>
              <w:t>–шатунного механизма; взаимодействие сопряженных деталей механизма; конструкционные материалы, применяемые для их изготовления;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тип газораспределительного механизма; взаимодействие сопряженных деталей механизма; конструкционные материалы, применяемые для их изготовления;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назначение, устройство и работу жидкостной системы охлаждения, применяемость охлаждающих жидкостей;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назначение и принцип действия системы смазки двигателя, строение, свойства, маркировку и применение моторных масел; строение, свойства, марки применяемых дизельных топлив;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 xml:space="preserve">назначение и общее устройство системы питания дизельного двигателя; 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конструкцию узлов и приборов системы питания дизельного двигателя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rFonts w:eastAsia="Calibri"/>
                <w:sz w:val="24"/>
                <w:szCs w:val="24"/>
              </w:rPr>
              <w:t>назначение и устройство стартера и приборов управления стартером</w:t>
            </w:r>
            <w:r w:rsidRPr="00015CA4">
              <w:rPr>
                <w:sz w:val="24"/>
                <w:szCs w:val="24"/>
              </w:rPr>
              <w:t xml:space="preserve"> </w:t>
            </w:r>
            <w:r w:rsidRPr="00015CA4">
              <w:rPr>
                <w:rFonts w:eastAsia="Calibri"/>
                <w:sz w:val="24"/>
                <w:szCs w:val="24"/>
              </w:rPr>
              <w:t xml:space="preserve">Принципиальная схема системы </w:t>
            </w:r>
            <w:proofErr w:type="spellStart"/>
            <w:r w:rsidRPr="00015CA4">
              <w:rPr>
                <w:rFonts w:eastAsia="Calibri"/>
                <w:sz w:val="24"/>
                <w:szCs w:val="24"/>
              </w:rPr>
              <w:t>электропуска</w:t>
            </w:r>
            <w:proofErr w:type="spellEnd"/>
            <w:r w:rsidRPr="00015CA4">
              <w:rPr>
                <w:rFonts w:eastAsia="Calibri"/>
                <w:sz w:val="24"/>
                <w:szCs w:val="24"/>
              </w:rPr>
              <w:t>; основные приборы системы</w:t>
            </w:r>
            <w:proofErr w:type="gramStart"/>
            <w:r w:rsidRPr="00015CA4">
              <w:rPr>
                <w:sz w:val="24"/>
                <w:szCs w:val="24"/>
              </w:rPr>
              <w:t>.</w:t>
            </w:r>
            <w:r w:rsidRPr="00015CA4"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rFonts w:eastAsia="Calibri"/>
                <w:sz w:val="24"/>
                <w:szCs w:val="24"/>
              </w:rPr>
              <w:t>Устройство стартера: электродвигатель, тяговое реле, механизм привода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rFonts w:eastAsia="Calibri"/>
                <w:sz w:val="24"/>
                <w:szCs w:val="24"/>
              </w:rPr>
              <w:t xml:space="preserve">Назначение системы освещения и сигнализации. </w:t>
            </w:r>
            <w:proofErr w:type="spellStart"/>
            <w:r w:rsidRPr="00015CA4">
              <w:rPr>
                <w:rFonts w:eastAsia="Calibri"/>
                <w:sz w:val="24"/>
                <w:szCs w:val="24"/>
              </w:rPr>
              <w:t>Светораспределение</w:t>
            </w:r>
            <w:proofErr w:type="spellEnd"/>
            <w:r w:rsidRPr="00015CA4">
              <w:rPr>
                <w:rFonts w:eastAsia="Calibri"/>
                <w:sz w:val="24"/>
                <w:szCs w:val="24"/>
              </w:rPr>
              <w:t xml:space="preserve"> ближнего и дальнего света головных фар. Устройство и разновидности фар головного освещения</w:t>
            </w:r>
            <w:r w:rsidRPr="00015CA4">
              <w:rPr>
                <w:sz w:val="24"/>
                <w:szCs w:val="24"/>
              </w:rPr>
              <w:t>.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rFonts w:eastAsia="TimesNewRomanPS-BoldMT"/>
                <w:color w:val="000000" w:themeColor="text1"/>
                <w:sz w:val="24"/>
                <w:szCs w:val="24"/>
              </w:rPr>
            </w:pPr>
            <w:r w:rsidRPr="00015CA4">
              <w:rPr>
                <w:rFonts w:eastAsia="Calibri"/>
                <w:sz w:val="24"/>
                <w:szCs w:val="24"/>
              </w:rPr>
              <w:t>устройство приборов освещения; требования к световым приборам по обеспечению безопасности движения</w:t>
            </w:r>
          </w:p>
        </w:tc>
        <w:tc>
          <w:tcPr>
            <w:tcW w:w="2410" w:type="dxa"/>
          </w:tcPr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МДК.01.01</w:t>
            </w:r>
          </w:p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Назначение и общее устройство тракторов, автомобилей и сельскохозяйственных машин</w:t>
            </w: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12</w:t>
            </w:r>
          </w:p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5CA4" w:rsidRPr="00015CA4" w:rsidTr="00015CA4">
        <w:tc>
          <w:tcPr>
            <w:tcW w:w="2279" w:type="dxa"/>
          </w:tcPr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962" w:type="dxa"/>
          </w:tcPr>
          <w:p w:rsidR="00015CA4" w:rsidRPr="00015CA4" w:rsidRDefault="00015CA4" w:rsidP="00E34C67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</w:tc>
        <w:tc>
          <w:tcPr>
            <w:tcW w:w="4677" w:type="dxa"/>
          </w:tcPr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rFonts w:eastAsia="TimesNewRomanPS-BoldMT"/>
                <w:color w:val="000000" w:themeColor="text1"/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</w:tc>
        <w:tc>
          <w:tcPr>
            <w:tcW w:w="2410" w:type="dxa"/>
          </w:tcPr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15CA4">
              <w:rPr>
                <w:sz w:val="24"/>
                <w:szCs w:val="24"/>
              </w:rPr>
              <w:t xml:space="preserve">МДК 01.02. </w:t>
            </w:r>
            <w:r w:rsidRPr="00015CA4">
              <w:rPr>
                <w:sz w:val="24"/>
                <w:szCs w:val="24"/>
                <w:lang w:eastAsia="en-US"/>
              </w:rPr>
              <w:t>Подготовка тракторов сельскохозяйственных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15CA4">
              <w:rPr>
                <w:sz w:val="24"/>
                <w:szCs w:val="24"/>
                <w:lang w:eastAsia="en-US"/>
              </w:rPr>
              <w:t xml:space="preserve">машин и механизмов к работе. 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МДК 01.03</w:t>
            </w:r>
            <w:r w:rsidRPr="00015CA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Машины и оборудование в сельском хозяйстве</w:t>
            </w:r>
          </w:p>
        </w:tc>
        <w:tc>
          <w:tcPr>
            <w:tcW w:w="1201" w:type="dxa"/>
          </w:tcPr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015CA4" w:rsidRPr="00015CA4" w:rsidTr="00015CA4">
        <w:tc>
          <w:tcPr>
            <w:tcW w:w="2279" w:type="dxa"/>
          </w:tcPr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962" w:type="dxa"/>
          </w:tcPr>
          <w:p w:rsidR="00015CA4" w:rsidRPr="00015CA4" w:rsidRDefault="00015CA4" w:rsidP="00E34C6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15CA4">
              <w:rPr>
                <w:sz w:val="24"/>
                <w:szCs w:val="24"/>
              </w:rPr>
              <w:t>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Классификация тракторных плугов. Общее устройство тракторных плугов. Основные регулировки тракторных плугов. Порядок навешивания плугов на трактор. Проверка работы плуга в поле.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rFonts w:eastAsia="TimesNewRomanPS-BoldMT"/>
                <w:sz w:val="24"/>
                <w:szCs w:val="24"/>
              </w:rPr>
            </w:pPr>
            <w:r w:rsidRPr="00015CA4">
              <w:rPr>
                <w:rFonts w:eastAsia="TimesNewRomanPS-BoldMT"/>
                <w:sz w:val="24"/>
                <w:szCs w:val="24"/>
              </w:rPr>
              <w:t>Классификация машин для поверхностной обработки почвы. Виды рабочих органов почвообрабатывающих машин. Установка почвообрабатывающих машин на заданную глубину обработки почвы. Проверка качества работы машин в поле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rFonts w:eastAsia="TimesNewRomanPS-BoldMT"/>
                <w:sz w:val="24"/>
                <w:szCs w:val="24"/>
              </w:rPr>
              <w:t xml:space="preserve">Классификация сеялок. Способы посева и посадки </w:t>
            </w:r>
            <w:proofErr w:type="spellStart"/>
            <w:r w:rsidRPr="00015CA4">
              <w:rPr>
                <w:rFonts w:eastAsia="TimesNewRomanPS-BoldMT"/>
                <w:sz w:val="24"/>
                <w:szCs w:val="24"/>
              </w:rPr>
              <w:t>с</w:t>
            </w:r>
            <w:proofErr w:type="gramStart"/>
            <w:r w:rsidRPr="00015CA4">
              <w:rPr>
                <w:rFonts w:eastAsia="TimesNewRomanPS-BoldMT"/>
                <w:sz w:val="24"/>
                <w:szCs w:val="24"/>
              </w:rPr>
              <w:t>,х</w:t>
            </w:r>
            <w:proofErr w:type="spellEnd"/>
            <w:proofErr w:type="gramEnd"/>
            <w:r w:rsidRPr="00015CA4">
              <w:rPr>
                <w:rFonts w:eastAsia="TimesNewRomanPS-BoldMT"/>
                <w:sz w:val="24"/>
                <w:szCs w:val="24"/>
              </w:rPr>
              <w:t>. культур. Общее устройство зерновых сеялок. Рабочие органы сеялок. Основные регулировки сеялок. Установка сеялок на норму высева семян и удобрений.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rFonts w:eastAsia="TimesNewRomanPS-BoldMT"/>
                <w:sz w:val="24"/>
                <w:szCs w:val="24"/>
              </w:rPr>
            </w:pPr>
            <w:r w:rsidRPr="00015CA4">
              <w:rPr>
                <w:rFonts w:eastAsia="TimesNewRomanPS-BoldMT"/>
                <w:sz w:val="24"/>
                <w:szCs w:val="24"/>
              </w:rPr>
              <w:t>Классификация машин для внесения удобрений. Способы внесения удобрений. Рабочие органы машин для внесения удобрений. Установка машин на заданную норму внесения. Проверка качества работы машин в поле.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rFonts w:eastAsia="TimesNewRomanPS-BoldMT"/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Классификация косилок, граблей, пресс–подборщиков, самоходных силосоуборочных комбайнов, их общее устройство, работа и регулировки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Устройство, работа и регулировки механизмов и агрегатов зерноуборочных комбайнов. Классификация, устройство, работа и регулировки машин для уборки картофеля и сахарной свеклы.</w:t>
            </w:r>
          </w:p>
        </w:tc>
        <w:tc>
          <w:tcPr>
            <w:tcW w:w="2410" w:type="dxa"/>
          </w:tcPr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15CA4">
              <w:rPr>
                <w:sz w:val="24"/>
                <w:szCs w:val="24"/>
              </w:rPr>
              <w:t xml:space="preserve">МДК 01.02. </w:t>
            </w:r>
            <w:r w:rsidRPr="00015CA4">
              <w:rPr>
                <w:sz w:val="24"/>
                <w:szCs w:val="24"/>
                <w:lang w:eastAsia="en-US"/>
              </w:rPr>
              <w:t>Подготовка тракторов сельскохозяйственных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15CA4">
              <w:rPr>
                <w:sz w:val="24"/>
                <w:szCs w:val="24"/>
                <w:lang w:eastAsia="en-US"/>
              </w:rPr>
              <w:t xml:space="preserve">машин и механизмов к работе. 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МДК 01.03</w:t>
            </w:r>
            <w:r w:rsidRPr="00015CA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Машины и оборудование в сельском хозяйстве</w:t>
            </w:r>
          </w:p>
        </w:tc>
        <w:tc>
          <w:tcPr>
            <w:tcW w:w="1201" w:type="dxa"/>
          </w:tcPr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015CA4" w:rsidRPr="00015CA4" w:rsidTr="00015CA4">
        <w:tc>
          <w:tcPr>
            <w:tcW w:w="2279" w:type="dxa"/>
          </w:tcPr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962" w:type="dxa"/>
          </w:tcPr>
          <w:p w:rsidR="00015CA4" w:rsidRPr="00015CA4" w:rsidRDefault="00015CA4" w:rsidP="00E34C6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Выполнять настройку и регулировку машин и оборудования для обслуживания животноводческих ферм, комплексов и птицефабрик</w:t>
            </w:r>
          </w:p>
        </w:tc>
        <w:tc>
          <w:tcPr>
            <w:tcW w:w="4677" w:type="dxa"/>
          </w:tcPr>
          <w:p w:rsidR="00015CA4" w:rsidRPr="00015CA4" w:rsidRDefault="00015CA4" w:rsidP="00015CA4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Подготовка машин и оборудования для выполнения работ на животноводческих фермах и комплексах. Выполнение комплектующих и регулировочных работ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Разборка, сборка машин</w:t>
            </w:r>
            <w:proofErr w:type="gramStart"/>
            <w:r w:rsidRPr="00015CA4">
              <w:rPr>
                <w:sz w:val="24"/>
                <w:szCs w:val="24"/>
              </w:rPr>
              <w:t xml:space="preserve"> ,</w:t>
            </w:r>
            <w:proofErr w:type="gramEnd"/>
            <w:r w:rsidRPr="00015CA4">
              <w:rPr>
                <w:sz w:val="24"/>
                <w:szCs w:val="24"/>
              </w:rPr>
              <w:t xml:space="preserve"> выявление и устранение неисправностей.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15CA4">
              <w:rPr>
                <w:sz w:val="24"/>
                <w:szCs w:val="24"/>
              </w:rPr>
              <w:t xml:space="preserve">МДК 01.02. </w:t>
            </w:r>
            <w:r w:rsidRPr="00015CA4">
              <w:rPr>
                <w:sz w:val="24"/>
                <w:szCs w:val="24"/>
                <w:lang w:eastAsia="en-US"/>
              </w:rPr>
              <w:t>Подготовка тракторов сельскохозяйственных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15CA4">
              <w:rPr>
                <w:sz w:val="24"/>
                <w:szCs w:val="24"/>
                <w:lang w:eastAsia="en-US"/>
              </w:rPr>
              <w:t xml:space="preserve">машин и механизмов к работе. 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МДК 01.03</w:t>
            </w:r>
            <w:r w:rsidRPr="00015CA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Машины и оборудование в сельском хозяйстве</w:t>
            </w:r>
          </w:p>
        </w:tc>
        <w:tc>
          <w:tcPr>
            <w:tcW w:w="1201" w:type="dxa"/>
          </w:tcPr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12</w:t>
            </w:r>
          </w:p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5CA4" w:rsidRPr="00015CA4" w:rsidTr="00015CA4">
        <w:tc>
          <w:tcPr>
            <w:tcW w:w="2279" w:type="dxa"/>
          </w:tcPr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962" w:type="dxa"/>
          </w:tcPr>
          <w:p w:rsidR="00015CA4" w:rsidRPr="00015CA4" w:rsidRDefault="00015CA4" w:rsidP="00E34C6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  <w:tc>
          <w:tcPr>
            <w:tcW w:w="4677" w:type="dxa"/>
          </w:tcPr>
          <w:p w:rsidR="00015CA4" w:rsidRPr="00015CA4" w:rsidRDefault="00015CA4" w:rsidP="00015CA4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Рабочее и вспомогательное оборудование</w:t>
            </w:r>
            <w:r w:rsidRPr="00015CA4">
              <w:rPr>
                <w:color w:val="000000"/>
                <w:sz w:val="24"/>
                <w:szCs w:val="24"/>
                <w:shd w:val="clear" w:color="auto" w:fill="FFFFFF"/>
              </w:rPr>
              <w:t xml:space="preserve"> тракторов:</w:t>
            </w:r>
            <w:r w:rsidRPr="00015CA4">
              <w:rPr>
                <w:sz w:val="24"/>
                <w:szCs w:val="24"/>
              </w:rPr>
              <w:t xml:space="preserve"> </w:t>
            </w:r>
            <w:proofErr w:type="spellStart"/>
            <w:r w:rsidRPr="00015CA4">
              <w:rPr>
                <w:sz w:val="24"/>
                <w:szCs w:val="24"/>
              </w:rPr>
              <w:t>гидронавесная</w:t>
            </w:r>
            <w:proofErr w:type="spellEnd"/>
            <w:r w:rsidRPr="00015CA4">
              <w:rPr>
                <w:sz w:val="24"/>
                <w:szCs w:val="24"/>
              </w:rPr>
              <w:t xml:space="preserve"> система, </w:t>
            </w:r>
            <w:proofErr w:type="spellStart"/>
            <w:r w:rsidRPr="00015CA4">
              <w:rPr>
                <w:sz w:val="24"/>
                <w:szCs w:val="24"/>
              </w:rPr>
              <w:t>рег</w:t>
            </w:r>
            <w:proofErr w:type="gramStart"/>
            <w:r w:rsidRPr="00015CA4">
              <w:rPr>
                <w:sz w:val="24"/>
                <w:szCs w:val="24"/>
              </w:rPr>
              <w:t>у</w:t>
            </w:r>
            <w:proofErr w:type="spellEnd"/>
            <w:r w:rsidRPr="00015CA4">
              <w:rPr>
                <w:sz w:val="24"/>
                <w:szCs w:val="24"/>
              </w:rPr>
              <w:t>-</w:t>
            </w:r>
            <w:proofErr w:type="gramEnd"/>
            <w:r w:rsidRPr="00015CA4">
              <w:rPr>
                <w:sz w:val="24"/>
                <w:szCs w:val="24"/>
              </w:rPr>
              <w:t xml:space="preserve"> </w:t>
            </w:r>
            <w:proofErr w:type="spellStart"/>
            <w:r w:rsidRPr="00015CA4">
              <w:rPr>
                <w:sz w:val="24"/>
                <w:szCs w:val="24"/>
              </w:rPr>
              <w:t>лятор</w:t>
            </w:r>
            <w:proofErr w:type="spellEnd"/>
            <w:r w:rsidRPr="00015CA4">
              <w:rPr>
                <w:sz w:val="24"/>
                <w:szCs w:val="24"/>
              </w:rPr>
              <w:t xml:space="preserve"> глубины обработки почвы, </w:t>
            </w:r>
            <w:proofErr w:type="spellStart"/>
            <w:r w:rsidRPr="00015CA4">
              <w:rPr>
                <w:sz w:val="24"/>
                <w:szCs w:val="24"/>
              </w:rPr>
              <w:t>догружатель</w:t>
            </w:r>
            <w:proofErr w:type="spellEnd"/>
            <w:r w:rsidRPr="00015CA4">
              <w:rPr>
                <w:sz w:val="24"/>
                <w:szCs w:val="24"/>
              </w:rPr>
              <w:t xml:space="preserve"> ведущих колес, вал отбора мощности. приводной шкив, прицепное устройство. Схемы навески машин на трактор. Зависимый, независимый и синхронный ВОМ.</w:t>
            </w:r>
          </w:p>
          <w:p w:rsidR="00015CA4" w:rsidRPr="00015CA4" w:rsidRDefault="00015CA4" w:rsidP="00015CA4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Рабочее оборудование автомобилей</w:t>
            </w:r>
            <w:proofErr w:type="gramStart"/>
            <w:r w:rsidRPr="00015CA4">
              <w:rPr>
                <w:sz w:val="24"/>
                <w:szCs w:val="24"/>
              </w:rPr>
              <w:t xml:space="preserve"> :</w:t>
            </w:r>
            <w:proofErr w:type="gramEnd"/>
            <w:r w:rsidRPr="00015CA4">
              <w:rPr>
                <w:sz w:val="24"/>
                <w:szCs w:val="24"/>
              </w:rPr>
              <w:t xml:space="preserve"> прицепное устройство, лебедка, приспособление для накачивания шин, различные приборы.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Органы управления и контроля тракторов и автомобилей</w:t>
            </w:r>
          </w:p>
        </w:tc>
        <w:tc>
          <w:tcPr>
            <w:tcW w:w="2410" w:type="dxa"/>
          </w:tcPr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МДК.01.01</w:t>
            </w:r>
          </w:p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5CA4">
              <w:rPr>
                <w:sz w:val="24"/>
                <w:szCs w:val="24"/>
              </w:rPr>
              <w:t>Назначение и общее устройство тракторов, автомобилей и сельскохозяйственных машин</w:t>
            </w: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  <w:r w:rsidRPr="00015CA4"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  <w:t>12</w:t>
            </w:r>
          </w:p>
          <w:p w:rsidR="00015CA4" w:rsidRPr="00015CA4" w:rsidRDefault="00015CA4" w:rsidP="00015CA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5CA4" w:rsidRPr="00015CA4" w:rsidTr="00015CA4">
        <w:tc>
          <w:tcPr>
            <w:tcW w:w="2279" w:type="dxa"/>
          </w:tcPr>
          <w:p w:rsidR="00015CA4" w:rsidRPr="00015CA4" w:rsidRDefault="00015CA4" w:rsidP="00015CA4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5CA4" w:rsidRPr="00015CA4" w:rsidRDefault="00015CA4" w:rsidP="00015CA4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5CA4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015CA4" w:rsidRPr="00015CA4" w:rsidRDefault="00015CA4" w:rsidP="00015CA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5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</w:tr>
    </w:tbl>
    <w:p w:rsidR="00576A0C" w:rsidRPr="00015CA4" w:rsidRDefault="00576A0C" w:rsidP="00015CA4">
      <w:pPr>
        <w:spacing w:line="276" w:lineRule="auto"/>
        <w:ind w:firstLine="709"/>
        <w:rPr>
          <w:b/>
          <w:color w:val="000000" w:themeColor="text1"/>
        </w:rPr>
      </w:pPr>
    </w:p>
    <w:p w:rsidR="00576A0C" w:rsidRPr="00015CA4" w:rsidRDefault="00576A0C" w:rsidP="00015CA4">
      <w:pPr>
        <w:spacing w:line="276" w:lineRule="auto"/>
        <w:ind w:firstLine="709"/>
        <w:rPr>
          <w:color w:val="000000" w:themeColor="text1"/>
        </w:rPr>
        <w:sectPr w:rsidR="00576A0C" w:rsidRPr="00015CA4" w:rsidSect="00576A0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0349B4" w:rsidRPr="00A11DD5" w:rsidRDefault="000349B4" w:rsidP="000349B4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 УСЛОВИЯ ОРГАНИЗАЦИИ И ПРОВЕДЕНИЯ ПРАКТИКИ</w:t>
      </w:r>
    </w:p>
    <w:p w:rsidR="000349B4" w:rsidRPr="00A11DD5" w:rsidRDefault="000349B4" w:rsidP="000349B4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0349B4" w:rsidRDefault="000349B4" w:rsidP="000349B4">
      <w:pPr>
        <w:spacing w:line="276" w:lineRule="auto"/>
        <w:ind w:firstLine="709"/>
      </w:pPr>
      <w:r w:rsidRPr="00CC29C6">
        <w:t>– программа практики;</w:t>
      </w:r>
    </w:p>
    <w:p w:rsidR="000349B4" w:rsidRPr="00CC29C6" w:rsidRDefault="000349B4" w:rsidP="000349B4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0349B4" w:rsidRPr="00CC29C6" w:rsidRDefault="000349B4" w:rsidP="000349B4">
      <w:pPr>
        <w:spacing w:line="276" w:lineRule="auto"/>
        <w:ind w:firstLine="709"/>
      </w:pPr>
      <w:r w:rsidRPr="00CC29C6">
        <w:t>– индивидуальное задание;</w:t>
      </w:r>
    </w:p>
    <w:p w:rsidR="000349B4" w:rsidRPr="00CC29C6" w:rsidRDefault="000349B4" w:rsidP="000349B4">
      <w:pPr>
        <w:spacing w:line="276" w:lineRule="auto"/>
        <w:ind w:firstLine="709"/>
      </w:pPr>
      <w:r w:rsidRPr="00CC29C6">
        <w:t>– дневник практики;</w:t>
      </w:r>
    </w:p>
    <w:p w:rsidR="000349B4" w:rsidRPr="00CC29C6" w:rsidRDefault="000349B4" w:rsidP="000349B4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0349B4" w:rsidRPr="00CC29C6" w:rsidRDefault="000349B4" w:rsidP="000349B4">
      <w:pPr>
        <w:spacing w:line="276" w:lineRule="auto"/>
        <w:ind w:firstLine="709"/>
      </w:pPr>
      <w:r w:rsidRPr="00CC29C6">
        <w:t>– аттестационный лист;</w:t>
      </w:r>
    </w:p>
    <w:p w:rsidR="000349B4" w:rsidRPr="00CC29C6" w:rsidRDefault="000349B4" w:rsidP="000349B4">
      <w:pPr>
        <w:spacing w:line="276" w:lineRule="auto"/>
        <w:ind w:firstLine="709"/>
      </w:pPr>
      <w:r w:rsidRPr="00CC29C6">
        <w:t>– отчет по практике.</w:t>
      </w:r>
    </w:p>
    <w:p w:rsidR="000349B4" w:rsidRPr="00A11DD5" w:rsidRDefault="000349B4" w:rsidP="000349B4">
      <w:pPr>
        <w:spacing w:line="276" w:lineRule="auto"/>
        <w:ind w:firstLine="709"/>
        <w:rPr>
          <w:color w:val="000000" w:themeColor="text1"/>
        </w:rPr>
      </w:pPr>
    </w:p>
    <w:p w:rsidR="000349B4" w:rsidRPr="00A11DD5" w:rsidRDefault="000349B4" w:rsidP="000349B4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 xml:space="preserve">.2.Требования к </w:t>
      </w:r>
      <w:proofErr w:type="spellStart"/>
      <w:r w:rsidRPr="00A11DD5">
        <w:rPr>
          <w:b/>
          <w:color w:val="000000" w:themeColor="text1"/>
        </w:rPr>
        <w:t>учебно</w:t>
      </w:r>
      <w:proofErr w:type="spellEnd"/>
      <w:r w:rsidRPr="00A11DD5">
        <w:rPr>
          <w:b/>
          <w:color w:val="000000" w:themeColor="text1"/>
        </w:rPr>
        <w:t>–методическому обеспечению практики</w:t>
      </w:r>
    </w:p>
    <w:p w:rsidR="00485147" w:rsidRPr="00015CA4" w:rsidRDefault="007276B0" w:rsidP="00015CA4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015CA4">
        <w:rPr>
          <w:bCs/>
          <w:color w:val="000000" w:themeColor="text1"/>
        </w:rPr>
        <w:t xml:space="preserve">Задание на </w:t>
      </w:r>
      <w:r w:rsidR="00186AAF" w:rsidRPr="00015CA4">
        <w:rPr>
          <w:bCs/>
          <w:color w:val="000000" w:themeColor="text1"/>
        </w:rPr>
        <w:t>производственную</w:t>
      </w:r>
      <w:r w:rsidRPr="00015CA4">
        <w:rPr>
          <w:bCs/>
          <w:color w:val="000000" w:themeColor="text1"/>
        </w:rPr>
        <w:t xml:space="preserve">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015CA4" w:rsidRDefault="00485147" w:rsidP="00015CA4">
      <w:pPr>
        <w:spacing w:line="276" w:lineRule="auto"/>
        <w:ind w:firstLine="709"/>
        <w:rPr>
          <w:color w:val="000000" w:themeColor="text1"/>
        </w:rPr>
      </w:pPr>
    </w:p>
    <w:p w:rsidR="00485147" w:rsidRPr="00015CA4" w:rsidRDefault="000349B4" w:rsidP="00015CA4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015CA4">
        <w:rPr>
          <w:b/>
          <w:color w:val="000000" w:themeColor="text1"/>
        </w:rPr>
        <w:t>.3. Требования к материально</w:t>
      </w:r>
      <w:r w:rsidR="0055594C" w:rsidRPr="00015CA4">
        <w:rPr>
          <w:b/>
          <w:color w:val="000000" w:themeColor="text1"/>
        </w:rPr>
        <w:t>–</w:t>
      </w:r>
      <w:r w:rsidR="00485147" w:rsidRPr="00015CA4">
        <w:rPr>
          <w:b/>
          <w:color w:val="000000" w:themeColor="text1"/>
        </w:rPr>
        <w:t>техническому обеспечению</w:t>
      </w:r>
    </w:p>
    <w:p w:rsidR="007D3255" w:rsidRPr="00015CA4" w:rsidRDefault="007D3255" w:rsidP="00015CA4">
      <w:pPr>
        <w:spacing w:line="276" w:lineRule="auto"/>
        <w:ind w:firstLine="709"/>
        <w:rPr>
          <w:bCs/>
          <w:color w:val="000000" w:themeColor="text1"/>
        </w:rPr>
      </w:pPr>
      <w:r w:rsidRPr="00015CA4">
        <w:rPr>
          <w:bCs/>
          <w:color w:val="000000" w:themeColor="text1"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015CA4" w:rsidRDefault="008F1DF7" w:rsidP="00015CA4">
      <w:pPr>
        <w:spacing w:line="276" w:lineRule="auto"/>
        <w:ind w:firstLine="709"/>
        <w:rPr>
          <w:color w:val="000000" w:themeColor="text1"/>
        </w:rPr>
      </w:pPr>
    </w:p>
    <w:p w:rsidR="00A462E7" w:rsidRPr="00015CA4" w:rsidRDefault="000349B4" w:rsidP="00015CA4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A462E7" w:rsidRPr="00015CA4">
        <w:rPr>
          <w:b/>
          <w:color w:val="000000" w:themeColor="text1"/>
        </w:rPr>
        <w:t>.4. Информационное обеспечение обучения</w:t>
      </w:r>
    </w:p>
    <w:p w:rsidR="00485147" w:rsidRPr="00015CA4" w:rsidRDefault="00485147" w:rsidP="00416422">
      <w:pPr>
        <w:spacing w:line="276" w:lineRule="auto"/>
        <w:ind w:firstLine="709"/>
        <w:rPr>
          <w:color w:val="000000" w:themeColor="text1"/>
        </w:rPr>
      </w:pPr>
      <w:r w:rsidRPr="00015CA4">
        <w:rPr>
          <w:color w:val="000000" w:themeColor="text1"/>
        </w:rPr>
        <w:t>Перечень основной и дополнительной литературы</w:t>
      </w:r>
      <w:r w:rsidR="00A462E7" w:rsidRPr="00015CA4">
        <w:rPr>
          <w:color w:val="000000" w:themeColor="text1"/>
        </w:rPr>
        <w:t>, Интернет</w:t>
      </w:r>
      <w:r w:rsidR="0055594C" w:rsidRPr="00015CA4">
        <w:rPr>
          <w:color w:val="000000" w:themeColor="text1"/>
        </w:rPr>
        <w:t>–</w:t>
      </w:r>
      <w:r w:rsidRPr="00015CA4">
        <w:rPr>
          <w:color w:val="000000" w:themeColor="text1"/>
        </w:rPr>
        <w:t>ресурсов, необходимых для проведения практики</w:t>
      </w:r>
      <w:r w:rsidR="007276B0" w:rsidRPr="00015CA4">
        <w:rPr>
          <w:color w:val="000000" w:themeColor="text1"/>
        </w:rPr>
        <w:t>.</w:t>
      </w:r>
    </w:p>
    <w:p w:rsidR="00CF1357" w:rsidRPr="00A02759" w:rsidRDefault="00CF1357" w:rsidP="00CF1357">
      <w:pPr>
        <w:suppressAutoHyphens/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Основная литература</w:t>
      </w:r>
      <w:r w:rsidRPr="00A02759">
        <w:rPr>
          <w:b/>
          <w:color w:val="000000"/>
        </w:rPr>
        <w:t>:</w:t>
      </w:r>
    </w:p>
    <w:p w:rsidR="00CF1357" w:rsidRPr="00A02759" w:rsidRDefault="00CF1357" w:rsidP="00CF1357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1.</w:t>
      </w:r>
      <w:r>
        <w:rPr>
          <w:color w:val="000000"/>
        </w:rPr>
        <w:t xml:space="preserve"> </w:t>
      </w:r>
      <w:r w:rsidRPr="00A02759">
        <w:rPr>
          <w:color w:val="000000"/>
        </w:rPr>
        <w:t>Богатырев,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Тракторы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автомобили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А.В.</w:t>
      </w:r>
      <w:r>
        <w:rPr>
          <w:color w:val="000000"/>
        </w:rPr>
        <w:t xml:space="preserve"> </w:t>
      </w:r>
      <w:r w:rsidRPr="00A02759">
        <w:rPr>
          <w:color w:val="000000"/>
        </w:rPr>
        <w:t>Богатырев,</w:t>
      </w:r>
      <w:r>
        <w:rPr>
          <w:color w:val="000000"/>
        </w:rPr>
        <w:t xml:space="preserve"> </w:t>
      </w:r>
      <w:r w:rsidRPr="00A02759">
        <w:rPr>
          <w:color w:val="000000"/>
        </w:rPr>
        <w:t>В.Р.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Лехтер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2020.</w:t>
      </w:r>
      <w:r>
        <w:rPr>
          <w:color w:val="000000"/>
        </w:rPr>
        <w:t xml:space="preserve"> – </w:t>
      </w:r>
      <w:r w:rsidRPr="00A02759">
        <w:rPr>
          <w:color w:val="000000"/>
        </w:rPr>
        <w:t>425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(Высшее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образование: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 w:rsidRPr="00A02759">
        <w:rPr>
          <w:color w:val="000000"/>
        </w:rPr>
        <w:t>Бакалавриат</w:t>
      </w:r>
      <w:proofErr w:type="spellEnd"/>
      <w:r w:rsidRPr="00A02759">
        <w:rPr>
          <w:color w:val="000000"/>
        </w:rPr>
        <w:t>).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978-5-16-006582-3.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1" w:history="1">
        <w:r w:rsidRPr="00A02759">
          <w:rPr>
            <w:rStyle w:val="a8"/>
          </w:rPr>
          <w:t>https://znanium.com/catalog/product/1080422</w:t>
        </w:r>
      </w:hyperlink>
    </w:p>
    <w:p w:rsidR="00CF1357" w:rsidRPr="00A02759" w:rsidRDefault="00CF1357" w:rsidP="00CF1357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2.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Устройство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автомобилей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К.Н.</w:t>
      </w:r>
      <w:r>
        <w:rPr>
          <w:color w:val="000000"/>
        </w:rPr>
        <w:t xml:space="preserve"> </w:t>
      </w:r>
      <w:r w:rsidRPr="00A02759">
        <w:rPr>
          <w:color w:val="000000"/>
        </w:rPr>
        <w:t>Леонтьев.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ФОРУМ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496</w:t>
      </w:r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с</w:t>
      </w:r>
      <w:proofErr w:type="gram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(Среднее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978-5-8199-0871-6.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2" w:history="1">
        <w:r w:rsidRPr="00A02759">
          <w:rPr>
            <w:rStyle w:val="a8"/>
          </w:rPr>
          <w:t>https://znanium.com/catalog/product/1229814</w:t>
        </w:r>
      </w:hyperlink>
    </w:p>
    <w:p w:rsidR="00CF1357" w:rsidRPr="00A02759" w:rsidRDefault="00CF1357" w:rsidP="00CF1357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3.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Автомобильные</w:t>
      </w:r>
      <w:r>
        <w:rPr>
          <w:color w:val="000000"/>
        </w:rPr>
        <w:t xml:space="preserve"> </w:t>
      </w:r>
      <w:r w:rsidRPr="00A02759">
        <w:rPr>
          <w:color w:val="000000"/>
        </w:rPr>
        <w:t>эксплуатационные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материалы.</w:t>
      </w:r>
      <w:r>
        <w:rPr>
          <w:color w:val="000000"/>
        </w:rPr>
        <w:t xml:space="preserve"> </w:t>
      </w:r>
      <w:r w:rsidRPr="00A02759">
        <w:rPr>
          <w:color w:val="000000"/>
        </w:rPr>
        <w:t>Лабораторный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перераб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ФОРУМ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304</w:t>
      </w:r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с</w:t>
      </w:r>
      <w:proofErr w:type="gram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(Среднее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978-5-8199-0722-1.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3" w:history="1">
        <w:r w:rsidRPr="00A02759">
          <w:rPr>
            <w:rStyle w:val="a8"/>
          </w:rPr>
          <w:t>https://znanium.com/catalog/product/1168669</w:t>
        </w:r>
      </w:hyperlink>
    </w:p>
    <w:p w:rsidR="00CF1357" w:rsidRPr="00A02759" w:rsidRDefault="00CF1357" w:rsidP="00CF1357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4.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Основы</w:t>
      </w:r>
      <w:r>
        <w:rPr>
          <w:color w:val="000000"/>
        </w:rPr>
        <w:t xml:space="preserve"> </w:t>
      </w:r>
      <w:r w:rsidRPr="00A02759">
        <w:rPr>
          <w:color w:val="000000"/>
        </w:rPr>
        <w:t>теории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автомобильных</w:t>
      </w:r>
      <w:r>
        <w:rPr>
          <w:color w:val="000000"/>
        </w:rPr>
        <w:t xml:space="preserve"> </w:t>
      </w:r>
      <w:r w:rsidRPr="00A02759">
        <w:rPr>
          <w:color w:val="000000"/>
        </w:rPr>
        <w:t>двигателей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автомобиля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ФОРУМ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368</w:t>
      </w:r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с</w:t>
      </w:r>
      <w:proofErr w:type="gram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(Среднее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978-5-8199-0770-2.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4" w:history="1">
        <w:r w:rsidRPr="00A02759">
          <w:rPr>
            <w:rStyle w:val="a8"/>
          </w:rPr>
          <w:t>https://znanium.com/catalog/product/1229330</w:t>
        </w:r>
      </w:hyperlink>
    </w:p>
    <w:p w:rsidR="00CF1357" w:rsidRPr="00A02759" w:rsidRDefault="00CF1357" w:rsidP="00CF1357">
      <w:pPr>
        <w:suppressAutoHyphens/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Дополнительная литература</w:t>
      </w:r>
      <w:r w:rsidRPr="00A02759">
        <w:rPr>
          <w:b/>
          <w:color w:val="000000"/>
        </w:rPr>
        <w:t>:</w:t>
      </w:r>
    </w:p>
    <w:p w:rsidR="00CF1357" w:rsidRPr="00A02759" w:rsidRDefault="00CF1357" w:rsidP="00CF1357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1.</w:t>
      </w:r>
      <w:r>
        <w:rPr>
          <w:color w:val="000000"/>
        </w:rPr>
        <w:t xml:space="preserve"> </w:t>
      </w:r>
      <w:r w:rsidRPr="00A02759">
        <w:rPr>
          <w:color w:val="000000"/>
        </w:rPr>
        <w:t>Гидравлика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Кудинов,</w:t>
      </w:r>
      <w:r>
        <w:rPr>
          <w:color w:val="000000"/>
        </w:rPr>
        <w:t xml:space="preserve"> </w:t>
      </w:r>
      <w:r w:rsidRPr="00A02759">
        <w:rPr>
          <w:color w:val="000000"/>
        </w:rPr>
        <w:t>Э.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Карташов,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Коваленко,</w:t>
      </w:r>
      <w:r>
        <w:rPr>
          <w:color w:val="000000"/>
        </w:rPr>
        <w:t xml:space="preserve"> </w:t>
      </w:r>
      <w:r w:rsidRPr="00A02759">
        <w:rPr>
          <w:color w:val="000000"/>
        </w:rPr>
        <w:t>И.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Кудинов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Кудинова.</w:t>
      </w:r>
      <w:r>
        <w:rPr>
          <w:color w:val="000000"/>
        </w:rPr>
        <w:t xml:space="preserve"> – </w:t>
      </w:r>
      <w:r w:rsidRPr="00A02759">
        <w:rPr>
          <w:color w:val="000000"/>
        </w:rPr>
        <w:t>4-е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перераб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386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978-5-534-10336-6.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5" w:history="1">
        <w:r w:rsidRPr="00A02759">
          <w:rPr>
            <w:rStyle w:val="a8"/>
          </w:rPr>
          <w:t>https://urait.ru/bcode/475613</w:t>
        </w:r>
      </w:hyperlink>
    </w:p>
    <w:p w:rsidR="00D06D80" w:rsidRPr="00015CA4" w:rsidRDefault="00CF1357" w:rsidP="00CF1357">
      <w:pPr>
        <w:tabs>
          <w:tab w:val="left" w:pos="0"/>
          <w:tab w:val="left" w:pos="1134"/>
        </w:tabs>
        <w:suppressAutoHyphens/>
        <w:spacing w:line="276" w:lineRule="auto"/>
        <w:ind w:firstLine="709"/>
        <w:contextualSpacing/>
        <w:rPr>
          <w:shd w:val="clear" w:color="auto" w:fill="FFFFFF"/>
        </w:rPr>
      </w:pPr>
      <w:r w:rsidRPr="00A02759">
        <w:rPr>
          <w:color w:val="000000"/>
        </w:rPr>
        <w:t>2.</w:t>
      </w:r>
      <w:r>
        <w:rPr>
          <w:color w:val="000000"/>
        </w:rPr>
        <w:t xml:space="preserve"> </w:t>
      </w:r>
      <w:r w:rsidRPr="00A02759">
        <w:rPr>
          <w:color w:val="000000"/>
        </w:rPr>
        <w:t>Технология</w:t>
      </w:r>
      <w:r>
        <w:rPr>
          <w:color w:val="000000"/>
        </w:rPr>
        <w:t xml:space="preserve"> </w:t>
      </w:r>
      <w:r w:rsidRPr="00A02759">
        <w:rPr>
          <w:color w:val="000000"/>
        </w:rPr>
        <w:t>машиностроения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Тотай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[и</w:t>
      </w:r>
      <w:r>
        <w:rPr>
          <w:color w:val="000000"/>
        </w:rPr>
        <w:t xml:space="preserve"> </w:t>
      </w:r>
      <w:r w:rsidRPr="00A02759">
        <w:rPr>
          <w:color w:val="000000"/>
        </w:rPr>
        <w:t>др.]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общей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Тотая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испр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241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978-5-534-09041-3.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6" w:history="1">
        <w:r w:rsidRPr="00A02759">
          <w:rPr>
            <w:rStyle w:val="a8"/>
          </w:rPr>
          <w:t>https://urait.ru/bcode/469655</w:t>
        </w:r>
      </w:hyperlink>
    </w:p>
    <w:p w:rsidR="00D06D80" w:rsidRPr="00015CA4" w:rsidRDefault="00D06D80" w:rsidP="00015CA4">
      <w:pPr>
        <w:tabs>
          <w:tab w:val="left" w:pos="1134"/>
        </w:tabs>
        <w:spacing w:line="276" w:lineRule="auto"/>
        <w:ind w:firstLine="709"/>
        <w:rPr>
          <w:b/>
        </w:rPr>
      </w:pPr>
      <w:r w:rsidRPr="00015CA4">
        <w:rPr>
          <w:b/>
        </w:rPr>
        <w:t>Интернет–ресурсы:</w:t>
      </w:r>
    </w:p>
    <w:p w:rsidR="00CF1357" w:rsidRPr="001F7472" w:rsidRDefault="00CF1357" w:rsidP="00CF1357">
      <w:pPr>
        <w:widowControl/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firstLine="709"/>
      </w:pPr>
      <w:r w:rsidRPr="001F7472">
        <w:t xml:space="preserve">ЭБС </w:t>
      </w:r>
      <w:proofErr w:type="spellStart"/>
      <w:r w:rsidRPr="001F7472">
        <w:t>Юра</w:t>
      </w:r>
      <w:bookmarkStart w:id="0" w:name="_GoBack"/>
      <w:bookmarkEnd w:id="0"/>
      <w:r w:rsidRPr="001F7472">
        <w:t>йт</w:t>
      </w:r>
      <w:proofErr w:type="spellEnd"/>
      <w:r w:rsidRPr="001F7472">
        <w:t xml:space="preserve"> </w:t>
      </w:r>
      <w:hyperlink r:id="rId17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D06D80" w:rsidRPr="00015CA4" w:rsidRDefault="00D06D80" w:rsidP="00015CA4">
      <w:pPr>
        <w:widowControl/>
        <w:numPr>
          <w:ilvl w:val="0"/>
          <w:numId w:val="2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015CA4">
        <w:rPr>
          <w:color w:val="000000"/>
        </w:rPr>
        <w:t xml:space="preserve">ЭБС </w:t>
      </w:r>
      <w:proofErr w:type="spellStart"/>
      <w:r w:rsidRPr="00015CA4">
        <w:rPr>
          <w:color w:val="000000"/>
        </w:rPr>
        <w:t>Знаниум</w:t>
      </w:r>
      <w:proofErr w:type="spellEnd"/>
      <w:r w:rsidRPr="00015CA4">
        <w:rPr>
          <w:color w:val="000000"/>
        </w:rPr>
        <w:t xml:space="preserve"> </w:t>
      </w:r>
      <w:hyperlink r:id="rId18" w:history="1">
        <w:r w:rsidRPr="00015CA4">
          <w:rPr>
            <w:color w:val="0000FF"/>
            <w:u w:val="single"/>
          </w:rPr>
          <w:t>https://www.znanium.com</w:t>
        </w:r>
      </w:hyperlink>
      <w:r w:rsidRPr="00015CA4">
        <w:rPr>
          <w:color w:val="006621"/>
          <w:shd w:val="clear" w:color="auto" w:fill="FFFFFF"/>
        </w:rPr>
        <w:t xml:space="preserve"> </w:t>
      </w:r>
    </w:p>
    <w:p w:rsidR="00D06D80" w:rsidRPr="00015CA4" w:rsidRDefault="00D06D80" w:rsidP="00015CA4">
      <w:pPr>
        <w:widowControl/>
        <w:numPr>
          <w:ilvl w:val="0"/>
          <w:numId w:val="2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015CA4">
        <w:rPr>
          <w:color w:val="000000"/>
        </w:rPr>
        <w:t xml:space="preserve">ЭБС Лань </w:t>
      </w:r>
      <w:hyperlink r:id="rId19" w:history="1">
        <w:r w:rsidRPr="00015CA4">
          <w:rPr>
            <w:color w:val="0000FF"/>
            <w:u w:val="single"/>
          </w:rPr>
          <w:t>https://e.lanbook.com/</w:t>
        </w:r>
      </w:hyperlink>
      <w:r w:rsidRPr="00015CA4">
        <w:rPr>
          <w:color w:val="006621"/>
        </w:rPr>
        <w:t xml:space="preserve"> </w:t>
      </w:r>
    </w:p>
    <w:p w:rsidR="00D06D80" w:rsidRPr="00015CA4" w:rsidRDefault="00D06D80" w:rsidP="00015CA4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contextualSpacing/>
        <w:rPr>
          <w:color w:val="006621"/>
          <w:shd w:val="clear" w:color="auto" w:fill="FFFFFF"/>
        </w:rPr>
      </w:pPr>
      <w:r w:rsidRPr="00015CA4">
        <w:rPr>
          <w:color w:val="000000"/>
        </w:rPr>
        <w:t xml:space="preserve">ЭБС Консультант студента </w:t>
      </w:r>
      <w:hyperlink r:id="rId20" w:history="1">
        <w:r w:rsidRPr="00015CA4">
          <w:rPr>
            <w:color w:val="0000FF"/>
            <w:u w:val="single"/>
          </w:rPr>
          <w:t>www.studentlibrary.ru/</w:t>
        </w:r>
      </w:hyperlink>
    </w:p>
    <w:p w:rsidR="00D06D80" w:rsidRPr="00015CA4" w:rsidRDefault="00C71ADD" w:rsidP="00015CA4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contextualSpacing/>
        <w:rPr>
          <w:color w:val="000000" w:themeColor="text1"/>
        </w:rPr>
      </w:pPr>
      <w:hyperlink r:id="rId21" w:history="1">
        <w:r w:rsidR="00D06D80" w:rsidRPr="00015CA4">
          <w:rPr>
            <w:color w:val="0000FF"/>
            <w:u w:val="single"/>
          </w:rPr>
          <w:t>http://www.bibliotekar.ru/spravochnik–173–traktory–automobili/5.htm</w:t>
        </w:r>
      </w:hyperlink>
    </w:p>
    <w:p w:rsidR="002A395B" w:rsidRPr="00015CA4" w:rsidRDefault="00C71ADD" w:rsidP="00015CA4">
      <w:pPr>
        <w:widowControl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contextualSpacing/>
        <w:rPr>
          <w:color w:val="000000" w:themeColor="text1"/>
        </w:rPr>
      </w:pPr>
      <w:hyperlink r:id="rId22" w:history="1">
        <w:r w:rsidR="00D06D80" w:rsidRPr="00015CA4">
          <w:rPr>
            <w:color w:val="0000FF"/>
            <w:u w:val="single"/>
          </w:rPr>
          <w:t>http://www.thetractor.ru</w:t>
        </w:r>
      </w:hyperlink>
      <w:r w:rsidR="002A395B" w:rsidRPr="00015CA4">
        <w:rPr>
          <w:color w:val="000000" w:themeColor="text1"/>
        </w:rPr>
        <w:t xml:space="preserve"> </w:t>
      </w:r>
    </w:p>
    <w:p w:rsidR="00D06D80" w:rsidRPr="00015CA4" w:rsidRDefault="00D06D80" w:rsidP="00015CA4">
      <w:pPr>
        <w:spacing w:line="276" w:lineRule="auto"/>
        <w:ind w:firstLine="709"/>
        <w:rPr>
          <w:color w:val="000000" w:themeColor="text1"/>
        </w:rPr>
      </w:pPr>
    </w:p>
    <w:p w:rsidR="00485147" w:rsidRPr="00015CA4" w:rsidRDefault="000349B4" w:rsidP="00015CA4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015CA4">
        <w:rPr>
          <w:b/>
          <w:color w:val="000000" w:themeColor="text1"/>
        </w:rPr>
        <w:t>.</w:t>
      </w:r>
      <w:r w:rsidR="007276B0" w:rsidRPr="00015CA4">
        <w:rPr>
          <w:b/>
          <w:color w:val="000000" w:themeColor="text1"/>
        </w:rPr>
        <w:t>5</w:t>
      </w:r>
      <w:r w:rsidR="00485147" w:rsidRPr="00015CA4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8F1DF7" w:rsidRPr="00015CA4" w:rsidRDefault="008F1DF7" w:rsidP="00015CA4">
      <w:pPr>
        <w:spacing w:line="276" w:lineRule="auto"/>
        <w:ind w:firstLine="709"/>
        <w:rPr>
          <w:b/>
          <w:bCs/>
          <w:i/>
          <w:iCs/>
          <w:color w:val="000000" w:themeColor="text1"/>
        </w:rPr>
      </w:pPr>
      <w:r w:rsidRPr="00015CA4">
        <w:rPr>
          <w:bCs/>
          <w:color w:val="000000" w:themeColor="text1"/>
        </w:rPr>
        <w:t>Требования к квалификации педагогических (</w:t>
      </w:r>
      <w:proofErr w:type="spellStart"/>
      <w:r w:rsidRPr="00015CA4">
        <w:rPr>
          <w:bCs/>
          <w:color w:val="000000" w:themeColor="text1"/>
        </w:rPr>
        <w:t>инженерно</w:t>
      </w:r>
      <w:proofErr w:type="spellEnd"/>
      <w:r w:rsidR="006507E2" w:rsidRPr="00015CA4">
        <w:rPr>
          <w:bCs/>
          <w:color w:val="000000" w:themeColor="text1"/>
        </w:rPr>
        <w:t>–</w:t>
      </w:r>
      <w:r w:rsidRPr="00015CA4">
        <w:rPr>
          <w:bCs/>
          <w:color w:val="000000" w:themeColor="text1"/>
        </w:rPr>
        <w:t xml:space="preserve">педагогических) кадров, обеспечивающих </w:t>
      </w:r>
      <w:proofErr w:type="gramStart"/>
      <w:r w:rsidRPr="00015CA4">
        <w:rPr>
          <w:bCs/>
          <w:color w:val="000000" w:themeColor="text1"/>
        </w:rPr>
        <w:t>обучение по</w:t>
      </w:r>
      <w:proofErr w:type="gramEnd"/>
      <w:r w:rsidRPr="00015CA4">
        <w:rPr>
          <w:bCs/>
          <w:color w:val="000000" w:themeColor="text1"/>
        </w:rPr>
        <w:t xml:space="preserve"> производственной</w:t>
      </w:r>
      <w:r w:rsidR="006507E2" w:rsidRPr="00015CA4">
        <w:rPr>
          <w:bCs/>
          <w:color w:val="000000" w:themeColor="text1"/>
        </w:rPr>
        <w:t xml:space="preserve"> </w:t>
      </w:r>
      <w:r w:rsidRPr="00015CA4">
        <w:rPr>
          <w:bCs/>
          <w:color w:val="000000" w:themeColor="text1"/>
        </w:rPr>
        <w:t>практике</w:t>
      </w:r>
      <w:r w:rsidRPr="00015CA4">
        <w:rPr>
          <w:b/>
          <w:bCs/>
          <w:color w:val="000000" w:themeColor="text1"/>
        </w:rPr>
        <w:t xml:space="preserve"> </w:t>
      </w:r>
      <w:r w:rsidRPr="00015CA4">
        <w:rPr>
          <w:bCs/>
          <w:color w:val="000000" w:themeColor="text1"/>
        </w:rPr>
        <w:t>наличие высшего профессионального образования, соответствующего профилю</w:t>
      </w:r>
      <w:r w:rsidR="006507E2" w:rsidRPr="00015CA4">
        <w:rPr>
          <w:bCs/>
          <w:color w:val="000000" w:themeColor="text1"/>
        </w:rPr>
        <w:t xml:space="preserve"> </w:t>
      </w:r>
      <w:r w:rsidRPr="00015CA4">
        <w:rPr>
          <w:bCs/>
          <w:color w:val="000000" w:themeColor="text1"/>
        </w:rPr>
        <w:t>специальности</w:t>
      </w:r>
      <w:r w:rsidR="006507E2" w:rsidRPr="00015CA4">
        <w:rPr>
          <w:bCs/>
          <w:color w:val="000000" w:themeColor="text1"/>
        </w:rPr>
        <w:t xml:space="preserve"> </w:t>
      </w:r>
      <w:r w:rsidRPr="00015CA4">
        <w:rPr>
          <w:bCs/>
          <w:color w:val="000000" w:themeColor="text1"/>
        </w:rPr>
        <w:t>с обязательной стажировкой в профильных организациях не реже 1</w:t>
      </w:r>
      <w:r w:rsidR="006507E2" w:rsidRPr="00015CA4">
        <w:rPr>
          <w:bCs/>
          <w:color w:val="000000" w:themeColor="text1"/>
        </w:rPr>
        <w:t>–</w:t>
      </w:r>
      <w:proofErr w:type="spellStart"/>
      <w:r w:rsidRPr="00015CA4">
        <w:rPr>
          <w:bCs/>
          <w:color w:val="000000" w:themeColor="text1"/>
        </w:rPr>
        <w:t>го</w:t>
      </w:r>
      <w:proofErr w:type="spellEnd"/>
      <w:r w:rsidRPr="00015CA4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8F1DF7" w:rsidRPr="00015CA4" w:rsidRDefault="008F1DF7" w:rsidP="00015CA4">
      <w:pPr>
        <w:spacing w:line="276" w:lineRule="auto"/>
        <w:ind w:firstLine="709"/>
        <w:rPr>
          <w:bCs/>
          <w:color w:val="000000" w:themeColor="text1"/>
        </w:rPr>
      </w:pPr>
      <w:r w:rsidRPr="00015CA4">
        <w:rPr>
          <w:bCs/>
          <w:color w:val="000000" w:themeColor="text1"/>
        </w:rPr>
        <w:t>Мастера: наличие 4–6 квалификационного разряда с обязательной стажировкой в профильных организациях не реже 1</w:t>
      </w:r>
      <w:r w:rsidR="006507E2" w:rsidRPr="00015CA4">
        <w:rPr>
          <w:bCs/>
          <w:color w:val="000000" w:themeColor="text1"/>
        </w:rPr>
        <w:t>–</w:t>
      </w:r>
      <w:proofErr w:type="spellStart"/>
      <w:r w:rsidRPr="00015CA4">
        <w:rPr>
          <w:bCs/>
          <w:color w:val="000000" w:themeColor="text1"/>
        </w:rPr>
        <w:t>го</w:t>
      </w:r>
      <w:proofErr w:type="spellEnd"/>
      <w:r w:rsidRPr="00015CA4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485147" w:rsidRPr="00015CA4" w:rsidRDefault="00485147" w:rsidP="00015CA4">
      <w:pPr>
        <w:spacing w:line="276" w:lineRule="auto"/>
        <w:ind w:firstLine="709"/>
        <w:rPr>
          <w:b/>
          <w:color w:val="000000" w:themeColor="text1"/>
        </w:rPr>
      </w:pPr>
    </w:p>
    <w:p w:rsidR="00A462E7" w:rsidRPr="00015CA4" w:rsidRDefault="00A462E7" w:rsidP="00015CA4">
      <w:pPr>
        <w:spacing w:line="276" w:lineRule="auto"/>
        <w:ind w:firstLine="709"/>
        <w:rPr>
          <w:b/>
          <w:color w:val="000000" w:themeColor="text1"/>
        </w:rPr>
      </w:pPr>
    </w:p>
    <w:p w:rsidR="00813974" w:rsidRPr="00015CA4" w:rsidRDefault="000349B4" w:rsidP="00015CA4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813974" w:rsidRPr="00015CA4">
        <w:rPr>
          <w:b/>
          <w:color w:val="000000" w:themeColor="text1"/>
        </w:rPr>
        <w:t>. КОНТРОЛЬ И ОЦЕНКА РЕЗУЛЬТАТОВ ПРАКТИКИ</w:t>
      </w:r>
    </w:p>
    <w:p w:rsidR="007D3255" w:rsidRPr="00015CA4" w:rsidRDefault="007D3255" w:rsidP="00015CA4">
      <w:pPr>
        <w:spacing w:line="276" w:lineRule="auto"/>
        <w:ind w:firstLine="709"/>
        <w:rPr>
          <w:bCs/>
          <w:color w:val="000000" w:themeColor="text1"/>
        </w:rPr>
      </w:pPr>
      <w:r w:rsidRPr="00015CA4">
        <w:rPr>
          <w:bCs/>
          <w:color w:val="000000" w:themeColor="text1"/>
        </w:rPr>
        <w:t>Формой отчетности студента по производственной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7D3255" w:rsidRPr="00015CA4" w:rsidRDefault="007D3255" w:rsidP="00015CA4">
      <w:pPr>
        <w:spacing w:line="276" w:lineRule="auto"/>
        <w:ind w:firstLine="709"/>
        <w:rPr>
          <w:bCs/>
          <w:color w:val="000000" w:themeColor="text1"/>
        </w:rPr>
      </w:pPr>
      <w:r w:rsidRPr="00015CA4">
        <w:rPr>
          <w:bCs/>
          <w:color w:val="000000" w:themeColor="text1"/>
        </w:rPr>
        <w:t xml:space="preserve">Обучающийся в соответствии с графиком защиты практики защищает отчет по практике. </w:t>
      </w:r>
    </w:p>
    <w:p w:rsidR="007D3255" w:rsidRPr="00015CA4" w:rsidRDefault="007D3255" w:rsidP="00015CA4">
      <w:pPr>
        <w:spacing w:line="276" w:lineRule="auto"/>
        <w:ind w:firstLine="709"/>
        <w:rPr>
          <w:bCs/>
          <w:color w:val="000000" w:themeColor="text1"/>
        </w:rPr>
      </w:pPr>
      <w:r w:rsidRPr="00015CA4">
        <w:rPr>
          <w:bCs/>
          <w:color w:val="000000" w:themeColor="text1"/>
        </w:rPr>
        <w:t>Практическая часть отчета по практике включает главы и параграфы в соответствии с логической структурой изложения выполненных заданий по разделам курса.</w:t>
      </w:r>
    </w:p>
    <w:p w:rsidR="007D3255" w:rsidRPr="00015CA4" w:rsidRDefault="007D3255" w:rsidP="00015CA4">
      <w:pPr>
        <w:spacing w:line="276" w:lineRule="auto"/>
        <w:ind w:firstLine="709"/>
        <w:rPr>
          <w:bCs/>
          <w:color w:val="000000" w:themeColor="text1"/>
        </w:rPr>
      </w:pPr>
      <w:r w:rsidRPr="00015CA4">
        <w:rPr>
          <w:bCs/>
          <w:color w:val="000000" w:themeColor="text1"/>
        </w:rPr>
        <w:t>Работа над отчетом по производственной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СПО.</w:t>
      </w:r>
    </w:p>
    <w:p w:rsidR="007D3255" w:rsidRPr="00015CA4" w:rsidRDefault="007D3255" w:rsidP="00015CA4">
      <w:pPr>
        <w:spacing w:line="276" w:lineRule="auto"/>
        <w:ind w:firstLine="709"/>
        <w:rPr>
          <w:bCs/>
          <w:color w:val="000000" w:themeColor="text1"/>
        </w:rPr>
      </w:pPr>
      <w:proofErr w:type="gramStart"/>
      <w:r w:rsidRPr="00015CA4">
        <w:rPr>
          <w:bCs/>
          <w:color w:val="000000" w:themeColor="text1"/>
        </w:rPr>
        <w:t>Приложения состоят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p w:rsidR="007D3255" w:rsidRPr="00015CA4" w:rsidRDefault="007D3255" w:rsidP="00015CA4">
      <w:pPr>
        <w:spacing w:line="276" w:lineRule="auto"/>
        <w:ind w:firstLine="709"/>
        <w:rPr>
          <w:bCs/>
          <w:color w:val="000000" w:themeColor="text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394"/>
        <w:gridCol w:w="2410"/>
      </w:tblGrid>
      <w:tr w:rsidR="000349B4" w:rsidRPr="00015CA4" w:rsidTr="00D41999">
        <w:trPr>
          <w:trHeight w:val="1158"/>
        </w:trPr>
        <w:tc>
          <w:tcPr>
            <w:tcW w:w="2802" w:type="dxa"/>
            <w:shd w:val="clear" w:color="auto" w:fill="auto"/>
          </w:tcPr>
          <w:p w:rsidR="000349B4" w:rsidRPr="00CC29C6" w:rsidRDefault="000349B4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394" w:type="dxa"/>
            <w:shd w:val="clear" w:color="auto" w:fill="auto"/>
          </w:tcPr>
          <w:p w:rsidR="000349B4" w:rsidRPr="00CC29C6" w:rsidRDefault="000349B4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2410" w:type="dxa"/>
            <w:shd w:val="clear" w:color="auto" w:fill="auto"/>
          </w:tcPr>
          <w:p w:rsidR="000349B4" w:rsidRPr="00CC29C6" w:rsidRDefault="000349B4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E527D2" w:rsidRPr="00015CA4" w:rsidTr="00D41999">
        <w:trPr>
          <w:trHeight w:val="662"/>
        </w:trPr>
        <w:tc>
          <w:tcPr>
            <w:tcW w:w="2802" w:type="dxa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ПК.1.1</w:t>
            </w:r>
            <w:proofErr w:type="gramStart"/>
            <w:r w:rsidRPr="00015CA4">
              <w:t xml:space="preserve"> В</w:t>
            </w:r>
            <w:proofErr w:type="gramEnd"/>
            <w:r w:rsidRPr="00015CA4">
              <w:t>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  <w:tc>
          <w:tcPr>
            <w:tcW w:w="4394" w:type="dxa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b/>
              </w:rPr>
            </w:pPr>
            <w:r w:rsidRPr="00015CA4">
              <w:t>Читать чертежи узлов и деталей сельскохозяйственной техники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b/>
                <w:bCs/>
                <w:i/>
                <w:iCs/>
              </w:rPr>
            </w:pPr>
            <w:r w:rsidRPr="00015CA4">
              <w:rPr>
                <w:bCs/>
                <w:iCs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b/>
                <w:bCs/>
                <w:iCs/>
              </w:rPr>
            </w:pPr>
            <w:r w:rsidRPr="00015CA4">
              <w:rPr>
                <w:bCs/>
                <w:iCs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5CA4">
              <w:t>Документально оформлять результаты проделанной работы</w:t>
            </w: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527D2" w:rsidRPr="00015CA4" w:rsidRDefault="00D41999" w:rsidP="00015CA4">
            <w:pPr>
              <w:spacing w:line="276" w:lineRule="auto"/>
              <w:ind w:firstLine="0"/>
              <w:jc w:val="left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bCs/>
                <w:color w:val="000000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E527D2" w:rsidRPr="00015CA4" w:rsidTr="00D41999">
        <w:trPr>
          <w:trHeight w:val="662"/>
        </w:trPr>
        <w:tc>
          <w:tcPr>
            <w:tcW w:w="2802" w:type="dxa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ПК.1.2</w:t>
            </w:r>
            <w:proofErr w:type="gramStart"/>
            <w:r w:rsidRPr="00015CA4">
              <w:t xml:space="preserve"> В</w:t>
            </w:r>
            <w:proofErr w:type="gramEnd"/>
            <w:r w:rsidRPr="00015CA4">
              <w:t>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</w:tc>
        <w:tc>
          <w:tcPr>
            <w:tcW w:w="4394" w:type="dxa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 xml:space="preserve">Читать чертежи узлов, систем и механизмов двигателя и приборов электрооборудования 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 по системам и механизмам двигателя и приборам электрооборудования соответствии с технологической картой.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Визуально определять техническое состояние узлов, систем и механизмов двигателя и приборов электрооборудования, устанавливать наличие внешних повреждений, диагностировать неисправности и износ деталей и узлов</w:t>
            </w:r>
          </w:p>
          <w:p w:rsidR="00E527D2" w:rsidRPr="00015CA4" w:rsidRDefault="00E527D2" w:rsidP="00015CA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015CA4">
              <w:rPr>
                <w:sz w:val="24"/>
                <w:szCs w:val="24"/>
                <w:lang w:val="ru-RU"/>
              </w:rPr>
              <w:t>Правильность выполнения разборки, сборки и регулировки основных механизмов тракторов и автомобилей, различных марок и модификаций, приборов электрооборудования в соответствии с технологической картой.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Осуществлять проверку работоспособности и настройку узлов, систем и механизмов двигателя и приборов электрооборудования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 xml:space="preserve">Определять потребность в материально-техническом обеспечении технического обслуживания узлов, систем и механизмов двигателя и приборов электрооборудования 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и оформлять соответствующие заявки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5CA4">
              <w:t>Документально оформлять результаты проделанной работы</w:t>
            </w: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jc w:val="left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E527D2" w:rsidRPr="00015CA4" w:rsidTr="00D41999">
        <w:trPr>
          <w:trHeight w:val="982"/>
        </w:trPr>
        <w:tc>
          <w:tcPr>
            <w:tcW w:w="2802" w:type="dxa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ПК.1.3</w:t>
            </w:r>
            <w:proofErr w:type="gramStart"/>
            <w:r w:rsidRPr="00015CA4">
              <w:t>О</w:t>
            </w:r>
            <w:proofErr w:type="gramEnd"/>
            <w:r w:rsidRPr="00015CA4">
              <w:t>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</w:tc>
        <w:tc>
          <w:tcPr>
            <w:tcW w:w="4394" w:type="dxa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Читать чертежи узлов и деталей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культурами.</w:t>
            </w:r>
          </w:p>
          <w:p w:rsidR="00E527D2" w:rsidRPr="00015CA4" w:rsidRDefault="00E527D2" w:rsidP="00015CA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015CA4">
              <w:rPr>
                <w:sz w:val="24"/>
                <w:szCs w:val="24"/>
                <w:lang w:val="ru-RU"/>
              </w:rPr>
              <w:t xml:space="preserve">Осуществлять инженерные расчеты и подбирать оптимальные составы сельскохозяйственной техники для выполнения сельскохозяйственных операций в соответствии с агротехническими требованиями. 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Подбирать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5CA4">
              <w:t>Документально оформлять результаты проделанной работы</w:t>
            </w: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jc w:val="left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E527D2" w:rsidRPr="00015CA4" w:rsidTr="00D41999">
        <w:trPr>
          <w:trHeight w:val="982"/>
        </w:trPr>
        <w:tc>
          <w:tcPr>
            <w:tcW w:w="2802" w:type="dxa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ПК.1.4</w:t>
            </w:r>
            <w:proofErr w:type="gramStart"/>
            <w:r w:rsidRPr="00015CA4">
              <w:t>В</w:t>
            </w:r>
            <w:proofErr w:type="gramEnd"/>
            <w:r w:rsidRPr="00015CA4">
              <w:t>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</w:p>
        </w:tc>
        <w:tc>
          <w:tcPr>
            <w:tcW w:w="4394" w:type="dxa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Читать чертежи узлов и деталей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Осуществлять проверку работоспособности</w:t>
            </w:r>
            <w:proofErr w:type="gramStart"/>
            <w:r w:rsidRPr="00015CA4">
              <w:t xml:space="preserve"> ,</w:t>
            </w:r>
            <w:proofErr w:type="gramEnd"/>
            <w:r w:rsidRPr="00015CA4">
              <w:t xml:space="preserve">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5CA4">
              <w:t>Документально оформлять результаты проделанной работы</w:t>
            </w:r>
          </w:p>
        </w:tc>
        <w:tc>
          <w:tcPr>
            <w:tcW w:w="2410" w:type="dxa"/>
            <w:vMerge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jc w:val="left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E527D2" w:rsidRPr="00015CA4" w:rsidTr="00D41999">
        <w:trPr>
          <w:trHeight w:val="982"/>
        </w:trPr>
        <w:tc>
          <w:tcPr>
            <w:tcW w:w="2802" w:type="dxa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ПК.1.5</w:t>
            </w:r>
            <w:proofErr w:type="gramStart"/>
            <w:r w:rsidRPr="00015CA4">
              <w:t xml:space="preserve"> В</w:t>
            </w:r>
            <w:proofErr w:type="gramEnd"/>
            <w:r w:rsidRPr="00015CA4">
              <w:t>ыполнять настройку и регулировку машин и оборудования для обслуживания животноводческих ферм, комплексов и птицефабрик</w:t>
            </w:r>
          </w:p>
        </w:tc>
        <w:tc>
          <w:tcPr>
            <w:tcW w:w="4394" w:type="dxa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Читать чертежи узлов и деталей машин и оборудования для обслуживания животноводческих ферм, комплексов и птицефабрик.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Визуально определять техническое состояние машин и оборудования для обслуживания животноводческих ферм, комплексов и птицефабрик</w:t>
            </w:r>
            <w:proofErr w:type="gramStart"/>
            <w:r w:rsidRPr="00015CA4">
              <w:t xml:space="preserve"> ,</w:t>
            </w:r>
            <w:proofErr w:type="gramEnd"/>
            <w:r w:rsidRPr="00015CA4">
              <w:t xml:space="preserve"> устанавливать наличие внешних повреждений, диагностировать неисправности и износ деталей и узлов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Осуществлять проверку работоспособности и настройку машин и оборудования для обслуживания животноводческих ферм, комплексов и птицефабрик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Определять потребность в материально-техническом обеспечении технического обслуживания машин и оборудования для обслуживания животноводческих ферм, комплексов и птицефабрик и оформлять соответствующие заявки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5CA4">
              <w:t>Документально оформлять результаты проделанной работы</w:t>
            </w: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jc w:val="left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E527D2" w:rsidRPr="00015CA4" w:rsidTr="00D41999">
        <w:trPr>
          <w:trHeight w:val="982"/>
        </w:trPr>
        <w:tc>
          <w:tcPr>
            <w:tcW w:w="2802" w:type="dxa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ПК.1.6</w:t>
            </w:r>
            <w:proofErr w:type="gramStart"/>
            <w:r w:rsidRPr="00015CA4">
              <w:t xml:space="preserve"> В</w:t>
            </w:r>
            <w:proofErr w:type="gramEnd"/>
            <w:r w:rsidRPr="00015CA4">
              <w:t>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  <w:tc>
          <w:tcPr>
            <w:tcW w:w="4394" w:type="dxa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 xml:space="preserve">Читать чертежи узлов и деталей рабочего и вспомогательного оборудования тракторов и автомобилей 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Визуально определять техническое состояние рабочего и вспомогательного оборудования тракторов и автомобилей, устанавливать наличие внешних повреждений, диагностировать неисправности и износ деталей и узлов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Осуществлять проверку работоспособности</w:t>
            </w:r>
            <w:proofErr w:type="gramStart"/>
            <w:r w:rsidRPr="00015CA4">
              <w:t xml:space="preserve"> ,</w:t>
            </w:r>
            <w:proofErr w:type="gramEnd"/>
            <w:r w:rsidRPr="00015CA4">
              <w:t xml:space="preserve"> настройку и регулировку рабочего и вспомогательного оборудования тракторов и автомобилей 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</w:pPr>
            <w:r w:rsidRPr="00015CA4">
              <w:t>Определять потребность в материально-техническом обеспечении технического обслуживания рабочего и вспомогательного оборудования тракторов и автомобилей и оформлять соответствующие заявки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015CA4">
              <w:t>Документально оформлять результаты проделанной работы</w:t>
            </w:r>
            <w:r w:rsidRPr="00015CA4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:rsidR="007D3255" w:rsidRPr="00015CA4" w:rsidRDefault="007D3255" w:rsidP="00015CA4">
      <w:pPr>
        <w:spacing w:line="276" w:lineRule="auto"/>
        <w:ind w:firstLine="709"/>
        <w:rPr>
          <w:bCs/>
          <w:color w:val="000000" w:themeColor="text1"/>
        </w:rPr>
      </w:pPr>
    </w:p>
    <w:p w:rsidR="007D3255" w:rsidRPr="00015CA4" w:rsidRDefault="007D3255" w:rsidP="00015CA4">
      <w:pPr>
        <w:spacing w:line="276" w:lineRule="auto"/>
        <w:ind w:firstLine="709"/>
        <w:rPr>
          <w:bCs/>
          <w:color w:val="000000" w:themeColor="text1"/>
        </w:rPr>
      </w:pPr>
      <w:r w:rsidRPr="00015CA4">
        <w:rPr>
          <w:bCs/>
          <w:color w:val="000000" w:themeColor="text1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15CA4">
        <w:rPr>
          <w:bCs/>
          <w:color w:val="000000" w:themeColor="text1"/>
        </w:rPr>
        <w:t>сформированность</w:t>
      </w:r>
      <w:proofErr w:type="spellEnd"/>
      <w:r w:rsidRPr="00015CA4">
        <w:rPr>
          <w:bCs/>
          <w:color w:val="000000" w:themeColor="text1"/>
        </w:rPr>
        <w:t xml:space="preserve"> профессиональных компетенций, но и развитие общих компетенций и обеспечивающих их умений.</w:t>
      </w:r>
    </w:p>
    <w:p w:rsidR="007D3255" w:rsidRPr="00015CA4" w:rsidRDefault="007D3255" w:rsidP="00015CA4">
      <w:pPr>
        <w:spacing w:line="276" w:lineRule="auto"/>
        <w:ind w:firstLine="709"/>
        <w:rPr>
          <w:bCs/>
          <w:color w:val="000000" w:themeColor="text1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3613"/>
        <w:gridCol w:w="2993"/>
      </w:tblGrid>
      <w:tr w:rsidR="000349B4" w:rsidRPr="00015CA4" w:rsidTr="003A35E2">
        <w:trPr>
          <w:trHeight w:val="1310"/>
        </w:trPr>
        <w:tc>
          <w:tcPr>
            <w:tcW w:w="1561" w:type="pct"/>
            <w:shd w:val="clear" w:color="auto" w:fill="auto"/>
          </w:tcPr>
          <w:p w:rsidR="000349B4" w:rsidRPr="00CC29C6" w:rsidRDefault="000349B4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881" w:type="pct"/>
            <w:shd w:val="clear" w:color="auto" w:fill="auto"/>
          </w:tcPr>
          <w:p w:rsidR="000349B4" w:rsidRPr="00CC29C6" w:rsidRDefault="000349B4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1558" w:type="pct"/>
            <w:shd w:val="clear" w:color="auto" w:fill="auto"/>
          </w:tcPr>
          <w:p w:rsidR="000349B4" w:rsidRPr="00CC29C6" w:rsidRDefault="000349B4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E527D2" w:rsidRPr="00015CA4" w:rsidTr="00DA390D">
        <w:trPr>
          <w:trHeight w:val="724"/>
        </w:trPr>
        <w:tc>
          <w:tcPr>
            <w:tcW w:w="1561" w:type="pct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015CA4">
              <w:rPr>
                <w:bCs/>
                <w:color w:val="000000" w:themeColor="text1"/>
                <w:lang w:val="en-US"/>
              </w:rPr>
              <w:t>OK</w:t>
            </w:r>
            <w:r w:rsidRPr="00015CA4">
              <w:rPr>
                <w:bCs/>
                <w:color w:val="000000" w:themeColor="text1"/>
              </w:rPr>
              <w:t xml:space="preserve"> 1. </w:t>
            </w:r>
            <w:r w:rsidRPr="00015CA4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881" w:type="pct"/>
            <w:shd w:val="clear" w:color="auto" w:fill="auto"/>
          </w:tcPr>
          <w:p w:rsidR="00E527D2" w:rsidRPr="00015CA4" w:rsidRDefault="00E527D2" w:rsidP="00015CA4">
            <w:pPr>
              <w:suppressAutoHyphens/>
              <w:spacing w:line="276" w:lineRule="auto"/>
              <w:ind w:firstLine="0"/>
              <w:jc w:val="left"/>
              <w:rPr>
                <w:iCs/>
              </w:rPr>
            </w:pPr>
            <w:r w:rsidRPr="00015CA4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E527D2" w:rsidRPr="00015CA4" w:rsidRDefault="00E527D2" w:rsidP="00015CA4">
            <w:pPr>
              <w:suppressAutoHyphens/>
              <w:spacing w:line="276" w:lineRule="auto"/>
              <w:ind w:firstLine="0"/>
              <w:jc w:val="left"/>
              <w:rPr>
                <w:iCs/>
              </w:rPr>
            </w:pPr>
            <w:r w:rsidRPr="00015CA4">
              <w:rPr>
                <w:iCs/>
              </w:rPr>
              <w:t>составить план действия; определить необходимые ресурсы;</w:t>
            </w:r>
          </w:p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015CA4">
              <w:rPr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015CA4">
              <w:rPr>
                <w:iCs/>
              </w:rPr>
              <w:t>сферах</w:t>
            </w:r>
            <w:proofErr w:type="gramEnd"/>
            <w:r w:rsidRPr="00015CA4">
              <w:rPr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558" w:type="pct"/>
            <w:vMerge w:val="restart"/>
            <w:shd w:val="clear" w:color="auto" w:fill="auto"/>
          </w:tcPr>
          <w:p w:rsidR="00E527D2" w:rsidRPr="00015CA4" w:rsidRDefault="00D41999" w:rsidP="00015CA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>
              <w:rPr>
                <w:bCs/>
                <w:color w:val="000000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E527D2" w:rsidRPr="00015CA4" w:rsidTr="00DA390D">
        <w:trPr>
          <w:trHeight w:val="724"/>
        </w:trPr>
        <w:tc>
          <w:tcPr>
            <w:tcW w:w="1561" w:type="pct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proofErr w:type="gramStart"/>
            <w:r w:rsidRPr="00015CA4">
              <w:rPr>
                <w:bCs/>
                <w:color w:val="000000" w:themeColor="text1"/>
              </w:rPr>
              <w:t>ОК</w:t>
            </w:r>
            <w:proofErr w:type="gramEnd"/>
            <w:r w:rsidRPr="00015CA4">
              <w:rPr>
                <w:bCs/>
                <w:color w:val="000000" w:themeColor="text1"/>
              </w:rPr>
              <w:t xml:space="preserve"> 2. </w:t>
            </w:r>
            <w:r w:rsidRPr="00015CA4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881" w:type="pct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015CA4">
              <w:rPr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015CA4">
              <w:rPr>
                <w:iCs/>
              </w:rPr>
              <w:t>значимое</w:t>
            </w:r>
            <w:proofErr w:type="gramEnd"/>
            <w:r w:rsidRPr="00015CA4">
              <w:rPr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  <w:r w:rsidRPr="00015CA4">
              <w:rPr>
                <w:bCs/>
                <w:color w:val="000000" w:themeColor="text1"/>
              </w:rPr>
              <w:t>.</w:t>
            </w:r>
          </w:p>
        </w:tc>
        <w:tc>
          <w:tcPr>
            <w:tcW w:w="1558" w:type="pct"/>
            <w:vMerge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jc w:val="left"/>
              <w:rPr>
                <w:bCs/>
                <w:color w:val="000000" w:themeColor="text1"/>
              </w:rPr>
            </w:pPr>
          </w:p>
        </w:tc>
      </w:tr>
      <w:tr w:rsidR="00E527D2" w:rsidRPr="00015CA4" w:rsidTr="00DA390D">
        <w:trPr>
          <w:trHeight w:val="724"/>
        </w:trPr>
        <w:tc>
          <w:tcPr>
            <w:tcW w:w="1561" w:type="pct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proofErr w:type="gramStart"/>
            <w:r w:rsidRPr="00015CA4">
              <w:rPr>
                <w:bCs/>
                <w:color w:val="000000" w:themeColor="text1"/>
              </w:rPr>
              <w:t>ОК</w:t>
            </w:r>
            <w:proofErr w:type="gramEnd"/>
            <w:r w:rsidRPr="00015CA4">
              <w:rPr>
                <w:bCs/>
                <w:color w:val="000000" w:themeColor="text1"/>
              </w:rPr>
              <w:t xml:space="preserve"> 7. </w:t>
            </w:r>
            <w:r w:rsidRPr="00015CA4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881" w:type="pct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015CA4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558" w:type="pct"/>
            <w:vMerge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jc w:val="left"/>
              <w:rPr>
                <w:bCs/>
                <w:color w:val="000000" w:themeColor="text1"/>
              </w:rPr>
            </w:pPr>
          </w:p>
        </w:tc>
      </w:tr>
      <w:tr w:rsidR="00E527D2" w:rsidRPr="00015CA4" w:rsidTr="00DA390D">
        <w:trPr>
          <w:trHeight w:val="724"/>
        </w:trPr>
        <w:tc>
          <w:tcPr>
            <w:tcW w:w="1561" w:type="pct"/>
            <w:shd w:val="clear" w:color="auto" w:fill="auto"/>
          </w:tcPr>
          <w:p w:rsidR="00E527D2" w:rsidRPr="00015CA4" w:rsidRDefault="00E527D2" w:rsidP="00AB0F43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015CA4">
              <w:rPr>
                <w:iCs/>
              </w:rPr>
              <w:t>ОК 10</w:t>
            </w:r>
            <w:proofErr w:type="gramStart"/>
            <w:r w:rsidR="00AB0F43">
              <w:rPr>
                <w:iCs/>
              </w:rPr>
              <w:t xml:space="preserve"> </w:t>
            </w:r>
            <w:r w:rsidRPr="00015CA4">
              <w:t>П</w:t>
            </w:r>
            <w:proofErr w:type="gramEnd"/>
            <w:r w:rsidRPr="00015CA4">
              <w:t>ользоваться профессиональной документацией на государственном и иностранном язык</w:t>
            </w:r>
            <w:r w:rsidR="00AB0F43">
              <w:t>ах</w:t>
            </w:r>
            <w:r w:rsidRPr="00015CA4">
              <w:t>.</w:t>
            </w:r>
          </w:p>
        </w:tc>
        <w:tc>
          <w:tcPr>
            <w:tcW w:w="1881" w:type="pct"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proofErr w:type="gramStart"/>
            <w:r w:rsidRPr="00015CA4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1558" w:type="pct"/>
            <w:vMerge/>
            <w:shd w:val="clear" w:color="auto" w:fill="auto"/>
          </w:tcPr>
          <w:p w:rsidR="00E527D2" w:rsidRPr="00015CA4" w:rsidRDefault="00E527D2" w:rsidP="00015CA4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</w:tr>
    </w:tbl>
    <w:p w:rsidR="0031486B" w:rsidRDefault="0031486B" w:rsidP="0031486B">
      <w:pPr>
        <w:ind w:firstLine="709"/>
        <w:rPr>
          <w:color w:val="000000"/>
        </w:rPr>
      </w:pPr>
    </w:p>
    <w:p w:rsidR="0031486B" w:rsidRDefault="0031486B" w:rsidP="0031486B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31486B" w:rsidRPr="006C7EF7" w:rsidTr="00A84B78">
        <w:tc>
          <w:tcPr>
            <w:tcW w:w="1702" w:type="dxa"/>
          </w:tcPr>
          <w:p w:rsidR="0031486B" w:rsidRPr="006C7EF7" w:rsidRDefault="0031486B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31486B" w:rsidRPr="006C7EF7" w:rsidRDefault="0031486B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31486B" w:rsidRPr="006C7EF7" w:rsidRDefault="0031486B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31486B" w:rsidRPr="006C7EF7" w:rsidRDefault="0031486B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31486B" w:rsidRPr="006C7EF7" w:rsidRDefault="0031486B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31486B" w:rsidRPr="006C7EF7" w:rsidTr="00A84B78">
        <w:tc>
          <w:tcPr>
            <w:tcW w:w="1702" w:type="dxa"/>
          </w:tcPr>
          <w:p w:rsidR="0031486B" w:rsidRPr="006C7EF7" w:rsidRDefault="0031486B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31486B" w:rsidRPr="006C7EF7" w:rsidRDefault="0031486B" w:rsidP="00A84B78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31486B" w:rsidRPr="006C7EF7" w:rsidRDefault="0031486B" w:rsidP="00A84B78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31486B" w:rsidRPr="006C7EF7" w:rsidRDefault="0031486B" w:rsidP="00A84B78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31486B" w:rsidRPr="006C7EF7" w:rsidRDefault="0031486B" w:rsidP="00A84B78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31486B" w:rsidRPr="006C7EF7" w:rsidTr="00A84B78">
        <w:tc>
          <w:tcPr>
            <w:tcW w:w="1702" w:type="dxa"/>
          </w:tcPr>
          <w:p w:rsidR="0031486B" w:rsidRPr="006C7EF7" w:rsidRDefault="0031486B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31486B" w:rsidRPr="006C7EF7" w:rsidRDefault="0031486B" w:rsidP="00A84B78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31486B" w:rsidRPr="006C7EF7" w:rsidRDefault="0031486B" w:rsidP="00A84B78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31486B" w:rsidRPr="006C7EF7" w:rsidRDefault="0031486B" w:rsidP="00A84B78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31486B" w:rsidRPr="006C7EF7" w:rsidRDefault="0031486B" w:rsidP="00A84B78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31486B" w:rsidRPr="006C7EF7" w:rsidTr="00A84B78">
        <w:tc>
          <w:tcPr>
            <w:tcW w:w="1702" w:type="dxa"/>
          </w:tcPr>
          <w:p w:rsidR="0031486B" w:rsidRPr="006C7EF7" w:rsidRDefault="0031486B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31486B" w:rsidRPr="006C7EF7" w:rsidRDefault="0031486B" w:rsidP="00A84B78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31486B" w:rsidRPr="006C7EF7" w:rsidRDefault="0031486B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31486B" w:rsidRPr="006C7EF7" w:rsidRDefault="0031486B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31486B" w:rsidRPr="006C7EF7" w:rsidRDefault="0031486B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31486B" w:rsidRPr="006C7EF7" w:rsidTr="00A84B78">
        <w:tc>
          <w:tcPr>
            <w:tcW w:w="1702" w:type="dxa"/>
          </w:tcPr>
          <w:p w:rsidR="0031486B" w:rsidRPr="006C7EF7" w:rsidRDefault="0031486B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31486B" w:rsidRPr="006C7EF7" w:rsidRDefault="0031486B" w:rsidP="00A84B78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31486B" w:rsidRPr="006C7EF7" w:rsidRDefault="0031486B" w:rsidP="00A84B78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31486B" w:rsidRPr="006C7EF7" w:rsidRDefault="0031486B" w:rsidP="00A84B78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31486B" w:rsidRPr="006C7EF7" w:rsidRDefault="0031486B" w:rsidP="00A84B78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55594C" w:rsidRPr="00015CA4" w:rsidRDefault="0055594C" w:rsidP="0031486B">
      <w:pPr>
        <w:spacing w:line="276" w:lineRule="auto"/>
        <w:ind w:firstLine="709"/>
        <w:rPr>
          <w:color w:val="000000" w:themeColor="text1"/>
        </w:rPr>
      </w:pPr>
    </w:p>
    <w:sectPr w:rsidR="0055594C" w:rsidRPr="00015CA4" w:rsidSect="00FB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DD" w:rsidRDefault="00C71ADD" w:rsidP="00212BD2">
      <w:r>
        <w:separator/>
      </w:r>
    </w:p>
  </w:endnote>
  <w:endnote w:type="continuationSeparator" w:id="0">
    <w:p w:rsidR="00C71ADD" w:rsidRDefault="00C71ADD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D2" w:rsidRDefault="001E582D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32D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32D2">
      <w:rPr>
        <w:rStyle w:val="a6"/>
        <w:noProof/>
      </w:rPr>
      <w:t>2</w:t>
    </w:r>
    <w:r>
      <w:rPr>
        <w:rStyle w:val="a6"/>
      </w:rPr>
      <w:fldChar w:fldCharType="end"/>
    </w:r>
  </w:p>
  <w:p w:rsidR="00F232D2" w:rsidRDefault="00F232D2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F232D2" w:rsidRDefault="002F615F" w:rsidP="00FB4B1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35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DD" w:rsidRDefault="00C71ADD" w:rsidP="00212BD2">
      <w:r>
        <w:separator/>
      </w:r>
    </w:p>
  </w:footnote>
  <w:footnote w:type="continuationSeparator" w:id="0">
    <w:p w:rsidR="00C71ADD" w:rsidRDefault="00C71ADD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CF"/>
    <w:multiLevelType w:val="hybridMultilevel"/>
    <w:tmpl w:val="4E5C81EC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1D153C"/>
    <w:multiLevelType w:val="hybridMultilevel"/>
    <w:tmpl w:val="A58C9AA8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5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F76B0"/>
    <w:multiLevelType w:val="hybridMultilevel"/>
    <w:tmpl w:val="12B05FF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1F9125AD"/>
    <w:multiLevelType w:val="hybridMultilevel"/>
    <w:tmpl w:val="2D904762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8418B2"/>
    <w:multiLevelType w:val="hybridMultilevel"/>
    <w:tmpl w:val="3A36BCCE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242D1422"/>
    <w:multiLevelType w:val="hybridMultilevel"/>
    <w:tmpl w:val="25464498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9669F"/>
    <w:multiLevelType w:val="hybridMultilevel"/>
    <w:tmpl w:val="1548EAA6"/>
    <w:lvl w:ilvl="0" w:tplc="8842C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073C5"/>
    <w:multiLevelType w:val="hybridMultilevel"/>
    <w:tmpl w:val="4880CFAC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272A7F"/>
    <w:multiLevelType w:val="hybridMultilevel"/>
    <w:tmpl w:val="B3B0D362"/>
    <w:lvl w:ilvl="0" w:tplc="D0029544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2E23DB1"/>
    <w:multiLevelType w:val="hybridMultilevel"/>
    <w:tmpl w:val="082841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D0D1E89"/>
    <w:multiLevelType w:val="hybridMultilevel"/>
    <w:tmpl w:val="3066037A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3"/>
  </w:num>
  <w:num w:numId="4">
    <w:abstractNumId w:val="9"/>
  </w:num>
  <w:num w:numId="5">
    <w:abstractNumId w:val="1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4"/>
  </w:num>
  <w:num w:numId="16">
    <w:abstractNumId w:val="6"/>
  </w:num>
  <w:num w:numId="17">
    <w:abstractNumId w:val="19"/>
  </w:num>
  <w:num w:numId="18">
    <w:abstractNumId w:val="14"/>
  </w:num>
  <w:num w:numId="19">
    <w:abstractNumId w:val="1"/>
  </w:num>
  <w:num w:numId="20">
    <w:abstractNumId w:val="18"/>
  </w:num>
  <w:num w:numId="21">
    <w:abstractNumId w:val="13"/>
  </w:num>
  <w:num w:numId="22">
    <w:abstractNumId w:val="20"/>
  </w:num>
  <w:num w:numId="23">
    <w:abstractNumId w:val="25"/>
  </w:num>
  <w:num w:numId="24">
    <w:abstractNumId w:val="10"/>
  </w:num>
  <w:num w:numId="25">
    <w:abstractNumId w:val="3"/>
  </w:num>
  <w:num w:numId="26">
    <w:abstractNumId w:val="16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2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15CA4"/>
    <w:rsid w:val="00032A5F"/>
    <w:rsid w:val="000349B4"/>
    <w:rsid w:val="000473A5"/>
    <w:rsid w:val="000514EA"/>
    <w:rsid w:val="00054BE2"/>
    <w:rsid w:val="00054D3B"/>
    <w:rsid w:val="000750D8"/>
    <w:rsid w:val="000B651A"/>
    <w:rsid w:val="000C298E"/>
    <w:rsid w:val="000C5BCD"/>
    <w:rsid w:val="000D0215"/>
    <w:rsid w:val="00101B67"/>
    <w:rsid w:val="0010268C"/>
    <w:rsid w:val="001251DA"/>
    <w:rsid w:val="001340AC"/>
    <w:rsid w:val="001368DC"/>
    <w:rsid w:val="00141630"/>
    <w:rsid w:val="001421FE"/>
    <w:rsid w:val="00143876"/>
    <w:rsid w:val="00145F98"/>
    <w:rsid w:val="001576C3"/>
    <w:rsid w:val="0016178A"/>
    <w:rsid w:val="00164B08"/>
    <w:rsid w:val="0016709E"/>
    <w:rsid w:val="00167B5E"/>
    <w:rsid w:val="00172CDD"/>
    <w:rsid w:val="00185EAB"/>
    <w:rsid w:val="00186AAF"/>
    <w:rsid w:val="00194571"/>
    <w:rsid w:val="001C482D"/>
    <w:rsid w:val="001C4CD8"/>
    <w:rsid w:val="001D153F"/>
    <w:rsid w:val="001D721F"/>
    <w:rsid w:val="001E582D"/>
    <w:rsid w:val="001E7E66"/>
    <w:rsid w:val="001F2A23"/>
    <w:rsid w:val="00210C6F"/>
    <w:rsid w:val="002115CF"/>
    <w:rsid w:val="00212BD2"/>
    <w:rsid w:val="00225C86"/>
    <w:rsid w:val="00233702"/>
    <w:rsid w:val="00237041"/>
    <w:rsid w:val="00252016"/>
    <w:rsid w:val="00281C56"/>
    <w:rsid w:val="00283F4A"/>
    <w:rsid w:val="00287AC8"/>
    <w:rsid w:val="00292CBE"/>
    <w:rsid w:val="002A2248"/>
    <w:rsid w:val="002A395B"/>
    <w:rsid w:val="002B5AE8"/>
    <w:rsid w:val="002C2B81"/>
    <w:rsid w:val="002C7E98"/>
    <w:rsid w:val="002D4C55"/>
    <w:rsid w:val="002D6574"/>
    <w:rsid w:val="002D70D3"/>
    <w:rsid w:val="002E1EF8"/>
    <w:rsid w:val="002F0016"/>
    <w:rsid w:val="002F0C27"/>
    <w:rsid w:val="002F615F"/>
    <w:rsid w:val="00313E27"/>
    <w:rsid w:val="0031486B"/>
    <w:rsid w:val="003379B5"/>
    <w:rsid w:val="00340949"/>
    <w:rsid w:val="00366395"/>
    <w:rsid w:val="003747D6"/>
    <w:rsid w:val="00376920"/>
    <w:rsid w:val="00390BFE"/>
    <w:rsid w:val="0039242C"/>
    <w:rsid w:val="0039526A"/>
    <w:rsid w:val="003A1568"/>
    <w:rsid w:val="003A2344"/>
    <w:rsid w:val="003A2D38"/>
    <w:rsid w:val="003A408A"/>
    <w:rsid w:val="003A48C8"/>
    <w:rsid w:val="003B1C1A"/>
    <w:rsid w:val="003B7B0F"/>
    <w:rsid w:val="003C4515"/>
    <w:rsid w:val="003C59D4"/>
    <w:rsid w:val="003D0ED7"/>
    <w:rsid w:val="003D307D"/>
    <w:rsid w:val="003D656A"/>
    <w:rsid w:val="003F32B9"/>
    <w:rsid w:val="003F47C4"/>
    <w:rsid w:val="00401A5F"/>
    <w:rsid w:val="00407BBB"/>
    <w:rsid w:val="00411798"/>
    <w:rsid w:val="00416422"/>
    <w:rsid w:val="004338E2"/>
    <w:rsid w:val="00444FEE"/>
    <w:rsid w:val="004503C8"/>
    <w:rsid w:val="00460E4B"/>
    <w:rsid w:val="00465DA9"/>
    <w:rsid w:val="00483340"/>
    <w:rsid w:val="00485147"/>
    <w:rsid w:val="00492608"/>
    <w:rsid w:val="00492DA2"/>
    <w:rsid w:val="004A23CC"/>
    <w:rsid w:val="004B34E1"/>
    <w:rsid w:val="004C0F0B"/>
    <w:rsid w:val="004C794C"/>
    <w:rsid w:val="004D097D"/>
    <w:rsid w:val="004E64F4"/>
    <w:rsid w:val="0051783D"/>
    <w:rsid w:val="0052573E"/>
    <w:rsid w:val="00537700"/>
    <w:rsid w:val="0055348C"/>
    <w:rsid w:val="005539A5"/>
    <w:rsid w:val="0055594C"/>
    <w:rsid w:val="00561B51"/>
    <w:rsid w:val="00576A0C"/>
    <w:rsid w:val="00597FB3"/>
    <w:rsid w:val="005A4AAB"/>
    <w:rsid w:val="005C6B12"/>
    <w:rsid w:val="005C71C2"/>
    <w:rsid w:val="005E307F"/>
    <w:rsid w:val="005E5615"/>
    <w:rsid w:val="005E7449"/>
    <w:rsid w:val="005F54E1"/>
    <w:rsid w:val="00607CC6"/>
    <w:rsid w:val="0061339A"/>
    <w:rsid w:val="006507E2"/>
    <w:rsid w:val="0065544A"/>
    <w:rsid w:val="006A1937"/>
    <w:rsid w:val="00700A15"/>
    <w:rsid w:val="00701C5E"/>
    <w:rsid w:val="00703565"/>
    <w:rsid w:val="0070660F"/>
    <w:rsid w:val="00711806"/>
    <w:rsid w:val="00724EEE"/>
    <w:rsid w:val="00725B55"/>
    <w:rsid w:val="00726BC8"/>
    <w:rsid w:val="007276B0"/>
    <w:rsid w:val="00734F90"/>
    <w:rsid w:val="007422CA"/>
    <w:rsid w:val="00770F19"/>
    <w:rsid w:val="00792783"/>
    <w:rsid w:val="007940F6"/>
    <w:rsid w:val="007D3255"/>
    <w:rsid w:val="007E65EC"/>
    <w:rsid w:val="00800D29"/>
    <w:rsid w:val="008024F0"/>
    <w:rsid w:val="0080488C"/>
    <w:rsid w:val="00811683"/>
    <w:rsid w:val="00813974"/>
    <w:rsid w:val="008212D8"/>
    <w:rsid w:val="00821DCF"/>
    <w:rsid w:val="008232E7"/>
    <w:rsid w:val="00827E35"/>
    <w:rsid w:val="00831A7D"/>
    <w:rsid w:val="0083384E"/>
    <w:rsid w:val="0083567F"/>
    <w:rsid w:val="00844473"/>
    <w:rsid w:val="00844B6A"/>
    <w:rsid w:val="008654CA"/>
    <w:rsid w:val="00867E85"/>
    <w:rsid w:val="00876380"/>
    <w:rsid w:val="0088003C"/>
    <w:rsid w:val="008A67A5"/>
    <w:rsid w:val="008A6CB7"/>
    <w:rsid w:val="008D7E08"/>
    <w:rsid w:val="008E099A"/>
    <w:rsid w:val="008F126B"/>
    <w:rsid w:val="008F1DF7"/>
    <w:rsid w:val="00901433"/>
    <w:rsid w:val="00912E51"/>
    <w:rsid w:val="00953C13"/>
    <w:rsid w:val="00963B8B"/>
    <w:rsid w:val="00965D11"/>
    <w:rsid w:val="00983181"/>
    <w:rsid w:val="00994E5E"/>
    <w:rsid w:val="009A2192"/>
    <w:rsid w:val="009B5911"/>
    <w:rsid w:val="009B7224"/>
    <w:rsid w:val="009E03FC"/>
    <w:rsid w:val="009E55D5"/>
    <w:rsid w:val="009F1DA4"/>
    <w:rsid w:val="00A11545"/>
    <w:rsid w:val="00A13258"/>
    <w:rsid w:val="00A13950"/>
    <w:rsid w:val="00A269EB"/>
    <w:rsid w:val="00A36DD6"/>
    <w:rsid w:val="00A439CD"/>
    <w:rsid w:val="00A462E7"/>
    <w:rsid w:val="00A50D0B"/>
    <w:rsid w:val="00A65BB1"/>
    <w:rsid w:val="00A77905"/>
    <w:rsid w:val="00AA0047"/>
    <w:rsid w:val="00AA4A91"/>
    <w:rsid w:val="00AB0F43"/>
    <w:rsid w:val="00AC5087"/>
    <w:rsid w:val="00AD2148"/>
    <w:rsid w:val="00AF2C30"/>
    <w:rsid w:val="00AF7F31"/>
    <w:rsid w:val="00B17A46"/>
    <w:rsid w:val="00B203E2"/>
    <w:rsid w:val="00B25DEB"/>
    <w:rsid w:val="00B30A95"/>
    <w:rsid w:val="00B333E2"/>
    <w:rsid w:val="00B35653"/>
    <w:rsid w:val="00B37B41"/>
    <w:rsid w:val="00B40322"/>
    <w:rsid w:val="00B46232"/>
    <w:rsid w:val="00B50F24"/>
    <w:rsid w:val="00B513C2"/>
    <w:rsid w:val="00B5280D"/>
    <w:rsid w:val="00B72E28"/>
    <w:rsid w:val="00B74046"/>
    <w:rsid w:val="00B7740B"/>
    <w:rsid w:val="00B77AB5"/>
    <w:rsid w:val="00B87CF5"/>
    <w:rsid w:val="00B941D3"/>
    <w:rsid w:val="00BC62B7"/>
    <w:rsid w:val="00BD3E0E"/>
    <w:rsid w:val="00BD6963"/>
    <w:rsid w:val="00BE29BE"/>
    <w:rsid w:val="00BE57AE"/>
    <w:rsid w:val="00BF71C8"/>
    <w:rsid w:val="00C1105C"/>
    <w:rsid w:val="00C12016"/>
    <w:rsid w:val="00C156B1"/>
    <w:rsid w:val="00C22E2E"/>
    <w:rsid w:val="00C273CA"/>
    <w:rsid w:val="00C31550"/>
    <w:rsid w:val="00C31D08"/>
    <w:rsid w:val="00C37D3A"/>
    <w:rsid w:val="00C405CC"/>
    <w:rsid w:val="00C4167B"/>
    <w:rsid w:val="00C4430C"/>
    <w:rsid w:val="00C45FE8"/>
    <w:rsid w:val="00C55F41"/>
    <w:rsid w:val="00C64644"/>
    <w:rsid w:val="00C70BBB"/>
    <w:rsid w:val="00C71ADD"/>
    <w:rsid w:val="00C74D63"/>
    <w:rsid w:val="00CB1F1C"/>
    <w:rsid w:val="00CC2BA4"/>
    <w:rsid w:val="00CC2CD1"/>
    <w:rsid w:val="00CD3C86"/>
    <w:rsid w:val="00CD6A72"/>
    <w:rsid w:val="00CE6488"/>
    <w:rsid w:val="00CF1357"/>
    <w:rsid w:val="00CF40B5"/>
    <w:rsid w:val="00D06D80"/>
    <w:rsid w:val="00D07ECB"/>
    <w:rsid w:val="00D36AF1"/>
    <w:rsid w:val="00D41999"/>
    <w:rsid w:val="00D5602A"/>
    <w:rsid w:val="00D60A2E"/>
    <w:rsid w:val="00D61CC3"/>
    <w:rsid w:val="00D63CE8"/>
    <w:rsid w:val="00D67D0C"/>
    <w:rsid w:val="00D71B7F"/>
    <w:rsid w:val="00D8473F"/>
    <w:rsid w:val="00DA390D"/>
    <w:rsid w:val="00DA4D6A"/>
    <w:rsid w:val="00DD1A0D"/>
    <w:rsid w:val="00DE788F"/>
    <w:rsid w:val="00E010F3"/>
    <w:rsid w:val="00E11AD8"/>
    <w:rsid w:val="00E13E38"/>
    <w:rsid w:val="00E206D2"/>
    <w:rsid w:val="00E527D2"/>
    <w:rsid w:val="00E57BAA"/>
    <w:rsid w:val="00E64634"/>
    <w:rsid w:val="00E77084"/>
    <w:rsid w:val="00E82400"/>
    <w:rsid w:val="00E852D3"/>
    <w:rsid w:val="00EA12E9"/>
    <w:rsid w:val="00EB0E0D"/>
    <w:rsid w:val="00EB3606"/>
    <w:rsid w:val="00EB4D55"/>
    <w:rsid w:val="00EF088A"/>
    <w:rsid w:val="00EF47E1"/>
    <w:rsid w:val="00EF6F0B"/>
    <w:rsid w:val="00F01994"/>
    <w:rsid w:val="00F11FD2"/>
    <w:rsid w:val="00F12E86"/>
    <w:rsid w:val="00F12F44"/>
    <w:rsid w:val="00F232D2"/>
    <w:rsid w:val="00F31CA2"/>
    <w:rsid w:val="00F61BA0"/>
    <w:rsid w:val="00F77B22"/>
    <w:rsid w:val="00F84F6B"/>
    <w:rsid w:val="00F912EF"/>
    <w:rsid w:val="00F95EA1"/>
    <w:rsid w:val="00FB3EC7"/>
    <w:rsid w:val="00FB4B1A"/>
    <w:rsid w:val="00FB5B84"/>
    <w:rsid w:val="00FC3CD5"/>
    <w:rsid w:val="00FC4F4D"/>
    <w:rsid w:val="00FF5EEC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0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9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basedOn w:val="a0"/>
    <w:rsid w:val="000C5BCD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3">
    <w:name w:val="Основной текст3"/>
    <w:basedOn w:val="a"/>
    <w:link w:val="ac"/>
    <w:rsid w:val="00FF5EEC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ac">
    <w:name w:val="Основной текст_"/>
    <w:basedOn w:val="a0"/>
    <w:link w:val="3"/>
    <w:locked/>
    <w:rsid w:val="00FF5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d">
    <w:name w:val="Normal (Web)"/>
    <w:basedOn w:val="a"/>
    <w:uiPriority w:val="99"/>
    <w:rsid w:val="00576A0C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57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сновной текст (3)"/>
    <w:rsid w:val="00134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F5F6B"/>
    <w:pPr>
      <w:autoSpaceDE w:val="0"/>
      <w:autoSpaceDN w:val="0"/>
      <w:ind w:firstLine="0"/>
      <w:jc w:val="left"/>
    </w:pPr>
    <w:rPr>
      <w:sz w:val="22"/>
      <w:szCs w:val="22"/>
      <w:lang w:val="en-US" w:eastAsia="en-US"/>
    </w:rPr>
  </w:style>
  <w:style w:type="paragraph" w:customStyle="1" w:styleId="Default">
    <w:name w:val="Default"/>
    <w:rsid w:val="00F23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3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Не вступил в силу"/>
    <w:uiPriority w:val="99"/>
    <w:rsid w:val="005E307F"/>
    <w:rPr>
      <w:b/>
      <w:color w:val="000000"/>
      <w:shd w:val="clear" w:color="auto" w:fill="D8EDE8"/>
    </w:rPr>
  </w:style>
  <w:style w:type="paragraph" w:customStyle="1" w:styleId="af">
    <w:name w:val="Нормальный (таблица)"/>
    <w:basedOn w:val="a"/>
    <w:next w:val="a"/>
    <w:uiPriority w:val="99"/>
    <w:rsid w:val="005E307F"/>
    <w:pPr>
      <w:autoSpaceDE w:val="0"/>
      <w:autoSpaceDN w:val="0"/>
      <w:adjustRightInd w:val="0"/>
      <w:spacing w:line="360" w:lineRule="auto"/>
      <w:ind w:firstLine="0"/>
    </w:pPr>
  </w:style>
  <w:style w:type="paragraph" w:styleId="af0">
    <w:name w:val="Balloon Text"/>
    <w:basedOn w:val="a"/>
    <w:link w:val="af1"/>
    <w:uiPriority w:val="99"/>
    <w:semiHidden/>
    <w:unhideWhenUsed/>
    <w:rsid w:val="00AA00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0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168669" TargetMode="External"/><Relationship Id="rId18" Type="http://schemas.openxmlformats.org/officeDocument/2006/relationships/hyperlink" Target="https://www.znanium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tekar.ru/spravochnik-173-traktory-automobili/5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29814" TargetMode="External"/><Relationship Id="rId17" Type="http://schemas.openxmlformats.org/officeDocument/2006/relationships/hyperlink" Target="https://www.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655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08042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75613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229330" TargetMode="External"/><Relationship Id="rId22" Type="http://schemas.openxmlformats.org/officeDocument/2006/relationships/hyperlink" Target="http://www.thetrac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AAE9C-0034-4E4A-A80A-CD80836C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4513</Words>
  <Characters>25726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18</cp:revision>
  <cp:lastPrinted>2020-03-23T13:10:00Z</cp:lastPrinted>
  <dcterms:created xsi:type="dcterms:W3CDTF">2018-09-09T15:54:00Z</dcterms:created>
  <dcterms:modified xsi:type="dcterms:W3CDTF">2021-06-21T08:16:00Z</dcterms:modified>
</cp:coreProperties>
</file>