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87" w:rsidRPr="00355D18" w:rsidRDefault="00355D18" w:rsidP="00303A87">
      <w:pPr>
        <w:tabs>
          <w:tab w:val="left" w:pos="142"/>
        </w:tabs>
        <w:jc w:val="center"/>
      </w:pPr>
      <w:r>
        <w:t xml:space="preserve"> </w:t>
      </w:r>
      <w:r w:rsidR="00303A87" w:rsidRPr="00355D18">
        <w:t>МИНИСТЕРСТВО ОБРАЗОВАНИЯ И НАУКИ РОССИЙСКОЙ ФЕДЕРАЦИИ</w:t>
      </w:r>
    </w:p>
    <w:p w:rsidR="00303A87" w:rsidRPr="00355D18" w:rsidRDefault="00303A87" w:rsidP="00303A87">
      <w:pPr>
        <w:tabs>
          <w:tab w:val="left" w:pos="142"/>
        </w:tabs>
        <w:jc w:val="center"/>
      </w:pPr>
      <w:r w:rsidRPr="00355D18">
        <w:t xml:space="preserve">Федеральное государственное автономное образовательное учреждение </w:t>
      </w:r>
    </w:p>
    <w:p w:rsidR="00303A87" w:rsidRPr="00355D18" w:rsidRDefault="00303A87" w:rsidP="00303A87">
      <w:pPr>
        <w:tabs>
          <w:tab w:val="left" w:pos="142"/>
        </w:tabs>
        <w:jc w:val="center"/>
      </w:pPr>
      <w:r w:rsidRPr="00355D18">
        <w:t xml:space="preserve">высшего образования </w:t>
      </w:r>
    </w:p>
    <w:p w:rsidR="00303A87" w:rsidRPr="00355D18" w:rsidRDefault="00303A87" w:rsidP="00303A87">
      <w:pPr>
        <w:tabs>
          <w:tab w:val="left" w:pos="142"/>
        </w:tabs>
        <w:jc w:val="center"/>
      </w:pPr>
      <w:r w:rsidRPr="00355D18">
        <w:t xml:space="preserve">«Национальный исследовательский </w:t>
      </w:r>
    </w:p>
    <w:p w:rsidR="00303A87" w:rsidRPr="00355D18" w:rsidRDefault="00303A87" w:rsidP="00303A87">
      <w:pPr>
        <w:tabs>
          <w:tab w:val="left" w:pos="142"/>
        </w:tabs>
        <w:jc w:val="center"/>
      </w:pPr>
      <w:r w:rsidRPr="00355D18">
        <w:t>Нижегородский государственный университет им. Н.И. Лобачевского»</w:t>
      </w:r>
    </w:p>
    <w:p w:rsidR="00303A87" w:rsidRPr="00355D18" w:rsidRDefault="00303A87" w:rsidP="00303A87">
      <w:pPr>
        <w:tabs>
          <w:tab w:val="left" w:pos="142"/>
        </w:tabs>
        <w:jc w:val="center"/>
      </w:pPr>
      <w:r w:rsidRPr="00355D18">
        <w:t>Институт экономики и предпринимательства</w:t>
      </w:r>
    </w:p>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303A87" w:rsidRPr="00355D18" w:rsidRDefault="00303A87" w:rsidP="00303A87">
      <w:pPr>
        <w:tabs>
          <w:tab w:val="left" w:pos="142"/>
        </w:tabs>
        <w:jc w:val="right"/>
      </w:pPr>
    </w:p>
    <w:p w:rsidR="00303A87" w:rsidRPr="00355D18" w:rsidRDefault="00303A87" w:rsidP="00303A87">
      <w:pPr>
        <w:tabs>
          <w:tab w:val="left" w:pos="142"/>
        </w:tabs>
        <w:jc w:val="right"/>
      </w:pPr>
    </w:p>
    <w:p w:rsidR="00303A87" w:rsidRPr="00355D18" w:rsidRDefault="00303A87" w:rsidP="00303A87">
      <w:pPr>
        <w:tabs>
          <w:tab w:val="left" w:pos="142"/>
        </w:tabs>
        <w:spacing w:line="276" w:lineRule="auto"/>
        <w:jc w:val="right"/>
      </w:pPr>
      <w:r w:rsidRPr="00355D18">
        <w:t xml:space="preserve">Директор института экономики </w:t>
      </w:r>
    </w:p>
    <w:p w:rsidR="00303A87" w:rsidRPr="00355D18" w:rsidRDefault="00303A87" w:rsidP="00303A87">
      <w:pPr>
        <w:tabs>
          <w:tab w:val="left" w:pos="142"/>
        </w:tabs>
        <w:spacing w:line="276" w:lineRule="auto"/>
        <w:jc w:val="right"/>
      </w:pPr>
      <w:r w:rsidRPr="00355D18">
        <w:t>и предпринимательства</w:t>
      </w:r>
    </w:p>
    <w:p w:rsidR="00303A87" w:rsidRPr="00355D18" w:rsidRDefault="00303A87" w:rsidP="00303A87">
      <w:pPr>
        <w:tabs>
          <w:tab w:val="left" w:pos="142"/>
        </w:tabs>
        <w:spacing w:line="276" w:lineRule="auto"/>
        <w:jc w:val="right"/>
      </w:pPr>
      <w:r w:rsidRPr="00355D18">
        <w:t>А.О. Грудзинский</w:t>
      </w:r>
    </w:p>
    <w:p w:rsidR="00522765" w:rsidRDefault="00522765" w:rsidP="00522765">
      <w:pPr>
        <w:tabs>
          <w:tab w:val="left" w:pos="142"/>
        </w:tabs>
        <w:jc w:val="right"/>
      </w:pPr>
      <w:r>
        <w:t>"___</w:t>
      </w:r>
      <w:r>
        <w:rPr>
          <w:u w:val="single"/>
        </w:rPr>
        <w:t>25</w:t>
      </w:r>
      <w:r>
        <w:t>__"____</w:t>
      </w:r>
      <w:r>
        <w:rPr>
          <w:u w:val="single"/>
        </w:rPr>
        <w:t>июня</w:t>
      </w:r>
      <w:r>
        <w:t>___ 2018  г</w:t>
      </w:r>
    </w:p>
    <w:p w:rsidR="00303A87" w:rsidRPr="00355D18" w:rsidRDefault="00303A87" w:rsidP="00303A87">
      <w:pPr>
        <w:tabs>
          <w:tab w:val="left" w:pos="142"/>
        </w:tabs>
        <w:spacing w:line="276" w:lineRule="auto"/>
        <w:jc w:val="right"/>
      </w:pPr>
      <w:r w:rsidRPr="00355D18">
        <w:t>.</w:t>
      </w:r>
    </w:p>
    <w:p w:rsidR="00303A87" w:rsidRPr="00355D18" w:rsidRDefault="00303A87" w:rsidP="00303A87">
      <w:pPr>
        <w:tabs>
          <w:tab w:val="left" w:pos="142"/>
        </w:tabs>
        <w:jc w:val="right"/>
      </w:pPr>
    </w:p>
    <w:p w:rsidR="00303A87" w:rsidRPr="00355D18" w:rsidRDefault="00303A87" w:rsidP="00303A87">
      <w:pPr>
        <w:tabs>
          <w:tab w:val="left" w:pos="142"/>
          <w:tab w:val="left" w:pos="5670"/>
        </w:tabs>
      </w:pPr>
    </w:p>
    <w:p w:rsidR="00303A87" w:rsidRPr="00355D18" w:rsidRDefault="00303A87" w:rsidP="00303A87">
      <w:pPr>
        <w:tabs>
          <w:tab w:val="left" w:pos="142"/>
          <w:tab w:val="left" w:pos="5670"/>
        </w:tabs>
      </w:pPr>
    </w:p>
    <w:p w:rsidR="00355D18" w:rsidRPr="007F5588" w:rsidRDefault="00355D18" w:rsidP="00355D18">
      <w:pPr>
        <w:tabs>
          <w:tab w:val="left" w:pos="142"/>
        </w:tabs>
        <w:jc w:val="center"/>
        <w:rPr>
          <w:b/>
        </w:rPr>
      </w:pPr>
      <w:r w:rsidRPr="007F5588">
        <w:rPr>
          <w:b/>
        </w:rPr>
        <w:t>Рабочая программа дисциплины</w:t>
      </w:r>
    </w:p>
    <w:p w:rsidR="00303A87" w:rsidRPr="00355D18" w:rsidRDefault="00303A87" w:rsidP="00303A87">
      <w:pPr>
        <w:tabs>
          <w:tab w:val="left" w:pos="142"/>
        </w:tabs>
        <w:jc w:val="center"/>
        <w:rPr>
          <w:b/>
        </w:rPr>
      </w:pPr>
    </w:p>
    <w:tbl>
      <w:tblPr>
        <w:tblW w:w="0" w:type="auto"/>
        <w:tblBorders>
          <w:bottom w:val="single" w:sz="4" w:space="0" w:color="auto"/>
        </w:tblBorders>
        <w:tblLook w:val="04A0" w:firstRow="1" w:lastRow="0" w:firstColumn="1" w:lastColumn="0" w:noHBand="0" w:noVBand="1"/>
      </w:tblPr>
      <w:tblGrid>
        <w:gridCol w:w="9571"/>
      </w:tblGrid>
      <w:tr w:rsidR="00303A87" w:rsidRPr="00355D18" w:rsidTr="008D7190">
        <w:tc>
          <w:tcPr>
            <w:tcW w:w="9571" w:type="dxa"/>
            <w:shd w:val="clear" w:color="auto" w:fill="auto"/>
          </w:tcPr>
          <w:p w:rsidR="00303A87" w:rsidRPr="00355D18" w:rsidRDefault="00303A87" w:rsidP="008D7190">
            <w:pPr>
              <w:tabs>
                <w:tab w:val="left" w:pos="142"/>
              </w:tabs>
              <w:jc w:val="center"/>
            </w:pPr>
            <w:r w:rsidRPr="00355D18">
              <w:rPr>
                <w:bCs/>
              </w:rPr>
              <w:t>«Русский язык</w:t>
            </w:r>
            <w:r w:rsidRPr="00355D18">
              <w:t>»</w:t>
            </w:r>
          </w:p>
        </w:tc>
      </w:tr>
    </w:tbl>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303A87" w:rsidRPr="00355D18" w:rsidRDefault="00303A87" w:rsidP="00303A87">
      <w:pPr>
        <w:tabs>
          <w:tab w:val="left" w:pos="142"/>
        </w:tabs>
        <w:jc w:val="center"/>
        <w:rPr>
          <w:b/>
        </w:rPr>
      </w:pPr>
      <w:r w:rsidRPr="00355D18">
        <w:rPr>
          <w:b/>
        </w:rPr>
        <w:t>Специальность среднего профессионального образования</w:t>
      </w:r>
    </w:p>
    <w:tbl>
      <w:tblPr>
        <w:tblW w:w="0" w:type="auto"/>
        <w:tblBorders>
          <w:bottom w:val="single" w:sz="4" w:space="0" w:color="auto"/>
        </w:tblBorders>
        <w:tblLook w:val="04A0" w:firstRow="1" w:lastRow="0" w:firstColumn="1" w:lastColumn="0" w:noHBand="0" w:noVBand="1"/>
      </w:tblPr>
      <w:tblGrid>
        <w:gridCol w:w="9571"/>
      </w:tblGrid>
      <w:tr w:rsidR="00303A87" w:rsidRPr="00355D18" w:rsidTr="008D7190">
        <w:tc>
          <w:tcPr>
            <w:tcW w:w="9571" w:type="dxa"/>
            <w:shd w:val="clear" w:color="auto" w:fill="auto"/>
          </w:tcPr>
          <w:p w:rsidR="00303A87" w:rsidRPr="00355D18" w:rsidRDefault="00303A87" w:rsidP="008D7190">
            <w:pPr>
              <w:tabs>
                <w:tab w:val="left" w:pos="142"/>
              </w:tabs>
              <w:jc w:val="center"/>
            </w:pPr>
            <w:r w:rsidRPr="00355D18">
              <w:t>40.02.01. «Право и организация социального обеспечения»</w:t>
            </w:r>
          </w:p>
        </w:tc>
      </w:tr>
    </w:tbl>
    <w:p w:rsidR="00303A87" w:rsidRPr="00355D18" w:rsidRDefault="00303A87" w:rsidP="00303A87">
      <w:pPr>
        <w:tabs>
          <w:tab w:val="left" w:pos="142"/>
        </w:tabs>
        <w:jc w:val="center"/>
      </w:pPr>
    </w:p>
    <w:p w:rsidR="00303A87" w:rsidRPr="00355D18" w:rsidRDefault="00303A87" w:rsidP="00303A87">
      <w:pPr>
        <w:tabs>
          <w:tab w:val="left" w:pos="142"/>
        </w:tabs>
      </w:pPr>
    </w:p>
    <w:p w:rsidR="00303A87" w:rsidRPr="00355D18" w:rsidRDefault="00303A87" w:rsidP="00303A87">
      <w:pPr>
        <w:tabs>
          <w:tab w:val="left" w:pos="142"/>
        </w:tabs>
        <w:jc w:val="center"/>
        <w:rPr>
          <w:strike/>
        </w:rPr>
      </w:pPr>
    </w:p>
    <w:p w:rsidR="00303A87" w:rsidRPr="00355D18" w:rsidRDefault="00303A87" w:rsidP="00303A87">
      <w:pPr>
        <w:tabs>
          <w:tab w:val="left" w:pos="142"/>
        </w:tabs>
        <w:jc w:val="center"/>
        <w:rPr>
          <w:b/>
        </w:rPr>
      </w:pPr>
      <w:r w:rsidRPr="00355D18">
        <w:rPr>
          <w:b/>
        </w:rPr>
        <w:t>Квалификация выпускника</w:t>
      </w:r>
    </w:p>
    <w:p w:rsidR="00303A87" w:rsidRPr="00355D18" w:rsidRDefault="00303A87" w:rsidP="00303A87">
      <w:pPr>
        <w:tabs>
          <w:tab w:val="left" w:pos="142"/>
        </w:tabs>
        <w:jc w:val="center"/>
      </w:pPr>
      <w:bookmarkStart w:id="0" w:name="_GoBack"/>
      <w:bookmarkEnd w:id="0"/>
    </w:p>
    <w:tbl>
      <w:tblPr>
        <w:tblW w:w="0" w:type="auto"/>
        <w:tblBorders>
          <w:bottom w:val="single" w:sz="4" w:space="0" w:color="auto"/>
        </w:tblBorders>
        <w:tblLook w:val="04A0" w:firstRow="1" w:lastRow="0" w:firstColumn="1" w:lastColumn="0" w:noHBand="0" w:noVBand="1"/>
      </w:tblPr>
      <w:tblGrid>
        <w:gridCol w:w="9571"/>
      </w:tblGrid>
      <w:tr w:rsidR="00303A87" w:rsidRPr="00355D18" w:rsidTr="008D7190">
        <w:tc>
          <w:tcPr>
            <w:tcW w:w="9571" w:type="dxa"/>
            <w:shd w:val="clear" w:color="auto" w:fill="auto"/>
          </w:tcPr>
          <w:p w:rsidR="00303A87" w:rsidRPr="00355D18" w:rsidRDefault="00303A87" w:rsidP="008D7190">
            <w:pPr>
              <w:spacing w:line="360" w:lineRule="auto"/>
              <w:jc w:val="center"/>
              <w:rPr>
                <w:lang w:eastAsia="ru-RU"/>
              </w:rPr>
            </w:pPr>
            <w:r w:rsidRPr="00355D18">
              <w:rPr>
                <w:lang w:eastAsia="ru-RU"/>
              </w:rPr>
              <w:t>Юрист</w:t>
            </w:r>
          </w:p>
          <w:p w:rsidR="00303A87" w:rsidRPr="00355D18" w:rsidRDefault="00303A87" w:rsidP="008D7190">
            <w:pPr>
              <w:tabs>
                <w:tab w:val="left" w:pos="142"/>
              </w:tabs>
              <w:jc w:val="center"/>
              <w:rPr>
                <w:rFonts w:eastAsia="Courier New"/>
                <w:bCs/>
              </w:rPr>
            </w:pPr>
          </w:p>
        </w:tc>
      </w:tr>
    </w:tbl>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7A395E" w:rsidRPr="007F5588" w:rsidRDefault="007A395E" w:rsidP="007A395E">
      <w:pPr>
        <w:tabs>
          <w:tab w:val="left" w:pos="142"/>
        </w:tabs>
        <w:jc w:val="center"/>
      </w:pPr>
      <w:r w:rsidRPr="007F5588">
        <w:t>Форма обучения</w:t>
      </w:r>
    </w:p>
    <w:p w:rsidR="007A395E" w:rsidRPr="007F5588" w:rsidRDefault="007A395E" w:rsidP="007A395E">
      <w:pPr>
        <w:tabs>
          <w:tab w:val="left" w:pos="142"/>
        </w:tabs>
        <w:jc w:val="center"/>
      </w:pPr>
      <w:r w:rsidRPr="007F5588">
        <w:t>очная</w:t>
      </w:r>
    </w:p>
    <w:p w:rsidR="00303A87" w:rsidRPr="00355D18" w:rsidRDefault="00303A87" w:rsidP="00303A87">
      <w:pPr>
        <w:tabs>
          <w:tab w:val="left" w:pos="142"/>
        </w:tabs>
        <w:jc w:val="center"/>
      </w:pPr>
    </w:p>
    <w:p w:rsidR="00303A87" w:rsidRPr="00355D18" w:rsidRDefault="00303A87" w:rsidP="00303A87">
      <w:pPr>
        <w:tabs>
          <w:tab w:val="left" w:pos="142"/>
        </w:tabs>
        <w:jc w:val="center"/>
      </w:pPr>
    </w:p>
    <w:p w:rsidR="00303A87" w:rsidRPr="00355D18" w:rsidRDefault="00303A87" w:rsidP="00303A87">
      <w:pPr>
        <w:tabs>
          <w:tab w:val="left" w:pos="142"/>
        </w:tabs>
        <w:jc w:val="center"/>
      </w:pPr>
      <w:r w:rsidRPr="00355D18">
        <w:t>Нижний Новгород</w:t>
      </w:r>
    </w:p>
    <w:p w:rsidR="00303A87" w:rsidRPr="00355D18" w:rsidRDefault="00522765" w:rsidP="00303A87">
      <w:pPr>
        <w:tabs>
          <w:tab w:val="left" w:pos="142"/>
        </w:tabs>
        <w:jc w:val="center"/>
      </w:pPr>
      <w:r>
        <w:t>2018</w:t>
      </w:r>
    </w:p>
    <w:p w:rsidR="00303A87" w:rsidRPr="00355D18" w:rsidRDefault="00303A87" w:rsidP="00303A87"/>
    <w:p w:rsidR="00303A87"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55D18" w:rsidRDefault="00355D18"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55D18" w:rsidRDefault="00355D18"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55D18" w:rsidRDefault="00355D18"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55D18" w:rsidRPr="00355D18" w:rsidRDefault="00355D18"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355D18">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55D18">
        <w:rPr>
          <w:lang w:eastAsia="ru-RU"/>
        </w:rPr>
        <w:t>Разработчик: Сергеева Л.П., преподаватель кафедры культуры и психологии предпринимательства</w:t>
      </w: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5D18">
        <w:t xml:space="preserve">Заведующий кафедрой:  ___________               д.ф.н., проф. Ермаков С.А. </w:t>
      </w: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5D18">
        <w:rPr>
          <w:b/>
        </w:rPr>
        <w:t xml:space="preserve">Рабочая программа </w:t>
      </w:r>
      <w:r w:rsidRPr="00355D18">
        <w:t>одобрена на заседании кафедры  культуры и психологии предпринимательства от «_</w:t>
      </w:r>
      <w:r w:rsidR="000F7508" w:rsidRPr="00355D18">
        <w:t>26</w:t>
      </w:r>
      <w:r w:rsidRPr="00355D18">
        <w:t>»</w:t>
      </w:r>
      <w:r w:rsidR="000F7508" w:rsidRPr="00355D18">
        <w:t xml:space="preserve"> мая </w:t>
      </w:r>
      <w:r w:rsidR="00522765">
        <w:t>2018</w:t>
      </w:r>
      <w:r w:rsidRPr="00355D18">
        <w:t xml:space="preserve"> года, протокол № </w:t>
      </w:r>
      <w:r w:rsidR="000F7508" w:rsidRPr="00355D18">
        <w:t>6</w:t>
      </w:r>
      <w:r w:rsidRPr="00355D18">
        <w:t>.</w:t>
      </w: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Pr="00355D18"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116E3" w:rsidRDefault="00E116E3"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5D18" w:rsidRPr="00355D18" w:rsidRDefault="00355D18" w:rsidP="00E11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A87" w:rsidRPr="00355D18" w:rsidRDefault="00303A87" w:rsidP="00303A87">
      <w:pPr>
        <w:widowControl w:val="0"/>
        <w:autoSpaceDE w:val="0"/>
        <w:ind w:left="3704" w:right="3708"/>
        <w:jc w:val="center"/>
        <w:rPr>
          <w:b/>
          <w:bCs/>
          <w:w w:val="99"/>
        </w:rPr>
      </w:pPr>
      <w:r w:rsidRPr="00355D18">
        <w:rPr>
          <w:b/>
          <w:bCs/>
          <w:w w:val="99"/>
        </w:rPr>
        <w:lastRenderedPageBreak/>
        <w:t>СОДЕРЖАНИЕ</w:t>
      </w:r>
    </w:p>
    <w:p w:rsidR="00303A87" w:rsidRPr="00355D18" w:rsidRDefault="00303A87" w:rsidP="00303A87">
      <w:pPr>
        <w:widowControl w:val="0"/>
        <w:autoSpaceDE w:val="0"/>
        <w:spacing w:before="9" w:line="100" w:lineRule="exact"/>
      </w:pPr>
    </w:p>
    <w:p w:rsidR="00303A87" w:rsidRPr="00355D18" w:rsidRDefault="00303A87" w:rsidP="00303A87">
      <w:pPr>
        <w:widowControl w:val="0"/>
        <w:tabs>
          <w:tab w:val="left" w:leader="dot" w:pos="8760"/>
        </w:tabs>
        <w:suppressAutoHyphens w:val="0"/>
        <w:autoSpaceDE w:val="0"/>
        <w:autoSpaceDN w:val="0"/>
        <w:adjustRightInd w:val="0"/>
        <w:rPr>
          <w:lang w:eastAsia="ru-RU"/>
        </w:rPr>
      </w:pPr>
      <w:r w:rsidRPr="00355D18">
        <w:rPr>
          <w:lang w:eastAsia="ru-RU"/>
        </w:rPr>
        <w:t>Пояснительная записка</w:t>
      </w:r>
      <w:r w:rsidRPr="00355D18">
        <w:rPr>
          <w:lang w:eastAsia="ru-RU"/>
        </w:rPr>
        <w:tab/>
        <w:t>……….4</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760"/>
        </w:tabs>
        <w:suppressAutoHyphens w:val="0"/>
        <w:autoSpaceDE w:val="0"/>
        <w:autoSpaceDN w:val="0"/>
        <w:adjustRightInd w:val="0"/>
        <w:ind w:left="280"/>
        <w:rPr>
          <w:lang w:eastAsia="ru-RU"/>
        </w:rPr>
      </w:pPr>
      <w:r w:rsidRPr="00355D18">
        <w:rPr>
          <w:lang w:eastAsia="ru-RU"/>
        </w:rPr>
        <w:t>Общая характеристика учебной дисциплины</w:t>
      </w:r>
      <w:r w:rsidRPr="00355D18">
        <w:rPr>
          <w:lang w:eastAsia="ru-RU"/>
        </w:rPr>
        <w:tab/>
        <w:t>……….5</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760"/>
        </w:tabs>
        <w:suppressAutoHyphens w:val="0"/>
        <w:autoSpaceDE w:val="0"/>
        <w:autoSpaceDN w:val="0"/>
        <w:adjustRightInd w:val="0"/>
        <w:ind w:left="280"/>
        <w:rPr>
          <w:lang w:eastAsia="ru-RU"/>
        </w:rPr>
      </w:pPr>
      <w:r w:rsidRPr="00355D18">
        <w:rPr>
          <w:lang w:eastAsia="ru-RU"/>
        </w:rPr>
        <w:t>Место учебной дисциплины в учебном плане</w:t>
      </w:r>
      <w:r w:rsidRPr="00355D18">
        <w:rPr>
          <w:lang w:eastAsia="ru-RU"/>
        </w:rPr>
        <w:tab/>
        <w:t>……….6</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760"/>
        </w:tabs>
        <w:suppressAutoHyphens w:val="0"/>
        <w:autoSpaceDE w:val="0"/>
        <w:autoSpaceDN w:val="0"/>
        <w:adjustRightInd w:val="0"/>
        <w:ind w:left="280"/>
        <w:rPr>
          <w:lang w:eastAsia="ru-RU"/>
        </w:rPr>
      </w:pPr>
      <w:r w:rsidRPr="00355D18">
        <w:rPr>
          <w:lang w:eastAsia="ru-RU"/>
        </w:rPr>
        <w:t>Результаты освоения учебной дисциплины</w:t>
      </w:r>
      <w:r w:rsidRPr="00355D18">
        <w:rPr>
          <w:lang w:eastAsia="ru-RU"/>
        </w:rPr>
        <w:tab/>
        <w:t>……….7</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760"/>
        </w:tabs>
        <w:suppressAutoHyphens w:val="0"/>
        <w:autoSpaceDE w:val="0"/>
        <w:autoSpaceDN w:val="0"/>
        <w:adjustRightInd w:val="0"/>
        <w:ind w:left="280"/>
        <w:rPr>
          <w:lang w:eastAsia="ru-RU"/>
        </w:rPr>
      </w:pPr>
      <w:r w:rsidRPr="00355D18">
        <w:rPr>
          <w:lang w:eastAsia="ru-RU"/>
        </w:rPr>
        <w:t>Содержание учебной дисциплины</w:t>
      </w:r>
      <w:r w:rsidRPr="00355D18">
        <w:rPr>
          <w:lang w:eastAsia="ru-RU"/>
        </w:rPr>
        <w:tab/>
        <w:t>……….8</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640"/>
        </w:tabs>
        <w:suppressAutoHyphens w:val="0"/>
        <w:autoSpaceDE w:val="0"/>
        <w:autoSpaceDN w:val="0"/>
        <w:adjustRightInd w:val="0"/>
        <w:rPr>
          <w:lang w:eastAsia="ru-RU"/>
        </w:rPr>
      </w:pPr>
      <w:r w:rsidRPr="00355D18">
        <w:rPr>
          <w:lang w:eastAsia="ru-RU"/>
        </w:rPr>
        <w:t>Тематическое планирование</w:t>
      </w:r>
      <w:r w:rsidRPr="00355D18">
        <w:rPr>
          <w:lang w:eastAsia="ru-RU"/>
        </w:rPr>
        <w:tab/>
        <w:t>……….15</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tabs>
          <w:tab w:val="left" w:leader="dot" w:pos="8640"/>
        </w:tabs>
        <w:suppressAutoHyphens w:val="0"/>
        <w:autoSpaceDE w:val="0"/>
        <w:autoSpaceDN w:val="0"/>
        <w:adjustRightInd w:val="0"/>
        <w:ind w:left="280"/>
        <w:rPr>
          <w:lang w:eastAsia="ru-RU"/>
        </w:rPr>
      </w:pPr>
      <w:r w:rsidRPr="00355D18">
        <w:rPr>
          <w:lang w:eastAsia="ru-RU"/>
        </w:rPr>
        <w:t>Характеристика основных видов учебной деятельности студентов…………………………27</w:t>
      </w:r>
    </w:p>
    <w:p w:rsidR="00303A87" w:rsidRPr="00355D18" w:rsidRDefault="00303A87" w:rsidP="00303A87">
      <w:pPr>
        <w:widowControl w:val="0"/>
        <w:suppressAutoHyphens w:val="0"/>
        <w:autoSpaceDE w:val="0"/>
        <w:autoSpaceDN w:val="0"/>
        <w:adjustRightInd w:val="0"/>
        <w:spacing w:line="47" w:lineRule="exact"/>
        <w:rPr>
          <w:lang w:eastAsia="ru-RU"/>
        </w:rPr>
      </w:pPr>
    </w:p>
    <w:p w:rsidR="00303A87" w:rsidRPr="00355D18" w:rsidRDefault="00303A87" w:rsidP="00303A87">
      <w:pPr>
        <w:widowControl w:val="0"/>
        <w:suppressAutoHyphens w:val="0"/>
        <w:autoSpaceDE w:val="0"/>
        <w:autoSpaceDN w:val="0"/>
        <w:adjustRightInd w:val="0"/>
        <w:rPr>
          <w:lang w:eastAsia="ru-RU"/>
        </w:rPr>
      </w:pPr>
      <w:r w:rsidRPr="00355D18">
        <w:rPr>
          <w:lang w:eastAsia="ru-RU"/>
        </w:rPr>
        <w:t>Учебно-методическое и материально-техническое обеспечение</w:t>
      </w:r>
    </w:p>
    <w:p w:rsidR="00303A87" w:rsidRPr="00355D18" w:rsidRDefault="00303A87" w:rsidP="00303A87">
      <w:pPr>
        <w:widowControl w:val="0"/>
        <w:tabs>
          <w:tab w:val="left" w:leader="dot" w:pos="8640"/>
        </w:tabs>
        <w:suppressAutoHyphens w:val="0"/>
        <w:autoSpaceDE w:val="0"/>
        <w:autoSpaceDN w:val="0"/>
        <w:adjustRightInd w:val="0"/>
        <w:spacing w:line="230" w:lineRule="auto"/>
        <w:rPr>
          <w:lang w:eastAsia="ru-RU"/>
        </w:rPr>
      </w:pPr>
      <w:r w:rsidRPr="00355D18">
        <w:rPr>
          <w:lang w:eastAsia="ru-RU"/>
        </w:rPr>
        <w:t>программы учебной дисциплины</w:t>
      </w:r>
      <w:r w:rsidRPr="00355D18">
        <w:rPr>
          <w:lang w:eastAsia="ru-RU"/>
        </w:rPr>
        <w:tab/>
        <w:t>……….33</w:t>
      </w:r>
    </w:p>
    <w:p w:rsidR="00303A87" w:rsidRPr="00355D18" w:rsidRDefault="00303A87" w:rsidP="00303A87">
      <w:pPr>
        <w:widowControl w:val="0"/>
        <w:suppressAutoHyphens w:val="0"/>
        <w:autoSpaceDE w:val="0"/>
        <w:autoSpaceDN w:val="0"/>
        <w:adjustRightInd w:val="0"/>
        <w:spacing w:line="48" w:lineRule="exact"/>
        <w:rPr>
          <w:lang w:eastAsia="ru-RU"/>
        </w:rPr>
      </w:pPr>
    </w:p>
    <w:p w:rsidR="00303A87" w:rsidRPr="00355D18" w:rsidRDefault="00303A87" w:rsidP="0030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355D18">
        <w:rPr>
          <w:lang w:eastAsia="ru-RU"/>
        </w:rPr>
        <w:t>Контроль и оценка результатов освоения учебной дисциплины………………………………..36</w:t>
      </w:r>
    </w:p>
    <w:p w:rsidR="00303A87" w:rsidRPr="00355D18" w:rsidRDefault="00303A87" w:rsidP="0030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303A87" w:rsidRPr="00355D18" w:rsidRDefault="00303A87" w:rsidP="00303A87">
      <w:pPr>
        <w:sectPr w:rsidR="00303A87" w:rsidRPr="00355D18" w:rsidSect="0014243E">
          <w:footerReference w:type="default" r:id="rId8"/>
          <w:pgSz w:w="11920" w:h="16838"/>
          <w:pgMar w:top="1276" w:right="721" w:bottom="556" w:left="1480" w:header="1000" w:footer="280" w:gutter="0"/>
          <w:pgNumType w:start="1"/>
          <w:cols w:space="720"/>
          <w:titlePg/>
          <w:docGrid w:linePitch="360"/>
        </w:sectPr>
      </w:pPr>
    </w:p>
    <w:p w:rsidR="00303A87" w:rsidRPr="00355D18" w:rsidRDefault="00303A87" w:rsidP="00303A87">
      <w:pPr>
        <w:widowControl w:val="0"/>
        <w:autoSpaceDE w:val="0"/>
        <w:autoSpaceDN w:val="0"/>
        <w:adjustRightInd w:val="0"/>
        <w:ind w:firstLine="284"/>
        <w:jc w:val="center"/>
      </w:pPr>
      <w:r w:rsidRPr="00355D18">
        <w:lastRenderedPageBreak/>
        <w:t>ПОЯСНИТЕЛЬНАЯ ЗАПИСКА</w:t>
      </w:r>
    </w:p>
    <w:p w:rsidR="00303A87" w:rsidRPr="00355D18" w:rsidRDefault="00303A87" w:rsidP="00303A87">
      <w:pPr>
        <w:widowControl w:val="0"/>
        <w:autoSpaceDE w:val="0"/>
        <w:autoSpaceDN w:val="0"/>
        <w:adjustRightInd w:val="0"/>
        <w:ind w:firstLine="284"/>
        <w:jc w:val="both"/>
      </w:pP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27" w:firstLine="567"/>
        <w:jc w:val="both"/>
      </w:pPr>
      <w:r w:rsidRPr="00355D18">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303A87" w:rsidRPr="00355D18" w:rsidRDefault="00303A87" w:rsidP="00303A87">
      <w:pPr>
        <w:widowControl w:val="0"/>
        <w:shd w:val="clear" w:color="auto" w:fill="FFFFFF"/>
        <w:ind w:right="27" w:firstLine="567"/>
        <w:jc w:val="both"/>
      </w:pPr>
      <w:proofErr w:type="gramStart"/>
      <w:r w:rsidRPr="00355D18">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355D18">
        <w:t xml:space="preserve"> </w:t>
      </w:r>
      <w:proofErr w:type="gramStart"/>
      <w:r w:rsidRPr="00355D18">
        <w:t xml:space="preserve">Департамента государственной политики в сфере подготовки рабочих кадров и ДПО </w:t>
      </w:r>
      <w:proofErr w:type="spellStart"/>
      <w:r w:rsidRPr="00355D18">
        <w:t>Минобрнауки</w:t>
      </w:r>
      <w:proofErr w:type="spellEnd"/>
      <w:r w:rsidRPr="00355D18">
        <w:t xml:space="preserve"> России от 17.03.2015 № 06-259).</w:t>
      </w:r>
      <w:proofErr w:type="gramEnd"/>
    </w:p>
    <w:p w:rsidR="00303A87" w:rsidRPr="00355D18" w:rsidRDefault="00303A87" w:rsidP="00303A87">
      <w:pPr>
        <w:widowControl w:val="0"/>
        <w:shd w:val="clear" w:color="auto" w:fill="FFFFFF"/>
        <w:ind w:right="27" w:firstLine="567"/>
        <w:jc w:val="both"/>
      </w:pPr>
      <w:r w:rsidRPr="00355D18">
        <w:t>Содержание программы «Русский язык» направлено на достижение следующих целей:</w:t>
      </w:r>
    </w:p>
    <w:p w:rsidR="00303A87" w:rsidRPr="00355D18" w:rsidRDefault="00303A87" w:rsidP="00303A87">
      <w:pPr>
        <w:widowControl w:val="0"/>
        <w:shd w:val="clear" w:color="auto" w:fill="FFFFFF"/>
        <w:ind w:right="27" w:firstLine="567"/>
        <w:jc w:val="both"/>
      </w:pPr>
      <w:r w:rsidRPr="00355D18">
        <w:t>•</w:t>
      </w:r>
      <w:r w:rsidRPr="00355D18">
        <w:tab/>
        <w:t xml:space="preserve">совершенствование </w:t>
      </w:r>
      <w:proofErr w:type="spellStart"/>
      <w:r w:rsidRPr="00355D18">
        <w:t>общеучебных</w:t>
      </w:r>
      <w:proofErr w:type="spellEnd"/>
      <w:r w:rsidRPr="00355D18">
        <w:t xml:space="preserve"> умений и навыков обучаемых: языковых, речемыслительных, орфографических, пунктуационных, стилистических; </w:t>
      </w:r>
    </w:p>
    <w:p w:rsidR="00303A87" w:rsidRPr="00355D18" w:rsidRDefault="00303A87" w:rsidP="00303A87">
      <w:pPr>
        <w:widowControl w:val="0"/>
        <w:shd w:val="clear" w:color="auto" w:fill="FFFFFF"/>
        <w:ind w:right="27" w:firstLine="567"/>
        <w:jc w:val="both"/>
      </w:pPr>
      <w:r w:rsidRPr="00355D18">
        <w:t>•</w:t>
      </w:r>
      <w:r w:rsidRPr="00355D18">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355D18">
        <w:t>культуроведческой</w:t>
      </w:r>
      <w:proofErr w:type="spellEnd"/>
      <w:r w:rsidRPr="00355D18">
        <w:t xml:space="preserve">); </w:t>
      </w:r>
    </w:p>
    <w:p w:rsidR="00303A87" w:rsidRPr="00355D18" w:rsidRDefault="00303A87" w:rsidP="00303A87">
      <w:pPr>
        <w:widowControl w:val="0"/>
        <w:shd w:val="clear" w:color="auto" w:fill="FFFFFF"/>
        <w:ind w:right="27" w:firstLine="567"/>
        <w:jc w:val="both"/>
      </w:pPr>
      <w:r w:rsidRPr="00355D18">
        <w:t>•</w:t>
      </w:r>
      <w:r w:rsidRPr="00355D18">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303A87" w:rsidRPr="00355D18" w:rsidRDefault="00303A87" w:rsidP="00303A87">
      <w:pPr>
        <w:widowControl w:val="0"/>
        <w:shd w:val="clear" w:color="auto" w:fill="FFFFFF"/>
        <w:ind w:right="27" w:firstLine="567"/>
        <w:jc w:val="both"/>
      </w:pPr>
      <w:r w:rsidRPr="00355D18">
        <w:t>•</w:t>
      </w:r>
      <w:r w:rsidRPr="00355D18">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303A87" w:rsidRPr="00355D18" w:rsidRDefault="00303A87" w:rsidP="00303A87">
      <w:pPr>
        <w:widowControl w:val="0"/>
        <w:shd w:val="clear" w:color="auto" w:fill="FFFFFF"/>
        <w:ind w:right="27" w:firstLine="567"/>
        <w:jc w:val="both"/>
      </w:pPr>
      <w:r w:rsidRPr="00355D18">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(ППССЗ).</w:t>
      </w:r>
    </w:p>
    <w:p w:rsidR="00303A87" w:rsidRPr="00355D18" w:rsidRDefault="00303A87" w:rsidP="00303A87">
      <w:pPr>
        <w:widowControl w:val="0"/>
        <w:shd w:val="clear" w:color="auto" w:fill="FFFFFF"/>
        <w:ind w:right="27" w:firstLine="567"/>
        <w:jc w:val="both"/>
      </w:pPr>
      <w:proofErr w:type="gramStart"/>
      <w:r w:rsidRPr="00355D18">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служащих и специалистов среднего звена, осваиваемой</w:t>
      </w:r>
      <w:proofErr w:type="gramEnd"/>
      <w:r w:rsidRPr="00355D18">
        <w:t xml:space="preserve"> профессии или специальности.</w:t>
      </w:r>
    </w:p>
    <w:p w:rsidR="00303A87" w:rsidRPr="00355D18" w:rsidRDefault="00303A87" w:rsidP="00303A87">
      <w:pPr>
        <w:widowControl w:val="0"/>
        <w:shd w:val="clear" w:color="auto" w:fill="FFFFFF"/>
        <w:ind w:right="27" w:firstLine="567"/>
        <w:jc w:val="both"/>
      </w:pPr>
      <w:r w:rsidRPr="00355D18">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303A87" w:rsidRPr="00355D18" w:rsidRDefault="00303A87" w:rsidP="00303A87">
      <w:pPr>
        <w:widowControl w:val="0"/>
        <w:shd w:val="clear" w:color="auto" w:fill="FFFFFF"/>
        <w:ind w:right="27" w:firstLine="567"/>
        <w:jc w:val="both"/>
      </w:pPr>
      <w:r w:rsidRPr="00355D18">
        <w:t xml:space="preserve"> </w:t>
      </w:r>
    </w:p>
    <w:p w:rsidR="00303A87" w:rsidRPr="00355D18" w:rsidRDefault="00303A87" w:rsidP="00303A87">
      <w:pPr>
        <w:widowControl w:val="0"/>
        <w:shd w:val="clear" w:color="auto" w:fill="FFFFFF"/>
        <w:ind w:right="27" w:firstLine="567"/>
        <w:jc w:val="both"/>
      </w:pPr>
    </w:p>
    <w:p w:rsidR="00303A87" w:rsidRPr="00355D18" w:rsidRDefault="00303A87" w:rsidP="00303A87">
      <w:pPr>
        <w:widowControl w:val="0"/>
        <w:shd w:val="clear" w:color="auto" w:fill="FFFFFF"/>
        <w:ind w:right="27" w:firstLine="567"/>
        <w:jc w:val="both"/>
      </w:pPr>
    </w:p>
    <w:p w:rsidR="00303A87" w:rsidRPr="00355D18" w:rsidRDefault="00303A87" w:rsidP="00303A87">
      <w:pPr>
        <w:widowControl w:val="0"/>
        <w:shd w:val="clear" w:color="auto" w:fill="FFFFFF"/>
        <w:spacing w:after="240"/>
        <w:ind w:right="27" w:firstLine="567"/>
        <w:jc w:val="both"/>
      </w:pPr>
      <w:r w:rsidRPr="00355D18">
        <w:lastRenderedPageBreak/>
        <w:t>ОБЩАЯ ХАРАКТЕРИСТИКА УЧЕБНОЙ ДИСЦИПЛИНЫ «РУССКИЙ ЯЗЫК»</w:t>
      </w:r>
    </w:p>
    <w:p w:rsidR="00303A87" w:rsidRPr="00355D18" w:rsidRDefault="00303A87" w:rsidP="00303A87">
      <w:pPr>
        <w:widowControl w:val="0"/>
        <w:shd w:val="clear" w:color="auto" w:fill="FFFFFF"/>
        <w:ind w:right="27" w:firstLine="567"/>
        <w:jc w:val="both"/>
      </w:pPr>
      <w:r w:rsidRPr="00355D18">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03A87" w:rsidRPr="00355D18" w:rsidRDefault="00303A87" w:rsidP="00303A87">
      <w:pPr>
        <w:widowControl w:val="0"/>
        <w:shd w:val="clear" w:color="auto" w:fill="FFFFFF"/>
        <w:ind w:right="27" w:firstLine="567"/>
        <w:jc w:val="both"/>
      </w:pPr>
      <w:proofErr w:type="gramStart"/>
      <w:r w:rsidRPr="00355D18">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355D18">
        <w:t>метапредметных</w:t>
      </w:r>
      <w:proofErr w:type="spellEnd"/>
      <w:r w:rsidRPr="00355D18">
        <w:t xml:space="preserve"> и предметных результатов обучения, что возможно на основе </w:t>
      </w:r>
      <w:proofErr w:type="spellStart"/>
      <w:r w:rsidRPr="00355D18">
        <w:t>компетентностного</w:t>
      </w:r>
      <w:proofErr w:type="spellEnd"/>
      <w:r w:rsidRPr="00355D18">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355D18">
        <w:t>культуроведческой</w:t>
      </w:r>
      <w:proofErr w:type="spellEnd"/>
      <w:r w:rsidRPr="00355D18">
        <w:t xml:space="preserve"> компетенций.</w:t>
      </w:r>
      <w:proofErr w:type="gramEnd"/>
    </w:p>
    <w:p w:rsidR="00303A87" w:rsidRPr="00355D18" w:rsidRDefault="00303A87" w:rsidP="00303A87">
      <w:pPr>
        <w:widowControl w:val="0"/>
        <w:shd w:val="clear" w:color="auto" w:fill="FFFFFF"/>
        <w:ind w:right="27" w:firstLine="567"/>
        <w:jc w:val="both"/>
      </w:pPr>
      <w:r w:rsidRPr="00355D18">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303A87" w:rsidRPr="00355D18" w:rsidRDefault="00303A87" w:rsidP="00303A87">
      <w:pPr>
        <w:widowControl w:val="0"/>
        <w:shd w:val="clear" w:color="auto" w:fill="FFFFFF"/>
        <w:ind w:right="27" w:firstLine="567"/>
        <w:jc w:val="both"/>
      </w:pPr>
      <w:r w:rsidRPr="00355D18">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303A87" w:rsidRPr="00355D18" w:rsidRDefault="00303A87" w:rsidP="00303A87">
      <w:pPr>
        <w:widowControl w:val="0"/>
        <w:shd w:val="clear" w:color="auto" w:fill="FFFFFF"/>
        <w:ind w:right="27" w:firstLine="567"/>
        <w:jc w:val="both"/>
      </w:pPr>
      <w:r w:rsidRPr="00355D18">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303A87" w:rsidRPr="00355D18" w:rsidRDefault="00303A87" w:rsidP="00303A87">
      <w:pPr>
        <w:widowControl w:val="0"/>
        <w:shd w:val="clear" w:color="auto" w:fill="FFFFFF"/>
        <w:ind w:right="27" w:firstLine="567"/>
        <w:jc w:val="both"/>
      </w:pPr>
      <w:r w:rsidRPr="00355D18">
        <w:t xml:space="preserve">Формирование </w:t>
      </w:r>
      <w:proofErr w:type="spellStart"/>
      <w:r w:rsidRPr="00355D18">
        <w:t>культуроведческой</w:t>
      </w:r>
      <w:proofErr w:type="spellEnd"/>
      <w:r w:rsidRPr="00355D18">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303A87" w:rsidRPr="00355D18" w:rsidRDefault="00303A87" w:rsidP="00303A87">
      <w:pPr>
        <w:widowControl w:val="0"/>
        <w:shd w:val="clear" w:color="auto" w:fill="FFFFFF"/>
        <w:ind w:right="27" w:firstLine="567"/>
        <w:jc w:val="both"/>
      </w:pPr>
      <w:r w:rsidRPr="00355D18">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303A87" w:rsidRPr="00355D18" w:rsidRDefault="00303A87" w:rsidP="00303A87">
      <w:pPr>
        <w:widowControl w:val="0"/>
        <w:shd w:val="clear" w:color="auto" w:fill="FFFFFF"/>
        <w:ind w:right="27" w:firstLine="567"/>
        <w:jc w:val="both"/>
      </w:pPr>
      <w:r w:rsidRPr="00355D18">
        <w:t>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303A87" w:rsidRPr="00355D18" w:rsidRDefault="00303A87" w:rsidP="00303A87">
      <w:pPr>
        <w:widowControl w:val="0"/>
        <w:shd w:val="clear" w:color="auto" w:fill="FFFFFF"/>
        <w:ind w:right="27" w:firstLine="567"/>
        <w:jc w:val="both"/>
      </w:pPr>
      <w:r w:rsidRPr="00355D18">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303A87" w:rsidRPr="00355D18" w:rsidRDefault="00303A87" w:rsidP="00303A87">
      <w:pPr>
        <w:widowControl w:val="0"/>
        <w:shd w:val="clear" w:color="auto" w:fill="FFFFFF"/>
        <w:ind w:right="27" w:firstLine="567"/>
        <w:jc w:val="both"/>
      </w:pPr>
      <w:r w:rsidRPr="00355D18">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sidRPr="00355D18">
        <w:t>обучающихся</w:t>
      </w:r>
      <w:proofErr w:type="gramEnd"/>
      <w:r w:rsidRPr="00355D18">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w:t>
      </w:r>
      <w:r w:rsidRPr="00355D18">
        <w:lastRenderedPageBreak/>
        <w:t xml:space="preserve">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355D18">
        <w:t>индивидуальных проектов</w:t>
      </w:r>
      <w:proofErr w:type="gramEnd"/>
      <w:r w:rsidRPr="00355D18">
        <w:t>).</w:t>
      </w:r>
    </w:p>
    <w:p w:rsidR="00303A87" w:rsidRPr="00355D18" w:rsidRDefault="00303A87" w:rsidP="00303A87">
      <w:pPr>
        <w:widowControl w:val="0"/>
        <w:shd w:val="clear" w:color="auto" w:fill="FFFFFF"/>
        <w:ind w:right="27" w:firstLine="567"/>
        <w:jc w:val="both"/>
      </w:pPr>
      <w:r w:rsidRPr="00355D18">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303A87" w:rsidRPr="00355D18" w:rsidRDefault="00303A87" w:rsidP="00303A87">
      <w:pPr>
        <w:widowControl w:val="0"/>
        <w:shd w:val="clear" w:color="auto" w:fill="FFFFFF"/>
        <w:ind w:right="27" w:firstLine="567"/>
        <w:jc w:val="both"/>
      </w:pPr>
      <w:r w:rsidRPr="00355D18">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355D18">
        <w:t>деятельностного</w:t>
      </w:r>
      <w:proofErr w:type="spellEnd"/>
      <w:r w:rsidRPr="00355D18">
        <w:t xml:space="preserve"> подхода к изучению русского языка.</w:t>
      </w:r>
    </w:p>
    <w:p w:rsidR="00303A87" w:rsidRPr="00355D18" w:rsidRDefault="00303A87" w:rsidP="00303A87">
      <w:pPr>
        <w:widowControl w:val="0"/>
        <w:shd w:val="clear" w:color="auto" w:fill="FFFFFF"/>
        <w:ind w:right="27" w:firstLine="567"/>
        <w:jc w:val="both"/>
      </w:pPr>
      <w:r w:rsidRPr="00355D18">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303A87" w:rsidRPr="00355D18" w:rsidRDefault="00303A87" w:rsidP="00303A87">
      <w:pPr>
        <w:widowControl w:val="0"/>
        <w:shd w:val="clear" w:color="auto" w:fill="FFFFFF"/>
        <w:ind w:right="27" w:firstLine="567"/>
        <w:jc w:val="both"/>
      </w:pPr>
      <w:r w:rsidRPr="00355D18">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303A87" w:rsidRPr="00355D18" w:rsidRDefault="00303A87" w:rsidP="00303A87">
      <w:pPr>
        <w:widowControl w:val="0"/>
        <w:shd w:val="clear" w:color="auto" w:fill="FFFFFF"/>
        <w:ind w:right="27" w:firstLine="567"/>
        <w:jc w:val="both"/>
      </w:pPr>
      <w:r w:rsidRPr="00355D18">
        <w:t>В разделе программы «Содержание учебной дисциплины» курсивом выделен материал, который при изучении русского языка контролю не подлежит.</w:t>
      </w:r>
    </w:p>
    <w:p w:rsidR="00303A87" w:rsidRPr="00355D18" w:rsidRDefault="00303A87" w:rsidP="00303A87">
      <w:pPr>
        <w:widowControl w:val="0"/>
        <w:shd w:val="clear" w:color="auto" w:fill="FFFFFF"/>
        <w:ind w:right="27" w:firstLine="567"/>
        <w:jc w:val="both"/>
      </w:pPr>
      <w:r w:rsidRPr="00355D18">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roofErr w:type="gramStart"/>
      <w:r w:rsidRPr="00355D18">
        <w:t xml:space="preserve">( </w:t>
      </w:r>
      <w:proofErr w:type="gramEnd"/>
      <w:r w:rsidRPr="00355D18">
        <w:t>ППССЗ).</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pPr>
      <w:r w:rsidRPr="00355D18">
        <w:t>МЕСТО УЧЕБНОЙ ДИСЦИПЛИНЫ В УЧЕБНОМ ПЛАНЕ</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both"/>
      </w:pPr>
      <w:r w:rsidRPr="00355D18">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303A87" w:rsidRPr="00355D18" w:rsidRDefault="00303A87" w:rsidP="00303A87">
      <w:pPr>
        <w:widowControl w:val="0"/>
        <w:shd w:val="clear" w:color="auto" w:fill="FFFFFF"/>
        <w:ind w:right="355" w:firstLine="567"/>
        <w:jc w:val="both"/>
      </w:pPr>
      <w:r w:rsidRPr="00355D18">
        <w:t xml:space="preserve">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pPr>
    </w:p>
    <w:p w:rsidR="00303A87" w:rsidRPr="00355D18" w:rsidRDefault="00303A87" w:rsidP="00303A87">
      <w:pPr>
        <w:widowControl w:val="0"/>
        <w:shd w:val="clear" w:color="auto" w:fill="FFFFFF"/>
        <w:spacing w:after="240"/>
        <w:ind w:right="355"/>
        <w:jc w:val="center"/>
      </w:pPr>
    </w:p>
    <w:p w:rsidR="00303A87" w:rsidRPr="00355D18" w:rsidRDefault="00303A87" w:rsidP="00303A87">
      <w:pPr>
        <w:widowControl w:val="0"/>
        <w:shd w:val="clear" w:color="auto" w:fill="FFFFFF"/>
        <w:spacing w:after="240"/>
        <w:ind w:right="355"/>
        <w:jc w:val="center"/>
      </w:pPr>
    </w:p>
    <w:p w:rsidR="00303A87" w:rsidRPr="00355D18" w:rsidRDefault="00303A87" w:rsidP="00303A87">
      <w:pPr>
        <w:widowControl w:val="0"/>
        <w:shd w:val="clear" w:color="auto" w:fill="FFFFFF"/>
        <w:spacing w:after="240"/>
        <w:ind w:right="355"/>
        <w:jc w:val="center"/>
      </w:pPr>
      <w:r w:rsidRPr="00355D18">
        <w:lastRenderedPageBreak/>
        <w:t>РЕЗУЛЬТАТЫ ОСВОЕНИЯ УЧЕБНОЙ ДИСЦИПЛИНЫ</w:t>
      </w:r>
    </w:p>
    <w:p w:rsidR="00303A87" w:rsidRPr="00355D18" w:rsidRDefault="00303A87" w:rsidP="00303A87">
      <w:pPr>
        <w:widowControl w:val="0"/>
        <w:shd w:val="clear" w:color="auto" w:fill="FFFFFF"/>
        <w:ind w:right="355" w:firstLine="680"/>
        <w:jc w:val="both"/>
      </w:pPr>
      <w:r w:rsidRPr="00355D18">
        <w:t>Освоение содержания учебной дисциплины «Русский язык» обеспечивает достижение студентами следующих результатов:</w:t>
      </w:r>
    </w:p>
    <w:p w:rsidR="00303A87" w:rsidRPr="00355D18" w:rsidRDefault="00303A87" w:rsidP="00303A87">
      <w:pPr>
        <w:widowControl w:val="0"/>
        <w:shd w:val="clear" w:color="auto" w:fill="FFFFFF"/>
        <w:ind w:right="355"/>
        <w:jc w:val="both"/>
      </w:pPr>
      <w:r w:rsidRPr="00355D18">
        <w:t>•</w:t>
      </w:r>
      <w:r w:rsidRPr="00355D18">
        <w:tab/>
        <w:t xml:space="preserve">личностных: </w:t>
      </w:r>
    </w:p>
    <w:p w:rsidR="00303A87" w:rsidRPr="00355D18" w:rsidRDefault="00303A87" w:rsidP="00303A87">
      <w:pPr>
        <w:widowControl w:val="0"/>
        <w:shd w:val="clear" w:color="auto" w:fill="FFFFFF"/>
        <w:ind w:right="355"/>
        <w:jc w:val="both"/>
      </w:pPr>
      <w:r w:rsidRPr="00355D18">
        <w:t>−−</w:t>
      </w:r>
      <w:r w:rsidRPr="00355D18">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303A87" w:rsidRPr="00355D18" w:rsidRDefault="00303A87" w:rsidP="00303A87">
      <w:pPr>
        <w:widowControl w:val="0"/>
        <w:shd w:val="clear" w:color="auto" w:fill="FFFFFF"/>
        <w:ind w:right="355"/>
        <w:jc w:val="both"/>
      </w:pPr>
      <w:r w:rsidRPr="00355D18">
        <w:t>−−</w:t>
      </w:r>
      <w:r w:rsidRPr="00355D18">
        <w:tab/>
        <w:t xml:space="preserve">понимание роли родного языка как основы успешной социализации личности; </w:t>
      </w:r>
    </w:p>
    <w:p w:rsidR="00303A87" w:rsidRPr="00355D18" w:rsidRDefault="00303A87" w:rsidP="00303A87">
      <w:pPr>
        <w:widowControl w:val="0"/>
        <w:shd w:val="clear" w:color="auto" w:fill="FFFFFF"/>
        <w:ind w:right="355"/>
        <w:jc w:val="both"/>
      </w:pPr>
      <w:r w:rsidRPr="00355D18">
        <w:t>−−</w:t>
      </w:r>
      <w:r w:rsidRPr="00355D18">
        <w:tab/>
        <w:t xml:space="preserve">осознание эстетической ценности, потребности сохранить чистоту русского языка как явления национальной культуры; </w:t>
      </w:r>
    </w:p>
    <w:p w:rsidR="00303A87" w:rsidRPr="00355D18" w:rsidRDefault="00303A87" w:rsidP="00303A87">
      <w:pPr>
        <w:widowControl w:val="0"/>
        <w:shd w:val="clear" w:color="auto" w:fill="FFFFFF"/>
        <w:ind w:right="355"/>
        <w:jc w:val="both"/>
      </w:pPr>
      <w:r w:rsidRPr="00355D18">
        <w:t xml:space="preserve"> −−</w:t>
      </w:r>
      <w:r w:rsidRPr="00355D18">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03A87" w:rsidRPr="00355D18" w:rsidRDefault="00303A87" w:rsidP="00303A87">
      <w:pPr>
        <w:widowControl w:val="0"/>
        <w:shd w:val="clear" w:color="auto" w:fill="FFFFFF"/>
        <w:ind w:right="355"/>
        <w:jc w:val="both"/>
      </w:pPr>
      <w:r w:rsidRPr="00355D18">
        <w:t>−−</w:t>
      </w:r>
      <w:r w:rsidRPr="00355D18">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303A87" w:rsidRPr="00355D18" w:rsidRDefault="00303A87" w:rsidP="00303A87">
      <w:pPr>
        <w:widowControl w:val="0"/>
        <w:shd w:val="clear" w:color="auto" w:fill="FFFFFF"/>
        <w:ind w:right="355"/>
        <w:jc w:val="both"/>
      </w:pPr>
      <w:r w:rsidRPr="00355D18">
        <w:t>−−</w:t>
      </w:r>
      <w:r w:rsidRPr="00355D18">
        <w:tab/>
        <w:t xml:space="preserve">готовность и способность к самостоятельной, творческой и ответственной деятельности; </w:t>
      </w:r>
    </w:p>
    <w:p w:rsidR="00303A87" w:rsidRPr="00355D18" w:rsidRDefault="00303A87" w:rsidP="00303A87">
      <w:pPr>
        <w:widowControl w:val="0"/>
        <w:shd w:val="clear" w:color="auto" w:fill="FFFFFF"/>
        <w:ind w:right="355"/>
        <w:jc w:val="both"/>
      </w:pPr>
      <w:r w:rsidRPr="00355D18">
        <w:t>−−</w:t>
      </w:r>
      <w:r w:rsidRPr="00355D18">
        <w:tab/>
        <w:t xml:space="preserve">способность к самооценке на основе наблюдения за собственной речью, потребность речевого самосовершенствования;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метапредметных</w:t>
      </w:r>
      <w:proofErr w:type="spellEnd"/>
      <w:r w:rsidRPr="00355D18">
        <w:t xml:space="preserve">: </w:t>
      </w:r>
    </w:p>
    <w:p w:rsidR="00303A87" w:rsidRPr="00355D18" w:rsidRDefault="00303A87" w:rsidP="00303A87">
      <w:pPr>
        <w:widowControl w:val="0"/>
        <w:shd w:val="clear" w:color="auto" w:fill="FFFFFF"/>
        <w:ind w:right="355"/>
        <w:jc w:val="both"/>
      </w:pPr>
      <w:r w:rsidRPr="00355D18">
        <w:t>−−</w:t>
      </w:r>
      <w:r w:rsidRPr="00355D18">
        <w:tab/>
        <w:t xml:space="preserve">владение всеми видами речевой деятельности: </w:t>
      </w:r>
      <w:proofErr w:type="spellStart"/>
      <w:r w:rsidRPr="00355D18">
        <w:t>аудированием</w:t>
      </w:r>
      <w:proofErr w:type="spellEnd"/>
      <w:r w:rsidRPr="00355D18">
        <w:t xml:space="preserve">, чтением (пониманием), говорением, письмом; </w:t>
      </w:r>
    </w:p>
    <w:p w:rsidR="00303A87" w:rsidRPr="00355D18" w:rsidRDefault="00303A87" w:rsidP="00303A87">
      <w:pPr>
        <w:widowControl w:val="0"/>
        <w:shd w:val="clear" w:color="auto" w:fill="FFFFFF"/>
        <w:ind w:right="355"/>
        <w:jc w:val="both"/>
      </w:pPr>
      <w:r w:rsidRPr="00355D18">
        <w:t>−−</w:t>
      </w:r>
      <w:r w:rsidRPr="00355D18">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55D18">
        <w:t>межпредметном</w:t>
      </w:r>
      <w:proofErr w:type="spellEnd"/>
      <w:r w:rsidRPr="00355D18">
        <w:t xml:space="preserve"> уровне; </w:t>
      </w:r>
    </w:p>
    <w:p w:rsidR="00303A87" w:rsidRPr="00355D18" w:rsidRDefault="00303A87" w:rsidP="00303A87">
      <w:pPr>
        <w:widowControl w:val="0"/>
        <w:shd w:val="clear" w:color="auto" w:fill="FFFFFF"/>
        <w:ind w:right="355"/>
        <w:jc w:val="both"/>
      </w:pPr>
      <w:r w:rsidRPr="00355D18">
        <w:t>−−</w:t>
      </w:r>
      <w:r w:rsidRPr="00355D18">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303A87" w:rsidRPr="00355D18" w:rsidRDefault="00303A87" w:rsidP="00303A87">
      <w:pPr>
        <w:widowControl w:val="0"/>
        <w:shd w:val="clear" w:color="auto" w:fill="FFFFFF"/>
        <w:ind w:right="355"/>
        <w:jc w:val="both"/>
      </w:pPr>
      <w:r w:rsidRPr="00355D18">
        <w:t>−−</w:t>
      </w:r>
      <w:r w:rsidRPr="00355D18">
        <w:tab/>
        <w:t xml:space="preserve">овладение нормами речевого поведения в различных ситуациях межличностного и межкультурного общения; </w:t>
      </w:r>
    </w:p>
    <w:p w:rsidR="00303A87" w:rsidRPr="00355D18" w:rsidRDefault="00303A87" w:rsidP="00303A87">
      <w:pPr>
        <w:widowControl w:val="0"/>
        <w:shd w:val="clear" w:color="auto" w:fill="FFFFFF"/>
        <w:ind w:right="355"/>
        <w:jc w:val="both"/>
      </w:pPr>
      <w:r w:rsidRPr="00355D18">
        <w:t>−−</w:t>
      </w:r>
      <w:r w:rsidRPr="00355D18">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03A87" w:rsidRPr="00355D18" w:rsidRDefault="00303A87" w:rsidP="00303A87">
      <w:pPr>
        <w:widowControl w:val="0"/>
        <w:shd w:val="clear" w:color="auto" w:fill="FFFFFF"/>
        <w:ind w:right="355"/>
        <w:jc w:val="both"/>
      </w:pPr>
      <w:r w:rsidRPr="00355D18">
        <w:t>−−</w:t>
      </w:r>
      <w:r w:rsidRPr="00355D18">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303A87" w:rsidRPr="00355D18" w:rsidRDefault="00303A87" w:rsidP="00303A87">
      <w:pPr>
        <w:widowControl w:val="0"/>
        <w:shd w:val="clear" w:color="auto" w:fill="FFFFFF"/>
        <w:ind w:right="355"/>
        <w:jc w:val="both"/>
      </w:pPr>
      <w:r w:rsidRPr="00355D18">
        <w:t>•</w:t>
      </w:r>
      <w:r w:rsidRPr="00355D18">
        <w:tab/>
        <w:t xml:space="preserve">предметных: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сформированность</w:t>
      </w:r>
      <w:proofErr w:type="spellEnd"/>
      <w:r w:rsidRPr="00355D18">
        <w:t xml:space="preserve"> понятий о нормах русского литературного языка и применение знаний о них в речевой практике; </w:t>
      </w:r>
    </w:p>
    <w:p w:rsidR="00303A87" w:rsidRPr="00355D18" w:rsidRDefault="00303A87" w:rsidP="00303A87">
      <w:pPr>
        <w:widowControl w:val="0"/>
        <w:shd w:val="clear" w:color="auto" w:fill="FFFFFF"/>
        <w:ind w:right="355"/>
        <w:jc w:val="both"/>
      </w:pPr>
      <w:proofErr w:type="gramStart"/>
      <w:r w:rsidRPr="00355D18">
        <w:t>−−</w:t>
      </w:r>
      <w:r w:rsidRPr="00355D18">
        <w:tab/>
      </w:r>
      <w:proofErr w:type="spellStart"/>
      <w:r w:rsidRPr="00355D18">
        <w:t>сформированность</w:t>
      </w:r>
      <w:proofErr w:type="spellEnd"/>
      <w:r w:rsidRPr="00355D18">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303A87" w:rsidRPr="00355D18" w:rsidRDefault="00303A87" w:rsidP="00303A87">
      <w:pPr>
        <w:widowControl w:val="0"/>
        <w:shd w:val="clear" w:color="auto" w:fill="FFFFFF"/>
        <w:ind w:right="355"/>
        <w:jc w:val="both"/>
      </w:pPr>
      <w:r w:rsidRPr="00355D18">
        <w:t>−−</w:t>
      </w:r>
      <w:r w:rsidRPr="00355D18">
        <w:tab/>
        <w:t xml:space="preserve">владение навыками самоанализа и самооценки на основе наблюдений за </w:t>
      </w:r>
      <w:r w:rsidRPr="00355D18">
        <w:lastRenderedPageBreak/>
        <w:t xml:space="preserve">собственной речью; </w:t>
      </w:r>
    </w:p>
    <w:p w:rsidR="00303A87" w:rsidRPr="00355D18" w:rsidRDefault="00303A87" w:rsidP="00303A87">
      <w:pPr>
        <w:widowControl w:val="0"/>
        <w:shd w:val="clear" w:color="auto" w:fill="FFFFFF"/>
        <w:ind w:right="355"/>
        <w:jc w:val="both"/>
      </w:pPr>
      <w:r w:rsidRPr="00355D18">
        <w:t>−−</w:t>
      </w:r>
      <w:r w:rsidRPr="00355D18">
        <w:tab/>
        <w:t xml:space="preserve">владение умением анализировать текст с точки зрения наличия в нем явной и скрытой, основной и второстепенной информации; </w:t>
      </w:r>
    </w:p>
    <w:p w:rsidR="00303A87" w:rsidRPr="00355D18" w:rsidRDefault="00303A87" w:rsidP="00303A87">
      <w:pPr>
        <w:widowControl w:val="0"/>
        <w:shd w:val="clear" w:color="auto" w:fill="FFFFFF"/>
        <w:ind w:right="355"/>
        <w:jc w:val="both"/>
      </w:pPr>
      <w:r w:rsidRPr="00355D18">
        <w:t>−−</w:t>
      </w:r>
      <w:r w:rsidRPr="00355D18">
        <w:tab/>
        <w:t xml:space="preserve">владение умением представлять тексты в виде тезисов, конспектов, аннотаций, рефератов, сочинений различных жанров;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сформированность</w:t>
      </w:r>
      <w:proofErr w:type="spellEnd"/>
      <w:r w:rsidRPr="00355D18">
        <w:t xml:space="preserve"> представлений об изобразительно-выразительных возможностях русского языка;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сформированность</w:t>
      </w:r>
      <w:proofErr w:type="spellEnd"/>
      <w:r w:rsidRPr="00355D18">
        <w:t xml:space="preserve"> умений учитывать исторический, историко-культурный контекст и конте</w:t>
      </w:r>
      <w:proofErr w:type="gramStart"/>
      <w:r w:rsidRPr="00355D18">
        <w:t>кст тв</w:t>
      </w:r>
      <w:proofErr w:type="gramEnd"/>
      <w:r w:rsidRPr="00355D18">
        <w:t xml:space="preserve">орчества писателя в процессе анализа текста; </w:t>
      </w:r>
    </w:p>
    <w:p w:rsidR="00303A87" w:rsidRPr="00355D18" w:rsidRDefault="00303A87" w:rsidP="00303A87">
      <w:pPr>
        <w:widowControl w:val="0"/>
        <w:shd w:val="clear" w:color="auto" w:fill="FFFFFF"/>
        <w:ind w:right="355"/>
        <w:jc w:val="both"/>
      </w:pPr>
      <w:r w:rsidRPr="00355D18">
        <w:t>−−</w:t>
      </w:r>
      <w:r w:rsidRPr="00355D18">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303A87" w:rsidRPr="00355D18" w:rsidRDefault="00303A87" w:rsidP="00303A87">
      <w:pPr>
        <w:widowControl w:val="0"/>
        <w:shd w:val="clear" w:color="auto" w:fill="FFFFFF"/>
        <w:ind w:right="355"/>
        <w:jc w:val="both"/>
      </w:pPr>
      <w:r w:rsidRPr="00355D18">
        <w:t>−−</w:t>
      </w:r>
      <w:r w:rsidRPr="00355D18">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сформированность</w:t>
      </w:r>
      <w:proofErr w:type="spellEnd"/>
      <w:r w:rsidRPr="00355D18">
        <w:t xml:space="preserve"> представлений о системе стилей языка художественной литературы. </w:t>
      </w:r>
    </w:p>
    <w:p w:rsidR="00303A87" w:rsidRPr="00355D18" w:rsidRDefault="00303A87" w:rsidP="00303A87">
      <w:pPr>
        <w:widowControl w:val="0"/>
        <w:shd w:val="clear" w:color="auto" w:fill="FFFFFF"/>
        <w:ind w:right="355"/>
        <w:jc w:val="both"/>
      </w:pPr>
      <w:r w:rsidRPr="00355D18">
        <w:t xml:space="preserve">  </w:t>
      </w:r>
    </w:p>
    <w:p w:rsidR="00303A87" w:rsidRPr="00355D18" w:rsidRDefault="00303A87" w:rsidP="00303A87">
      <w:pPr>
        <w:widowControl w:val="0"/>
        <w:shd w:val="clear" w:color="auto" w:fill="FFFFFF"/>
        <w:spacing w:after="240"/>
        <w:ind w:right="355"/>
        <w:jc w:val="center"/>
      </w:pPr>
      <w:r w:rsidRPr="00355D18">
        <w:t>СОДЕРЖАНИЕ УЧЕБНОЙ ДИСЦИПЛИНЫ</w:t>
      </w:r>
    </w:p>
    <w:p w:rsidR="00303A87" w:rsidRPr="00355D18" w:rsidRDefault="00303A87" w:rsidP="00303A87">
      <w:pPr>
        <w:widowControl w:val="0"/>
        <w:shd w:val="clear" w:color="auto" w:fill="FFFFFF"/>
        <w:spacing w:after="120"/>
        <w:ind w:right="355"/>
        <w:jc w:val="center"/>
        <w:rPr>
          <w:b/>
        </w:rPr>
      </w:pPr>
      <w:r w:rsidRPr="00355D18">
        <w:rPr>
          <w:b/>
        </w:rPr>
        <w:t>Введение</w:t>
      </w:r>
    </w:p>
    <w:p w:rsidR="00303A87" w:rsidRPr="00355D18" w:rsidRDefault="00303A87" w:rsidP="00303A87">
      <w:pPr>
        <w:widowControl w:val="0"/>
        <w:shd w:val="clear" w:color="auto" w:fill="FFFFFF"/>
        <w:ind w:right="357" w:firstLine="709"/>
        <w:jc w:val="both"/>
      </w:pPr>
      <w:r w:rsidRPr="00355D18">
        <w:t>Язык как средство общения и форма существования национальной культуры. Язык и общество. Язык как развивающееся явление.</w:t>
      </w:r>
    </w:p>
    <w:p w:rsidR="00303A87" w:rsidRPr="00355D18" w:rsidRDefault="00303A87" w:rsidP="00303A87">
      <w:pPr>
        <w:widowControl w:val="0"/>
        <w:shd w:val="clear" w:color="auto" w:fill="FFFFFF"/>
        <w:ind w:right="357" w:firstLine="709"/>
        <w:jc w:val="both"/>
      </w:pPr>
      <w:r w:rsidRPr="00355D18">
        <w:t>Язык как система. Основные уровни языка.</w:t>
      </w:r>
    </w:p>
    <w:p w:rsidR="00303A87" w:rsidRPr="00355D18" w:rsidRDefault="00303A87" w:rsidP="00303A87">
      <w:pPr>
        <w:widowControl w:val="0"/>
        <w:shd w:val="clear" w:color="auto" w:fill="FFFFFF"/>
        <w:ind w:right="357" w:firstLine="709"/>
        <w:jc w:val="both"/>
      </w:pPr>
      <w:r w:rsidRPr="00355D18">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303A87" w:rsidRPr="00355D18" w:rsidRDefault="00303A87" w:rsidP="00303A87">
      <w:pPr>
        <w:widowControl w:val="0"/>
        <w:shd w:val="clear" w:color="auto" w:fill="FFFFFF"/>
        <w:ind w:right="355"/>
        <w:jc w:val="both"/>
        <w:rPr>
          <w:b/>
        </w:rPr>
      </w:pPr>
      <w:r w:rsidRPr="00355D18">
        <w:rPr>
          <w:b/>
        </w:rPr>
        <w:t>Практические занятия</w:t>
      </w:r>
    </w:p>
    <w:p w:rsidR="00303A87" w:rsidRPr="00355D18" w:rsidRDefault="00303A87" w:rsidP="00303A87">
      <w:pPr>
        <w:widowControl w:val="0"/>
        <w:shd w:val="clear" w:color="auto" w:fill="FFFFFF"/>
        <w:ind w:right="355"/>
        <w:jc w:val="both"/>
      </w:pPr>
      <w:r w:rsidRPr="00355D18">
        <w:t>Освоение общих закономерностей лингвистического анализа.</w:t>
      </w:r>
    </w:p>
    <w:p w:rsidR="00303A87" w:rsidRPr="00355D18" w:rsidRDefault="00303A87" w:rsidP="00303A87">
      <w:pPr>
        <w:widowControl w:val="0"/>
        <w:shd w:val="clear" w:color="auto" w:fill="FFFFFF"/>
        <w:ind w:right="355"/>
        <w:jc w:val="both"/>
      </w:pPr>
      <w:r w:rsidRPr="00355D18">
        <w:t>Выполнение заданий по обобщению знаний о современном русском языке как науке и анализу методов языкового исследования.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spacing w:after="120"/>
        <w:ind w:right="355"/>
        <w:jc w:val="center"/>
        <w:rPr>
          <w:b/>
        </w:rPr>
      </w:pPr>
      <w:r w:rsidRPr="00355D18">
        <w:rPr>
          <w:b/>
        </w:rPr>
        <w:t>1. Язык и речь. Функциональные стили речи</w:t>
      </w:r>
    </w:p>
    <w:p w:rsidR="00303A87" w:rsidRPr="00355D18" w:rsidRDefault="00303A87" w:rsidP="00303A87">
      <w:pPr>
        <w:widowControl w:val="0"/>
        <w:shd w:val="clear" w:color="auto" w:fill="FFFFFF"/>
        <w:ind w:right="357" w:firstLine="709"/>
        <w:jc w:val="both"/>
      </w:pPr>
      <w:r w:rsidRPr="00355D18">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303A87" w:rsidRPr="00355D18" w:rsidRDefault="00303A87" w:rsidP="00303A87">
      <w:pPr>
        <w:widowControl w:val="0"/>
        <w:shd w:val="clear" w:color="auto" w:fill="FFFFFF"/>
        <w:ind w:right="357" w:firstLine="709"/>
        <w:jc w:val="both"/>
      </w:pPr>
      <w:r w:rsidRPr="00355D18">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303A87" w:rsidRPr="00355D18" w:rsidRDefault="00303A87" w:rsidP="00303A87">
      <w:pPr>
        <w:widowControl w:val="0"/>
        <w:shd w:val="clear" w:color="auto" w:fill="FFFFFF"/>
        <w:ind w:right="357" w:firstLine="709"/>
        <w:jc w:val="both"/>
      </w:pPr>
      <w:r w:rsidRPr="00355D18">
        <w:t>Официально-деловой стиль речи, его признаки, назначение. Жанры официально-делового стиля: заявление, доверенность, расписка, резюме и др.</w:t>
      </w:r>
    </w:p>
    <w:p w:rsidR="00303A87" w:rsidRPr="00355D18" w:rsidRDefault="00303A87" w:rsidP="00303A87">
      <w:pPr>
        <w:widowControl w:val="0"/>
        <w:shd w:val="clear" w:color="auto" w:fill="FFFFFF"/>
        <w:ind w:right="357" w:firstLine="709"/>
        <w:jc w:val="both"/>
      </w:pPr>
      <w:r w:rsidRPr="00355D18">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303A87" w:rsidRPr="00355D18" w:rsidRDefault="00303A87" w:rsidP="00303A87">
      <w:pPr>
        <w:widowControl w:val="0"/>
        <w:shd w:val="clear" w:color="auto" w:fill="FFFFFF"/>
        <w:ind w:right="357" w:firstLine="709"/>
        <w:jc w:val="both"/>
      </w:pPr>
      <w:r w:rsidRPr="00355D18">
        <w:t>Художественный стиль речи, его основные признаки: образность, использование изобразительно-выразительных средств и др.</w:t>
      </w:r>
    </w:p>
    <w:p w:rsidR="00303A87" w:rsidRPr="00355D18" w:rsidRDefault="00303A87" w:rsidP="00303A87">
      <w:pPr>
        <w:widowControl w:val="0"/>
        <w:shd w:val="clear" w:color="auto" w:fill="FFFFFF"/>
        <w:ind w:right="357" w:firstLine="709"/>
        <w:jc w:val="both"/>
      </w:pPr>
      <w:r w:rsidRPr="00355D18">
        <w:t xml:space="preserve">Текст как произведение речи. Признаки, структура текста. Сложное </w:t>
      </w:r>
      <w:proofErr w:type="spellStart"/>
      <w:proofErr w:type="gramStart"/>
      <w:r w:rsidRPr="00355D18">
        <w:t>синтакси-ческое</w:t>
      </w:r>
      <w:proofErr w:type="spellEnd"/>
      <w:proofErr w:type="gramEnd"/>
      <w:r w:rsidRPr="00355D18">
        <w:t xml:space="preserve"> целое. Тема, основная мысль текста. Средства и виды связи предложений в </w:t>
      </w:r>
      <w:r w:rsidRPr="00355D18">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303A87" w:rsidRPr="00355D18" w:rsidRDefault="00303A87" w:rsidP="00303A87">
      <w:pPr>
        <w:widowControl w:val="0"/>
        <w:shd w:val="clear" w:color="auto" w:fill="FFFFFF"/>
        <w:ind w:right="357" w:firstLine="709"/>
        <w:jc w:val="both"/>
      </w:pPr>
      <w:r w:rsidRPr="00355D18">
        <w:t>Функционально-смысловые типы речи (повествование, описание, рассуждение).</w:t>
      </w:r>
    </w:p>
    <w:p w:rsidR="00303A87" w:rsidRPr="00355D18" w:rsidRDefault="00303A87" w:rsidP="00303A87">
      <w:pPr>
        <w:widowControl w:val="0"/>
        <w:shd w:val="clear" w:color="auto" w:fill="FFFFFF"/>
        <w:ind w:right="357" w:firstLine="709"/>
        <w:jc w:val="both"/>
      </w:pPr>
      <w:r w:rsidRPr="00355D18">
        <w:t>Соединение в тексте различных типов речи.</w:t>
      </w:r>
    </w:p>
    <w:p w:rsidR="00303A87" w:rsidRPr="00355D18" w:rsidRDefault="00303A87" w:rsidP="00303A87">
      <w:pPr>
        <w:widowControl w:val="0"/>
        <w:shd w:val="clear" w:color="auto" w:fill="FFFFFF"/>
        <w:ind w:right="357" w:firstLine="709"/>
        <w:jc w:val="both"/>
      </w:pPr>
      <w:r w:rsidRPr="00355D18">
        <w:t>Лингвостилистический анализ текста.</w:t>
      </w:r>
    </w:p>
    <w:p w:rsidR="00303A87" w:rsidRPr="00355D18" w:rsidRDefault="00303A87" w:rsidP="00303A87">
      <w:pPr>
        <w:widowControl w:val="0"/>
        <w:shd w:val="clear" w:color="auto" w:fill="FFFFFF"/>
        <w:ind w:right="355"/>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303A87" w:rsidRPr="00355D18" w:rsidRDefault="00303A87" w:rsidP="00303A87">
      <w:pPr>
        <w:widowControl w:val="0"/>
        <w:shd w:val="clear" w:color="auto" w:fill="FFFFFF"/>
        <w:ind w:right="357" w:firstLine="709"/>
        <w:jc w:val="both"/>
      </w:pPr>
      <w:r w:rsidRPr="00355D18">
        <w:t xml:space="preserve">Лингвостилистический (стилистический, </w:t>
      </w:r>
      <w:proofErr w:type="spellStart"/>
      <w:r w:rsidRPr="00355D18">
        <w:t>речеведческий</w:t>
      </w:r>
      <w:proofErr w:type="spellEnd"/>
      <w:r w:rsidRPr="00355D18">
        <w:t>) анализ текста. Освоение видов переработки текста.</w:t>
      </w:r>
    </w:p>
    <w:p w:rsidR="00303A87" w:rsidRPr="00355D18" w:rsidRDefault="00303A87" w:rsidP="00303A87">
      <w:pPr>
        <w:widowControl w:val="0"/>
        <w:shd w:val="clear" w:color="auto" w:fill="FFFFFF"/>
        <w:ind w:right="357" w:firstLine="709"/>
        <w:jc w:val="both"/>
      </w:pPr>
      <w:r w:rsidRPr="00355D18">
        <w:t xml:space="preserve">Изучение особенностей построения текста разных функциональных типов. </w:t>
      </w:r>
      <w:proofErr w:type="gramStart"/>
      <w:r w:rsidRPr="00355D18">
        <w:t>Составление связного высказывания на заданную тему, в том числе на лингвистическую.</w:t>
      </w:r>
      <w:proofErr w:type="gramEnd"/>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rPr>
          <w:b/>
        </w:rPr>
      </w:pPr>
      <w:r w:rsidRPr="00355D18">
        <w:rPr>
          <w:b/>
        </w:rPr>
        <w:t>2. Фонетика, орфоэпия, графика, орфография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7" w:firstLine="709"/>
        <w:jc w:val="both"/>
      </w:pPr>
      <w:r w:rsidRPr="00355D18">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303A87" w:rsidRPr="00355D18" w:rsidRDefault="00303A87" w:rsidP="00303A87">
      <w:pPr>
        <w:widowControl w:val="0"/>
        <w:shd w:val="clear" w:color="auto" w:fill="FFFFFF"/>
        <w:ind w:right="357" w:firstLine="709"/>
        <w:jc w:val="both"/>
      </w:pPr>
      <w:r w:rsidRPr="00355D18">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303A87" w:rsidRPr="00355D18" w:rsidRDefault="00303A87" w:rsidP="00303A87">
      <w:pPr>
        <w:widowControl w:val="0"/>
        <w:shd w:val="clear" w:color="auto" w:fill="FFFFFF"/>
        <w:ind w:right="357" w:firstLine="709"/>
        <w:jc w:val="both"/>
      </w:pPr>
      <w:r w:rsidRPr="00355D18">
        <w:t>Благозвучие речи. Звукопись как изобразительное средство. Ассонанс, аллитерация.</w:t>
      </w:r>
    </w:p>
    <w:p w:rsidR="00303A87" w:rsidRPr="00355D18" w:rsidRDefault="00303A87" w:rsidP="00303A87">
      <w:pPr>
        <w:widowControl w:val="0"/>
        <w:shd w:val="clear" w:color="auto" w:fill="FFFFFF"/>
        <w:ind w:right="357" w:firstLine="709"/>
        <w:jc w:val="both"/>
      </w:pPr>
      <w:r w:rsidRPr="00355D18">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w:t>
      </w:r>
      <w:proofErr w:type="gramStart"/>
      <w:r w:rsidRPr="00355D18">
        <w:t>з-</w:t>
      </w:r>
      <w:proofErr w:type="gramEnd"/>
      <w:r w:rsidRPr="00355D18">
        <w:t xml:space="preserve"> / с-. Правописание и/ы после приставок.</w:t>
      </w:r>
    </w:p>
    <w:p w:rsidR="00303A87" w:rsidRPr="00355D18" w:rsidRDefault="00303A87" w:rsidP="00303A87">
      <w:pPr>
        <w:widowControl w:val="0"/>
        <w:shd w:val="clear" w:color="auto" w:fill="FFFFFF"/>
        <w:ind w:right="355"/>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Выявление закономерностей функционирования фонетической системы русского языка.</w:t>
      </w:r>
    </w:p>
    <w:p w:rsidR="00303A87" w:rsidRPr="00355D18" w:rsidRDefault="00303A87" w:rsidP="00303A87">
      <w:pPr>
        <w:widowControl w:val="0"/>
        <w:shd w:val="clear" w:color="auto" w:fill="FFFFFF"/>
        <w:ind w:right="357" w:firstLine="709"/>
        <w:jc w:val="both"/>
      </w:pPr>
      <w:r w:rsidRPr="00355D18">
        <w:t>Сопоставление устной и письменной речи.</w:t>
      </w:r>
    </w:p>
    <w:p w:rsidR="00303A87" w:rsidRPr="00355D18" w:rsidRDefault="00303A87" w:rsidP="00303A87">
      <w:pPr>
        <w:widowControl w:val="0"/>
        <w:shd w:val="clear" w:color="auto" w:fill="FFFFFF"/>
        <w:ind w:right="357" w:firstLine="709"/>
        <w:jc w:val="both"/>
      </w:pPr>
      <w:r w:rsidRPr="00355D18">
        <w:t xml:space="preserve">Наблюдение над функционированием правил орфографии и пунктуации в </w:t>
      </w:r>
      <w:proofErr w:type="gramStart"/>
      <w:r w:rsidRPr="00355D18">
        <w:t>образ-</w:t>
      </w:r>
      <w:proofErr w:type="spellStart"/>
      <w:r w:rsidRPr="00355D18">
        <w:t>цах</w:t>
      </w:r>
      <w:proofErr w:type="spellEnd"/>
      <w:proofErr w:type="gramEnd"/>
      <w:r w:rsidRPr="00355D18">
        <w:t xml:space="preserve"> письменных текстов.</w:t>
      </w:r>
    </w:p>
    <w:p w:rsidR="00303A87" w:rsidRPr="00355D18" w:rsidRDefault="00303A87" w:rsidP="00303A87">
      <w:pPr>
        <w:widowControl w:val="0"/>
        <w:shd w:val="clear" w:color="auto" w:fill="FFFFFF"/>
        <w:ind w:right="357" w:firstLine="709"/>
        <w:jc w:val="both"/>
      </w:pPr>
      <w:r w:rsidRPr="00355D18">
        <w:t>Фонетический, орфоэпический и графический анализ слова. Наблюдение над выразительными средствами фонетики</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rPr>
          <w:b/>
        </w:rPr>
      </w:pPr>
      <w:r w:rsidRPr="00355D18">
        <w:rPr>
          <w:b/>
        </w:rPr>
        <w:t>3. Лексикология и фразеология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7" w:firstLine="709"/>
        <w:jc w:val="both"/>
      </w:pPr>
      <w:r w:rsidRPr="00355D18">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303A87" w:rsidRPr="00355D18" w:rsidRDefault="00303A87" w:rsidP="00303A87">
      <w:pPr>
        <w:widowControl w:val="0"/>
        <w:shd w:val="clear" w:color="auto" w:fill="FFFFFF"/>
        <w:ind w:right="357" w:firstLine="709"/>
        <w:jc w:val="both"/>
      </w:pPr>
      <w:r w:rsidRPr="00355D18">
        <w:t>Русская лексика с точки зрения ее происхождения (исконно русская, заимствованная лексика, старославянизмы).</w:t>
      </w:r>
    </w:p>
    <w:p w:rsidR="00303A87" w:rsidRPr="00355D18" w:rsidRDefault="00303A87" w:rsidP="00303A87">
      <w:pPr>
        <w:widowControl w:val="0"/>
        <w:shd w:val="clear" w:color="auto" w:fill="FFFFFF"/>
        <w:ind w:right="357" w:firstLine="709"/>
        <w:jc w:val="both"/>
      </w:pPr>
      <w:r w:rsidRPr="00355D18">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303A87" w:rsidRPr="00355D18" w:rsidRDefault="00303A87" w:rsidP="00303A87">
      <w:pPr>
        <w:widowControl w:val="0"/>
        <w:shd w:val="clear" w:color="auto" w:fill="FFFFFF"/>
        <w:ind w:right="357" w:firstLine="709"/>
        <w:jc w:val="both"/>
      </w:pPr>
      <w:r w:rsidRPr="00355D18">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303A87" w:rsidRPr="00355D18" w:rsidRDefault="00303A87" w:rsidP="00303A87">
      <w:pPr>
        <w:widowControl w:val="0"/>
        <w:shd w:val="clear" w:color="auto" w:fill="FFFFFF"/>
        <w:ind w:right="357" w:firstLine="709"/>
        <w:jc w:val="both"/>
      </w:pPr>
      <w:r w:rsidRPr="00355D18">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303A87" w:rsidRPr="00355D18" w:rsidRDefault="00303A87" w:rsidP="00303A87">
      <w:pPr>
        <w:widowControl w:val="0"/>
        <w:shd w:val="clear" w:color="auto" w:fill="FFFFFF"/>
        <w:ind w:right="357" w:firstLine="709"/>
        <w:jc w:val="both"/>
      </w:pPr>
      <w:r w:rsidRPr="00355D18">
        <w:t>Лексические нормы. Лексические ошибки и их исправление. Ошибки в употреблении фразеологических единиц и их исправление.</w:t>
      </w:r>
    </w:p>
    <w:p w:rsidR="00303A87" w:rsidRPr="00355D18" w:rsidRDefault="00303A87" w:rsidP="00303A87">
      <w:pPr>
        <w:widowControl w:val="0"/>
        <w:shd w:val="clear" w:color="auto" w:fill="FFFFFF"/>
        <w:ind w:right="355"/>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Лингвистическое исследование лексических и фразеологических единиц — выведение алгоритма лексического анализа.</w:t>
      </w:r>
    </w:p>
    <w:p w:rsidR="00303A87" w:rsidRPr="00355D18" w:rsidRDefault="00303A87" w:rsidP="00303A87">
      <w:pPr>
        <w:widowControl w:val="0"/>
        <w:shd w:val="clear" w:color="auto" w:fill="FFFFFF"/>
        <w:ind w:right="357" w:firstLine="709"/>
        <w:jc w:val="both"/>
      </w:pPr>
      <w:r w:rsidRPr="00355D18">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303A87" w:rsidRPr="00355D18" w:rsidRDefault="00303A87" w:rsidP="00303A87">
      <w:pPr>
        <w:widowControl w:val="0"/>
        <w:shd w:val="clear" w:color="auto" w:fill="FFFFFF"/>
        <w:ind w:right="357" w:firstLine="709"/>
        <w:jc w:val="both"/>
      </w:pPr>
      <w:r w:rsidRPr="00355D18">
        <w:t>Лексический и фразеологический анализ слова. Подбор текстов с изучаемым языковым явлением.</w:t>
      </w:r>
    </w:p>
    <w:p w:rsidR="00303A87" w:rsidRPr="00355D18" w:rsidRDefault="00303A87" w:rsidP="00303A87">
      <w:pPr>
        <w:widowControl w:val="0"/>
        <w:shd w:val="clear" w:color="auto" w:fill="FFFFFF"/>
        <w:ind w:right="357" w:firstLine="709"/>
        <w:jc w:val="both"/>
      </w:pPr>
      <w:r w:rsidRPr="00355D18">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303A87" w:rsidRPr="00355D18" w:rsidRDefault="00303A87" w:rsidP="00303A87">
      <w:pPr>
        <w:widowControl w:val="0"/>
        <w:shd w:val="clear" w:color="auto" w:fill="FFFFFF"/>
        <w:ind w:right="357" w:firstLine="709"/>
        <w:jc w:val="both"/>
      </w:pPr>
      <w:proofErr w:type="gramStart"/>
      <w:r w:rsidRPr="00355D18">
        <w:t>числе</w:t>
      </w:r>
      <w:proofErr w:type="gramEnd"/>
      <w:r w:rsidRPr="00355D18">
        <w:t xml:space="preserve"> на лингвистическую тему.</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rPr>
          <w:b/>
        </w:rPr>
      </w:pPr>
      <w:r w:rsidRPr="00355D18">
        <w:rPr>
          <w:b/>
        </w:rPr>
        <w:t xml:space="preserve">4. </w:t>
      </w:r>
      <w:proofErr w:type="spellStart"/>
      <w:r w:rsidRPr="00355D18">
        <w:rPr>
          <w:b/>
        </w:rPr>
        <w:t>Морфемика</w:t>
      </w:r>
      <w:proofErr w:type="spellEnd"/>
      <w:r w:rsidRPr="00355D18">
        <w:rPr>
          <w:b/>
        </w:rPr>
        <w:t>, словообразование, орфография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7" w:firstLine="709"/>
        <w:jc w:val="both"/>
      </w:pPr>
      <w:r w:rsidRPr="00355D18">
        <w:t>Понятие морфемы как значимой части слова. Многозначность морфем. Синонимия и антонимия морфем. Морфемный разбор слова.</w:t>
      </w:r>
    </w:p>
    <w:p w:rsidR="00303A87" w:rsidRPr="00355D18" w:rsidRDefault="00303A87" w:rsidP="00303A87">
      <w:pPr>
        <w:widowControl w:val="0"/>
        <w:shd w:val="clear" w:color="auto" w:fill="FFFFFF"/>
        <w:ind w:right="357" w:firstLine="709"/>
        <w:jc w:val="both"/>
      </w:pPr>
      <w:r w:rsidRPr="00355D18">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303A87" w:rsidRPr="00355D18" w:rsidRDefault="00303A87" w:rsidP="00303A87">
      <w:pPr>
        <w:widowControl w:val="0"/>
        <w:shd w:val="clear" w:color="auto" w:fill="FFFFFF"/>
        <w:ind w:right="357" w:firstLine="709"/>
        <w:jc w:val="both"/>
      </w:pPr>
      <w:r w:rsidRPr="00355D18">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303A87" w:rsidRPr="00355D18" w:rsidRDefault="00303A87" w:rsidP="00303A87">
      <w:pPr>
        <w:widowControl w:val="0"/>
        <w:shd w:val="clear" w:color="auto" w:fill="FFFFFF"/>
        <w:ind w:right="357" w:firstLine="709"/>
        <w:jc w:val="both"/>
      </w:pPr>
      <w:r w:rsidRPr="00355D18">
        <w:t>Правописание чередующихся гласных в корнях слов. Правописание приставок пр</w:t>
      </w:r>
      <w:proofErr w:type="gramStart"/>
      <w:r w:rsidRPr="00355D18">
        <w:t>и-</w:t>
      </w:r>
      <w:proofErr w:type="gramEnd"/>
      <w:r w:rsidRPr="00355D18">
        <w:t xml:space="preserve"> / пре-. Правописание сложных слов.</w:t>
      </w:r>
    </w:p>
    <w:p w:rsidR="00303A87" w:rsidRPr="00355D18" w:rsidRDefault="00303A87" w:rsidP="00303A87">
      <w:pPr>
        <w:widowControl w:val="0"/>
        <w:shd w:val="clear" w:color="auto" w:fill="FFFFFF"/>
        <w:ind w:right="355"/>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Наблюдение над значением морфем и их функциями в тексте.</w:t>
      </w:r>
    </w:p>
    <w:p w:rsidR="00303A87" w:rsidRPr="00355D18" w:rsidRDefault="00303A87" w:rsidP="00303A87">
      <w:pPr>
        <w:widowControl w:val="0"/>
        <w:shd w:val="clear" w:color="auto" w:fill="FFFFFF"/>
        <w:ind w:right="357" w:firstLine="709"/>
        <w:jc w:val="both"/>
      </w:pPr>
      <w:r w:rsidRPr="00355D18">
        <w:t xml:space="preserve">Анализ </w:t>
      </w:r>
      <w:proofErr w:type="spellStart"/>
      <w:r w:rsidRPr="00355D18">
        <w:t>одноструктурных</w:t>
      </w:r>
      <w:proofErr w:type="spellEnd"/>
      <w:r w:rsidRPr="00355D18">
        <w:t xml:space="preserve"> слов с морфемами-омонимами; сопоставление слов с морфемами-синонимами.</w:t>
      </w:r>
    </w:p>
    <w:p w:rsidR="00303A87" w:rsidRPr="00355D18" w:rsidRDefault="00303A87" w:rsidP="00303A87">
      <w:pPr>
        <w:widowControl w:val="0"/>
        <w:shd w:val="clear" w:color="auto" w:fill="FFFFFF"/>
        <w:ind w:right="357" w:firstLine="709"/>
        <w:jc w:val="both"/>
      </w:pPr>
      <w:r w:rsidRPr="00355D18">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303A87" w:rsidRPr="00355D18" w:rsidRDefault="00303A87" w:rsidP="00303A87">
      <w:pPr>
        <w:widowControl w:val="0"/>
        <w:shd w:val="clear" w:color="auto" w:fill="FFFFFF"/>
        <w:ind w:right="357" w:firstLine="709"/>
        <w:jc w:val="both"/>
      </w:pPr>
      <w:r w:rsidRPr="00355D18">
        <w:t>Наблюдение над функционированием правил орфографии и пунктуации в образцах письменных текстов.</w:t>
      </w:r>
    </w:p>
    <w:p w:rsidR="00303A87" w:rsidRPr="00355D18" w:rsidRDefault="00303A87" w:rsidP="00303A87">
      <w:pPr>
        <w:widowControl w:val="0"/>
        <w:shd w:val="clear" w:color="auto" w:fill="FFFFFF"/>
        <w:ind w:right="357" w:firstLine="709"/>
        <w:jc w:val="both"/>
      </w:pPr>
      <w:r w:rsidRPr="00355D18">
        <w:t>Составление текстов (устных и письменных) с использованием однокоренных слов, слов одной структуры.</w:t>
      </w:r>
    </w:p>
    <w:p w:rsidR="00303A87" w:rsidRPr="00355D18" w:rsidRDefault="00303A87" w:rsidP="00303A87">
      <w:pPr>
        <w:widowControl w:val="0"/>
        <w:shd w:val="clear" w:color="auto" w:fill="FFFFFF"/>
        <w:ind w:right="357" w:firstLine="709"/>
        <w:jc w:val="both"/>
      </w:pPr>
      <w:r w:rsidRPr="00355D18">
        <w:t>Морфемный, словообразовательный, этимологический анализ для понимания внутренней формы слова, наблюдения за историческими процессами.</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spacing w:after="120"/>
        <w:ind w:right="355"/>
        <w:jc w:val="center"/>
        <w:rPr>
          <w:b/>
        </w:rPr>
      </w:pPr>
      <w:r w:rsidRPr="00355D18">
        <w:rPr>
          <w:b/>
        </w:rPr>
        <w:t>5. Морфология и орфография</w:t>
      </w:r>
    </w:p>
    <w:p w:rsidR="00303A87" w:rsidRPr="00355D18" w:rsidRDefault="00303A87" w:rsidP="00303A87">
      <w:pPr>
        <w:widowControl w:val="0"/>
        <w:shd w:val="clear" w:color="auto" w:fill="FFFFFF"/>
        <w:ind w:right="357" w:firstLine="709"/>
        <w:jc w:val="both"/>
      </w:pPr>
      <w:r w:rsidRPr="00355D18">
        <w:t xml:space="preserve">Грамматические признаки слова (грамматическое значение, грамматическая </w:t>
      </w:r>
      <w:r w:rsidRPr="00355D18">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303A87" w:rsidRPr="00355D18" w:rsidRDefault="00303A87" w:rsidP="00303A87">
      <w:pPr>
        <w:widowControl w:val="0"/>
        <w:shd w:val="clear" w:color="auto" w:fill="FFFFFF"/>
        <w:ind w:right="357" w:firstLine="709"/>
        <w:jc w:val="both"/>
      </w:pPr>
      <w:r w:rsidRPr="00355D18">
        <w:rPr>
          <w:b/>
        </w:rPr>
        <w:t>Имя существительное.</w:t>
      </w:r>
      <w:r w:rsidRPr="00355D18">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303A87" w:rsidRPr="00355D18" w:rsidRDefault="00303A87" w:rsidP="00303A87">
      <w:pPr>
        <w:widowControl w:val="0"/>
        <w:shd w:val="clear" w:color="auto" w:fill="FFFFFF"/>
        <w:ind w:right="357" w:firstLine="709"/>
        <w:jc w:val="both"/>
      </w:pPr>
      <w:r w:rsidRPr="00355D18">
        <w:rPr>
          <w:b/>
        </w:rPr>
        <w:t>Имя прилагательное.</w:t>
      </w:r>
      <w:r w:rsidRPr="00355D18">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303A87" w:rsidRPr="00355D18" w:rsidRDefault="00303A87" w:rsidP="00303A87">
      <w:pPr>
        <w:widowControl w:val="0"/>
        <w:shd w:val="clear" w:color="auto" w:fill="FFFFFF"/>
        <w:ind w:right="357" w:firstLine="709"/>
        <w:jc w:val="both"/>
      </w:pPr>
      <w:r w:rsidRPr="00355D18">
        <w:rPr>
          <w:b/>
        </w:rPr>
        <w:t>Имя числительное.</w:t>
      </w:r>
      <w:r w:rsidRPr="00355D18">
        <w:t xml:space="preserve"> Лексико-грамматические разряды имен числительных. Правописание числительных. Морфологический разбор имени числительного.</w:t>
      </w:r>
    </w:p>
    <w:p w:rsidR="00303A87" w:rsidRPr="00355D18" w:rsidRDefault="00303A87" w:rsidP="00303A87">
      <w:pPr>
        <w:widowControl w:val="0"/>
        <w:shd w:val="clear" w:color="auto" w:fill="FFFFFF"/>
        <w:ind w:right="355"/>
        <w:jc w:val="both"/>
      </w:pPr>
      <w:r w:rsidRPr="00355D18">
        <w:t>Употребление числительных в речи. Сочетание числительных оба, обе, двое, трое и других с существительными разного рода.</w:t>
      </w:r>
    </w:p>
    <w:p w:rsidR="00303A87" w:rsidRPr="00355D18" w:rsidRDefault="00303A87" w:rsidP="00303A87">
      <w:pPr>
        <w:widowControl w:val="0"/>
        <w:shd w:val="clear" w:color="auto" w:fill="FFFFFF"/>
        <w:ind w:right="357" w:firstLine="709"/>
        <w:jc w:val="both"/>
      </w:pPr>
      <w:r w:rsidRPr="00355D18">
        <w:rPr>
          <w:b/>
        </w:rPr>
        <w:t>Местоимение.</w:t>
      </w:r>
      <w:r w:rsidRPr="00355D18">
        <w:t xml:space="preserve"> Значение местоимения. Лексико-грамматические разряды местоимений. Правописание местоимений. Морфологический разбор местоимения.</w:t>
      </w:r>
    </w:p>
    <w:p w:rsidR="00303A87" w:rsidRPr="00355D18" w:rsidRDefault="00303A87" w:rsidP="00303A87">
      <w:pPr>
        <w:widowControl w:val="0"/>
        <w:shd w:val="clear" w:color="auto" w:fill="FFFFFF"/>
        <w:ind w:right="355"/>
        <w:jc w:val="both"/>
      </w:pPr>
      <w:r w:rsidRPr="00355D18">
        <w:t xml:space="preserve">Употребление местоимений в речи. Местоимение как средство связи предложений в тексте. Синонимия местоименных форм. </w:t>
      </w:r>
    </w:p>
    <w:p w:rsidR="00303A87" w:rsidRPr="00355D18" w:rsidRDefault="00303A87" w:rsidP="00303A87">
      <w:pPr>
        <w:widowControl w:val="0"/>
        <w:shd w:val="clear" w:color="auto" w:fill="FFFFFF"/>
        <w:ind w:right="357" w:firstLine="709"/>
        <w:jc w:val="both"/>
      </w:pPr>
      <w:r w:rsidRPr="00355D18">
        <w:rPr>
          <w:b/>
        </w:rPr>
        <w:t>Глагол.</w:t>
      </w:r>
      <w:r w:rsidRPr="00355D18">
        <w:t xml:space="preserve"> Грамматические признаки глагола. </w:t>
      </w:r>
    </w:p>
    <w:p w:rsidR="00303A87" w:rsidRPr="00355D18" w:rsidRDefault="00303A87" w:rsidP="00303A87">
      <w:pPr>
        <w:widowControl w:val="0"/>
        <w:shd w:val="clear" w:color="auto" w:fill="FFFFFF"/>
        <w:ind w:right="357" w:firstLine="709"/>
        <w:jc w:val="both"/>
      </w:pPr>
      <w:r w:rsidRPr="00355D18">
        <w:t>Правописание суффиксов и личных окончаний глагола. Правописание не с глаголами. Морфологический разбор глагола.</w:t>
      </w:r>
    </w:p>
    <w:p w:rsidR="00303A87" w:rsidRPr="00355D18" w:rsidRDefault="00303A87" w:rsidP="00303A87">
      <w:pPr>
        <w:widowControl w:val="0"/>
        <w:shd w:val="clear" w:color="auto" w:fill="FFFFFF"/>
        <w:ind w:right="355"/>
        <w:jc w:val="both"/>
      </w:pPr>
      <w:r w:rsidRPr="00355D18">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303A87" w:rsidRPr="00355D18" w:rsidRDefault="00303A87" w:rsidP="00303A87">
      <w:pPr>
        <w:widowControl w:val="0"/>
        <w:shd w:val="clear" w:color="auto" w:fill="FFFFFF"/>
        <w:ind w:right="357" w:firstLine="709"/>
        <w:jc w:val="both"/>
      </w:pPr>
      <w:r w:rsidRPr="00355D18">
        <w:rPr>
          <w:b/>
        </w:rPr>
        <w:t>Причастие как особая форма глагола.</w:t>
      </w:r>
      <w:r w:rsidRPr="00355D18">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355D18">
        <w:t>-н</w:t>
      </w:r>
      <w:proofErr w:type="gramEnd"/>
      <w:r w:rsidRPr="00355D18">
        <w:t>- и -</w:t>
      </w:r>
      <w:proofErr w:type="spellStart"/>
      <w:r w:rsidRPr="00355D18">
        <w:t>нн</w:t>
      </w:r>
      <w:proofErr w:type="spellEnd"/>
      <w:r w:rsidRPr="00355D18">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303A87" w:rsidRPr="00355D18" w:rsidRDefault="00303A87" w:rsidP="00303A87">
      <w:pPr>
        <w:widowControl w:val="0"/>
        <w:shd w:val="clear" w:color="auto" w:fill="FFFFFF"/>
        <w:ind w:right="355"/>
        <w:jc w:val="both"/>
      </w:pPr>
      <w:r w:rsidRPr="00355D18">
        <w:rPr>
          <w:i/>
        </w:rPr>
        <w:t>Употребление причастий в текстах разных стилей</w:t>
      </w:r>
      <w:r w:rsidRPr="00355D18">
        <w:t>. Синонимия причастий.</w:t>
      </w:r>
    </w:p>
    <w:p w:rsidR="00303A87" w:rsidRPr="00355D18" w:rsidRDefault="00303A87" w:rsidP="00303A87">
      <w:pPr>
        <w:widowControl w:val="0"/>
        <w:shd w:val="clear" w:color="auto" w:fill="FFFFFF"/>
        <w:ind w:right="357" w:firstLine="709"/>
        <w:jc w:val="both"/>
      </w:pPr>
      <w:r w:rsidRPr="00355D18">
        <w:rPr>
          <w:b/>
        </w:rPr>
        <w:t>Деепричастие как особая форма глагола.</w:t>
      </w:r>
      <w:r w:rsidRPr="00355D18">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303A87" w:rsidRPr="00355D18" w:rsidRDefault="00303A87" w:rsidP="00303A87">
      <w:pPr>
        <w:widowControl w:val="0"/>
        <w:shd w:val="clear" w:color="auto" w:fill="FFFFFF"/>
        <w:ind w:right="355"/>
        <w:jc w:val="both"/>
      </w:pPr>
      <w:r w:rsidRPr="00355D18">
        <w:rPr>
          <w:i/>
        </w:rPr>
        <w:t>Употребление деепричастий в текстах разных стилей</w:t>
      </w:r>
      <w:r w:rsidRPr="00355D18">
        <w:t xml:space="preserve">. Особенности построения предложений с деепричастиями. Синонимия деепричастий. </w:t>
      </w:r>
    </w:p>
    <w:p w:rsidR="00303A87" w:rsidRPr="00355D18" w:rsidRDefault="00303A87" w:rsidP="00303A87">
      <w:pPr>
        <w:widowControl w:val="0"/>
        <w:shd w:val="clear" w:color="auto" w:fill="FFFFFF"/>
        <w:ind w:right="357" w:firstLine="709"/>
        <w:jc w:val="both"/>
      </w:pPr>
      <w:r w:rsidRPr="00355D18">
        <w:rPr>
          <w:b/>
        </w:rPr>
        <w:t>Наречие.</w:t>
      </w:r>
      <w:r w:rsidRPr="00355D18">
        <w:t xml:space="preserve"> Грамматические признаки наречия. Степени сравнения наречий. Правописание наречий. Отличие наречий от слов-омонимов.</w:t>
      </w:r>
    </w:p>
    <w:p w:rsidR="00303A87" w:rsidRPr="00355D18" w:rsidRDefault="00303A87" w:rsidP="00303A87">
      <w:pPr>
        <w:widowControl w:val="0"/>
        <w:shd w:val="clear" w:color="auto" w:fill="FFFFFF"/>
        <w:ind w:right="355"/>
        <w:jc w:val="both"/>
      </w:pPr>
      <w:r w:rsidRPr="00355D18">
        <w:t>Морфологический разбор наречия.</w:t>
      </w:r>
    </w:p>
    <w:p w:rsidR="00303A87" w:rsidRPr="00355D18" w:rsidRDefault="00303A87" w:rsidP="00303A87">
      <w:pPr>
        <w:widowControl w:val="0"/>
        <w:shd w:val="clear" w:color="auto" w:fill="FFFFFF"/>
        <w:ind w:right="355"/>
        <w:jc w:val="both"/>
      </w:pPr>
      <w:r w:rsidRPr="00355D18">
        <w:t xml:space="preserve">Употребление наречия в речи. </w:t>
      </w:r>
      <w:r w:rsidRPr="00355D18">
        <w:rPr>
          <w:i/>
        </w:rPr>
        <w:t>Синонимия наречий при характеристике признака действия.</w:t>
      </w:r>
      <w:r w:rsidRPr="00355D18">
        <w:t xml:space="preserve"> Использование местоименных наречий для связи предложений в тексте.</w:t>
      </w:r>
    </w:p>
    <w:p w:rsidR="00303A87" w:rsidRPr="00355D18" w:rsidRDefault="00303A87" w:rsidP="00303A87">
      <w:pPr>
        <w:widowControl w:val="0"/>
        <w:shd w:val="clear" w:color="auto" w:fill="FFFFFF"/>
        <w:ind w:right="357" w:firstLine="709"/>
        <w:jc w:val="both"/>
      </w:pPr>
      <w:r w:rsidRPr="00355D18">
        <w:rPr>
          <w:b/>
        </w:rPr>
        <w:t>Слова категории состояния (безлично-предикативные слова).</w:t>
      </w:r>
      <w:r w:rsidRPr="00355D18">
        <w:t xml:space="preserve"> Отличие слов категории состояния от слов-омонимов. Группы слов категории состояния. Их функции в речи.</w:t>
      </w:r>
    </w:p>
    <w:p w:rsidR="00303A87" w:rsidRPr="00355D18" w:rsidRDefault="00303A87" w:rsidP="00303A87">
      <w:pPr>
        <w:widowControl w:val="0"/>
        <w:shd w:val="clear" w:color="auto" w:fill="FFFFFF"/>
        <w:ind w:right="355"/>
        <w:jc w:val="both"/>
        <w:rPr>
          <w:i/>
        </w:rPr>
      </w:pPr>
      <w:r w:rsidRPr="00355D18">
        <w:rPr>
          <w:i/>
        </w:rPr>
        <w:t>Служебные части речи</w:t>
      </w:r>
    </w:p>
    <w:p w:rsidR="00303A87" w:rsidRPr="00355D18" w:rsidRDefault="00303A87" w:rsidP="00303A87">
      <w:pPr>
        <w:widowControl w:val="0"/>
        <w:shd w:val="clear" w:color="auto" w:fill="FFFFFF"/>
        <w:ind w:right="357" w:firstLine="709"/>
        <w:jc w:val="both"/>
      </w:pPr>
      <w:r w:rsidRPr="00355D18">
        <w:rPr>
          <w:b/>
        </w:rPr>
        <w:t>Предлог как часть речи.</w:t>
      </w:r>
      <w:r w:rsidRPr="00355D18">
        <w:t xml:space="preserve"> Правописание предлогов. Отличие производных предлогов (</w:t>
      </w:r>
      <w:r w:rsidRPr="00355D18">
        <w:rPr>
          <w:i/>
        </w:rPr>
        <w:t xml:space="preserve">в течение, в продолжение, </w:t>
      </w:r>
      <w:proofErr w:type="gramStart"/>
      <w:r w:rsidRPr="00355D18">
        <w:rPr>
          <w:i/>
        </w:rPr>
        <w:t>вследствие</w:t>
      </w:r>
      <w:proofErr w:type="gramEnd"/>
      <w:r w:rsidRPr="00355D18">
        <w:rPr>
          <w:i/>
        </w:rPr>
        <w:t xml:space="preserve"> и др</w:t>
      </w:r>
      <w:r w:rsidRPr="00355D18">
        <w:t>.) от слов-омонимов.</w:t>
      </w:r>
    </w:p>
    <w:p w:rsidR="00303A87" w:rsidRPr="00355D18" w:rsidRDefault="00303A87" w:rsidP="00303A87">
      <w:pPr>
        <w:widowControl w:val="0"/>
        <w:shd w:val="clear" w:color="auto" w:fill="FFFFFF"/>
        <w:ind w:right="355"/>
        <w:jc w:val="both"/>
      </w:pPr>
      <w:r w:rsidRPr="00355D18">
        <w:t xml:space="preserve">Употребление предлогов в составе словосочетаний. Употребление существительных с предлогами </w:t>
      </w:r>
      <w:proofErr w:type="gramStart"/>
      <w:r w:rsidRPr="00355D18">
        <w:t>благодаря</w:t>
      </w:r>
      <w:proofErr w:type="gramEnd"/>
      <w:r w:rsidRPr="00355D18">
        <w:t>, вопреки, согласно и др.</w:t>
      </w:r>
    </w:p>
    <w:p w:rsidR="00303A87" w:rsidRPr="00355D18" w:rsidRDefault="00303A87" w:rsidP="00303A87">
      <w:pPr>
        <w:widowControl w:val="0"/>
        <w:shd w:val="clear" w:color="auto" w:fill="FFFFFF"/>
        <w:ind w:right="357" w:firstLine="709"/>
        <w:jc w:val="both"/>
      </w:pPr>
      <w:r w:rsidRPr="00355D18">
        <w:rPr>
          <w:b/>
        </w:rPr>
        <w:lastRenderedPageBreak/>
        <w:t>Союз как часть речи</w:t>
      </w:r>
      <w:r w:rsidRPr="00355D18">
        <w:t>. Правописание союзов. Отличие союзов тоже, также, чтобы, зато от слов-омонимов.</w:t>
      </w:r>
    </w:p>
    <w:p w:rsidR="00303A87" w:rsidRPr="00355D18" w:rsidRDefault="00303A87" w:rsidP="00303A87">
      <w:pPr>
        <w:widowControl w:val="0"/>
        <w:shd w:val="clear" w:color="auto" w:fill="FFFFFF"/>
        <w:ind w:right="355"/>
        <w:jc w:val="both"/>
      </w:pPr>
      <w:r w:rsidRPr="00355D18">
        <w:t>Употребление союзов в простом и сложном предложении. Союзы как средство связи предложений в тексте.</w:t>
      </w:r>
    </w:p>
    <w:p w:rsidR="00303A87" w:rsidRPr="00355D18" w:rsidRDefault="00303A87" w:rsidP="00303A87">
      <w:pPr>
        <w:widowControl w:val="0"/>
        <w:shd w:val="clear" w:color="auto" w:fill="FFFFFF"/>
        <w:ind w:right="357" w:firstLine="709"/>
        <w:jc w:val="both"/>
      </w:pPr>
      <w:r w:rsidRPr="00355D18">
        <w:rPr>
          <w:b/>
        </w:rPr>
        <w:t>Частица как часть речи.</w:t>
      </w:r>
      <w:r w:rsidRPr="00355D18">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303A87" w:rsidRPr="00355D18" w:rsidRDefault="00303A87" w:rsidP="00303A87">
      <w:pPr>
        <w:widowControl w:val="0"/>
        <w:shd w:val="clear" w:color="auto" w:fill="FFFFFF"/>
        <w:ind w:right="357" w:firstLine="709"/>
        <w:jc w:val="both"/>
      </w:pPr>
      <w:r w:rsidRPr="00355D18">
        <w:rPr>
          <w:b/>
        </w:rPr>
        <w:t>Междометия и звукоподражательные слова.</w:t>
      </w:r>
      <w:r w:rsidRPr="00355D18">
        <w:t xml:space="preserve"> Правописание междометий и звукоподражаний. Знаки препинания в предложениях с междометиями. Употребление междометий в речи.</w:t>
      </w:r>
    </w:p>
    <w:p w:rsidR="00303A87" w:rsidRPr="00355D18" w:rsidRDefault="00303A87" w:rsidP="00303A87">
      <w:pPr>
        <w:widowControl w:val="0"/>
        <w:shd w:val="clear" w:color="auto" w:fill="FFFFFF"/>
        <w:ind w:right="357" w:firstLine="709"/>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303A87" w:rsidRPr="00355D18" w:rsidRDefault="00303A87" w:rsidP="00303A87">
      <w:pPr>
        <w:widowControl w:val="0"/>
        <w:shd w:val="clear" w:color="auto" w:fill="FFFFFF"/>
        <w:ind w:right="357" w:firstLine="709"/>
        <w:jc w:val="both"/>
      </w:pPr>
      <w:r w:rsidRPr="00355D18">
        <w:t>Наблюдение над значением словоформ разных частей речи и их функциями в тексте.</w:t>
      </w:r>
    </w:p>
    <w:p w:rsidR="00303A87" w:rsidRPr="00355D18" w:rsidRDefault="00303A87" w:rsidP="00303A87">
      <w:pPr>
        <w:widowControl w:val="0"/>
        <w:shd w:val="clear" w:color="auto" w:fill="FFFFFF"/>
        <w:ind w:right="357" w:firstLine="709"/>
        <w:jc w:val="both"/>
      </w:pPr>
      <w:r w:rsidRPr="00355D18">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303A87" w:rsidRPr="00355D18" w:rsidRDefault="00303A87" w:rsidP="00303A87">
      <w:pPr>
        <w:widowControl w:val="0"/>
        <w:shd w:val="clear" w:color="auto" w:fill="FFFFFF"/>
        <w:ind w:right="357" w:firstLine="709"/>
        <w:jc w:val="both"/>
      </w:pPr>
      <w:r w:rsidRPr="00355D18">
        <w:t>Выявление нормы употребления сходных грамматических форм в письменной речи обучающихся.</w:t>
      </w:r>
    </w:p>
    <w:p w:rsidR="00303A87" w:rsidRPr="00355D18" w:rsidRDefault="00303A87" w:rsidP="00303A87">
      <w:pPr>
        <w:widowControl w:val="0"/>
        <w:shd w:val="clear" w:color="auto" w:fill="FFFFFF"/>
        <w:ind w:right="357" w:firstLine="709"/>
        <w:jc w:val="both"/>
      </w:pPr>
      <w:r w:rsidRPr="00355D18">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303A87" w:rsidRPr="00355D18" w:rsidRDefault="00303A87" w:rsidP="00303A87">
      <w:pPr>
        <w:widowControl w:val="0"/>
        <w:shd w:val="clear" w:color="auto" w:fill="FFFFFF"/>
        <w:ind w:right="357" w:firstLine="709"/>
        <w:jc w:val="both"/>
      </w:pPr>
      <w:r w:rsidRPr="00355D18">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303A87" w:rsidRPr="00355D18" w:rsidRDefault="00303A87" w:rsidP="00303A87">
      <w:pPr>
        <w:widowControl w:val="0"/>
        <w:shd w:val="clear" w:color="auto" w:fill="FFFFFF"/>
        <w:ind w:right="357" w:firstLine="709"/>
        <w:jc w:val="both"/>
      </w:pPr>
      <w:r w:rsidRPr="00355D18">
        <w:t>Наблюдение над функционированием правил орфографии и пунктуации в образцах письменных текстов.</w:t>
      </w:r>
    </w:p>
    <w:p w:rsidR="00303A87" w:rsidRPr="00355D18" w:rsidRDefault="00303A87" w:rsidP="00303A87">
      <w:pPr>
        <w:widowControl w:val="0"/>
        <w:shd w:val="clear" w:color="auto" w:fill="FFFFFF"/>
        <w:ind w:right="357" w:firstLine="709"/>
        <w:jc w:val="both"/>
      </w:pPr>
      <w:r w:rsidRPr="00355D18">
        <w:t xml:space="preserve">Подбор текстов с определенными орфограммами и </w:t>
      </w:r>
      <w:proofErr w:type="spellStart"/>
      <w:r w:rsidRPr="00355D18">
        <w:t>пунктограммами</w:t>
      </w:r>
      <w:proofErr w:type="spellEnd"/>
      <w:r w:rsidRPr="00355D18">
        <w:t>.</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5"/>
        <w:jc w:val="center"/>
        <w:rPr>
          <w:b/>
        </w:rPr>
      </w:pPr>
      <w:r w:rsidRPr="00355D18">
        <w:rPr>
          <w:b/>
        </w:rPr>
        <w:t>6. Синтаксис и пунктуация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7" w:firstLine="709"/>
        <w:jc w:val="both"/>
      </w:pPr>
      <w:r w:rsidRPr="00355D18">
        <w:rPr>
          <w:b/>
        </w:rPr>
        <w:t>Основные единицы синтаксиса.</w:t>
      </w:r>
      <w:r w:rsidRPr="00355D18">
        <w:t xml:space="preserve"> Словосочетание, предложение, сложное синтаксическое целое. </w:t>
      </w:r>
      <w:r w:rsidRPr="00355D18">
        <w:rPr>
          <w:i/>
        </w:rPr>
        <w:t>Основные выразительные средства синтаксиса.</w:t>
      </w:r>
    </w:p>
    <w:p w:rsidR="00303A87" w:rsidRPr="00355D18" w:rsidRDefault="00303A87" w:rsidP="00303A87">
      <w:pPr>
        <w:widowControl w:val="0"/>
        <w:shd w:val="clear" w:color="auto" w:fill="FFFFFF"/>
        <w:ind w:right="357" w:firstLine="709"/>
        <w:jc w:val="both"/>
        <w:rPr>
          <w:i/>
        </w:rPr>
      </w:pPr>
      <w:r w:rsidRPr="00355D18">
        <w:rPr>
          <w:b/>
        </w:rPr>
        <w:t>Словосочетание.</w:t>
      </w:r>
      <w:r w:rsidRPr="00355D18">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355D18">
        <w:rPr>
          <w:i/>
        </w:rPr>
        <w:t>Синонимия словосочетаний.</w:t>
      </w:r>
    </w:p>
    <w:p w:rsidR="00303A87" w:rsidRPr="00355D18" w:rsidRDefault="00303A87" w:rsidP="00303A87">
      <w:pPr>
        <w:widowControl w:val="0"/>
        <w:shd w:val="clear" w:color="auto" w:fill="FFFFFF"/>
        <w:ind w:right="357" w:firstLine="709"/>
        <w:jc w:val="both"/>
      </w:pPr>
      <w:r w:rsidRPr="00355D18">
        <w:rPr>
          <w:b/>
        </w:rPr>
        <w:t>Простое предложение.</w:t>
      </w:r>
      <w:r w:rsidRPr="00355D18">
        <w:t xml:space="preserve"> Виды предложений по цели высказывания; восклицательные предложения. Интонационное богатство русской речи.</w:t>
      </w:r>
    </w:p>
    <w:p w:rsidR="00303A87" w:rsidRPr="00355D18" w:rsidRDefault="00303A87" w:rsidP="00303A87">
      <w:pPr>
        <w:widowControl w:val="0"/>
        <w:shd w:val="clear" w:color="auto" w:fill="FFFFFF"/>
        <w:ind w:right="357" w:firstLine="709"/>
        <w:jc w:val="both"/>
        <w:rPr>
          <w:i/>
        </w:rPr>
      </w:pPr>
      <w:r w:rsidRPr="00355D18">
        <w:t xml:space="preserve">Логическое ударение. Прямой и обратный порядок слов. </w:t>
      </w:r>
      <w:r w:rsidRPr="00355D18">
        <w:rPr>
          <w:i/>
        </w:rPr>
        <w:t>Стилистические функции и роль порядка слов в предложении.</w:t>
      </w:r>
    </w:p>
    <w:p w:rsidR="00303A87" w:rsidRPr="00355D18" w:rsidRDefault="00303A87" w:rsidP="00303A87">
      <w:pPr>
        <w:widowControl w:val="0"/>
        <w:shd w:val="clear" w:color="auto" w:fill="FFFFFF"/>
        <w:ind w:right="357" w:firstLine="709"/>
        <w:jc w:val="both"/>
        <w:rPr>
          <w:i/>
        </w:rPr>
      </w:pPr>
      <w:r w:rsidRPr="00355D18">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355D18">
        <w:rPr>
          <w:i/>
        </w:rPr>
        <w:t>Синонимия составных сказуемых. Единство видовременных форм глаголов-сказуемых как средство связи предложений в тексте.</w:t>
      </w:r>
    </w:p>
    <w:p w:rsidR="00303A87" w:rsidRPr="00355D18" w:rsidRDefault="00303A87" w:rsidP="00303A87">
      <w:pPr>
        <w:widowControl w:val="0"/>
        <w:shd w:val="clear" w:color="auto" w:fill="FFFFFF"/>
        <w:ind w:right="357" w:firstLine="709"/>
        <w:jc w:val="both"/>
      </w:pPr>
      <w:r w:rsidRPr="00355D18">
        <w:t>Второстепенные члены предложения (определение, приложение, обстоятельство, дополнение).</w:t>
      </w:r>
    </w:p>
    <w:p w:rsidR="00303A87" w:rsidRPr="00355D18" w:rsidRDefault="00303A87" w:rsidP="00303A87">
      <w:pPr>
        <w:widowControl w:val="0"/>
        <w:shd w:val="clear" w:color="auto" w:fill="FFFFFF"/>
        <w:ind w:right="357" w:firstLine="709"/>
        <w:jc w:val="both"/>
      </w:pPr>
      <w:r w:rsidRPr="00355D18">
        <w:t>Роль второстепенных членов предложения в построении текста.</w:t>
      </w:r>
    </w:p>
    <w:p w:rsidR="00303A87" w:rsidRPr="00355D18" w:rsidRDefault="00303A87" w:rsidP="00303A87">
      <w:pPr>
        <w:widowControl w:val="0"/>
        <w:shd w:val="clear" w:color="auto" w:fill="FFFFFF"/>
        <w:ind w:right="357" w:firstLine="709"/>
        <w:jc w:val="both"/>
        <w:rPr>
          <w:i/>
        </w:rPr>
      </w:pPr>
      <w:r w:rsidRPr="00355D18">
        <w:rPr>
          <w:i/>
        </w:rPr>
        <w:t xml:space="preserve">Синонимия согласованных и несогласованных определений. Обстоятельства </w:t>
      </w:r>
      <w:r w:rsidRPr="00355D18">
        <w:rPr>
          <w:i/>
        </w:rPr>
        <w:lastRenderedPageBreak/>
        <w:t>времени и места как средство связи предложений в тексте.</w:t>
      </w:r>
    </w:p>
    <w:p w:rsidR="00303A87" w:rsidRPr="00355D18" w:rsidRDefault="00303A87" w:rsidP="00303A87">
      <w:pPr>
        <w:widowControl w:val="0"/>
        <w:shd w:val="clear" w:color="auto" w:fill="FFFFFF"/>
        <w:ind w:right="357" w:firstLine="709"/>
        <w:jc w:val="both"/>
      </w:pPr>
      <w:r w:rsidRPr="00355D18">
        <w:t>Односоставное и неполное предложение.</w:t>
      </w:r>
    </w:p>
    <w:p w:rsidR="00303A87" w:rsidRPr="00355D18" w:rsidRDefault="00303A87" w:rsidP="00303A87">
      <w:pPr>
        <w:widowControl w:val="0"/>
        <w:shd w:val="clear" w:color="auto" w:fill="FFFFFF"/>
        <w:ind w:right="357" w:firstLine="709"/>
        <w:jc w:val="both"/>
      </w:pPr>
      <w:r w:rsidRPr="00355D18">
        <w:t>Односоставные предложения с главным членом в форме подлежащего. Односоставные предложения с главным членом в форме сказуемого.</w:t>
      </w:r>
    </w:p>
    <w:p w:rsidR="00303A87" w:rsidRPr="00355D18" w:rsidRDefault="00303A87" w:rsidP="00303A87">
      <w:pPr>
        <w:widowControl w:val="0"/>
        <w:shd w:val="clear" w:color="auto" w:fill="FFFFFF"/>
        <w:ind w:right="357" w:firstLine="709"/>
        <w:jc w:val="both"/>
        <w:rPr>
          <w:i/>
        </w:rPr>
      </w:pPr>
      <w:r w:rsidRPr="00355D18">
        <w:rPr>
          <w:i/>
        </w:rPr>
        <w:t>Синонимия односоставных предложений</w:t>
      </w:r>
      <w:r w:rsidRPr="00355D18">
        <w:t xml:space="preserve">. </w:t>
      </w:r>
      <w:r w:rsidRPr="00355D18">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303A87" w:rsidRPr="00355D18" w:rsidRDefault="00303A87" w:rsidP="00303A87">
      <w:pPr>
        <w:widowControl w:val="0"/>
        <w:shd w:val="clear" w:color="auto" w:fill="FFFFFF"/>
        <w:ind w:right="357" w:firstLine="709"/>
        <w:jc w:val="both"/>
      </w:pPr>
      <w:r w:rsidRPr="00355D18">
        <w:rPr>
          <w:b/>
        </w:rPr>
        <w:t>Односложное простое предложение.</w:t>
      </w:r>
      <w:r w:rsidRPr="00355D18">
        <w:t xml:space="preserve"> Предложения с однородными членами и знаки препинания в них. Однородные и неоднородные определения.</w:t>
      </w:r>
    </w:p>
    <w:p w:rsidR="00303A87" w:rsidRPr="00355D18" w:rsidRDefault="00303A87" w:rsidP="00303A87">
      <w:pPr>
        <w:widowControl w:val="0"/>
        <w:shd w:val="clear" w:color="auto" w:fill="FFFFFF"/>
        <w:ind w:right="357" w:firstLine="709"/>
        <w:jc w:val="both"/>
        <w:rPr>
          <w:i/>
        </w:rPr>
      </w:pPr>
      <w:r w:rsidRPr="00355D18">
        <w:t xml:space="preserve">Употребление однородных членов предложения в разных стилях речи. </w:t>
      </w:r>
      <w:r w:rsidRPr="00355D18">
        <w:rPr>
          <w:i/>
        </w:rPr>
        <w:t>Синонимика ряда однородных членов предложения с союзами и без союзов.</w:t>
      </w:r>
    </w:p>
    <w:p w:rsidR="00303A87" w:rsidRPr="00355D18" w:rsidRDefault="00303A87" w:rsidP="00303A87">
      <w:pPr>
        <w:widowControl w:val="0"/>
        <w:shd w:val="clear" w:color="auto" w:fill="FFFFFF"/>
        <w:ind w:right="357" w:firstLine="709"/>
        <w:jc w:val="both"/>
      </w:pPr>
      <w:r w:rsidRPr="00355D18">
        <w:t xml:space="preserve">Предложения с обособленными и уточняющими членами. Обособление определений. </w:t>
      </w:r>
      <w:r w:rsidRPr="00355D18">
        <w:rPr>
          <w:i/>
        </w:rPr>
        <w:t>Синонимия обособленных и необособленных определений.</w:t>
      </w:r>
      <w:r w:rsidRPr="00355D18">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303A87" w:rsidRPr="00355D18" w:rsidRDefault="00303A87" w:rsidP="00303A87">
      <w:pPr>
        <w:widowControl w:val="0"/>
        <w:shd w:val="clear" w:color="auto" w:fill="FFFFFF"/>
        <w:ind w:right="357" w:firstLine="709"/>
        <w:jc w:val="both"/>
        <w:rPr>
          <w:i/>
        </w:rPr>
      </w:pPr>
      <w:r w:rsidRPr="00355D18">
        <w:rPr>
          <w:i/>
        </w:rPr>
        <w:t>Стилистическая роль обособленных и необособленных членов предложения.</w:t>
      </w:r>
    </w:p>
    <w:p w:rsidR="00303A87" w:rsidRPr="00355D18" w:rsidRDefault="00303A87" w:rsidP="00303A87">
      <w:pPr>
        <w:widowControl w:val="0"/>
        <w:shd w:val="clear" w:color="auto" w:fill="FFFFFF"/>
        <w:ind w:right="357" w:firstLine="709"/>
        <w:jc w:val="both"/>
      </w:pPr>
      <w:r w:rsidRPr="00355D18">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303A87" w:rsidRPr="00355D18" w:rsidRDefault="00303A87" w:rsidP="00303A87">
      <w:pPr>
        <w:widowControl w:val="0"/>
        <w:shd w:val="clear" w:color="auto" w:fill="FFFFFF"/>
        <w:ind w:right="357" w:firstLine="709"/>
        <w:jc w:val="both"/>
      </w:pPr>
      <w:r w:rsidRPr="00355D18">
        <w:t xml:space="preserve">Знаки препинания при обращении. </w:t>
      </w:r>
      <w:r w:rsidRPr="00355D18">
        <w:rPr>
          <w:i/>
        </w:rPr>
        <w:t>Использование обращений в разных стилях речи как средства характеристики адресата и передачи авторского отношения к нему.</w:t>
      </w:r>
    </w:p>
    <w:p w:rsidR="00303A87" w:rsidRPr="00355D18" w:rsidRDefault="00303A87" w:rsidP="00303A87">
      <w:pPr>
        <w:widowControl w:val="0"/>
        <w:shd w:val="clear" w:color="auto" w:fill="FFFFFF"/>
        <w:ind w:right="357" w:firstLine="709"/>
        <w:jc w:val="both"/>
      </w:pPr>
      <w:r w:rsidRPr="00355D18">
        <w:rPr>
          <w:b/>
        </w:rPr>
        <w:t>Сложное предложение.</w:t>
      </w:r>
      <w:r w:rsidRPr="00355D18">
        <w:t xml:space="preserve"> Сложносочиненное предложение. Знаки препинания в сложносочиненном предложении. </w:t>
      </w:r>
      <w:r w:rsidRPr="00355D18">
        <w:rPr>
          <w:i/>
        </w:rPr>
        <w:t>Синонимика сложносочиненных предложений с различными союзами.</w:t>
      </w:r>
      <w:r w:rsidRPr="00355D18">
        <w:t xml:space="preserve"> Употребление сложносочиненных предложений в речи.</w:t>
      </w:r>
    </w:p>
    <w:p w:rsidR="00303A87" w:rsidRPr="00355D18" w:rsidRDefault="00303A87" w:rsidP="00303A87">
      <w:pPr>
        <w:widowControl w:val="0"/>
        <w:shd w:val="clear" w:color="auto" w:fill="FFFFFF"/>
        <w:ind w:right="357" w:firstLine="709"/>
        <w:jc w:val="both"/>
      </w:pPr>
      <w:r w:rsidRPr="00355D18">
        <w:rPr>
          <w:b/>
        </w:rPr>
        <w:t>Сложноподчиненное предложение.</w:t>
      </w:r>
      <w:r w:rsidRPr="00355D18">
        <w:t xml:space="preserve"> Знаки препинания в сложноподчиненном предложении. Использование сложноподчиненных предложений в разных типах и стилях речи.</w:t>
      </w:r>
    </w:p>
    <w:p w:rsidR="00303A87" w:rsidRPr="00355D18" w:rsidRDefault="00303A87" w:rsidP="00303A87">
      <w:pPr>
        <w:widowControl w:val="0"/>
        <w:shd w:val="clear" w:color="auto" w:fill="FFFFFF"/>
        <w:ind w:right="357" w:firstLine="709"/>
        <w:jc w:val="both"/>
      </w:pPr>
      <w:r w:rsidRPr="00355D18">
        <w:rPr>
          <w:b/>
        </w:rPr>
        <w:t>Бессоюзное сложное предложение.</w:t>
      </w:r>
      <w:r w:rsidRPr="00355D18">
        <w:t xml:space="preserve"> Знаки препинания в бессоюзном сложном предложении. Использование бессоюзных сложных предложений в речи.</w:t>
      </w:r>
    </w:p>
    <w:p w:rsidR="00303A87" w:rsidRPr="00355D18" w:rsidRDefault="00303A87" w:rsidP="00303A87">
      <w:pPr>
        <w:widowControl w:val="0"/>
        <w:shd w:val="clear" w:color="auto" w:fill="FFFFFF"/>
        <w:ind w:right="357" w:firstLine="709"/>
        <w:jc w:val="both"/>
        <w:rPr>
          <w:i/>
        </w:rPr>
      </w:pPr>
      <w:r w:rsidRPr="00355D18">
        <w:t xml:space="preserve">Знаки препинания в сложном предложении с разными видами связи. </w:t>
      </w:r>
      <w:r w:rsidRPr="00355D18">
        <w:rPr>
          <w:i/>
        </w:rPr>
        <w:t>Синонимика простых и сложных предложений (простые и сложноподчиненные предложения, сложные союзные и бессоюзные предложения).</w:t>
      </w:r>
    </w:p>
    <w:p w:rsidR="00303A87" w:rsidRPr="00355D18" w:rsidRDefault="00303A87" w:rsidP="00303A87">
      <w:pPr>
        <w:widowControl w:val="0"/>
        <w:shd w:val="clear" w:color="auto" w:fill="FFFFFF"/>
        <w:ind w:right="357" w:firstLine="709"/>
        <w:jc w:val="both"/>
      </w:pPr>
      <w:r w:rsidRPr="00355D18">
        <w:t>Способы передачи чужой речи. Знаки препинания при прямой речи. Замена прямой речи косвенной. Знаки препинания при цитатах.</w:t>
      </w:r>
    </w:p>
    <w:p w:rsidR="00303A87" w:rsidRPr="00355D18" w:rsidRDefault="00303A87" w:rsidP="00303A87">
      <w:pPr>
        <w:widowControl w:val="0"/>
        <w:shd w:val="clear" w:color="auto" w:fill="FFFFFF"/>
        <w:ind w:right="357" w:firstLine="709"/>
        <w:jc w:val="both"/>
      </w:pPr>
      <w:r w:rsidRPr="00355D18">
        <w:t>Оформление диалога. Знаки препинания при диалоге.</w:t>
      </w:r>
    </w:p>
    <w:p w:rsidR="00303A87" w:rsidRPr="00355D18" w:rsidRDefault="00303A87" w:rsidP="00303A87">
      <w:pPr>
        <w:widowControl w:val="0"/>
        <w:shd w:val="clear" w:color="auto" w:fill="FFFFFF"/>
        <w:ind w:right="357" w:firstLine="709"/>
        <w:jc w:val="both"/>
        <w:rPr>
          <w:b/>
        </w:rPr>
      </w:pPr>
      <w:r w:rsidRPr="00355D18">
        <w:rPr>
          <w:b/>
        </w:rPr>
        <w:t>Практические занятия</w:t>
      </w:r>
    </w:p>
    <w:p w:rsidR="00303A87" w:rsidRPr="00355D18" w:rsidRDefault="00303A87" w:rsidP="00303A87">
      <w:pPr>
        <w:widowControl w:val="0"/>
        <w:shd w:val="clear" w:color="auto" w:fill="FFFFFF"/>
        <w:ind w:right="357" w:firstLine="709"/>
        <w:jc w:val="both"/>
      </w:pPr>
      <w:r w:rsidRPr="00355D18">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303A87" w:rsidRPr="00355D18" w:rsidRDefault="00303A87" w:rsidP="00303A87">
      <w:pPr>
        <w:widowControl w:val="0"/>
        <w:shd w:val="clear" w:color="auto" w:fill="FFFFFF"/>
        <w:ind w:right="357" w:firstLine="709"/>
        <w:jc w:val="both"/>
      </w:pPr>
      <w:r w:rsidRPr="00355D18">
        <w:t>Наблюдение над существенными признаками словосочетания. Особенности употребления словосочетаний.</w:t>
      </w:r>
    </w:p>
    <w:p w:rsidR="00303A87" w:rsidRPr="00355D18" w:rsidRDefault="00303A87" w:rsidP="00303A87">
      <w:pPr>
        <w:widowControl w:val="0"/>
        <w:shd w:val="clear" w:color="auto" w:fill="FFFFFF"/>
        <w:ind w:right="357" w:firstLine="709"/>
        <w:jc w:val="both"/>
      </w:pPr>
      <w:r w:rsidRPr="00355D18">
        <w:t>Синонимия словосочетаний.</w:t>
      </w:r>
    </w:p>
    <w:p w:rsidR="00303A87" w:rsidRPr="00355D18" w:rsidRDefault="00303A87" w:rsidP="00303A87">
      <w:pPr>
        <w:widowControl w:val="0"/>
        <w:shd w:val="clear" w:color="auto" w:fill="FFFFFF"/>
        <w:ind w:right="357" w:firstLine="709"/>
        <w:jc w:val="both"/>
      </w:pPr>
      <w:r w:rsidRPr="00355D18">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303A87" w:rsidRPr="00355D18" w:rsidRDefault="00303A87" w:rsidP="00303A87">
      <w:pPr>
        <w:widowControl w:val="0"/>
        <w:shd w:val="clear" w:color="auto" w:fill="FFFFFF"/>
        <w:ind w:right="357" w:firstLine="709"/>
        <w:jc w:val="both"/>
      </w:pPr>
      <w:r w:rsidRPr="00355D18">
        <w:t xml:space="preserve">Анализ роли разных типов простых и сложных предложений в </w:t>
      </w:r>
      <w:proofErr w:type="spellStart"/>
      <w:r w:rsidRPr="00355D18">
        <w:t>текстообразовании</w:t>
      </w:r>
      <w:proofErr w:type="spellEnd"/>
      <w:r w:rsidRPr="00355D18">
        <w:t>. Сопоставление устной и письменной речи.</w:t>
      </w:r>
    </w:p>
    <w:p w:rsidR="00303A87" w:rsidRPr="00355D18" w:rsidRDefault="00303A87" w:rsidP="00303A87">
      <w:pPr>
        <w:widowControl w:val="0"/>
        <w:shd w:val="clear" w:color="auto" w:fill="FFFFFF"/>
        <w:ind w:right="357" w:firstLine="709"/>
        <w:jc w:val="both"/>
      </w:pPr>
      <w:r w:rsidRPr="00355D18">
        <w:lastRenderedPageBreak/>
        <w:t>Наблюдение над функционированием правил пунктуации в образцах письменных текстов.</w:t>
      </w:r>
    </w:p>
    <w:p w:rsidR="00303A87" w:rsidRPr="00355D18" w:rsidRDefault="00303A87" w:rsidP="00303A87">
      <w:pPr>
        <w:widowControl w:val="0"/>
        <w:shd w:val="clear" w:color="auto" w:fill="FFFFFF"/>
        <w:ind w:right="357" w:firstLine="709"/>
        <w:jc w:val="both"/>
      </w:pPr>
      <w:r w:rsidRPr="00355D18">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303A87" w:rsidRPr="00355D18" w:rsidRDefault="00303A87" w:rsidP="00303A87">
      <w:pPr>
        <w:widowControl w:val="0"/>
        <w:shd w:val="clear" w:color="auto" w:fill="FFFFFF"/>
        <w:ind w:right="357" w:firstLine="709"/>
        <w:jc w:val="both"/>
      </w:pPr>
      <w:r w:rsidRPr="00355D18">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303A87" w:rsidRPr="00355D18" w:rsidRDefault="00303A87" w:rsidP="00303A87">
      <w:pPr>
        <w:widowControl w:val="0"/>
        <w:shd w:val="clear" w:color="auto" w:fill="FFFFFF"/>
        <w:ind w:right="357" w:firstLine="709"/>
        <w:jc w:val="both"/>
      </w:pPr>
      <w:r w:rsidRPr="00355D18">
        <w:t>по схемам.</w:t>
      </w:r>
    </w:p>
    <w:p w:rsidR="00303A87" w:rsidRPr="00355D18" w:rsidRDefault="00303A87" w:rsidP="00303A87">
      <w:pPr>
        <w:widowControl w:val="0"/>
        <w:shd w:val="clear" w:color="auto" w:fill="FFFFFF"/>
        <w:ind w:right="357" w:firstLine="709"/>
        <w:jc w:val="both"/>
      </w:pPr>
      <w:r w:rsidRPr="00355D18">
        <w:t>Составление связного высказывания с использованием предложений определенной структуры, в том числе на лингвистическую тему.</w:t>
      </w:r>
    </w:p>
    <w:p w:rsidR="00303A87" w:rsidRPr="00355D18" w:rsidRDefault="00303A87" w:rsidP="00303A87">
      <w:pPr>
        <w:widowControl w:val="0"/>
        <w:shd w:val="clear" w:color="auto" w:fill="FFFFFF"/>
        <w:ind w:right="357" w:firstLine="709"/>
        <w:jc w:val="both"/>
      </w:pPr>
      <w:r w:rsidRPr="00355D18">
        <w:t>Применение синтаксического и пунктуационного разбора простого предложения.</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spacing w:after="240"/>
        <w:ind w:right="355"/>
        <w:jc w:val="center"/>
        <w:rPr>
          <w:b/>
        </w:rPr>
      </w:pPr>
      <w:r w:rsidRPr="00355D18">
        <w:rPr>
          <w:b/>
        </w:rPr>
        <w:t xml:space="preserve">Примерные темы рефератов (докладов), </w:t>
      </w:r>
      <w:proofErr w:type="gramStart"/>
      <w:r w:rsidRPr="00355D18">
        <w:rPr>
          <w:b/>
        </w:rPr>
        <w:t>индивидуальных проектов</w:t>
      </w:r>
      <w:proofErr w:type="gramEnd"/>
    </w:p>
    <w:p w:rsidR="00303A87" w:rsidRPr="00355D18" w:rsidRDefault="00303A87" w:rsidP="00303A87">
      <w:pPr>
        <w:widowControl w:val="0"/>
        <w:shd w:val="clear" w:color="auto" w:fill="FFFFFF"/>
        <w:ind w:right="355"/>
        <w:jc w:val="both"/>
      </w:pPr>
      <w:r w:rsidRPr="00355D18">
        <w:t>•</w:t>
      </w:r>
      <w:r w:rsidRPr="00355D18">
        <w:tab/>
        <w:t xml:space="preserve">Русский язык среди других языков мира. </w:t>
      </w:r>
    </w:p>
    <w:p w:rsidR="00303A87" w:rsidRPr="00355D18" w:rsidRDefault="00303A87" w:rsidP="00303A87">
      <w:pPr>
        <w:widowControl w:val="0"/>
        <w:shd w:val="clear" w:color="auto" w:fill="FFFFFF"/>
        <w:ind w:right="355"/>
        <w:jc w:val="both"/>
      </w:pPr>
      <w:r w:rsidRPr="00355D18">
        <w:t>•</w:t>
      </w:r>
      <w:r w:rsidRPr="00355D18">
        <w:tab/>
        <w:t xml:space="preserve">Языковой вкус. Языковая норма. Языковая агрессия. </w:t>
      </w:r>
    </w:p>
    <w:p w:rsidR="00303A87" w:rsidRPr="00355D18" w:rsidRDefault="00303A87" w:rsidP="00303A87">
      <w:pPr>
        <w:widowControl w:val="0"/>
        <w:shd w:val="clear" w:color="auto" w:fill="FFFFFF"/>
        <w:ind w:right="355"/>
        <w:jc w:val="both"/>
      </w:pPr>
      <w:r w:rsidRPr="00355D18">
        <w:t>•</w:t>
      </w:r>
      <w:r w:rsidRPr="00355D18">
        <w:tab/>
        <w:t xml:space="preserve">Языковой портрет современника. </w:t>
      </w:r>
    </w:p>
    <w:p w:rsidR="00303A87" w:rsidRPr="00355D18" w:rsidRDefault="00303A87" w:rsidP="00303A87">
      <w:pPr>
        <w:widowControl w:val="0"/>
        <w:shd w:val="clear" w:color="auto" w:fill="FFFFFF"/>
        <w:ind w:right="355"/>
        <w:jc w:val="both"/>
      </w:pPr>
      <w:r w:rsidRPr="00355D18">
        <w:t xml:space="preserve"> •</w:t>
      </w:r>
      <w:r w:rsidRPr="00355D18">
        <w:tab/>
        <w:t xml:space="preserve">Молодежный сленг и жаргон. </w:t>
      </w:r>
    </w:p>
    <w:p w:rsidR="00303A87" w:rsidRPr="00355D18" w:rsidRDefault="00303A87" w:rsidP="00303A87">
      <w:pPr>
        <w:widowControl w:val="0"/>
        <w:shd w:val="clear" w:color="auto" w:fill="FFFFFF"/>
        <w:ind w:right="355"/>
        <w:jc w:val="both"/>
      </w:pPr>
      <w:r w:rsidRPr="00355D18">
        <w:t>•</w:t>
      </w:r>
      <w:r w:rsidRPr="00355D18">
        <w:tab/>
        <w:t xml:space="preserve">Деятельность М.В. Ломоносова в развитии и популяризации русского литературного языка. </w:t>
      </w:r>
    </w:p>
    <w:p w:rsidR="00303A87" w:rsidRPr="00355D18" w:rsidRDefault="00303A87" w:rsidP="00303A87">
      <w:pPr>
        <w:widowControl w:val="0"/>
        <w:shd w:val="clear" w:color="auto" w:fill="FFFFFF"/>
        <w:ind w:right="355"/>
        <w:jc w:val="both"/>
      </w:pPr>
      <w:r w:rsidRPr="00355D18">
        <w:t>•</w:t>
      </w:r>
      <w:r w:rsidRPr="00355D18">
        <w:tab/>
        <w:t xml:space="preserve">А.С. Пушкин — создатель современного русского литературного языка. </w:t>
      </w:r>
    </w:p>
    <w:p w:rsidR="00303A87" w:rsidRPr="00355D18" w:rsidRDefault="00303A87" w:rsidP="00303A87">
      <w:pPr>
        <w:widowControl w:val="0"/>
        <w:shd w:val="clear" w:color="auto" w:fill="FFFFFF"/>
        <w:ind w:right="355"/>
        <w:jc w:val="both"/>
      </w:pPr>
      <w:r w:rsidRPr="00355D18">
        <w:t>•</w:t>
      </w:r>
      <w:r w:rsidRPr="00355D18">
        <w:tab/>
        <w:t xml:space="preserve">Русский литературный язык на рубеже XX—XXI веков. </w:t>
      </w:r>
    </w:p>
    <w:p w:rsidR="00303A87" w:rsidRPr="00355D18" w:rsidRDefault="00303A87" w:rsidP="00303A87">
      <w:pPr>
        <w:widowControl w:val="0"/>
        <w:shd w:val="clear" w:color="auto" w:fill="FFFFFF"/>
        <w:ind w:right="355"/>
        <w:jc w:val="both"/>
      </w:pPr>
      <w:r w:rsidRPr="00355D18">
        <w:t>•</w:t>
      </w:r>
      <w:r w:rsidRPr="00355D18">
        <w:tab/>
        <w:t xml:space="preserve">Формы существования национального русского языка: русский литературный язык, просторечие, диалекты, жаргонизмы. </w:t>
      </w:r>
    </w:p>
    <w:p w:rsidR="00303A87" w:rsidRPr="00355D18" w:rsidRDefault="00303A87" w:rsidP="00303A87">
      <w:pPr>
        <w:widowControl w:val="0"/>
        <w:shd w:val="clear" w:color="auto" w:fill="FFFFFF"/>
        <w:ind w:right="355"/>
        <w:jc w:val="both"/>
      </w:pPr>
      <w:r w:rsidRPr="00355D18">
        <w:t>•</w:t>
      </w:r>
      <w:r w:rsidRPr="00355D18">
        <w:tab/>
        <w:t xml:space="preserve">Язык и культура. </w:t>
      </w:r>
    </w:p>
    <w:p w:rsidR="00303A87" w:rsidRPr="00355D18" w:rsidRDefault="00303A87" w:rsidP="00303A87">
      <w:pPr>
        <w:widowControl w:val="0"/>
        <w:shd w:val="clear" w:color="auto" w:fill="FFFFFF"/>
        <w:ind w:right="355"/>
        <w:jc w:val="both"/>
      </w:pPr>
      <w:r w:rsidRPr="00355D18">
        <w:t>•</w:t>
      </w:r>
      <w:r w:rsidRPr="00355D18">
        <w:tab/>
        <w:t xml:space="preserve">Культурно-речевые традиции русского языка и современное состояние русской устной речи. </w:t>
      </w:r>
    </w:p>
    <w:p w:rsidR="00303A87" w:rsidRPr="00355D18" w:rsidRDefault="00303A87" w:rsidP="00303A87">
      <w:pPr>
        <w:widowControl w:val="0"/>
        <w:shd w:val="clear" w:color="auto" w:fill="FFFFFF"/>
        <w:ind w:right="355"/>
        <w:jc w:val="both"/>
      </w:pPr>
      <w:r w:rsidRPr="00355D18">
        <w:t>•</w:t>
      </w:r>
      <w:r w:rsidRPr="00355D18">
        <w:tab/>
        <w:t xml:space="preserve">Вопросы экологии русского языка. </w:t>
      </w:r>
    </w:p>
    <w:p w:rsidR="00303A87" w:rsidRPr="00355D18" w:rsidRDefault="00303A87" w:rsidP="00303A87">
      <w:pPr>
        <w:widowControl w:val="0"/>
        <w:shd w:val="clear" w:color="auto" w:fill="FFFFFF"/>
        <w:ind w:right="355"/>
        <w:jc w:val="both"/>
      </w:pPr>
      <w:r w:rsidRPr="00355D18">
        <w:t>•</w:t>
      </w:r>
      <w:r w:rsidRPr="00355D18">
        <w:tab/>
        <w:t xml:space="preserve">Виды делового общения, их языковые особенности. </w:t>
      </w:r>
    </w:p>
    <w:p w:rsidR="00303A87" w:rsidRPr="00355D18" w:rsidRDefault="00303A87" w:rsidP="00303A87">
      <w:pPr>
        <w:widowControl w:val="0"/>
        <w:shd w:val="clear" w:color="auto" w:fill="FFFFFF"/>
        <w:ind w:right="355"/>
        <w:jc w:val="both"/>
      </w:pPr>
      <w:r w:rsidRPr="00355D18">
        <w:t>•</w:t>
      </w:r>
      <w:r w:rsidRPr="00355D18">
        <w:tab/>
        <w:t xml:space="preserve">Языковые особенности научного стиля речи. </w:t>
      </w:r>
    </w:p>
    <w:p w:rsidR="00303A87" w:rsidRPr="00355D18" w:rsidRDefault="00303A87" w:rsidP="00303A87">
      <w:pPr>
        <w:widowControl w:val="0"/>
        <w:shd w:val="clear" w:color="auto" w:fill="FFFFFF"/>
        <w:ind w:right="355"/>
        <w:jc w:val="both"/>
      </w:pPr>
      <w:r w:rsidRPr="00355D18">
        <w:t>•</w:t>
      </w:r>
      <w:r w:rsidRPr="00355D18">
        <w:tab/>
        <w:t xml:space="preserve">Особенности художественного стиля. </w:t>
      </w:r>
    </w:p>
    <w:p w:rsidR="00303A87" w:rsidRPr="00355D18" w:rsidRDefault="00303A87" w:rsidP="00303A87">
      <w:pPr>
        <w:widowControl w:val="0"/>
        <w:shd w:val="clear" w:color="auto" w:fill="FFFFFF"/>
        <w:ind w:right="355"/>
        <w:jc w:val="both"/>
      </w:pPr>
      <w:r w:rsidRPr="00355D18">
        <w:t>•</w:t>
      </w:r>
      <w:r w:rsidRPr="00355D18">
        <w:tab/>
        <w:t xml:space="preserve">Публицистический стиль: языковые особенности, сфера использования. </w:t>
      </w:r>
    </w:p>
    <w:p w:rsidR="00303A87" w:rsidRPr="00355D18" w:rsidRDefault="00303A87" w:rsidP="00303A87">
      <w:pPr>
        <w:widowControl w:val="0"/>
        <w:shd w:val="clear" w:color="auto" w:fill="FFFFFF"/>
        <w:ind w:right="355"/>
        <w:jc w:val="both"/>
      </w:pPr>
      <w:r w:rsidRPr="00355D18">
        <w:t>•</w:t>
      </w:r>
      <w:r w:rsidRPr="00355D18">
        <w:tab/>
        <w:t xml:space="preserve">Экспрессивные средства языка в художественном тексте. </w:t>
      </w:r>
    </w:p>
    <w:p w:rsidR="00303A87" w:rsidRPr="00355D18" w:rsidRDefault="00303A87" w:rsidP="00303A87">
      <w:pPr>
        <w:widowControl w:val="0"/>
        <w:shd w:val="clear" w:color="auto" w:fill="FFFFFF"/>
        <w:ind w:right="355"/>
        <w:jc w:val="both"/>
      </w:pPr>
      <w:r w:rsidRPr="00355D18">
        <w:t>•</w:t>
      </w:r>
      <w:r w:rsidRPr="00355D18">
        <w:tab/>
        <w:t xml:space="preserve">СМИ и культура речи. </w:t>
      </w:r>
    </w:p>
    <w:p w:rsidR="00303A87" w:rsidRPr="00355D18" w:rsidRDefault="00303A87" w:rsidP="00303A87">
      <w:pPr>
        <w:widowControl w:val="0"/>
        <w:shd w:val="clear" w:color="auto" w:fill="FFFFFF"/>
        <w:ind w:right="355"/>
        <w:jc w:val="both"/>
      </w:pPr>
      <w:r w:rsidRPr="00355D18">
        <w:t>•</w:t>
      </w:r>
      <w:r w:rsidRPr="00355D18">
        <w:tab/>
        <w:t xml:space="preserve">Устная и письменная формы существования русского языка и сферы их применения. </w:t>
      </w:r>
    </w:p>
    <w:p w:rsidR="00303A87" w:rsidRPr="00355D18" w:rsidRDefault="00303A87" w:rsidP="00303A87">
      <w:pPr>
        <w:widowControl w:val="0"/>
        <w:shd w:val="clear" w:color="auto" w:fill="FFFFFF"/>
        <w:ind w:right="355"/>
        <w:jc w:val="both"/>
      </w:pPr>
      <w:r w:rsidRPr="00355D18">
        <w:t>•</w:t>
      </w:r>
      <w:r w:rsidRPr="00355D18">
        <w:tab/>
        <w:t xml:space="preserve">Стилистическое использование профессиональной и терминологической лексики в произведениях художественной литературы. </w:t>
      </w:r>
    </w:p>
    <w:p w:rsidR="00303A87" w:rsidRPr="00355D18" w:rsidRDefault="00303A87" w:rsidP="00303A87">
      <w:pPr>
        <w:widowControl w:val="0"/>
        <w:shd w:val="clear" w:color="auto" w:fill="FFFFFF"/>
        <w:ind w:right="355"/>
        <w:jc w:val="both"/>
      </w:pPr>
      <w:r w:rsidRPr="00355D18">
        <w:t>•</w:t>
      </w:r>
      <w:r w:rsidRPr="00355D18">
        <w:tab/>
        <w:t xml:space="preserve">Текст и его назначение. Типы текстов по смыслу и стилю. </w:t>
      </w:r>
    </w:p>
    <w:p w:rsidR="00303A87" w:rsidRPr="00355D18" w:rsidRDefault="00303A87" w:rsidP="00303A87">
      <w:pPr>
        <w:widowControl w:val="0"/>
        <w:shd w:val="clear" w:color="auto" w:fill="FFFFFF"/>
        <w:ind w:right="355"/>
        <w:jc w:val="both"/>
      </w:pPr>
      <w:r w:rsidRPr="00355D18">
        <w:t>•</w:t>
      </w:r>
      <w:r w:rsidRPr="00355D18">
        <w:tab/>
        <w:t xml:space="preserve">Русское письмо и его эволюция. </w:t>
      </w:r>
    </w:p>
    <w:p w:rsidR="00303A87" w:rsidRPr="00355D18" w:rsidRDefault="00303A87" w:rsidP="00303A87">
      <w:pPr>
        <w:widowControl w:val="0"/>
        <w:shd w:val="clear" w:color="auto" w:fill="FFFFFF"/>
        <w:ind w:right="355"/>
        <w:jc w:val="both"/>
      </w:pPr>
      <w:r w:rsidRPr="00355D18">
        <w:t>•</w:t>
      </w:r>
      <w:r w:rsidRPr="00355D18">
        <w:tab/>
        <w:t xml:space="preserve">Функционирование звуков языка в тексте: звукопись, анафора, аллитерация. </w:t>
      </w:r>
    </w:p>
    <w:p w:rsidR="00303A87" w:rsidRPr="00355D18" w:rsidRDefault="00303A87" w:rsidP="00303A87">
      <w:pPr>
        <w:widowControl w:val="0"/>
        <w:shd w:val="clear" w:color="auto" w:fill="FFFFFF"/>
        <w:ind w:right="355"/>
        <w:jc w:val="both"/>
      </w:pPr>
      <w:r w:rsidRPr="00355D18">
        <w:t>•</w:t>
      </w:r>
      <w:r w:rsidRPr="00355D18">
        <w:tab/>
        <w:t xml:space="preserve">Антонимы и их роль в речи. </w:t>
      </w:r>
    </w:p>
    <w:p w:rsidR="00303A87" w:rsidRPr="00355D18" w:rsidRDefault="00303A87" w:rsidP="00303A87">
      <w:pPr>
        <w:widowControl w:val="0"/>
        <w:shd w:val="clear" w:color="auto" w:fill="FFFFFF"/>
        <w:ind w:right="355"/>
        <w:jc w:val="both"/>
      </w:pPr>
      <w:r w:rsidRPr="00355D18">
        <w:t>•</w:t>
      </w:r>
      <w:r w:rsidRPr="00355D18">
        <w:tab/>
        <w:t xml:space="preserve">Синонимия в русском языке. Типы синонимов. Роль синонимов в организации речи. </w:t>
      </w:r>
    </w:p>
    <w:p w:rsidR="00303A87" w:rsidRPr="00355D18" w:rsidRDefault="00303A87" w:rsidP="00303A87">
      <w:pPr>
        <w:widowControl w:val="0"/>
        <w:shd w:val="clear" w:color="auto" w:fill="FFFFFF"/>
        <w:ind w:right="355"/>
        <w:jc w:val="both"/>
      </w:pPr>
      <w:r w:rsidRPr="00355D18">
        <w:t>•</w:t>
      </w:r>
      <w:r w:rsidRPr="00355D18">
        <w:tab/>
        <w:t xml:space="preserve">Старославянизмы и их роль в развитии русского языка. </w:t>
      </w:r>
    </w:p>
    <w:p w:rsidR="00303A87" w:rsidRPr="00355D18" w:rsidRDefault="00303A87" w:rsidP="00303A87">
      <w:pPr>
        <w:widowControl w:val="0"/>
        <w:shd w:val="clear" w:color="auto" w:fill="FFFFFF"/>
        <w:ind w:right="355"/>
        <w:jc w:val="both"/>
      </w:pPr>
      <w:r w:rsidRPr="00355D18">
        <w:t>•</w:t>
      </w:r>
      <w:r w:rsidRPr="00355D18">
        <w:tab/>
        <w:t xml:space="preserve">Русская фразеология как средство экспрессивности в русском языке. </w:t>
      </w:r>
    </w:p>
    <w:p w:rsidR="00303A87" w:rsidRPr="00355D18" w:rsidRDefault="00303A87" w:rsidP="00303A87">
      <w:pPr>
        <w:widowControl w:val="0"/>
        <w:shd w:val="clear" w:color="auto" w:fill="FFFFFF"/>
        <w:ind w:right="355"/>
        <w:jc w:val="both"/>
      </w:pPr>
      <w:r w:rsidRPr="00355D18">
        <w:t>•</w:t>
      </w:r>
      <w:r w:rsidRPr="00355D18">
        <w:tab/>
      </w:r>
      <w:proofErr w:type="spellStart"/>
      <w:r w:rsidRPr="00355D18">
        <w:t>В.И.Даль</w:t>
      </w:r>
      <w:proofErr w:type="spellEnd"/>
      <w:r w:rsidRPr="00355D18">
        <w:t xml:space="preserve"> как создатель «Словаря живого великорусского языка». </w:t>
      </w:r>
    </w:p>
    <w:p w:rsidR="00303A87" w:rsidRPr="00355D18" w:rsidRDefault="00303A87" w:rsidP="00303A87">
      <w:pPr>
        <w:widowControl w:val="0"/>
        <w:shd w:val="clear" w:color="auto" w:fill="FFFFFF"/>
        <w:ind w:right="355"/>
        <w:jc w:val="both"/>
      </w:pPr>
      <w:r w:rsidRPr="00355D18">
        <w:t>•</w:t>
      </w:r>
      <w:r w:rsidRPr="00355D18">
        <w:tab/>
        <w:t xml:space="preserve">Строение русского слова. Способы образования слов в русском языке. </w:t>
      </w:r>
    </w:p>
    <w:p w:rsidR="00303A87" w:rsidRPr="00355D18" w:rsidRDefault="00303A87" w:rsidP="00303A87">
      <w:pPr>
        <w:widowControl w:val="0"/>
        <w:shd w:val="clear" w:color="auto" w:fill="FFFFFF"/>
        <w:ind w:right="355"/>
        <w:jc w:val="both"/>
      </w:pPr>
      <w:r w:rsidRPr="00355D18">
        <w:t>•</w:t>
      </w:r>
      <w:r w:rsidRPr="00355D18">
        <w:tab/>
        <w:t xml:space="preserve">Исторические изменения в структуре слова. </w:t>
      </w:r>
    </w:p>
    <w:p w:rsidR="00303A87" w:rsidRPr="00355D18" w:rsidRDefault="00303A87" w:rsidP="00303A87">
      <w:pPr>
        <w:widowControl w:val="0"/>
        <w:shd w:val="clear" w:color="auto" w:fill="FFFFFF"/>
        <w:ind w:right="355"/>
        <w:jc w:val="both"/>
      </w:pPr>
      <w:r w:rsidRPr="00355D18">
        <w:lastRenderedPageBreak/>
        <w:t>•</w:t>
      </w:r>
      <w:r w:rsidRPr="00355D18">
        <w:tab/>
        <w:t xml:space="preserve">Учение о частях речи в русской грамматике. </w:t>
      </w:r>
    </w:p>
    <w:p w:rsidR="00303A87" w:rsidRPr="00355D18" w:rsidRDefault="00303A87" w:rsidP="00303A87">
      <w:pPr>
        <w:widowControl w:val="0"/>
        <w:shd w:val="clear" w:color="auto" w:fill="FFFFFF"/>
        <w:ind w:right="355"/>
        <w:jc w:val="both"/>
      </w:pPr>
      <w:r w:rsidRPr="00355D18">
        <w:t>•</w:t>
      </w:r>
      <w:r w:rsidRPr="00355D18">
        <w:tab/>
        <w:t xml:space="preserve">Грамматические нормы русского языка. </w:t>
      </w:r>
    </w:p>
    <w:p w:rsidR="00303A87" w:rsidRPr="00355D18" w:rsidRDefault="00303A87" w:rsidP="00303A87">
      <w:pPr>
        <w:widowControl w:val="0"/>
        <w:shd w:val="clear" w:color="auto" w:fill="FFFFFF"/>
        <w:ind w:right="355"/>
        <w:jc w:val="both"/>
      </w:pPr>
      <w:r w:rsidRPr="00355D18">
        <w:t>•</w:t>
      </w:r>
      <w:r w:rsidRPr="00355D18">
        <w:tab/>
        <w:t xml:space="preserve">Лексико-грамматические разряды имен существительных (на материале произведений художественной литературы). </w:t>
      </w:r>
    </w:p>
    <w:p w:rsidR="00303A87" w:rsidRPr="00355D18" w:rsidRDefault="00303A87" w:rsidP="00303A87">
      <w:pPr>
        <w:widowControl w:val="0"/>
        <w:shd w:val="clear" w:color="auto" w:fill="FFFFFF"/>
        <w:ind w:right="355"/>
        <w:jc w:val="both"/>
      </w:pPr>
      <w:r w:rsidRPr="00355D18">
        <w:t>•</w:t>
      </w:r>
      <w:r w:rsidRPr="00355D18">
        <w:tab/>
        <w:t xml:space="preserve">Прилагательные, их разряды, синтаксическая и стилистическая роль (на примере лирики русских поэтов). </w:t>
      </w:r>
    </w:p>
    <w:p w:rsidR="00303A87" w:rsidRPr="00355D18" w:rsidRDefault="00303A87" w:rsidP="00303A87">
      <w:pPr>
        <w:widowControl w:val="0"/>
        <w:shd w:val="clear" w:color="auto" w:fill="FFFFFF"/>
        <w:ind w:right="355"/>
        <w:jc w:val="both"/>
      </w:pPr>
      <w:r w:rsidRPr="00355D18">
        <w:t>•</w:t>
      </w:r>
      <w:r w:rsidRPr="00355D18">
        <w:tab/>
        <w:t xml:space="preserve">Категория наклонения глагола и ее роль в </w:t>
      </w:r>
      <w:proofErr w:type="spellStart"/>
      <w:r w:rsidRPr="00355D18">
        <w:t>текстообразовании</w:t>
      </w:r>
      <w:proofErr w:type="spellEnd"/>
      <w:r w:rsidRPr="00355D18">
        <w:t xml:space="preserve">. </w:t>
      </w:r>
    </w:p>
    <w:p w:rsidR="00303A87" w:rsidRPr="00355D18" w:rsidRDefault="00303A87" w:rsidP="00303A87">
      <w:pPr>
        <w:widowControl w:val="0"/>
        <w:shd w:val="clear" w:color="auto" w:fill="FFFFFF"/>
        <w:ind w:right="355"/>
        <w:jc w:val="both"/>
      </w:pPr>
      <w:r w:rsidRPr="00355D18">
        <w:t>•</w:t>
      </w:r>
      <w:r w:rsidRPr="00355D18">
        <w:tab/>
        <w:t xml:space="preserve">Вопрос о причастии и деепричастии в русской грамматике. </w:t>
      </w:r>
    </w:p>
    <w:p w:rsidR="00303A87" w:rsidRPr="00355D18" w:rsidRDefault="00303A87" w:rsidP="00303A87">
      <w:pPr>
        <w:widowControl w:val="0"/>
        <w:shd w:val="clear" w:color="auto" w:fill="FFFFFF"/>
        <w:ind w:right="355"/>
        <w:jc w:val="both"/>
      </w:pPr>
      <w:r w:rsidRPr="00355D18">
        <w:t>•</w:t>
      </w:r>
      <w:r w:rsidRPr="00355D18">
        <w:tab/>
        <w:t xml:space="preserve">Наречия и слова категории состояния: семантика, синтаксические функции, употребление. </w:t>
      </w:r>
    </w:p>
    <w:p w:rsidR="00303A87" w:rsidRPr="00355D18" w:rsidRDefault="00303A87" w:rsidP="00303A87">
      <w:pPr>
        <w:widowControl w:val="0"/>
        <w:shd w:val="clear" w:color="auto" w:fill="FFFFFF"/>
        <w:ind w:right="355"/>
        <w:jc w:val="both"/>
      </w:pPr>
      <w:r w:rsidRPr="00355D18">
        <w:t>•</w:t>
      </w:r>
      <w:r w:rsidRPr="00355D18">
        <w:tab/>
        <w:t xml:space="preserve">Слова-омонимы в морфологии русского языка. </w:t>
      </w:r>
    </w:p>
    <w:p w:rsidR="00303A87" w:rsidRPr="00355D18" w:rsidRDefault="00303A87" w:rsidP="00303A87">
      <w:pPr>
        <w:widowControl w:val="0"/>
        <w:shd w:val="clear" w:color="auto" w:fill="FFFFFF"/>
        <w:ind w:right="355"/>
        <w:jc w:val="both"/>
      </w:pPr>
      <w:r w:rsidRPr="00355D18">
        <w:t>•</w:t>
      </w:r>
      <w:r w:rsidRPr="00355D18">
        <w:tab/>
        <w:t xml:space="preserve">Роль словосочетания в построении предложения. </w:t>
      </w:r>
    </w:p>
    <w:p w:rsidR="00303A87" w:rsidRPr="00355D18" w:rsidRDefault="00303A87" w:rsidP="00303A87">
      <w:pPr>
        <w:widowControl w:val="0"/>
        <w:shd w:val="clear" w:color="auto" w:fill="FFFFFF"/>
        <w:ind w:right="355"/>
        <w:jc w:val="both"/>
      </w:pPr>
      <w:r w:rsidRPr="00355D18">
        <w:t>•</w:t>
      </w:r>
      <w:r w:rsidRPr="00355D18">
        <w:tab/>
        <w:t xml:space="preserve">Односоставные предложения в русском языке: особенности структуры и семантики. </w:t>
      </w:r>
    </w:p>
    <w:p w:rsidR="00303A87" w:rsidRPr="00355D18" w:rsidRDefault="00303A87" w:rsidP="00303A87">
      <w:pPr>
        <w:widowControl w:val="0"/>
        <w:shd w:val="clear" w:color="auto" w:fill="FFFFFF"/>
        <w:ind w:right="355"/>
        <w:jc w:val="both"/>
      </w:pPr>
      <w:r w:rsidRPr="00355D18">
        <w:t>•</w:t>
      </w:r>
      <w:r w:rsidRPr="00355D18">
        <w:tab/>
        <w:t xml:space="preserve">Синтаксическая роль инфинитива. </w:t>
      </w:r>
    </w:p>
    <w:p w:rsidR="00303A87" w:rsidRPr="00355D18" w:rsidRDefault="00303A87" w:rsidP="00303A87">
      <w:pPr>
        <w:widowControl w:val="0"/>
        <w:shd w:val="clear" w:color="auto" w:fill="FFFFFF"/>
        <w:ind w:right="355"/>
        <w:jc w:val="both"/>
      </w:pPr>
      <w:r w:rsidRPr="00355D18">
        <w:t>•</w:t>
      </w:r>
      <w:r w:rsidRPr="00355D18">
        <w:tab/>
        <w:t xml:space="preserve">Предложения с однородными членами и их функции в речи. </w:t>
      </w:r>
    </w:p>
    <w:p w:rsidR="00303A87" w:rsidRPr="00355D18" w:rsidRDefault="00303A87" w:rsidP="00303A87">
      <w:pPr>
        <w:widowControl w:val="0"/>
        <w:shd w:val="clear" w:color="auto" w:fill="FFFFFF"/>
        <w:ind w:right="355"/>
        <w:jc w:val="both"/>
      </w:pPr>
      <w:r w:rsidRPr="00355D18">
        <w:t>•</w:t>
      </w:r>
      <w:r w:rsidRPr="00355D18">
        <w:tab/>
        <w:t xml:space="preserve">Обособленные члены предложения и их роль в организации текста. </w:t>
      </w:r>
    </w:p>
    <w:p w:rsidR="00303A87" w:rsidRPr="00355D18" w:rsidRDefault="00303A87" w:rsidP="00303A87">
      <w:pPr>
        <w:widowControl w:val="0"/>
        <w:shd w:val="clear" w:color="auto" w:fill="FFFFFF"/>
        <w:ind w:right="355"/>
        <w:jc w:val="both"/>
      </w:pPr>
      <w:r w:rsidRPr="00355D18">
        <w:t>•</w:t>
      </w:r>
      <w:r w:rsidRPr="00355D18">
        <w:tab/>
        <w:t xml:space="preserve">Структура и стилистическая роль вводных и вставных конструкций. </w:t>
      </w:r>
    </w:p>
    <w:p w:rsidR="00303A87" w:rsidRPr="00355D18" w:rsidRDefault="00303A87" w:rsidP="00303A87">
      <w:pPr>
        <w:widowControl w:val="0"/>
        <w:shd w:val="clear" w:color="auto" w:fill="FFFFFF"/>
        <w:ind w:right="355"/>
        <w:jc w:val="both"/>
      </w:pPr>
      <w:r w:rsidRPr="00355D18">
        <w:t>•</w:t>
      </w:r>
      <w:r w:rsidRPr="00355D18">
        <w:tab/>
        <w:t xml:space="preserve">Монолог и диалог. Особенности построения и употребления. </w:t>
      </w:r>
    </w:p>
    <w:p w:rsidR="00303A87" w:rsidRPr="00355D18" w:rsidRDefault="00303A87" w:rsidP="00303A87">
      <w:pPr>
        <w:widowControl w:val="0"/>
        <w:shd w:val="clear" w:color="auto" w:fill="FFFFFF"/>
        <w:ind w:right="355"/>
        <w:jc w:val="both"/>
      </w:pPr>
      <w:r w:rsidRPr="00355D18">
        <w:t>•</w:t>
      </w:r>
      <w:r w:rsidRPr="00355D18">
        <w:tab/>
        <w:t xml:space="preserve">Синонимика простых предложений. </w:t>
      </w:r>
    </w:p>
    <w:p w:rsidR="00303A87" w:rsidRPr="00355D18" w:rsidRDefault="00303A87" w:rsidP="00303A87">
      <w:pPr>
        <w:widowControl w:val="0"/>
        <w:shd w:val="clear" w:color="auto" w:fill="FFFFFF"/>
        <w:ind w:right="355"/>
        <w:jc w:val="both"/>
      </w:pPr>
      <w:r w:rsidRPr="00355D18">
        <w:t>•</w:t>
      </w:r>
      <w:r w:rsidRPr="00355D18">
        <w:tab/>
        <w:t xml:space="preserve">Синонимика сложных предложений. </w:t>
      </w:r>
    </w:p>
    <w:p w:rsidR="00303A87" w:rsidRPr="00355D18" w:rsidRDefault="00303A87" w:rsidP="00303A87">
      <w:pPr>
        <w:widowControl w:val="0"/>
        <w:shd w:val="clear" w:color="auto" w:fill="FFFFFF"/>
        <w:ind w:right="355"/>
        <w:jc w:val="both"/>
      </w:pPr>
      <w:r w:rsidRPr="00355D18">
        <w:t>•</w:t>
      </w:r>
      <w:r w:rsidRPr="00355D18">
        <w:tab/>
        <w:t xml:space="preserve">Использование сложных предложений в речи. </w:t>
      </w:r>
    </w:p>
    <w:p w:rsidR="00303A87" w:rsidRPr="00355D18" w:rsidRDefault="00303A87" w:rsidP="00303A87">
      <w:pPr>
        <w:widowControl w:val="0"/>
        <w:shd w:val="clear" w:color="auto" w:fill="FFFFFF"/>
        <w:ind w:right="355"/>
        <w:jc w:val="both"/>
      </w:pPr>
      <w:r w:rsidRPr="00355D18">
        <w:t>•</w:t>
      </w:r>
      <w:r w:rsidRPr="00355D18">
        <w:tab/>
        <w:t xml:space="preserve">Способы введения чужой речи в текст. </w:t>
      </w:r>
    </w:p>
    <w:p w:rsidR="00303A87" w:rsidRPr="00355D18" w:rsidRDefault="00303A87" w:rsidP="00303A87">
      <w:pPr>
        <w:widowControl w:val="0"/>
        <w:shd w:val="clear" w:color="auto" w:fill="FFFFFF"/>
        <w:ind w:right="355"/>
        <w:jc w:val="both"/>
      </w:pPr>
      <w:r w:rsidRPr="00355D18">
        <w:t>•</w:t>
      </w:r>
      <w:r w:rsidRPr="00355D18">
        <w:tab/>
        <w:t xml:space="preserve">Русская пунктуация и ее назначение. </w:t>
      </w:r>
    </w:p>
    <w:p w:rsidR="00303A87" w:rsidRPr="00355D18" w:rsidRDefault="00303A87" w:rsidP="00303A87">
      <w:pPr>
        <w:widowControl w:val="0"/>
        <w:shd w:val="clear" w:color="auto" w:fill="FFFFFF"/>
        <w:ind w:right="355"/>
        <w:jc w:val="both"/>
      </w:pPr>
      <w:r w:rsidRPr="00355D18">
        <w:t>•</w:t>
      </w:r>
      <w:r w:rsidRPr="00355D18">
        <w:tab/>
        <w:t xml:space="preserve">Порядок слов в предложении и его роль в организации художественного текста. </w:t>
      </w:r>
    </w:p>
    <w:p w:rsidR="00303A87" w:rsidRPr="00355D18" w:rsidRDefault="00303A87" w:rsidP="00303A87">
      <w:pPr>
        <w:widowControl w:val="0"/>
        <w:shd w:val="clear" w:color="auto" w:fill="FFFFFF"/>
        <w:ind w:right="355"/>
        <w:jc w:val="both"/>
      </w:pPr>
      <w:r w:rsidRPr="00355D18">
        <w:t xml:space="preserve"> </w:t>
      </w:r>
    </w:p>
    <w:p w:rsidR="00303A87" w:rsidRPr="00355D18" w:rsidRDefault="00303A87" w:rsidP="00303A87">
      <w:pPr>
        <w:widowControl w:val="0"/>
        <w:shd w:val="clear" w:color="auto" w:fill="FFFFFF"/>
        <w:ind w:right="355"/>
        <w:jc w:val="center"/>
      </w:pPr>
    </w:p>
    <w:p w:rsidR="00303A87" w:rsidRPr="00355D18" w:rsidRDefault="00303A87" w:rsidP="00303A87">
      <w:pPr>
        <w:widowControl w:val="0"/>
        <w:shd w:val="clear" w:color="auto" w:fill="FFFFFF"/>
        <w:ind w:right="355"/>
        <w:jc w:val="center"/>
      </w:pPr>
    </w:p>
    <w:p w:rsidR="00303A87" w:rsidRPr="00355D18" w:rsidRDefault="00303A87" w:rsidP="00303A87">
      <w:pPr>
        <w:widowControl w:val="0"/>
        <w:shd w:val="clear" w:color="auto" w:fill="FFFFFF"/>
        <w:ind w:right="355"/>
        <w:jc w:val="center"/>
      </w:pPr>
    </w:p>
    <w:p w:rsidR="00303A87" w:rsidRPr="00355D18" w:rsidRDefault="00303A87" w:rsidP="00303A87">
      <w:pPr>
        <w:widowControl w:val="0"/>
        <w:shd w:val="clear" w:color="auto" w:fill="FFFFFF"/>
        <w:ind w:right="355"/>
        <w:jc w:val="center"/>
      </w:pPr>
      <w:r w:rsidRPr="00355D18">
        <w:t>ТЕМАТИЧЕСКОЕ ПЛАНИРОВАНИЕ</w:t>
      </w:r>
    </w:p>
    <w:p w:rsidR="00303A87" w:rsidRPr="00355D18" w:rsidRDefault="00303A87" w:rsidP="00303A87">
      <w:pPr>
        <w:widowControl w:val="0"/>
        <w:shd w:val="clear" w:color="auto" w:fill="FFFFFF"/>
        <w:ind w:right="355"/>
        <w:jc w:val="both"/>
      </w:pPr>
    </w:p>
    <w:p w:rsidR="00303A87" w:rsidRPr="00355D18" w:rsidRDefault="00303A87" w:rsidP="00303A87">
      <w:pPr>
        <w:widowControl w:val="0"/>
        <w:shd w:val="clear" w:color="auto" w:fill="FFFFFF"/>
        <w:ind w:right="357" w:firstLine="709"/>
        <w:jc w:val="both"/>
      </w:pPr>
      <w:r w:rsidRPr="00355D18">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303A87" w:rsidRPr="00355D18" w:rsidRDefault="00303A87" w:rsidP="00303A87">
      <w:pPr>
        <w:widowControl w:val="0"/>
        <w:shd w:val="clear" w:color="auto" w:fill="FFFFFF"/>
        <w:ind w:right="357" w:firstLine="709"/>
        <w:jc w:val="both"/>
      </w:pPr>
      <w:r w:rsidRPr="00355D18">
        <w:t>•</w:t>
      </w:r>
      <w:r w:rsidRPr="00355D18">
        <w:tab/>
      </w:r>
      <w:r w:rsidR="005E2999" w:rsidRPr="00355D18">
        <w:t xml:space="preserve">максимальная нагрузка составляет </w:t>
      </w:r>
      <w:r w:rsidRPr="00355D18">
        <w:t>— 157 часов, из них аудиторная (обязательная) нагрузка обучающихся, включая практические занятия, — 78 часов; внеаудиторная самостоятельная работа студе</w:t>
      </w:r>
      <w:r w:rsidR="000A3339" w:rsidRPr="00355D18">
        <w:t>нто</w:t>
      </w:r>
      <w:r w:rsidR="00031CC0" w:rsidRPr="00355D18">
        <w:t xml:space="preserve">в — 32 </w:t>
      </w:r>
      <w:r w:rsidR="000A3339" w:rsidRPr="00355D18">
        <w:t>час</w:t>
      </w:r>
      <w:r w:rsidR="00031CC0" w:rsidRPr="00355D18">
        <w:t>а</w:t>
      </w:r>
      <w:r w:rsidR="000A3339" w:rsidRPr="00355D18">
        <w:t>; консультации 6</w:t>
      </w:r>
      <w:r w:rsidRPr="00355D18">
        <w:t xml:space="preserve"> часов</w:t>
      </w:r>
    </w:p>
    <w:p w:rsidR="00303A87" w:rsidRPr="00355D18" w:rsidRDefault="00303A87" w:rsidP="00303A87">
      <w:pPr>
        <w:widowControl w:val="0"/>
        <w:shd w:val="clear" w:color="auto" w:fill="FFFFFF"/>
        <w:ind w:right="355"/>
        <w:jc w:val="both"/>
      </w:pPr>
    </w:p>
    <w:p w:rsidR="00303A87" w:rsidRPr="00355D18" w:rsidRDefault="00303A87" w:rsidP="0030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355D18">
        <w:rPr>
          <w:b/>
          <w:lang w:eastAsia="ru-RU"/>
        </w:rPr>
        <w:t>Объем учебной дисциплины и виды учебной работы</w:t>
      </w:r>
    </w:p>
    <w:p w:rsidR="00303A87" w:rsidRPr="00355D18" w:rsidRDefault="00303A87" w:rsidP="0030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03A87" w:rsidRPr="00355D18" w:rsidTr="008D7190">
        <w:trPr>
          <w:trHeight w:val="460"/>
        </w:trPr>
        <w:tc>
          <w:tcPr>
            <w:tcW w:w="7904" w:type="dxa"/>
            <w:shd w:val="clear" w:color="auto" w:fill="auto"/>
          </w:tcPr>
          <w:p w:rsidR="00303A87" w:rsidRPr="00355D18" w:rsidRDefault="00303A87" w:rsidP="008D7190">
            <w:pPr>
              <w:suppressAutoHyphens w:val="0"/>
              <w:jc w:val="center"/>
              <w:rPr>
                <w:sz w:val="20"/>
                <w:szCs w:val="20"/>
                <w:lang w:eastAsia="ru-RU"/>
              </w:rPr>
            </w:pPr>
            <w:r w:rsidRPr="00355D18">
              <w:rPr>
                <w:b/>
                <w:sz w:val="20"/>
                <w:szCs w:val="20"/>
                <w:lang w:eastAsia="ru-RU"/>
              </w:rPr>
              <w:t>Вид учебной работы</w:t>
            </w:r>
          </w:p>
        </w:tc>
        <w:tc>
          <w:tcPr>
            <w:tcW w:w="1800" w:type="dxa"/>
            <w:shd w:val="clear" w:color="auto" w:fill="auto"/>
          </w:tcPr>
          <w:p w:rsidR="00303A87" w:rsidRPr="00355D18" w:rsidRDefault="00303A87" w:rsidP="008D7190">
            <w:pPr>
              <w:suppressAutoHyphens w:val="0"/>
              <w:jc w:val="center"/>
              <w:rPr>
                <w:i/>
                <w:iCs/>
                <w:sz w:val="20"/>
                <w:szCs w:val="20"/>
                <w:lang w:eastAsia="ru-RU"/>
              </w:rPr>
            </w:pPr>
            <w:r w:rsidRPr="00355D18">
              <w:rPr>
                <w:b/>
                <w:i/>
                <w:iCs/>
                <w:sz w:val="20"/>
                <w:szCs w:val="20"/>
                <w:lang w:eastAsia="ru-RU"/>
              </w:rPr>
              <w:t>Объем часов</w:t>
            </w:r>
          </w:p>
        </w:tc>
      </w:tr>
      <w:tr w:rsidR="00303A87" w:rsidRPr="00355D18" w:rsidTr="008D7190">
        <w:trPr>
          <w:trHeight w:val="285"/>
        </w:trPr>
        <w:tc>
          <w:tcPr>
            <w:tcW w:w="7904" w:type="dxa"/>
            <w:shd w:val="clear" w:color="auto" w:fill="auto"/>
          </w:tcPr>
          <w:p w:rsidR="00303A87" w:rsidRPr="00355D18" w:rsidRDefault="00303A87" w:rsidP="008D7190">
            <w:pPr>
              <w:suppressAutoHyphens w:val="0"/>
              <w:rPr>
                <w:b/>
                <w:sz w:val="20"/>
                <w:szCs w:val="20"/>
                <w:lang w:eastAsia="ru-RU"/>
              </w:rPr>
            </w:pPr>
            <w:r w:rsidRPr="00355D18">
              <w:rPr>
                <w:b/>
                <w:sz w:val="20"/>
                <w:szCs w:val="20"/>
                <w:lang w:eastAsia="ru-RU"/>
              </w:rPr>
              <w:t>Максимальная учебная нагрузка (всего)</w:t>
            </w:r>
          </w:p>
        </w:tc>
        <w:tc>
          <w:tcPr>
            <w:tcW w:w="1800" w:type="dxa"/>
            <w:shd w:val="clear" w:color="auto" w:fill="auto"/>
          </w:tcPr>
          <w:p w:rsidR="00303A87" w:rsidRPr="00355D18" w:rsidRDefault="00043E3C" w:rsidP="00043E3C">
            <w:pPr>
              <w:suppressAutoHyphens w:val="0"/>
              <w:jc w:val="center"/>
              <w:rPr>
                <w:i/>
                <w:iCs/>
                <w:sz w:val="20"/>
                <w:szCs w:val="20"/>
                <w:lang w:eastAsia="ru-RU"/>
              </w:rPr>
            </w:pPr>
            <w:r w:rsidRPr="00355D18">
              <w:rPr>
                <w:i/>
                <w:iCs/>
                <w:sz w:val="20"/>
                <w:szCs w:val="20"/>
                <w:lang w:eastAsia="ru-RU"/>
              </w:rPr>
              <w:t>116</w:t>
            </w:r>
            <w:r w:rsidR="00303A87" w:rsidRPr="00355D18">
              <w:rPr>
                <w:i/>
                <w:iCs/>
                <w:sz w:val="20"/>
                <w:szCs w:val="20"/>
                <w:lang w:eastAsia="ru-RU"/>
              </w:rPr>
              <w:t> </w:t>
            </w:r>
          </w:p>
        </w:tc>
      </w:tr>
      <w:tr w:rsidR="00303A87" w:rsidRPr="00355D18" w:rsidTr="008D7190">
        <w:tc>
          <w:tcPr>
            <w:tcW w:w="7904" w:type="dxa"/>
            <w:shd w:val="clear" w:color="auto" w:fill="auto"/>
          </w:tcPr>
          <w:p w:rsidR="00303A87" w:rsidRPr="00355D18" w:rsidRDefault="00303A87" w:rsidP="008D7190">
            <w:pPr>
              <w:suppressAutoHyphens w:val="0"/>
              <w:jc w:val="both"/>
              <w:rPr>
                <w:sz w:val="20"/>
                <w:szCs w:val="20"/>
                <w:lang w:eastAsia="ru-RU"/>
              </w:rPr>
            </w:pPr>
            <w:r w:rsidRPr="00355D18">
              <w:rPr>
                <w:b/>
                <w:sz w:val="20"/>
                <w:szCs w:val="20"/>
                <w:lang w:eastAsia="ru-RU"/>
              </w:rPr>
              <w:t xml:space="preserve">Обязательная аудиторная учебная нагрузка (всего) </w:t>
            </w:r>
          </w:p>
        </w:tc>
        <w:tc>
          <w:tcPr>
            <w:tcW w:w="1800" w:type="dxa"/>
            <w:shd w:val="clear" w:color="auto" w:fill="auto"/>
          </w:tcPr>
          <w:p w:rsidR="00303A87" w:rsidRPr="00355D18" w:rsidRDefault="00303A87" w:rsidP="008D7190">
            <w:pPr>
              <w:suppressAutoHyphens w:val="0"/>
              <w:jc w:val="center"/>
              <w:rPr>
                <w:i/>
                <w:iCs/>
                <w:sz w:val="20"/>
                <w:szCs w:val="20"/>
                <w:lang w:eastAsia="ru-RU"/>
              </w:rPr>
            </w:pPr>
            <w:r w:rsidRPr="00355D18">
              <w:rPr>
                <w:i/>
                <w:iCs/>
                <w:sz w:val="20"/>
                <w:szCs w:val="20"/>
                <w:lang w:eastAsia="ru-RU"/>
              </w:rPr>
              <w:t>78</w:t>
            </w:r>
          </w:p>
        </w:tc>
      </w:tr>
      <w:tr w:rsidR="00303A87" w:rsidRPr="00355D18" w:rsidTr="008D7190">
        <w:tc>
          <w:tcPr>
            <w:tcW w:w="7904" w:type="dxa"/>
            <w:shd w:val="clear" w:color="auto" w:fill="auto"/>
          </w:tcPr>
          <w:p w:rsidR="00303A87" w:rsidRPr="00355D18" w:rsidRDefault="00303A87" w:rsidP="008D7190">
            <w:pPr>
              <w:suppressAutoHyphens w:val="0"/>
              <w:jc w:val="both"/>
              <w:rPr>
                <w:sz w:val="20"/>
                <w:szCs w:val="20"/>
                <w:lang w:eastAsia="ru-RU"/>
              </w:rPr>
            </w:pPr>
            <w:r w:rsidRPr="00355D18">
              <w:rPr>
                <w:sz w:val="20"/>
                <w:szCs w:val="20"/>
                <w:lang w:eastAsia="ru-RU"/>
              </w:rPr>
              <w:t>в том числе:</w:t>
            </w:r>
          </w:p>
        </w:tc>
        <w:tc>
          <w:tcPr>
            <w:tcW w:w="1800" w:type="dxa"/>
            <w:shd w:val="clear" w:color="auto" w:fill="auto"/>
          </w:tcPr>
          <w:p w:rsidR="00303A87" w:rsidRPr="00355D18" w:rsidRDefault="00303A87" w:rsidP="008D7190">
            <w:pPr>
              <w:suppressAutoHyphens w:val="0"/>
              <w:jc w:val="center"/>
              <w:rPr>
                <w:i/>
                <w:iCs/>
                <w:sz w:val="20"/>
                <w:szCs w:val="20"/>
                <w:lang w:eastAsia="ru-RU"/>
              </w:rPr>
            </w:pPr>
          </w:p>
        </w:tc>
      </w:tr>
      <w:tr w:rsidR="00303A87" w:rsidRPr="00355D18" w:rsidTr="008D7190">
        <w:tc>
          <w:tcPr>
            <w:tcW w:w="7904" w:type="dxa"/>
            <w:shd w:val="clear" w:color="auto" w:fill="auto"/>
          </w:tcPr>
          <w:p w:rsidR="00303A87" w:rsidRPr="00355D18" w:rsidRDefault="00303A87" w:rsidP="008D7190">
            <w:pPr>
              <w:suppressAutoHyphens w:val="0"/>
              <w:jc w:val="both"/>
              <w:rPr>
                <w:sz w:val="20"/>
                <w:szCs w:val="20"/>
                <w:lang w:eastAsia="ru-RU"/>
              </w:rPr>
            </w:pPr>
            <w:r w:rsidRPr="00355D18">
              <w:rPr>
                <w:sz w:val="20"/>
                <w:szCs w:val="20"/>
                <w:lang w:eastAsia="ru-RU"/>
              </w:rPr>
              <w:t>Лекции</w:t>
            </w:r>
          </w:p>
        </w:tc>
        <w:tc>
          <w:tcPr>
            <w:tcW w:w="1800" w:type="dxa"/>
            <w:shd w:val="clear" w:color="auto" w:fill="auto"/>
          </w:tcPr>
          <w:p w:rsidR="00303A87" w:rsidRPr="00355D18" w:rsidRDefault="00303A87" w:rsidP="008D7190">
            <w:pPr>
              <w:suppressAutoHyphens w:val="0"/>
              <w:jc w:val="center"/>
              <w:rPr>
                <w:i/>
                <w:iCs/>
                <w:sz w:val="20"/>
                <w:szCs w:val="20"/>
                <w:lang w:eastAsia="ru-RU"/>
              </w:rPr>
            </w:pPr>
            <w:r w:rsidRPr="00355D18">
              <w:rPr>
                <w:i/>
                <w:iCs/>
                <w:sz w:val="20"/>
                <w:szCs w:val="20"/>
                <w:lang w:eastAsia="ru-RU"/>
              </w:rPr>
              <w:t>39</w:t>
            </w:r>
          </w:p>
        </w:tc>
      </w:tr>
      <w:tr w:rsidR="00303A87" w:rsidRPr="00355D18" w:rsidTr="008D7190">
        <w:tc>
          <w:tcPr>
            <w:tcW w:w="7904" w:type="dxa"/>
            <w:shd w:val="clear" w:color="auto" w:fill="auto"/>
          </w:tcPr>
          <w:p w:rsidR="00303A87" w:rsidRPr="00355D18" w:rsidRDefault="00303A87" w:rsidP="008D7190">
            <w:pPr>
              <w:suppressAutoHyphens w:val="0"/>
              <w:jc w:val="both"/>
              <w:rPr>
                <w:sz w:val="20"/>
                <w:szCs w:val="20"/>
                <w:lang w:eastAsia="ru-RU"/>
              </w:rPr>
            </w:pPr>
            <w:r w:rsidRPr="00355D18">
              <w:rPr>
                <w:sz w:val="20"/>
                <w:szCs w:val="20"/>
                <w:lang w:eastAsia="ru-RU"/>
              </w:rPr>
              <w:t>Практические работы</w:t>
            </w:r>
          </w:p>
        </w:tc>
        <w:tc>
          <w:tcPr>
            <w:tcW w:w="1800" w:type="dxa"/>
            <w:shd w:val="clear" w:color="auto" w:fill="auto"/>
          </w:tcPr>
          <w:p w:rsidR="00303A87" w:rsidRPr="00355D18" w:rsidRDefault="00303A87" w:rsidP="008D7190">
            <w:pPr>
              <w:suppressAutoHyphens w:val="0"/>
              <w:jc w:val="center"/>
              <w:rPr>
                <w:i/>
                <w:iCs/>
                <w:sz w:val="20"/>
                <w:szCs w:val="20"/>
                <w:lang w:eastAsia="ru-RU"/>
              </w:rPr>
            </w:pPr>
            <w:r w:rsidRPr="00355D18">
              <w:rPr>
                <w:i/>
                <w:iCs/>
                <w:sz w:val="20"/>
                <w:szCs w:val="20"/>
                <w:lang w:eastAsia="ru-RU"/>
              </w:rPr>
              <w:t>39</w:t>
            </w:r>
          </w:p>
        </w:tc>
      </w:tr>
      <w:tr w:rsidR="00303A87" w:rsidRPr="00355D18" w:rsidTr="008D7190">
        <w:tc>
          <w:tcPr>
            <w:tcW w:w="7904" w:type="dxa"/>
            <w:shd w:val="clear" w:color="auto" w:fill="auto"/>
          </w:tcPr>
          <w:p w:rsidR="00303A87" w:rsidRPr="00355D18" w:rsidRDefault="00303A87" w:rsidP="008D7190">
            <w:pPr>
              <w:suppressAutoHyphens w:val="0"/>
              <w:jc w:val="both"/>
              <w:rPr>
                <w:b/>
                <w:sz w:val="20"/>
                <w:szCs w:val="20"/>
                <w:lang w:eastAsia="ru-RU"/>
              </w:rPr>
            </w:pPr>
            <w:r w:rsidRPr="00355D18">
              <w:rPr>
                <w:b/>
                <w:sz w:val="20"/>
                <w:szCs w:val="20"/>
                <w:lang w:eastAsia="ru-RU"/>
              </w:rPr>
              <w:t>Самостоятельная работа обучающегося (всего)</w:t>
            </w:r>
          </w:p>
        </w:tc>
        <w:tc>
          <w:tcPr>
            <w:tcW w:w="1800" w:type="dxa"/>
            <w:shd w:val="clear" w:color="auto" w:fill="auto"/>
          </w:tcPr>
          <w:p w:rsidR="00303A87" w:rsidRPr="00355D18" w:rsidRDefault="00294124" w:rsidP="008D7190">
            <w:pPr>
              <w:suppressAutoHyphens w:val="0"/>
              <w:jc w:val="center"/>
              <w:rPr>
                <w:i/>
                <w:iCs/>
                <w:sz w:val="20"/>
                <w:szCs w:val="20"/>
                <w:lang w:eastAsia="ru-RU"/>
              </w:rPr>
            </w:pPr>
            <w:r w:rsidRPr="00355D18">
              <w:rPr>
                <w:i/>
                <w:iCs/>
                <w:sz w:val="20"/>
                <w:szCs w:val="20"/>
                <w:lang w:eastAsia="ru-RU"/>
              </w:rPr>
              <w:t>32</w:t>
            </w:r>
          </w:p>
        </w:tc>
      </w:tr>
      <w:tr w:rsidR="00303A87" w:rsidRPr="00355D18" w:rsidTr="008D7190">
        <w:trPr>
          <w:trHeight w:val="846"/>
        </w:trPr>
        <w:tc>
          <w:tcPr>
            <w:tcW w:w="7904" w:type="dxa"/>
            <w:shd w:val="clear" w:color="auto" w:fill="auto"/>
          </w:tcPr>
          <w:p w:rsidR="00303A87" w:rsidRPr="00355D18" w:rsidRDefault="00303A87" w:rsidP="008D7190">
            <w:pPr>
              <w:suppressAutoHyphens w:val="0"/>
              <w:jc w:val="both"/>
              <w:rPr>
                <w:sz w:val="20"/>
                <w:szCs w:val="20"/>
                <w:lang w:eastAsia="ru-RU"/>
              </w:rPr>
            </w:pPr>
            <w:r w:rsidRPr="00355D18">
              <w:rPr>
                <w:sz w:val="20"/>
                <w:szCs w:val="20"/>
                <w:lang w:eastAsia="ru-RU"/>
              </w:rPr>
              <w:lastRenderedPageBreak/>
              <w:t>в том числе:</w:t>
            </w:r>
          </w:p>
          <w:p w:rsidR="00303A87" w:rsidRPr="00355D18" w:rsidRDefault="00303A87" w:rsidP="008D7190">
            <w:pPr>
              <w:widowControl w:val="0"/>
              <w:autoSpaceDE w:val="0"/>
              <w:autoSpaceDN w:val="0"/>
              <w:adjustRightInd w:val="0"/>
              <w:ind w:left="120"/>
              <w:rPr>
                <w:sz w:val="20"/>
                <w:szCs w:val="20"/>
              </w:rPr>
            </w:pPr>
            <w:r w:rsidRPr="00355D18">
              <w:rPr>
                <w:sz w:val="20"/>
                <w:szCs w:val="20"/>
              </w:rPr>
              <w:t xml:space="preserve">подготовка рефератов, сообщений </w:t>
            </w:r>
            <w:proofErr w:type="gramStart"/>
            <w:r w:rsidRPr="00355D18">
              <w:rPr>
                <w:sz w:val="20"/>
                <w:szCs w:val="20"/>
              </w:rPr>
              <w:t>индивидуального проекта</w:t>
            </w:r>
            <w:proofErr w:type="gramEnd"/>
          </w:p>
          <w:p w:rsidR="00303A87" w:rsidRPr="00355D18" w:rsidRDefault="00303A87" w:rsidP="008D7190">
            <w:pPr>
              <w:widowControl w:val="0"/>
              <w:autoSpaceDE w:val="0"/>
              <w:autoSpaceDN w:val="0"/>
              <w:adjustRightInd w:val="0"/>
              <w:ind w:left="120"/>
              <w:rPr>
                <w:sz w:val="20"/>
                <w:szCs w:val="20"/>
                <w:lang w:eastAsia="ru-RU"/>
              </w:rPr>
            </w:pPr>
            <w:r w:rsidRPr="00355D18">
              <w:rPr>
                <w:sz w:val="20"/>
                <w:szCs w:val="20"/>
              </w:rPr>
              <w:t>с использованием информационных технологий и др.</w:t>
            </w:r>
          </w:p>
        </w:tc>
        <w:tc>
          <w:tcPr>
            <w:tcW w:w="1800" w:type="dxa"/>
            <w:shd w:val="clear" w:color="auto" w:fill="auto"/>
          </w:tcPr>
          <w:p w:rsidR="00303A87" w:rsidRPr="00355D18" w:rsidRDefault="00303A87" w:rsidP="008D7190">
            <w:pPr>
              <w:jc w:val="center"/>
              <w:rPr>
                <w:i/>
                <w:iCs/>
                <w:sz w:val="20"/>
                <w:szCs w:val="20"/>
                <w:lang w:eastAsia="ru-RU"/>
              </w:rPr>
            </w:pPr>
          </w:p>
        </w:tc>
      </w:tr>
      <w:tr w:rsidR="00303A87" w:rsidRPr="00355D18" w:rsidTr="008D7190">
        <w:trPr>
          <w:trHeight w:val="546"/>
        </w:trPr>
        <w:tc>
          <w:tcPr>
            <w:tcW w:w="7904" w:type="dxa"/>
            <w:shd w:val="clear" w:color="auto" w:fill="auto"/>
          </w:tcPr>
          <w:p w:rsidR="00303A87" w:rsidRPr="00355D18" w:rsidRDefault="00303A87" w:rsidP="008D7190">
            <w:pPr>
              <w:widowControl w:val="0"/>
              <w:autoSpaceDE w:val="0"/>
              <w:autoSpaceDN w:val="0"/>
              <w:adjustRightInd w:val="0"/>
              <w:ind w:left="120"/>
              <w:rPr>
                <w:sz w:val="20"/>
                <w:szCs w:val="20"/>
                <w:lang w:eastAsia="ru-RU"/>
              </w:rPr>
            </w:pPr>
            <w:r w:rsidRPr="00355D18">
              <w:rPr>
                <w:sz w:val="20"/>
                <w:szCs w:val="20"/>
                <w:lang w:eastAsia="ru-RU"/>
              </w:rPr>
              <w:t xml:space="preserve">Консультации </w:t>
            </w:r>
          </w:p>
        </w:tc>
        <w:tc>
          <w:tcPr>
            <w:tcW w:w="1800" w:type="dxa"/>
            <w:shd w:val="clear" w:color="auto" w:fill="auto"/>
          </w:tcPr>
          <w:p w:rsidR="00303A87" w:rsidRPr="00355D18" w:rsidRDefault="00294124" w:rsidP="008D7190">
            <w:pPr>
              <w:jc w:val="center"/>
              <w:rPr>
                <w:i/>
                <w:iCs/>
                <w:sz w:val="20"/>
                <w:szCs w:val="20"/>
                <w:lang w:eastAsia="ru-RU"/>
              </w:rPr>
            </w:pPr>
            <w:r w:rsidRPr="00355D18">
              <w:rPr>
                <w:i/>
                <w:iCs/>
                <w:sz w:val="20"/>
                <w:szCs w:val="20"/>
                <w:lang w:eastAsia="ru-RU"/>
              </w:rPr>
              <w:t>6</w:t>
            </w:r>
          </w:p>
        </w:tc>
      </w:tr>
      <w:tr w:rsidR="00303A87" w:rsidRPr="00355D18" w:rsidTr="008D7190">
        <w:tc>
          <w:tcPr>
            <w:tcW w:w="9704" w:type="dxa"/>
            <w:gridSpan w:val="2"/>
            <w:shd w:val="clear" w:color="auto" w:fill="auto"/>
          </w:tcPr>
          <w:p w:rsidR="00303A87" w:rsidRPr="00355D18" w:rsidRDefault="00303A87" w:rsidP="008D7190">
            <w:pPr>
              <w:suppressAutoHyphens w:val="0"/>
              <w:rPr>
                <w:i/>
                <w:iCs/>
                <w:sz w:val="20"/>
                <w:szCs w:val="20"/>
                <w:lang w:eastAsia="ru-RU"/>
              </w:rPr>
            </w:pPr>
            <w:r w:rsidRPr="00355D18">
              <w:rPr>
                <w:i/>
                <w:iCs/>
                <w:sz w:val="20"/>
                <w:szCs w:val="20"/>
                <w:lang w:eastAsia="ru-RU"/>
              </w:rPr>
              <w:t>Промежуточная аттестация в форме экзамена</w:t>
            </w:r>
          </w:p>
          <w:p w:rsidR="00303A87" w:rsidRPr="00355D18" w:rsidRDefault="00303A87" w:rsidP="008D7190">
            <w:pPr>
              <w:suppressAutoHyphens w:val="0"/>
              <w:jc w:val="right"/>
              <w:rPr>
                <w:i/>
                <w:iCs/>
                <w:sz w:val="20"/>
                <w:szCs w:val="20"/>
                <w:lang w:eastAsia="ru-RU"/>
              </w:rPr>
            </w:pPr>
          </w:p>
        </w:tc>
      </w:tr>
    </w:tbl>
    <w:p w:rsidR="00303A87" w:rsidRPr="00355D18" w:rsidRDefault="00303A87" w:rsidP="00303A87">
      <w:pPr>
        <w:widowControl w:val="0"/>
        <w:shd w:val="clear" w:color="auto" w:fill="FFFFFF"/>
        <w:ind w:right="357"/>
        <w:jc w:val="center"/>
        <w:rPr>
          <w:b/>
          <w:sz w:val="20"/>
          <w:szCs w:val="20"/>
        </w:rPr>
      </w:pPr>
    </w:p>
    <w:p w:rsidR="00303A87" w:rsidRPr="00355D18" w:rsidRDefault="00303A87" w:rsidP="00303A87">
      <w:pPr>
        <w:widowControl w:val="0"/>
        <w:shd w:val="clear" w:color="auto" w:fill="FFFFFF"/>
        <w:ind w:right="355"/>
        <w:jc w:val="both"/>
      </w:pPr>
    </w:p>
    <w:p w:rsidR="00303A87" w:rsidRPr="00355D18" w:rsidRDefault="00303A87" w:rsidP="00303A87">
      <w:pPr>
        <w:framePr w:h="1121" w:hRule="exact" w:wrap="auto" w:hAnchor="text"/>
        <w:widowControl w:val="0"/>
        <w:shd w:val="clear" w:color="auto" w:fill="FFFFFF"/>
        <w:ind w:right="355"/>
        <w:jc w:val="both"/>
        <w:sectPr w:rsidR="00303A87" w:rsidRPr="00355D18" w:rsidSect="00B45A07">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303A87" w:rsidRPr="00355D18" w:rsidRDefault="00303A87" w:rsidP="00303A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355D18">
        <w:rPr>
          <w:b/>
          <w:lang w:eastAsia="ru-RU"/>
        </w:rPr>
        <w:lastRenderedPageBreak/>
        <w:t>Тематический план и содержание учебной дисциплины</w:t>
      </w:r>
      <w:r w:rsidRPr="00355D18">
        <w:rPr>
          <w:b/>
          <w:caps/>
          <w:lang w:eastAsia="ru-RU"/>
        </w:rPr>
        <w:t xml:space="preserve"> </w:t>
      </w:r>
      <w:r w:rsidRPr="00355D18">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9432"/>
        <w:gridCol w:w="1812"/>
        <w:gridCol w:w="1531"/>
      </w:tblGrid>
      <w:tr w:rsidR="00303A87" w:rsidRPr="00355D18" w:rsidTr="008D7190">
        <w:trPr>
          <w:trHeight w:val="20"/>
        </w:trPr>
        <w:tc>
          <w:tcPr>
            <w:tcW w:w="2666" w:type="dxa"/>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Наименование разделов и тем</w:t>
            </w:r>
          </w:p>
        </w:tc>
        <w:tc>
          <w:tcPr>
            <w:tcW w:w="9432" w:type="dxa"/>
          </w:tcPr>
          <w:p w:rsidR="00303A87" w:rsidRPr="00355D18" w:rsidRDefault="00303A87" w:rsidP="008D7190">
            <w:pPr>
              <w:suppressAutoHyphens w:val="0"/>
              <w:jc w:val="center"/>
              <w:rPr>
                <w:b/>
                <w:sz w:val="20"/>
                <w:szCs w:val="20"/>
                <w:lang w:eastAsia="ru-RU"/>
              </w:rPr>
            </w:pPr>
            <w:r w:rsidRPr="00355D18">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355D18">
              <w:rPr>
                <w:b/>
                <w:sz w:val="20"/>
                <w:szCs w:val="20"/>
                <w:lang w:eastAsia="ru-RU"/>
              </w:rPr>
              <w:t>обучающихся</w:t>
            </w:r>
            <w:proofErr w:type="gramEnd"/>
            <w:r w:rsidRPr="00355D18">
              <w:rPr>
                <w:b/>
                <w:sz w:val="20"/>
                <w:szCs w:val="20"/>
                <w:lang w:eastAsia="ru-RU"/>
              </w:rPr>
              <w:t>, курсовая работа (проект)</w:t>
            </w:r>
          </w:p>
          <w:p w:rsidR="00303A87" w:rsidRPr="00355D18" w:rsidRDefault="00303A87" w:rsidP="008D7190">
            <w:pPr>
              <w:suppressAutoHyphens w:val="0"/>
              <w:jc w:val="center"/>
              <w:rPr>
                <w:b/>
                <w:sz w:val="20"/>
                <w:szCs w:val="20"/>
                <w:lang w:eastAsia="ru-RU"/>
              </w:rPr>
            </w:pPr>
            <w:r w:rsidRPr="00355D18">
              <w:rPr>
                <w:b/>
                <w:i/>
                <w:sz w:val="20"/>
                <w:szCs w:val="20"/>
                <w:lang w:eastAsia="ru-RU"/>
              </w:rPr>
              <w:t xml:space="preserve"> (если предусмотрены)</w:t>
            </w:r>
          </w:p>
        </w:tc>
        <w:tc>
          <w:tcPr>
            <w:tcW w:w="1812" w:type="dxa"/>
            <w:shd w:val="clear" w:color="auto" w:fill="auto"/>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Объем часов</w:t>
            </w:r>
          </w:p>
        </w:tc>
        <w:tc>
          <w:tcPr>
            <w:tcW w:w="1531" w:type="dxa"/>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Уровень освоения</w:t>
            </w:r>
          </w:p>
        </w:tc>
      </w:tr>
      <w:tr w:rsidR="00303A87" w:rsidRPr="00355D18" w:rsidTr="008D7190">
        <w:trPr>
          <w:trHeight w:val="20"/>
        </w:trPr>
        <w:tc>
          <w:tcPr>
            <w:tcW w:w="2666"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1</w:t>
            </w:r>
          </w:p>
        </w:tc>
        <w:tc>
          <w:tcPr>
            <w:tcW w:w="9432"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2</w:t>
            </w:r>
          </w:p>
        </w:tc>
        <w:tc>
          <w:tcPr>
            <w:tcW w:w="1812" w:type="dxa"/>
            <w:shd w:val="clear" w:color="auto" w:fill="auto"/>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531"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4</w:t>
            </w:r>
          </w:p>
        </w:tc>
      </w:tr>
      <w:tr w:rsidR="00303A87" w:rsidRPr="00355D18" w:rsidTr="008D7190">
        <w:trPr>
          <w:trHeight w:val="20"/>
        </w:trPr>
        <w:tc>
          <w:tcPr>
            <w:tcW w:w="2666" w:type="dxa"/>
          </w:tcPr>
          <w:p w:rsidR="00303A87" w:rsidRPr="00355D18" w:rsidRDefault="00303A87" w:rsidP="008D7190">
            <w:pPr>
              <w:keepNext/>
              <w:suppressAutoHyphens w:val="0"/>
              <w:ind w:firstLine="720"/>
              <w:outlineLvl w:val="1"/>
              <w:rPr>
                <w:b/>
                <w:bCs/>
                <w:iCs/>
                <w:sz w:val="20"/>
                <w:szCs w:val="20"/>
              </w:rPr>
            </w:pPr>
            <w:r w:rsidRPr="00355D18">
              <w:rPr>
                <w:b/>
                <w:bCs/>
                <w:iCs/>
                <w:sz w:val="20"/>
                <w:szCs w:val="20"/>
              </w:rPr>
              <w:t>Введение</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sz w:val="20"/>
                <w:szCs w:val="20"/>
              </w:rPr>
            </w:pPr>
            <w:r w:rsidRPr="00355D18">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303A87" w:rsidRPr="00355D18" w:rsidRDefault="00303A87" w:rsidP="008D7190">
            <w:pPr>
              <w:suppressAutoHyphens w:val="0"/>
              <w:jc w:val="both"/>
              <w:rPr>
                <w:sz w:val="20"/>
                <w:szCs w:val="20"/>
              </w:rPr>
            </w:pPr>
            <w:r w:rsidRPr="00355D18">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shd w:val="clear" w:color="auto" w:fill="auto"/>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Раздел 1.</w:t>
            </w:r>
          </w:p>
        </w:tc>
        <w:tc>
          <w:tcPr>
            <w:tcW w:w="9432" w:type="dxa"/>
            <w:vAlign w:val="center"/>
          </w:tcPr>
          <w:p w:rsidR="00303A87" w:rsidRPr="00355D18" w:rsidRDefault="00303A87" w:rsidP="008D7190">
            <w:pPr>
              <w:keepNext/>
              <w:suppressAutoHyphens w:val="0"/>
              <w:ind w:firstLine="720"/>
              <w:jc w:val="center"/>
              <w:outlineLvl w:val="2"/>
              <w:rPr>
                <w:bCs/>
                <w:i/>
                <w:sz w:val="20"/>
                <w:szCs w:val="20"/>
                <w:lang w:eastAsia="ru-RU"/>
              </w:rPr>
            </w:pPr>
            <w:r w:rsidRPr="00355D18">
              <w:rPr>
                <w:b/>
                <w:bCs/>
                <w:sz w:val="20"/>
                <w:szCs w:val="20"/>
              </w:rPr>
              <w:t>ЯЗЫК И РЕЧЬ. ФУНКЦИОНАЛЬНЫЕ СТИЛИ РЕЧИ</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p>
        </w:tc>
        <w:tc>
          <w:tcPr>
            <w:tcW w:w="1531" w:type="dxa"/>
            <w:vMerge w:val="restart"/>
            <w:shd w:val="clear" w:color="auto" w:fill="C0C0C0"/>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303A87" w:rsidRPr="00355D18" w:rsidTr="008D7190">
        <w:trPr>
          <w:trHeight w:val="200"/>
        </w:trPr>
        <w:tc>
          <w:tcPr>
            <w:tcW w:w="2666" w:type="dxa"/>
            <w:vMerge w:val="restart"/>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1.1.</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Язык и речь.</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1.2.</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Разговорный стиль речи</w:t>
            </w:r>
          </w:p>
        </w:tc>
        <w:tc>
          <w:tcPr>
            <w:tcW w:w="9432" w:type="dxa"/>
            <w:vMerge w:val="restart"/>
          </w:tcPr>
          <w:p w:rsidR="00303A87" w:rsidRPr="00355D18" w:rsidRDefault="00303A87" w:rsidP="008D7190">
            <w:pPr>
              <w:suppressAutoHyphens w:val="0"/>
              <w:jc w:val="both"/>
              <w:rPr>
                <w:sz w:val="20"/>
                <w:szCs w:val="20"/>
              </w:rPr>
            </w:pPr>
            <w:r w:rsidRPr="00355D18">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303A87" w:rsidRPr="00355D18" w:rsidRDefault="00303A87" w:rsidP="008D7190">
            <w:pPr>
              <w:suppressAutoHyphens w:val="0"/>
              <w:jc w:val="both"/>
              <w:rPr>
                <w:sz w:val="20"/>
                <w:szCs w:val="20"/>
              </w:rPr>
            </w:pPr>
            <w:r w:rsidRPr="00355D18">
              <w:rPr>
                <w:sz w:val="20"/>
                <w:szCs w:val="20"/>
              </w:rPr>
              <w:t>Разговорный стиль речи, его основные признаки, сфера использования.</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vMerge/>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303A87" w:rsidRPr="00355D18" w:rsidTr="008D7190">
        <w:trPr>
          <w:trHeight w:val="802"/>
        </w:trPr>
        <w:tc>
          <w:tcPr>
            <w:tcW w:w="2666" w:type="dxa"/>
            <w:vMerge/>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shd w:val="clear" w:color="auto" w:fill="auto"/>
          </w:tcPr>
          <w:p w:rsidR="00303A87" w:rsidRPr="00355D18" w:rsidRDefault="00303A87" w:rsidP="008D7190">
            <w:pPr>
              <w:suppressAutoHyphens w:val="0"/>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1.3.</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Научный стиль речи.</w:t>
            </w:r>
          </w:p>
        </w:tc>
        <w:tc>
          <w:tcPr>
            <w:tcW w:w="9432" w:type="dxa"/>
          </w:tcPr>
          <w:p w:rsidR="00303A87" w:rsidRPr="00355D18" w:rsidRDefault="00303A87" w:rsidP="008D7190">
            <w:pPr>
              <w:suppressAutoHyphens w:val="0"/>
              <w:jc w:val="both"/>
              <w:rPr>
                <w:sz w:val="20"/>
                <w:szCs w:val="20"/>
              </w:rPr>
            </w:pPr>
            <w:r w:rsidRPr="00355D18">
              <w:rPr>
                <w:sz w:val="20"/>
                <w:szCs w:val="20"/>
              </w:rPr>
              <w:t xml:space="preserve">Основные жанры научного стиля: доклад, статья, сообщение и др. </w:t>
            </w:r>
          </w:p>
          <w:p w:rsidR="00303A87" w:rsidRPr="00355D18" w:rsidRDefault="00303A87" w:rsidP="008D7190">
            <w:pPr>
              <w:suppressAutoHyphens w:val="0"/>
              <w:jc w:val="both"/>
              <w:rPr>
                <w:sz w:val="20"/>
                <w:szCs w:val="20"/>
              </w:rPr>
            </w:pP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1.4.</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pacing w:val="-4"/>
                <w:sz w:val="20"/>
                <w:szCs w:val="20"/>
                <w:lang w:eastAsia="ru-RU"/>
              </w:rPr>
              <w:t>Официально-деловой стиль речи</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spacing w:val="-4"/>
                <w:sz w:val="20"/>
                <w:szCs w:val="20"/>
              </w:rPr>
            </w:pPr>
            <w:r w:rsidRPr="00355D18">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303A87" w:rsidRPr="00355D18" w:rsidRDefault="00303A87" w:rsidP="008D7190">
            <w:pPr>
              <w:suppressAutoHyphens w:val="0"/>
              <w:jc w:val="both"/>
              <w:rPr>
                <w:sz w:val="20"/>
                <w:szCs w:val="20"/>
              </w:rPr>
            </w:pP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1.5.</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Публицистический стиль речи</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Публицистический стиль речи, его назначение. Основные жанры публицистического стиля. </w:t>
            </w:r>
          </w:p>
          <w:p w:rsidR="00303A87" w:rsidRPr="00355D18" w:rsidRDefault="00303A87" w:rsidP="008D7190">
            <w:pPr>
              <w:suppressAutoHyphens w:val="0"/>
              <w:jc w:val="both"/>
              <w:rPr>
                <w:sz w:val="20"/>
                <w:szCs w:val="20"/>
                <w:lang w:eastAsia="ru-RU"/>
              </w:rPr>
            </w:pPr>
            <w:r w:rsidRPr="00355D18">
              <w:rPr>
                <w:sz w:val="20"/>
                <w:szCs w:val="20"/>
                <w:lang w:eastAsia="ru-RU"/>
              </w:rPr>
              <w:t>Основы ораторского искусства. Подготовка публичной речи. Особенности построения публичного выступления.</w:t>
            </w:r>
          </w:p>
          <w:p w:rsidR="00303A87" w:rsidRPr="00355D18" w:rsidRDefault="00303A87" w:rsidP="008D7190">
            <w:pPr>
              <w:suppressAutoHyphens w:val="0"/>
              <w:ind w:firstLine="709"/>
              <w:jc w:val="both"/>
              <w:rPr>
                <w:spacing w:val="-4"/>
                <w:sz w:val="20"/>
                <w:szCs w:val="20"/>
              </w:rPr>
            </w:pP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1.6.</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Художественный стиль речи</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303A87" w:rsidRPr="00355D18" w:rsidRDefault="00303A87" w:rsidP="008D7190">
            <w:pPr>
              <w:suppressAutoHyphens w:val="0"/>
              <w:ind w:firstLine="709"/>
              <w:jc w:val="both"/>
              <w:rPr>
                <w:sz w:val="20"/>
                <w:szCs w:val="20"/>
                <w:lang w:eastAsia="ru-RU"/>
              </w:rPr>
            </w:pP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1982"/>
        </w:trPr>
        <w:tc>
          <w:tcPr>
            <w:tcW w:w="2666" w:type="dxa"/>
            <w:vMerge w:val="restart"/>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bCs/>
                <w:sz w:val="20"/>
                <w:szCs w:val="20"/>
                <w:lang w:eastAsia="ru-RU"/>
              </w:rPr>
              <w:t>Тема 1.7.</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355D18">
              <w:rPr>
                <w:b/>
                <w:sz w:val="20"/>
                <w:szCs w:val="20"/>
                <w:lang w:eastAsia="ru-RU"/>
              </w:rPr>
              <w:t>Текст как произведение речи</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Признаки, структура текста. Сложное синтаксическое целое. Тема, основная мысль текста. </w:t>
            </w:r>
          </w:p>
          <w:p w:rsidR="00303A87" w:rsidRPr="00355D18" w:rsidRDefault="00303A87" w:rsidP="008D7190">
            <w:pPr>
              <w:suppressAutoHyphens w:val="0"/>
              <w:jc w:val="both"/>
              <w:rPr>
                <w:sz w:val="20"/>
                <w:szCs w:val="20"/>
                <w:lang w:eastAsia="ru-RU"/>
              </w:rPr>
            </w:pPr>
            <w:r w:rsidRPr="00355D18">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303A87" w:rsidRPr="00355D18" w:rsidRDefault="00303A87" w:rsidP="008D7190">
            <w:pPr>
              <w:suppressAutoHyphens w:val="0"/>
              <w:jc w:val="both"/>
              <w:rPr>
                <w:sz w:val="20"/>
                <w:szCs w:val="20"/>
                <w:lang w:eastAsia="ru-RU"/>
              </w:rPr>
            </w:pPr>
            <w:r w:rsidRPr="00355D18">
              <w:rPr>
                <w:spacing w:val="-6"/>
                <w:sz w:val="20"/>
                <w:szCs w:val="20"/>
                <w:lang w:eastAsia="ru-RU"/>
              </w:rPr>
              <w:t>Функционально-смысловые типы речи (повествование, описание, рассуждение).</w:t>
            </w:r>
            <w:r w:rsidRPr="00355D18">
              <w:rPr>
                <w:i/>
                <w:spacing w:val="-6"/>
                <w:sz w:val="20"/>
                <w:szCs w:val="20"/>
                <w:lang w:eastAsia="ru-RU"/>
              </w:rPr>
              <w:t xml:space="preserve"> Соединение в тексте различных типов речи. </w:t>
            </w:r>
            <w:r w:rsidRPr="00355D18">
              <w:rPr>
                <w:sz w:val="20"/>
                <w:szCs w:val="20"/>
                <w:lang w:eastAsia="ru-RU"/>
              </w:rPr>
              <w:t xml:space="preserve">Лингвостилистический анализ текста.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745"/>
        </w:trPr>
        <w:tc>
          <w:tcPr>
            <w:tcW w:w="2666" w:type="dxa"/>
            <w:vMerge/>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suppressAutoHyphens w:val="0"/>
              <w:jc w:val="both"/>
              <w:rPr>
                <w:b/>
                <w:sz w:val="20"/>
                <w:szCs w:val="20"/>
                <w:lang w:eastAsia="ru-RU"/>
              </w:rPr>
            </w:pPr>
            <w:r w:rsidRPr="00355D18">
              <w:rPr>
                <w:b/>
                <w:sz w:val="20"/>
                <w:szCs w:val="20"/>
                <w:lang w:eastAsia="ru-RU"/>
              </w:rPr>
              <w:t>Практическая работа</w:t>
            </w:r>
          </w:p>
          <w:p w:rsidR="00303A87" w:rsidRPr="00355D18" w:rsidRDefault="00303A87" w:rsidP="008D7190">
            <w:pPr>
              <w:widowControl w:val="0"/>
              <w:shd w:val="clear" w:color="auto" w:fill="FFFFFF"/>
              <w:ind w:right="355"/>
              <w:jc w:val="both"/>
              <w:rPr>
                <w:sz w:val="20"/>
                <w:szCs w:val="20"/>
              </w:rPr>
            </w:pPr>
            <w:r w:rsidRPr="00355D18">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303A87" w:rsidRPr="00355D18" w:rsidRDefault="00303A87" w:rsidP="008D7190">
            <w:pPr>
              <w:widowControl w:val="0"/>
              <w:shd w:val="clear" w:color="auto" w:fill="FFFFFF"/>
              <w:ind w:right="355"/>
              <w:jc w:val="both"/>
              <w:rPr>
                <w:sz w:val="20"/>
                <w:szCs w:val="20"/>
              </w:rPr>
            </w:pPr>
            <w:r w:rsidRPr="00355D18">
              <w:rPr>
                <w:sz w:val="20"/>
                <w:szCs w:val="20"/>
              </w:rPr>
              <w:t xml:space="preserve">Лингвостилистический (стилистический, </w:t>
            </w:r>
            <w:proofErr w:type="spellStart"/>
            <w:r w:rsidRPr="00355D18">
              <w:rPr>
                <w:sz w:val="20"/>
                <w:szCs w:val="20"/>
              </w:rPr>
              <w:t>речеведческий</w:t>
            </w:r>
            <w:proofErr w:type="spellEnd"/>
            <w:r w:rsidRPr="00355D18">
              <w:rPr>
                <w:sz w:val="20"/>
                <w:szCs w:val="20"/>
              </w:rPr>
              <w:t>) анализ текста. Освоение видов переработки текста.</w:t>
            </w:r>
          </w:p>
          <w:p w:rsidR="00303A87" w:rsidRPr="00355D18" w:rsidRDefault="00303A87" w:rsidP="008D7190">
            <w:pPr>
              <w:suppressAutoHyphens w:val="0"/>
              <w:jc w:val="both"/>
              <w:rPr>
                <w:b/>
                <w:sz w:val="20"/>
                <w:szCs w:val="20"/>
                <w:lang w:eastAsia="ru-RU"/>
              </w:rPr>
            </w:pPr>
            <w:r w:rsidRPr="00355D18">
              <w:rPr>
                <w:sz w:val="20"/>
                <w:szCs w:val="20"/>
              </w:rPr>
              <w:t xml:space="preserve">Изучение особенностей построения текста разных функциональных типов. </w:t>
            </w:r>
            <w:proofErr w:type="gramStart"/>
            <w:r w:rsidRPr="00355D18">
              <w:rPr>
                <w:sz w:val="20"/>
                <w:szCs w:val="20"/>
              </w:rPr>
              <w:t>Составление связного высказывания на заданную тему, в том числе на лингвистическую</w:t>
            </w:r>
            <w:proofErr w:type="gramEnd"/>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7</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466"/>
        </w:trPr>
        <w:tc>
          <w:tcPr>
            <w:tcW w:w="2666" w:type="dxa"/>
            <w:vMerge/>
          </w:tcPr>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303A87" w:rsidRPr="00355D18" w:rsidRDefault="00303A87" w:rsidP="008D7190">
            <w:pPr>
              <w:ind w:firstLine="567"/>
              <w:rPr>
                <w:b/>
                <w:sz w:val="20"/>
                <w:szCs w:val="20"/>
              </w:rPr>
            </w:pPr>
            <w:r w:rsidRPr="00355D18">
              <w:rPr>
                <w:b/>
                <w:sz w:val="20"/>
                <w:szCs w:val="20"/>
                <w:lang w:eastAsia="ru-RU"/>
              </w:rPr>
              <w:t>Самостоятельная работа</w:t>
            </w:r>
            <w:r w:rsidRPr="00355D18">
              <w:rPr>
                <w:b/>
                <w:bCs/>
                <w:sz w:val="20"/>
                <w:szCs w:val="20"/>
              </w:rPr>
              <w:t xml:space="preserve"> «Язык и речь. Функциональные стили речи» </w:t>
            </w:r>
            <w:r w:rsidRPr="00355D18">
              <w:rPr>
                <w:rFonts w:eastAsia="Calibri"/>
                <w:b/>
                <w:bCs/>
                <w:sz w:val="20"/>
                <w:szCs w:val="20"/>
              </w:rPr>
              <w:t>Тематика внеаудиторной самостоятельной работы:</w:t>
            </w:r>
            <w:r w:rsidRPr="00355D18">
              <w:rPr>
                <w:rFonts w:eastAsia="Calibri"/>
                <w:bCs/>
                <w:sz w:val="20"/>
                <w:szCs w:val="20"/>
              </w:rPr>
              <w:t xml:space="preserve"> подготовка презентаций, сообщений по темам:</w:t>
            </w:r>
          </w:p>
          <w:p w:rsidR="00303A87" w:rsidRPr="00355D18" w:rsidRDefault="00303A87" w:rsidP="008D7190">
            <w:pPr>
              <w:rPr>
                <w:bCs/>
                <w:sz w:val="20"/>
                <w:szCs w:val="20"/>
              </w:rPr>
            </w:pPr>
            <w:r w:rsidRPr="00355D18">
              <w:rPr>
                <w:bCs/>
                <w:sz w:val="20"/>
                <w:szCs w:val="20"/>
              </w:rPr>
              <w:t xml:space="preserve"> Языковая норма, ее роль в становлении и функционировании литературного языка.</w:t>
            </w:r>
          </w:p>
          <w:p w:rsidR="00303A87" w:rsidRPr="00355D18" w:rsidRDefault="00303A87" w:rsidP="008D7190">
            <w:pPr>
              <w:rPr>
                <w:sz w:val="20"/>
                <w:szCs w:val="20"/>
              </w:rPr>
            </w:pPr>
            <w:r w:rsidRPr="00355D18">
              <w:rPr>
                <w:sz w:val="20"/>
                <w:szCs w:val="20"/>
              </w:rPr>
              <w:t>Книжная и разговорная разновидности литературного языка.</w:t>
            </w:r>
          </w:p>
          <w:p w:rsidR="00303A87" w:rsidRPr="00355D18" w:rsidRDefault="00303A87" w:rsidP="008D7190">
            <w:pPr>
              <w:rPr>
                <w:b/>
                <w:sz w:val="20"/>
                <w:szCs w:val="20"/>
                <w:lang w:eastAsia="ru-RU"/>
              </w:rPr>
            </w:pPr>
            <w:r w:rsidRPr="00355D18">
              <w:rPr>
                <w:rFonts w:eastAsia="Calibri"/>
                <w:bCs/>
                <w:sz w:val="20"/>
                <w:szCs w:val="20"/>
              </w:rPr>
              <w:t>Язык и его функции. Русский язык в современном мире.</w:t>
            </w:r>
            <w:r w:rsidRPr="00355D18">
              <w:rPr>
                <w:b/>
                <w:sz w:val="20"/>
                <w:szCs w:val="20"/>
              </w:rPr>
              <w:t xml:space="preserve"> </w:t>
            </w:r>
            <w:r w:rsidRPr="00355D18">
              <w:rPr>
                <w:rFonts w:eastAsia="Calibri"/>
                <w:bCs/>
                <w:sz w:val="20"/>
                <w:szCs w:val="20"/>
              </w:rPr>
              <w:t>Культура речи. Нормы русского языка. Язык и культура речи.</w:t>
            </w:r>
            <w:r w:rsidRPr="00355D18">
              <w:rPr>
                <w:b/>
                <w:sz w:val="20"/>
                <w:szCs w:val="20"/>
                <w:lang w:eastAsia="ru-RU"/>
              </w:rPr>
              <w:t xml:space="preserve"> </w:t>
            </w:r>
          </w:p>
        </w:tc>
        <w:tc>
          <w:tcPr>
            <w:tcW w:w="1812" w:type="dxa"/>
            <w:shd w:val="clear" w:color="auto" w:fill="auto"/>
          </w:tcPr>
          <w:p w:rsidR="00303A87" w:rsidRPr="00355D18" w:rsidRDefault="008951FF" w:rsidP="008D7190">
            <w:pPr>
              <w:suppressAutoHyphens w:val="0"/>
              <w:spacing w:after="120"/>
              <w:jc w:val="center"/>
              <w:rPr>
                <w:b/>
                <w:sz w:val="20"/>
                <w:szCs w:val="20"/>
                <w:lang w:eastAsia="ru-RU"/>
              </w:rPr>
            </w:pPr>
            <w:r w:rsidRPr="00355D18">
              <w:rPr>
                <w:b/>
                <w:sz w:val="20"/>
                <w:szCs w:val="20"/>
                <w:lang w:eastAsia="ru-RU"/>
              </w:rPr>
              <w:t>4</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Раздел 2.</w:t>
            </w:r>
          </w:p>
        </w:tc>
        <w:tc>
          <w:tcPr>
            <w:tcW w:w="9432" w:type="dxa"/>
            <w:vAlign w:val="center"/>
          </w:tcPr>
          <w:p w:rsidR="00303A87" w:rsidRPr="00355D18" w:rsidRDefault="00303A87" w:rsidP="008D7190">
            <w:pPr>
              <w:keepNext/>
              <w:suppressAutoHyphens w:val="0"/>
              <w:ind w:firstLine="720"/>
              <w:jc w:val="center"/>
              <w:outlineLvl w:val="2"/>
              <w:rPr>
                <w:bCs/>
                <w:sz w:val="20"/>
                <w:szCs w:val="20"/>
                <w:lang w:eastAsia="ru-RU"/>
              </w:rPr>
            </w:pPr>
            <w:r w:rsidRPr="00355D18">
              <w:rPr>
                <w:b/>
                <w:bCs/>
                <w:sz w:val="20"/>
                <w:szCs w:val="20"/>
              </w:rPr>
              <w:t>ЛЕКСИКА И ФРАЗЕОЛОГИЯ</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p>
        </w:tc>
        <w:tc>
          <w:tcPr>
            <w:tcW w:w="1531" w:type="dxa"/>
            <w:vMerge w:val="restart"/>
          </w:tcPr>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1062"/>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2.1.</w:t>
            </w:r>
          </w:p>
          <w:p w:rsidR="00303A87" w:rsidRPr="00355D18" w:rsidRDefault="00303A87" w:rsidP="008D7190">
            <w:pPr>
              <w:suppressAutoHyphens w:val="0"/>
              <w:jc w:val="center"/>
              <w:rPr>
                <w:b/>
                <w:sz w:val="20"/>
                <w:szCs w:val="20"/>
                <w:lang w:eastAsia="ru-RU"/>
              </w:rPr>
            </w:pPr>
            <w:r w:rsidRPr="00355D18">
              <w:rPr>
                <w:b/>
                <w:sz w:val="20"/>
                <w:szCs w:val="20"/>
                <w:lang w:eastAsia="ru-RU"/>
              </w:rPr>
              <w:t>Слово в лексической системе языка</w:t>
            </w:r>
          </w:p>
        </w:tc>
        <w:tc>
          <w:tcPr>
            <w:tcW w:w="9432" w:type="dxa"/>
          </w:tcPr>
          <w:p w:rsidR="00303A87" w:rsidRPr="00355D18" w:rsidRDefault="00303A87" w:rsidP="008D7190">
            <w:pPr>
              <w:suppressAutoHyphens w:val="0"/>
              <w:spacing w:after="120"/>
              <w:rPr>
                <w:sz w:val="20"/>
                <w:szCs w:val="20"/>
                <w:lang w:eastAsia="ru-RU"/>
              </w:rPr>
            </w:pPr>
            <w:r w:rsidRPr="00355D18">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303A87" w:rsidRPr="00355D18" w:rsidRDefault="00303A87" w:rsidP="008D7190">
            <w:pPr>
              <w:suppressAutoHyphens w:val="0"/>
              <w:spacing w:after="120"/>
              <w:rPr>
                <w:sz w:val="20"/>
                <w:szCs w:val="20"/>
                <w:lang w:eastAsia="ru-RU"/>
              </w:rPr>
            </w:pPr>
            <w:r w:rsidRPr="00355D18">
              <w:rPr>
                <w:sz w:val="20"/>
                <w:szCs w:val="20"/>
                <w:lang w:eastAsia="ru-RU"/>
              </w:rPr>
              <w:t xml:space="preserve">Метафора, метонимия как выразительные средства языка. </w:t>
            </w:r>
          </w:p>
          <w:p w:rsidR="00303A87" w:rsidRPr="00355D18" w:rsidRDefault="00303A87" w:rsidP="008D7190">
            <w:pPr>
              <w:suppressAutoHyphens w:val="0"/>
              <w:rPr>
                <w:bCs/>
                <w:sz w:val="20"/>
                <w:szCs w:val="20"/>
                <w:lang w:eastAsia="ru-RU"/>
              </w:rPr>
            </w:pPr>
            <w:r w:rsidRPr="00355D18">
              <w:rPr>
                <w:sz w:val="20"/>
                <w:szCs w:val="20"/>
                <w:lang w:eastAsia="ru-RU"/>
              </w:rPr>
              <w:t>Омонимы, синонимы, антонимы, паронимы и их употребление</w:t>
            </w:r>
            <w:r w:rsidRPr="00355D18">
              <w:rPr>
                <w:i/>
                <w:sz w:val="20"/>
                <w:szCs w:val="20"/>
                <w:lang w:eastAsia="ru-RU"/>
              </w:rPr>
              <w:t>. Изобразительные возможности синонимов</w:t>
            </w:r>
            <w:r w:rsidRPr="00355D18">
              <w:rPr>
                <w:sz w:val="20"/>
                <w:szCs w:val="20"/>
                <w:lang w:eastAsia="ru-RU"/>
              </w:rPr>
              <w:t>,</w:t>
            </w:r>
            <w:r w:rsidRPr="00355D18">
              <w:rPr>
                <w:i/>
                <w:sz w:val="20"/>
                <w:szCs w:val="20"/>
                <w:lang w:eastAsia="ru-RU"/>
              </w:rPr>
              <w:t xml:space="preserve"> антонимов</w:t>
            </w:r>
            <w:r w:rsidRPr="00355D18">
              <w:rPr>
                <w:sz w:val="20"/>
                <w:szCs w:val="20"/>
                <w:lang w:eastAsia="ru-RU"/>
              </w:rPr>
              <w:t>,</w:t>
            </w:r>
            <w:r w:rsidRPr="00355D18">
              <w:rPr>
                <w:i/>
                <w:sz w:val="20"/>
                <w:szCs w:val="20"/>
                <w:lang w:eastAsia="ru-RU"/>
              </w:rPr>
              <w:t xml:space="preserve"> омонимов</w:t>
            </w:r>
            <w:r w:rsidRPr="00355D18">
              <w:rPr>
                <w:sz w:val="20"/>
                <w:szCs w:val="20"/>
                <w:lang w:eastAsia="ru-RU"/>
              </w:rPr>
              <w:t>,</w:t>
            </w:r>
            <w:r w:rsidRPr="00355D18">
              <w:rPr>
                <w:i/>
                <w:sz w:val="20"/>
                <w:szCs w:val="20"/>
                <w:lang w:eastAsia="ru-RU"/>
              </w:rPr>
              <w:t xml:space="preserve"> паронимов. Контекстуальные синонимы и антонимы. Градация</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vMerge/>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2.2.</w:t>
            </w:r>
          </w:p>
          <w:p w:rsidR="00303A87" w:rsidRPr="00355D18" w:rsidRDefault="00303A87" w:rsidP="008D7190">
            <w:pPr>
              <w:suppressAutoHyphens w:val="0"/>
              <w:jc w:val="center"/>
              <w:rPr>
                <w:b/>
                <w:sz w:val="20"/>
                <w:szCs w:val="20"/>
                <w:lang w:eastAsia="ru-RU"/>
              </w:rPr>
            </w:pPr>
            <w:r w:rsidRPr="00355D18">
              <w:rPr>
                <w:b/>
                <w:sz w:val="20"/>
                <w:szCs w:val="20"/>
                <w:lang w:eastAsia="ru-RU"/>
              </w:rPr>
              <w:t>Русская лексика с точки зрения ее происхождения и употребления</w:t>
            </w: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303A87" w:rsidRPr="00355D18" w:rsidRDefault="00303A87" w:rsidP="008D7190">
            <w:pPr>
              <w:suppressAutoHyphens w:val="0"/>
              <w:jc w:val="both"/>
              <w:rPr>
                <w:sz w:val="20"/>
                <w:szCs w:val="20"/>
                <w:lang w:eastAsia="ru-RU"/>
              </w:rPr>
            </w:pPr>
            <w:r w:rsidRPr="00355D18">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303A87" w:rsidRPr="00355D18" w:rsidRDefault="00303A87" w:rsidP="008D7190">
            <w:pPr>
              <w:suppressAutoHyphens w:val="0"/>
              <w:jc w:val="both"/>
              <w:rPr>
                <w:sz w:val="20"/>
                <w:szCs w:val="20"/>
                <w:lang w:eastAsia="ru-RU"/>
              </w:rPr>
            </w:pPr>
            <w:r w:rsidRPr="00355D18">
              <w:rPr>
                <w:sz w:val="20"/>
                <w:szCs w:val="20"/>
                <w:lang w:eastAsia="ru-RU"/>
              </w:rPr>
              <w:t xml:space="preserve">Профессионализмы. Терминологическая лексика.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2.3.</w:t>
            </w:r>
          </w:p>
          <w:p w:rsidR="00303A87" w:rsidRPr="00355D18" w:rsidRDefault="00303A87" w:rsidP="008D7190">
            <w:pPr>
              <w:suppressAutoHyphens w:val="0"/>
              <w:jc w:val="center"/>
              <w:rPr>
                <w:b/>
                <w:sz w:val="20"/>
                <w:szCs w:val="20"/>
                <w:lang w:eastAsia="ru-RU"/>
              </w:rPr>
            </w:pPr>
            <w:r w:rsidRPr="00355D18">
              <w:rPr>
                <w:b/>
                <w:sz w:val="20"/>
                <w:szCs w:val="20"/>
                <w:lang w:eastAsia="ru-RU"/>
              </w:rPr>
              <w:t>Активный и пассивный словарный запас</w:t>
            </w:r>
          </w:p>
        </w:tc>
        <w:tc>
          <w:tcPr>
            <w:tcW w:w="9432" w:type="dxa"/>
          </w:tcPr>
          <w:p w:rsidR="00303A87" w:rsidRPr="00355D18" w:rsidRDefault="00303A87" w:rsidP="008D7190">
            <w:pPr>
              <w:tabs>
                <w:tab w:val="left" w:pos="360"/>
              </w:tabs>
              <w:suppressAutoHyphens w:val="0"/>
              <w:jc w:val="both"/>
              <w:rPr>
                <w:sz w:val="20"/>
                <w:szCs w:val="20"/>
                <w:lang w:eastAsia="ru-RU"/>
              </w:rPr>
            </w:pPr>
            <w:r w:rsidRPr="00355D18">
              <w:rPr>
                <w:sz w:val="20"/>
                <w:szCs w:val="20"/>
                <w:lang w:eastAsia="ru-RU"/>
              </w:rPr>
              <w:t xml:space="preserve">Активный и пассивный словарный запас: архаизмы, историзмы, неологизмы. </w:t>
            </w:r>
          </w:p>
          <w:p w:rsidR="00303A87" w:rsidRPr="00355D18" w:rsidRDefault="00303A87" w:rsidP="008D7190">
            <w:pPr>
              <w:tabs>
                <w:tab w:val="left" w:pos="360"/>
              </w:tabs>
              <w:suppressAutoHyphens w:val="0"/>
              <w:jc w:val="both"/>
              <w:rPr>
                <w:sz w:val="20"/>
                <w:szCs w:val="20"/>
                <w:lang w:eastAsia="ru-RU"/>
              </w:rPr>
            </w:pPr>
            <w:r w:rsidRPr="00355D18">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870"/>
        </w:trPr>
        <w:tc>
          <w:tcPr>
            <w:tcW w:w="2666" w:type="dxa"/>
            <w:vMerge w:val="restart"/>
          </w:tcPr>
          <w:p w:rsidR="00303A87" w:rsidRPr="00355D18" w:rsidRDefault="00303A87" w:rsidP="008D7190">
            <w:pPr>
              <w:suppressAutoHyphens w:val="0"/>
              <w:jc w:val="center"/>
              <w:rPr>
                <w:sz w:val="20"/>
                <w:szCs w:val="20"/>
                <w:lang w:eastAsia="ru-RU"/>
              </w:rPr>
            </w:pPr>
            <w:r w:rsidRPr="00355D18">
              <w:rPr>
                <w:sz w:val="20"/>
                <w:szCs w:val="20"/>
                <w:lang w:eastAsia="ru-RU"/>
              </w:rPr>
              <w:t>Тема 2.4.</w:t>
            </w:r>
          </w:p>
          <w:p w:rsidR="00303A87" w:rsidRPr="00355D18" w:rsidRDefault="00303A87" w:rsidP="008D7190">
            <w:pPr>
              <w:suppressAutoHyphens w:val="0"/>
              <w:jc w:val="center"/>
              <w:rPr>
                <w:sz w:val="20"/>
                <w:szCs w:val="20"/>
                <w:lang w:eastAsia="ru-RU"/>
              </w:rPr>
            </w:pPr>
            <w:r w:rsidRPr="00355D18">
              <w:rPr>
                <w:sz w:val="20"/>
                <w:szCs w:val="20"/>
                <w:lang w:eastAsia="ru-RU"/>
              </w:rPr>
              <w:t>Фразеологизмы</w:t>
            </w:r>
          </w:p>
          <w:p w:rsidR="00303A87" w:rsidRPr="00355D18" w:rsidRDefault="00303A87" w:rsidP="008D7190">
            <w:pPr>
              <w:spacing w:after="120"/>
              <w:jc w:val="center"/>
              <w:rPr>
                <w:sz w:val="20"/>
                <w:szCs w:val="20"/>
                <w:lang w:eastAsia="ru-RU"/>
              </w:rPr>
            </w:pPr>
            <w:r w:rsidRPr="00355D18">
              <w:rPr>
                <w:sz w:val="20"/>
                <w:szCs w:val="20"/>
                <w:lang w:eastAsia="ru-RU"/>
              </w:rPr>
              <w:t>Лексические нормы</w:t>
            </w:r>
          </w:p>
        </w:tc>
        <w:tc>
          <w:tcPr>
            <w:tcW w:w="9432" w:type="dxa"/>
          </w:tcPr>
          <w:p w:rsidR="00303A87" w:rsidRPr="00355D18" w:rsidRDefault="00303A87" w:rsidP="008D7190">
            <w:pPr>
              <w:suppressAutoHyphens w:val="0"/>
              <w:ind w:hanging="283"/>
              <w:jc w:val="both"/>
              <w:rPr>
                <w:sz w:val="20"/>
                <w:szCs w:val="20"/>
              </w:rPr>
            </w:pPr>
            <w:proofErr w:type="spellStart"/>
            <w:r w:rsidRPr="00355D18">
              <w:rPr>
                <w:sz w:val="20"/>
                <w:szCs w:val="20"/>
              </w:rPr>
              <w:t>ФФразеологизмы</w:t>
            </w:r>
            <w:proofErr w:type="spellEnd"/>
            <w:r w:rsidRPr="00355D18">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p w:rsidR="00303A87" w:rsidRPr="00355D18" w:rsidRDefault="00303A87" w:rsidP="008D7190">
            <w:pPr>
              <w:spacing w:after="120"/>
              <w:jc w:val="center"/>
              <w:rPr>
                <w:sz w:val="20"/>
                <w:szCs w:val="20"/>
                <w:lang w:eastAsia="ru-RU"/>
              </w:rPr>
            </w:pPr>
          </w:p>
        </w:tc>
        <w:tc>
          <w:tcPr>
            <w:tcW w:w="1531" w:type="dxa"/>
            <w:vMerge w:val="restart"/>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566"/>
        </w:trPr>
        <w:tc>
          <w:tcPr>
            <w:tcW w:w="2666" w:type="dxa"/>
            <w:vMerge/>
          </w:tcPr>
          <w:p w:rsidR="00303A87" w:rsidRPr="00355D18" w:rsidRDefault="00303A87" w:rsidP="008D7190">
            <w:pPr>
              <w:suppressAutoHyphens w:val="0"/>
              <w:spacing w:after="120"/>
              <w:jc w:val="center"/>
              <w:rPr>
                <w:sz w:val="20"/>
                <w:szCs w:val="20"/>
                <w:lang w:eastAsia="ru-RU"/>
              </w:rPr>
            </w:pPr>
          </w:p>
        </w:tc>
        <w:tc>
          <w:tcPr>
            <w:tcW w:w="9432" w:type="dxa"/>
          </w:tcPr>
          <w:p w:rsidR="00303A87" w:rsidRPr="00355D18" w:rsidRDefault="00303A87" w:rsidP="008D7190">
            <w:pPr>
              <w:suppressAutoHyphens w:val="0"/>
              <w:jc w:val="both"/>
              <w:rPr>
                <w:sz w:val="20"/>
                <w:szCs w:val="20"/>
              </w:rPr>
            </w:pPr>
            <w:r w:rsidRPr="00355D18">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shd w:val="clear" w:color="auto" w:fill="auto"/>
          </w:tcPr>
          <w:p w:rsidR="00303A87" w:rsidRPr="00355D18" w:rsidRDefault="00303A87" w:rsidP="008D7190">
            <w:pPr>
              <w:suppressAutoHyphens w:val="0"/>
              <w:spacing w:after="120"/>
              <w:jc w:val="center"/>
              <w:rPr>
                <w:sz w:val="20"/>
                <w:szCs w:val="20"/>
                <w:lang w:eastAsia="ru-RU"/>
              </w:rPr>
            </w:pPr>
          </w:p>
        </w:tc>
        <w:tc>
          <w:tcPr>
            <w:tcW w:w="1531" w:type="dxa"/>
            <w:vMerge/>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412"/>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Практическая работа</w:t>
            </w:r>
          </w:p>
          <w:p w:rsidR="00303A87" w:rsidRPr="00355D18" w:rsidRDefault="00303A87" w:rsidP="008D7190">
            <w:pPr>
              <w:suppressAutoHyphens w:val="0"/>
              <w:jc w:val="both"/>
              <w:rPr>
                <w:sz w:val="20"/>
                <w:szCs w:val="20"/>
              </w:rPr>
            </w:pPr>
            <w:r w:rsidRPr="00355D18">
              <w:rPr>
                <w:sz w:val="20"/>
                <w:szCs w:val="20"/>
              </w:rPr>
              <w:t>Выявление закономерностей функционирования фонетической системы русского языка.</w:t>
            </w:r>
          </w:p>
          <w:p w:rsidR="00303A87" w:rsidRPr="00355D18" w:rsidRDefault="00303A87" w:rsidP="008D7190">
            <w:pPr>
              <w:suppressAutoHyphens w:val="0"/>
              <w:jc w:val="both"/>
              <w:rPr>
                <w:sz w:val="20"/>
                <w:szCs w:val="20"/>
              </w:rPr>
            </w:pPr>
            <w:r w:rsidRPr="00355D18">
              <w:rPr>
                <w:sz w:val="20"/>
                <w:szCs w:val="20"/>
              </w:rPr>
              <w:t>Сопоставление устной и письменной речи.</w:t>
            </w:r>
          </w:p>
          <w:p w:rsidR="00303A87" w:rsidRPr="00355D18" w:rsidRDefault="00303A87" w:rsidP="008D7190">
            <w:pPr>
              <w:suppressAutoHyphens w:val="0"/>
              <w:jc w:val="both"/>
              <w:rPr>
                <w:sz w:val="20"/>
                <w:szCs w:val="20"/>
              </w:rPr>
            </w:pPr>
            <w:r w:rsidRPr="00355D18">
              <w:rPr>
                <w:sz w:val="20"/>
                <w:szCs w:val="20"/>
              </w:rPr>
              <w:t>Наблюдение над функционированием правил орфографии и пунктуации в образцах письменных текстов.</w:t>
            </w:r>
          </w:p>
          <w:p w:rsidR="00303A87" w:rsidRPr="00355D18" w:rsidRDefault="00303A87" w:rsidP="008D7190">
            <w:pPr>
              <w:suppressAutoHyphens w:val="0"/>
              <w:jc w:val="both"/>
              <w:rPr>
                <w:b/>
                <w:sz w:val="20"/>
                <w:szCs w:val="20"/>
              </w:rPr>
            </w:pPr>
            <w:r w:rsidRPr="00355D18">
              <w:rPr>
                <w:sz w:val="20"/>
                <w:szCs w:val="20"/>
              </w:rPr>
              <w:t>Фонетический, орфоэпический и графический анализ слова. Наблюдение над выразительными средствами фонетики</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5</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50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Самостоятельная работа</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355D18">
              <w:rPr>
                <w:sz w:val="20"/>
                <w:szCs w:val="20"/>
              </w:rPr>
              <w:t>Определение четырех видов речевой деятельности.</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55D18">
              <w:rPr>
                <w:sz w:val="20"/>
                <w:szCs w:val="20"/>
              </w:rPr>
              <w:t>Определение ключевых слов текста.</w:t>
            </w:r>
          </w:p>
          <w:p w:rsidR="00303A87" w:rsidRPr="00355D18" w:rsidRDefault="00303A87"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355D18">
              <w:rPr>
                <w:sz w:val="20"/>
                <w:szCs w:val="20"/>
              </w:rPr>
              <w:t>Определение функциональных стилей речи.</w:t>
            </w:r>
            <w:r w:rsidRPr="00355D18">
              <w:rPr>
                <w:b/>
                <w:sz w:val="20"/>
                <w:szCs w:val="20"/>
              </w:rPr>
              <w:t xml:space="preserve"> </w:t>
            </w:r>
          </w:p>
        </w:tc>
        <w:tc>
          <w:tcPr>
            <w:tcW w:w="1812" w:type="dxa"/>
            <w:shd w:val="clear" w:color="auto" w:fill="auto"/>
          </w:tcPr>
          <w:p w:rsidR="00303A87" w:rsidRPr="00355D18" w:rsidRDefault="00C504FA" w:rsidP="008D7190">
            <w:pPr>
              <w:suppressAutoHyphens w:val="0"/>
              <w:spacing w:after="120"/>
              <w:jc w:val="center"/>
              <w:rPr>
                <w:sz w:val="20"/>
                <w:szCs w:val="20"/>
                <w:lang w:eastAsia="ru-RU"/>
              </w:rPr>
            </w:pPr>
            <w:r w:rsidRPr="00355D18">
              <w:rPr>
                <w:sz w:val="20"/>
                <w:szCs w:val="20"/>
                <w:lang w:eastAsia="ru-RU"/>
              </w:rPr>
              <w:t>5</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vAlign w:val="center"/>
          </w:tcPr>
          <w:p w:rsidR="00303A87" w:rsidRPr="00355D18" w:rsidRDefault="00303A87" w:rsidP="008D7190">
            <w:pPr>
              <w:suppressAutoHyphens w:val="0"/>
              <w:jc w:val="center"/>
              <w:rPr>
                <w:b/>
                <w:sz w:val="20"/>
                <w:szCs w:val="20"/>
                <w:lang w:eastAsia="ru-RU"/>
              </w:rPr>
            </w:pPr>
            <w:r w:rsidRPr="00355D18">
              <w:rPr>
                <w:b/>
                <w:sz w:val="20"/>
                <w:szCs w:val="20"/>
                <w:lang w:eastAsia="ru-RU"/>
              </w:rPr>
              <w:t>Раздел 3.</w:t>
            </w:r>
          </w:p>
        </w:tc>
        <w:tc>
          <w:tcPr>
            <w:tcW w:w="9432" w:type="dxa"/>
            <w:vAlign w:val="center"/>
          </w:tcPr>
          <w:p w:rsidR="00303A87" w:rsidRPr="00355D18" w:rsidRDefault="00303A87" w:rsidP="008D7190">
            <w:pPr>
              <w:keepNext/>
              <w:suppressAutoHyphens w:val="0"/>
              <w:ind w:firstLine="720"/>
              <w:jc w:val="center"/>
              <w:outlineLvl w:val="2"/>
              <w:rPr>
                <w:sz w:val="20"/>
                <w:szCs w:val="20"/>
              </w:rPr>
            </w:pPr>
            <w:r w:rsidRPr="00355D18">
              <w:rPr>
                <w:b/>
                <w:bCs/>
                <w:sz w:val="20"/>
                <w:szCs w:val="20"/>
              </w:rPr>
              <w:t>ФОНЕТИКА, ОРФОЭПИЯ, ГРАФИКА, ОРФОГРАФИЯ</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3.1.</w:t>
            </w:r>
          </w:p>
          <w:p w:rsidR="00303A87" w:rsidRPr="00355D18" w:rsidRDefault="00303A87" w:rsidP="008D7190">
            <w:pPr>
              <w:suppressAutoHyphens w:val="0"/>
              <w:jc w:val="center"/>
              <w:rPr>
                <w:b/>
                <w:sz w:val="20"/>
                <w:szCs w:val="20"/>
                <w:lang w:eastAsia="ru-RU"/>
              </w:rPr>
            </w:pPr>
            <w:r w:rsidRPr="00355D18">
              <w:rPr>
                <w:b/>
                <w:sz w:val="20"/>
                <w:szCs w:val="20"/>
                <w:lang w:eastAsia="ru-RU"/>
              </w:rPr>
              <w:t>Фонетические единицы</w:t>
            </w: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303A87" w:rsidRPr="00355D18" w:rsidRDefault="00303A87" w:rsidP="008D7190">
            <w:pPr>
              <w:suppressAutoHyphens w:val="0"/>
              <w:jc w:val="both"/>
              <w:rPr>
                <w:sz w:val="20"/>
                <w:szCs w:val="20"/>
                <w:lang w:eastAsia="ru-RU"/>
              </w:rPr>
            </w:pPr>
            <w:r w:rsidRPr="00355D18">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303A87" w:rsidRPr="00355D18" w:rsidRDefault="00303A87" w:rsidP="008D7190">
            <w:pPr>
              <w:suppressAutoHyphens w:val="0"/>
              <w:jc w:val="both"/>
              <w:rPr>
                <w:b/>
                <w:bCs/>
                <w:sz w:val="20"/>
                <w:szCs w:val="20"/>
              </w:rPr>
            </w:pPr>
            <w:r w:rsidRPr="00355D18">
              <w:rPr>
                <w:sz w:val="20"/>
                <w:szCs w:val="20"/>
                <w:lang w:eastAsia="ru-RU"/>
              </w:rPr>
              <w:t>Фонетический разбор слова.</w:t>
            </w:r>
            <w:r w:rsidRPr="00355D18">
              <w:rPr>
                <w:i/>
                <w:sz w:val="20"/>
                <w:szCs w:val="20"/>
                <w:lang w:eastAsia="ru-RU"/>
              </w:rPr>
              <w:t xml:space="preserve">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565"/>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3.2.</w:t>
            </w:r>
          </w:p>
          <w:p w:rsidR="00303A87" w:rsidRPr="00355D18" w:rsidRDefault="00303A87" w:rsidP="008D7190">
            <w:pPr>
              <w:suppressAutoHyphens w:val="0"/>
              <w:jc w:val="center"/>
              <w:rPr>
                <w:b/>
                <w:sz w:val="20"/>
                <w:szCs w:val="20"/>
                <w:lang w:eastAsia="ru-RU"/>
              </w:rPr>
            </w:pPr>
            <w:r w:rsidRPr="00355D18">
              <w:rPr>
                <w:b/>
                <w:sz w:val="20"/>
                <w:szCs w:val="20"/>
                <w:lang w:eastAsia="ru-RU"/>
              </w:rPr>
              <w:t>Орфоэпические нормы</w:t>
            </w: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Орфоэпические нормы: произносительные и нормы ударения. </w:t>
            </w:r>
          </w:p>
          <w:p w:rsidR="00303A87" w:rsidRPr="00355D18" w:rsidRDefault="00303A87" w:rsidP="008D7190">
            <w:pPr>
              <w:suppressAutoHyphens w:val="0"/>
              <w:jc w:val="both"/>
              <w:rPr>
                <w:sz w:val="20"/>
                <w:szCs w:val="20"/>
                <w:lang w:eastAsia="ru-RU"/>
              </w:rPr>
            </w:pPr>
            <w:r w:rsidRPr="00355D18">
              <w:rPr>
                <w:sz w:val="20"/>
                <w:szCs w:val="20"/>
                <w:lang w:eastAsia="ru-RU"/>
              </w:rPr>
              <w:t>Произношение гласных и согласных звуков, произношение заимствованных слов.</w:t>
            </w:r>
          </w:p>
          <w:p w:rsidR="00303A87" w:rsidRPr="00355D18" w:rsidRDefault="00303A87" w:rsidP="008D7190">
            <w:pPr>
              <w:suppressAutoHyphens w:val="0"/>
              <w:jc w:val="both"/>
              <w:rPr>
                <w:sz w:val="20"/>
                <w:szCs w:val="20"/>
                <w:lang w:eastAsia="ru-RU"/>
              </w:rPr>
            </w:pPr>
            <w:r w:rsidRPr="00355D18">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3.3.</w:t>
            </w:r>
          </w:p>
          <w:p w:rsidR="00303A87" w:rsidRPr="00355D18" w:rsidRDefault="00303A87" w:rsidP="008D7190">
            <w:pPr>
              <w:suppressAutoHyphens w:val="0"/>
              <w:jc w:val="center"/>
              <w:rPr>
                <w:b/>
                <w:sz w:val="20"/>
                <w:szCs w:val="20"/>
                <w:lang w:eastAsia="ru-RU"/>
              </w:rPr>
            </w:pPr>
            <w:r w:rsidRPr="00355D18">
              <w:rPr>
                <w:b/>
                <w:sz w:val="20"/>
                <w:szCs w:val="20"/>
                <w:lang w:eastAsia="ru-RU"/>
              </w:rPr>
              <w:t xml:space="preserve">Правописание безударных гласных, звонких и глухих согласных. </w:t>
            </w:r>
          </w:p>
        </w:tc>
        <w:tc>
          <w:tcPr>
            <w:tcW w:w="9432" w:type="dxa"/>
          </w:tcPr>
          <w:p w:rsidR="00303A87" w:rsidRPr="00355D18" w:rsidRDefault="00303A87" w:rsidP="008D7190">
            <w:pPr>
              <w:suppressAutoHyphens w:val="0"/>
              <w:rPr>
                <w:sz w:val="20"/>
                <w:szCs w:val="20"/>
                <w:lang w:eastAsia="ru-RU"/>
              </w:rPr>
            </w:pPr>
            <w:r w:rsidRPr="00355D18">
              <w:rPr>
                <w:sz w:val="20"/>
                <w:szCs w:val="20"/>
                <w:lang w:eastAsia="ru-RU"/>
              </w:rPr>
              <w:t xml:space="preserve">Правописание безударных гласных, звонких и глухих согласных. </w:t>
            </w:r>
          </w:p>
          <w:p w:rsidR="00303A87" w:rsidRPr="00355D18" w:rsidRDefault="00303A87" w:rsidP="008D7190">
            <w:pPr>
              <w:suppressAutoHyphens w:val="0"/>
              <w:rPr>
                <w:sz w:val="20"/>
                <w:szCs w:val="20"/>
                <w:lang w:eastAsia="ru-RU"/>
              </w:rPr>
            </w:pPr>
            <w:r w:rsidRPr="00355D18">
              <w:rPr>
                <w:sz w:val="20"/>
                <w:szCs w:val="20"/>
                <w:lang w:eastAsia="ru-RU"/>
              </w:rPr>
              <w:t xml:space="preserve">Употребление буквы Ь. </w:t>
            </w:r>
          </w:p>
          <w:p w:rsidR="00303A87" w:rsidRPr="00355D18" w:rsidRDefault="00303A87" w:rsidP="008D7190">
            <w:pPr>
              <w:suppressAutoHyphens w:val="0"/>
              <w:rPr>
                <w:sz w:val="20"/>
                <w:szCs w:val="20"/>
                <w:lang w:eastAsia="ru-RU"/>
              </w:rPr>
            </w:pPr>
            <w:r w:rsidRPr="00355D18">
              <w:rPr>
                <w:sz w:val="20"/>
                <w:szCs w:val="20"/>
                <w:lang w:eastAsia="ru-RU"/>
              </w:rPr>
              <w:t>Правописание</w:t>
            </w:r>
            <w:proofErr w:type="gramStart"/>
            <w:r w:rsidRPr="00355D18">
              <w:rPr>
                <w:sz w:val="20"/>
                <w:szCs w:val="20"/>
                <w:lang w:eastAsia="ru-RU"/>
              </w:rPr>
              <w:t xml:space="preserve"> О</w:t>
            </w:r>
            <w:proofErr w:type="gramEnd"/>
            <w:r w:rsidRPr="00355D18">
              <w:rPr>
                <w:sz w:val="20"/>
                <w:szCs w:val="20"/>
                <w:lang w:eastAsia="ru-RU"/>
              </w:rPr>
              <w:t xml:space="preserve">/Ё после шипящих и Ц. </w:t>
            </w:r>
          </w:p>
          <w:p w:rsidR="00303A87" w:rsidRPr="00355D18" w:rsidRDefault="00303A87" w:rsidP="008D7190">
            <w:pPr>
              <w:suppressAutoHyphens w:val="0"/>
              <w:rPr>
                <w:sz w:val="20"/>
                <w:szCs w:val="20"/>
                <w:lang w:eastAsia="ru-RU"/>
              </w:rPr>
            </w:pPr>
            <w:r w:rsidRPr="00355D18">
              <w:rPr>
                <w:sz w:val="20"/>
                <w:szCs w:val="20"/>
                <w:lang w:eastAsia="ru-RU"/>
              </w:rPr>
              <w:t xml:space="preserve">Правописание приставок на </w:t>
            </w:r>
            <w:proofErr w:type="gramStart"/>
            <w:r w:rsidRPr="00355D18">
              <w:rPr>
                <w:sz w:val="20"/>
                <w:szCs w:val="20"/>
                <w:lang w:eastAsia="ru-RU"/>
              </w:rPr>
              <w:t>З</w:t>
            </w:r>
            <w:proofErr w:type="gramEnd"/>
            <w:r w:rsidRPr="00355D18">
              <w:rPr>
                <w:sz w:val="20"/>
                <w:szCs w:val="20"/>
                <w:lang w:eastAsia="ru-RU"/>
              </w:rPr>
              <w:t xml:space="preserve"> - / С - . Правописание И – Ы после приставок. </w:t>
            </w:r>
          </w:p>
          <w:p w:rsidR="00303A87" w:rsidRPr="00355D18" w:rsidRDefault="00303A87" w:rsidP="008D7190">
            <w:pPr>
              <w:suppressAutoHyphens w:val="0"/>
              <w:jc w:val="both"/>
              <w:rPr>
                <w:sz w:val="20"/>
                <w:szCs w:val="20"/>
                <w:lang w:eastAsia="ru-RU"/>
              </w:rPr>
            </w:pP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rPr>
                <w:b/>
                <w:sz w:val="20"/>
                <w:szCs w:val="20"/>
                <w:lang w:eastAsia="ru-RU"/>
              </w:rPr>
            </w:pPr>
            <w:r w:rsidRPr="00355D18">
              <w:rPr>
                <w:b/>
                <w:sz w:val="20"/>
                <w:szCs w:val="20"/>
                <w:lang w:eastAsia="ru-RU"/>
              </w:rPr>
              <w:t xml:space="preserve">Практическая работа </w:t>
            </w:r>
          </w:p>
          <w:p w:rsidR="00303A87" w:rsidRPr="00355D18" w:rsidRDefault="00303A87" w:rsidP="008D7190">
            <w:pPr>
              <w:suppressAutoHyphens w:val="0"/>
              <w:rPr>
                <w:sz w:val="20"/>
                <w:szCs w:val="20"/>
                <w:lang w:eastAsia="ru-RU"/>
              </w:rPr>
            </w:pPr>
            <w:r w:rsidRPr="00355D18">
              <w:rPr>
                <w:sz w:val="20"/>
                <w:szCs w:val="20"/>
                <w:lang w:eastAsia="ru-RU"/>
              </w:rPr>
              <w:t xml:space="preserve">Лингвистическое исследование лексических и фразеологических единиц — </w:t>
            </w:r>
            <w:proofErr w:type="gramStart"/>
            <w:r w:rsidRPr="00355D18">
              <w:rPr>
                <w:sz w:val="20"/>
                <w:szCs w:val="20"/>
                <w:lang w:eastAsia="ru-RU"/>
              </w:rPr>
              <w:t>вы-ведение</w:t>
            </w:r>
            <w:proofErr w:type="gramEnd"/>
            <w:r w:rsidRPr="00355D18">
              <w:rPr>
                <w:sz w:val="20"/>
                <w:szCs w:val="20"/>
                <w:lang w:eastAsia="ru-RU"/>
              </w:rPr>
              <w:t xml:space="preserve"> алгоритма лексического анализа.</w:t>
            </w:r>
          </w:p>
          <w:p w:rsidR="00303A87" w:rsidRPr="00355D18" w:rsidRDefault="00303A87" w:rsidP="008D7190">
            <w:pPr>
              <w:suppressAutoHyphens w:val="0"/>
              <w:rPr>
                <w:sz w:val="20"/>
                <w:szCs w:val="20"/>
                <w:lang w:eastAsia="ru-RU"/>
              </w:rPr>
            </w:pPr>
            <w:r w:rsidRPr="00355D18">
              <w:rPr>
                <w:sz w:val="20"/>
                <w:szCs w:val="20"/>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gramStart"/>
            <w:r w:rsidRPr="00355D18">
              <w:rPr>
                <w:sz w:val="20"/>
                <w:szCs w:val="20"/>
                <w:lang w:eastAsia="ru-RU"/>
              </w:rPr>
              <w:t>раз-личных</w:t>
            </w:r>
            <w:proofErr w:type="gramEnd"/>
            <w:r w:rsidRPr="00355D18">
              <w:rPr>
                <w:sz w:val="20"/>
                <w:szCs w:val="20"/>
                <w:lang w:eastAsia="ru-RU"/>
              </w:rPr>
              <w:t xml:space="preserve"> сфер употребления.</w:t>
            </w:r>
          </w:p>
          <w:p w:rsidR="00303A87" w:rsidRPr="00355D18" w:rsidRDefault="00303A87" w:rsidP="008D7190">
            <w:pPr>
              <w:suppressAutoHyphens w:val="0"/>
              <w:rPr>
                <w:sz w:val="20"/>
                <w:szCs w:val="20"/>
                <w:lang w:eastAsia="ru-RU"/>
              </w:rPr>
            </w:pPr>
            <w:r w:rsidRPr="00355D18">
              <w:rPr>
                <w:sz w:val="20"/>
                <w:szCs w:val="20"/>
                <w:lang w:eastAsia="ru-RU"/>
              </w:rPr>
              <w:t>Лексический и фразеологический анализ слова. Подбор текстов с изучаемым языковым явлением.</w:t>
            </w:r>
          </w:p>
          <w:p w:rsidR="00303A87" w:rsidRPr="00355D18" w:rsidRDefault="00303A87" w:rsidP="008D7190">
            <w:pPr>
              <w:suppressAutoHyphens w:val="0"/>
              <w:rPr>
                <w:sz w:val="20"/>
                <w:szCs w:val="20"/>
                <w:lang w:eastAsia="ru-RU"/>
              </w:rPr>
            </w:pPr>
            <w:r w:rsidRPr="00355D18">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303A87" w:rsidRPr="00355D18" w:rsidRDefault="00303A87" w:rsidP="008D7190">
            <w:pPr>
              <w:suppressAutoHyphens w:val="0"/>
              <w:rPr>
                <w:sz w:val="20"/>
                <w:szCs w:val="20"/>
                <w:lang w:eastAsia="ru-RU"/>
              </w:rPr>
            </w:pPr>
            <w:proofErr w:type="gramStart"/>
            <w:r w:rsidRPr="00355D18">
              <w:rPr>
                <w:sz w:val="20"/>
                <w:szCs w:val="20"/>
                <w:lang w:eastAsia="ru-RU"/>
              </w:rPr>
              <w:t>числе</w:t>
            </w:r>
            <w:proofErr w:type="gramEnd"/>
            <w:r w:rsidRPr="00355D18">
              <w:rPr>
                <w:sz w:val="20"/>
                <w:szCs w:val="20"/>
                <w:lang w:eastAsia="ru-RU"/>
              </w:rPr>
              <w:t xml:space="preserve"> на лингвистическую тему</w:t>
            </w:r>
          </w:p>
        </w:tc>
        <w:tc>
          <w:tcPr>
            <w:tcW w:w="1812" w:type="dxa"/>
            <w:shd w:val="clear" w:color="auto" w:fill="auto"/>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4</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rPr>
                <w:b/>
                <w:sz w:val="20"/>
                <w:szCs w:val="20"/>
                <w:lang w:eastAsia="ru-RU"/>
              </w:rPr>
            </w:pPr>
            <w:r w:rsidRPr="00355D18">
              <w:rPr>
                <w:b/>
                <w:sz w:val="20"/>
                <w:szCs w:val="20"/>
                <w:lang w:eastAsia="ru-RU"/>
              </w:rPr>
              <w:t>Самостоятельная работа</w:t>
            </w:r>
          </w:p>
          <w:p w:rsidR="00303A87" w:rsidRPr="00355D18" w:rsidRDefault="00303A87" w:rsidP="008D7190">
            <w:pPr>
              <w:rPr>
                <w:rFonts w:eastAsia="Calibri"/>
                <w:bCs/>
                <w:sz w:val="20"/>
                <w:szCs w:val="20"/>
              </w:rPr>
            </w:pPr>
            <w:r w:rsidRPr="00355D18">
              <w:rPr>
                <w:rFonts w:eastAsia="Calibri"/>
                <w:bCs/>
                <w:sz w:val="20"/>
                <w:szCs w:val="20"/>
              </w:rPr>
              <w:t>Определение лексического и грамматического значений слова.</w:t>
            </w:r>
          </w:p>
          <w:p w:rsidR="00303A87" w:rsidRPr="00355D18" w:rsidRDefault="00303A87" w:rsidP="008D7190">
            <w:pPr>
              <w:rPr>
                <w:rFonts w:eastAsia="Calibri"/>
                <w:bCs/>
                <w:sz w:val="20"/>
                <w:szCs w:val="20"/>
              </w:rPr>
            </w:pPr>
            <w:r w:rsidRPr="00355D18">
              <w:rPr>
                <w:rFonts w:eastAsia="Calibri"/>
                <w:bCs/>
                <w:sz w:val="20"/>
                <w:szCs w:val="20"/>
              </w:rPr>
              <w:t xml:space="preserve">Определение синонимов, антонимов, паронимов и многозначных слов. </w:t>
            </w:r>
          </w:p>
          <w:p w:rsidR="00303A87" w:rsidRPr="00355D18" w:rsidRDefault="00303A87" w:rsidP="008D7190">
            <w:pPr>
              <w:rPr>
                <w:rFonts w:eastAsia="Calibri"/>
                <w:bCs/>
                <w:sz w:val="20"/>
                <w:szCs w:val="20"/>
              </w:rPr>
            </w:pPr>
            <w:r w:rsidRPr="00355D18">
              <w:rPr>
                <w:rFonts w:eastAsia="Calibri"/>
                <w:bCs/>
                <w:sz w:val="20"/>
                <w:szCs w:val="20"/>
              </w:rPr>
              <w:t>Понятие антитезы.</w:t>
            </w:r>
          </w:p>
          <w:p w:rsidR="00303A87" w:rsidRPr="00355D18" w:rsidRDefault="00303A87" w:rsidP="008D7190">
            <w:pPr>
              <w:rPr>
                <w:rFonts w:eastAsia="Calibri"/>
                <w:bCs/>
                <w:sz w:val="20"/>
                <w:szCs w:val="20"/>
              </w:rPr>
            </w:pPr>
            <w:r w:rsidRPr="00355D18">
              <w:rPr>
                <w:rFonts w:eastAsia="Calibri"/>
                <w:bCs/>
                <w:sz w:val="20"/>
                <w:szCs w:val="20"/>
              </w:rPr>
              <w:t>Исконно русская и заимствованная лексика. Сферы её употребления.</w:t>
            </w:r>
          </w:p>
          <w:p w:rsidR="00303A87" w:rsidRPr="00355D18" w:rsidRDefault="00303A87" w:rsidP="008D7190">
            <w:pPr>
              <w:rPr>
                <w:rFonts w:eastAsia="Calibri"/>
                <w:bCs/>
                <w:sz w:val="20"/>
                <w:szCs w:val="20"/>
              </w:rPr>
            </w:pPr>
            <w:r w:rsidRPr="00355D18">
              <w:rPr>
                <w:rFonts w:eastAsia="Calibri"/>
                <w:bCs/>
                <w:sz w:val="20"/>
                <w:szCs w:val="20"/>
              </w:rPr>
              <w:t>Активный и пассивный словарный запас человека.</w:t>
            </w:r>
          </w:p>
          <w:p w:rsidR="00303A87" w:rsidRPr="00355D18" w:rsidRDefault="00303A87" w:rsidP="008D7190">
            <w:pPr>
              <w:suppressAutoHyphens w:val="0"/>
              <w:rPr>
                <w:b/>
                <w:sz w:val="20"/>
                <w:szCs w:val="20"/>
                <w:lang w:eastAsia="ru-RU"/>
              </w:rPr>
            </w:pPr>
            <w:r w:rsidRPr="00355D18">
              <w:rPr>
                <w:rFonts w:eastAsia="Calibri"/>
                <w:b/>
                <w:bCs/>
                <w:sz w:val="20"/>
                <w:szCs w:val="20"/>
              </w:rPr>
              <w:t xml:space="preserve"> </w:t>
            </w:r>
            <w:r w:rsidRPr="00355D18">
              <w:rPr>
                <w:rFonts w:eastAsia="Calibri"/>
                <w:bCs/>
                <w:sz w:val="20"/>
                <w:szCs w:val="20"/>
              </w:rPr>
              <w:t>Фразеологизмы, клише и этикетные слова в речи.</w:t>
            </w:r>
          </w:p>
        </w:tc>
        <w:tc>
          <w:tcPr>
            <w:tcW w:w="1812" w:type="dxa"/>
            <w:shd w:val="clear" w:color="auto" w:fill="auto"/>
          </w:tcPr>
          <w:p w:rsidR="00303A87" w:rsidRPr="00355D18" w:rsidRDefault="00C170D6" w:rsidP="008D7190">
            <w:pPr>
              <w:suppressAutoHyphens w:val="0"/>
              <w:spacing w:after="120"/>
              <w:jc w:val="center"/>
              <w:rPr>
                <w:b/>
                <w:sz w:val="20"/>
                <w:szCs w:val="20"/>
                <w:lang w:eastAsia="ru-RU"/>
              </w:rPr>
            </w:pPr>
            <w:r w:rsidRPr="00355D18">
              <w:rPr>
                <w:b/>
                <w:sz w:val="20"/>
                <w:szCs w:val="20"/>
                <w:lang w:eastAsia="ru-RU"/>
              </w:rPr>
              <w:t>5</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vAlign w:val="center"/>
          </w:tcPr>
          <w:p w:rsidR="00303A87" w:rsidRPr="00355D18" w:rsidRDefault="00303A87" w:rsidP="008D7190">
            <w:pPr>
              <w:suppressAutoHyphens w:val="0"/>
              <w:jc w:val="center"/>
              <w:rPr>
                <w:b/>
                <w:sz w:val="20"/>
                <w:szCs w:val="20"/>
                <w:lang w:eastAsia="ru-RU"/>
              </w:rPr>
            </w:pPr>
            <w:r w:rsidRPr="00355D18">
              <w:rPr>
                <w:b/>
                <w:sz w:val="20"/>
                <w:szCs w:val="20"/>
                <w:lang w:eastAsia="ru-RU"/>
              </w:rPr>
              <w:t>Раздел 4.</w:t>
            </w:r>
          </w:p>
        </w:tc>
        <w:tc>
          <w:tcPr>
            <w:tcW w:w="9432" w:type="dxa"/>
            <w:vAlign w:val="center"/>
          </w:tcPr>
          <w:p w:rsidR="00303A87" w:rsidRPr="00355D18" w:rsidRDefault="00303A87" w:rsidP="008D7190">
            <w:pPr>
              <w:keepNext/>
              <w:suppressAutoHyphens w:val="0"/>
              <w:ind w:firstLine="720"/>
              <w:jc w:val="center"/>
              <w:outlineLvl w:val="2"/>
              <w:rPr>
                <w:sz w:val="20"/>
                <w:szCs w:val="20"/>
                <w:lang w:eastAsia="ru-RU"/>
              </w:rPr>
            </w:pPr>
            <w:r w:rsidRPr="00355D18">
              <w:rPr>
                <w:b/>
                <w:bCs/>
                <w:sz w:val="20"/>
                <w:szCs w:val="20"/>
              </w:rPr>
              <w:t>МОРФЕМИКА, СЛОВООБРАЗОВАНИЕ, ОРФОГРАФИЯ</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4.1.</w:t>
            </w:r>
          </w:p>
          <w:p w:rsidR="00303A87" w:rsidRPr="00355D18" w:rsidRDefault="00303A87" w:rsidP="008D7190">
            <w:pPr>
              <w:suppressAutoHyphens w:val="0"/>
              <w:jc w:val="center"/>
              <w:rPr>
                <w:b/>
                <w:sz w:val="20"/>
                <w:szCs w:val="20"/>
                <w:lang w:eastAsia="ru-RU"/>
              </w:rPr>
            </w:pPr>
            <w:r w:rsidRPr="00355D18">
              <w:rPr>
                <w:b/>
                <w:sz w:val="20"/>
                <w:szCs w:val="20"/>
                <w:lang w:eastAsia="ru-RU"/>
              </w:rPr>
              <w:t xml:space="preserve">Понятие морфемы как значимой части слова. </w:t>
            </w:r>
          </w:p>
        </w:tc>
        <w:tc>
          <w:tcPr>
            <w:tcW w:w="9432" w:type="dxa"/>
          </w:tcPr>
          <w:p w:rsidR="00303A87" w:rsidRPr="00355D18" w:rsidRDefault="00303A87" w:rsidP="008D7190">
            <w:pPr>
              <w:keepNext/>
              <w:suppressAutoHyphens w:val="0"/>
              <w:jc w:val="both"/>
              <w:outlineLvl w:val="2"/>
              <w:rPr>
                <w:bCs/>
                <w:sz w:val="20"/>
                <w:szCs w:val="20"/>
              </w:rPr>
            </w:pPr>
            <w:r w:rsidRPr="00355D18">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p w:rsidR="00303A87" w:rsidRPr="00355D18" w:rsidRDefault="00303A87" w:rsidP="008D7190">
            <w:pPr>
              <w:suppressAutoHyphens w:val="0"/>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851"/>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lastRenderedPageBreak/>
              <w:t>Тема 4.2.</w:t>
            </w:r>
          </w:p>
          <w:p w:rsidR="00303A87" w:rsidRPr="00355D18" w:rsidRDefault="00303A87" w:rsidP="008D7190">
            <w:pPr>
              <w:suppressAutoHyphens w:val="0"/>
              <w:jc w:val="center"/>
              <w:rPr>
                <w:b/>
                <w:sz w:val="20"/>
                <w:szCs w:val="20"/>
                <w:lang w:eastAsia="ru-RU"/>
              </w:rPr>
            </w:pPr>
            <w:r w:rsidRPr="00355D18">
              <w:rPr>
                <w:b/>
                <w:sz w:val="20"/>
                <w:szCs w:val="20"/>
                <w:lang w:eastAsia="ru-RU"/>
              </w:rPr>
              <w:t xml:space="preserve">Способы словообразования. </w:t>
            </w:r>
          </w:p>
        </w:tc>
        <w:tc>
          <w:tcPr>
            <w:tcW w:w="9432" w:type="dxa"/>
          </w:tcPr>
          <w:p w:rsidR="00303A87" w:rsidRPr="00355D18" w:rsidRDefault="00303A87" w:rsidP="008D7190">
            <w:pPr>
              <w:suppressAutoHyphens w:val="0"/>
              <w:jc w:val="both"/>
              <w:rPr>
                <w:sz w:val="20"/>
                <w:szCs w:val="20"/>
                <w:lang w:eastAsia="ru-RU"/>
              </w:rPr>
            </w:pPr>
            <w:r w:rsidRPr="00355D18">
              <w:rPr>
                <w:sz w:val="20"/>
                <w:szCs w:val="20"/>
                <w:lang w:eastAsia="ru-RU"/>
              </w:rPr>
              <w:t xml:space="preserve">Способы словообразования. Словообразование знаменательных частей речи. </w:t>
            </w:r>
          </w:p>
          <w:p w:rsidR="00303A87" w:rsidRPr="00355D18" w:rsidRDefault="00303A87" w:rsidP="008D7190">
            <w:pPr>
              <w:suppressAutoHyphens w:val="0"/>
              <w:jc w:val="both"/>
              <w:rPr>
                <w:bCs/>
                <w:sz w:val="20"/>
                <w:szCs w:val="20"/>
              </w:rPr>
            </w:pPr>
            <w:r w:rsidRPr="00355D18">
              <w:rPr>
                <w:sz w:val="20"/>
                <w:szCs w:val="20"/>
                <w:lang w:eastAsia="ru-RU"/>
              </w:rPr>
              <w:t xml:space="preserve">Особенности словообразования профессиональной лексики и терминов. </w:t>
            </w:r>
            <w:r w:rsidRPr="00355D18">
              <w:rPr>
                <w:i/>
                <w:sz w:val="20"/>
                <w:szCs w:val="20"/>
                <w:lang w:eastAsia="ru-RU"/>
              </w:rPr>
              <w:t>Понятие об этимологии</w:t>
            </w:r>
            <w:r w:rsidRPr="00355D18">
              <w:rPr>
                <w:sz w:val="20"/>
                <w:szCs w:val="20"/>
                <w:lang w:eastAsia="ru-RU"/>
              </w:rPr>
              <w:t xml:space="preserve">. Словообразовательный анализ.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p w:rsidR="00303A87" w:rsidRPr="00355D18" w:rsidRDefault="00303A87" w:rsidP="008D7190">
            <w:pPr>
              <w:suppressAutoHyphens w:val="0"/>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165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4.3.</w:t>
            </w:r>
          </w:p>
          <w:p w:rsidR="00303A87" w:rsidRPr="00355D18" w:rsidRDefault="00303A87" w:rsidP="008D7190">
            <w:pPr>
              <w:suppressAutoHyphens w:val="0"/>
              <w:jc w:val="center"/>
              <w:rPr>
                <w:b/>
                <w:sz w:val="20"/>
                <w:szCs w:val="20"/>
                <w:lang w:eastAsia="ru-RU"/>
              </w:rPr>
            </w:pPr>
            <w:r w:rsidRPr="00355D18">
              <w:rPr>
                <w:b/>
                <w:i/>
                <w:sz w:val="20"/>
                <w:szCs w:val="20"/>
                <w:lang w:eastAsia="ru-RU"/>
              </w:rPr>
              <w:t>Употребление приставок и суффиксов в разных стилях речи.</w:t>
            </w:r>
          </w:p>
        </w:tc>
        <w:tc>
          <w:tcPr>
            <w:tcW w:w="9432" w:type="dxa"/>
          </w:tcPr>
          <w:p w:rsidR="00303A87" w:rsidRPr="00355D18" w:rsidRDefault="00303A87" w:rsidP="008D7190">
            <w:pPr>
              <w:suppressAutoHyphens w:val="0"/>
              <w:jc w:val="both"/>
              <w:rPr>
                <w:sz w:val="20"/>
                <w:szCs w:val="20"/>
                <w:lang w:eastAsia="ru-RU"/>
              </w:rPr>
            </w:pPr>
            <w:r w:rsidRPr="00355D18">
              <w:rPr>
                <w:i/>
                <w:sz w:val="20"/>
                <w:szCs w:val="20"/>
                <w:lang w:eastAsia="ru-RU"/>
              </w:rPr>
              <w:t>Употребление приставок в разных стилях речи</w:t>
            </w:r>
            <w:r w:rsidRPr="00355D18">
              <w:rPr>
                <w:sz w:val="20"/>
                <w:szCs w:val="20"/>
                <w:lang w:eastAsia="ru-RU"/>
              </w:rPr>
              <w:t xml:space="preserve">. </w:t>
            </w:r>
            <w:r w:rsidRPr="00355D18">
              <w:rPr>
                <w:i/>
                <w:sz w:val="20"/>
                <w:szCs w:val="20"/>
                <w:lang w:eastAsia="ru-RU"/>
              </w:rPr>
              <w:t>Употребление суффиксов в разных стилях речи.</w:t>
            </w:r>
            <w:r w:rsidRPr="00355D18">
              <w:rPr>
                <w:sz w:val="20"/>
                <w:szCs w:val="20"/>
                <w:lang w:eastAsia="ru-RU"/>
              </w:rPr>
              <w:t xml:space="preserve"> Речевые ошибки, связанные с неоправданным повтором однокоренных слов. </w:t>
            </w:r>
          </w:p>
          <w:p w:rsidR="00303A87" w:rsidRPr="00355D18" w:rsidRDefault="00303A87" w:rsidP="008D7190">
            <w:pPr>
              <w:suppressAutoHyphens w:val="0"/>
              <w:jc w:val="both"/>
              <w:rPr>
                <w:sz w:val="20"/>
                <w:szCs w:val="20"/>
                <w:lang w:eastAsia="ru-RU"/>
              </w:rPr>
            </w:pPr>
            <w:r w:rsidRPr="00355D18">
              <w:rPr>
                <w:sz w:val="20"/>
                <w:szCs w:val="20"/>
                <w:lang w:eastAsia="ru-RU"/>
              </w:rPr>
              <w:t>Правописание чередующихся гласных в корнях слов. Правописание приставок ПРИ</w:t>
            </w:r>
            <w:proofErr w:type="gramStart"/>
            <w:r w:rsidRPr="00355D18">
              <w:rPr>
                <w:sz w:val="20"/>
                <w:szCs w:val="20"/>
                <w:lang w:eastAsia="ru-RU"/>
              </w:rPr>
              <w:t xml:space="preserve"> - / - </w:t>
            </w:r>
            <w:proofErr w:type="gramEnd"/>
            <w:r w:rsidRPr="00355D18">
              <w:rPr>
                <w:sz w:val="20"/>
                <w:szCs w:val="20"/>
                <w:lang w:eastAsia="ru-RU"/>
              </w:rPr>
              <w:t xml:space="preserve">ПРЕ -. Правописание сложных слов.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keepNext/>
              <w:suppressAutoHyphens w:val="0"/>
              <w:ind w:firstLine="28"/>
              <w:jc w:val="both"/>
              <w:outlineLvl w:val="2"/>
              <w:rPr>
                <w:b/>
                <w:sz w:val="20"/>
                <w:szCs w:val="20"/>
                <w:lang w:eastAsia="ru-RU"/>
              </w:rPr>
            </w:pPr>
            <w:r w:rsidRPr="00355D18">
              <w:rPr>
                <w:b/>
                <w:sz w:val="20"/>
                <w:szCs w:val="20"/>
                <w:lang w:eastAsia="ru-RU"/>
              </w:rPr>
              <w:t>Практическая работа</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Наблюдение над значением морфем и их функциями в тексте.</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 xml:space="preserve">Анализ </w:t>
            </w:r>
            <w:proofErr w:type="spellStart"/>
            <w:r w:rsidRPr="00355D18">
              <w:rPr>
                <w:sz w:val="20"/>
                <w:szCs w:val="20"/>
                <w:lang w:eastAsia="ru-RU"/>
              </w:rPr>
              <w:t>одноструктурных</w:t>
            </w:r>
            <w:proofErr w:type="spellEnd"/>
            <w:r w:rsidRPr="00355D18">
              <w:rPr>
                <w:sz w:val="20"/>
                <w:szCs w:val="20"/>
                <w:lang w:eastAsia="ru-RU"/>
              </w:rPr>
              <w:t xml:space="preserve"> слов с морфемами-омонимами; сопоставление слов с морфемами-синонимами.</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Наблюдение над функционированием правил орфографии и пунктуации в образцах письменных текстов.</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Составление текстов (устных и письменных) с использованием однокоренных слов, слов одной структуры.</w:t>
            </w:r>
          </w:p>
          <w:p w:rsidR="00303A87" w:rsidRPr="00355D18" w:rsidRDefault="00303A87" w:rsidP="008D7190">
            <w:pPr>
              <w:keepNext/>
              <w:suppressAutoHyphens w:val="0"/>
              <w:ind w:firstLine="28"/>
              <w:jc w:val="both"/>
              <w:outlineLvl w:val="2"/>
              <w:rPr>
                <w:sz w:val="20"/>
                <w:szCs w:val="20"/>
                <w:lang w:eastAsia="ru-RU"/>
              </w:rPr>
            </w:pPr>
            <w:r w:rsidRPr="00355D18">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shd w:val="clear" w:color="auto" w:fill="auto"/>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6</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keepNext/>
              <w:suppressAutoHyphens w:val="0"/>
              <w:ind w:firstLine="28"/>
              <w:jc w:val="both"/>
              <w:outlineLvl w:val="2"/>
              <w:rPr>
                <w:b/>
                <w:sz w:val="20"/>
                <w:szCs w:val="20"/>
                <w:lang w:eastAsia="ru-RU"/>
              </w:rPr>
            </w:pPr>
            <w:r w:rsidRPr="00355D18">
              <w:rPr>
                <w:b/>
                <w:sz w:val="20"/>
                <w:szCs w:val="20"/>
                <w:lang w:eastAsia="ru-RU"/>
              </w:rPr>
              <w:t xml:space="preserve">Самостоятельная работа </w:t>
            </w:r>
          </w:p>
          <w:p w:rsidR="00303A87" w:rsidRPr="00355D18" w:rsidRDefault="00303A87" w:rsidP="008D7190">
            <w:pPr>
              <w:ind w:firstLine="28"/>
              <w:rPr>
                <w:rFonts w:eastAsia="Calibri"/>
                <w:bCs/>
                <w:sz w:val="20"/>
                <w:szCs w:val="20"/>
              </w:rPr>
            </w:pPr>
            <w:r w:rsidRPr="00355D18">
              <w:rPr>
                <w:rFonts w:eastAsia="Calibri"/>
                <w:bCs/>
                <w:sz w:val="20"/>
                <w:szCs w:val="20"/>
              </w:rPr>
              <w:t>Умение соотносить звук и букву, составлять фонематическую транскрипцию.</w:t>
            </w:r>
          </w:p>
          <w:p w:rsidR="00303A87" w:rsidRPr="00355D18" w:rsidRDefault="00303A87" w:rsidP="008D7190">
            <w:pPr>
              <w:ind w:firstLine="28"/>
              <w:rPr>
                <w:rFonts w:eastAsia="Calibri"/>
                <w:bCs/>
                <w:sz w:val="20"/>
                <w:szCs w:val="20"/>
              </w:rPr>
            </w:pPr>
            <w:r w:rsidRPr="00355D18">
              <w:rPr>
                <w:rFonts w:eastAsia="Calibri"/>
                <w:bCs/>
                <w:sz w:val="20"/>
                <w:szCs w:val="20"/>
              </w:rPr>
              <w:t>Работа с «Орфоэпическим словарем русского языка».</w:t>
            </w:r>
          </w:p>
          <w:p w:rsidR="00303A87" w:rsidRPr="00355D18" w:rsidRDefault="00303A87" w:rsidP="008D7190">
            <w:pPr>
              <w:ind w:firstLine="28"/>
              <w:rPr>
                <w:rFonts w:eastAsia="Calibri"/>
                <w:bCs/>
                <w:sz w:val="20"/>
                <w:szCs w:val="20"/>
              </w:rPr>
            </w:pPr>
            <w:r w:rsidRPr="00355D18">
              <w:rPr>
                <w:rFonts w:eastAsia="Calibri"/>
                <w:bCs/>
                <w:sz w:val="20"/>
                <w:szCs w:val="20"/>
              </w:rPr>
              <w:t>Принципы русской орфографии, фонемные правила.</w:t>
            </w:r>
          </w:p>
          <w:p w:rsidR="00303A87" w:rsidRPr="00355D18" w:rsidRDefault="00303A87" w:rsidP="008D7190">
            <w:pPr>
              <w:keepNext/>
              <w:suppressAutoHyphens w:val="0"/>
              <w:ind w:firstLine="28"/>
              <w:jc w:val="both"/>
              <w:outlineLvl w:val="2"/>
              <w:rPr>
                <w:b/>
                <w:sz w:val="20"/>
                <w:szCs w:val="20"/>
                <w:lang w:eastAsia="ru-RU"/>
              </w:rPr>
            </w:pPr>
            <w:r w:rsidRPr="00355D18">
              <w:rPr>
                <w:rFonts w:eastAsia="Calibri"/>
                <w:bCs/>
                <w:sz w:val="20"/>
                <w:szCs w:val="20"/>
              </w:rPr>
              <w:t xml:space="preserve">Подобрать слова, в которых ь </w:t>
            </w:r>
            <w:proofErr w:type="gramStart"/>
            <w:r w:rsidRPr="00355D18">
              <w:rPr>
                <w:rFonts w:eastAsia="Calibri"/>
                <w:bCs/>
                <w:sz w:val="20"/>
                <w:szCs w:val="20"/>
              </w:rPr>
              <w:t>выполняет  роль</w:t>
            </w:r>
            <w:proofErr w:type="gramEnd"/>
            <w:r w:rsidRPr="00355D18">
              <w:rPr>
                <w:rFonts w:eastAsia="Calibri"/>
                <w:bCs/>
                <w:sz w:val="20"/>
                <w:szCs w:val="20"/>
              </w:rPr>
              <w:t xml:space="preserve"> разделительного знака.</w:t>
            </w:r>
          </w:p>
        </w:tc>
        <w:tc>
          <w:tcPr>
            <w:tcW w:w="1812" w:type="dxa"/>
            <w:shd w:val="clear" w:color="auto" w:fill="auto"/>
          </w:tcPr>
          <w:p w:rsidR="00303A87" w:rsidRPr="00355D18" w:rsidRDefault="000B412D" w:rsidP="008D7190">
            <w:pPr>
              <w:suppressAutoHyphens w:val="0"/>
              <w:spacing w:after="120"/>
              <w:jc w:val="center"/>
              <w:rPr>
                <w:b/>
                <w:sz w:val="20"/>
                <w:szCs w:val="20"/>
                <w:lang w:eastAsia="ru-RU"/>
              </w:rPr>
            </w:pPr>
            <w:r w:rsidRPr="00355D18">
              <w:rPr>
                <w:b/>
                <w:sz w:val="20"/>
                <w:szCs w:val="20"/>
                <w:lang w:eastAsia="ru-RU"/>
              </w:rPr>
              <w:t>5</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vAlign w:val="center"/>
          </w:tcPr>
          <w:p w:rsidR="00303A87" w:rsidRPr="00355D18" w:rsidRDefault="00303A87" w:rsidP="008D7190">
            <w:pPr>
              <w:suppressAutoHyphens w:val="0"/>
              <w:jc w:val="center"/>
              <w:rPr>
                <w:b/>
                <w:sz w:val="20"/>
                <w:szCs w:val="20"/>
                <w:lang w:eastAsia="ru-RU"/>
              </w:rPr>
            </w:pPr>
            <w:r w:rsidRPr="00355D18">
              <w:rPr>
                <w:b/>
                <w:sz w:val="20"/>
                <w:szCs w:val="20"/>
                <w:lang w:eastAsia="ru-RU"/>
              </w:rPr>
              <w:t>Раздел 5.</w:t>
            </w:r>
          </w:p>
        </w:tc>
        <w:tc>
          <w:tcPr>
            <w:tcW w:w="9432" w:type="dxa"/>
            <w:vAlign w:val="center"/>
          </w:tcPr>
          <w:p w:rsidR="00303A87" w:rsidRPr="00355D18" w:rsidRDefault="00303A87" w:rsidP="008D7190">
            <w:pPr>
              <w:keepNext/>
              <w:suppressAutoHyphens w:val="0"/>
              <w:ind w:firstLine="720"/>
              <w:jc w:val="center"/>
              <w:outlineLvl w:val="2"/>
              <w:rPr>
                <w:i/>
                <w:sz w:val="20"/>
                <w:szCs w:val="20"/>
                <w:lang w:eastAsia="ru-RU"/>
              </w:rPr>
            </w:pPr>
            <w:r w:rsidRPr="00355D18">
              <w:rPr>
                <w:b/>
                <w:bCs/>
                <w:sz w:val="20"/>
                <w:szCs w:val="20"/>
              </w:rPr>
              <w:t>МОРФОЛОГИЯ И ОРФОГРАФИЯ</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266"/>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5.1.</w:t>
            </w:r>
          </w:p>
          <w:p w:rsidR="00303A87" w:rsidRPr="00355D18" w:rsidRDefault="00303A87" w:rsidP="008D7190">
            <w:pPr>
              <w:suppressAutoHyphens w:val="0"/>
              <w:jc w:val="center"/>
              <w:rPr>
                <w:b/>
                <w:sz w:val="20"/>
                <w:szCs w:val="20"/>
                <w:lang w:eastAsia="ru-RU"/>
              </w:rPr>
            </w:pPr>
            <w:r w:rsidRPr="00355D18">
              <w:rPr>
                <w:b/>
                <w:sz w:val="20"/>
                <w:szCs w:val="20"/>
                <w:lang w:eastAsia="ru-RU"/>
              </w:rPr>
              <w:t>Грамматические признаки слова.</w:t>
            </w:r>
          </w:p>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Тема 5.2</w:t>
            </w:r>
          </w:p>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Имя существительное.</w:t>
            </w:r>
          </w:p>
        </w:tc>
        <w:tc>
          <w:tcPr>
            <w:tcW w:w="9432" w:type="dxa"/>
          </w:tcPr>
          <w:p w:rsidR="00303A87" w:rsidRPr="00355D18" w:rsidRDefault="00303A87" w:rsidP="008D7190">
            <w:pPr>
              <w:suppressAutoHyphens w:val="0"/>
              <w:jc w:val="both"/>
              <w:rPr>
                <w:i/>
                <w:sz w:val="20"/>
                <w:szCs w:val="20"/>
              </w:rPr>
            </w:pPr>
            <w:r w:rsidRPr="00355D18">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355D18">
              <w:rPr>
                <w:i/>
                <w:sz w:val="20"/>
                <w:szCs w:val="20"/>
              </w:rPr>
              <w:t>Основные выразительные средства морфологии.</w:t>
            </w:r>
          </w:p>
          <w:p w:rsidR="00303A87" w:rsidRPr="00355D18" w:rsidRDefault="00303A87" w:rsidP="008D7190">
            <w:pPr>
              <w:suppressAutoHyphens w:val="0"/>
              <w:jc w:val="both"/>
              <w:rPr>
                <w:b/>
                <w:bCs/>
                <w:sz w:val="20"/>
                <w:szCs w:val="20"/>
              </w:rPr>
            </w:pPr>
            <w:r w:rsidRPr="00355D18">
              <w:rPr>
                <w:b/>
                <w:sz w:val="20"/>
                <w:szCs w:val="20"/>
                <w:lang w:eastAsia="ru-RU"/>
              </w:rPr>
              <w:t xml:space="preserve">Имя существительное. </w:t>
            </w:r>
            <w:r w:rsidRPr="00355D18">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1395"/>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lastRenderedPageBreak/>
              <w:t>Тема 5.3.</w:t>
            </w:r>
          </w:p>
          <w:p w:rsidR="00303A87" w:rsidRPr="00355D18" w:rsidRDefault="00303A87" w:rsidP="008D7190">
            <w:pPr>
              <w:suppressAutoHyphens w:val="0"/>
              <w:jc w:val="center"/>
              <w:rPr>
                <w:b/>
                <w:sz w:val="20"/>
                <w:szCs w:val="20"/>
                <w:lang w:eastAsia="ru-RU"/>
              </w:rPr>
            </w:pPr>
            <w:r w:rsidRPr="00355D18">
              <w:rPr>
                <w:b/>
                <w:sz w:val="20"/>
                <w:szCs w:val="20"/>
                <w:lang w:eastAsia="ru-RU"/>
              </w:rPr>
              <w:t>Имя прилагательное.</w:t>
            </w:r>
          </w:p>
        </w:tc>
        <w:tc>
          <w:tcPr>
            <w:tcW w:w="9432" w:type="dxa"/>
          </w:tcPr>
          <w:p w:rsidR="00303A87" w:rsidRPr="00355D18" w:rsidRDefault="00303A87" w:rsidP="008D7190">
            <w:pPr>
              <w:suppressAutoHyphens w:val="0"/>
              <w:rPr>
                <w:sz w:val="20"/>
                <w:szCs w:val="20"/>
                <w:lang w:eastAsia="ru-RU"/>
              </w:rPr>
            </w:pPr>
            <w:r w:rsidRPr="00355D18">
              <w:rPr>
                <w:b/>
                <w:sz w:val="20"/>
                <w:szCs w:val="20"/>
                <w:lang w:eastAsia="ru-RU"/>
              </w:rPr>
              <w:t xml:space="preserve">Имя прилагательное. </w:t>
            </w:r>
            <w:r w:rsidRPr="00355D18">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303A87" w:rsidRPr="00355D18" w:rsidRDefault="00303A87" w:rsidP="008D7190">
            <w:pPr>
              <w:suppressAutoHyphens w:val="0"/>
              <w:rPr>
                <w:b/>
                <w:bCs/>
                <w:sz w:val="20"/>
                <w:szCs w:val="20"/>
              </w:rPr>
            </w:pPr>
            <w:r w:rsidRPr="00355D18">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69"/>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5.4.</w:t>
            </w:r>
          </w:p>
          <w:p w:rsidR="00303A87" w:rsidRPr="00355D18" w:rsidRDefault="00303A87" w:rsidP="008D7190">
            <w:pPr>
              <w:suppressAutoHyphens w:val="0"/>
              <w:jc w:val="center"/>
              <w:rPr>
                <w:b/>
                <w:sz w:val="20"/>
                <w:szCs w:val="20"/>
                <w:lang w:eastAsia="ru-RU"/>
              </w:rPr>
            </w:pPr>
            <w:r w:rsidRPr="00355D18">
              <w:rPr>
                <w:b/>
                <w:sz w:val="20"/>
                <w:szCs w:val="20"/>
                <w:lang w:eastAsia="ru-RU"/>
              </w:rPr>
              <w:t>Имя числительное.</w:t>
            </w:r>
          </w:p>
        </w:tc>
        <w:tc>
          <w:tcPr>
            <w:tcW w:w="9432" w:type="dxa"/>
          </w:tcPr>
          <w:p w:rsidR="00303A87" w:rsidRPr="00355D18" w:rsidRDefault="00303A87" w:rsidP="008D7190">
            <w:pPr>
              <w:suppressAutoHyphens w:val="0"/>
              <w:jc w:val="both"/>
              <w:rPr>
                <w:b/>
                <w:sz w:val="20"/>
                <w:szCs w:val="20"/>
              </w:rPr>
            </w:pPr>
            <w:r w:rsidRPr="00355D18">
              <w:rPr>
                <w:b/>
                <w:sz w:val="20"/>
                <w:szCs w:val="20"/>
              </w:rPr>
              <w:t xml:space="preserve">Имя числительное. </w:t>
            </w:r>
            <w:r w:rsidRPr="00355D18">
              <w:rPr>
                <w:sz w:val="20"/>
                <w:szCs w:val="20"/>
              </w:rPr>
              <w:t>Лексико-грамматические разряды имен числительных.</w:t>
            </w:r>
            <w:r w:rsidRPr="00355D18">
              <w:rPr>
                <w:b/>
                <w:sz w:val="20"/>
                <w:szCs w:val="20"/>
              </w:rPr>
              <w:t xml:space="preserve"> </w:t>
            </w:r>
          </w:p>
          <w:p w:rsidR="00303A87" w:rsidRPr="00355D18" w:rsidRDefault="00303A87" w:rsidP="008D7190">
            <w:pPr>
              <w:suppressAutoHyphens w:val="0"/>
              <w:jc w:val="both"/>
              <w:rPr>
                <w:sz w:val="20"/>
                <w:szCs w:val="20"/>
              </w:rPr>
            </w:pPr>
            <w:r w:rsidRPr="00355D18">
              <w:rPr>
                <w:sz w:val="20"/>
                <w:szCs w:val="20"/>
              </w:rPr>
              <w:t>Правописание числительных.</w:t>
            </w:r>
            <w:r w:rsidRPr="00355D18">
              <w:rPr>
                <w:b/>
                <w:sz w:val="20"/>
                <w:szCs w:val="20"/>
              </w:rPr>
              <w:t xml:space="preserve"> </w:t>
            </w:r>
            <w:r w:rsidRPr="00355D18">
              <w:rPr>
                <w:sz w:val="20"/>
                <w:szCs w:val="20"/>
              </w:rPr>
              <w:t>Морфологический разбор имени числительного.</w:t>
            </w:r>
          </w:p>
          <w:p w:rsidR="00303A87" w:rsidRPr="00355D18" w:rsidRDefault="00303A87" w:rsidP="008D7190">
            <w:pPr>
              <w:suppressAutoHyphens w:val="0"/>
              <w:jc w:val="both"/>
              <w:rPr>
                <w:b/>
                <w:sz w:val="20"/>
                <w:szCs w:val="20"/>
                <w:lang w:eastAsia="ru-RU"/>
              </w:rPr>
            </w:pPr>
            <w:r w:rsidRPr="00355D18">
              <w:rPr>
                <w:sz w:val="20"/>
                <w:szCs w:val="20"/>
              </w:rPr>
              <w:t xml:space="preserve">Употребление числительных в речи. Сочетание числительных </w:t>
            </w:r>
            <w:r w:rsidRPr="00355D18">
              <w:rPr>
                <w:i/>
                <w:sz w:val="20"/>
                <w:szCs w:val="20"/>
              </w:rPr>
              <w:t>оба</w:t>
            </w:r>
            <w:r w:rsidRPr="00355D18">
              <w:rPr>
                <w:sz w:val="20"/>
                <w:szCs w:val="20"/>
              </w:rPr>
              <w:t>,</w:t>
            </w:r>
            <w:r w:rsidRPr="00355D18">
              <w:rPr>
                <w:i/>
                <w:sz w:val="20"/>
                <w:szCs w:val="20"/>
              </w:rPr>
              <w:t xml:space="preserve"> обе</w:t>
            </w:r>
            <w:r w:rsidRPr="00355D18">
              <w:rPr>
                <w:sz w:val="20"/>
                <w:szCs w:val="20"/>
              </w:rPr>
              <w:t>,</w:t>
            </w:r>
            <w:r w:rsidRPr="00355D18">
              <w:rPr>
                <w:i/>
                <w:sz w:val="20"/>
                <w:szCs w:val="20"/>
              </w:rPr>
              <w:t xml:space="preserve"> двое</w:t>
            </w:r>
            <w:r w:rsidRPr="00355D18">
              <w:rPr>
                <w:sz w:val="20"/>
                <w:szCs w:val="20"/>
              </w:rPr>
              <w:t>,</w:t>
            </w:r>
            <w:r w:rsidRPr="00355D18">
              <w:rPr>
                <w:i/>
                <w:sz w:val="20"/>
                <w:szCs w:val="20"/>
              </w:rPr>
              <w:t xml:space="preserve"> трое </w:t>
            </w:r>
            <w:r w:rsidRPr="00355D18">
              <w:rPr>
                <w:sz w:val="20"/>
                <w:szCs w:val="20"/>
              </w:rPr>
              <w:t>и др. с существительными разного рода.</w:t>
            </w:r>
            <w:r w:rsidRPr="00355D18">
              <w:rPr>
                <w:b/>
                <w:sz w:val="20"/>
                <w:szCs w:val="20"/>
                <w:lang w:eastAsia="ru-RU"/>
              </w:rPr>
              <w:t xml:space="preserve">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5.5.</w:t>
            </w:r>
          </w:p>
          <w:p w:rsidR="00303A87" w:rsidRPr="00355D18" w:rsidRDefault="00303A87" w:rsidP="008D7190">
            <w:pPr>
              <w:suppressAutoHyphens w:val="0"/>
              <w:jc w:val="center"/>
              <w:rPr>
                <w:b/>
                <w:sz w:val="20"/>
                <w:szCs w:val="20"/>
                <w:lang w:eastAsia="ru-RU"/>
              </w:rPr>
            </w:pPr>
            <w:r w:rsidRPr="00355D18">
              <w:rPr>
                <w:b/>
                <w:sz w:val="20"/>
                <w:szCs w:val="20"/>
                <w:lang w:eastAsia="ru-RU"/>
              </w:rPr>
              <w:t>Местоимение.</w:t>
            </w:r>
          </w:p>
        </w:tc>
        <w:tc>
          <w:tcPr>
            <w:tcW w:w="9432" w:type="dxa"/>
          </w:tcPr>
          <w:p w:rsidR="00303A87" w:rsidRPr="00355D18" w:rsidRDefault="00303A87" w:rsidP="008D7190">
            <w:pPr>
              <w:suppressAutoHyphens w:val="0"/>
              <w:jc w:val="both"/>
              <w:rPr>
                <w:sz w:val="20"/>
                <w:szCs w:val="20"/>
                <w:lang w:eastAsia="ru-RU"/>
              </w:rPr>
            </w:pPr>
            <w:r w:rsidRPr="00355D18">
              <w:rPr>
                <w:b/>
                <w:sz w:val="20"/>
                <w:szCs w:val="20"/>
                <w:lang w:eastAsia="ru-RU"/>
              </w:rPr>
              <w:t xml:space="preserve">Местоимение. </w:t>
            </w:r>
            <w:r w:rsidRPr="00355D18">
              <w:rPr>
                <w:sz w:val="20"/>
                <w:szCs w:val="20"/>
                <w:lang w:eastAsia="ru-RU"/>
              </w:rPr>
              <w:t xml:space="preserve">Значение местоимения. Лексико-грамматические разряды местоимений. </w:t>
            </w:r>
          </w:p>
          <w:p w:rsidR="00303A87" w:rsidRPr="00355D18" w:rsidRDefault="00303A87" w:rsidP="008D7190">
            <w:pPr>
              <w:suppressAutoHyphens w:val="0"/>
              <w:jc w:val="both"/>
              <w:rPr>
                <w:sz w:val="20"/>
                <w:szCs w:val="20"/>
                <w:lang w:eastAsia="ru-RU"/>
              </w:rPr>
            </w:pPr>
            <w:r w:rsidRPr="00355D18">
              <w:rPr>
                <w:sz w:val="20"/>
                <w:szCs w:val="20"/>
                <w:lang w:eastAsia="ru-RU"/>
              </w:rPr>
              <w:t>Правописание местоимений. Морфологический разбор местоимения.</w:t>
            </w:r>
          </w:p>
          <w:p w:rsidR="00303A87" w:rsidRPr="00355D18" w:rsidRDefault="00303A87" w:rsidP="008D7190">
            <w:pPr>
              <w:suppressAutoHyphens w:val="0"/>
              <w:jc w:val="both"/>
              <w:rPr>
                <w:b/>
                <w:sz w:val="20"/>
                <w:szCs w:val="20"/>
              </w:rPr>
            </w:pPr>
            <w:r w:rsidRPr="00355D18">
              <w:rPr>
                <w:spacing w:val="-10"/>
                <w:sz w:val="20"/>
                <w:szCs w:val="20"/>
              </w:rPr>
              <w:t xml:space="preserve">Употребление местоимений в речи. Местоимение как средство связи предложений в тексте.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1149"/>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5.6.</w:t>
            </w:r>
          </w:p>
          <w:p w:rsidR="00303A87" w:rsidRPr="00355D18" w:rsidRDefault="00303A87" w:rsidP="008D7190">
            <w:pPr>
              <w:suppressAutoHyphens w:val="0"/>
              <w:jc w:val="center"/>
              <w:rPr>
                <w:b/>
                <w:sz w:val="20"/>
                <w:szCs w:val="20"/>
                <w:lang w:eastAsia="ru-RU"/>
              </w:rPr>
            </w:pPr>
            <w:r w:rsidRPr="00355D18">
              <w:rPr>
                <w:b/>
                <w:sz w:val="20"/>
                <w:szCs w:val="20"/>
                <w:lang w:eastAsia="ru-RU"/>
              </w:rPr>
              <w:t>Глагол.</w:t>
            </w:r>
          </w:p>
        </w:tc>
        <w:tc>
          <w:tcPr>
            <w:tcW w:w="9432" w:type="dxa"/>
          </w:tcPr>
          <w:p w:rsidR="00303A87" w:rsidRPr="00355D18" w:rsidRDefault="00303A87" w:rsidP="008D7190">
            <w:pPr>
              <w:suppressAutoHyphens w:val="0"/>
              <w:jc w:val="both"/>
              <w:rPr>
                <w:sz w:val="20"/>
                <w:szCs w:val="20"/>
              </w:rPr>
            </w:pPr>
            <w:r w:rsidRPr="00355D18">
              <w:rPr>
                <w:b/>
                <w:sz w:val="20"/>
                <w:szCs w:val="20"/>
              </w:rPr>
              <w:t xml:space="preserve">Глагол. </w:t>
            </w:r>
            <w:r w:rsidRPr="00355D18">
              <w:rPr>
                <w:sz w:val="20"/>
                <w:szCs w:val="20"/>
              </w:rPr>
              <w:t xml:space="preserve">Грамматические признаки глагола. </w:t>
            </w:r>
          </w:p>
          <w:p w:rsidR="00303A87" w:rsidRPr="00355D18" w:rsidRDefault="00303A87" w:rsidP="008D7190">
            <w:pPr>
              <w:suppressAutoHyphens w:val="0"/>
              <w:jc w:val="both"/>
              <w:rPr>
                <w:sz w:val="20"/>
                <w:szCs w:val="20"/>
              </w:rPr>
            </w:pPr>
            <w:r w:rsidRPr="00355D18">
              <w:rPr>
                <w:sz w:val="20"/>
                <w:szCs w:val="20"/>
              </w:rPr>
              <w:t xml:space="preserve">Правописание суффиксов и личных окончаний глагола. </w:t>
            </w:r>
          </w:p>
          <w:p w:rsidR="00303A87" w:rsidRPr="00355D18" w:rsidRDefault="00303A87" w:rsidP="008D7190">
            <w:pPr>
              <w:suppressAutoHyphens w:val="0"/>
              <w:jc w:val="both"/>
              <w:rPr>
                <w:sz w:val="20"/>
                <w:szCs w:val="20"/>
              </w:rPr>
            </w:pPr>
            <w:r w:rsidRPr="00355D18">
              <w:rPr>
                <w:sz w:val="20"/>
                <w:szCs w:val="20"/>
              </w:rPr>
              <w:t xml:space="preserve">Правописание НЕ с глаголами. Морфологический разбор глагола. Употребление форм глагола в речи. </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833"/>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5.7.</w:t>
            </w:r>
          </w:p>
          <w:p w:rsidR="00303A87" w:rsidRPr="00355D18" w:rsidRDefault="00303A87" w:rsidP="008D7190">
            <w:pPr>
              <w:suppressAutoHyphens w:val="0"/>
              <w:jc w:val="center"/>
              <w:rPr>
                <w:b/>
                <w:sz w:val="20"/>
                <w:szCs w:val="20"/>
                <w:lang w:eastAsia="ru-RU"/>
              </w:rPr>
            </w:pPr>
            <w:r w:rsidRPr="00355D18">
              <w:rPr>
                <w:b/>
                <w:sz w:val="20"/>
                <w:szCs w:val="20"/>
                <w:lang w:eastAsia="ru-RU"/>
              </w:rPr>
              <w:t>Причастие как особая форма глагола.</w:t>
            </w:r>
          </w:p>
          <w:p w:rsidR="00303A87" w:rsidRPr="00355D18" w:rsidRDefault="00303A87" w:rsidP="008D7190">
            <w:pPr>
              <w:suppressAutoHyphens w:val="0"/>
              <w:jc w:val="center"/>
              <w:rPr>
                <w:b/>
                <w:sz w:val="20"/>
                <w:szCs w:val="20"/>
                <w:lang w:eastAsia="ru-RU"/>
              </w:rPr>
            </w:pPr>
            <w:r w:rsidRPr="00355D18">
              <w:rPr>
                <w:b/>
                <w:sz w:val="20"/>
                <w:szCs w:val="20"/>
                <w:lang w:eastAsia="ru-RU"/>
              </w:rPr>
              <w:t>Тема 5.8.</w:t>
            </w:r>
          </w:p>
          <w:p w:rsidR="00303A87" w:rsidRPr="00355D18" w:rsidRDefault="00303A87" w:rsidP="008D7190">
            <w:pPr>
              <w:jc w:val="center"/>
              <w:rPr>
                <w:b/>
                <w:sz w:val="20"/>
                <w:szCs w:val="20"/>
                <w:lang w:eastAsia="ru-RU"/>
              </w:rPr>
            </w:pPr>
            <w:r w:rsidRPr="00355D18">
              <w:rPr>
                <w:b/>
                <w:sz w:val="20"/>
                <w:szCs w:val="20"/>
                <w:lang w:eastAsia="ru-RU"/>
              </w:rPr>
              <w:t>Деепричастие как особая форма глагола.</w:t>
            </w:r>
          </w:p>
        </w:tc>
        <w:tc>
          <w:tcPr>
            <w:tcW w:w="9432" w:type="dxa"/>
          </w:tcPr>
          <w:p w:rsidR="00303A87" w:rsidRPr="00355D18" w:rsidRDefault="00303A87" w:rsidP="008D7190">
            <w:pPr>
              <w:suppressAutoHyphens w:val="0"/>
              <w:jc w:val="both"/>
              <w:rPr>
                <w:sz w:val="20"/>
                <w:szCs w:val="20"/>
                <w:lang w:eastAsia="ru-RU"/>
              </w:rPr>
            </w:pPr>
            <w:r w:rsidRPr="00355D18">
              <w:rPr>
                <w:b/>
                <w:sz w:val="20"/>
                <w:szCs w:val="20"/>
                <w:lang w:eastAsia="ru-RU"/>
              </w:rPr>
              <w:t>Причастие как особая форма глагола.</w:t>
            </w:r>
            <w:r w:rsidRPr="00355D18">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303A87" w:rsidRPr="00355D18" w:rsidRDefault="00303A87" w:rsidP="008D7190">
            <w:pPr>
              <w:suppressAutoHyphens w:val="0"/>
              <w:jc w:val="both"/>
              <w:rPr>
                <w:sz w:val="20"/>
                <w:szCs w:val="20"/>
                <w:lang w:eastAsia="ru-RU"/>
              </w:rPr>
            </w:pPr>
            <w:r w:rsidRPr="00355D18">
              <w:rPr>
                <w:sz w:val="20"/>
                <w:szCs w:val="20"/>
                <w:lang w:eastAsia="ru-RU"/>
              </w:rPr>
              <w:t xml:space="preserve">Правописание НЕ с причастиями. Правописание </w:t>
            </w:r>
            <w:proofErr w:type="gramStart"/>
            <w:r w:rsidRPr="00355D18">
              <w:rPr>
                <w:sz w:val="20"/>
                <w:szCs w:val="20"/>
                <w:lang w:eastAsia="ru-RU"/>
              </w:rPr>
              <w:t>-Н</w:t>
            </w:r>
            <w:proofErr w:type="gramEnd"/>
            <w:r w:rsidRPr="00355D18">
              <w:rPr>
                <w:sz w:val="20"/>
                <w:szCs w:val="20"/>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303A87" w:rsidRPr="00355D18" w:rsidRDefault="00303A87" w:rsidP="008D7190">
            <w:pPr>
              <w:suppressAutoHyphens w:val="0"/>
              <w:jc w:val="both"/>
              <w:rPr>
                <w:i/>
                <w:sz w:val="20"/>
                <w:szCs w:val="20"/>
              </w:rPr>
            </w:pPr>
            <w:r w:rsidRPr="00355D18">
              <w:rPr>
                <w:i/>
                <w:sz w:val="20"/>
                <w:szCs w:val="20"/>
              </w:rPr>
              <w:t>Употребление причастий в текстах разных стилей. Синонимия причастий.</w:t>
            </w:r>
          </w:p>
          <w:p w:rsidR="00303A87" w:rsidRPr="00355D18" w:rsidRDefault="00303A87" w:rsidP="008D7190">
            <w:pPr>
              <w:suppressAutoHyphens w:val="0"/>
              <w:jc w:val="both"/>
              <w:rPr>
                <w:sz w:val="20"/>
                <w:szCs w:val="20"/>
                <w:lang w:eastAsia="ru-RU"/>
              </w:rPr>
            </w:pPr>
            <w:r w:rsidRPr="00355D18">
              <w:rPr>
                <w:b/>
                <w:sz w:val="20"/>
                <w:szCs w:val="20"/>
                <w:lang w:eastAsia="ru-RU"/>
              </w:rPr>
              <w:t>Деепричастие как особая форма глагола.</w:t>
            </w:r>
            <w:r w:rsidRPr="00355D18">
              <w:rPr>
                <w:sz w:val="20"/>
                <w:szCs w:val="20"/>
                <w:lang w:eastAsia="ru-RU"/>
              </w:rPr>
              <w:t xml:space="preserve"> Образование деепричастий совершенного и несовершенного вида. Правописание НЕ с деепричастиями. </w:t>
            </w:r>
          </w:p>
          <w:p w:rsidR="00303A87" w:rsidRPr="00355D18" w:rsidRDefault="00303A87" w:rsidP="008D7190">
            <w:pPr>
              <w:suppressAutoHyphens w:val="0"/>
              <w:jc w:val="both"/>
              <w:rPr>
                <w:b/>
                <w:sz w:val="20"/>
                <w:szCs w:val="20"/>
                <w:lang w:eastAsia="ru-RU"/>
              </w:rPr>
            </w:pPr>
            <w:r w:rsidRPr="00355D18">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p w:rsidR="00303A87" w:rsidRPr="00355D18" w:rsidRDefault="00303A87" w:rsidP="008D7190">
            <w:pPr>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pacing w:after="120"/>
              <w:jc w:val="center"/>
              <w:rPr>
                <w:sz w:val="20"/>
                <w:szCs w:val="20"/>
                <w:lang w:eastAsia="ru-RU"/>
              </w:rPr>
            </w:pPr>
          </w:p>
        </w:tc>
      </w:tr>
      <w:tr w:rsidR="00303A87" w:rsidRPr="00355D18" w:rsidTr="008D7190">
        <w:trPr>
          <w:trHeight w:val="269"/>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5.9.</w:t>
            </w:r>
          </w:p>
          <w:p w:rsidR="00303A87" w:rsidRPr="00355D18" w:rsidRDefault="00303A87" w:rsidP="008D7190">
            <w:pPr>
              <w:suppressAutoHyphens w:val="0"/>
              <w:jc w:val="center"/>
              <w:rPr>
                <w:b/>
                <w:sz w:val="20"/>
                <w:szCs w:val="20"/>
                <w:lang w:eastAsia="ru-RU"/>
              </w:rPr>
            </w:pPr>
            <w:r w:rsidRPr="00355D18">
              <w:rPr>
                <w:b/>
                <w:sz w:val="20"/>
                <w:szCs w:val="20"/>
                <w:lang w:eastAsia="ru-RU"/>
              </w:rPr>
              <w:t>Наречие.</w:t>
            </w:r>
          </w:p>
          <w:p w:rsidR="00303A87" w:rsidRPr="00355D18" w:rsidRDefault="00303A87" w:rsidP="008D7190">
            <w:pPr>
              <w:suppressAutoHyphens w:val="0"/>
              <w:jc w:val="center"/>
              <w:rPr>
                <w:b/>
                <w:sz w:val="20"/>
                <w:szCs w:val="20"/>
                <w:lang w:eastAsia="ru-RU"/>
              </w:rPr>
            </w:pPr>
            <w:r w:rsidRPr="00355D18">
              <w:rPr>
                <w:b/>
                <w:sz w:val="20"/>
                <w:szCs w:val="20"/>
                <w:lang w:eastAsia="ru-RU"/>
              </w:rPr>
              <w:t>Тема 5.10.</w:t>
            </w:r>
          </w:p>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Слова категории состояния</w:t>
            </w:r>
          </w:p>
        </w:tc>
        <w:tc>
          <w:tcPr>
            <w:tcW w:w="9432" w:type="dxa"/>
          </w:tcPr>
          <w:p w:rsidR="00303A87" w:rsidRPr="00355D18" w:rsidRDefault="00303A87" w:rsidP="008D7190">
            <w:pPr>
              <w:suppressAutoHyphens w:val="0"/>
              <w:jc w:val="both"/>
              <w:rPr>
                <w:sz w:val="20"/>
                <w:szCs w:val="20"/>
              </w:rPr>
            </w:pPr>
            <w:r w:rsidRPr="00355D18">
              <w:rPr>
                <w:b/>
                <w:sz w:val="20"/>
                <w:szCs w:val="20"/>
              </w:rPr>
              <w:t>Наречие.</w:t>
            </w:r>
            <w:r w:rsidRPr="00355D18">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303A87" w:rsidRPr="00355D18" w:rsidRDefault="00303A87" w:rsidP="008D7190">
            <w:pPr>
              <w:suppressAutoHyphens w:val="0"/>
              <w:jc w:val="both"/>
              <w:rPr>
                <w:sz w:val="20"/>
                <w:szCs w:val="20"/>
              </w:rPr>
            </w:pPr>
            <w:r w:rsidRPr="00355D18">
              <w:rPr>
                <w:sz w:val="20"/>
                <w:szCs w:val="20"/>
              </w:rPr>
              <w:t>Морфологический разбор наречия.</w:t>
            </w:r>
          </w:p>
          <w:p w:rsidR="00303A87" w:rsidRPr="00355D18" w:rsidRDefault="00303A87" w:rsidP="008D7190">
            <w:pPr>
              <w:suppressAutoHyphens w:val="0"/>
              <w:jc w:val="both"/>
              <w:rPr>
                <w:sz w:val="20"/>
                <w:szCs w:val="20"/>
                <w:lang w:eastAsia="ru-RU"/>
              </w:rPr>
            </w:pPr>
            <w:r w:rsidRPr="00355D18">
              <w:rPr>
                <w:sz w:val="20"/>
                <w:szCs w:val="20"/>
                <w:lang w:eastAsia="ru-RU"/>
              </w:rPr>
              <w:t xml:space="preserve">Употребление наречия в речи. </w:t>
            </w:r>
            <w:r w:rsidRPr="00355D18">
              <w:rPr>
                <w:i/>
                <w:sz w:val="20"/>
                <w:szCs w:val="20"/>
                <w:lang w:eastAsia="ru-RU"/>
              </w:rPr>
              <w:t>Синонимия наречий при характеристике признака действия.</w:t>
            </w:r>
            <w:r w:rsidRPr="00355D18">
              <w:rPr>
                <w:sz w:val="20"/>
                <w:szCs w:val="20"/>
                <w:lang w:eastAsia="ru-RU"/>
              </w:rPr>
              <w:t xml:space="preserve"> Использование местоименных наречий для связи предложений в тексте. </w:t>
            </w:r>
          </w:p>
          <w:p w:rsidR="00303A87" w:rsidRPr="00355D18" w:rsidRDefault="00303A87" w:rsidP="008D7190">
            <w:pPr>
              <w:suppressAutoHyphens w:val="0"/>
              <w:ind w:hanging="283"/>
              <w:jc w:val="both"/>
              <w:rPr>
                <w:b/>
                <w:sz w:val="20"/>
                <w:szCs w:val="20"/>
              </w:rPr>
            </w:pPr>
            <w:proofErr w:type="gramStart"/>
            <w:r w:rsidRPr="00355D18">
              <w:rPr>
                <w:b/>
                <w:sz w:val="20"/>
                <w:szCs w:val="20"/>
              </w:rPr>
              <w:t>С</w:t>
            </w:r>
            <w:proofErr w:type="gramEnd"/>
            <w:r w:rsidRPr="00355D18">
              <w:rPr>
                <w:b/>
                <w:sz w:val="20"/>
                <w:szCs w:val="20"/>
              </w:rPr>
              <w:t xml:space="preserve"> Слова категории состояния (безлично-предикативные слова). </w:t>
            </w:r>
            <w:r w:rsidRPr="00355D18">
              <w:rPr>
                <w:sz w:val="20"/>
                <w:szCs w:val="20"/>
              </w:rPr>
              <w:t>Отличие слов категории состояния от слов-омонимов. Группы слов категории состояния. Их функции в речи.</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w:t>
            </w:r>
          </w:p>
        </w:tc>
        <w:tc>
          <w:tcPr>
            <w:tcW w:w="1531" w:type="dxa"/>
          </w:tcPr>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423"/>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Практическая работа</w:t>
            </w:r>
          </w:p>
          <w:p w:rsidR="00303A87" w:rsidRPr="00355D18" w:rsidRDefault="00303A87" w:rsidP="008D7190">
            <w:pPr>
              <w:suppressAutoHyphens w:val="0"/>
              <w:jc w:val="both"/>
              <w:rPr>
                <w:sz w:val="20"/>
                <w:szCs w:val="20"/>
              </w:rPr>
            </w:pPr>
            <w:r w:rsidRPr="00355D18">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303A87" w:rsidRPr="00355D18" w:rsidRDefault="00303A87" w:rsidP="008D7190">
            <w:pPr>
              <w:suppressAutoHyphens w:val="0"/>
              <w:jc w:val="both"/>
              <w:rPr>
                <w:sz w:val="20"/>
                <w:szCs w:val="20"/>
              </w:rPr>
            </w:pPr>
            <w:r w:rsidRPr="00355D18">
              <w:rPr>
                <w:sz w:val="20"/>
                <w:szCs w:val="20"/>
              </w:rPr>
              <w:t>Наблюдение над значением словоформ разных частей речи и их функциями в тексте.</w:t>
            </w:r>
          </w:p>
          <w:p w:rsidR="00303A87" w:rsidRPr="00355D18" w:rsidRDefault="00303A87" w:rsidP="008D7190">
            <w:pPr>
              <w:suppressAutoHyphens w:val="0"/>
              <w:jc w:val="both"/>
              <w:rPr>
                <w:sz w:val="20"/>
                <w:szCs w:val="20"/>
              </w:rPr>
            </w:pPr>
            <w:r w:rsidRPr="00355D18">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303A87" w:rsidRPr="00355D18" w:rsidRDefault="00303A87" w:rsidP="008D7190">
            <w:pPr>
              <w:suppressAutoHyphens w:val="0"/>
              <w:jc w:val="both"/>
              <w:rPr>
                <w:sz w:val="20"/>
                <w:szCs w:val="20"/>
              </w:rPr>
            </w:pPr>
            <w:r w:rsidRPr="00355D18">
              <w:rPr>
                <w:sz w:val="20"/>
                <w:szCs w:val="20"/>
              </w:rPr>
              <w:t xml:space="preserve">Выявление нормы употребления сходных грамматических форм в письменной речи </w:t>
            </w:r>
            <w:proofErr w:type="spellStart"/>
            <w:r w:rsidRPr="00355D18">
              <w:rPr>
                <w:sz w:val="20"/>
                <w:szCs w:val="20"/>
              </w:rPr>
              <w:t>обучащихся</w:t>
            </w:r>
            <w:proofErr w:type="spellEnd"/>
            <w:r w:rsidRPr="00355D18">
              <w:rPr>
                <w:sz w:val="20"/>
                <w:szCs w:val="20"/>
              </w:rPr>
              <w:t>.</w:t>
            </w:r>
          </w:p>
          <w:p w:rsidR="00303A87" w:rsidRPr="00355D18" w:rsidRDefault="00303A87" w:rsidP="008D7190">
            <w:pPr>
              <w:suppressAutoHyphens w:val="0"/>
              <w:jc w:val="both"/>
              <w:rPr>
                <w:sz w:val="20"/>
                <w:szCs w:val="20"/>
              </w:rPr>
            </w:pPr>
            <w:r w:rsidRPr="00355D18">
              <w:rPr>
                <w:sz w:val="20"/>
                <w:szCs w:val="20"/>
              </w:rPr>
              <w:t xml:space="preserve">Образование слов и форм слов разных частей речи с помощью различных </w:t>
            </w:r>
            <w:proofErr w:type="gramStart"/>
            <w:r w:rsidRPr="00355D18">
              <w:rPr>
                <w:sz w:val="20"/>
                <w:szCs w:val="20"/>
              </w:rPr>
              <w:t>слово­ образовательных</w:t>
            </w:r>
            <w:proofErr w:type="gramEnd"/>
            <w:r w:rsidRPr="00355D18">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303A87" w:rsidRPr="00355D18" w:rsidRDefault="00303A87" w:rsidP="008D7190">
            <w:pPr>
              <w:suppressAutoHyphens w:val="0"/>
              <w:jc w:val="both"/>
              <w:rPr>
                <w:sz w:val="20"/>
                <w:szCs w:val="20"/>
              </w:rPr>
            </w:pPr>
            <w:r w:rsidRPr="00355D18">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303A87" w:rsidRPr="00355D18" w:rsidRDefault="00303A87" w:rsidP="008D7190">
            <w:pPr>
              <w:suppressAutoHyphens w:val="0"/>
              <w:jc w:val="both"/>
              <w:rPr>
                <w:sz w:val="20"/>
                <w:szCs w:val="20"/>
              </w:rPr>
            </w:pPr>
            <w:r w:rsidRPr="00355D18">
              <w:rPr>
                <w:sz w:val="20"/>
                <w:szCs w:val="20"/>
              </w:rPr>
              <w:t>Наблюдение над функционированием правил орфографии и пунктуации в образцах письменных текстов.</w:t>
            </w:r>
          </w:p>
          <w:p w:rsidR="00303A87" w:rsidRPr="00355D18" w:rsidRDefault="00303A87" w:rsidP="008D7190">
            <w:pPr>
              <w:suppressAutoHyphens w:val="0"/>
              <w:jc w:val="both"/>
              <w:rPr>
                <w:b/>
                <w:sz w:val="20"/>
                <w:szCs w:val="20"/>
              </w:rPr>
            </w:pPr>
            <w:r w:rsidRPr="00355D18">
              <w:rPr>
                <w:sz w:val="20"/>
                <w:szCs w:val="20"/>
              </w:rPr>
              <w:t xml:space="preserve">Подбор текстов с определенными орфограммами и </w:t>
            </w:r>
            <w:proofErr w:type="spellStart"/>
            <w:r w:rsidRPr="00355D18">
              <w:rPr>
                <w:sz w:val="20"/>
                <w:szCs w:val="20"/>
              </w:rPr>
              <w:t>пунктограммами</w:t>
            </w:r>
            <w:proofErr w:type="spellEnd"/>
            <w:r w:rsidRPr="00355D18">
              <w:rPr>
                <w:sz w:val="20"/>
                <w:szCs w:val="20"/>
              </w:rPr>
              <w:t>.</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lastRenderedPageBreak/>
              <w:t>7</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605"/>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Самостоятельная работа по разделу «Морфология и орфография»</w:t>
            </w:r>
          </w:p>
          <w:p w:rsidR="00303A87" w:rsidRPr="00355D18" w:rsidRDefault="00303A87" w:rsidP="008D7190">
            <w:pPr>
              <w:suppressAutoHyphens w:val="0"/>
              <w:jc w:val="both"/>
              <w:rPr>
                <w:sz w:val="20"/>
                <w:szCs w:val="20"/>
              </w:rPr>
            </w:pPr>
            <w:r w:rsidRPr="00355D18">
              <w:rPr>
                <w:sz w:val="20"/>
                <w:szCs w:val="20"/>
              </w:rPr>
              <w:t xml:space="preserve">Род существительных. </w:t>
            </w:r>
          </w:p>
          <w:p w:rsidR="00303A87" w:rsidRPr="00355D18" w:rsidRDefault="00303A87" w:rsidP="008D7190">
            <w:pPr>
              <w:suppressAutoHyphens w:val="0"/>
              <w:jc w:val="both"/>
              <w:rPr>
                <w:sz w:val="20"/>
                <w:szCs w:val="20"/>
              </w:rPr>
            </w:pPr>
            <w:r w:rsidRPr="00355D18">
              <w:rPr>
                <w:sz w:val="20"/>
                <w:szCs w:val="20"/>
              </w:rPr>
              <w:t xml:space="preserve">Число существительных. </w:t>
            </w:r>
          </w:p>
          <w:p w:rsidR="00303A87" w:rsidRPr="00355D18" w:rsidRDefault="00303A87" w:rsidP="008D7190">
            <w:pPr>
              <w:suppressAutoHyphens w:val="0"/>
              <w:jc w:val="both"/>
              <w:rPr>
                <w:sz w:val="20"/>
                <w:szCs w:val="20"/>
              </w:rPr>
            </w:pPr>
            <w:r w:rsidRPr="00355D18">
              <w:rPr>
                <w:sz w:val="20"/>
                <w:szCs w:val="20"/>
              </w:rPr>
              <w:t>Склонение имен существительных.</w:t>
            </w:r>
          </w:p>
          <w:p w:rsidR="00303A87" w:rsidRPr="00355D18" w:rsidRDefault="00303A87" w:rsidP="008D7190">
            <w:pPr>
              <w:suppressAutoHyphens w:val="0"/>
              <w:jc w:val="both"/>
              <w:rPr>
                <w:sz w:val="20"/>
                <w:szCs w:val="20"/>
              </w:rPr>
            </w:pPr>
            <w:r w:rsidRPr="00355D18">
              <w:rPr>
                <w:sz w:val="20"/>
                <w:szCs w:val="20"/>
              </w:rPr>
              <w:t>Падеж существительных.</w:t>
            </w:r>
          </w:p>
          <w:p w:rsidR="00303A87" w:rsidRPr="00355D18" w:rsidRDefault="00303A87" w:rsidP="008D7190">
            <w:pPr>
              <w:suppressAutoHyphens w:val="0"/>
              <w:jc w:val="both"/>
              <w:rPr>
                <w:sz w:val="20"/>
                <w:szCs w:val="20"/>
              </w:rPr>
            </w:pPr>
            <w:r w:rsidRPr="00355D18">
              <w:rPr>
                <w:sz w:val="20"/>
                <w:szCs w:val="20"/>
              </w:rPr>
              <w:t>Правописание имен прилагательных.</w:t>
            </w:r>
          </w:p>
          <w:p w:rsidR="00303A87" w:rsidRPr="00355D18" w:rsidRDefault="00303A87" w:rsidP="008D7190">
            <w:pPr>
              <w:suppressAutoHyphens w:val="0"/>
              <w:jc w:val="both"/>
              <w:rPr>
                <w:sz w:val="20"/>
                <w:szCs w:val="20"/>
              </w:rPr>
            </w:pPr>
            <w:r w:rsidRPr="00355D18">
              <w:rPr>
                <w:sz w:val="20"/>
                <w:szCs w:val="20"/>
              </w:rPr>
              <w:t>Правописание глаголов.</w:t>
            </w:r>
          </w:p>
          <w:p w:rsidR="00303A87" w:rsidRPr="00355D18" w:rsidRDefault="00303A87" w:rsidP="008D7190">
            <w:pPr>
              <w:suppressAutoHyphens w:val="0"/>
              <w:jc w:val="both"/>
              <w:rPr>
                <w:sz w:val="20"/>
                <w:szCs w:val="20"/>
              </w:rPr>
            </w:pPr>
            <w:r w:rsidRPr="00355D18">
              <w:rPr>
                <w:sz w:val="20"/>
                <w:szCs w:val="20"/>
              </w:rPr>
              <w:t xml:space="preserve">Правописание причастий </w:t>
            </w:r>
          </w:p>
          <w:p w:rsidR="00303A87" w:rsidRPr="00355D18" w:rsidRDefault="00303A87" w:rsidP="008D7190">
            <w:pPr>
              <w:suppressAutoHyphens w:val="0"/>
              <w:jc w:val="both"/>
              <w:rPr>
                <w:sz w:val="20"/>
                <w:szCs w:val="20"/>
              </w:rPr>
            </w:pPr>
            <w:r w:rsidRPr="00355D18">
              <w:rPr>
                <w:sz w:val="20"/>
                <w:szCs w:val="20"/>
              </w:rPr>
              <w:t>Правописание деепричастий.</w:t>
            </w:r>
          </w:p>
        </w:tc>
        <w:tc>
          <w:tcPr>
            <w:tcW w:w="1812" w:type="dxa"/>
            <w:shd w:val="clear" w:color="auto" w:fill="auto"/>
          </w:tcPr>
          <w:p w:rsidR="00303A87" w:rsidRPr="00355D18" w:rsidRDefault="00EB6934" w:rsidP="008D7190">
            <w:pPr>
              <w:suppressAutoHyphens w:val="0"/>
              <w:spacing w:after="120"/>
              <w:jc w:val="center"/>
              <w:rPr>
                <w:sz w:val="20"/>
                <w:szCs w:val="20"/>
                <w:lang w:eastAsia="ru-RU"/>
              </w:rPr>
            </w:pPr>
            <w:r w:rsidRPr="00355D18">
              <w:rPr>
                <w:sz w:val="20"/>
                <w:szCs w:val="20"/>
                <w:lang w:eastAsia="ru-RU"/>
              </w:rPr>
              <w:t>7</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0"/>
        </w:trPr>
        <w:tc>
          <w:tcPr>
            <w:tcW w:w="2666" w:type="dxa"/>
            <w:vAlign w:val="center"/>
          </w:tcPr>
          <w:p w:rsidR="00303A87" w:rsidRPr="00355D18" w:rsidRDefault="00303A87" w:rsidP="008D7190">
            <w:pPr>
              <w:suppressAutoHyphens w:val="0"/>
              <w:jc w:val="center"/>
              <w:rPr>
                <w:b/>
                <w:sz w:val="20"/>
                <w:szCs w:val="20"/>
                <w:lang w:eastAsia="ru-RU"/>
              </w:rPr>
            </w:pPr>
            <w:r w:rsidRPr="00355D18">
              <w:rPr>
                <w:b/>
                <w:sz w:val="20"/>
                <w:szCs w:val="20"/>
                <w:lang w:eastAsia="ru-RU"/>
              </w:rPr>
              <w:t>Раздел 6.</w:t>
            </w:r>
          </w:p>
        </w:tc>
        <w:tc>
          <w:tcPr>
            <w:tcW w:w="9432" w:type="dxa"/>
            <w:vAlign w:val="center"/>
          </w:tcPr>
          <w:p w:rsidR="00303A87" w:rsidRPr="00355D18" w:rsidRDefault="00303A87" w:rsidP="008D7190">
            <w:pPr>
              <w:suppressAutoHyphens w:val="0"/>
              <w:ind w:firstLine="720"/>
              <w:jc w:val="center"/>
              <w:rPr>
                <w:b/>
                <w:sz w:val="20"/>
                <w:szCs w:val="20"/>
              </w:rPr>
            </w:pPr>
            <w:r w:rsidRPr="00355D18">
              <w:rPr>
                <w:b/>
                <w:sz w:val="20"/>
                <w:szCs w:val="20"/>
              </w:rPr>
              <w:t>СИНТАКСИС И ПУНКТУАЦИЯ</w:t>
            </w:r>
          </w:p>
        </w:tc>
        <w:tc>
          <w:tcPr>
            <w:tcW w:w="1812" w:type="dxa"/>
            <w:shd w:val="clear" w:color="auto" w:fill="auto"/>
            <w:vAlign w:val="center"/>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34</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199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6.1.</w:t>
            </w:r>
          </w:p>
          <w:p w:rsidR="00303A87" w:rsidRPr="00355D18" w:rsidRDefault="00303A87" w:rsidP="008D7190">
            <w:pPr>
              <w:suppressAutoHyphens w:val="0"/>
              <w:jc w:val="center"/>
              <w:rPr>
                <w:b/>
                <w:sz w:val="20"/>
                <w:szCs w:val="20"/>
                <w:lang w:eastAsia="ru-RU"/>
              </w:rPr>
            </w:pPr>
            <w:r w:rsidRPr="00355D18">
              <w:rPr>
                <w:b/>
                <w:sz w:val="20"/>
                <w:szCs w:val="20"/>
                <w:lang w:eastAsia="ru-RU"/>
              </w:rPr>
              <w:t>Основные единицы синтаксиса</w:t>
            </w:r>
          </w:p>
          <w:p w:rsidR="00303A87" w:rsidRPr="00355D18" w:rsidRDefault="00303A87" w:rsidP="008D7190">
            <w:pPr>
              <w:suppressAutoHyphens w:val="0"/>
              <w:jc w:val="center"/>
              <w:rPr>
                <w:b/>
                <w:sz w:val="20"/>
                <w:szCs w:val="20"/>
                <w:lang w:eastAsia="ru-RU"/>
              </w:rPr>
            </w:pPr>
          </w:p>
          <w:p w:rsidR="00303A87" w:rsidRPr="00355D18" w:rsidRDefault="00303A87" w:rsidP="008D7190">
            <w:pPr>
              <w:suppressAutoHyphens w:val="0"/>
              <w:jc w:val="center"/>
              <w:rPr>
                <w:b/>
                <w:sz w:val="20"/>
                <w:szCs w:val="20"/>
                <w:lang w:eastAsia="ru-RU"/>
              </w:rPr>
            </w:pPr>
            <w:r w:rsidRPr="00355D18">
              <w:rPr>
                <w:b/>
                <w:sz w:val="20"/>
                <w:szCs w:val="20"/>
                <w:lang w:eastAsia="ru-RU"/>
              </w:rPr>
              <w:t>Тема 6.2.</w:t>
            </w:r>
          </w:p>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Словосочетание</w:t>
            </w:r>
          </w:p>
        </w:tc>
        <w:tc>
          <w:tcPr>
            <w:tcW w:w="9432" w:type="dxa"/>
          </w:tcPr>
          <w:p w:rsidR="00303A87" w:rsidRPr="00355D18" w:rsidRDefault="00303A87" w:rsidP="008D7190">
            <w:pPr>
              <w:suppressAutoHyphens w:val="0"/>
              <w:jc w:val="both"/>
              <w:rPr>
                <w:i/>
                <w:sz w:val="20"/>
                <w:szCs w:val="20"/>
              </w:rPr>
            </w:pPr>
            <w:r w:rsidRPr="00355D18">
              <w:rPr>
                <w:b/>
                <w:sz w:val="20"/>
                <w:szCs w:val="20"/>
              </w:rPr>
              <w:t>Основные единицы синтаксиса</w:t>
            </w:r>
            <w:r w:rsidRPr="00355D18">
              <w:rPr>
                <w:sz w:val="20"/>
                <w:szCs w:val="20"/>
              </w:rPr>
              <w:t>.</w:t>
            </w:r>
            <w:r w:rsidRPr="00355D18">
              <w:rPr>
                <w:b/>
                <w:sz w:val="20"/>
                <w:szCs w:val="20"/>
              </w:rPr>
              <w:t xml:space="preserve"> </w:t>
            </w:r>
            <w:r w:rsidRPr="00355D18">
              <w:rPr>
                <w:sz w:val="20"/>
                <w:szCs w:val="20"/>
              </w:rPr>
              <w:t xml:space="preserve">Словосочетание, предложение, сложное синтаксическое целое. </w:t>
            </w:r>
            <w:r w:rsidRPr="00355D18">
              <w:rPr>
                <w:i/>
                <w:sz w:val="20"/>
                <w:szCs w:val="20"/>
              </w:rPr>
              <w:t>Основные выразительные средства синтаксиса.</w:t>
            </w:r>
          </w:p>
          <w:p w:rsidR="00303A87" w:rsidRPr="00355D18" w:rsidRDefault="00303A87" w:rsidP="008D7190">
            <w:pPr>
              <w:suppressAutoHyphens w:val="0"/>
              <w:jc w:val="both"/>
              <w:rPr>
                <w:b/>
                <w:sz w:val="20"/>
                <w:szCs w:val="20"/>
              </w:rPr>
            </w:pPr>
          </w:p>
          <w:p w:rsidR="00303A87" w:rsidRPr="00355D18" w:rsidRDefault="00303A87" w:rsidP="008D7190">
            <w:pPr>
              <w:suppressAutoHyphens w:val="0"/>
              <w:jc w:val="both"/>
              <w:rPr>
                <w:b/>
                <w:sz w:val="20"/>
                <w:szCs w:val="20"/>
              </w:rPr>
            </w:pPr>
          </w:p>
          <w:p w:rsidR="00303A87" w:rsidRPr="00355D18" w:rsidRDefault="00303A87" w:rsidP="008D7190">
            <w:pPr>
              <w:suppressAutoHyphens w:val="0"/>
              <w:jc w:val="both"/>
              <w:rPr>
                <w:b/>
                <w:sz w:val="20"/>
                <w:szCs w:val="20"/>
              </w:rPr>
            </w:pPr>
            <w:r w:rsidRPr="00355D18">
              <w:rPr>
                <w:b/>
                <w:sz w:val="20"/>
                <w:szCs w:val="20"/>
              </w:rPr>
              <w:t xml:space="preserve">Словосочетание. </w:t>
            </w:r>
            <w:r w:rsidRPr="00355D18">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355D18">
              <w:rPr>
                <w:i/>
                <w:sz w:val="20"/>
                <w:szCs w:val="20"/>
              </w:rPr>
              <w:t>Синонимия словосочетаний.</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tc>
        <w:tc>
          <w:tcPr>
            <w:tcW w:w="1531" w:type="dxa"/>
          </w:tcPr>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5045"/>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lastRenderedPageBreak/>
              <w:t>Тема 6.3.</w:t>
            </w:r>
          </w:p>
          <w:p w:rsidR="00303A87" w:rsidRPr="00355D18" w:rsidRDefault="00303A87" w:rsidP="008D7190">
            <w:pPr>
              <w:suppressAutoHyphens w:val="0"/>
              <w:jc w:val="center"/>
              <w:rPr>
                <w:b/>
                <w:sz w:val="20"/>
                <w:szCs w:val="20"/>
                <w:lang w:eastAsia="ru-RU"/>
              </w:rPr>
            </w:pPr>
            <w:r w:rsidRPr="00355D18">
              <w:rPr>
                <w:b/>
                <w:sz w:val="20"/>
                <w:szCs w:val="20"/>
                <w:lang w:eastAsia="ru-RU"/>
              </w:rPr>
              <w:t>Простое предложение</w:t>
            </w:r>
          </w:p>
        </w:tc>
        <w:tc>
          <w:tcPr>
            <w:tcW w:w="9432" w:type="dxa"/>
          </w:tcPr>
          <w:p w:rsidR="00303A87" w:rsidRPr="00355D18" w:rsidRDefault="00303A87" w:rsidP="008D7190">
            <w:pPr>
              <w:suppressAutoHyphens w:val="0"/>
              <w:jc w:val="both"/>
              <w:rPr>
                <w:sz w:val="20"/>
                <w:szCs w:val="20"/>
              </w:rPr>
            </w:pPr>
            <w:r w:rsidRPr="00355D18">
              <w:rPr>
                <w:b/>
                <w:sz w:val="20"/>
                <w:szCs w:val="20"/>
              </w:rPr>
              <w:t>Простое предложе</w:t>
            </w:r>
            <w:r w:rsidRPr="00355D18">
              <w:rPr>
                <w:sz w:val="20"/>
                <w:szCs w:val="20"/>
              </w:rPr>
              <w:t xml:space="preserve">ние. Виды предложений по цели высказывания; восклицательные предложения. Интонационное богатство русской речи. </w:t>
            </w:r>
          </w:p>
          <w:p w:rsidR="00303A87" w:rsidRPr="00355D18" w:rsidRDefault="00303A87" w:rsidP="008D7190">
            <w:pPr>
              <w:suppressAutoHyphens w:val="0"/>
              <w:jc w:val="both"/>
              <w:rPr>
                <w:i/>
                <w:sz w:val="20"/>
                <w:szCs w:val="20"/>
              </w:rPr>
            </w:pPr>
            <w:r w:rsidRPr="00355D18">
              <w:rPr>
                <w:sz w:val="20"/>
                <w:szCs w:val="20"/>
              </w:rPr>
              <w:t xml:space="preserve">Логическое ударение. Прямой и обратный порядок слов. </w:t>
            </w:r>
            <w:r w:rsidRPr="00355D18">
              <w:rPr>
                <w:i/>
                <w:sz w:val="20"/>
                <w:szCs w:val="20"/>
              </w:rPr>
              <w:t xml:space="preserve">Стилистические функции и роль порядка слов в предложении. </w:t>
            </w:r>
          </w:p>
          <w:p w:rsidR="00303A87" w:rsidRPr="00355D18" w:rsidRDefault="00303A87" w:rsidP="008D7190">
            <w:pPr>
              <w:suppressAutoHyphens w:val="0"/>
              <w:jc w:val="both"/>
              <w:rPr>
                <w:i/>
                <w:sz w:val="20"/>
                <w:szCs w:val="20"/>
              </w:rPr>
            </w:pPr>
            <w:r w:rsidRPr="00355D18">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355D18">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303A87" w:rsidRPr="00355D18" w:rsidRDefault="00303A87" w:rsidP="008D7190">
            <w:pPr>
              <w:suppressAutoHyphens w:val="0"/>
              <w:jc w:val="both"/>
              <w:rPr>
                <w:sz w:val="20"/>
                <w:szCs w:val="20"/>
                <w:lang w:eastAsia="ru-RU"/>
              </w:rPr>
            </w:pPr>
            <w:r w:rsidRPr="00355D18">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303A87" w:rsidRPr="00355D18" w:rsidRDefault="00303A87" w:rsidP="008D7190">
            <w:pPr>
              <w:suppressAutoHyphens w:val="0"/>
              <w:jc w:val="both"/>
              <w:rPr>
                <w:i/>
                <w:sz w:val="20"/>
                <w:szCs w:val="20"/>
                <w:lang w:eastAsia="ru-RU"/>
              </w:rPr>
            </w:pPr>
            <w:r w:rsidRPr="00355D18">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303A87" w:rsidRPr="00355D18" w:rsidRDefault="00303A87" w:rsidP="008D7190">
            <w:pPr>
              <w:suppressAutoHyphens w:val="0"/>
              <w:jc w:val="both"/>
              <w:rPr>
                <w:sz w:val="20"/>
                <w:szCs w:val="20"/>
                <w:lang w:eastAsia="ru-RU"/>
              </w:rPr>
            </w:pPr>
            <w:r w:rsidRPr="00355D18">
              <w:rPr>
                <w:sz w:val="20"/>
                <w:szCs w:val="20"/>
                <w:lang w:eastAsia="ru-RU"/>
              </w:rPr>
              <w:t xml:space="preserve">Односоставное и неполное предложения. </w:t>
            </w:r>
            <w:r w:rsidRPr="00355D18">
              <w:rPr>
                <w:spacing w:val="-4"/>
                <w:sz w:val="20"/>
                <w:szCs w:val="20"/>
                <w:lang w:eastAsia="ru-RU"/>
              </w:rPr>
              <w:t xml:space="preserve">Односоставные предложения с главным  членом в форме </w:t>
            </w:r>
            <w:proofErr w:type="spellStart"/>
            <w:r w:rsidRPr="00355D18">
              <w:rPr>
                <w:spacing w:val="-4"/>
                <w:sz w:val="20"/>
                <w:szCs w:val="20"/>
                <w:lang w:eastAsia="ru-RU"/>
              </w:rPr>
              <w:t>подлежащего</w:t>
            </w:r>
            <w:proofErr w:type="gramStart"/>
            <w:r w:rsidRPr="00355D18">
              <w:rPr>
                <w:spacing w:val="-4"/>
                <w:sz w:val="20"/>
                <w:szCs w:val="20"/>
                <w:lang w:eastAsia="ru-RU"/>
              </w:rPr>
              <w:t>.</w:t>
            </w:r>
            <w:r w:rsidRPr="00355D18">
              <w:rPr>
                <w:sz w:val="20"/>
                <w:szCs w:val="20"/>
                <w:lang w:eastAsia="ru-RU"/>
              </w:rPr>
              <w:t>О</w:t>
            </w:r>
            <w:proofErr w:type="gramEnd"/>
            <w:r w:rsidRPr="00355D18">
              <w:rPr>
                <w:sz w:val="20"/>
                <w:szCs w:val="20"/>
                <w:lang w:eastAsia="ru-RU"/>
              </w:rPr>
              <w:t>дносоставные</w:t>
            </w:r>
            <w:proofErr w:type="spellEnd"/>
            <w:r w:rsidRPr="00355D18">
              <w:rPr>
                <w:sz w:val="20"/>
                <w:szCs w:val="20"/>
                <w:lang w:eastAsia="ru-RU"/>
              </w:rPr>
              <w:t xml:space="preserve"> предложения с главным членом в форме сказуемого.</w:t>
            </w:r>
          </w:p>
          <w:p w:rsidR="00303A87" w:rsidRPr="00355D18" w:rsidRDefault="00303A87" w:rsidP="008D7190">
            <w:pPr>
              <w:suppressAutoHyphens w:val="0"/>
              <w:rPr>
                <w:b/>
                <w:sz w:val="20"/>
                <w:szCs w:val="20"/>
              </w:rPr>
            </w:pPr>
            <w:r w:rsidRPr="00355D18">
              <w:rPr>
                <w:i/>
                <w:spacing w:val="-4"/>
                <w:sz w:val="20"/>
                <w:szCs w:val="20"/>
                <w:lang w:eastAsia="ru-RU"/>
              </w:rPr>
              <w:t>Синонимия односоставных предложений</w:t>
            </w:r>
            <w:r w:rsidRPr="00355D18">
              <w:rPr>
                <w:spacing w:val="-4"/>
                <w:sz w:val="20"/>
                <w:szCs w:val="20"/>
                <w:lang w:eastAsia="ru-RU"/>
              </w:rPr>
              <w:t xml:space="preserve">. </w:t>
            </w:r>
            <w:r w:rsidRPr="00355D18">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2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6.4.</w:t>
            </w:r>
          </w:p>
          <w:p w:rsidR="00303A87" w:rsidRPr="00355D18" w:rsidRDefault="00303A87" w:rsidP="008D7190">
            <w:pPr>
              <w:suppressAutoHyphens w:val="0"/>
              <w:jc w:val="center"/>
              <w:rPr>
                <w:b/>
                <w:sz w:val="20"/>
                <w:szCs w:val="20"/>
                <w:lang w:eastAsia="ru-RU"/>
              </w:rPr>
            </w:pPr>
            <w:r w:rsidRPr="00355D18">
              <w:rPr>
                <w:b/>
                <w:sz w:val="20"/>
                <w:szCs w:val="20"/>
                <w:lang w:eastAsia="ru-RU"/>
              </w:rPr>
              <w:t>Осложненное простое предложение</w:t>
            </w:r>
          </w:p>
        </w:tc>
        <w:tc>
          <w:tcPr>
            <w:tcW w:w="9432" w:type="dxa"/>
          </w:tcPr>
          <w:p w:rsidR="00303A87" w:rsidRPr="00355D18" w:rsidRDefault="00303A87" w:rsidP="008D7190">
            <w:pPr>
              <w:suppressAutoHyphens w:val="0"/>
              <w:jc w:val="both"/>
              <w:rPr>
                <w:sz w:val="20"/>
                <w:szCs w:val="20"/>
              </w:rPr>
            </w:pPr>
            <w:r w:rsidRPr="00355D18">
              <w:rPr>
                <w:b/>
                <w:sz w:val="20"/>
                <w:szCs w:val="20"/>
              </w:rPr>
              <w:t>Осложненное простое предложение.</w:t>
            </w:r>
          </w:p>
          <w:p w:rsidR="00303A87" w:rsidRPr="00355D18" w:rsidRDefault="00303A87" w:rsidP="008D7190">
            <w:pPr>
              <w:suppressAutoHyphens w:val="0"/>
              <w:jc w:val="both"/>
              <w:rPr>
                <w:sz w:val="20"/>
                <w:szCs w:val="20"/>
              </w:rPr>
            </w:pPr>
            <w:r w:rsidRPr="00355D18">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303A87" w:rsidRPr="00355D18" w:rsidRDefault="00303A87" w:rsidP="008D7190">
            <w:pPr>
              <w:suppressAutoHyphens w:val="0"/>
              <w:jc w:val="both"/>
              <w:rPr>
                <w:sz w:val="20"/>
                <w:szCs w:val="20"/>
                <w:lang w:eastAsia="ru-RU"/>
              </w:rPr>
            </w:pPr>
            <w:r w:rsidRPr="00355D18">
              <w:rPr>
                <w:sz w:val="20"/>
                <w:szCs w:val="20"/>
                <w:lang w:eastAsia="ru-RU"/>
              </w:rPr>
              <w:t xml:space="preserve">Предложения с обособленными и уточняющими членами. Обособление определений. </w:t>
            </w:r>
            <w:r w:rsidRPr="00355D18">
              <w:rPr>
                <w:i/>
                <w:sz w:val="20"/>
                <w:szCs w:val="20"/>
                <w:lang w:eastAsia="ru-RU"/>
              </w:rPr>
              <w:t>Синонимия обособленных и необособленных определений.</w:t>
            </w:r>
            <w:r w:rsidRPr="00355D18">
              <w:rPr>
                <w:sz w:val="20"/>
                <w:szCs w:val="20"/>
                <w:lang w:eastAsia="ru-RU"/>
              </w:rPr>
              <w:t xml:space="preserve"> Обособление приложений. Обособление дополнений. </w:t>
            </w:r>
          </w:p>
          <w:p w:rsidR="00303A87" w:rsidRPr="00355D18" w:rsidRDefault="00303A87" w:rsidP="008D7190">
            <w:pPr>
              <w:suppressAutoHyphens w:val="0"/>
              <w:jc w:val="both"/>
              <w:rPr>
                <w:i/>
                <w:sz w:val="20"/>
                <w:szCs w:val="20"/>
                <w:lang w:eastAsia="ru-RU"/>
              </w:rPr>
            </w:pPr>
            <w:r w:rsidRPr="00355D18">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355D18">
              <w:rPr>
                <w:i/>
                <w:sz w:val="20"/>
                <w:szCs w:val="20"/>
                <w:lang w:eastAsia="ru-RU"/>
              </w:rPr>
              <w:t xml:space="preserve">Стилистическая роль обособленных и необособленных членов предложения. </w:t>
            </w:r>
          </w:p>
          <w:p w:rsidR="00303A87" w:rsidRPr="00355D18" w:rsidRDefault="00303A87" w:rsidP="008D7190">
            <w:pPr>
              <w:suppressAutoHyphens w:val="0"/>
              <w:jc w:val="both"/>
              <w:rPr>
                <w:sz w:val="20"/>
                <w:szCs w:val="20"/>
              </w:rPr>
            </w:pPr>
            <w:r w:rsidRPr="00355D18">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303A87" w:rsidRPr="00355D18" w:rsidRDefault="00303A87" w:rsidP="008D7190">
            <w:pPr>
              <w:suppressAutoHyphens w:val="0"/>
              <w:jc w:val="both"/>
              <w:rPr>
                <w:i/>
                <w:sz w:val="20"/>
                <w:szCs w:val="20"/>
              </w:rPr>
            </w:pPr>
            <w:r w:rsidRPr="00355D18">
              <w:rPr>
                <w:sz w:val="20"/>
                <w:szCs w:val="20"/>
              </w:rPr>
              <w:t xml:space="preserve">Знаки препинания при обращении. </w:t>
            </w:r>
            <w:r w:rsidRPr="00355D18">
              <w:rPr>
                <w:spacing w:val="-4"/>
                <w:sz w:val="20"/>
                <w:szCs w:val="20"/>
              </w:rPr>
              <w:t>Знаки препинания при междометии. Употребление междометий в речи.</w:t>
            </w:r>
          </w:p>
          <w:p w:rsidR="00303A87" w:rsidRPr="00355D18" w:rsidRDefault="00303A87" w:rsidP="008D7190">
            <w:pPr>
              <w:suppressAutoHyphens w:val="0"/>
              <w:jc w:val="both"/>
              <w:rPr>
                <w:b/>
                <w:sz w:val="20"/>
                <w:szCs w:val="20"/>
              </w:rPr>
            </w:pPr>
            <w:r w:rsidRPr="00355D18">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3</w:t>
            </w:r>
          </w:p>
        </w:tc>
        <w:tc>
          <w:tcPr>
            <w:tcW w:w="1531" w:type="dxa"/>
          </w:tcPr>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70"/>
        </w:trPr>
        <w:tc>
          <w:tcPr>
            <w:tcW w:w="2666" w:type="dxa"/>
          </w:tcPr>
          <w:p w:rsidR="00303A87" w:rsidRPr="00355D18" w:rsidRDefault="00303A87" w:rsidP="008D7190">
            <w:pPr>
              <w:suppressAutoHyphens w:val="0"/>
              <w:jc w:val="center"/>
              <w:rPr>
                <w:b/>
                <w:sz w:val="20"/>
                <w:szCs w:val="20"/>
                <w:lang w:eastAsia="ru-RU"/>
              </w:rPr>
            </w:pPr>
            <w:r w:rsidRPr="00355D18">
              <w:rPr>
                <w:b/>
                <w:sz w:val="20"/>
                <w:szCs w:val="20"/>
                <w:lang w:eastAsia="ru-RU"/>
              </w:rPr>
              <w:t>Тема 6.5.</w:t>
            </w:r>
          </w:p>
          <w:p w:rsidR="00303A87" w:rsidRPr="00355D18" w:rsidRDefault="00303A87" w:rsidP="008D7190">
            <w:pPr>
              <w:suppressAutoHyphens w:val="0"/>
              <w:jc w:val="center"/>
              <w:rPr>
                <w:b/>
                <w:sz w:val="20"/>
                <w:szCs w:val="20"/>
                <w:lang w:eastAsia="ru-RU"/>
              </w:rPr>
            </w:pPr>
            <w:r w:rsidRPr="00355D18">
              <w:rPr>
                <w:b/>
                <w:sz w:val="20"/>
                <w:szCs w:val="20"/>
                <w:lang w:eastAsia="ru-RU"/>
              </w:rPr>
              <w:t>Сложное предложение</w:t>
            </w:r>
          </w:p>
        </w:tc>
        <w:tc>
          <w:tcPr>
            <w:tcW w:w="9432" w:type="dxa"/>
          </w:tcPr>
          <w:p w:rsidR="00303A87" w:rsidRPr="00355D18" w:rsidRDefault="00303A87" w:rsidP="008D7190">
            <w:pPr>
              <w:suppressAutoHyphens w:val="0"/>
              <w:jc w:val="both"/>
              <w:rPr>
                <w:sz w:val="20"/>
                <w:szCs w:val="20"/>
              </w:rPr>
            </w:pPr>
            <w:r w:rsidRPr="00355D18">
              <w:rPr>
                <w:b/>
                <w:sz w:val="20"/>
                <w:szCs w:val="20"/>
              </w:rPr>
              <w:t xml:space="preserve">Сложное предложение. </w:t>
            </w:r>
            <w:r w:rsidRPr="00355D18">
              <w:rPr>
                <w:sz w:val="20"/>
                <w:szCs w:val="20"/>
              </w:rPr>
              <w:t xml:space="preserve">Сложносочиненное предложение. Знаки препинания в сложносочиненном предложении. </w:t>
            </w:r>
            <w:r w:rsidRPr="00355D18">
              <w:rPr>
                <w:i/>
                <w:sz w:val="20"/>
                <w:szCs w:val="20"/>
              </w:rPr>
              <w:t xml:space="preserve">Синонимика сложносочиненных предложений с различными союзами. </w:t>
            </w:r>
            <w:r w:rsidRPr="00355D18">
              <w:rPr>
                <w:sz w:val="20"/>
                <w:szCs w:val="20"/>
              </w:rPr>
              <w:t>Употребление сложносочиненных предложений в речи.</w:t>
            </w:r>
          </w:p>
          <w:p w:rsidR="00303A87" w:rsidRPr="00355D18" w:rsidRDefault="00303A87" w:rsidP="008D7190">
            <w:pPr>
              <w:suppressAutoHyphens w:val="0"/>
              <w:jc w:val="both"/>
              <w:rPr>
                <w:sz w:val="20"/>
                <w:szCs w:val="20"/>
              </w:rPr>
            </w:pPr>
            <w:r w:rsidRPr="00355D18">
              <w:rPr>
                <w:sz w:val="20"/>
                <w:szCs w:val="20"/>
              </w:rPr>
              <w:lastRenderedPageBreak/>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303A87" w:rsidRPr="00355D18" w:rsidRDefault="00303A87" w:rsidP="008D7190">
            <w:pPr>
              <w:suppressAutoHyphens w:val="0"/>
              <w:jc w:val="both"/>
              <w:rPr>
                <w:sz w:val="20"/>
                <w:szCs w:val="20"/>
              </w:rPr>
            </w:pPr>
            <w:r w:rsidRPr="00355D18">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303A87" w:rsidRPr="00355D18" w:rsidRDefault="00303A87" w:rsidP="008D7190">
            <w:pPr>
              <w:suppressAutoHyphens w:val="0"/>
              <w:jc w:val="both"/>
              <w:rPr>
                <w:b/>
                <w:sz w:val="20"/>
                <w:szCs w:val="20"/>
              </w:rPr>
            </w:pPr>
            <w:r w:rsidRPr="00355D18">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lastRenderedPageBreak/>
              <w:t>2</w:t>
            </w:r>
          </w:p>
        </w:tc>
        <w:tc>
          <w:tcPr>
            <w:tcW w:w="1531" w:type="dxa"/>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2</w:t>
            </w:r>
          </w:p>
        </w:tc>
      </w:tr>
      <w:tr w:rsidR="00303A87" w:rsidRPr="00355D18" w:rsidTr="008D7190">
        <w:trPr>
          <w:trHeight w:val="7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Практическая работа</w:t>
            </w:r>
          </w:p>
          <w:p w:rsidR="00303A87" w:rsidRPr="00355D18" w:rsidRDefault="00303A87" w:rsidP="008D7190">
            <w:pPr>
              <w:suppressAutoHyphens w:val="0"/>
              <w:jc w:val="both"/>
              <w:rPr>
                <w:sz w:val="20"/>
                <w:szCs w:val="20"/>
              </w:rPr>
            </w:pPr>
            <w:r w:rsidRPr="00355D18">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303A87" w:rsidRPr="00355D18" w:rsidRDefault="00303A87" w:rsidP="008D7190">
            <w:pPr>
              <w:suppressAutoHyphens w:val="0"/>
              <w:jc w:val="both"/>
              <w:rPr>
                <w:sz w:val="20"/>
                <w:szCs w:val="20"/>
              </w:rPr>
            </w:pPr>
            <w:r w:rsidRPr="00355D18">
              <w:rPr>
                <w:sz w:val="20"/>
                <w:szCs w:val="20"/>
              </w:rPr>
              <w:t>Наблюдение над существенными признаками словосочетания. Особенности употребления словосочетаний.</w:t>
            </w:r>
          </w:p>
          <w:p w:rsidR="00303A87" w:rsidRPr="00355D18" w:rsidRDefault="00303A87" w:rsidP="008D7190">
            <w:pPr>
              <w:suppressAutoHyphens w:val="0"/>
              <w:jc w:val="both"/>
              <w:rPr>
                <w:sz w:val="20"/>
                <w:szCs w:val="20"/>
              </w:rPr>
            </w:pPr>
            <w:r w:rsidRPr="00355D18">
              <w:rPr>
                <w:sz w:val="20"/>
                <w:szCs w:val="20"/>
              </w:rPr>
              <w:t>Синонимия словосочетаний.</w:t>
            </w:r>
          </w:p>
          <w:p w:rsidR="00303A87" w:rsidRPr="00355D18" w:rsidRDefault="00303A87" w:rsidP="008D7190">
            <w:pPr>
              <w:suppressAutoHyphens w:val="0"/>
              <w:jc w:val="both"/>
              <w:rPr>
                <w:sz w:val="20"/>
                <w:szCs w:val="20"/>
              </w:rPr>
            </w:pPr>
            <w:r w:rsidRPr="00355D18">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303A87" w:rsidRPr="00355D18" w:rsidRDefault="00303A87" w:rsidP="008D7190">
            <w:pPr>
              <w:suppressAutoHyphens w:val="0"/>
              <w:jc w:val="both"/>
              <w:rPr>
                <w:sz w:val="20"/>
                <w:szCs w:val="20"/>
              </w:rPr>
            </w:pPr>
            <w:r w:rsidRPr="00355D18">
              <w:rPr>
                <w:sz w:val="20"/>
                <w:szCs w:val="20"/>
              </w:rPr>
              <w:t xml:space="preserve">Анализ роли разных типов простых и сложных предложений в </w:t>
            </w:r>
            <w:proofErr w:type="spellStart"/>
            <w:r w:rsidRPr="00355D18">
              <w:rPr>
                <w:sz w:val="20"/>
                <w:szCs w:val="20"/>
              </w:rPr>
              <w:t>текстообразовании</w:t>
            </w:r>
            <w:proofErr w:type="spellEnd"/>
            <w:r w:rsidRPr="00355D18">
              <w:rPr>
                <w:sz w:val="20"/>
                <w:szCs w:val="20"/>
              </w:rPr>
              <w:t>. Сопоставление устной и письменной речи.</w:t>
            </w:r>
          </w:p>
          <w:p w:rsidR="00303A87" w:rsidRPr="00355D18" w:rsidRDefault="00303A87" w:rsidP="008D7190">
            <w:pPr>
              <w:suppressAutoHyphens w:val="0"/>
              <w:jc w:val="both"/>
              <w:rPr>
                <w:sz w:val="20"/>
                <w:szCs w:val="20"/>
              </w:rPr>
            </w:pPr>
            <w:r w:rsidRPr="00355D18">
              <w:rPr>
                <w:sz w:val="20"/>
                <w:szCs w:val="20"/>
              </w:rPr>
              <w:t>Наблюдение над функционированием правил пунктуации в образцах письменных текстов.</w:t>
            </w:r>
          </w:p>
          <w:p w:rsidR="00303A87" w:rsidRPr="00355D18" w:rsidRDefault="00303A87" w:rsidP="008D7190">
            <w:pPr>
              <w:suppressAutoHyphens w:val="0"/>
              <w:jc w:val="both"/>
              <w:rPr>
                <w:sz w:val="20"/>
                <w:szCs w:val="20"/>
              </w:rPr>
            </w:pPr>
            <w:r w:rsidRPr="00355D18">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303A87" w:rsidRPr="00355D18" w:rsidRDefault="00303A87" w:rsidP="008D7190">
            <w:pPr>
              <w:suppressAutoHyphens w:val="0"/>
              <w:jc w:val="both"/>
              <w:rPr>
                <w:sz w:val="20"/>
                <w:szCs w:val="20"/>
              </w:rPr>
            </w:pPr>
            <w:r w:rsidRPr="00355D18">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303A87" w:rsidRPr="00355D18" w:rsidRDefault="00303A87" w:rsidP="008D7190">
            <w:pPr>
              <w:suppressAutoHyphens w:val="0"/>
              <w:jc w:val="both"/>
              <w:rPr>
                <w:sz w:val="20"/>
                <w:szCs w:val="20"/>
              </w:rPr>
            </w:pPr>
            <w:r w:rsidRPr="00355D18">
              <w:rPr>
                <w:sz w:val="20"/>
                <w:szCs w:val="20"/>
              </w:rPr>
              <w:t>по схемам.</w:t>
            </w:r>
          </w:p>
          <w:p w:rsidR="00303A87" w:rsidRPr="00355D18" w:rsidRDefault="00303A87" w:rsidP="008D7190">
            <w:pPr>
              <w:suppressAutoHyphens w:val="0"/>
              <w:jc w:val="both"/>
              <w:rPr>
                <w:sz w:val="20"/>
                <w:szCs w:val="20"/>
              </w:rPr>
            </w:pPr>
            <w:r w:rsidRPr="00355D18">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303A87" w:rsidRPr="00355D18" w:rsidRDefault="00303A87" w:rsidP="008D7190">
            <w:pPr>
              <w:suppressAutoHyphens w:val="0"/>
              <w:jc w:val="both"/>
              <w:rPr>
                <w:sz w:val="20"/>
                <w:szCs w:val="20"/>
              </w:rPr>
            </w:pPr>
            <w:r w:rsidRPr="00355D18">
              <w:rPr>
                <w:sz w:val="20"/>
                <w:szCs w:val="20"/>
              </w:rPr>
              <w:t>Применение синтаксического и пунктуационного разбора простого предложения.</w:t>
            </w:r>
          </w:p>
        </w:tc>
        <w:tc>
          <w:tcPr>
            <w:tcW w:w="1812" w:type="dxa"/>
            <w:shd w:val="clear" w:color="auto" w:fill="auto"/>
          </w:tcPr>
          <w:p w:rsidR="00303A87" w:rsidRPr="00355D18" w:rsidRDefault="00303A87" w:rsidP="008D7190">
            <w:pPr>
              <w:suppressAutoHyphens w:val="0"/>
              <w:spacing w:after="120"/>
              <w:jc w:val="center"/>
              <w:rPr>
                <w:sz w:val="20"/>
                <w:szCs w:val="20"/>
                <w:lang w:eastAsia="ru-RU"/>
              </w:rPr>
            </w:pPr>
            <w:r w:rsidRPr="00355D18">
              <w:rPr>
                <w:sz w:val="20"/>
                <w:szCs w:val="20"/>
                <w:lang w:eastAsia="ru-RU"/>
              </w:rPr>
              <w:t>10</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70"/>
        </w:trPr>
        <w:tc>
          <w:tcPr>
            <w:tcW w:w="2666" w:type="dxa"/>
          </w:tcPr>
          <w:p w:rsidR="00303A87" w:rsidRPr="00355D18" w:rsidRDefault="00303A87" w:rsidP="008D7190">
            <w:pPr>
              <w:suppressAutoHyphens w:val="0"/>
              <w:jc w:val="center"/>
              <w:rPr>
                <w:b/>
                <w:sz w:val="20"/>
                <w:szCs w:val="20"/>
                <w:lang w:eastAsia="ru-RU"/>
              </w:rPr>
            </w:pPr>
          </w:p>
        </w:tc>
        <w:tc>
          <w:tcPr>
            <w:tcW w:w="9432" w:type="dxa"/>
          </w:tcPr>
          <w:p w:rsidR="00303A87" w:rsidRPr="00355D18" w:rsidRDefault="00303A87" w:rsidP="008D7190">
            <w:pPr>
              <w:suppressAutoHyphens w:val="0"/>
              <w:jc w:val="both"/>
              <w:rPr>
                <w:b/>
                <w:sz w:val="20"/>
                <w:szCs w:val="20"/>
              </w:rPr>
            </w:pPr>
            <w:r w:rsidRPr="00355D18">
              <w:rPr>
                <w:b/>
                <w:sz w:val="20"/>
                <w:szCs w:val="20"/>
              </w:rPr>
              <w:t>Самостоятельная работа по разделу «Синтаксис и пунктуация»</w:t>
            </w:r>
          </w:p>
          <w:p w:rsidR="00303A87" w:rsidRPr="00355D18" w:rsidRDefault="00303A87" w:rsidP="008D7190">
            <w:pPr>
              <w:rPr>
                <w:rFonts w:eastAsia="Calibri"/>
                <w:b/>
                <w:bCs/>
                <w:sz w:val="20"/>
                <w:szCs w:val="20"/>
              </w:rPr>
            </w:pPr>
            <w:r w:rsidRPr="00355D18">
              <w:rPr>
                <w:rFonts w:eastAsia="Calibri"/>
                <w:bCs/>
                <w:sz w:val="20"/>
                <w:szCs w:val="20"/>
              </w:rPr>
              <w:t>Самостоятельная работа с конспектом занятий, учебной литературой.</w:t>
            </w:r>
          </w:p>
          <w:p w:rsidR="00303A87" w:rsidRPr="00355D18" w:rsidRDefault="00303A87" w:rsidP="008D7190">
            <w:pPr>
              <w:rPr>
                <w:bCs/>
                <w:sz w:val="20"/>
                <w:szCs w:val="20"/>
              </w:rPr>
            </w:pPr>
            <w:r w:rsidRPr="00355D18">
              <w:rPr>
                <w:bCs/>
                <w:sz w:val="20"/>
                <w:szCs w:val="20"/>
              </w:rPr>
              <w:t>Определение стержневого слова в словосочетании с точки зрения принадлежности к части речи.</w:t>
            </w:r>
          </w:p>
          <w:p w:rsidR="00303A87" w:rsidRPr="00355D18" w:rsidRDefault="00303A87" w:rsidP="008D7190">
            <w:pPr>
              <w:rPr>
                <w:bCs/>
                <w:sz w:val="20"/>
                <w:szCs w:val="20"/>
              </w:rPr>
            </w:pPr>
            <w:r w:rsidRPr="00355D18">
              <w:rPr>
                <w:bCs/>
                <w:sz w:val="20"/>
                <w:szCs w:val="20"/>
              </w:rPr>
              <w:t xml:space="preserve">Постановка знаков препинания между подлежащим и сказуемым. </w:t>
            </w:r>
          </w:p>
          <w:p w:rsidR="00303A87" w:rsidRPr="00355D18" w:rsidRDefault="00303A87" w:rsidP="008D7190">
            <w:pPr>
              <w:rPr>
                <w:bCs/>
                <w:sz w:val="20"/>
                <w:szCs w:val="20"/>
              </w:rPr>
            </w:pPr>
            <w:r w:rsidRPr="00355D18">
              <w:rPr>
                <w:bCs/>
                <w:sz w:val="20"/>
                <w:szCs w:val="20"/>
              </w:rPr>
              <w:t>Типы сказуемых.</w:t>
            </w:r>
          </w:p>
          <w:p w:rsidR="00303A87" w:rsidRPr="00355D18" w:rsidRDefault="00303A87" w:rsidP="008D7190">
            <w:pPr>
              <w:rPr>
                <w:bCs/>
                <w:sz w:val="20"/>
                <w:szCs w:val="20"/>
              </w:rPr>
            </w:pPr>
            <w:r w:rsidRPr="00355D18">
              <w:rPr>
                <w:bCs/>
                <w:sz w:val="20"/>
                <w:szCs w:val="20"/>
              </w:rPr>
              <w:t>Однородные и неоднородные второстепенные члены предложения.</w:t>
            </w:r>
          </w:p>
          <w:p w:rsidR="00303A87" w:rsidRPr="00355D18" w:rsidRDefault="00303A87" w:rsidP="008D7190">
            <w:pPr>
              <w:rPr>
                <w:bCs/>
                <w:sz w:val="20"/>
                <w:szCs w:val="20"/>
              </w:rPr>
            </w:pPr>
            <w:r w:rsidRPr="00355D18">
              <w:rPr>
                <w:bCs/>
                <w:sz w:val="20"/>
                <w:szCs w:val="20"/>
              </w:rPr>
              <w:t>Обособление определений, дополнений, приложений и обстоятельств.</w:t>
            </w:r>
          </w:p>
          <w:p w:rsidR="00303A87" w:rsidRPr="00355D18" w:rsidRDefault="00303A87" w:rsidP="008D7190">
            <w:pPr>
              <w:rPr>
                <w:bCs/>
                <w:sz w:val="20"/>
                <w:szCs w:val="20"/>
              </w:rPr>
            </w:pPr>
            <w:r w:rsidRPr="00355D18">
              <w:rPr>
                <w:bCs/>
                <w:sz w:val="20"/>
                <w:szCs w:val="20"/>
              </w:rPr>
              <w:t>Знаки препинания в сложноподчиненном предложении</w:t>
            </w:r>
          </w:p>
        </w:tc>
        <w:tc>
          <w:tcPr>
            <w:tcW w:w="1812" w:type="dxa"/>
            <w:shd w:val="clear" w:color="auto" w:fill="auto"/>
          </w:tcPr>
          <w:p w:rsidR="00303A87" w:rsidRPr="00355D18" w:rsidRDefault="005761D6" w:rsidP="008D7190">
            <w:pPr>
              <w:suppressAutoHyphens w:val="0"/>
              <w:spacing w:after="120"/>
              <w:jc w:val="center"/>
              <w:rPr>
                <w:sz w:val="20"/>
                <w:szCs w:val="20"/>
                <w:lang w:eastAsia="ru-RU"/>
              </w:rPr>
            </w:pPr>
            <w:r w:rsidRPr="00355D18">
              <w:rPr>
                <w:sz w:val="20"/>
                <w:szCs w:val="20"/>
                <w:lang w:eastAsia="ru-RU"/>
              </w:rPr>
              <w:t>6</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60"/>
        </w:trPr>
        <w:tc>
          <w:tcPr>
            <w:tcW w:w="12098" w:type="dxa"/>
            <w:gridSpan w:val="2"/>
          </w:tcPr>
          <w:p w:rsidR="00303A87" w:rsidRPr="00355D18" w:rsidRDefault="00303A87" w:rsidP="008D7190">
            <w:pPr>
              <w:suppressAutoHyphens w:val="0"/>
              <w:ind w:firstLine="720"/>
              <w:jc w:val="both"/>
              <w:rPr>
                <w:b/>
                <w:sz w:val="20"/>
                <w:szCs w:val="20"/>
              </w:rPr>
            </w:pPr>
            <w:r w:rsidRPr="00355D18">
              <w:rPr>
                <w:b/>
                <w:sz w:val="20"/>
                <w:szCs w:val="20"/>
              </w:rPr>
              <w:t>Консультации</w:t>
            </w:r>
          </w:p>
        </w:tc>
        <w:tc>
          <w:tcPr>
            <w:tcW w:w="1812" w:type="dxa"/>
            <w:shd w:val="clear" w:color="auto" w:fill="auto"/>
          </w:tcPr>
          <w:p w:rsidR="00303A87" w:rsidRPr="00355D18" w:rsidRDefault="0068500E" w:rsidP="008D7190">
            <w:pPr>
              <w:suppressAutoHyphens w:val="0"/>
              <w:spacing w:after="120"/>
              <w:jc w:val="center"/>
              <w:rPr>
                <w:b/>
                <w:sz w:val="20"/>
                <w:szCs w:val="20"/>
                <w:lang w:eastAsia="ru-RU"/>
              </w:rPr>
            </w:pPr>
            <w:r w:rsidRPr="00355D18">
              <w:rPr>
                <w:b/>
                <w:sz w:val="20"/>
                <w:szCs w:val="20"/>
                <w:lang w:eastAsia="ru-RU"/>
              </w:rPr>
              <w:t>6</w:t>
            </w:r>
          </w:p>
        </w:tc>
        <w:tc>
          <w:tcPr>
            <w:tcW w:w="1531" w:type="dxa"/>
          </w:tcPr>
          <w:p w:rsidR="00303A87" w:rsidRPr="00355D18" w:rsidRDefault="00303A87" w:rsidP="008D7190">
            <w:pPr>
              <w:suppressAutoHyphens w:val="0"/>
              <w:spacing w:after="120"/>
              <w:jc w:val="center"/>
              <w:rPr>
                <w:sz w:val="20"/>
                <w:szCs w:val="20"/>
                <w:lang w:eastAsia="ru-RU"/>
              </w:rPr>
            </w:pPr>
          </w:p>
        </w:tc>
      </w:tr>
      <w:tr w:rsidR="00303A87" w:rsidRPr="00355D18" w:rsidTr="008D7190">
        <w:trPr>
          <w:trHeight w:val="260"/>
        </w:trPr>
        <w:tc>
          <w:tcPr>
            <w:tcW w:w="12098" w:type="dxa"/>
            <w:gridSpan w:val="2"/>
          </w:tcPr>
          <w:p w:rsidR="00303A87" w:rsidRPr="00355D18" w:rsidRDefault="00303A87" w:rsidP="008D7190">
            <w:pPr>
              <w:suppressAutoHyphens w:val="0"/>
              <w:ind w:firstLine="720"/>
              <w:jc w:val="both"/>
              <w:rPr>
                <w:b/>
                <w:sz w:val="20"/>
                <w:szCs w:val="20"/>
              </w:rPr>
            </w:pPr>
            <w:r w:rsidRPr="00355D18">
              <w:rPr>
                <w:b/>
                <w:sz w:val="20"/>
                <w:szCs w:val="20"/>
              </w:rPr>
              <w:t xml:space="preserve">Итого </w:t>
            </w:r>
          </w:p>
        </w:tc>
        <w:tc>
          <w:tcPr>
            <w:tcW w:w="1812" w:type="dxa"/>
            <w:shd w:val="clear" w:color="auto" w:fill="auto"/>
          </w:tcPr>
          <w:p w:rsidR="00303A87" w:rsidRPr="00355D18" w:rsidRDefault="00303A87" w:rsidP="008D7190">
            <w:pPr>
              <w:suppressAutoHyphens w:val="0"/>
              <w:spacing w:after="120"/>
              <w:jc w:val="center"/>
              <w:rPr>
                <w:b/>
                <w:sz w:val="20"/>
                <w:szCs w:val="20"/>
                <w:lang w:eastAsia="ru-RU"/>
              </w:rPr>
            </w:pPr>
            <w:r w:rsidRPr="00355D18">
              <w:rPr>
                <w:b/>
                <w:sz w:val="20"/>
                <w:szCs w:val="20"/>
                <w:lang w:eastAsia="ru-RU"/>
              </w:rPr>
              <w:t>1</w:t>
            </w:r>
            <w:r w:rsidR="00355D18" w:rsidRPr="00355D18">
              <w:rPr>
                <w:b/>
                <w:sz w:val="20"/>
                <w:szCs w:val="20"/>
                <w:lang w:eastAsia="ru-RU"/>
              </w:rPr>
              <w:t>16</w:t>
            </w:r>
          </w:p>
        </w:tc>
        <w:tc>
          <w:tcPr>
            <w:tcW w:w="1531" w:type="dxa"/>
          </w:tcPr>
          <w:p w:rsidR="00303A87" w:rsidRPr="00355D18" w:rsidRDefault="00303A87" w:rsidP="008D7190">
            <w:pPr>
              <w:suppressAutoHyphens w:val="0"/>
              <w:spacing w:after="120"/>
              <w:jc w:val="center"/>
              <w:rPr>
                <w:sz w:val="20"/>
                <w:szCs w:val="20"/>
                <w:lang w:eastAsia="ru-RU"/>
              </w:rPr>
            </w:pPr>
          </w:p>
        </w:tc>
      </w:tr>
    </w:tbl>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lang w:eastAsia="ru-RU"/>
        </w:rPr>
      </w:pP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55D18">
        <w:rPr>
          <w:lang w:eastAsia="ru-RU"/>
        </w:rPr>
        <w:t xml:space="preserve">1. – </w:t>
      </w:r>
      <w:proofErr w:type="gramStart"/>
      <w:r w:rsidRPr="00355D18">
        <w:rPr>
          <w:lang w:eastAsia="ru-RU"/>
        </w:rPr>
        <w:t>ознакомительный</w:t>
      </w:r>
      <w:proofErr w:type="gramEnd"/>
      <w:r w:rsidRPr="00355D18">
        <w:rPr>
          <w:lang w:eastAsia="ru-RU"/>
        </w:rPr>
        <w:t xml:space="preserve"> (узнавание ранее изученных объектов, свойств); </w:t>
      </w:r>
    </w:p>
    <w:p w:rsidR="00303A87" w:rsidRPr="00355D18" w:rsidRDefault="00303A87" w:rsidP="00303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55D18">
        <w:rPr>
          <w:lang w:eastAsia="ru-RU"/>
        </w:rPr>
        <w:t>2. – </w:t>
      </w:r>
      <w:proofErr w:type="gramStart"/>
      <w:r w:rsidRPr="00355D18">
        <w:rPr>
          <w:lang w:eastAsia="ru-RU"/>
        </w:rPr>
        <w:t>репродуктивный</w:t>
      </w:r>
      <w:proofErr w:type="gramEnd"/>
      <w:r w:rsidRPr="00355D18">
        <w:rPr>
          <w:lang w:eastAsia="ru-RU"/>
        </w:rPr>
        <w:t xml:space="preserve"> (выполнение деятельности по образцу, инструкции или под руководством)</w:t>
      </w:r>
    </w:p>
    <w:p w:rsidR="00303A87" w:rsidRPr="00355D18" w:rsidRDefault="00303A87" w:rsidP="00355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lang w:eastAsia="ru-RU"/>
        </w:rPr>
        <w:sectPr w:rsidR="00303A87" w:rsidRPr="00355D18" w:rsidSect="0014243E">
          <w:pgSz w:w="16838" w:h="11906" w:orient="landscape"/>
          <w:pgMar w:top="142" w:right="1134" w:bottom="1106" w:left="709" w:header="720" w:footer="522" w:gutter="0"/>
          <w:pgNumType w:start="17"/>
          <w:cols w:space="720"/>
          <w:docGrid w:linePitch="360"/>
        </w:sectPr>
      </w:pPr>
      <w:r w:rsidRPr="00355D18">
        <w:rPr>
          <w:lang w:eastAsia="ru-RU"/>
        </w:rPr>
        <w:t xml:space="preserve">3. – </w:t>
      </w:r>
      <w:proofErr w:type="gramStart"/>
      <w:r w:rsidRPr="00355D18">
        <w:rPr>
          <w:lang w:eastAsia="ru-RU"/>
        </w:rPr>
        <w:t>продуктивный</w:t>
      </w:r>
      <w:proofErr w:type="gramEnd"/>
      <w:r w:rsidRPr="00355D18">
        <w:rPr>
          <w:lang w:eastAsia="ru-RU"/>
        </w:rPr>
        <w:t xml:space="preserve"> (планирование и самостоятельное выполнение деятельности, решение проблемных задач)</w:t>
      </w:r>
    </w:p>
    <w:p w:rsidR="00303A87" w:rsidRPr="00355D18" w:rsidRDefault="00303A87" w:rsidP="00303A87">
      <w:pPr>
        <w:widowControl w:val="0"/>
        <w:autoSpaceDE w:val="0"/>
        <w:autoSpaceDN w:val="0"/>
        <w:adjustRightInd w:val="0"/>
        <w:ind w:left="80"/>
      </w:pPr>
      <w:r w:rsidRPr="00355D18">
        <w:lastRenderedPageBreak/>
        <w:t>ХАРАКТЕРИСТИКА ОСНОВНЫХ ВИДОВ ДЕЯТЕЛЬНОСТИ СТУДЕНТОВ</w:t>
      </w:r>
    </w:p>
    <w:p w:rsidR="00303A87" w:rsidRPr="00355D18" w:rsidRDefault="00303A87" w:rsidP="00303A87">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firstRow="0" w:lastRow="0" w:firstColumn="0" w:lastColumn="0" w:noHBand="0" w:noVBand="0"/>
      </w:tblPr>
      <w:tblGrid>
        <w:gridCol w:w="2520"/>
        <w:gridCol w:w="6400"/>
        <w:gridCol w:w="30"/>
      </w:tblGrid>
      <w:tr w:rsidR="00303A87" w:rsidRPr="00355D18" w:rsidTr="008D7190">
        <w:trPr>
          <w:trHeight w:val="288"/>
        </w:trPr>
        <w:tc>
          <w:tcPr>
            <w:tcW w:w="2520" w:type="dxa"/>
            <w:vMerge w:val="restart"/>
            <w:tcBorders>
              <w:top w:val="single" w:sz="8" w:space="0" w:color="auto"/>
              <w:left w:val="single" w:sz="8" w:space="0" w:color="auto"/>
              <w:right w:val="single" w:sz="8" w:space="0" w:color="auto"/>
            </w:tcBorders>
          </w:tcPr>
          <w:p w:rsidR="00303A87" w:rsidRPr="00355D18" w:rsidRDefault="00303A87" w:rsidP="008D7190">
            <w:pPr>
              <w:widowControl w:val="0"/>
              <w:autoSpaceDE w:val="0"/>
              <w:autoSpaceDN w:val="0"/>
              <w:adjustRightInd w:val="0"/>
              <w:ind w:left="320"/>
              <w:jc w:val="center"/>
              <w:rPr>
                <w:sz w:val="20"/>
                <w:szCs w:val="20"/>
              </w:rPr>
            </w:pPr>
            <w:r w:rsidRPr="00355D18">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303A87" w:rsidRPr="00355D18" w:rsidRDefault="00303A87" w:rsidP="008D7190">
            <w:pPr>
              <w:widowControl w:val="0"/>
              <w:autoSpaceDE w:val="0"/>
              <w:autoSpaceDN w:val="0"/>
              <w:adjustRightInd w:val="0"/>
              <w:ind w:left="100"/>
              <w:jc w:val="center"/>
              <w:rPr>
                <w:sz w:val="20"/>
                <w:szCs w:val="20"/>
              </w:rPr>
            </w:pPr>
            <w:r w:rsidRPr="00355D18">
              <w:rPr>
                <w:b/>
                <w:bCs/>
                <w:sz w:val="20"/>
                <w:szCs w:val="20"/>
              </w:rPr>
              <w:t>Характеристика основных видов учебной деятельности студентов</w:t>
            </w:r>
          </w:p>
          <w:p w:rsidR="00303A87" w:rsidRPr="00355D18" w:rsidRDefault="00303A87" w:rsidP="008D7190">
            <w:pPr>
              <w:widowControl w:val="0"/>
              <w:autoSpaceDE w:val="0"/>
              <w:autoSpaceDN w:val="0"/>
              <w:adjustRightInd w:val="0"/>
              <w:ind w:left="32"/>
              <w:jc w:val="center"/>
              <w:rPr>
                <w:sz w:val="20"/>
                <w:szCs w:val="20"/>
              </w:rPr>
            </w:pPr>
            <w:r w:rsidRPr="00355D18">
              <w:rPr>
                <w:b/>
                <w:bCs/>
                <w:sz w:val="20"/>
                <w:szCs w:val="20"/>
              </w:rPr>
              <w:t>(на уровне учебных действий)</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0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0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80"/>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92"/>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r w:rsidRPr="00355D18">
              <w:rPr>
                <w:b/>
                <w:bCs/>
                <w:sz w:val="20"/>
                <w:szCs w:val="20"/>
              </w:rPr>
              <w:t>Введение</w:t>
            </w:r>
          </w:p>
        </w:tc>
        <w:tc>
          <w:tcPr>
            <w:tcW w:w="6400" w:type="dxa"/>
            <w:vMerge w:val="restart"/>
            <w:tcBorders>
              <w:top w:val="nil"/>
              <w:left w:val="nil"/>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•Извлекать из разных источников и преобразовывать информацию о языке как развивающемся явлении, о связи языка и культуры;</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характеризовать на отдельных примерах взаимосвязь языка, культуры и истории народа — носителя языка; анализировать</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•пословицы и поговорки о русском языке;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составлять связное высказывание (сочинение-рассуждение)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в устной или письменной форме;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приводить примеры, которые доказывают, что изучение языка позволяет лучше узнать историю и культуру страны;</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определять тему, основную мысль текстов о роли русского</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языка в жизни общества;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4"/>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66"/>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89"/>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r w:rsidRPr="00355D18">
              <w:rPr>
                <w:b/>
                <w:bCs/>
                <w:sz w:val="20"/>
                <w:szCs w:val="20"/>
              </w:rPr>
              <w:t>Язык и речь. Функциональные стили речи</w:t>
            </w:r>
          </w:p>
        </w:tc>
        <w:tc>
          <w:tcPr>
            <w:tcW w:w="6400" w:type="dxa"/>
            <w:vMerge w:val="restart"/>
            <w:tcBorders>
              <w:top w:val="nil"/>
              <w:left w:val="nil"/>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•Выразительно читать текст, определять тему, функциональный тип речи, формулировать основную мысль художественных текстов;</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вычитывать разные виды информации;</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характеризовать средства и способы связи предложений в тексте;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 составлять связное высказывание (сочинение) в </w:t>
            </w:r>
            <w:proofErr w:type="gramStart"/>
            <w:r w:rsidRPr="00355D18">
              <w:rPr>
                <w:sz w:val="20"/>
                <w:szCs w:val="20"/>
              </w:rPr>
              <w:t>устной</w:t>
            </w:r>
            <w:proofErr w:type="gramEnd"/>
            <w:r w:rsidRPr="00355D18">
              <w:rPr>
                <w:sz w:val="20"/>
                <w:szCs w:val="20"/>
              </w:rPr>
              <w:t xml:space="preserve"> и</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письменной форме на основе проанализированных текстов;</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определять эмоциональный настрой текста;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анализировать речь с точки зрения правильности, точности, выразительности, уместности употребления языковых средств;</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подбирать примеры по темам, взятым из изучаемых художественных произведений;</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оцениват</w:t>
            </w:r>
            <w:r w:rsidRPr="00355D18">
              <w:rPr>
                <w:i/>
                <w:iCs/>
                <w:sz w:val="20"/>
                <w:szCs w:val="20"/>
              </w:rPr>
              <w:t>ь</w:t>
            </w:r>
            <w:r w:rsidRPr="00355D18">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исправлять речевые недостатки, редактировать текст;</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выступать перед аудиторией сверстников с небольшими информационными сообщениями, докладами на учебно-научную тему;</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анализировать и сравнивать русский речевой этикет с речевым этикетом отдельных народов России и мира;</w:t>
            </w:r>
          </w:p>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 различать тексты разных функциональных стилей (экстра-</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 анализировать тексты разных жанров научного (учебно-</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научного), публицистического, официально-делового стилей, разговорной речи;</w:t>
            </w:r>
          </w:p>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lastRenderedPageBreak/>
              <w:t>• подбирать тексты разных функциональных типов и стилей;</w:t>
            </w:r>
          </w:p>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9"/>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bottom w:val="nil"/>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66"/>
        </w:trPr>
        <w:tc>
          <w:tcPr>
            <w:tcW w:w="2520" w:type="dxa"/>
            <w:tcBorders>
              <w:top w:val="nil"/>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78"/>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bookmarkStart w:id="1" w:name="page31"/>
            <w:bookmarkEnd w:id="1"/>
            <w:r w:rsidRPr="00355D18">
              <w:rPr>
                <w:b/>
                <w:bCs/>
                <w:sz w:val="20"/>
                <w:szCs w:val="20"/>
              </w:rPr>
              <w:t>Фонетика, орфоэпия,</w:t>
            </w:r>
          </w:p>
          <w:p w:rsidR="00303A87" w:rsidRPr="00355D18" w:rsidRDefault="00303A87" w:rsidP="008D7190">
            <w:pPr>
              <w:widowControl w:val="0"/>
              <w:autoSpaceDE w:val="0"/>
              <w:autoSpaceDN w:val="0"/>
              <w:adjustRightInd w:val="0"/>
              <w:spacing w:line="185" w:lineRule="exact"/>
              <w:ind w:left="120"/>
              <w:jc w:val="center"/>
              <w:rPr>
                <w:sz w:val="20"/>
                <w:szCs w:val="20"/>
              </w:rPr>
            </w:pPr>
            <w:r w:rsidRPr="00355D18">
              <w:rPr>
                <w:b/>
                <w:bCs/>
                <w:sz w:val="20"/>
                <w:szCs w:val="20"/>
              </w:rPr>
              <w:t>графика, орфография</w:t>
            </w:r>
          </w:p>
        </w:tc>
        <w:tc>
          <w:tcPr>
            <w:tcW w:w="6400" w:type="dxa"/>
            <w:vMerge w:val="restart"/>
            <w:tcBorders>
              <w:top w:val="nil"/>
              <w:left w:val="nil"/>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Проводит</w:t>
            </w:r>
            <w:r w:rsidRPr="00355D18">
              <w:rPr>
                <w:i/>
                <w:iCs/>
                <w:sz w:val="20"/>
                <w:szCs w:val="20"/>
              </w:rPr>
              <w:t>ь</w:t>
            </w:r>
            <w:r w:rsidRPr="00355D18">
              <w:rPr>
                <w:sz w:val="20"/>
                <w:szCs w:val="20"/>
              </w:rPr>
              <w:t xml:space="preserve"> фонетический разбор; извлекать необходимую информацию по изучаемой теме из таблиц, схем учебника;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из мультимедийных</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орфоэпических словарей и справочников; использовать ее </w:t>
            </w:r>
            <w:proofErr w:type="gramStart"/>
            <w:r w:rsidRPr="00355D18">
              <w:rPr>
                <w:sz w:val="20"/>
                <w:szCs w:val="20"/>
              </w:rPr>
              <w:t>в</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различных </w:t>
            </w:r>
            <w:proofErr w:type="gramStart"/>
            <w:r w:rsidRPr="00355D18">
              <w:rPr>
                <w:sz w:val="20"/>
                <w:szCs w:val="20"/>
              </w:rPr>
              <w:t>видах</w:t>
            </w:r>
            <w:proofErr w:type="gramEnd"/>
            <w:r w:rsidRPr="00355D18">
              <w:rPr>
                <w:sz w:val="20"/>
                <w:szCs w:val="20"/>
              </w:rPr>
              <w:t xml:space="preserve"> деятельности</w:t>
            </w:r>
            <w:r w:rsidRPr="00355D18">
              <w:rPr>
                <w:i/>
                <w:iCs/>
                <w:sz w:val="20"/>
                <w:szCs w:val="20"/>
              </w:rPr>
              <w:t>;</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проводит</w:t>
            </w:r>
            <w:r w:rsidRPr="00355D18">
              <w:rPr>
                <w:i/>
                <w:iCs/>
                <w:sz w:val="20"/>
                <w:szCs w:val="20"/>
              </w:rPr>
              <w:t>ь</w:t>
            </w:r>
            <w:r w:rsidRPr="00355D18">
              <w:rPr>
                <w:sz w:val="20"/>
                <w:szCs w:val="20"/>
              </w:rPr>
              <w:t xml:space="preserve"> операции синтеза и анализа с целью обобщения</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признаков, характеристик, фактов и т.д.;</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55"/>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78"/>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r w:rsidRPr="00355D18">
              <w:rPr>
                <w:b/>
                <w:bCs/>
                <w:sz w:val="20"/>
                <w:szCs w:val="20"/>
              </w:rPr>
              <w:t>Лексикология и фразеология</w:t>
            </w:r>
          </w:p>
        </w:tc>
        <w:tc>
          <w:tcPr>
            <w:tcW w:w="6400" w:type="dxa"/>
            <w:vMerge w:val="restart"/>
            <w:tcBorders>
              <w:top w:val="nil"/>
              <w:left w:val="single" w:sz="8" w:space="0" w:color="auto"/>
              <w:right w:val="single" w:sz="8" w:space="0" w:color="auto"/>
            </w:tcBorders>
            <w:vAlign w:val="bottom"/>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355D18">
              <w:rPr>
                <w:i/>
                <w:iCs/>
                <w:sz w:val="20"/>
                <w:szCs w:val="20"/>
              </w:rPr>
              <w:t>;</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объяснять особенности употребления лексических сре</w:t>
            </w:r>
            <w:proofErr w:type="gramStart"/>
            <w:r w:rsidRPr="00355D18">
              <w:rPr>
                <w:sz w:val="20"/>
                <w:szCs w:val="20"/>
              </w:rPr>
              <w:t>дств в т</w:t>
            </w:r>
            <w:proofErr w:type="gramEnd"/>
            <w:r w:rsidRPr="00355D18">
              <w:rPr>
                <w:sz w:val="20"/>
                <w:szCs w:val="20"/>
              </w:rPr>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9"/>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55"/>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78"/>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ind w:left="120"/>
              <w:jc w:val="center"/>
              <w:rPr>
                <w:sz w:val="20"/>
                <w:szCs w:val="20"/>
              </w:rPr>
            </w:pPr>
            <w:proofErr w:type="spellStart"/>
            <w:r w:rsidRPr="00355D18">
              <w:rPr>
                <w:b/>
                <w:bCs/>
                <w:sz w:val="20"/>
                <w:szCs w:val="20"/>
              </w:rPr>
              <w:t>Морфемика</w:t>
            </w:r>
            <w:proofErr w:type="spellEnd"/>
            <w:r w:rsidRPr="00355D18">
              <w:rPr>
                <w:b/>
                <w:bCs/>
                <w:sz w:val="20"/>
                <w:szCs w:val="20"/>
              </w:rPr>
              <w:t xml:space="preserve">, </w:t>
            </w:r>
            <w:r w:rsidRPr="00355D18">
              <w:rPr>
                <w:b/>
                <w:bCs/>
                <w:w w:val="91"/>
                <w:sz w:val="20"/>
                <w:szCs w:val="20"/>
              </w:rPr>
              <w:t>словообразование</w:t>
            </w:r>
            <w:r w:rsidRPr="00355D18">
              <w:rPr>
                <w:b/>
                <w:bCs/>
                <w:w w:val="74"/>
                <w:sz w:val="20"/>
                <w:szCs w:val="20"/>
              </w:rPr>
              <w:t xml:space="preserve">, </w:t>
            </w:r>
            <w:r w:rsidRPr="00355D18">
              <w:rPr>
                <w:b/>
                <w:bCs/>
                <w:sz w:val="20"/>
                <w:szCs w:val="20"/>
              </w:rPr>
              <w:t>орфография</w:t>
            </w:r>
          </w:p>
        </w:tc>
        <w:tc>
          <w:tcPr>
            <w:tcW w:w="640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по изучаемой теме из таблиц, схем учебника;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характеризовать словообразовательные цепочки и словообразовательные гнезда</w:t>
            </w:r>
            <w:r w:rsidRPr="00355D18">
              <w:rPr>
                <w:i/>
                <w:iCs/>
                <w:sz w:val="20"/>
                <w:szCs w:val="20"/>
              </w:rPr>
              <w:t>,</w:t>
            </w:r>
            <w:r w:rsidRPr="00355D18">
              <w:rPr>
                <w:sz w:val="20"/>
                <w:szCs w:val="20"/>
              </w:rPr>
              <w:t xml:space="preserve"> устанавливая смысловую и структурную связь однокоренных слов;</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опознавать основные выразительные средства словообразования в художественной речи и оценивать их</w:t>
            </w:r>
            <w:r w:rsidRPr="00355D18">
              <w:rPr>
                <w:i/>
                <w:iCs/>
                <w:sz w:val="20"/>
                <w:szCs w:val="20"/>
              </w:rPr>
              <w:t>;</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lastRenderedPageBreak/>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9"/>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4"/>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00"/>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303A87" w:rsidRPr="00355D18" w:rsidRDefault="00303A87" w:rsidP="008D7190">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78"/>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r w:rsidRPr="00355D18">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355D18">
              <w:rPr>
                <w:sz w:val="20"/>
                <w:szCs w:val="20"/>
              </w:rPr>
              <w:t>текстообразующей</w:t>
            </w:r>
            <w:proofErr w:type="spellEnd"/>
            <w:r w:rsidRPr="00355D18">
              <w:rPr>
                <w:sz w:val="20"/>
                <w:szCs w:val="20"/>
              </w:rPr>
              <w:t xml:space="preserve"> роли; проводить морфологический, орфографический, пунктуационный анализ;</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определять круг орфографических и пунктуационных правил, по которым следует ориентироваться в конкретном случае;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355D18">
              <w:rPr>
                <w:sz w:val="20"/>
                <w:szCs w:val="20"/>
              </w:rPr>
              <w:t>пунктограмм</w:t>
            </w:r>
            <w:proofErr w:type="spellEnd"/>
            <w:r w:rsidRPr="00355D18">
              <w:rPr>
                <w:sz w:val="20"/>
                <w:szCs w:val="20"/>
              </w:rPr>
              <w:t>;</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из мультимедийных</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355D18">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9"/>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4"/>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55"/>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92"/>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bookmarkStart w:id="2" w:name="page33"/>
            <w:bookmarkEnd w:id="2"/>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92"/>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89"/>
        </w:trPr>
        <w:tc>
          <w:tcPr>
            <w:tcW w:w="2520" w:type="dxa"/>
            <w:vMerge w:val="restart"/>
            <w:tcBorders>
              <w:top w:val="nil"/>
              <w:left w:val="single" w:sz="8" w:space="0" w:color="auto"/>
              <w:right w:val="single" w:sz="8" w:space="0" w:color="auto"/>
            </w:tcBorders>
          </w:tcPr>
          <w:p w:rsidR="00303A87" w:rsidRPr="00355D18" w:rsidRDefault="00303A87" w:rsidP="008D7190">
            <w:pPr>
              <w:widowControl w:val="0"/>
              <w:autoSpaceDE w:val="0"/>
              <w:autoSpaceDN w:val="0"/>
              <w:adjustRightInd w:val="0"/>
              <w:spacing w:line="218" w:lineRule="exact"/>
              <w:ind w:left="120"/>
              <w:jc w:val="center"/>
              <w:rPr>
                <w:sz w:val="20"/>
                <w:szCs w:val="20"/>
              </w:rPr>
            </w:pPr>
            <w:r w:rsidRPr="00355D18">
              <w:rPr>
                <w:b/>
                <w:bCs/>
                <w:sz w:val="20"/>
                <w:szCs w:val="20"/>
              </w:rPr>
              <w:t>Синтаксис и пунктуация</w:t>
            </w:r>
          </w:p>
        </w:tc>
        <w:tc>
          <w:tcPr>
            <w:tcW w:w="6400" w:type="dxa"/>
            <w:vMerge w:val="restart"/>
            <w:tcBorders>
              <w:top w:val="nil"/>
              <w:left w:val="nil"/>
              <w:right w:val="single" w:sz="8" w:space="0" w:color="auto"/>
            </w:tcBorders>
          </w:tcPr>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355D18">
              <w:rPr>
                <w:sz w:val="20"/>
                <w:szCs w:val="20"/>
              </w:rPr>
              <w:t>текстообразующей</w:t>
            </w:r>
            <w:proofErr w:type="spellEnd"/>
            <w:r w:rsidRPr="00355D18">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303A87" w:rsidRPr="00355D18" w:rsidRDefault="00303A87" w:rsidP="008D7190">
            <w:pPr>
              <w:widowControl w:val="0"/>
              <w:autoSpaceDE w:val="0"/>
              <w:autoSpaceDN w:val="0"/>
              <w:adjustRightInd w:val="0"/>
              <w:ind w:left="100"/>
              <w:jc w:val="both"/>
              <w:rPr>
                <w:sz w:val="20"/>
                <w:szCs w:val="20"/>
              </w:rPr>
            </w:pPr>
            <w:proofErr w:type="gramStart"/>
            <w:r w:rsidRPr="00355D18">
              <w:rPr>
                <w:sz w:val="20"/>
                <w:szCs w:val="20"/>
              </w:rPr>
              <w:t xml:space="preserve">• изученных понятий (категорий), орфограмм, </w:t>
            </w:r>
            <w:proofErr w:type="spellStart"/>
            <w:r w:rsidRPr="00355D18">
              <w:rPr>
                <w:sz w:val="20"/>
                <w:szCs w:val="20"/>
              </w:rPr>
              <w:t>пунктограмм</w:t>
            </w:r>
            <w:proofErr w:type="spellEnd"/>
            <w:r w:rsidRPr="00355D18">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 определять роль синтаксических конструкций в </w:t>
            </w:r>
            <w:proofErr w:type="spellStart"/>
            <w:r w:rsidRPr="00355D18">
              <w:rPr>
                <w:sz w:val="20"/>
                <w:szCs w:val="20"/>
              </w:rPr>
              <w:t>текстообразовании</w:t>
            </w:r>
            <w:proofErr w:type="spellEnd"/>
            <w:r w:rsidRPr="00355D18">
              <w:rPr>
                <w:sz w:val="20"/>
                <w:szCs w:val="20"/>
              </w:rPr>
              <w:t>; находить в тексте стилистические фигуры;</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составлять связное высказывание (сочинение) на лингвистическую тему в устной и письменной форме по теме занятия;</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 производить синонимическую замену </w:t>
            </w:r>
            <w:proofErr w:type="gramStart"/>
            <w:r w:rsidRPr="00355D18">
              <w:rPr>
                <w:sz w:val="20"/>
                <w:szCs w:val="20"/>
              </w:rPr>
              <w:t>синтаксических</w:t>
            </w:r>
            <w:proofErr w:type="gramEnd"/>
            <w:r w:rsidRPr="00355D18">
              <w:rPr>
                <w:sz w:val="20"/>
                <w:szCs w:val="20"/>
              </w:rPr>
              <w:t xml:space="preserve"> кон-</w:t>
            </w:r>
          </w:p>
          <w:p w:rsidR="00303A87" w:rsidRPr="00355D18" w:rsidRDefault="00303A87" w:rsidP="008D7190">
            <w:pPr>
              <w:widowControl w:val="0"/>
              <w:autoSpaceDE w:val="0"/>
              <w:autoSpaceDN w:val="0"/>
              <w:adjustRightInd w:val="0"/>
              <w:ind w:left="100"/>
              <w:jc w:val="both"/>
              <w:rPr>
                <w:sz w:val="20"/>
                <w:szCs w:val="20"/>
              </w:rPr>
            </w:pPr>
            <w:proofErr w:type="spellStart"/>
            <w:r w:rsidRPr="00355D18">
              <w:rPr>
                <w:sz w:val="20"/>
                <w:szCs w:val="20"/>
              </w:rPr>
              <w:t>струкций</w:t>
            </w:r>
            <w:proofErr w:type="spellEnd"/>
            <w:r w:rsidRPr="00355D18">
              <w:rPr>
                <w:sz w:val="20"/>
                <w:szCs w:val="20"/>
              </w:rPr>
              <w:t>;</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составлять монологическое высказывание на лингвистическую тему в устной или письменной форме;</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xml:space="preserve">• пунктуационно оформлять предложения с разными смысловыми отрезками; определять роль знаков препинания в простых и сложных </w:t>
            </w:r>
            <w:r w:rsidRPr="00355D18">
              <w:rPr>
                <w:sz w:val="20"/>
                <w:szCs w:val="20"/>
              </w:rPr>
              <w:lastRenderedPageBreak/>
              <w:t>предложениях;</w:t>
            </w:r>
          </w:p>
          <w:p w:rsidR="00303A87" w:rsidRPr="00355D18" w:rsidRDefault="00303A87" w:rsidP="008D7190">
            <w:pPr>
              <w:widowControl w:val="0"/>
              <w:autoSpaceDE w:val="0"/>
              <w:autoSpaceDN w:val="0"/>
              <w:adjustRightInd w:val="0"/>
              <w:ind w:left="100"/>
              <w:jc w:val="both"/>
              <w:rPr>
                <w:sz w:val="20"/>
                <w:szCs w:val="20"/>
              </w:rPr>
            </w:pPr>
            <w:r w:rsidRPr="00355D18">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9"/>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0"/>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24"/>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3"/>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18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57"/>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216"/>
        </w:trPr>
        <w:tc>
          <w:tcPr>
            <w:tcW w:w="2520" w:type="dxa"/>
            <w:vMerge/>
            <w:tcBorders>
              <w:left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right w:val="single" w:sz="8" w:space="0" w:color="auto"/>
            </w:tcBorders>
            <w:vAlign w:val="bottom"/>
          </w:tcPr>
          <w:p w:rsidR="00303A87" w:rsidRPr="00355D18" w:rsidRDefault="00303A87" w:rsidP="008D7190">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r w:rsidR="00303A87" w:rsidRPr="00355D18" w:rsidTr="008D7190">
        <w:trPr>
          <w:trHeight w:val="66"/>
        </w:trPr>
        <w:tc>
          <w:tcPr>
            <w:tcW w:w="2520" w:type="dxa"/>
            <w:vMerge/>
            <w:tcBorders>
              <w:left w:val="single" w:sz="8" w:space="0" w:color="auto"/>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303A87" w:rsidRPr="00355D18" w:rsidRDefault="00303A87" w:rsidP="008D7190">
            <w:pPr>
              <w:widowControl w:val="0"/>
              <w:autoSpaceDE w:val="0"/>
              <w:autoSpaceDN w:val="0"/>
              <w:adjustRightInd w:val="0"/>
            </w:pPr>
          </w:p>
        </w:tc>
        <w:tc>
          <w:tcPr>
            <w:tcW w:w="30" w:type="dxa"/>
            <w:tcBorders>
              <w:top w:val="nil"/>
              <w:left w:val="single" w:sz="8" w:space="0" w:color="auto"/>
              <w:bottom w:val="nil"/>
              <w:right w:val="nil"/>
            </w:tcBorders>
            <w:vAlign w:val="bottom"/>
          </w:tcPr>
          <w:p w:rsidR="00303A87" w:rsidRPr="00355D18" w:rsidRDefault="00303A87" w:rsidP="008D7190">
            <w:pPr>
              <w:widowControl w:val="0"/>
              <w:autoSpaceDE w:val="0"/>
              <w:autoSpaceDN w:val="0"/>
              <w:adjustRightInd w:val="0"/>
            </w:pPr>
          </w:p>
        </w:tc>
      </w:tr>
    </w:tbl>
    <w:p w:rsidR="00303A87" w:rsidRPr="00355D18" w:rsidRDefault="00303A87" w:rsidP="00303A87">
      <w:pPr>
        <w:widowControl w:val="0"/>
        <w:overflowPunct w:val="0"/>
        <w:autoSpaceDE w:val="0"/>
        <w:autoSpaceDN w:val="0"/>
        <w:adjustRightInd w:val="0"/>
        <w:spacing w:line="270" w:lineRule="auto"/>
        <w:ind w:right="360"/>
        <w:jc w:val="center"/>
        <w:rPr>
          <w:b/>
        </w:rPr>
      </w:pPr>
    </w:p>
    <w:p w:rsidR="00303A87" w:rsidRPr="00355D18" w:rsidRDefault="00303A87" w:rsidP="00303A87">
      <w:pPr>
        <w:suppressAutoHyphens w:val="0"/>
        <w:spacing w:after="200" w:line="276" w:lineRule="auto"/>
        <w:jc w:val="center"/>
        <w:rPr>
          <w:rFonts w:eastAsia="Calibri"/>
          <w:b/>
          <w:lang w:eastAsia="en-US"/>
        </w:rPr>
      </w:pPr>
      <w:r w:rsidRPr="00355D18">
        <w:rPr>
          <w:rFonts w:eastAsia="Calibri"/>
          <w:b/>
          <w:lang w:eastAsia="en-US"/>
        </w:rPr>
        <w:t>Вопросы к экзамену по русскому языку</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lang w:eastAsia="en-US"/>
        </w:rPr>
        <w:t>Лингвистика как наука о языке. Разделы лингвистики</w:t>
      </w:r>
      <w:r w:rsidRPr="00355D18">
        <w:rPr>
          <w:rFonts w:eastAsia="Calibri"/>
          <w:lang w:eastAsia="en-US"/>
        </w:rPr>
        <w:t>.</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lang w:eastAsia="en-US"/>
        </w:rPr>
        <w:t>Классификация лексики по разным основаниям</w:t>
      </w:r>
      <w:r w:rsidRPr="00355D18">
        <w:rPr>
          <w:rFonts w:eastAsia="Calibri"/>
          <w:lang w:eastAsia="en-US"/>
        </w:rPr>
        <w:t>.</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lang w:eastAsia="en-US"/>
        </w:rPr>
        <w:t>Лексические средства выразительности, используемые для создания художественных образов.</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iCs/>
          <w:lang w:eastAsia="en-US"/>
        </w:rPr>
        <w:t>Тропы</w:t>
      </w:r>
      <w:r w:rsidRPr="00355D18">
        <w:rPr>
          <w:rFonts w:eastAsia="Calibri"/>
          <w:bCs/>
          <w:lang w:eastAsia="en-US"/>
        </w:rPr>
        <w:t xml:space="preserve"> – обороты речи, в которых слово или выражение употреблено в переносном значении.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iCs/>
          <w:lang w:eastAsia="en-US"/>
        </w:rPr>
        <w:t>Фигуры речи</w:t>
      </w:r>
      <w:r w:rsidRPr="00355D18">
        <w:rPr>
          <w:rFonts w:eastAsia="Calibri"/>
          <w:bCs/>
          <w:lang w:eastAsia="en-US"/>
        </w:rPr>
        <w:t xml:space="preserve"> – синтаксические построения, отступающие от привычных речевых норм.</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bCs/>
          <w:lang w:eastAsia="en-US"/>
        </w:rPr>
        <w:t>Тире в простом предложении между подлежащим и сказуемым.</w:t>
      </w:r>
      <w:r w:rsidRPr="00355D18">
        <w:t xml:space="preserve">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 xml:space="preserve">Лексические нормы.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 xml:space="preserve">Лексические ошибки и их исправление.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Ошибки в употреблении фразеологических единиц и их исправление. Основные жанры научного стиля: доклад, статья, сообщение и др.</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spacing w:val="-4"/>
        </w:rPr>
        <w:t xml:space="preserve">Официально-деловой стиль речи, его признаки, назначение.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spacing w:val="-4"/>
        </w:rPr>
        <w:t>Жанры официально-делового стиля: заявление, доверенность, расписка, резюме и др.</w:t>
      </w:r>
    </w:p>
    <w:p w:rsidR="00303A87" w:rsidRPr="00355D18" w:rsidRDefault="00303A87" w:rsidP="00303A87">
      <w:pPr>
        <w:numPr>
          <w:ilvl w:val="0"/>
          <w:numId w:val="9"/>
        </w:numPr>
        <w:suppressAutoHyphens w:val="0"/>
        <w:ind w:left="426" w:hanging="426"/>
        <w:jc w:val="both"/>
        <w:rPr>
          <w:lang w:eastAsia="ru-RU"/>
        </w:rPr>
      </w:pPr>
      <w:r w:rsidRPr="00355D18">
        <w:rPr>
          <w:lang w:eastAsia="ru-RU"/>
        </w:rPr>
        <w:t xml:space="preserve">Публицистический стиль речи, его назначение. Основные жанры публицистического стиля.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lang w:eastAsia="ru-RU"/>
        </w:rPr>
        <w:t>Художественный стиль речи, его основные признаки: образность, использование изобразительно-выразительных средств и др.</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lang w:eastAsia="ru-RU"/>
        </w:rPr>
        <w:t>Основы ораторского искусства. Подготовка публичной речи. Особенности построения публичного выступления</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Пунктуация при словах, грамматически не связанных с членами предложения (вводные слова, словосочетания, предложения, обращения).</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Различение частиц НЕ и НИ.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Слитное и раздельное написание НЕ с разными частями речи.</w:t>
      </w:r>
      <w:r w:rsidRPr="00355D18">
        <w:rPr>
          <w:rFonts w:eastAsia="Calibri"/>
          <w:lang w:eastAsia="en-US"/>
        </w:rPr>
        <w:tab/>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Орфография.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Основные принципы русской орфографии.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355D18">
        <w:rPr>
          <w:rFonts w:eastAsia="Calibri"/>
          <w:lang w:eastAsia="en-US"/>
        </w:rPr>
        <w:t>корне слова</w:t>
      </w:r>
      <w:proofErr w:type="gramEnd"/>
      <w:r w:rsidRPr="00355D18">
        <w:rPr>
          <w:rFonts w:eastAsia="Calibri"/>
          <w:lang w:eastAsia="en-US"/>
        </w:rPr>
        <w:t>.</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Прямая и косвенная речь.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Цитирование. Оформление цитат в тексте.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Авторская пунктуация.</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Правописание Н и НН в разных частях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lang w:eastAsia="ru-RU"/>
        </w:rPr>
        <w:t xml:space="preserve">Правописание чередующихся гласных в корнях слов.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lang w:eastAsia="ru-RU"/>
        </w:rPr>
        <w:t>Правописание приставок ПРИ</w:t>
      </w:r>
      <w:proofErr w:type="gramStart"/>
      <w:r w:rsidRPr="00355D18">
        <w:rPr>
          <w:lang w:eastAsia="ru-RU"/>
        </w:rPr>
        <w:t xml:space="preserve"> - / - </w:t>
      </w:r>
      <w:proofErr w:type="gramEnd"/>
      <w:r w:rsidRPr="00355D18">
        <w:rPr>
          <w:lang w:eastAsia="ru-RU"/>
        </w:rPr>
        <w:t xml:space="preserve">ПРЕ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Морфологические нормы употребления имен существительных.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Правописание падежных окончаний имен существительных.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Определение рода несклоняемых существительных.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Правописание приставок и суффиксов.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lastRenderedPageBreak/>
        <w:t>Морфологические нормы употребления степеней сравнения имен прилагательных.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Правописание производных и сложных союзов.</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Правописание производных предлогов.</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Правописание О-Е-Ё, Ы-И, Ь после шипящих и </w:t>
      </w:r>
      <w:proofErr w:type="gramStart"/>
      <w:r w:rsidRPr="00355D18">
        <w:rPr>
          <w:rFonts w:eastAsia="Calibri"/>
          <w:lang w:eastAsia="en-US"/>
        </w:rPr>
        <w:t>Ц</w:t>
      </w:r>
      <w:proofErr w:type="gramEnd"/>
      <w:r w:rsidRPr="00355D18">
        <w:rPr>
          <w:rFonts w:eastAsia="Calibri"/>
          <w:lang w:eastAsia="en-US"/>
        </w:rPr>
        <w:t xml:space="preserve"> в корнях, суффиксах и окончаниях.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Пунктуация в бессоюзных сложных предложениях.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Правописание сложных имен существительных и сложных имен прилагательных.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Однородные члены предложения и знаки препинания при них.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Пунктуация в сложносочиненном предложении.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Пунктуация в сложноподчиненном предложении.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Пунктуация при обособленных определениях, приложениях, обстоятельствах, дополнениях.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Морфологические нормы употребления имен числительных.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Правописание и склонение простых и сложных числительных.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Употребление собирательных числительных.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 xml:space="preserve">Морфологические нормы употребления глаголов и причастий.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Определение спряжения глагола и правописание безударных личных окончаний глаголов и суффиксов причастий настоящего времени.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Слитное, раздельное и дефисное написание наречий.</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Имя числительное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Имя существительное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Имя прилагательное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Глагол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Местоимение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Предлог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Наречие – как часть речи</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rFonts w:eastAsia="Calibri"/>
          <w:lang w:eastAsia="en-US"/>
        </w:rPr>
        <w:t>Междометия и звукоподражательные слова</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Причастие как особая форма глагола</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Деепричастие как особая форма глагола</w:t>
      </w:r>
    </w:p>
    <w:p w:rsidR="00303A87" w:rsidRPr="00355D18" w:rsidRDefault="00303A87" w:rsidP="00303A87">
      <w:pPr>
        <w:widowControl w:val="0"/>
        <w:numPr>
          <w:ilvl w:val="0"/>
          <w:numId w:val="9"/>
        </w:numPr>
        <w:shd w:val="clear" w:color="auto" w:fill="FFFFFF"/>
        <w:ind w:left="426" w:right="357" w:hanging="426"/>
        <w:jc w:val="both"/>
      </w:pPr>
      <w:r w:rsidRPr="00355D18">
        <w:t>Слова категории состояния (безлично-предикативные слова).</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t>Склонение имен существительных</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bCs/>
        </w:rPr>
        <w:t xml:space="preserve">Понятие морфемы как значимой части слова.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bCs/>
        </w:rPr>
        <w:t xml:space="preserve">Многозначность морфем.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bCs/>
        </w:rPr>
        <w:t xml:space="preserve">Синонимия и антонимия морфем. </w:t>
      </w:r>
    </w:p>
    <w:p w:rsidR="00303A87" w:rsidRPr="00355D18" w:rsidRDefault="00303A87" w:rsidP="00303A87">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355D18">
        <w:rPr>
          <w:bCs/>
        </w:rPr>
        <w:t>Морфемный разбор слова</w:t>
      </w:r>
    </w:p>
    <w:p w:rsidR="00303A87" w:rsidRPr="00355D18" w:rsidRDefault="00303A87" w:rsidP="00303A87">
      <w:pPr>
        <w:suppressAutoHyphens w:val="0"/>
        <w:contextualSpacing/>
        <w:jc w:val="both"/>
        <w:rPr>
          <w:rFonts w:eastAsia="Calibri"/>
          <w:lang w:eastAsia="en-US"/>
        </w:rPr>
      </w:pPr>
    </w:p>
    <w:p w:rsidR="00303A87" w:rsidRPr="00355D18" w:rsidRDefault="00303A87" w:rsidP="00303A87">
      <w:pPr>
        <w:suppressAutoHyphens w:val="0"/>
        <w:jc w:val="center"/>
        <w:rPr>
          <w:rFonts w:eastAsia="Calibri"/>
          <w:b/>
          <w:caps/>
          <w:lang w:eastAsia="en-US"/>
        </w:rPr>
      </w:pPr>
      <w:r w:rsidRPr="00355D18">
        <w:rPr>
          <w:rFonts w:eastAsia="Calibri"/>
          <w:b/>
          <w:caps/>
          <w:lang w:eastAsia="en-US"/>
        </w:rPr>
        <w:t>КритериИ оценки устных и письменных ответов</w:t>
      </w:r>
    </w:p>
    <w:p w:rsidR="00303A87" w:rsidRPr="00355D18" w:rsidRDefault="00303A87" w:rsidP="00303A87">
      <w:pPr>
        <w:suppressAutoHyphens w:val="0"/>
        <w:jc w:val="center"/>
        <w:rPr>
          <w:rFonts w:eastAsia="Calibri"/>
          <w:b/>
          <w:lang w:eastAsia="en-US"/>
        </w:rPr>
      </w:pPr>
      <w:r w:rsidRPr="00355D18">
        <w:rPr>
          <w:rFonts w:eastAsia="Calibri"/>
          <w:b/>
          <w:lang w:eastAsia="en-US"/>
        </w:rPr>
        <w:t>Устный ответ</w:t>
      </w:r>
    </w:p>
    <w:p w:rsidR="00303A87" w:rsidRPr="00355D18" w:rsidRDefault="00303A87" w:rsidP="00303A87">
      <w:pPr>
        <w:suppressAutoHyphens w:val="0"/>
        <w:rPr>
          <w:rFonts w:eastAsia="Calibri"/>
          <w:b/>
          <w:u w:val="single"/>
          <w:lang w:eastAsia="en-US"/>
        </w:rPr>
      </w:pPr>
      <w:r w:rsidRPr="00355D18">
        <w:rPr>
          <w:rFonts w:eastAsia="Calibri"/>
          <w:b/>
          <w:u w:val="single"/>
          <w:lang w:eastAsia="en-US"/>
        </w:rPr>
        <w:t>«5»</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Полно и последовательно раскрыто содержание материала в объеме программы.</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Четко и правильно даны определения и раскрыто содержание понятий, точно использованы научные термины.</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Для доказательства использованы выводы и обобщения опытов.</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Ответ самостоятельный, использованы ранее приобретенные знания, самостоятельно составленные примеры.</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Материал изложен правильно с точки зрения норм литературного языка.</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Возможны 1-2 неточности в вопросах второстепенного материала, которые исправляются с помощью учителя.</w:t>
      </w:r>
    </w:p>
    <w:p w:rsidR="00303A87" w:rsidRPr="00355D18" w:rsidRDefault="00303A87" w:rsidP="00303A87">
      <w:pPr>
        <w:numPr>
          <w:ilvl w:val="0"/>
          <w:numId w:val="10"/>
        </w:numPr>
        <w:suppressAutoHyphens w:val="0"/>
        <w:rPr>
          <w:rFonts w:eastAsia="Calibri"/>
          <w:lang w:eastAsia="en-US"/>
        </w:rPr>
      </w:pPr>
      <w:r w:rsidRPr="00355D18">
        <w:rPr>
          <w:rFonts w:eastAsia="Calibri"/>
          <w:lang w:eastAsia="en-US"/>
        </w:rPr>
        <w:t xml:space="preserve">В целом в ответе допускается 1 </w:t>
      </w:r>
      <w:proofErr w:type="gramStart"/>
      <w:r w:rsidRPr="00355D18">
        <w:rPr>
          <w:rFonts w:eastAsia="Calibri"/>
          <w:lang w:eastAsia="en-US"/>
        </w:rPr>
        <w:t>содержательный</w:t>
      </w:r>
      <w:proofErr w:type="gramEnd"/>
      <w:r w:rsidRPr="00355D18">
        <w:rPr>
          <w:rFonts w:eastAsia="Calibri"/>
          <w:lang w:eastAsia="en-US"/>
        </w:rPr>
        <w:t xml:space="preserve">  и 1-2 речевых недочета, а также 1 грамматическая ошибка.</w:t>
      </w:r>
    </w:p>
    <w:p w:rsidR="00303A87" w:rsidRPr="00355D18" w:rsidRDefault="00303A87" w:rsidP="00303A87">
      <w:pPr>
        <w:suppressAutoHyphens w:val="0"/>
        <w:rPr>
          <w:rFonts w:eastAsia="Calibri"/>
          <w:lang w:eastAsia="en-US"/>
        </w:rPr>
      </w:pPr>
    </w:p>
    <w:p w:rsidR="00303A87" w:rsidRPr="00355D18" w:rsidRDefault="00303A87" w:rsidP="00303A87">
      <w:pPr>
        <w:suppressAutoHyphens w:val="0"/>
        <w:rPr>
          <w:rFonts w:eastAsia="Calibri"/>
          <w:b/>
          <w:u w:val="single"/>
          <w:lang w:eastAsia="en-US"/>
        </w:rPr>
      </w:pPr>
      <w:r w:rsidRPr="00355D18">
        <w:rPr>
          <w:rFonts w:eastAsia="Calibri"/>
          <w:b/>
          <w:u w:val="single"/>
          <w:lang w:eastAsia="en-US"/>
        </w:rPr>
        <w:t>«4»</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Раскрыто основное содержание материала.</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Правильно даны определения понятий и точно использованы научные термины.</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Возможны ошибки в изложении выводов и обобщений из наблюдений и опытов.</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Ответ самостоятельный, последовательно излагается ответ на вопрос в соответствии с планом.</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Возможны неточности в вопросах второстепенного материала.</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303A87" w:rsidRPr="00355D18" w:rsidRDefault="00303A87" w:rsidP="00303A87">
      <w:pPr>
        <w:numPr>
          <w:ilvl w:val="0"/>
          <w:numId w:val="11"/>
        </w:numPr>
        <w:suppressAutoHyphens w:val="0"/>
        <w:rPr>
          <w:rFonts w:eastAsia="Calibri"/>
          <w:lang w:eastAsia="en-US"/>
        </w:rPr>
      </w:pPr>
      <w:r w:rsidRPr="00355D18">
        <w:rPr>
          <w:rFonts w:eastAsia="Calibri"/>
          <w:lang w:eastAsia="en-US"/>
        </w:rPr>
        <w:t xml:space="preserve">В целом в ответе допускается  2 </w:t>
      </w:r>
      <w:proofErr w:type="gramStart"/>
      <w:r w:rsidRPr="00355D18">
        <w:rPr>
          <w:rFonts w:eastAsia="Calibri"/>
          <w:lang w:eastAsia="en-US"/>
        </w:rPr>
        <w:t>содержательных</w:t>
      </w:r>
      <w:proofErr w:type="gramEnd"/>
      <w:r w:rsidRPr="00355D18">
        <w:rPr>
          <w:rFonts w:eastAsia="Calibri"/>
          <w:lang w:eastAsia="en-US"/>
        </w:rPr>
        <w:t xml:space="preserve">  и 3-4 речевых недочета, а также 2 грамматические ошибки.</w:t>
      </w:r>
    </w:p>
    <w:p w:rsidR="00303A87" w:rsidRPr="00355D18" w:rsidRDefault="00303A87" w:rsidP="00303A87">
      <w:pPr>
        <w:suppressAutoHyphens w:val="0"/>
        <w:rPr>
          <w:rFonts w:eastAsia="Calibri"/>
          <w:lang w:eastAsia="en-US"/>
        </w:rPr>
      </w:pPr>
    </w:p>
    <w:p w:rsidR="00303A87" w:rsidRPr="00355D18" w:rsidRDefault="00303A87" w:rsidP="00303A87">
      <w:pPr>
        <w:suppressAutoHyphens w:val="0"/>
        <w:rPr>
          <w:rFonts w:eastAsia="Calibri"/>
          <w:b/>
          <w:u w:val="single"/>
          <w:lang w:eastAsia="en-US"/>
        </w:rPr>
      </w:pPr>
      <w:r w:rsidRPr="00355D18">
        <w:rPr>
          <w:rFonts w:eastAsia="Calibri"/>
          <w:b/>
          <w:u w:val="single"/>
          <w:lang w:eastAsia="en-US"/>
        </w:rPr>
        <w:t>«3»</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Содержание учебного материала изложено фрагментарно, недостаточно полно, не всегда последовательно.</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 xml:space="preserve">Не дано определение понятий. </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Не используются в качестве доказательства выводы и обобщения из наблюдений и опытов.</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Недостаточно глубоко и доказательно обосновываются свои суждения, не приводятся свои примеры.</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303A87" w:rsidRPr="00355D18" w:rsidRDefault="00303A87" w:rsidP="00303A87">
      <w:pPr>
        <w:numPr>
          <w:ilvl w:val="0"/>
          <w:numId w:val="12"/>
        </w:numPr>
        <w:suppressAutoHyphens w:val="0"/>
        <w:rPr>
          <w:rFonts w:eastAsia="Calibri"/>
          <w:lang w:eastAsia="en-US"/>
        </w:rPr>
      </w:pPr>
      <w:r w:rsidRPr="00355D18">
        <w:rPr>
          <w:rFonts w:eastAsia="Calibri"/>
          <w:lang w:eastAsia="en-US"/>
        </w:rPr>
        <w:t>В целом в ответе допускается 4 содержательных и 5 речевых недочетов, а также 4 грамматические ошибки.</w:t>
      </w:r>
    </w:p>
    <w:p w:rsidR="00303A87" w:rsidRPr="00355D18" w:rsidRDefault="00303A87" w:rsidP="00303A87">
      <w:pPr>
        <w:suppressAutoHyphens w:val="0"/>
        <w:rPr>
          <w:rFonts w:eastAsia="Calibri"/>
          <w:lang w:eastAsia="en-US"/>
        </w:rPr>
      </w:pPr>
    </w:p>
    <w:p w:rsidR="00303A87" w:rsidRPr="00355D18" w:rsidRDefault="00303A87" w:rsidP="00303A87">
      <w:pPr>
        <w:suppressAutoHyphens w:val="0"/>
        <w:rPr>
          <w:rFonts w:eastAsia="Calibri"/>
          <w:b/>
          <w:u w:val="single"/>
          <w:lang w:eastAsia="en-US"/>
        </w:rPr>
      </w:pPr>
      <w:r w:rsidRPr="00355D18">
        <w:rPr>
          <w:rFonts w:eastAsia="Calibri"/>
          <w:b/>
          <w:u w:val="single"/>
          <w:lang w:eastAsia="en-US"/>
        </w:rPr>
        <w:t>«2»</w:t>
      </w:r>
    </w:p>
    <w:p w:rsidR="00303A87" w:rsidRPr="00355D18" w:rsidRDefault="00303A87" w:rsidP="00303A87">
      <w:pPr>
        <w:numPr>
          <w:ilvl w:val="0"/>
          <w:numId w:val="13"/>
        </w:numPr>
        <w:suppressAutoHyphens w:val="0"/>
        <w:rPr>
          <w:rFonts w:eastAsia="Calibri"/>
          <w:lang w:eastAsia="en-US"/>
        </w:rPr>
      </w:pPr>
      <w:r w:rsidRPr="00355D18">
        <w:rPr>
          <w:rFonts w:eastAsia="Calibri"/>
          <w:lang w:eastAsia="en-US"/>
        </w:rPr>
        <w:t>Основное содержание учебного материала не раскрыто.</w:t>
      </w:r>
    </w:p>
    <w:p w:rsidR="00303A87" w:rsidRPr="00355D18" w:rsidRDefault="00303A87" w:rsidP="00303A87">
      <w:pPr>
        <w:numPr>
          <w:ilvl w:val="0"/>
          <w:numId w:val="13"/>
        </w:numPr>
        <w:suppressAutoHyphens w:val="0"/>
        <w:rPr>
          <w:rFonts w:eastAsia="Calibri"/>
          <w:lang w:eastAsia="en-US"/>
        </w:rPr>
      </w:pPr>
      <w:r w:rsidRPr="00355D18">
        <w:rPr>
          <w:rFonts w:eastAsia="Calibri"/>
          <w:lang w:eastAsia="en-US"/>
        </w:rPr>
        <w:t>Не даются ответы на вспомогательные вопросы учителя.</w:t>
      </w:r>
    </w:p>
    <w:p w:rsidR="00303A87" w:rsidRPr="00355D18" w:rsidRDefault="00303A87" w:rsidP="00303A87">
      <w:pPr>
        <w:numPr>
          <w:ilvl w:val="0"/>
          <w:numId w:val="13"/>
        </w:numPr>
        <w:suppressAutoHyphens w:val="0"/>
        <w:rPr>
          <w:rFonts w:eastAsia="Calibri"/>
          <w:lang w:eastAsia="en-US"/>
        </w:rPr>
      </w:pPr>
      <w:r w:rsidRPr="00355D18">
        <w:rPr>
          <w:rFonts w:eastAsia="Calibri"/>
          <w:lang w:eastAsia="en-US"/>
        </w:rPr>
        <w:t>Допускаются более 4 грубых ошибок в определении понятий, при использовании терминологии, в языковом оформлении ответа.</w:t>
      </w:r>
    </w:p>
    <w:p w:rsidR="00303A87" w:rsidRPr="00355D18" w:rsidRDefault="00303A87" w:rsidP="00303A87">
      <w:pPr>
        <w:numPr>
          <w:ilvl w:val="0"/>
          <w:numId w:val="13"/>
        </w:numPr>
        <w:suppressAutoHyphens w:val="0"/>
        <w:rPr>
          <w:rFonts w:eastAsia="Calibri"/>
          <w:lang w:eastAsia="en-US"/>
        </w:rPr>
      </w:pPr>
      <w:r w:rsidRPr="00355D18">
        <w:rPr>
          <w:rFonts w:eastAsia="Calibri"/>
          <w:lang w:eastAsia="en-US"/>
        </w:rPr>
        <w:t>В целом в работе допускается 6 содержательных и 7 речевых недочетов, а также 7 грамматических ошибок.</w:t>
      </w:r>
    </w:p>
    <w:p w:rsidR="00303A87" w:rsidRPr="00355D18" w:rsidRDefault="00303A87" w:rsidP="00303A87">
      <w:pPr>
        <w:suppressAutoHyphens w:val="0"/>
        <w:rPr>
          <w:rFonts w:eastAsia="Calibri"/>
          <w:lang w:eastAsia="en-US"/>
        </w:rPr>
      </w:pPr>
      <w:r w:rsidRPr="00355D18">
        <w:rPr>
          <w:rFonts w:eastAsia="Calibri"/>
          <w:lang w:eastAsia="en-US"/>
        </w:rPr>
        <w:t xml:space="preserve"> </w:t>
      </w:r>
    </w:p>
    <w:p w:rsidR="00303A87" w:rsidRPr="00355D18" w:rsidRDefault="00303A87" w:rsidP="00303A87">
      <w:pPr>
        <w:suppressAutoHyphens w:val="0"/>
        <w:jc w:val="center"/>
        <w:rPr>
          <w:rFonts w:eastAsia="Calibri"/>
          <w:b/>
          <w:lang w:eastAsia="en-US"/>
        </w:rPr>
      </w:pPr>
      <w:r w:rsidRPr="00355D18">
        <w:rPr>
          <w:rFonts w:eastAsia="Calibri"/>
          <w:b/>
          <w:lang w:eastAsia="en-US"/>
        </w:rPr>
        <w:t>Сочинения, изложения и диктанты</w:t>
      </w:r>
    </w:p>
    <w:p w:rsidR="00303A87" w:rsidRPr="00355D18" w:rsidRDefault="00303A87" w:rsidP="00303A87">
      <w:pPr>
        <w:suppressAutoHyphens w:val="0"/>
        <w:jc w:val="both"/>
        <w:rPr>
          <w:rFonts w:eastAsia="Calibri"/>
          <w:lang w:eastAsia="en-US"/>
        </w:rPr>
      </w:pPr>
    </w:p>
    <w:p w:rsidR="00303A87" w:rsidRPr="00355D18" w:rsidRDefault="00303A87" w:rsidP="00303A87">
      <w:pPr>
        <w:suppressAutoHyphens w:val="0"/>
        <w:jc w:val="both"/>
        <w:rPr>
          <w:rFonts w:eastAsia="Calibri"/>
          <w:lang w:eastAsia="en-US"/>
        </w:rPr>
      </w:pPr>
      <w:r w:rsidRPr="00355D18">
        <w:rPr>
          <w:rFonts w:eastAsia="Calibri"/>
          <w:b/>
          <w:u w:val="single"/>
          <w:lang w:eastAsia="en-US"/>
        </w:rPr>
        <w:t>«5»</w:t>
      </w:r>
      <w:r w:rsidRPr="00355D18">
        <w:rPr>
          <w:rFonts w:eastAsia="Calibri"/>
          <w:lang w:eastAsia="en-US"/>
        </w:rPr>
        <w:t xml:space="preserve">   </w:t>
      </w:r>
      <w:r w:rsidRPr="00355D18">
        <w:rPr>
          <w:rFonts w:eastAsia="Calibri"/>
          <w:b/>
          <w:u w:val="single"/>
          <w:lang w:eastAsia="en-US"/>
        </w:rPr>
        <w:t>Содержание и речь</w:t>
      </w:r>
      <w:r w:rsidRPr="00355D18">
        <w:rPr>
          <w:rFonts w:eastAsia="Calibri"/>
          <w:lang w:eastAsia="en-US"/>
        </w:rPr>
        <w:t xml:space="preserve">: </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Содержание работы полностью соответствует теме;</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Фактические ошибки отсутствуют;</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Содержание излагается последовательно, план выдержан;</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Работа отличается богатством словаря, разнообразием  используемых синтаксических конструкций, точностью словоупотребления;</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Достигнуто стилевое единство и выразительность текста;</w:t>
      </w:r>
    </w:p>
    <w:p w:rsidR="00303A87" w:rsidRPr="00355D18" w:rsidRDefault="00303A87" w:rsidP="00303A87">
      <w:pPr>
        <w:numPr>
          <w:ilvl w:val="0"/>
          <w:numId w:val="14"/>
        </w:numPr>
        <w:suppressAutoHyphens w:val="0"/>
        <w:jc w:val="both"/>
        <w:rPr>
          <w:rFonts w:eastAsia="Calibri"/>
          <w:lang w:eastAsia="en-US"/>
        </w:rPr>
      </w:pPr>
      <w:r w:rsidRPr="00355D18">
        <w:rPr>
          <w:rFonts w:eastAsia="Calibri"/>
          <w:lang w:eastAsia="en-US"/>
        </w:rPr>
        <w:t xml:space="preserve">В целом в работе допускается 1 </w:t>
      </w:r>
      <w:proofErr w:type="gramStart"/>
      <w:r w:rsidRPr="00355D18">
        <w:rPr>
          <w:rFonts w:eastAsia="Calibri"/>
          <w:lang w:eastAsia="en-US"/>
        </w:rPr>
        <w:t>содержательный</w:t>
      </w:r>
      <w:proofErr w:type="gramEnd"/>
      <w:r w:rsidRPr="00355D18">
        <w:rPr>
          <w:rFonts w:eastAsia="Calibri"/>
          <w:lang w:eastAsia="en-US"/>
        </w:rPr>
        <w:t xml:space="preserve">  и 1-2 речевых недочета.</w:t>
      </w:r>
    </w:p>
    <w:p w:rsidR="00303A87" w:rsidRPr="00355D18" w:rsidRDefault="00303A87" w:rsidP="00303A87">
      <w:pPr>
        <w:suppressAutoHyphens w:val="0"/>
        <w:jc w:val="both"/>
        <w:rPr>
          <w:rFonts w:eastAsia="Calibri"/>
          <w:lang w:eastAsia="en-US"/>
        </w:rPr>
      </w:pPr>
      <w:r w:rsidRPr="00355D18">
        <w:rPr>
          <w:rFonts w:eastAsia="Calibri"/>
          <w:lang w:eastAsia="en-US"/>
        </w:rPr>
        <w:t xml:space="preserve">         </w:t>
      </w:r>
      <w:r w:rsidRPr="00355D18">
        <w:rPr>
          <w:rFonts w:eastAsia="Calibri"/>
          <w:b/>
          <w:u w:val="single"/>
          <w:lang w:eastAsia="en-US"/>
        </w:rPr>
        <w:t>Грамотность</w:t>
      </w:r>
      <w:r w:rsidRPr="00355D18">
        <w:rPr>
          <w:rFonts w:eastAsia="Calibri"/>
          <w:lang w:eastAsia="en-US"/>
        </w:rPr>
        <w:t>: допускается 1 орфографическая, или 1 пунктуационная, или 1 грамматическая ошибка.</w:t>
      </w:r>
    </w:p>
    <w:p w:rsidR="00303A87" w:rsidRPr="00355D18" w:rsidRDefault="00303A87" w:rsidP="00303A87">
      <w:pPr>
        <w:suppressAutoHyphens w:val="0"/>
        <w:jc w:val="both"/>
        <w:rPr>
          <w:rFonts w:eastAsia="Calibri"/>
          <w:lang w:eastAsia="en-US"/>
        </w:rPr>
      </w:pPr>
    </w:p>
    <w:p w:rsidR="00303A87" w:rsidRPr="00355D18" w:rsidRDefault="00303A87" w:rsidP="00303A87">
      <w:pPr>
        <w:suppressAutoHyphens w:val="0"/>
        <w:jc w:val="both"/>
        <w:rPr>
          <w:rFonts w:eastAsia="Calibri"/>
          <w:lang w:eastAsia="en-US"/>
        </w:rPr>
      </w:pPr>
      <w:r w:rsidRPr="00355D18">
        <w:rPr>
          <w:rFonts w:eastAsia="Calibri"/>
          <w:b/>
          <w:u w:val="single"/>
          <w:lang w:eastAsia="en-US"/>
        </w:rPr>
        <w:t>«4»</w:t>
      </w:r>
      <w:r w:rsidRPr="00355D18">
        <w:rPr>
          <w:rFonts w:eastAsia="Calibri"/>
          <w:lang w:eastAsia="en-US"/>
        </w:rPr>
        <w:t xml:space="preserve">   </w:t>
      </w:r>
      <w:r w:rsidRPr="00355D18">
        <w:rPr>
          <w:rFonts w:eastAsia="Calibri"/>
          <w:b/>
          <w:u w:val="single"/>
          <w:lang w:eastAsia="en-US"/>
        </w:rPr>
        <w:t>Содержание и речь</w:t>
      </w:r>
      <w:r w:rsidRPr="00355D18">
        <w:rPr>
          <w:rFonts w:eastAsia="Calibri"/>
          <w:lang w:eastAsia="en-US"/>
        </w:rPr>
        <w:t xml:space="preserve">: </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t xml:space="preserve">Содержание работы в основном соответствует теме (имеются незначительные отклонения от темы); </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t>Содержание в основном достоверно, но имеются единичные фактические неточности;</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t>План выдержан, но имеются незначительные нарушения последовательности в изложении мыслей;</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lastRenderedPageBreak/>
        <w:t>Лексический и грамматический строй речи достаточно разнообразен;</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t>Стиль работы отличается единством и достаточной выразительностью;</w:t>
      </w:r>
    </w:p>
    <w:p w:rsidR="00303A87" w:rsidRPr="00355D18" w:rsidRDefault="00303A87" w:rsidP="00303A87">
      <w:pPr>
        <w:numPr>
          <w:ilvl w:val="0"/>
          <w:numId w:val="15"/>
        </w:numPr>
        <w:suppressAutoHyphens w:val="0"/>
        <w:jc w:val="both"/>
        <w:rPr>
          <w:rFonts w:eastAsia="Calibri"/>
          <w:lang w:eastAsia="en-US"/>
        </w:rPr>
      </w:pPr>
      <w:r w:rsidRPr="00355D18">
        <w:rPr>
          <w:rFonts w:eastAsia="Calibri"/>
          <w:lang w:eastAsia="en-US"/>
        </w:rPr>
        <w:t xml:space="preserve">В целом в работе допускается  2 </w:t>
      </w:r>
      <w:proofErr w:type="gramStart"/>
      <w:r w:rsidRPr="00355D18">
        <w:rPr>
          <w:rFonts w:eastAsia="Calibri"/>
          <w:lang w:eastAsia="en-US"/>
        </w:rPr>
        <w:t>содержательных</w:t>
      </w:r>
      <w:proofErr w:type="gramEnd"/>
      <w:r w:rsidRPr="00355D18">
        <w:rPr>
          <w:rFonts w:eastAsia="Calibri"/>
          <w:lang w:eastAsia="en-US"/>
        </w:rPr>
        <w:t xml:space="preserve">  и 3-4 речевых недочета.  </w:t>
      </w:r>
    </w:p>
    <w:p w:rsidR="00303A87" w:rsidRPr="00355D18" w:rsidRDefault="00303A87" w:rsidP="00303A87">
      <w:pPr>
        <w:suppressAutoHyphens w:val="0"/>
        <w:jc w:val="both"/>
        <w:rPr>
          <w:rFonts w:eastAsia="Calibri"/>
          <w:lang w:eastAsia="en-US"/>
        </w:rPr>
      </w:pPr>
      <w:r w:rsidRPr="00355D18">
        <w:rPr>
          <w:rFonts w:eastAsia="Calibri"/>
          <w:lang w:eastAsia="en-US"/>
        </w:rPr>
        <w:tab/>
      </w:r>
      <w:proofErr w:type="gramStart"/>
      <w:r w:rsidRPr="00355D18">
        <w:rPr>
          <w:rFonts w:eastAsia="Calibri"/>
          <w:b/>
          <w:u w:val="single"/>
          <w:lang w:eastAsia="en-US"/>
        </w:rPr>
        <w:t>Грамотность</w:t>
      </w:r>
      <w:r w:rsidRPr="00355D18">
        <w:rPr>
          <w:rFonts w:eastAsia="Calibri"/>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303A87" w:rsidRPr="00355D18" w:rsidRDefault="00303A87" w:rsidP="00303A87">
      <w:pPr>
        <w:suppressAutoHyphens w:val="0"/>
        <w:jc w:val="both"/>
        <w:rPr>
          <w:rFonts w:eastAsia="Calibri"/>
          <w:lang w:eastAsia="en-US"/>
        </w:rPr>
      </w:pPr>
    </w:p>
    <w:p w:rsidR="00303A87" w:rsidRPr="00355D18" w:rsidRDefault="00303A87" w:rsidP="00303A87">
      <w:pPr>
        <w:suppressAutoHyphens w:val="0"/>
        <w:jc w:val="both"/>
        <w:rPr>
          <w:rFonts w:eastAsia="Calibri"/>
          <w:lang w:eastAsia="en-US"/>
        </w:rPr>
      </w:pPr>
      <w:r w:rsidRPr="00355D18">
        <w:rPr>
          <w:rFonts w:eastAsia="Calibri"/>
          <w:b/>
          <w:u w:val="single"/>
          <w:lang w:eastAsia="en-US"/>
        </w:rPr>
        <w:t>«3»</w:t>
      </w:r>
      <w:r w:rsidRPr="00355D18">
        <w:rPr>
          <w:rFonts w:eastAsia="Calibri"/>
          <w:lang w:eastAsia="en-US"/>
        </w:rPr>
        <w:t xml:space="preserve">   </w:t>
      </w:r>
      <w:r w:rsidRPr="00355D18">
        <w:rPr>
          <w:rFonts w:eastAsia="Calibri"/>
          <w:b/>
          <w:u w:val="single"/>
          <w:lang w:eastAsia="en-US"/>
        </w:rPr>
        <w:t>Содержание и речь</w:t>
      </w:r>
      <w:r w:rsidRPr="00355D18">
        <w:rPr>
          <w:rFonts w:eastAsia="Calibri"/>
          <w:lang w:eastAsia="en-US"/>
        </w:rPr>
        <w:t xml:space="preserve">:  </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В работе допущены существенные отклонения от темы;</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Работа достоверна в главном, но в ней имеются отдельные фактические неточности;</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Допущены отдельные нарушения последовательности изложения;</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Беден словарь, однообразны употребляемые синтаксические конструкции, встречается неправильное словоупотребление;</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Стиль работы не отличается единством, речь недостаточно выразительна;</w:t>
      </w:r>
    </w:p>
    <w:p w:rsidR="00303A87" w:rsidRPr="00355D18" w:rsidRDefault="00303A87" w:rsidP="00303A87">
      <w:pPr>
        <w:numPr>
          <w:ilvl w:val="0"/>
          <w:numId w:val="16"/>
        </w:numPr>
        <w:suppressAutoHyphens w:val="0"/>
        <w:jc w:val="both"/>
        <w:rPr>
          <w:rFonts w:eastAsia="Calibri"/>
          <w:lang w:eastAsia="en-US"/>
        </w:rPr>
      </w:pPr>
      <w:r w:rsidRPr="00355D18">
        <w:rPr>
          <w:rFonts w:eastAsia="Calibri"/>
          <w:lang w:eastAsia="en-US"/>
        </w:rPr>
        <w:t>В целом в работе допускается 4 содержательных и 5 речевых недочетов.</w:t>
      </w:r>
    </w:p>
    <w:p w:rsidR="00303A87" w:rsidRPr="00355D18" w:rsidRDefault="00303A87" w:rsidP="00303A87">
      <w:pPr>
        <w:suppressAutoHyphens w:val="0"/>
        <w:jc w:val="both"/>
        <w:rPr>
          <w:rFonts w:eastAsia="Calibri"/>
          <w:lang w:eastAsia="en-US"/>
        </w:rPr>
      </w:pPr>
      <w:r w:rsidRPr="00355D18">
        <w:rPr>
          <w:rFonts w:eastAsia="Calibri"/>
          <w:lang w:eastAsia="en-US"/>
        </w:rPr>
        <w:tab/>
      </w:r>
      <w:r w:rsidRPr="00355D18">
        <w:rPr>
          <w:rFonts w:eastAsia="Calibri"/>
          <w:b/>
          <w:u w:val="single"/>
          <w:lang w:eastAsia="en-US"/>
        </w:rPr>
        <w:t>Грамотность</w:t>
      </w:r>
      <w:r w:rsidRPr="00355D18">
        <w:rPr>
          <w:rFonts w:eastAsia="Calibri"/>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303A87" w:rsidRPr="00355D18" w:rsidRDefault="00303A87" w:rsidP="00303A87">
      <w:pPr>
        <w:suppressAutoHyphens w:val="0"/>
        <w:jc w:val="both"/>
        <w:rPr>
          <w:rFonts w:eastAsia="Calibri"/>
          <w:lang w:eastAsia="en-US"/>
        </w:rPr>
      </w:pPr>
    </w:p>
    <w:p w:rsidR="00303A87" w:rsidRPr="00355D18" w:rsidRDefault="00303A87" w:rsidP="00303A87">
      <w:pPr>
        <w:suppressAutoHyphens w:val="0"/>
        <w:jc w:val="both"/>
        <w:rPr>
          <w:rFonts w:eastAsia="Calibri"/>
          <w:lang w:eastAsia="en-US"/>
        </w:rPr>
      </w:pPr>
      <w:r w:rsidRPr="00355D18">
        <w:rPr>
          <w:rFonts w:eastAsia="Calibri"/>
          <w:b/>
          <w:u w:val="single"/>
          <w:lang w:eastAsia="en-US"/>
        </w:rPr>
        <w:t>«2»</w:t>
      </w:r>
      <w:r w:rsidRPr="00355D18">
        <w:rPr>
          <w:rFonts w:eastAsia="Calibri"/>
          <w:lang w:eastAsia="en-US"/>
        </w:rPr>
        <w:t xml:space="preserve">   </w:t>
      </w:r>
      <w:r w:rsidRPr="00355D18">
        <w:rPr>
          <w:rFonts w:eastAsia="Calibri"/>
          <w:b/>
          <w:u w:val="single"/>
          <w:lang w:eastAsia="en-US"/>
        </w:rPr>
        <w:t>Содержание и речь</w:t>
      </w:r>
      <w:r w:rsidRPr="00355D18">
        <w:rPr>
          <w:rFonts w:eastAsia="Calibri"/>
          <w:lang w:eastAsia="en-US"/>
        </w:rPr>
        <w:t>:</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Работа не соответствует теме;</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Допущено много фактических неточностей;</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Нарушена последовательность изложения во всех частях работы, отсутствует связь между ними, работа не соответствует плану;</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Нарушено стилевое единство текста;</w:t>
      </w:r>
    </w:p>
    <w:p w:rsidR="00303A87" w:rsidRPr="00355D18" w:rsidRDefault="00303A87" w:rsidP="00303A87">
      <w:pPr>
        <w:numPr>
          <w:ilvl w:val="0"/>
          <w:numId w:val="17"/>
        </w:numPr>
        <w:suppressAutoHyphens w:val="0"/>
        <w:jc w:val="both"/>
        <w:rPr>
          <w:rFonts w:eastAsia="Calibri"/>
          <w:lang w:eastAsia="en-US"/>
        </w:rPr>
      </w:pPr>
      <w:r w:rsidRPr="00355D18">
        <w:rPr>
          <w:rFonts w:eastAsia="Calibri"/>
          <w:lang w:eastAsia="en-US"/>
        </w:rPr>
        <w:t>В целом в работе допускается 6 содержательных и 7 речевых недочетов.</w:t>
      </w:r>
    </w:p>
    <w:p w:rsidR="00303A87" w:rsidRPr="00355D18" w:rsidRDefault="00303A87" w:rsidP="00303A87">
      <w:pPr>
        <w:suppressAutoHyphens w:val="0"/>
        <w:jc w:val="both"/>
        <w:rPr>
          <w:rFonts w:eastAsia="Calibri"/>
          <w:lang w:eastAsia="en-US"/>
        </w:rPr>
      </w:pPr>
      <w:r w:rsidRPr="00355D18">
        <w:rPr>
          <w:rFonts w:eastAsia="Calibri"/>
          <w:lang w:eastAsia="en-US"/>
        </w:rPr>
        <w:tab/>
      </w:r>
      <w:r w:rsidRPr="00355D18">
        <w:rPr>
          <w:rFonts w:eastAsia="Calibri"/>
          <w:b/>
          <w:u w:val="single"/>
          <w:lang w:eastAsia="en-US"/>
        </w:rPr>
        <w:t>Грамотность</w:t>
      </w:r>
      <w:r w:rsidRPr="00355D18">
        <w:rPr>
          <w:rFonts w:eastAsia="Calibri"/>
          <w:lang w:eastAsia="en-US"/>
        </w:rPr>
        <w:t xml:space="preserve">: допускается 7 </w:t>
      </w:r>
      <w:proofErr w:type="gramStart"/>
      <w:r w:rsidRPr="00355D18">
        <w:rPr>
          <w:rFonts w:eastAsia="Calibri"/>
          <w:lang w:eastAsia="en-US"/>
        </w:rPr>
        <w:t>орфографические</w:t>
      </w:r>
      <w:proofErr w:type="gramEnd"/>
      <w:r w:rsidRPr="00355D18">
        <w:rPr>
          <w:rFonts w:eastAsia="Calibri"/>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303A87" w:rsidRPr="00355D18" w:rsidRDefault="00303A87" w:rsidP="00303A87">
      <w:pPr>
        <w:suppressAutoHyphens w:val="0"/>
        <w:spacing w:after="200" w:line="276" w:lineRule="auto"/>
        <w:jc w:val="center"/>
        <w:rPr>
          <w:rFonts w:eastAsia="Calibri"/>
          <w:lang w:eastAsia="en-US"/>
        </w:rPr>
      </w:pPr>
      <w:r w:rsidRPr="00355D18">
        <w:rPr>
          <w:rFonts w:eastAsia="Calibri"/>
          <w:b/>
          <w:lang w:eastAsia="en-US"/>
        </w:rPr>
        <w:t>Тесты</w:t>
      </w:r>
    </w:p>
    <w:p w:rsidR="00303A87" w:rsidRPr="00355D18" w:rsidRDefault="00303A87" w:rsidP="00303A87">
      <w:pPr>
        <w:suppressAutoHyphens w:val="0"/>
        <w:spacing w:after="200" w:line="276" w:lineRule="auto"/>
        <w:jc w:val="both"/>
        <w:rPr>
          <w:rFonts w:eastAsia="Calibri"/>
          <w:lang w:eastAsia="en-US"/>
        </w:rPr>
      </w:pPr>
      <w:r w:rsidRPr="00355D18">
        <w:rPr>
          <w:rFonts w:eastAsia="Calibri"/>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303A87" w:rsidRPr="00355D18" w:rsidRDefault="00303A87" w:rsidP="00303A87">
      <w:pPr>
        <w:suppressAutoHyphens w:val="0"/>
        <w:spacing w:after="200" w:line="276" w:lineRule="auto"/>
        <w:jc w:val="both"/>
        <w:rPr>
          <w:rFonts w:eastAsia="Calibri"/>
          <w:lang w:eastAsia="en-US"/>
        </w:rPr>
      </w:pPr>
      <w:r w:rsidRPr="00355D18">
        <w:rPr>
          <w:rFonts w:eastAsia="Calibri"/>
          <w:lang w:eastAsia="en-US"/>
        </w:rPr>
        <w:t xml:space="preserve">100 – 95 % правильных ответов – отлично; </w:t>
      </w:r>
    </w:p>
    <w:p w:rsidR="00303A87" w:rsidRPr="00355D18" w:rsidRDefault="00303A87" w:rsidP="00303A87">
      <w:pPr>
        <w:suppressAutoHyphens w:val="0"/>
        <w:spacing w:after="200" w:line="276" w:lineRule="auto"/>
        <w:jc w:val="both"/>
        <w:rPr>
          <w:rFonts w:eastAsia="Calibri"/>
          <w:lang w:eastAsia="en-US"/>
        </w:rPr>
      </w:pPr>
      <w:r w:rsidRPr="00355D18">
        <w:rPr>
          <w:rFonts w:eastAsia="Calibri"/>
          <w:lang w:eastAsia="en-US"/>
        </w:rPr>
        <w:t xml:space="preserve">94 – 80 % правильных ответов – хорошо; </w:t>
      </w:r>
    </w:p>
    <w:p w:rsidR="00303A87" w:rsidRPr="00355D18" w:rsidRDefault="00303A87" w:rsidP="00303A87">
      <w:pPr>
        <w:suppressAutoHyphens w:val="0"/>
        <w:spacing w:after="200" w:line="276" w:lineRule="auto"/>
        <w:jc w:val="both"/>
        <w:rPr>
          <w:rFonts w:eastAsia="Calibri"/>
          <w:lang w:eastAsia="en-US"/>
        </w:rPr>
      </w:pPr>
      <w:r w:rsidRPr="00355D18">
        <w:rPr>
          <w:rFonts w:eastAsia="Calibri"/>
          <w:lang w:eastAsia="en-US"/>
        </w:rPr>
        <w:t xml:space="preserve">79 – 60 % правильных ответов – удовлетворительно; </w:t>
      </w:r>
    </w:p>
    <w:p w:rsidR="00303A87" w:rsidRPr="00355D18" w:rsidRDefault="00303A87" w:rsidP="00303A87">
      <w:pPr>
        <w:suppressAutoHyphens w:val="0"/>
        <w:spacing w:after="200" w:line="276" w:lineRule="auto"/>
        <w:jc w:val="both"/>
        <w:rPr>
          <w:rFonts w:eastAsia="Calibri"/>
          <w:lang w:eastAsia="en-US"/>
        </w:rPr>
      </w:pPr>
      <w:r w:rsidRPr="00355D18">
        <w:rPr>
          <w:rFonts w:eastAsia="Calibri"/>
          <w:lang w:eastAsia="en-US"/>
        </w:rPr>
        <w:t>59 – и менее % правильных ответов – неудовлетворительно</w:t>
      </w:r>
    </w:p>
    <w:p w:rsidR="00303A87" w:rsidRPr="00355D18" w:rsidRDefault="00303A87" w:rsidP="00303A87">
      <w:pPr>
        <w:widowControl w:val="0"/>
        <w:overflowPunct w:val="0"/>
        <w:autoSpaceDE w:val="0"/>
        <w:autoSpaceDN w:val="0"/>
        <w:adjustRightInd w:val="0"/>
        <w:spacing w:line="270" w:lineRule="auto"/>
        <w:ind w:right="360"/>
        <w:jc w:val="center"/>
        <w:rPr>
          <w:b/>
        </w:rPr>
      </w:pPr>
    </w:p>
    <w:p w:rsidR="006729FF" w:rsidRPr="00355D18" w:rsidRDefault="006729FF" w:rsidP="006729FF">
      <w:pPr>
        <w:pageBreakBefore/>
        <w:spacing w:before="100" w:beforeAutospacing="1"/>
        <w:rPr>
          <w:lang w:eastAsia="ru-RU"/>
        </w:rPr>
      </w:pPr>
      <w:r w:rsidRPr="00355D18">
        <w:rPr>
          <w:b/>
          <w:bCs/>
          <w:lang w:eastAsia="ru-RU"/>
        </w:rPr>
        <w:lastRenderedPageBreak/>
        <w:t>3. УСЛОВИЯ РЕАЛИЗАЦИИ ПРОГРАММЫ ДИСЦИПЛИНЫ</w:t>
      </w:r>
    </w:p>
    <w:p w:rsidR="006729FF" w:rsidRPr="00355D18" w:rsidRDefault="006729FF" w:rsidP="006729FF">
      <w:pPr>
        <w:spacing w:before="100" w:beforeAutospacing="1"/>
        <w:rPr>
          <w:lang w:eastAsia="ru-RU"/>
        </w:rPr>
      </w:pPr>
      <w:r w:rsidRPr="00355D18">
        <w:rPr>
          <w:b/>
          <w:bCs/>
          <w:lang w:eastAsia="ru-RU"/>
        </w:rPr>
        <w:t xml:space="preserve">3.1. Требования к минимальному материально-техническому обеспечению </w:t>
      </w:r>
    </w:p>
    <w:p w:rsidR="006729FF" w:rsidRPr="00355D18" w:rsidRDefault="006729FF" w:rsidP="006729FF">
      <w:pPr>
        <w:spacing w:before="100" w:beforeAutospacing="1"/>
        <w:rPr>
          <w:lang w:eastAsia="ru-RU"/>
        </w:rPr>
      </w:pPr>
      <w:r w:rsidRPr="00355D18">
        <w:rPr>
          <w:lang w:eastAsia="ru-RU"/>
        </w:rPr>
        <w:t>Реализация программы дисциплины требует наличия учебного кабинета</w:t>
      </w:r>
      <w:proofErr w:type="gramStart"/>
      <w:r w:rsidRPr="00355D18">
        <w:rPr>
          <w:lang w:eastAsia="ru-RU"/>
        </w:rPr>
        <w:t xml:space="preserve"> .</w:t>
      </w:r>
      <w:proofErr w:type="gramEnd"/>
      <w:r w:rsidRPr="00355D18">
        <w:rPr>
          <w:lang w:eastAsia="ru-RU"/>
        </w:rPr>
        <w:t xml:space="preserve"> </w:t>
      </w:r>
    </w:p>
    <w:p w:rsidR="006729FF" w:rsidRPr="00355D18" w:rsidRDefault="006729FF" w:rsidP="006729FF">
      <w:pPr>
        <w:spacing w:before="100" w:beforeAutospacing="1"/>
        <w:rPr>
          <w:lang w:eastAsia="ru-RU"/>
        </w:rPr>
      </w:pPr>
      <w:r w:rsidRPr="00355D18">
        <w:rPr>
          <w:lang w:eastAsia="ru-RU"/>
        </w:rPr>
        <w:t xml:space="preserve">Оборудование учебного кабинета: </w:t>
      </w:r>
    </w:p>
    <w:p w:rsidR="006729FF" w:rsidRPr="00355D18" w:rsidRDefault="006729FF" w:rsidP="006729FF">
      <w:pPr>
        <w:spacing w:before="100" w:beforeAutospacing="1"/>
        <w:rPr>
          <w:lang w:eastAsia="ru-RU"/>
        </w:rPr>
      </w:pPr>
      <w:r w:rsidRPr="00355D18">
        <w:rPr>
          <w:lang w:eastAsia="ru-RU"/>
        </w:rPr>
        <w:t xml:space="preserve">- посадочные места по количеству </w:t>
      </w:r>
      <w:proofErr w:type="gramStart"/>
      <w:r w:rsidRPr="00355D18">
        <w:rPr>
          <w:lang w:eastAsia="ru-RU"/>
        </w:rPr>
        <w:t>обучающихся</w:t>
      </w:r>
      <w:proofErr w:type="gramEnd"/>
      <w:r w:rsidRPr="00355D18">
        <w:rPr>
          <w:lang w:eastAsia="ru-RU"/>
        </w:rPr>
        <w:t xml:space="preserve">; </w:t>
      </w:r>
    </w:p>
    <w:p w:rsidR="006729FF" w:rsidRPr="00355D18" w:rsidRDefault="006729FF" w:rsidP="006729FF">
      <w:pPr>
        <w:spacing w:before="100" w:beforeAutospacing="1"/>
        <w:rPr>
          <w:lang w:eastAsia="ru-RU"/>
        </w:rPr>
      </w:pPr>
      <w:r w:rsidRPr="00355D18">
        <w:rPr>
          <w:lang w:eastAsia="ru-RU"/>
        </w:rPr>
        <w:t xml:space="preserve">- рабочее место преподавателя; </w:t>
      </w:r>
    </w:p>
    <w:p w:rsidR="006729FF" w:rsidRPr="00355D18" w:rsidRDefault="006729FF" w:rsidP="006729FF">
      <w:pPr>
        <w:spacing w:before="100" w:beforeAutospacing="1"/>
        <w:rPr>
          <w:lang w:eastAsia="ru-RU"/>
        </w:rPr>
      </w:pPr>
      <w:r w:rsidRPr="00355D18">
        <w:rPr>
          <w:lang w:eastAsia="ru-RU"/>
        </w:rPr>
        <w:t xml:space="preserve">- комплект учебно-наглядных пособий по литературе; </w:t>
      </w:r>
    </w:p>
    <w:p w:rsidR="006729FF" w:rsidRPr="00355D18" w:rsidRDefault="006729FF" w:rsidP="006729FF">
      <w:pPr>
        <w:spacing w:before="100" w:beforeAutospacing="1"/>
        <w:rPr>
          <w:lang w:eastAsia="ru-RU"/>
        </w:rPr>
      </w:pPr>
      <w:r w:rsidRPr="00355D18">
        <w:rPr>
          <w:lang w:eastAsia="ru-RU"/>
        </w:rPr>
        <w:t xml:space="preserve">- лингвистические словари. </w:t>
      </w:r>
    </w:p>
    <w:p w:rsidR="006729FF" w:rsidRPr="00355D18" w:rsidRDefault="006729FF" w:rsidP="006729FF">
      <w:pPr>
        <w:spacing w:before="100" w:beforeAutospacing="1"/>
        <w:rPr>
          <w:lang w:eastAsia="ru-RU"/>
        </w:rPr>
      </w:pPr>
      <w:r w:rsidRPr="00355D18">
        <w:rPr>
          <w:lang w:eastAsia="ru-RU"/>
        </w:rPr>
        <w:t xml:space="preserve">Технические средства обучения: </w:t>
      </w:r>
    </w:p>
    <w:p w:rsidR="006729FF" w:rsidRPr="00355D18" w:rsidRDefault="006729FF" w:rsidP="006729FF">
      <w:pPr>
        <w:spacing w:before="100" w:beforeAutospacing="1"/>
        <w:rPr>
          <w:lang w:eastAsia="ru-RU"/>
        </w:rPr>
      </w:pPr>
      <w:r w:rsidRPr="00355D18">
        <w:rPr>
          <w:lang w:eastAsia="ru-RU"/>
        </w:rPr>
        <w:t xml:space="preserve">- компьютер с лицензионным программным обеспечением, экран и </w:t>
      </w:r>
    </w:p>
    <w:p w:rsidR="006729FF" w:rsidRPr="00355D18" w:rsidRDefault="006729FF" w:rsidP="006729FF">
      <w:pPr>
        <w:spacing w:before="100" w:beforeAutospacing="1"/>
        <w:rPr>
          <w:lang w:eastAsia="ru-RU"/>
        </w:rPr>
      </w:pPr>
      <w:proofErr w:type="spellStart"/>
      <w:r w:rsidRPr="00355D18">
        <w:rPr>
          <w:lang w:eastAsia="ru-RU"/>
        </w:rPr>
        <w:t>мультимедиапроектор</w:t>
      </w:r>
      <w:proofErr w:type="spellEnd"/>
      <w:r w:rsidRPr="00355D18">
        <w:rPr>
          <w:lang w:eastAsia="ru-RU"/>
        </w:rPr>
        <w:t xml:space="preserve">. </w:t>
      </w:r>
    </w:p>
    <w:p w:rsidR="006729FF" w:rsidRPr="00355D18" w:rsidRDefault="006729FF" w:rsidP="006729FF">
      <w:pPr>
        <w:spacing w:before="100" w:beforeAutospacing="1"/>
        <w:rPr>
          <w:lang w:eastAsia="ru-RU"/>
        </w:rPr>
      </w:pPr>
    </w:p>
    <w:p w:rsidR="006729FF" w:rsidRPr="00355D18" w:rsidRDefault="006729FF" w:rsidP="006729FF">
      <w:pPr>
        <w:spacing w:before="100" w:beforeAutospacing="1"/>
        <w:rPr>
          <w:lang w:eastAsia="ru-RU"/>
        </w:rPr>
      </w:pPr>
      <w:r w:rsidRPr="00355D18">
        <w:rPr>
          <w:b/>
          <w:bCs/>
          <w:lang w:eastAsia="ru-RU"/>
        </w:rPr>
        <w:t xml:space="preserve">3.2. Информационное обеспечение обучения </w:t>
      </w:r>
    </w:p>
    <w:p w:rsidR="00303A87" w:rsidRPr="00355D18" w:rsidRDefault="00303A87" w:rsidP="00303A87">
      <w:pPr>
        <w:widowControl w:val="0"/>
        <w:autoSpaceDE w:val="0"/>
        <w:autoSpaceDN w:val="0"/>
        <w:adjustRightInd w:val="0"/>
        <w:spacing w:line="200" w:lineRule="exact"/>
      </w:pPr>
    </w:p>
    <w:p w:rsidR="00303A87" w:rsidRPr="00355D18" w:rsidRDefault="00303A87" w:rsidP="00303A87">
      <w:pPr>
        <w:widowControl w:val="0"/>
        <w:autoSpaceDE w:val="0"/>
        <w:autoSpaceDN w:val="0"/>
        <w:adjustRightInd w:val="0"/>
        <w:spacing w:line="200" w:lineRule="exact"/>
        <w:jc w:val="center"/>
        <w:rPr>
          <w:b/>
        </w:rPr>
      </w:pPr>
      <w:r w:rsidRPr="00355D18">
        <w:rPr>
          <w:b/>
        </w:rPr>
        <w:t>РЕКОМЕНДОВАННАЯ ЛИТЕРАТУРА</w:t>
      </w:r>
    </w:p>
    <w:p w:rsidR="00303A87" w:rsidRPr="00355D18" w:rsidRDefault="00303A87" w:rsidP="00303A87">
      <w:pPr>
        <w:widowControl w:val="0"/>
        <w:autoSpaceDE w:val="0"/>
        <w:autoSpaceDN w:val="0"/>
        <w:adjustRightInd w:val="0"/>
        <w:spacing w:line="200" w:lineRule="exact"/>
        <w:jc w:val="center"/>
        <w:rPr>
          <w:b/>
        </w:rPr>
      </w:pPr>
    </w:p>
    <w:p w:rsidR="00303A87" w:rsidRPr="00355D18" w:rsidRDefault="00303A87" w:rsidP="00303A87">
      <w:pPr>
        <w:widowControl w:val="0"/>
        <w:autoSpaceDE w:val="0"/>
        <w:autoSpaceDN w:val="0"/>
        <w:adjustRightInd w:val="0"/>
        <w:spacing w:line="200" w:lineRule="exact"/>
        <w:rPr>
          <w:b/>
        </w:rPr>
      </w:pPr>
      <w:r w:rsidRPr="00355D18">
        <w:rPr>
          <w:b/>
        </w:rPr>
        <w:t>Нормативная документация</w:t>
      </w:r>
    </w:p>
    <w:p w:rsidR="00303A87" w:rsidRPr="00355D18" w:rsidRDefault="00303A87" w:rsidP="00303A87">
      <w:pPr>
        <w:widowControl w:val="0"/>
        <w:numPr>
          <w:ilvl w:val="0"/>
          <w:numId w:val="7"/>
        </w:numPr>
        <w:suppressAutoHyphens w:val="0"/>
        <w:overflowPunct w:val="0"/>
        <w:autoSpaceDE w:val="0"/>
        <w:autoSpaceDN w:val="0"/>
        <w:adjustRightInd w:val="0"/>
        <w:ind w:left="426" w:hanging="426"/>
        <w:jc w:val="both"/>
      </w:pPr>
      <w:proofErr w:type="gramStart"/>
      <w:r w:rsidRPr="00355D18">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355D18">
        <w:t xml:space="preserve"> Приказ </w:t>
      </w:r>
      <w:proofErr w:type="spellStart"/>
      <w:r w:rsidRPr="00355D18">
        <w:t>Минобрнауки</w:t>
      </w:r>
      <w:proofErr w:type="spellEnd"/>
      <w:r w:rsidRPr="00355D18">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3A87" w:rsidRPr="00355D18" w:rsidRDefault="00303A87" w:rsidP="00303A87">
      <w:pPr>
        <w:widowControl w:val="0"/>
        <w:numPr>
          <w:ilvl w:val="0"/>
          <w:numId w:val="7"/>
        </w:numPr>
        <w:overflowPunct w:val="0"/>
        <w:autoSpaceDE w:val="0"/>
        <w:autoSpaceDN w:val="0"/>
        <w:adjustRightInd w:val="0"/>
        <w:ind w:left="426" w:hanging="426"/>
        <w:jc w:val="both"/>
      </w:pPr>
      <w:r w:rsidRPr="00355D18">
        <w:t xml:space="preserve">Приказ </w:t>
      </w:r>
      <w:proofErr w:type="spellStart"/>
      <w:r w:rsidRPr="00355D18">
        <w:t>Минобрнауки</w:t>
      </w:r>
      <w:proofErr w:type="spellEnd"/>
      <w:r w:rsidRPr="00355D18">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03A87" w:rsidRPr="00355D18" w:rsidRDefault="00303A87" w:rsidP="00303A87">
      <w:pPr>
        <w:widowControl w:val="0"/>
        <w:numPr>
          <w:ilvl w:val="0"/>
          <w:numId w:val="7"/>
        </w:numPr>
        <w:overflowPunct w:val="0"/>
        <w:autoSpaceDE w:val="0"/>
        <w:autoSpaceDN w:val="0"/>
        <w:adjustRightInd w:val="0"/>
        <w:ind w:left="426" w:hanging="426"/>
        <w:jc w:val="both"/>
      </w:pPr>
      <w:proofErr w:type="gramStart"/>
      <w:r w:rsidRPr="00355D18">
        <w:t xml:space="preserve">Письмо Департамента государственной политики в сфере подготовки рабочих кадров и ДПО </w:t>
      </w:r>
      <w:proofErr w:type="spellStart"/>
      <w:r w:rsidRPr="00355D18">
        <w:t>Минобрнауки</w:t>
      </w:r>
      <w:proofErr w:type="spellEnd"/>
      <w:r w:rsidRPr="00355D18">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355D18">
        <w:rPr>
          <w:rFonts w:ascii="Arial" w:hAnsi="Arial" w:cs="Arial"/>
        </w:rPr>
        <w:t>».</w:t>
      </w:r>
      <w:proofErr w:type="gramEnd"/>
    </w:p>
    <w:p w:rsidR="00303A87" w:rsidRPr="00355D18" w:rsidRDefault="00303A87" w:rsidP="00303A87">
      <w:pPr>
        <w:widowControl w:val="0"/>
        <w:overflowPunct w:val="0"/>
        <w:autoSpaceDE w:val="0"/>
        <w:autoSpaceDN w:val="0"/>
        <w:adjustRightInd w:val="0"/>
        <w:jc w:val="both"/>
        <w:rPr>
          <w:rFonts w:ascii="Arial" w:hAnsi="Arial" w:cs="Arial"/>
        </w:rPr>
      </w:pPr>
    </w:p>
    <w:p w:rsidR="004E46B7" w:rsidRPr="00355D18" w:rsidRDefault="004E46B7" w:rsidP="004E46B7">
      <w:pPr>
        <w:widowControl w:val="0"/>
        <w:overflowPunct w:val="0"/>
        <w:autoSpaceDE w:val="0"/>
        <w:autoSpaceDN w:val="0"/>
        <w:adjustRightInd w:val="0"/>
        <w:jc w:val="both"/>
        <w:rPr>
          <w:b/>
        </w:rPr>
      </w:pPr>
      <w:r w:rsidRPr="00355D18">
        <w:rPr>
          <w:b/>
        </w:rPr>
        <w:t>Основная литература</w:t>
      </w:r>
    </w:p>
    <w:p w:rsidR="004E46B7" w:rsidRPr="00355D18" w:rsidRDefault="004E46B7" w:rsidP="004E46B7">
      <w:pPr>
        <w:jc w:val="both"/>
        <w:rPr>
          <w:bCs/>
        </w:rPr>
      </w:pPr>
      <w:r w:rsidRPr="00355D18">
        <w:rPr>
          <w:rFonts w:eastAsia="Calibri"/>
          <w:b/>
          <w:bCs/>
          <w:lang w:eastAsia="en-US"/>
        </w:rPr>
        <w:t>Русский язык: повторительный курс</w:t>
      </w:r>
      <w:r w:rsidRPr="00355D18">
        <w:rPr>
          <w:rFonts w:eastAsia="Calibri"/>
          <w:bCs/>
          <w:lang w:eastAsia="en-US"/>
        </w:rPr>
        <w:t xml:space="preserve">: Учебное пособие / Т.И. Сурикова. - 2-e изд., </w:t>
      </w:r>
      <w:proofErr w:type="spellStart"/>
      <w:r w:rsidRPr="00355D18">
        <w:rPr>
          <w:rFonts w:eastAsia="Calibri"/>
          <w:bCs/>
          <w:lang w:eastAsia="en-US"/>
        </w:rPr>
        <w:t>перераб</w:t>
      </w:r>
      <w:proofErr w:type="spellEnd"/>
      <w:r w:rsidRPr="00355D18">
        <w:rPr>
          <w:rFonts w:eastAsia="Calibri"/>
          <w:bCs/>
          <w:lang w:eastAsia="en-US"/>
        </w:rPr>
        <w:t xml:space="preserve">. - М.: Альфа-М: НИЦ ИНФРА-М, 2014. - 544 с.: 60x90 1/16. (обложка) ISBN 978-5-98281-220-9 </w:t>
      </w:r>
      <w:r w:rsidRPr="00355D18">
        <w:rPr>
          <w:rFonts w:eastAsia="Calibri"/>
          <w:bCs/>
          <w:lang w:val="en-US" w:eastAsia="en-US"/>
        </w:rPr>
        <w:t>URL</w:t>
      </w:r>
      <w:r w:rsidRPr="00355D18">
        <w:rPr>
          <w:rFonts w:eastAsia="Calibri"/>
          <w:bCs/>
          <w:lang w:eastAsia="en-US"/>
        </w:rPr>
        <w:t xml:space="preserve"> </w:t>
      </w:r>
      <w:hyperlink r:id="rId14" w:history="1">
        <w:r w:rsidRPr="00355D18">
          <w:rPr>
            <w:rStyle w:val="a7"/>
            <w:rFonts w:eastAsia="Calibri"/>
            <w:bCs/>
          </w:rPr>
          <w:t>http://znanium.com/catalog.php?item=bookinfo&amp;book=493939</w:t>
        </w:r>
      </w:hyperlink>
    </w:p>
    <w:p w:rsidR="004E46B7" w:rsidRPr="00355D18" w:rsidRDefault="004E46B7" w:rsidP="004E46B7">
      <w:pPr>
        <w:suppressAutoHyphens w:val="0"/>
        <w:rPr>
          <w:rFonts w:eastAsia="Calibri"/>
          <w:lang w:eastAsia="ru-RU"/>
        </w:rPr>
      </w:pPr>
      <w:r w:rsidRPr="00355D18">
        <w:rPr>
          <w:rFonts w:eastAsia="Calibri"/>
          <w:b/>
          <w:bCs/>
          <w:lang w:eastAsia="ru-RU"/>
        </w:rPr>
        <w:t>Дополнительные источники</w:t>
      </w:r>
    </w:p>
    <w:p w:rsidR="004E46B7" w:rsidRPr="00355D18" w:rsidRDefault="004E46B7" w:rsidP="004E46B7">
      <w:pPr>
        <w:pStyle w:val="aff4"/>
        <w:numPr>
          <w:ilvl w:val="0"/>
          <w:numId w:val="18"/>
        </w:numPr>
        <w:autoSpaceDE w:val="0"/>
        <w:autoSpaceDN w:val="0"/>
        <w:adjustRightInd w:val="0"/>
        <w:ind w:left="426"/>
        <w:jc w:val="both"/>
        <w:rPr>
          <w:color w:val="333333"/>
          <w:shd w:val="clear" w:color="auto" w:fill="FFFFFF"/>
        </w:rPr>
      </w:pPr>
      <w:r w:rsidRPr="00355D18">
        <w:rPr>
          <w:color w:val="333333"/>
          <w:shd w:val="clear" w:color="auto" w:fill="FFFFFF"/>
        </w:rPr>
        <w:lastRenderedPageBreak/>
        <w:t>Методика обучения русскому языку и литературному чтению</w:t>
      </w:r>
      <w:proofErr w:type="gramStart"/>
      <w:r w:rsidRPr="00355D18">
        <w:rPr>
          <w:color w:val="333333"/>
          <w:shd w:val="clear" w:color="auto" w:fill="FFFFFF"/>
        </w:rPr>
        <w:t xml:space="preserve"> :</w:t>
      </w:r>
      <w:proofErr w:type="gramEnd"/>
      <w:r w:rsidRPr="00355D18">
        <w:rPr>
          <w:color w:val="333333"/>
          <w:shd w:val="clear" w:color="auto" w:fill="FFFFFF"/>
        </w:rPr>
        <w:t xml:space="preserve"> учебник и практикум для СПО / Т. И. Зиновьева [и др.] ; под ред. Т. И. Зиновьевой. — М.</w:t>
      </w:r>
      <w:proofErr w:type="gramStart"/>
      <w:r w:rsidRPr="00355D18">
        <w:rPr>
          <w:color w:val="333333"/>
          <w:shd w:val="clear" w:color="auto" w:fill="FFFFFF"/>
        </w:rPr>
        <w:t xml:space="preserve"> :</w:t>
      </w:r>
      <w:proofErr w:type="gramEnd"/>
      <w:r w:rsidRPr="00355D18">
        <w:rPr>
          <w:color w:val="333333"/>
          <w:shd w:val="clear" w:color="auto" w:fill="FFFFFF"/>
        </w:rPr>
        <w:t xml:space="preserve"> Издательство </w:t>
      </w:r>
      <w:proofErr w:type="spellStart"/>
      <w:r w:rsidRPr="00355D18">
        <w:rPr>
          <w:color w:val="333333"/>
          <w:shd w:val="clear" w:color="auto" w:fill="FFFFFF"/>
        </w:rPr>
        <w:t>Юрайт</w:t>
      </w:r>
      <w:proofErr w:type="spellEnd"/>
      <w:r w:rsidRPr="00355D18">
        <w:rPr>
          <w:color w:val="333333"/>
          <w:shd w:val="clear" w:color="auto" w:fill="FFFFFF"/>
        </w:rPr>
        <w:t xml:space="preserve">, </w:t>
      </w:r>
      <w:r w:rsidR="00522765">
        <w:rPr>
          <w:color w:val="333333"/>
          <w:shd w:val="clear" w:color="auto" w:fill="FFFFFF"/>
        </w:rPr>
        <w:t>2018</w:t>
      </w:r>
      <w:r w:rsidRPr="00355D18">
        <w:rPr>
          <w:color w:val="333333"/>
          <w:shd w:val="clear" w:color="auto" w:fill="FFFFFF"/>
        </w:rPr>
        <w:t xml:space="preserve">. — 468 с. — (Профессиональное образование). — ISBN 978-5-534-00330-7 Режим доступа </w:t>
      </w:r>
      <w:hyperlink r:id="rId15" w:history="1">
        <w:r w:rsidRPr="00355D18">
          <w:rPr>
            <w:rStyle w:val="a7"/>
            <w:shd w:val="clear" w:color="auto" w:fill="FFFFFF"/>
          </w:rPr>
          <w:t>https://www.biblio-online.ru/book/551C7B74-E82B-4863-9E9A-37AA4A18AFD1</w:t>
        </w:r>
      </w:hyperlink>
    </w:p>
    <w:p w:rsidR="004E46B7" w:rsidRPr="00355D18" w:rsidRDefault="004E46B7" w:rsidP="004E46B7">
      <w:pPr>
        <w:pStyle w:val="aff4"/>
        <w:numPr>
          <w:ilvl w:val="0"/>
          <w:numId w:val="18"/>
        </w:numPr>
        <w:autoSpaceDE w:val="0"/>
        <w:autoSpaceDN w:val="0"/>
        <w:adjustRightInd w:val="0"/>
        <w:ind w:left="426"/>
        <w:jc w:val="both"/>
        <w:rPr>
          <w:rFonts w:eastAsia="Calibri"/>
          <w:color w:val="000000"/>
        </w:rPr>
      </w:pPr>
      <w:r w:rsidRPr="00355D18">
        <w:rPr>
          <w:i/>
          <w:iCs/>
          <w:color w:val="333333"/>
          <w:shd w:val="clear" w:color="auto" w:fill="FFFFFF"/>
        </w:rPr>
        <w:t>Зиновьева, Т. И.</w:t>
      </w:r>
      <w:r w:rsidRPr="00355D18">
        <w:rPr>
          <w:rStyle w:val="apple-converted-space"/>
          <w:i/>
          <w:iCs/>
          <w:color w:val="333333"/>
          <w:shd w:val="clear" w:color="auto" w:fill="FFFFFF"/>
        </w:rPr>
        <w:t> </w:t>
      </w:r>
      <w:r w:rsidRPr="00355D18">
        <w:rPr>
          <w:color w:val="333333"/>
          <w:shd w:val="clear" w:color="auto" w:fill="FFFFFF"/>
        </w:rPr>
        <w:t>Методика обучения русскому языку. Практикум</w:t>
      </w:r>
      <w:proofErr w:type="gramStart"/>
      <w:r w:rsidRPr="00355D18">
        <w:rPr>
          <w:color w:val="333333"/>
          <w:shd w:val="clear" w:color="auto" w:fill="FFFFFF"/>
        </w:rPr>
        <w:t xml:space="preserve"> :</w:t>
      </w:r>
      <w:proofErr w:type="gramEnd"/>
      <w:r w:rsidRPr="00355D18">
        <w:rPr>
          <w:color w:val="333333"/>
          <w:shd w:val="clear" w:color="auto" w:fill="FFFFFF"/>
        </w:rPr>
        <w:t xml:space="preserve"> учебное пособие для СПО / Т. И. Зиновьева, О. Е. </w:t>
      </w:r>
      <w:proofErr w:type="spellStart"/>
      <w:r w:rsidRPr="00355D18">
        <w:rPr>
          <w:color w:val="333333"/>
          <w:shd w:val="clear" w:color="auto" w:fill="FFFFFF"/>
        </w:rPr>
        <w:t>Курлыгина</w:t>
      </w:r>
      <w:proofErr w:type="spellEnd"/>
      <w:r w:rsidRPr="00355D18">
        <w:rPr>
          <w:color w:val="333333"/>
          <w:shd w:val="clear" w:color="auto" w:fill="FFFFFF"/>
        </w:rPr>
        <w:t xml:space="preserve">, Л. С. Трегубова. — 2-е изд., </w:t>
      </w:r>
      <w:proofErr w:type="spellStart"/>
      <w:r w:rsidRPr="00355D18">
        <w:rPr>
          <w:color w:val="333333"/>
          <w:shd w:val="clear" w:color="auto" w:fill="FFFFFF"/>
        </w:rPr>
        <w:t>испр</w:t>
      </w:r>
      <w:proofErr w:type="spellEnd"/>
      <w:r w:rsidRPr="00355D18">
        <w:rPr>
          <w:color w:val="333333"/>
          <w:shd w:val="clear" w:color="auto" w:fill="FFFFFF"/>
        </w:rPr>
        <w:t xml:space="preserve">. и доп. — М. : Издательство </w:t>
      </w:r>
      <w:proofErr w:type="spellStart"/>
      <w:r w:rsidRPr="00355D18">
        <w:rPr>
          <w:color w:val="333333"/>
          <w:shd w:val="clear" w:color="auto" w:fill="FFFFFF"/>
        </w:rPr>
        <w:t>Юрайт</w:t>
      </w:r>
      <w:proofErr w:type="spellEnd"/>
      <w:r w:rsidRPr="00355D18">
        <w:rPr>
          <w:color w:val="333333"/>
          <w:shd w:val="clear" w:color="auto" w:fill="FFFFFF"/>
        </w:rPr>
        <w:t xml:space="preserve">, </w:t>
      </w:r>
      <w:r w:rsidR="00522765">
        <w:rPr>
          <w:color w:val="333333"/>
          <w:shd w:val="clear" w:color="auto" w:fill="FFFFFF"/>
        </w:rPr>
        <w:t>2018</w:t>
      </w:r>
      <w:r w:rsidRPr="00355D18">
        <w:rPr>
          <w:color w:val="333333"/>
          <w:shd w:val="clear" w:color="auto" w:fill="FFFFFF"/>
        </w:rPr>
        <w:t>. — 309 с. — (Профессиональное образование). — ISBN 978-5-534-00442-7.Режим доступа</w:t>
      </w:r>
      <w:proofErr w:type="gramStart"/>
      <w:r w:rsidRPr="00355D18">
        <w:rPr>
          <w:color w:val="333333"/>
          <w:shd w:val="clear" w:color="auto" w:fill="FFFFFF"/>
        </w:rPr>
        <w:t xml:space="preserve"> :</w:t>
      </w:r>
      <w:proofErr w:type="gramEnd"/>
      <w:r w:rsidRPr="00355D18">
        <w:t xml:space="preserve"> </w:t>
      </w:r>
      <w:hyperlink r:id="rId16" w:history="1">
        <w:r w:rsidRPr="00355D18">
          <w:rPr>
            <w:rStyle w:val="a7"/>
            <w:shd w:val="clear" w:color="auto" w:fill="FFFFFF"/>
          </w:rPr>
          <w:t>https://www.biblio-online.ru/book/6A91903E-0345-43C0-A175-96415769CDCD</w:t>
        </w:r>
      </w:hyperlink>
    </w:p>
    <w:p w:rsidR="004E46B7" w:rsidRPr="00355D18" w:rsidRDefault="004E46B7" w:rsidP="004E46B7">
      <w:pPr>
        <w:pStyle w:val="aff4"/>
        <w:numPr>
          <w:ilvl w:val="0"/>
          <w:numId w:val="18"/>
        </w:numPr>
        <w:autoSpaceDE w:val="0"/>
        <w:autoSpaceDN w:val="0"/>
        <w:adjustRightInd w:val="0"/>
        <w:ind w:left="426"/>
        <w:jc w:val="both"/>
        <w:rPr>
          <w:rFonts w:eastAsia="Calibri"/>
          <w:color w:val="000000"/>
        </w:rPr>
      </w:pPr>
      <w:proofErr w:type="spellStart"/>
      <w:r w:rsidRPr="00355D18">
        <w:rPr>
          <w:i/>
          <w:iCs/>
          <w:color w:val="333333"/>
          <w:shd w:val="clear" w:color="auto" w:fill="FFFFFF"/>
        </w:rPr>
        <w:t>Лекант</w:t>
      </w:r>
      <w:proofErr w:type="spellEnd"/>
      <w:r w:rsidRPr="00355D18">
        <w:rPr>
          <w:i/>
          <w:iCs/>
          <w:color w:val="333333"/>
          <w:shd w:val="clear" w:color="auto" w:fill="FFFFFF"/>
        </w:rPr>
        <w:t>, П. А.</w:t>
      </w:r>
      <w:r w:rsidRPr="00355D18">
        <w:rPr>
          <w:rStyle w:val="apple-converted-space"/>
          <w:i/>
          <w:iCs/>
          <w:color w:val="333333"/>
          <w:shd w:val="clear" w:color="auto" w:fill="FFFFFF"/>
        </w:rPr>
        <w:t> </w:t>
      </w:r>
      <w:r w:rsidRPr="00355D18">
        <w:rPr>
          <w:color w:val="333333"/>
          <w:shd w:val="clear" w:color="auto" w:fill="FFFFFF"/>
        </w:rPr>
        <w:t>Русский язык</w:t>
      </w:r>
      <w:proofErr w:type="gramStart"/>
      <w:r w:rsidRPr="00355D18">
        <w:rPr>
          <w:color w:val="333333"/>
          <w:shd w:val="clear" w:color="auto" w:fill="FFFFFF"/>
        </w:rPr>
        <w:t xml:space="preserve"> :</w:t>
      </w:r>
      <w:proofErr w:type="gramEnd"/>
      <w:r w:rsidRPr="00355D18">
        <w:rPr>
          <w:color w:val="333333"/>
          <w:shd w:val="clear" w:color="auto" w:fill="FFFFFF"/>
        </w:rPr>
        <w:t xml:space="preserve"> справочник / П. А. </w:t>
      </w:r>
      <w:proofErr w:type="spellStart"/>
      <w:r w:rsidRPr="00355D18">
        <w:rPr>
          <w:color w:val="333333"/>
          <w:shd w:val="clear" w:color="auto" w:fill="FFFFFF"/>
        </w:rPr>
        <w:t>Лекант</w:t>
      </w:r>
      <w:proofErr w:type="spellEnd"/>
      <w:r w:rsidRPr="00355D18">
        <w:rPr>
          <w:color w:val="333333"/>
          <w:shd w:val="clear" w:color="auto" w:fill="FFFFFF"/>
        </w:rPr>
        <w:t xml:space="preserve">, Н. Б. Самсонов ; под ред. П. А. </w:t>
      </w:r>
      <w:proofErr w:type="spellStart"/>
      <w:r w:rsidRPr="00355D18">
        <w:rPr>
          <w:color w:val="333333"/>
          <w:shd w:val="clear" w:color="auto" w:fill="FFFFFF"/>
        </w:rPr>
        <w:t>Леканта</w:t>
      </w:r>
      <w:proofErr w:type="spellEnd"/>
      <w:r w:rsidRPr="00355D18">
        <w:rPr>
          <w:color w:val="333333"/>
          <w:shd w:val="clear" w:color="auto" w:fill="FFFFFF"/>
        </w:rPr>
        <w:t xml:space="preserve">. — 3-е изд., </w:t>
      </w:r>
      <w:proofErr w:type="spellStart"/>
      <w:r w:rsidRPr="00355D18">
        <w:rPr>
          <w:color w:val="333333"/>
          <w:shd w:val="clear" w:color="auto" w:fill="FFFFFF"/>
        </w:rPr>
        <w:t>испр</w:t>
      </w:r>
      <w:proofErr w:type="spellEnd"/>
      <w:r w:rsidRPr="00355D18">
        <w:rPr>
          <w:color w:val="333333"/>
          <w:shd w:val="clear" w:color="auto" w:fill="FFFFFF"/>
        </w:rPr>
        <w:t xml:space="preserve">. и доп. — М. : Издательство </w:t>
      </w:r>
      <w:proofErr w:type="spellStart"/>
      <w:r w:rsidRPr="00355D18">
        <w:rPr>
          <w:color w:val="333333"/>
          <w:shd w:val="clear" w:color="auto" w:fill="FFFFFF"/>
        </w:rPr>
        <w:t>Юрайт</w:t>
      </w:r>
      <w:proofErr w:type="spellEnd"/>
      <w:r w:rsidRPr="00355D18">
        <w:rPr>
          <w:color w:val="333333"/>
          <w:shd w:val="clear" w:color="auto" w:fill="FFFFFF"/>
        </w:rPr>
        <w:t xml:space="preserve">, </w:t>
      </w:r>
      <w:r w:rsidR="00522765">
        <w:rPr>
          <w:color w:val="333333"/>
          <w:shd w:val="clear" w:color="auto" w:fill="FFFFFF"/>
        </w:rPr>
        <w:t>2018</w:t>
      </w:r>
      <w:r w:rsidRPr="00355D18">
        <w:rPr>
          <w:color w:val="333333"/>
          <w:shd w:val="clear" w:color="auto" w:fill="FFFFFF"/>
        </w:rPr>
        <w:t xml:space="preserve">. — 351 с. — (Профессиональное образование). — ISBN 978-5-534-01148-7.Режим доступа: </w:t>
      </w:r>
      <w:hyperlink r:id="rId17" w:history="1">
        <w:r w:rsidRPr="00355D18">
          <w:rPr>
            <w:rStyle w:val="a7"/>
            <w:shd w:val="clear" w:color="auto" w:fill="FFFFFF"/>
          </w:rPr>
          <w:t>https://www.biblio-online.ru/book/C6D4D67D-9E7C-4016-89D9-6989E55FC364</w:t>
        </w:r>
      </w:hyperlink>
    </w:p>
    <w:p w:rsidR="004E46B7" w:rsidRPr="00355D18" w:rsidRDefault="004E46B7" w:rsidP="004E46B7">
      <w:pPr>
        <w:pStyle w:val="aff4"/>
        <w:numPr>
          <w:ilvl w:val="0"/>
          <w:numId w:val="18"/>
        </w:numPr>
        <w:autoSpaceDE w:val="0"/>
        <w:autoSpaceDN w:val="0"/>
        <w:adjustRightInd w:val="0"/>
        <w:ind w:left="426"/>
        <w:jc w:val="both"/>
        <w:rPr>
          <w:rFonts w:eastAsia="Calibri"/>
          <w:color w:val="000000"/>
        </w:rPr>
      </w:pPr>
      <w:r w:rsidRPr="00355D18">
        <w:rPr>
          <w:color w:val="333333"/>
          <w:shd w:val="clear" w:color="auto" w:fill="FFFFFF"/>
        </w:rPr>
        <w:t>Русский язык. Сборник упражнений</w:t>
      </w:r>
      <w:proofErr w:type="gramStart"/>
      <w:r w:rsidRPr="00355D18">
        <w:rPr>
          <w:color w:val="333333"/>
          <w:shd w:val="clear" w:color="auto" w:fill="FFFFFF"/>
        </w:rPr>
        <w:t xml:space="preserve"> :</w:t>
      </w:r>
      <w:proofErr w:type="gramEnd"/>
      <w:r w:rsidRPr="00355D18">
        <w:rPr>
          <w:color w:val="333333"/>
          <w:shd w:val="clear" w:color="auto" w:fill="FFFFFF"/>
        </w:rPr>
        <w:t xml:space="preserve"> учебное пособие для СПО / П. А. </w:t>
      </w:r>
      <w:proofErr w:type="spellStart"/>
      <w:r w:rsidRPr="00355D18">
        <w:rPr>
          <w:color w:val="333333"/>
          <w:shd w:val="clear" w:color="auto" w:fill="FFFFFF"/>
        </w:rPr>
        <w:t>Лекант</w:t>
      </w:r>
      <w:proofErr w:type="spellEnd"/>
      <w:r w:rsidRPr="00355D18">
        <w:rPr>
          <w:color w:val="333333"/>
          <w:shd w:val="clear" w:color="auto" w:fill="FFFFFF"/>
        </w:rPr>
        <w:t xml:space="preserve"> [и др.] ; под ред. П. А. </w:t>
      </w:r>
      <w:proofErr w:type="spellStart"/>
      <w:r w:rsidRPr="00355D18">
        <w:rPr>
          <w:color w:val="333333"/>
          <w:shd w:val="clear" w:color="auto" w:fill="FFFFFF"/>
        </w:rPr>
        <w:t>Леканта</w:t>
      </w:r>
      <w:proofErr w:type="spellEnd"/>
      <w:r w:rsidRPr="00355D18">
        <w:rPr>
          <w:color w:val="333333"/>
          <w:shd w:val="clear" w:color="auto" w:fill="FFFFFF"/>
        </w:rPr>
        <w:t>. — М.</w:t>
      </w:r>
      <w:proofErr w:type="gramStart"/>
      <w:r w:rsidRPr="00355D18">
        <w:rPr>
          <w:color w:val="333333"/>
          <w:shd w:val="clear" w:color="auto" w:fill="FFFFFF"/>
        </w:rPr>
        <w:t xml:space="preserve"> :</w:t>
      </w:r>
      <w:proofErr w:type="gramEnd"/>
      <w:r w:rsidRPr="00355D18">
        <w:rPr>
          <w:color w:val="333333"/>
          <w:shd w:val="clear" w:color="auto" w:fill="FFFFFF"/>
        </w:rPr>
        <w:t xml:space="preserve"> Издательство </w:t>
      </w:r>
      <w:proofErr w:type="spellStart"/>
      <w:r w:rsidRPr="00355D18">
        <w:rPr>
          <w:color w:val="333333"/>
          <w:shd w:val="clear" w:color="auto" w:fill="FFFFFF"/>
        </w:rPr>
        <w:t>Юрайт</w:t>
      </w:r>
      <w:proofErr w:type="spellEnd"/>
      <w:r w:rsidRPr="00355D18">
        <w:rPr>
          <w:color w:val="333333"/>
          <w:shd w:val="clear" w:color="auto" w:fill="FFFFFF"/>
        </w:rPr>
        <w:t xml:space="preserve">, 2016. — 314 с. — (Профессиональное образование). — ISBN 978-5-9916-7796-7. Режим доступа: </w:t>
      </w:r>
      <w:hyperlink r:id="rId18" w:history="1">
        <w:r w:rsidRPr="00355D18">
          <w:rPr>
            <w:rStyle w:val="a7"/>
            <w:shd w:val="clear" w:color="auto" w:fill="FFFFFF"/>
          </w:rPr>
          <w:t>https://www.biblio-online.ru/book/9FC55B66-3B61-4197-88A7-6C80AC89FCC0</w:t>
        </w:r>
      </w:hyperlink>
    </w:p>
    <w:p w:rsidR="004E46B7" w:rsidRPr="00355D18" w:rsidRDefault="004E46B7" w:rsidP="004E46B7">
      <w:pPr>
        <w:pStyle w:val="aff4"/>
        <w:numPr>
          <w:ilvl w:val="0"/>
          <w:numId w:val="18"/>
        </w:numPr>
        <w:autoSpaceDE w:val="0"/>
        <w:autoSpaceDN w:val="0"/>
        <w:adjustRightInd w:val="0"/>
        <w:ind w:left="426"/>
        <w:jc w:val="both"/>
        <w:rPr>
          <w:rFonts w:eastAsia="Calibri"/>
          <w:color w:val="000000"/>
        </w:rPr>
      </w:pPr>
      <w:r w:rsidRPr="00355D18">
        <w:rPr>
          <w:rFonts w:eastAsia="Calibri"/>
          <w:i/>
          <w:iCs/>
          <w:color w:val="000000"/>
        </w:rPr>
        <w:t>Лобачева, Н. А. </w:t>
      </w:r>
      <w:r w:rsidRPr="00355D18">
        <w:rPr>
          <w:rFonts w:eastAsia="Calibri"/>
          <w:color w:val="000000"/>
        </w:rPr>
        <w:t xml:space="preserve">Русский язык. </w:t>
      </w:r>
      <w:proofErr w:type="spellStart"/>
      <w:r w:rsidRPr="00355D18">
        <w:rPr>
          <w:rFonts w:eastAsia="Calibri"/>
          <w:color w:val="000000"/>
        </w:rPr>
        <w:t>Морфемика</w:t>
      </w:r>
      <w:proofErr w:type="spellEnd"/>
      <w:r w:rsidRPr="00355D18">
        <w:rPr>
          <w:rFonts w:eastAsia="Calibri"/>
          <w:color w:val="000000"/>
        </w:rPr>
        <w:t>. Словообразование. Морфология</w:t>
      </w:r>
      <w:proofErr w:type="gramStart"/>
      <w:r w:rsidRPr="00355D18">
        <w:rPr>
          <w:rFonts w:eastAsia="Calibri"/>
          <w:color w:val="000000"/>
        </w:rPr>
        <w:t xml:space="preserve"> :</w:t>
      </w:r>
      <w:proofErr w:type="gramEnd"/>
      <w:r w:rsidRPr="00355D18">
        <w:rPr>
          <w:rFonts w:eastAsia="Calibri"/>
          <w:color w:val="000000"/>
        </w:rPr>
        <w:t xml:space="preserve"> учебник для СПО / Н. А. Лобачева. — 2-е изд., </w:t>
      </w:r>
      <w:proofErr w:type="spellStart"/>
      <w:r w:rsidRPr="00355D18">
        <w:rPr>
          <w:rFonts w:eastAsia="Calibri"/>
          <w:color w:val="000000"/>
        </w:rPr>
        <w:t>испр</w:t>
      </w:r>
      <w:proofErr w:type="spellEnd"/>
      <w:r w:rsidRPr="00355D18">
        <w:rPr>
          <w:rFonts w:eastAsia="Calibri"/>
          <w:color w:val="000000"/>
        </w:rPr>
        <w:t xml:space="preserve">. и доп. — М. : Издательство </w:t>
      </w:r>
      <w:proofErr w:type="spellStart"/>
      <w:r w:rsidRPr="00355D18">
        <w:rPr>
          <w:rFonts w:eastAsia="Calibri"/>
          <w:color w:val="000000"/>
        </w:rPr>
        <w:t>Юрайт</w:t>
      </w:r>
      <w:proofErr w:type="spellEnd"/>
      <w:r w:rsidRPr="00355D18">
        <w:rPr>
          <w:rFonts w:eastAsia="Calibri"/>
          <w:color w:val="000000"/>
        </w:rPr>
        <w:t xml:space="preserve">, </w:t>
      </w:r>
      <w:r w:rsidR="00522765">
        <w:rPr>
          <w:rFonts w:eastAsia="Calibri"/>
          <w:color w:val="000000"/>
        </w:rPr>
        <w:t>2018</w:t>
      </w:r>
      <w:r w:rsidRPr="00355D18">
        <w:rPr>
          <w:rFonts w:eastAsia="Calibri"/>
          <w:color w:val="000000"/>
        </w:rPr>
        <w:t xml:space="preserve">. — 298 с. — (Профессиональное образование). — ISBN 978-5-534-02438-8. Режим доступа: </w:t>
      </w:r>
      <w:hyperlink r:id="rId19" w:history="1">
        <w:r w:rsidRPr="00355D18">
          <w:rPr>
            <w:rStyle w:val="a7"/>
            <w:rFonts w:eastAsia="Calibri"/>
          </w:rPr>
          <w:t>https://www.biblio-online.ru/book/501EA7EA-5CF7-473D-9ABD-25C07AB0C11D</w:t>
        </w:r>
      </w:hyperlink>
    </w:p>
    <w:p w:rsidR="004E46B7" w:rsidRPr="00355D18" w:rsidRDefault="004E46B7" w:rsidP="004E46B7">
      <w:pPr>
        <w:pStyle w:val="Default"/>
        <w:jc w:val="both"/>
        <w:rPr>
          <w:b/>
        </w:rPr>
      </w:pPr>
      <w:r w:rsidRPr="00355D18">
        <w:rPr>
          <w:rFonts w:eastAsia="Calibri"/>
          <w:i/>
          <w:iCs/>
          <w:lang w:eastAsia="ru-RU"/>
        </w:rPr>
        <w:t>Лобачева, Н. А. </w:t>
      </w:r>
      <w:r w:rsidRPr="00355D18">
        <w:rPr>
          <w:rFonts w:eastAsia="Calibri"/>
          <w:lang w:eastAsia="ru-RU"/>
        </w:rPr>
        <w:t xml:space="preserve">Русский язык. Синтаксис. Пунктуация: учебник для СПО / Н. А. Лобачева. — 2-е изд., </w:t>
      </w:r>
      <w:proofErr w:type="spellStart"/>
      <w:r w:rsidRPr="00355D18">
        <w:rPr>
          <w:rFonts w:eastAsia="Calibri"/>
          <w:lang w:eastAsia="ru-RU"/>
        </w:rPr>
        <w:t>испр</w:t>
      </w:r>
      <w:proofErr w:type="spellEnd"/>
      <w:r w:rsidRPr="00355D18">
        <w:rPr>
          <w:rFonts w:eastAsia="Calibri"/>
          <w:lang w:eastAsia="ru-RU"/>
        </w:rPr>
        <w:t>. и доп. — М.</w:t>
      </w:r>
      <w:proofErr w:type="gramStart"/>
      <w:r w:rsidRPr="00355D18">
        <w:rPr>
          <w:rFonts w:eastAsia="Calibri"/>
          <w:lang w:eastAsia="ru-RU"/>
        </w:rPr>
        <w:t xml:space="preserve"> :</w:t>
      </w:r>
      <w:proofErr w:type="gramEnd"/>
      <w:r w:rsidRPr="00355D18">
        <w:rPr>
          <w:rFonts w:eastAsia="Calibri"/>
          <w:lang w:eastAsia="ru-RU"/>
        </w:rPr>
        <w:t xml:space="preserve"> Издательство </w:t>
      </w:r>
      <w:proofErr w:type="spellStart"/>
      <w:r w:rsidRPr="00355D18">
        <w:rPr>
          <w:rFonts w:eastAsia="Calibri"/>
          <w:lang w:eastAsia="ru-RU"/>
        </w:rPr>
        <w:t>Юрайт</w:t>
      </w:r>
      <w:proofErr w:type="spellEnd"/>
      <w:r w:rsidRPr="00355D18">
        <w:rPr>
          <w:rFonts w:eastAsia="Calibri"/>
          <w:lang w:eastAsia="ru-RU"/>
        </w:rPr>
        <w:t xml:space="preserve">, </w:t>
      </w:r>
      <w:r w:rsidR="00522765">
        <w:rPr>
          <w:rFonts w:eastAsia="Calibri"/>
          <w:lang w:eastAsia="ru-RU"/>
        </w:rPr>
        <w:t>2018</w:t>
      </w:r>
      <w:r w:rsidRPr="00355D18">
        <w:rPr>
          <w:rFonts w:eastAsia="Calibri"/>
          <w:lang w:eastAsia="ru-RU"/>
        </w:rPr>
        <w:t xml:space="preserve">. — 141 с. — (Профессиональное образование). — ISBN 978-5-534-04251-1. Режим доступа: </w:t>
      </w:r>
      <w:hyperlink r:id="rId20" w:history="1">
        <w:r w:rsidRPr="00355D18">
          <w:rPr>
            <w:rStyle w:val="a7"/>
            <w:rFonts w:eastAsia="Calibri"/>
            <w:lang w:eastAsia="ru-RU"/>
          </w:rPr>
          <w:t>https://www.biblio-online.ru/book/46F4A4C1-F295-49E9-8EF6-29F7B79B2EA2</w:t>
        </w:r>
      </w:hyperlink>
    </w:p>
    <w:p w:rsidR="004E46B7" w:rsidRPr="00355D18" w:rsidRDefault="004E46B7" w:rsidP="004E46B7">
      <w:pPr>
        <w:pStyle w:val="Default"/>
        <w:jc w:val="both"/>
        <w:rPr>
          <w:b/>
        </w:rPr>
      </w:pPr>
    </w:p>
    <w:p w:rsidR="004E46B7" w:rsidRPr="00355D18" w:rsidRDefault="004E46B7" w:rsidP="004E46B7">
      <w:pPr>
        <w:pStyle w:val="aff4"/>
        <w:autoSpaceDE w:val="0"/>
        <w:autoSpaceDN w:val="0"/>
        <w:adjustRightInd w:val="0"/>
        <w:jc w:val="both"/>
        <w:rPr>
          <w:rFonts w:eastAsia="Calibri"/>
          <w:b/>
          <w:color w:val="000000"/>
        </w:rPr>
      </w:pPr>
      <w:r w:rsidRPr="00355D18">
        <w:rPr>
          <w:rFonts w:eastAsia="Calibri"/>
          <w:b/>
          <w:color w:val="000000"/>
        </w:rPr>
        <w:t>Словари</w:t>
      </w:r>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Орфоэпический словарь русского языка. Произношение, ударение, грамматические формы</w:t>
      </w:r>
      <w:proofErr w:type="gramStart"/>
      <w:r w:rsidRPr="00355D18">
        <w:rPr>
          <w:rFonts w:eastAsia="Calibri"/>
          <w:color w:val="000000"/>
        </w:rPr>
        <w:t xml:space="preserve"> :</w:t>
      </w:r>
      <w:proofErr w:type="gramEnd"/>
      <w:r w:rsidRPr="00355D18">
        <w:rPr>
          <w:rFonts w:eastAsia="Calibri"/>
          <w:color w:val="000000"/>
        </w:rPr>
        <w:t xml:space="preserve"> </w:t>
      </w:r>
      <w:proofErr w:type="spellStart"/>
      <w:r w:rsidRPr="00355D18">
        <w:rPr>
          <w:rFonts w:eastAsia="Calibri"/>
          <w:color w:val="000000"/>
        </w:rPr>
        <w:t>ок</w:t>
      </w:r>
      <w:proofErr w:type="spellEnd"/>
      <w:r w:rsidRPr="00355D18">
        <w:rPr>
          <w:rFonts w:eastAsia="Calibri"/>
          <w:color w:val="000000"/>
        </w:rPr>
        <w:t>. 63500 слов. - М.</w:t>
      </w:r>
      <w:proofErr w:type="gramStart"/>
      <w:r w:rsidRPr="00355D18">
        <w:rPr>
          <w:rFonts w:eastAsia="Calibri"/>
          <w:color w:val="000000"/>
        </w:rPr>
        <w:t xml:space="preserve"> :</w:t>
      </w:r>
      <w:proofErr w:type="gramEnd"/>
      <w:r w:rsidRPr="00355D18">
        <w:rPr>
          <w:rFonts w:eastAsia="Calibri"/>
          <w:color w:val="000000"/>
        </w:rPr>
        <w:t xml:space="preserve"> Русский язык, 1988. - 703 с. - ISBN 5-200-00315-6 : 52-80.1 -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Словарь иностранных слов. - 18-е изд., стереотип. - М.</w:t>
      </w:r>
      <w:proofErr w:type="gramStart"/>
      <w:r w:rsidRPr="00355D18">
        <w:rPr>
          <w:rFonts w:eastAsia="Calibri"/>
          <w:color w:val="000000"/>
        </w:rPr>
        <w:t xml:space="preserve"> :</w:t>
      </w:r>
      <w:proofErr w:type="gramEnd"/>
      <w:r w:rsidRPr="00355D18">
        <w:rPr>
          <w:rFonts w:eastAsia="Calibri"/>
          <w:color w:val="000000"/>
        </w:rPr>
        <w:t xml:space="preserve"> Русский язык, 1989. - 622 с. - ISBN 5-200-00408-8 : 38-50.1 -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Словарь синонимов</w:t>
      </w:r>
      <w:proofErr w:type="gramStart"/>
      <w:r w:rsidRPr="00355D18">
        <w:rPr>
          <w:rFonts w:eastAsia="Calibri"/>
          <w:color w:val="000000"/>
        </w:rPr>
        <w:t xml:space="preserve"> :</w:t>
      </w:r>
      <w:proofErr w:type="gramEnd"/>
      <w:r w:rsidRPr="00355D18">
        <w:rPr>
          <w:rFonts w:eastAsia="Calibri"/>
          <w:color w:val="000000"/>
        </w:rPr>
        <w:t xml:space="preserve"> справочное пособие / ред. А.П. Евгеньева ; сост. Л.П. Алекторова и др. - Л. : Наука, Ленингр. </w:t>
      </w:r>
      <w:proofErr w:type="spellStart"/>
      <w:r w:rsidRPr="00355D18">
        <w:rPr>
          <w:rFonts w:eastAsia="Calibri"/>
          <w:color w:val="000000"/>
        </w:rPr>
        <w:t>отд-ние</w:t>
      </w:r>
      <w:proofErr w:type="spellEnd"/>
      <w:r w:rsidRPr="00355D18">
        <w:rPr>
          <w:rFonts w:eastAsia="Calibri"/>
          <w:color w:val="000000"/>
        </w:rPr>
        <w:t xml:space="preserve">, 1975. - 648 с. - 34-20.1 -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 xml:space="preserve">Агеенко </w:t>
      </w:r>
      <w:proofErr w:type="spellStart"/>
      <w:r w:rsidRPr="00355D18">
        <w:rPr>
          <w:rFonts w:eastAsia="Calibri"/>
          <w:color w:val="000000"/>
        </w:rPr>
        <w:t>Ф.Л.Словарь</w:t>
      </w:r>
      <w:proofErr w:type="spellEnd"/>
      <w:r w:rsidRPr="00355D18">
        <w:rPr>
          <w:rFonts w:eastAsia="Calibri"/>
          <w:color w:val="000000"/>
        </w:rPr>
        <w:t xml:space="preserve"> ударений для работников радио и телевидения</w:t>
      </w:r>
      <w:proofErr w:type="gramStart"/>
      <w:r w:rsidRPr="00355D18">
        <w:rPr>
          <w:rFonts w:eastAsia="Calibri"/>
          <w:color w:val="000000"/>
        </w:rPr>
        <w:t xml:space="preserve"> :</w:t>
      </w:r>
      <w:proofErr w:type="gramEnd"/>
      <w:r w:rsidRPr="00355D18">
        <w:rPr>
          <w:rFonts w:eastAsia="Calibri"/>
          <w:color w:val="000000"/>
        </w:rPr>
        <w:t xml:space="preserve"> </w:t>
      </w:r>
      <w:proofErr w:type="spellStart"/>
      <w:r w:rsidRPr="00355D18">
        <w:rPr>
          <w:rFonts w:eastAsia="Calibri"/>
          <w:color w:val="000000"/>
        </w:rPr>
        <w:t>ок</w:t>
      </w:r>
      <w:proofErr w:type="spellEnd"/>
      <w:r w:rsidRPr="00355D18">
        <w:rPr>
          <w:rFonts w:eastAsia="Calibri"/>
          <w:color w:val="000000"/>
        </w:rPr>
        <w:t xml:space="preserve">. 75000 словарных единиц / под ред. Д.Э. Розенталя. - 5-е изд., </w:t>
      </w:r>
      <w:proofErr w:type="spellStart"/>
      <w:r w:rsidRPr="00355D18">
        <w:rPr>
          <w:rFonts w:eastAsia="Calibri"/>
          <w:color w:val="000000"/>
        </w:rPr>
        <w:t>перераб</w:t>
      </w:r>
      <w:proofErr w:type="spellEnd"/>
      <w:r w:rsidRPr="00355D18">
        <w:rPr>
          <w:rFonts w:eastAsia="Calibri"/>
          <w:color w:val="000000"/>
        </w:rPr>
        <w:t xml:space="preserve">. и доп. - М. : Русский язык, 1984. - 808 с. - 39-60.1 -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 xml:space="preserve">Ахманова </w:t>
      </w:r>
      <w:proofErr w:type="spellStart"/>
      <w:r w:rsidRPr="00355D18">
        <w:rPr>
          <w:rFonts w:eastAsia="Calibri"/>
          <w:color w:val="000000"/>
        </w:rPr>
        <w:t>О.С.Словарь</w:t>
      </w:r>
      <w:proofErr w:type="spellEnd"/>
      <w:r w:rsidRPr="00355D18">
        <w:rPr>
          <w:rFonts w:eastAsia="Calibri"/>
          <w:color w:val="000000"/>
        </w:rPr>
        <w:t xml:space="preserve"> омонимов русского языка. - 3-е изд., стереотип. - М.</w:t>
      </w:r>
      <w:proofErr w:type="gramStart"/>
      <w:r w:rsidRPr="00355D18">
        <w:rPr>
          <w:rFonts w:eastAsia="Calibri"/>
          <w:color w:val="000000"/>
        </w:rPr>
        <w:t xml:space="preserve"> :</w:t>
      </w:r>
      <w:proofErr w:type="gramEnd"/>
      <w:r w:rsidRPr="00355D18">
        <w:rPr>
          <w:rFonts w:eastAsia="Calibri"/>
          <w:color w:val="000000"/>
        </w:rPr>
        <w:t xml:space="preserve"> Русский язык, 1986. - 448 с. - 25-30.1 -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 xml:space="preserve">Кузнецова </w:t>
      </w:r>
      <w:proofErr w:type="spellStart"/>
      <w:r w:rsidRPr="00355D18">
        <w:rPr>
          <w:rFonts w:eastAsia="Calibri"/>
          <w:color w:val="000000"/>
        </w:rPr>
        <w:t>А.И.Словарь</w:t>
      </w:r>
      <w:proofErr w:type="spellEnd"/>
      <w:r w:rsidRPr="00355D18">
        <w:rPr>
          <w:rFonts w:eastAsia="Calibri"/>
          <w:color w:val="000000"/>
        </w:rPr>
        <w:t xml:space="preserve"> морфем русского языка</w:t>
      </w:r>
      <w:proofErr w:type="gramStart"/>
      <w:r w:rsidRPr="00355D18">
        <w:rPr>
          <w:rFonts w:eastAsia="Calibri"/>
          <w:color w:val="000000"/>
        </w:rPr>
        <w:t xml:space="preserve"> :</w:t>
      </w:r>
      <w:proofErr w:type="gramEnd"/>
      <w:r w:rsidRPr="00355D18">
        <w:rPr>
          <w:rFonts w:eastAsia="Calibri"/>
          <w:color w:val="000000"/>
        </w:rPr>
        <w:t xml:space="preserve"> </w:t>
      </w:r>
      <w:proofErr w:type="spellStart"/>
      <w:r w:rsidRPr="00355D18">
        <w:rPr>
          <w:rFonts w:eastAsia="Calibri"/>
          <w:color w:val="000000"/>
        </w:rPr>
        <w:t>ок</w:t>
      </w:r>
      <w:proofErr w:type="spellEnd"/>
      <w:r w:rsidRPr="00355D18">
        <w:rPr>
          <w:rFonts w:eastAsia="Calibri"/>
          <w:color w:val="000000"/>
        </w:rPr>
        <w:t>. 52000 слов. - М.</w:t>
      </w:r>
      <w:proofErr w:type="gramStart"/>
      <w:r w:rsidRPr="00355D18">
        <w:rPr>
          <w:rFonts w:eastAsia="Calibri"/>
          <w:color w:val="000000"/>
        </w:rPr>
        <w:t xml:space="preserve"> :</w:t>
      </w:r>
      <w:proofErr w:type="gramEnd"/>
      <w:r w:rsidRPr="00355D18">
        <w:rPr>
          <w:rFonts w:eastAsia="Calibri"/>
          <w:color w:val="000000"/>
        </w:rPr>
        <w:t xml:space="preserve"> Русский язык, 1986. - 1135 с. - 67-10.1 -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 xml:space="preserve">Розенталь </w:t>
      </w:r>
      <w:proofErr w:type="spellStart"/>
      <w:r w:rsidRPr="00355D18">
        <w:rPr>
          <w:rFonts w:eastAsia="Calibri"/>
          <w:color w:val="000000"/>
        </w:rPr>
        <w:t>Д.Э.Словарь</w:t>
      </w:r>
      <w:proofErr w:type="spellEnd"/>
      <w:r w:rsidRPr="00355D18">
        <w:rPr>
          <w:rFonts w:eastAsia="Calibri"/>
          <w:color w:val="000000"/>
        </w:rPr>
        <w:t xml:space="preserve"> трудностей русского языка</w:t>
      </w:r>
      <w:proofErr w:type="gramStart"/>
      <w:r w:rsidRPr="00355D18">
        <w:rPr>
          <w:rFonts w:eastAsia="Calibri"/>
          <w:color w:val="000000"/>
        </w:rPr>
        <w:t xml:space="preserve"> :</w:t>
      </w:r>
      <w:proofErr w:type="gramEnd"/>
      <w:r w:rsidRPr="00355D18">
        <w:rPr>
          <w:rFonts w:eastAsia="Calibri"/>
          <w:color w:val="000000"/>
        </w:rPr>
        <w:t xml:space="preserve"> </w:t>
      </w:r>
      <w:proofErr w:type="spellStart"/>
      <w:r w:rsidRPr="00355D18">
        <w:rPr>
          <w:rFonts w:eastAsia="Calibri"/>
          <w:color w:val="000000"/>
        </w:rPr>
        <w:t>ок</w:t>
      </w:r>
      <w:proofErr w:type="spellEnd"/>
      <w:r w:rsidRPr="00355D18">
        <w:rPr>
          <w:rFonts w:eastAsia="Calibri"/>
          <w:color w:val="000000"/>
        </w:rPr>
        <w:t xml:space="preserve">. 30000 слов. - 6-е изд., </w:t>
      </w:r>
      <w:proofErr w:type="spellStart"/>
      <w:r w:rsidRPr="00355D18">
        <w:rPr>
          <w:rFonts w:eastAsia="Calibri"/>
          <w:color w:val="000000"/>
        </w:rPr>
        <w:t>испр</w:t>
      </w:r>
      <w:proofErr w:type="spellEnd"/>
      <w:r w:rsidRPr="00355D18">
        <w:rPr>
          <w:rFonts w:eastAsia="Calibri"/>
          <w:color w:val="000000"/>
        </w:rPr>
        <w:t xml:space="preserve">. и доп. - М. : Русский язык, 1987. - 414 с. - 23-10.1 -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r w:rsidRPr="00355D18">
        <w:rPr>
          <w:rFonts w:eastAsia="Calibri"/>
          <w:color w:val="000000"/>
        </w:rPr>
        <w:t xml:space="preserve">Розенталь </w:t>
      </w:r>
      <w:proofErr w:type="spellStart"/>
      <w:r w:rsidRPr="00355D18">
        <w:rPr>
          <w:rFonts w:eastAsia="Calibri"/>
          <w:color w:val="000000"/>
        </w:rPr>
        <w:t>Д.Э.Справочник</w:t>
      </w:r>
      <w:proofErr w:type="spellEnd"/>
      <w:r w:rsidRPr="00355D18">
        <w:rPr>
          <w:rFonts w:eastAsia="Calibri"/>
          <w:color w:val="000000"/>
        </w:rPr>
        <w:t xml:space="preserve"> по пунктуации</w:t>
      </w:r>
      <w:proofErr w:type="gramStart"/>
      <w:r w:rsidRPr="00355D18">
        <w:rPr>
          <w:rFonts w:eastAsia="Calibri"/>
          <w:color w:val="000000"/>
        </w:rPr>
        <w:t xml:space="preserve"> :</w:t>
      </w:r>
      <w:proofErr w:type="gramEnd"/>
      <w:r w:rsidRPr="00355D18">
        <w:rPr>
          <w:rFonts w:eastAsia="Calibri"/>
          <w:color w:val="000000"/>
        </w:rPr>
        <w:t xml:space="preserve"> для работников печати. - М.</w:t>
      </w:r>
      <w:proofErr w:type="gramStart"/>
      <w:r w:rsidRPr="00355D18">
        <w:rPr>
          <w:rFonts w:eastAsia="Calibri"/>
          <w:color w:val="000000"/>
        </w:rPr>
        <w:t xml:space="preserve"> :</w:t>
      </w:r>
      <w:proofErr w:type="gramEnd"/>
      <w:r w:rsidRPr="00355D18">
        <w:rPr>
          <w:rFonts w:eastAsia="Calibri"/>
          <w:color w:val="000000"/>
        </w:rPr>
        <w:t xml:space="preserve"> Книга, 1984. - 272 с. - 14-30.1 - </w:t>
      </w:r>
      <w:proofErr w:type="spellStart"/>
      <w:r w:rsidRPr="00355D18">
        <w:rPr>
          <w:rFonts w:eastAsia="Calibri"/>
          <w:color w:val="000000"/>
        </w:rPr>
        <w:t>чз</w:t>
      </w:r>
      <w:proofErr w:type="spellEnd"/>
    </w:p>
    <w:p w:rsidR="004E46B7" w:rsidRPr="00355D18" w:rsidRDefault="004E46B7" w:rsidP="004E46B7">
      <w:pPr>
        <w:pStyle w:val="aff4"/>
        <w:numPr>
          <w:ilvl w:val="0"/>
          <w:numId w:val="19"/>
        </w:numPr>
        <w:autoSpaceDE w:val="0"/>
        <w:autoSpaceDN w:val="0"/>
        <w:adjustRightInd w:val="0"/>
        <w:ind w:left="426"/>
        <w:jc w:val="both"/>
        <w:rPr>
          <w:rFonts w:eastAsia="Calibri"/>
          <w:color w:val="000000"/>
        </w:rPr>
      </w:pPr>
      <w:proofErr w:type="spellStart"/>
      <w:r w:rsidRPr="00355D18">
        <w:rPr>
          <w:rFonts w:eastAsia="Calibri"/>
          <w:color w:val="000000"/>
        </w:rPr>
        <w:t>Яранцев</w:t>
      </w:r>
      <w:proofErr w:type="spellEnd"/>
      <w:r w:rsidRPr="00355D18">
        <w:rPr>
          <w:rFonts w:eastAsia="Calibri"/>
          <w:color w:val="000000"/>
        </w:rPr>
        <w:t xml:space="preserve"> </w:t>
      </w:r>
      <w:proofErr w:type="spellStart"/>
      <w:r w:rsidRPr="00355D18">
        <w:rPr>
          <w:rFonts w:eastAsia="Calibri"/>
          <w:color w:val="000000"/>
        </w:rPr>
        <w:t>Р.И.Словарь</w:t>
      </w:r>
      <w:proofErr w:type="spellEnd"/>
      <w:r w:rsidRPr="00355D18">
        <w:rPr>
          <w:rFonts w:eastAsia="Calibri"/>
          <w:color w:val="000000"/>
        </w:rPr>
        <w:t>-справочник по русской фразеологии</w:t>
      </w:r>
      <w:proofErr w:type="gramStart"/>
      <w:r w:rsidRPr="00355D18">
        <w:rPr>
          <w:rFonts w:eastAsia="Calibri"/>
          <w:color w:val="000000"/>
        </w:rPr>
        <w:t xml:space="preserve"> :</w:t>
      </w:r>
      <w:proofErr w:type="gramEnd"/>
      <w:r w:rsidRPr="00355D18">
        <w:rPr>
          <w:rFonts w:eastAsia="Calibri"/>
          <w:color w:val="000000"/>
        </w:rPr>
        <w:t xml:space="preserve"> </w:t>
      </w:r>
      <w:proofErr w:type="spellStart"/>
      <w:r w:rsidRPr="00355D18">
        <w:rPr>
          <w:rFonts w:eastAsia="Calibri"/>
          <w:color w:val="000000"/>
        </w:rPr>
        <w:t>ок</w:t>
      </w:r>
      <w:proofErr w:type="spellEnd"/>
      <w:r w:rsidRPr="00355D18">
        <w:rPr>
          <w:rFonts w:eastAsia="Calibri"/>
          <w:color w:val="000000"/>
        </w:rPr>
        <w:t>. 800 фразеологизмов. - М.</w:t>
      </w:r>
      <w:proofErr w:type="gramStart"/>
      <w:r w:rsidRPr="00355D18">
        <w:rPr>
          <w:rFonts w:eastAsia="Calibri"/>
          <w:color w:val="000000"/>
        </w:rPr>
        <w:t xml:space="preserve"> :</w:t>
      </w:r>
      <w:proofErr w:type="gramEnd"/>
      <w:r w:rsidRPr="00355D18">
        <w:rPr>
          <w:rFonts w:eastAsia="Calibri"/>
          <w:color w:val="000000"/>
        </w:rPr>
        <w:t xml:space="preserve"> Русский язык, 1981. - 304 с. - 19-80.1 - </w:t>
      </w:r>
      <w:proofErr w:type="spellStart"/>
      <w:r w:rsidRPr="00355D18">
        <w:rPr>
          <w:rFonts w:eastAsia="Calibri"/>
          <w:color w:val="000000"/>
        </w:rPr>
        <w:t>чз</w:t>
      </w:r>
      <w:proofErr w:type="spellEnd"/>
    </w:p>
    <w:p w:rsidR="004E46B7" w:rsidRPr="00355D18" w:rsidRDefault="004E46B7" w:rsidP="004E46B7">
      <w:pPr>
        <w:widowControl w:val="0"/>
        <w:autoSpaceDE w:val="0"/>
        <w:autoSpaceDN w:val="0"/>
        <w:adjustRightInd w:val="0"/>
        <w:spacing w:line="200" w:lineRule="exact"/>
        <w:jc w:val="both"/>
        <w:rPr>
          <w:b/>
        </w:rPr>
      </w:pPr>
    </w:p>
    <w:p w:rsidR="004E46B7" w:rsidRPr="00355D18" w:rsidRDefault="004E46B7" w:rsidP="004E46B7">
      <w:pPr>
        <w:widowControl w:val="0"/>
        <w:autoSpaceDE w:val="0"/>
        <w:autoSpaceDN w:val="0"/>
        <w:adjustRightInd w:val="0"/>
        <w:spacing w:line="200" w:lineRule="exact"/>
        <w:jc w:val="both"/>
        <w:rPr>
          <w:b/>
        </w:rPr>
      </w:pPr>
    </w:p>
    <w:p w:rsidR="004E46B7" w:rsidRPr="00355D18" w:rsidRDefault="004E46B7" w:rsidP="004E46B7">
      <w:pPr>
        <w:widowControl w:val="0"/>
        <w:autoSpaceDE w:val="0"/>
        <w:autoSpaceDN w:val="0"/>
        <w:adjustRightInd w:val="0"/>
        <w:spacing w:line="200" w:lineRule="exact"/>
        <w:jc w:val="both"/>
        <w:rPr>
          <w:b/>
        </w:rPr>
      </w:pPr>
      <w:r w:rsidRPr="00355D18">
        <w:rPr>
          <w:b/>
        </w:rPr>
        <w:t>Интернет-ресурсы</w:t>
      </w:r>
    </w:p>
    <w:p w:rsidR="004E46B7" w:rsidRPr="00355D18" w:rsidRDefault="004E46B7" w:rsidP="004E46B7">
      <w:pPr>
        <w:widowControl w:val="0"/>
        <w:autoSpaceDE w:val="0"/>
        <w:autoSpaceDN w:val="0"/>
        <w:adjustRightInd w:val="0"/>
        <w:spacing w:line="200" w:lineRule="exact"/>
        <w:jc w:val="both"/>
      </w:pPr>
    </w:p>
    <w:p w:rsidR="004E46B7" w:rsidRPr="00355D18" w:rsidRDefault="004E46B7" w:rsidP="004E46B7">
      <w:pPr>
        <w:widowControl w:val="0"/>
        <w:numPr>
          <w:ilvl w:val="0"/>
          <w:numId w:val="5"/>
        </w:numPr>
        <w:autoSpaceDE w:val="0"/>
        <w:autoSpaceDN w:val="0"/>
        <w:adjustRightInd w:val="0"/>
        <w:ind w:left="426" w:hanging="426"/>
        <w:jc w:val="both"/>
      </w:pPr>
      <w:r w:rsidRPr="00355D18">
        <w:t>www.eor.it.ru/eor (учебный портал по использованию ЭОР).</w:t>
      </w:r>
    </w:p>
    <w:p w:rsidR="004E46B7" w:rsidRPr="00355D18" w:rsidRDefault="004E46B7" w:rsidP="004E46B7">
      <w:pPr>
        <w:widowControl w:val="0"/>
        <w:numPr>
          <w:ilvl w:val="0"/>
          <w:numId w:val="5"/>
        </w:numPr>
        <w:autoSpaceDE w:val="0"/>
        <w:autoSpaceDN w:val="0"/>
        <w:adjustRightInd w:val="0"/>
        <w:ind w:left="426" w:hanging="426"/>
        <w:jc w:val="both"/>
      </w:pPr>
      <w:r w:rsidRPr="00355D18">
        <w:t>www.ruscorpora.ru (Национальный корпус русского языка — информационно-справочная система, основанная на собрании русских текстов в электронной форме).</w:t>
      </w:r>
    </w:p>
    <w:p w:rsidR="004E46B7" w:rsidRPr="00355D18" w:rsidRDefault="004E46B7" w:rsidP="004E46B7">
      <w:pPr>
        <w:widowControl w:val="0"/>
        <w:numPr>
          <w:ilvl w:val="0"/>
          <w:numId w:val="5"/>
        </w:numPr>
        <w:autoSpaceDE w:val="0"/>
        <w:autoSpaceDN w:val="0"/>
        <w:adjustRightInd w:val="0"/>
        <w:ind w:left="426" w:hanging="426"/>
        <w:jc w:val="both"/>
      </w:pPr>
      <w:r w:rsidRPr="00355D18">
        <w:t xml:space="preserve">www.russkiyjazik.ru (энциклопедия «Языкознание»). </w:t>
      </w:r>
    </w:p>
    <w:p w:rsidR="004E46B7" w:rsidRPr="00355D18" w:rsidRDefault="004E46B7" w:rsidP="004E46B7">
      <w:pPr>
        <w:widowControl w:val="0"/>
        <w:numPr>
          <w:ilvl w:val="0"/>
          <w:numId w:val="5"/>
        </w:numPr>
        <w:autoSpaceDE w:val="0"/>
        <w:autoSpaceDN w:val="0"/>
        <w:adjustRightInd w:val="0"/>
        <w:ind w:left="426" w:hanging="426"/>
        <w:jc w:val="both"/>
      </w:pPr>
      <w:r w:rsidRPr="00355D18">
        <w:lastRenderedPageBreak/>
        <w:t>www.etymolog.ruslang.ru (Этимология и история русского языка).</w:t>
      </w:r>
    </w:p>
    <w:p w:rsidR="004E46B7" w:rsidRPr="00355D18" w:rsidRDefault="004E46B7" w:rsidP="004E46B7">
      <w:pPr>
        <w:widowControl w:val="0"/>
        <w:numPr>
          <w:ilvl w:val="0"/>
          <w:numId w:val="5"/>
        </w:numPr>
        <w:autoSpaceDE w:val="0"/>
        <w:autoSpaceDN w:val="0"/>
        <w:adjustRightInd w:val="0"/>
        <w:ind w:left="426" w:hanging="426"/>
        <w:jc w:val="both"/>
      </w:pPr>
      <w:r w:rsidRPr="00355D18">
        <w:t>www.rus.1september.ru (электронная версия газеты «Русский язык»). Сайт для учителей «Я иду на урок русского языка».</w:t>
      </w:r>
    </w:p>
    <w:p w:rsidR="004E46B7" w:rsidRPr="00355D18" w:rsidRDefault="004E46B7" w:rsidP="004E46B7">
      <w:pPr>
        <w:widowControl w:val="0"/>
        <w:numPr>
          <w:ilvl w:val="0"/>
          <w:numId w:val="5"/>
        </w:numPr>
        <w:autoSpaceDE w:val="0"/>
        <w:autoSpaceDN w:val="0"/>
        <w:adjustRightInd w:val="0"/>
        <w:ind w:left="426" w:hanging="426"/>
        <w:jc w:val="both"/>
      </w:pPr>
      <w:proofErr w:type="gramStart"/>
      <w:r w:rsidRPr="00355D18">
        <w:t>www.uchportal.ru (Учительский портал.</w:t>
      </w:r>
      <w:proofErr w:type="gramEnd"/>
      <w:r w:rsidRPr="00355D18">
        <w:t xml:space="preserve"> </w:t>
      </w:r>
      <w:proofErr w:type="gramStart"/>
      <w:r w:rsidRPr="00355D18">
        <w:t>Уроки, презентации, контрольные работы, тесты, компьютерные программы, методические разработки по русскому языку и литературе).</w:t>
      </w:r>
      <w:proofErr w:type="gramEnd"/>
    </w:p>
    <w:p w:rsidR="004E46B7" w:rsidRPr="00355D18" w:rsidRDefault="004E46B7" w:rsidP="004E46B7">
      <w:pPr>
        <w:widowControl w:val="0"/>
        <w:numPr>
          <w:ilvl w:val="0"/>
          <w:numId w:val="5"/>
        </w:numPr>
        <w:autoSpaceDE w:val="0"/>
        <w:autoSpaceDN w:val="0"/>
        <w:adjustRightInd w:val="0"/>
        <w:ind w:left="426" w:hanging="426"/>
        <w:jc w:val="both"/>
      </w:pPr>
      <w:proofErr w:type="gramStart"/>
      <w:r w:rsidRPr="00355D18">
        <w:t>www.Ucheba.com (Образовательный портал «Учеба»:</w:t>
      </w:r>
      <w:proofErr w:type="gramEnd"/>
      <w:r w:rsidRPr="00355D18">
        <w:t xml:space="preserve"> «Уроки» (www.uroki.ru) www.metodiki.ru (Методики).</w:t>
      </w:r>
    </w:p>
    <w:p w:rsidR="004E46B7" w:rsidRPr="00355D18" w:rsidRDefault="004E46B7" w:rsidP="004E46B7">
      <w:pPr>
        <w:widowControl w:val="0"/>
        <w:numPr>
          <w:ilvl w:val="0"/>
          <w:numId w:val="5"/>
        </w:numPr>
        <w:autoSpaceDE w:val="0"/>
        <w:autoSpaceDN w:val="0"/>
        <w:adjustRightInd w:val="0"/>
        <w:ind w:left="426" w:hanging="426"/>
        <w:jc w:val="both"/>
      </w:pPr>
      <w:r w:rsidRPr="00355D18">
        <w:t>www.posobie.ru (Пособия).</w:t>
      </w:r>
    </w:p>
    <w:p w:rsidR="004E46B7" w:rsidRPr="00355D18" w:rsidRDefault="004E46B7" w:rsidP="004E46B7">
      <w:pPr>
        <w:widowControl w:val="0"/>
        <w:numPr>
          <w:ilvl w:val="0"/>
          <w:numId w:val="5"/>
        </w:numPr>
        <w:autoSpaceDE w:val="0"/>
        <w:autoSpaceDN w:val="0"/>
        <w:adjustRightInd w:val="0"/>
        <w:ind w:left="426" w:hanging="426"/>
        <w:jc w:val="both"/>
      </w:pPr>
      <w:proofErr w:type="gramStart"/>
      <w:r w:rsidRPr="00355D18">
        <w:t>www.it-n.ru/communities.aspx?cat_no=2168&amp;tmpl=com (Сеть творческих учителей.</w:t>
      </w:r>
      <w:proofErr w:type="gramEnd"/>
      <w:r w:rsidRPr="00355D18">
        <w:t xml:space="preserve"> Ин-</w:t>
      </w:r>
    </w:p>
    <w:p w:rsidR="004E46B7" w:rsidRPr="00355D18" w:rsidRDefault="004E46B7" w:rsidP="004E46B7">
      <w:pPr>
        <w:widowControl w:val="0"/>
        <w:numPr>
          <w:ilvl w:val="0"/>
          <w:numId w:val="5"/>
        </w:numPr>
        <w:autoSpaceDE w:val="0"/>
        <w:autoSpaceDN w:val="0"/>
        <w:adjustRightInd w:val="0"/>
        <w:ind w:left="426" w:hanging="426"/>
        <w:jc w:val="both"/>
      </w:pPr>
      <w:r w:rsidRPr="00355D18">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w:t>
      </w:r>
      <w:proofErr w:type="gramStart"/>
      <w:r w:rsidRPr="00355D18">
        <w:t>.</w:t>
      </w:r>
      <w:proofErr w:type="gramEnd"/>
      <w:r w:rsidRPr="00355D18">
        <w:t xml:space="preserve"> </w:t>
      </w:r>
      <w:proofErr w:type="spellStart"/>
      <w:proofErr w:type="gramStart"/>
      <w:r w:rsidRPr="00355D18">
        <w:t>р</w:t>
      </w:r>
      <w:proofErr w:type="gramEnd"/>
      <w:r w:rsidRPr="00355D18">
        <w:t>у</w:t>
      </w:r>
      <w:proofErr w:type="spellEnd"/>
      <w:r w:rsidRPr="00355D18">
        <w:t>). www.gramota.ru/class/coach/tbgramota (Учебник грамоты). www.gramota.ru (Справочная служба).</w:t>
      </w:r>
    </w:p>
    <w:p w:rsidR="004E46B7" w:rsidRPr="00355D18" w:rsidRDefault="004E46B7" w:rsidP="004E46B7">
      <w:pPr>
        <w:widowControl w:val="0"/>
        <w:numPr>
          <w:ilvl w:val="0"/>
          <w:numId w:val="5"/>
        </w:numPr>
        <w:autoSpaceDE w:val="0"/>
        <w:autoSpaceDN w:val="0"/>
        <w:adjustRightInd w:val="0"/>
        <w:ind w:left="426" w:hanging="426"/>
        <w:jc w:val="both"/>
      </w:pPr>
      <w:proofErr w:type="gramStart"/>
      <w:r w:rsidRPr="00355D18">
        <w:t>www.gramma.ru/EXM (Экзамены.</w:t>
      </w:r>
      <w:proofErr w:type="gramEnd"/>
      <w:r w:rsidRPr="00355D18">
        <w:t xml:space="preserve"> </w:t>
      </w:r>
      <w:proofErr w:type="gramStart"/>
      <w:r w:rsidRPr="00355D18">
        <w:t>Нормативные документы).</w:t>
      </w:r>
      <w:proofErr w:type="gramEnd"/>
    </w:p>
    <w:p w:rsidR="004E46B7" w:rsidRPr="00355D18" w:rsidRDefault="004E46B7" w:rsidP="004E46B7">
      <w:pPr>
        <w:widowControl w:val="0"/>
        <w:autoSpaceDE w:val="0"/>
        <w:autoSpaceDN w:val="0"/>
        <w:adjustRightInd w:val="0"/>
        <w:spacing w:line="200" w:lineRule="exact"/>
        <w:rPr>
          <w:b/>
        </w:rPr>
      </w:pPr>
    </w:p>
    <w:p w:rsidR="00303A87" w:rsidRPr="00355D18" w:rsidRDefault="00303A87" w:rsidP="00303A87">
      <w:pPr>
        <w:widowControl w:val="0"/>
        <w:autoSpaceDE w:val="0"/>
        <w:autoSpaceDN w:val="0"/>
        <w:adjustRightInd w:val="0"/>
        <w:spacing w:line="200" w:lineRule="exact"/>
      </w:pPr>
    </w:p>
    <w:p w:rsidR="00303A87" w:rsidRPr="00355D18" w:rsidRDefault="00303A87" w:rsidP="00303A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355D18">
        <w:rPr>
          <w:b/>
          <w:caps/>
          <w:lang w:eastAsia="ru-RU"/>
        </w:rPr>
        <w:t>4. Контроль и оценка результатов освоения Дисциплины</w:t>
      </w:r>
    </w:p>
    <w:p w:rsidR="00303A87" w:rsidRPr="00355D18" w:rsidRDefault="00303A87" w:rsidP="00303A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355D18">
        <w:rPr>
          <w:b/>
          <w:lang w:eastAsia="ru-RU"/>
        </w:rPr>
        <w:t>Контроль</w:t>
      </w:r>
      <w:r w:rsidRPr="00355D18">
        <w:rPr>
          <w:lang w:eastAsia="ru-RU"/>
        </w:rPr>
        <w:t xml:space="preserve"> </w:t>
      </w:r>
      <w:r w:rsidRPr="00355D18">
        <w:rPr>
          <w:b/>
          <w:lang w:eastAsia="ru-RU"/>
        </w:rPr>
        <w:t>и оценка</w:t>
      </w:r>
      <w:r w:rsidRPr="00355D18">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355D18">
        <w:rPr>
          <w:lang w:eastAsia="ru-RU"/>
        </w:rPr>
        <w:t>обучающимися</w:t>
      </w:r>
      <w:proofErr w:type="gramEnd"/>
      <w:r w:rsidRPr="00355D18">
        <w:rPr>
          <w:lang w:eastAsia="ru-RU"/>
        </w:rPr>
        <w:t xml:space="preserve"> индивидуальных заданий, проектов, исследований.</w:t>
      </w:r>
    </w:p>
    <w:p w:rsidR="00303A87" w:rsidRPr="00355D18" w:rsidRDefault="00303A87" w:rsidP="0030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303A87" w:rsidRPr="00355D18" w:rsidTr="008D7190">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03A87" w:rsidRPr="00355D18" w:rsidRDefault="00303A87" w:rsidP="008D7190">
            <w:pPr>
              <w:suppressAutoHyphens w:val="0"/>
              <w:jc w:val="center"/>
              <w:rPr>
                <w:b/>
                <w:bCs/>
                <w:sz w:val="20"/>
                <w:szCs w:val="20"/>
                <w:lang w:eastAsia="ru-RU"/>
              </w:rPr>
            </w:pPr>
            <w:r w:rsidRPr="00355D18">
              <w:rPr>
                <w:b/>
                <w:bCs/>
                <w:sz w:val="20"/>
                <w:szCs w:val="20"/>
                <w:lang w:eastAsia="ru-RU"/>
              </w:rPr>
              <w:t>Результаты обучения</w:t>
            </w:r>
          </w:p>
          <w:p w:rsidR="00303A87" w:rsidRPr="00355D18" w:rsidRDefault="00303A87" w:rsidP="008D7190">
            <w:pPr>
              <w:suppressAutoHyphens w:val="0"/>
              <w:jc w:val="center"/>
              <w:rPr>
                <w:b/>
                <w:bCs/>
                <w:sz w:val="20"/>
                <w:szCs w:val="20"/>
                <w:lang w:eastAsia="ru-RU"/>
              </w:rPr>
            </w:pPr>
            <w:r w:rsidRPr="00355D18">
              <w:rPr>
                <w:b/>
                <w:bCs/>
                <w:sz w:val="20"/>
                <w:szCs w:val="20"/>
                <w:lang w:eastAsia="ru-RU"/>
              </w:rPr>
              <w:t>(освоенные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303A87" w:rsidRPr="00355D18" w:rsidRDefault="00303A87" w:rsidP="008D7190">
            <w:pPr>
              <w:suppressAutoHyphens w:val="0"/>
              <w:jc w:val="center"/>
              <w:rPr>
                <w:b/>
                <w:bCs/>
                <w:lang w:eastAsia="ru-RU"/>
              </w:rPr>
            </w:pPr>
            <w:r w:rsidRPr="00355D18">
              <w:rPr>
                <w:b/>
                <w:lang w:eastAsia="ru-RU"/>
              </w:rPr>
              <w:t xml:space="preserve">Формы и методы контроля и оценки результатов обучения </w:t>
            </w:r>
          </w:p>
        </w:tc>
      </w:tr>
      <w:tr w:rsidR="00303A87" w:rsidRPr="00355D18" w:rsidTr="008D7190">
        <w:tc>
          <w:tcPr>
            <w:tcW w:w="5529" w:type="dxa"/>
            <w:tcBorders>
              <w:top w:val="single" w:sz="4" w:space="0" w:color="auto"/>
              <w:left w:val="single" w:sz="4" w:space="0" w:color="auto"/>
              <w:bottom w:val="single" w:sz="4" w:space="0" w:color="auto"/>
              <w:right w:val="single" w:sz="4" w:space="0" w:color="auto"/>
            </w:tcBorders>
            <w:shd w:val="clear" w:color="auto" w:fill="auto"/>
          </w:tcPr>
          <w:p w:rsidR="00303A87" w:rsidRPr="00355D18" w:rsidRDefault="00303A87" w:rsidP="008D7190">
            <w:pPr>
              <w:suppressAutoHyphens w:val="0"/>
              <w:spacing w:line="228" w:lineRule="auto"/>
              <w:jc w:val="both"/>
              <w:rPr>
                <w:b/>
                <w:sz w:val="20"/>
                <w:szCs w:val="20"/>
                <w:lang w:eastAsia="ru-RU"/>
              </w:rPr>
            </w:pPr>
            <w:r w:rsidRPr="00355D18">
              <w:rPr>
                <w:b/>
                <w:sz w:val="20"/>
                <w:szCs w:val="20"/>
                <w:lang w:eastAsia="ru-RU"/>
              </w:rPr>
              <w:t>знать/понимать</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связь языка и истории, культуры русского и других народов;</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смысл понятий: речевая ситуация и ее компоненты, литературный язык, языковая норма, культура речи;</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основные единицы и уровни языка, их признаки и взаимосвязь;</w:t>
            </w:r>
          </w:p>
          <w:p w:rsidR="00303A87" w:rsidRPr="00355D18" w:rsidRDefault="00303A87" w:rsidP="008D7190">
            <w:pPr>
              <w:tabs>
                <w:tab w:val="left" w:pos="360"/>
                <w:tab w:val="left" w:pos="9355"/>
              </w:tabs>
              <w:suppressAutoHyphens w:val="0"/>
              <w:spacing w:line="223" w:lineRule="auto"/>
              <w:jc w:val="both"/>
              <w:rPr>
                <w:sz w:val="20"/>
                <w:szCs w:val="20"/>
                <w:lang w:eastAsia="ru-RU"/>
              </w:rPr>
            </w:pPr>
            <w:proofErr w:type="gramStart"/>
            <w:r w:rsidRPr="00355D18">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303A87" w:rsidRPr="00355D18" w:rsidRDefault="00303A87" w:rsidP="008D7190">
            <w:pPr>
              <w:suppressAutoHyphens w:val="0"/>
              <w:spacing w:line="223" w:lineRule="auto"/>
              <w:ind w:left="567" w:hanging="207"/>
              <w:jc w:val="both"/>
              <w:rPr>
                <w:b/>
                <w:sz w:val="20"/>
                <w:szCs w:val="20"/>
                <w:lang w:eastAsia="ru-RU"/>
              </w:rPr>
            </w:pPr>
            <w:r w:rsidRPr="00355D18">
              <w:rPr>
                <w:b/>
                <w:sz w:val="20"/>
                <w:szCs w:val="20"/>
                <w:lang w:eastAsia="ru-RU"/>
              </w:rPr>
              <w:t>уметь</w:t>
            </w:r>
          </w:p>
          <w:p w:rsidR="00303A87" w:rsidRPr="00355D18" w:rsidRDefault="00303A87" w:rsidP="008D7190">
            <w:pPr>
              <w:widowControl w:val="0"/>
              <w:tabs>
                <w:tab w:val="left" w:pos="176"/>
              </w:tabs>
              <w:suppressAutoHyphens w:val="0"/>
              <w:spacing w:line="223" w:lineRule="auto"/>
              <w:jc w:val="both"/>
              <w:rPr>
                <w:sz w:val="20"/>
                <w:szCs w:val="20"/>
                <w:lang w:eastAsia="ru-RU"/>
              </w:rPr>
            </w:pPr>
            <w:r w:rsidRPr="00355D18">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анализировать языковые единицы с точки зрения правильности, точности и уместности их употребления;</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проводить лингвистический анализ текстов различных функциональных стилей и разновидностей языка;</w:t>
            </w:r>
          </w:p>
          <w:p w:rsidR="00303A87" w:rsidRPr="00355D18" w:rsidRDefault="00303A87" w:rsidP="008D7190">
            <w:pPr>
              <w:tabs>
                <w:tab w:val="left" w:pos="360"/>
                <w:tab w:val="left" w:pos="9355"/>
              </w:tabs>
              <w:suppressAutoHyphens w:val="0"/>
              <w:spacing w:line="223" w:lineRule="auto"/>
              <w:jc w:val="both"/>
              <w:rPr>
                <w:b/>
                <w:i/>
                <w:sz w:val="20"/>
                <w:szCs w:val="20"/>
                <w:lang w:eastAsia="ru-RU"/>
              </w:rPr>
            </w:pPr>
            <w:proofErr w:type="spellStart"/>
            <w:r w:rsidRPr="00355D18">
              <w:rPr>
                <w:b/>
                <w:i/>
                <w:sz w:val="20"/>
                <w:szCs w:val="20"/>
                <w:lang w:eastAsia="ru-RU"/>
              </w:rPr>
              <w:t>аудирование</w:t>
            </w:r>
            <w:proofErr w:type="spellEnd"/>
            <w:r w:rsidRPr="00355D18">
              <w:rPr>
                <w:b/>
                <w:i/>
                <w:sz w:val="20"/>
                <w:szCs w:val="20"/>
                <w:lang w:eastAsia="ru-RU"/>
              </w:rPr>
              <w:t xml:space="preserve"> и чтение</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 xml:space="preserve">использовать основные виды чтения (ознакомительно-изучающее, </w:t>
            </w:r>
            <w:proofErr w:type="gramStart"/>
            <w:r w:rsidRPr="00355D18">
              <w:rPr>
                <w:sz w:val="20"/>
                <w:szCs w:val="20"/>
                <w:lang w:eastAsia="ru-RU"/>
              </w:rPr>
              <w:t>ознакомительно-реферативное</w:t>
            </w:r>
            <w:proofErr w:type="gramEnd"/>
            <w:r w:rsidRPr="00355D18">
              <w:rPr>
                <w:sz w:val="20"/>
                <w:szCs w:val="20"/>
                <w:lang w:eastAsia="ru-RU"/>
              </w:rPr>
              <w:t xml:space="preserve"> и др.) в зависимости от коммуникативной задачи; </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03A87" w:rsidRPr="00355D18" w:rsidRDefault="00303A87" w:rsidP="008D7190">
            <w:pPr>
              <w:tabs>
                <w:tab w:val="left" w:pos="360"/>
                <w:tab w:val="left" w:pos="9355"/>
              </w:tabs>
              <w:suppressAutoHyphens w:val="0"/>
              <w:spacing w:line="223" w:lineRule="auto"/>
              <w:jc w:val="both"/>
              <w:rPr>
                <w:b/>
                <w:i/>
                <w:sz w:val="20"/>
                <w:szCs w:val="20"/>
                <w:lang w:eastAsia="ru-RU"/>
              </w:rPr>
            </w:pPr>
            <w:r w:rsidRPr="00355D18">
              <w:rPr>
                <w:b/>
                <w:i/>
                <w:sz w:val="20"/>
                <w:szCs w:val="20"/>
                <w:lang w:eastAsia="ru-RU"/>
              </w:rPr>
              <w:t>говорение и письмо</w:t>
            </w:r>
          </w:p>
          <w:p w:rsidR="00303A87" w:rsidRPr="00355D18" w:rsidRDefault="00303A87" w:rsidP="008D7190">
            <w:pPr>
              <w:widowControl w:val="0"/>
              <w:tabs>
                <w:tab w:val="left" w:pos="360"/>
              </w:tabs>
              <w:suppressAutoHyphens w:val="0"/>
              <w:spacing w:line="223" w:lineRule="auto"/>
              <w:jc w:val="both"/>
              <w:rPr>
                <w:sz w:val="20"/>
                <w:szCs w:val="20"/>
                <w:lang w:eastAsia="ru-RU"/>
              </w:rPr>
            </w:pPr>
            <w:proofErr w:type="gramStart"/>
            <w:r w:rsidRPr="00355D18">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 xml:space="preserve">применять в практике речевого общения основные орфоэпические, лексические, грамматические нормы </w:t>
            </w:r>
            <w:r w:rsidRPr="00355D18">
              <w:rPr>
                <w:sz w:val="20"/>
                <w:szCs w:val="20"/>
                <w:lang w:eastAsia="ru-RU"/>
              </w:rPr>
              <w:lastRenderedPageBreak/>
              <w:t xml:space="preserve">современного русского литературного языка; </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303A87" w:rsidRPr="00355D18" w:rsidRDefault="00303A87" w:rsidP="008D7190">
            <w:pPr>
              <w:widowControl w:val="0"/>
              <w:tabs>
                <w:tab w:val="left" w:pos="360"/>
              </w:tabs>
              <w:suppressAutoHyphens w:val="0"/>
              <w:spacing w:line="223" w:lineRule="auto"/>
              <w:jc w:val="both"/>
              <w:rPr>
                <w:sz w:val="20"/>
                <w:szCs w:val="20"/>
                <w:lang w:eastAsia="ru-RU"/>
              </w:rPr>
            </w:pPr>
            <w:r w:rsidRPr="00355D18">
              <w:rPr>
                <w:sz w:val="20"/>
                <w:szCs w:val="20"/>
                <w:lang w:eastAsia="ru-RU"/>
              </w:rPr>
              <w:t>использовать основные приемы информационной переработки устного и письменного текста;</w:t>
            </w:r>
          </w:p>
          <w:p w:rsidR="00303A87" w:rsidRPr="00355D18" w:rsidRDefault="00303A87" w:rsidP="008D7190">
            <w:pPr>
              <w:suppressAutoHyphens w:val="0"/>
              <w:jc w:val="both"/>
              <w:rPr>
                <w:bCs/>
                <w:i/>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03A87" w:rsidRPr="00355D18" w:rsidRDefault="00303A87" w:rsidP="008D7190">
            <w:pPr>
              <w:suppressAutoHyphens w:val="0"/>
              <w:ind w:firstLine="709"/>
              <w:jc w:val="both"/>
            </w:pPr>
            <w:r w:rsidRPr="00355D18">
              <w:lastRenderedPageBreak/>
              <w:t xml:space="preserve">подготовка </w:t>
            </w:r>
            <w:proofErr w:type="gramStart"/>
            <w:r w:rsidRPr="00355D18">
              <w:t>обучающимися</w:t>
            </w:r>
            <w:proofErr w:type="gramEnd"/>
            <w:r w:rsidRPr="00355D18">
              <w:t xml:space="preserve"> устных выступлений, рефератов, информационная переработка текста (составление плана, тезисов, конспектов, аннотаций и т.д.). </w:t>
            </w:r>
          </w:p>
          <w:p w:rsidR="00303A87" w:rsidRPr="00355D18" w:rsidRDefault="00303A87" w:rsidP="008D7190">
            <w:pPr>
              <w:suppressAutoHyphens w:val="0"/>
              <w:jc w:val="both"/>
              <w:rPr>
                <w:bCs/>
                <w:i/>
                <w:lang w:eastAsia="ru-RU"/>
              </w:rPr>
            </w:pPr>
          </w:p>
        </w:tc>
      </w:tr>
    </w:tbl>
    <w:p w:rsidR="00303A87" w:rsidRPr="00355D18" w:rsidRDefault="00303A87" w:rsidP="00303A87">
      <w:pPr>
        <w:tabs>
          <w:tab w:val="left" w:pos="142"/>
        </w:tabs>
        <w:suppressAutoHyphens w:val="0"/>
        <w:spacing w:after="200" w:line="276" w:lineRule="auto"/>
        <w:contextualSpacing/>
        <w:rPr>
          <w:rFonts w:eastAsia="Calibri"/>
          <w:b/>
          <w:lang w:eastAsia="en-US"/>
        </w:rPr>
        <w:sectPr w:rsidR="00303A87" w:rsidRPr="00355D18" w:rsidSect="00B45A07">
          <w:pgSz w:w="11906" w:h="16838"/>
          <w:pgMar w:top="709" w:right="572" w:bottom="1134" w:left="1106" w:header="720" w:footer="522" w:gutter="0"/>
          <w:pgNumType w:start="27"/>
          <w:cols w:space="720"/>
          <w:docGrid w:linePitch="360"/>
        </w:sectPr>
      </w:pPr>
    </w:p>
    <w:p w:rsidR="00303A87" w:rsidRPr="00355D18" w:rsidRDefault="00303A87" w:rsidP="00303A87">
      <w:pPr>
        <w:tabs>
          <w:tab w:val="left" w:pos="142"/>
        </w:tabs>
        <w:suppressAutoHyphens w:val="0"/>
        <w:spacing w:after="200" w:line="276" w:lineRule="auto"/>
        <w:contextualSpacing/>
        <w:rPr>
          <w:rFonts w:eastAsia="Calibri"/>
          <w:b/>
          <w:lang w:eastAsia="en-US"/>
        </w:rPr>
      </w:pPr>
    </w:p>
    <w:p w:rsidR="00303A87" w:rsidRPr="00355D18" w:rsidRDefault="00303A87" w:rsidP="00303A87">
      <w:pPr>
        <w:tabs>
          <w:tab w:val="left" w:pos="142"/>
        </w:tabs>
        <w:suppressAutoHyphens w:val="0"/>
        <w:spacing w:after="200" w:line="276" w:lineRule="auto"/>
        <w:contextualSpacing/>
        <w:jc w:val="center"/>
        <w:rPr>
          <w:rFonts w:eastAsia="Calibri"/>
          <w:lang w:eastAsia="en-US"/>
        </w:rPr>
      </w:pPr>
      <w:r w:rsidRPr="00355D18">
        <w:rPr>
          <w:rFonts w:eastAsia="Calibri"/>
          <w:b/>
          <w:lang w:eastAsia="en-US"/>
        </w:rPr>
        <w:t>Описание шкал оценивания</w:t>
      </w:r>
    </w:p>
    <w:p w:rsidR="00303A87" w:rsidRPr="00355D18" w:rsidRDefault="00303A87" w:rsidP="00303A87">
      <w:pPr>
        <w:tabs>
          <w:tab w:val="left" w:pos="142"/>
        </w:tabs>
        <w:suppressAutoHyphens w:val="0"/>
        <w:spacing w:after="200" w:line="276" w:lineRule="auto"/>
        <w:contextualSpacing/>
        <w:rPr>
          <w:rFonts w:eastAsia="Calibri"/>
          <w:lang w:eastAsia="en-US"/>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303A87" w:rsidRPr="00355D18" w:rsidTr="008D7190">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303A87" w:rsidRPr="00355D18" w:rsidRDefault="00303A87" w:rsidP="008D7190">
            <w:pPr>
              <w:tabs>
                <w:tab w:val="left" w:pos="142"/>
              </w:tabs>
              <w:suppressAutoHyphens w:val="0"/>
              <w:spacing w:after="200" w:line="276" w:lineRule="auto"/>
              <w:contextualSpacing/>
              <w:rPr>
                <w:rFonts w:eastAsia="Calibri"/>
                <w:sz w:val="20"/>
                <w:szCs w:val="20"/>
                <w:lang w:eastAsia="en-US"/>
              </w:rPr>
            </w:pPr>
            <w:r w:rsidRPr="00355D18">
              <w:rPr>
                <w:bCs/>
                <w:sz w:val="20"/>
                <w:szCs w:val="20"/>
                <w:lang w:eastAsia="ru-RU"/>
              </w:rPr>
              <w:t xml:space="preserve">Составляющие </w:t>
            </w:r>
            <w:r w:rsidRPr="00355D18">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3A87" w:rsidRPr="00355D18" w:rsidRDefault="00303A87" w:rsidP="008D7190">
            <w:pPr>
              <w:tabs>
                <w:tab w:val="left" w:pos="142"/>
              </w:tabs>
              <w:suppressAutoHyphens w:val="0"/>
              <w:spacing w:after="200" w:line="276" w:lineRule="auto"/>
              <w:contextualSpacing/>
              <w:jc w:val="center"/>
              <w:rPr>
                <w:rFonts w:eastAsia="Calibri"/>
                <w:sz w:val="20"/>
                <w:szCs w:val="20"/>
                <w:lang w:eastAsia="en-US"/>
              </w:rPr>
            </w:pPr>
            <w:r w:rsidRPr="00355D18">
              <w:rPr>
                <w:b/>
                <w:bCs/>
                <w:sz w:val="20"/>
                <w:szCs w:val="20"/>
                <w:lang w:eastAsia="ru-RU"/>
              </w:rPr>
              <w:t>ОЦЕНКИ СФОРМИРОВАННОСТИ КОМПЕТЕНЦИИ</w:t>
            </w:r>
          </w:p>
        </w:tc>
      </w:tr>
      <w:tr w:rsidR="00303A87" w:rsidRPr="00355D18" w:rsidTr="008D7190">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03A87" w:rsidRPr="00355D18" w:rsidRDefault="00303A87" w:rsidP="008D7190">
            <w:pPr>
              <w:shd w:val="clear" w:color="auto" w:fill="FFFFFF"/>
              <w:suppressAutoHyphens w:val="0"/>
              <w:spacing w:line="178" w:lineRule="exact"/>
              <w:ind w:left="5" w:right="86"/>
              <w:jc w:val="center"/>
              <w:rPr>
                <w:spacing w:val="-1"/>
                <w:sz w:val="20"/>
                <w:szCs w:val="20"/>
                <w:lang w:eastAsia="ru-RU"/>
              </w:rPr>
            </w:pPr>
            <w:r w:rsidRPr="00355D18">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03A87" w:rsidRPr="00355D18" w:rsidRDefault="00303A87" w:rsidP="008D7190">
            <w:pPr>
              <w:shd w:val="clear" w:color="auto" w:fill="FFFFFF"/>
              <w:suppressAutoHyphens w:val="0"/>
              <w:spacing w:line="178" w:lineRule="exact"/>
              <w:ind w:left="5" w:right="82" w:firstLine="5"/>
              <w:jc w:val="center"/>
              <w:rPr>
                <w:spacing w:val="-1"/>
                <w:sz w:val="20"/>
                <w:szCs w:val="20"/>
                <w:lang w:eastAsia="ru-RU"/>
              </w:rPr>
            </w:pPr>
            <w:r w:rsidRPr="00355D18">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03A87" w:rsidRPr="00355D18" w:rsidRDefault="00303A87" w:rsidP="008D7190">
            <w:pPr>
              <w:shd w:val="clear" w:color="auto" w:fill="FFFFFF"/>
              <w:suppressAutoHyphens w:val="0"/>
              <w:spacing w:line="178" w:lineRule="exact"/>
              <w:ind w:left="10" w:right="158"/>
              <w:jc w:val="center"/>
              <w:rPr>
                <w:spacing w:val="-1"/>
                <w:sz w:val="20"/>
                <w:szCs w:val="20"/>
                <w:lang w:eastAsia="ru-RU"/>
              </w:rPr>
            </w:pPr>
            <w:r w:rsidRPr="00355D18">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03A87" w:rsidRPr="00355D18" w:rsidRDefault="00303A87" w:rsidP="008D7190">
            <w:pPr>
              <w:shd w:val="clear" w:color="auto" w:fill="FFFFFF"/>
              <w:suppressAutoHyphens w:val="0"/>
              <w:ind w:left="14"/>
              <w:jc w:val="center"/>
              <w:rPr>
                <w:spacing w:val="-2"/>
                <w:sz w:val="20"/>
                <w:szCs w:val="20"/>
                <w:lang w:eastAsia="ru-RU"/>
              </w:rPr>
            </w:pPr>
            <w:r w:rsidRPr="00355D18">
              <w:rPr>
                <w:b/>
                <w:bCs/>
                <w:sz w:val="20"/>
                <w:szCs w:val="20"/>
                <w:lang w:eastAsia="ru-RU"/>
              </w:rPr>
              <w:t>отлично</w:t>
            </w:r>
          </w:p>
        </w:tc>
      </w:tr>
      <w:tr w:rsidR="00303A87" w:rsidRPr="00355D18" w:rsidTr="008D7190">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ind w:left="29"/>
              <w:jc w:val="center"/>
              <w:rPr>
                <w:sz w:val="20"/>
                <w:szCs w:val="20"/>
                <w:lang w:eastAsia="ru-RU"/>
              </w:rPr>
            </w:pPr>
            <w:r w:rsidRPr="00355D18">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78" w:lineRule="exact"/>
              <w:ind w:left="5" w:right="86"/>
              <w:jc w:val="center"/>
              <w:rPr>
                <w:spacing w:val="-1"/>
                <w:sz w:val="20"/>
                <w:szCs w:val="20"/>
                <w:lang w:eastAsia="ru-RU"/>
              </w:rPr>
            </w:pPr>
            <w:proofErr w:type="gramStart"/>
            <w:r w:rsidRPr="00355D18">
              <w:rPr>
                <w:spacing w:val="-1"/>
                <w:sz w:val="20"/>
                <w:szCs w:val="20"/>
                <w:lang w:eastAsia="ru-RU"/>
              </w:rPr>
              <w:t>Не знание</w:t>
            </w:r>
            <w:proofErr w:type="gramEnd"/>
            <w:r w:rsidRPr="00355D18">
              <w:rPr>
                <w:spacing w:val="-1"/>
                <w:sz w:val="20"/>
                <w:szCs w:val="20"/>
                <w:lang w:eastAsia="ru-RU"/>
              </w:rPr>
              <w:t xml:space="preserve">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78" w:lineRule="exact"/>
              <w:ind w:left="5" w:right="82" w:firstLine="5"/>
              <w:jc w:val="center"/>
              <w:rPr>
                <w:sz w:val="20"/>
                <w:szCs w:val="20"/>
                <w:lang w:eastAsia="ru-RU"/>
              </w:rPr>
            </w:pPr>
            <w:r w:rsidRPr="00355D18">
              <w:rPr>
                <w:spacing w:val="-1"/>
                <w:sz w:val="20"/>
                <w:szCs w:val="20"/>
                <w:lang w:eastAsia="ru-RU"/>
              </w:rPr>
              <w:t xml:space="preserve">Минимально допустимый </w:t>
            </w:r>
            <w:r w:rsidRPr="00355D18">
              <w:rPr>
                <w:spacing w:val="-2"/>
                <w:sz w:val="20"/>
                <w:szCs w:val="20"/>
                <w:lang w:eastAsia="ru-RU"/>
              </w:rPr>
              <w:t xml:space="preserve">уровень знаний. Допущено </w:t>
            </w:r>
            <w:r w:rsidRPr="00355D18">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78" w:lineRule="exact"/>
              <w:ind w:left="10" w:right="158"/>
              <w:jc w:val="center"/>
              <w:rPr>
                <w:sz w:val="20"/>
                <w:szCs w:val="20"/>
                <w:lang w:eastAsia="ru-RU"/>
              </w:rPr>
            </w:pPr>
            <w:r w:rsidRPr="00355D18">
              <w:rPr>
                <w:spacing w:val="-1"/>
                <w:sz w:val="20"/>
                <w:szCs w:val="20"/>
                <w:lang w:eastAsia="ru-RU"/>
              </w:rPr>
              <w:t xml:space="preserve">Уровень знаний в объеме, </w:t>
            </w:r>
            <w:r w:rsidRPr="00355D18">
              <w:rPr>
                <w:sz w:val="20"/>
                <w:szCs w:val="20"/>
                <w:lang w:eastAsia="ru-RU"/>
              </w:rPr>
              <w:t xml:space="preserve">соответствующем </w:t>
            </w:r>
            <w:r w:rsidRPr="00355D18">
              <w:rPr>
                <w:spacing w:val="-1"/>
                <w:sz w:val="20"/>
                <w:szCs w:val="20"/>
                <w:lang w:eastAsia="ru-RU"/>
              </w:rPr>
              <w:t xml:space="preserve">программе подготовки. </w:t>
            </w:r>
            <w:r w:rsidRPr="00355D18">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ind w:left="14"/>
              <w:jc w:val="center"/>
              <w:rPr>
                <w:spacing w:val="-2"/>
                <w:sz w:val="20"/>
                <w:szCs w:val="20"/>
                <w:lang w:eastAsia="ru-RU"/>
              </w:rPr>
            </w:pPr>
            <w:r w:rsidRPr="00355D18">
              <w:rPr>
                <w:spacing w:val="-2"/>
                <w:sz w:val="20"/>
                <w:szCs w:val="20"/>
                <w:lang w:eastAsia="ru-RU"/>
              </w:rPr>
              <w:t xml:space="preserve">Уровень знаний в объеме, </w:t>
            </w:r>
            <w:r w:rsidRPr="00355D18">
              <w:rPr>
                <w:sz w:val="20"/>
                <w:szCs w:val="20"/>
                <w:lang w:eastAsia="ru-RU"/>
              </w:rPr>
              <w:t xml:space="preserve">соответствующем </w:t>
            </w:r>
            <w:r w:rsidRPr="00355D18">
              <w:rPr>
                <w:spacing w:val="-1"/>
                <w:sz w:val="20"/>
                <w:szCs w:val="20"/>
                <w:lang w:eastAsia="ru-RU"/>
              </w:rPr>
              <w:t>программе подготовки</w:t>
            </w:r>
          </w:p>
        </w:tc>
      </w:tr>
      <w:tr w:rsidR="00303A87" w:rsidRPr="00355D18" w:rsidTr="008D7190">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73" w:lineRule="exact"/>
              <w:ind w:left="24" w:right="226"/>
              <w:jc w:val="center"/>
              <w:rPr>
                <w:sz w:val="20"/>
                <w:szCs w:val="20"/>
                <w:lang w:eastAsia="ru-RU"/>
              </w:rPr>
            </w:pPr>
            <w:r w:rsidRPr="00355D18">
              <w:rPr>
                <w:b/>
                <w:bCs/>
                <w:spacing w:val="-3"/>
                <w:sz w:val="20"/>
                <w:szCs w:val="20"/>
                <w:lang w:eastAsia="ru-RU"/>
              </w:rPr>
              <w:t xml:space="preserve">Наличие умений </w:t>
            </w:r>
            <w:r w:rsidRPr="00355D18">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tabs>
                <w:tab w:val="left" w:pos="0"/>
              </w:tabs>
              <w:suppressAutoHyphens w:val="0"/>
              <w:spacing w:line="182" w:lineRule="exact"/>
              <w:ind w:left="5" w:right="-40" w:hanging="45"/>
              <w:jc w:val="center"/>
              <w:rPr>
                <w:sz w:val="20"/>
                <w:szCs w:val="20"/>
                <w:lang w:eastAsia="ru-RU"/>
              </w:rPr>
            </w:pPr>
            <w:r w:rsidRPr="00355D18">
              <w:rPr>
                <w:spacing w:val="-1"/>
                <w:sz w:val="20"/>
                <w:szCs w:val="20"/>
                <w:lang w:eastAsia="ru-RU"/>
              </w:rPr>
              <w:t xml:space="preserve">Не продемонстрированы </w:t>
            </w:r>
            <w:r w:rsidRPr="00355D18">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82" w:lineRule="exact"/>
              <w:ind w:right="91" w:firstLine="10"/>
              <w:jc w:val="center"/>
              <w:rPr>
                <w:sz w:val="20"/>
                <w:szCs w:val="20"/>
                <w:lang w:eastAsia="ru-RU"/>
              </w:rPr>
            </w:pPr>
            <w:r w:rsidRPr="00355D18">
              <w:rPr>
                <w:sz w:val="20"/>
                <w:szCs w:val="20"/>
                <w:lang w:eastAsia="ru-RU"/>
              </w:rPr>
              <w:t xml:space="preserve">Продемонстрированы </w:t>
            </w:r>
            <w:r w:rsidRPr="00355D18">
              <w:rPr>
                <w:spacing w:val="-1"/>
                <w:sz w:val="20"/>
                <w:szCs w:val="20"/>
                <w:lang w:eastAsia="ru-RU"/>
              </w:rPr>
              <w:t xml:space="preserve">основные умения. Решены </w:t>
            </w:r>
            <w:r w:rsidRPr="00355D18">
              <w:rPr>
                <w:sz w:val="20"/>
                <w:szCs w:val="20"/>
                <w:lang w:eastAsia="ru-RU"/>
              </w:rPr>
              <w:t xml:space="preserve">типовые задачи с негрубыми ошибками. </w:t>
            </w:r>
            <w:r w:rsidRPr="00355D18">
              <w:rPr>
                <w:spacing w:val="-1"/>
                <w:sz w:val="20"/>
                <w:szCs w:val="20"/>
                <w:lang w:eastAsia="ru-RU"/>
              </w:rPr>
              <w:t xml:space="preserve">Выполнены все </w:t>
            </w:r>
            <w:proofErr w:type="gramStart"/>
            <w:r w:rsidRPr="00355D18">
              <w:rPr>
                <w:spacing w:val="-1"/>
                <w:sz w:val="20"/>
                <w:szCs w:val="20"/>
                <w:lang w:eastAsia="ru-RU"/>
              </w:rPr>
              <w:t>задания</w:t>
            </w:r>
            <w:proofErr w:type="gramEnd"/>
            <w:r w:rsidRPr="00355D18">
              <w:rPr>
                <w:spacing w:val="-1"/>
                <w:sz w:val="20"/>
                <w:szCs w:val="20"/>
                <w:lang w:eastAsia="ru-RU"/>
              </w:rPr>
              <w:t xml:space="preserve"> но </w:t>
            </w:r>
            <w:r w:rsidRPr="00355D18">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78" w:lineRule="exact"/>
              <w:ind w:left="5" w:right="115" w:firstLine="5"/>
              <w:jc w:val="center"/>
              <w:rPr>
                <w:sz w:val="20"/>
                <w:szCs w:val="20"/>
                <w:lang w:eastAsia="ru-RU"/>
              </w:rPr>
            </w:pPr>
            <w:r w:rsidRPr="00355D18">
              <w:rPr>
                <w:sz w:val="20"/>
                <w:szCs w:val="20"/>
                <w:lang w:eastAsia="ru-RU"/>
              </w:rPr>
              <w:t xml:space="preserve">Продемонстрированы все </w:t>
            </w:r>
            <w:r w:rsidRPr="00355D18">
              <w:rPr>
                <w:spacing w:val="-1"/>
                <w:sz w:val="20"/>
                <w:szCs w:val="20"/>
                <w:lang w:eastAsia="ru-RU"/>
              </w:rPr>
              <w:t xml:space="preserve">основные умения. Решены </w:t>
            </w:r>
            <w:r w:rsidRPr="00355D18">
              <w:rPr>
                <w:sz w:val="20"/>
                <w:szCs w:val="20"/>
                <w:lang w:eastAsia="ru-RU"/>
              </w:rPr>
              <w:t xml:space="preserve">все основные задачи с негрубыми ошибками. </w:t>
            </w:r>
            <w:r w:rsidRPr="00355D18">
              <w:rPr>
                <w:spacing w:val="-1"/>
                <w:sz w:val="20"/>
                <w:szCs w:val="20"/>
                <w:lang w:eastAsia="ru-RU"/>
              </w:rPr>
              <w:t xml:space="preserve">Выполнены все задания, </w:t>
            </w:r>
            <w:r w:rsidRPr="00355D18">
              <w:rPr>
                <w:sz w:val="20"/>
                <w:szCs w:val="20"/>
                <w:lang w:eastAsia="ru-RU"/>
              </w:rPr>
              <w:t xml:space="preserve">но с  </w:t>
            </w:r>
            <w:r w:rsidRPr="00355D18">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03A87" w:rsidRPr="00355D18" w:rsidRDefault="00303A87" w:rsidP="008D7190">
            <w:pPr>
              <w:shd w:val="clear" w:color="auto" w:fill="FFFFFF"/>
              <w:suppressAutoHyphens w:val="0"/>
              <w:spacing w:line="182" w:lineRule="exact"/>
              <w:ind w:left="5" w:right="134" w:firstLine="10"/>
              <w:jc w:val="center"/>
              <w:rPr>
                <w:spacing w:val="-1"/>
                <w:sz w:val="20"/>
                <w:szCs w:val="20"/>
                <w:lang w:eastAsia="ru-RU"/>
              </w:rPr>
            </w:pPr>
            <w:r w:rsidRPr="00355D18">
              <w:rPr>
                <w:spacing w:val="-1"/>
                <w:sz w:val="20"/>
                <w:szCs w:val="20"/>
                <w:lang w:eastAsia="ru-RU"/>
              </w:rPr>
              <w:t xml:space="preserve">Продемонстрированы все </w:t>
            </w:r>
            <w:r w:rsidRPr="00355D18">
              <w:rPr>
                <w:sz w:val="20"/>
                <w:szCs w:val="20"/>
                <w:lang w:eastAsia="ru-RU"/>
              </w:rPr>
              <w:t>основные умения, некоторые - на уровне хорошо закрепленных навыков. Решены все основные задачи</w:t>
            </w:r>
            <w:r w:rsidRPr="00355D18">
              <w:rPr>
                <w:spacing w:val="-2"/>
                <w:sz w:val="20"/>
                <w:szCs w:val="20"/>
                <w:lang w:eastAsia="ru-RU"/>
              </w:rPr>
              <w:t xml:space="preserve">. Выполнены все </w:t>
            </w:r>
            <w:r w:rsidRPr="00355D18">
              <w:rPr>
                <w:spacing w:val="-1"/>
                <w:sz w:val="20"/>
                <w:szCs w:val="20"/>
                <w:lang w:eastAsia="ru-RU"/>
              </w:rPr>
              <w:t xml:space="preserve">задания, в полном объеме, </w:t>
            </w:r>
            <w:r w:rsidRPr="00355D18">
              <w:rPr>
                <w:sz w:val="20"/>
                <w:szCs w:val="20"/>
                <w:lang w:eastAsia="ru-RU"/>
              </w:rPr>
              <w:t>без недочетов.</w:t>
            </w:r>
          </w:p>
        </w:tc>
      </w:tr>
    </w:tbl>
    <w:p w:rsidR="00303A87" w:rsidRPr="00355D18" w:rsidRDefault="00303A87" w:rsidP="00303A87">
      <w:pPr>
        <w:tabs>
          <w:tab w:val="left" w:pos="142"/>
        </w:tabs>
        <w:suppressAutoHyphens w:val="0"/>
        <w:spacing w:after="200" w:line="276" w:lineRule="auto"/>
        <w:contextualSpacing/>
        <w:rPr>
          <w:rFonts w:eastAsia="Calibri"/>
          <w:lang w:eastAsia="en-US"/>
        </w:rPr>
      </w:pPr>
    </w:p>
    <w:p w:rsidR="00303A87" w:rsidRPr="00355D18" w:rsidRDefault="00303A87" w:rsidP="00303A87">
      <w:pPr>
        <w:suppressAutoHyphens w:val="0"/>
        <w:spacing w:line="360" w:lineRule="auto"/>
        <w:rPr>
          <w:b/>
          <w:lang w:eastAsia="ru-RU"/>
        </w:rPr>
      </w:pPr>
    </w:p>
    <w:p w:rsidR="00303A87" w:rsidRPr="00355D18" w:rsidRDefault="00303A87" w:rsidP="00303A87">
      <w:pPr>
        <w:suppressAutoHyphens w:val="0"/>
        <w:spacing w:line="360" w:lineRule="auto"/>
        <w:ind w:firstLine="567"/>
        <w:jc w:val="both"/>
        <w:rPr>
          <w:lang w:eastAsia="ru-RU"/>
        </w:rPr>
      </w:pPr>
    </w:p>
    <w:p w:rsidR="00303A87" w:rsidRPr="00355D18" w:rsidRDefault="00303A87" w:rsidP="00303A87">
      <w:pPr>
        <w:widowControl w:val="0"/>
        <w:shd w:val="clear" w:color="auto" w:fill="FFFFFF"/>
        <w:ind w:right="355"/>
        <w:jc w:val="center"/>
      </w:pPr>
    </w:p>
    <w:p w:rsidR="00303A87" w:rsidRPr="00355D18" w:rsidRDefault="00303A87" w:rsidP="00303A87">
      <w:pPr>
        <w:suppressAutoHyphens w:val="0"/>
        <w:spacing w:line="360" w:lineRule="auto"/>
        <w:jc w:val="both"/>
        <w:rPr>
          <w:lang w:eastAsia="ru-RU"/>
        </w:rPr>
      </w:pPr>
    </w:p>
    <w:p w:rsidR="00303A87" w:rsidRPr="00355D18" w:rsidRDefault="00303A87" w:rsidP="00303A87">
      <w:pPr>
        <w:suppressAutoHyphens w:val="0"/>
        <w:spacing w:line="360" w:lineRule="auto"/>
        <w:jc w:val="both"/>
        <w:rPr>
          <w:lang w:eastAsia="ru-RU"/>
        </w:rPr>
      </w:pPr>
    </w:p>
    <w:p w:rsidR="00303A87" w:rsidRPr="00355D18" w:rsidRDefault="00303A87" w:rsidP="00303A87">
      <w:pPr>
        <w:suppressAutoHyphens w:val="0"/>
        <w:spacing w:line="360" w:lineRule="auto"/>
        <w:jc w:val="both"/>
        <w:rPr>
          <w:lang w:eastAsia="ru-RU"/>
        </w:rPr>
      </w:pPr>
    </w:p>
    <w:p w:rsidR="00303A87" w:rsidRPr="00355D18" w:rsidRDefault="00303A87" w:rsidP="00303A87">
      <w:pPr>
        <w:suppressAutoHyphens w:val="0"/>
        <w:spacing w:line="360" w:lineRule="auto"/>
        <w:jc w:val="both"/>
        <w:rPr>
          <w:lang w:eastAsia="ru-RU"/>
        </w:rPr>
      </w:pPr>
    </w:p>
    <w:p w:rsidR="00303A87" w:rsidRPr="00355D18" w:rsidRDefault="00303A87" w:rsidP="00303A87">
      <w:pPr>
        <w:suppressAutoHyphens w:val="0"/>
        <w:spacing w:line="360" w:lineRule="auto"/>
        <w:jc w:val="both"/>
        <w:rPr>
          <w:lang w:eastAsia="ru-RU"/>
        </w:rPr>
        <w:sectPr w:rsidR="00303A87" w:rsidRPr="00355D18" w:rsidSect="009C7A3E">
          <w:pgSz w:w="11906" w:h="16838"/>
          <w:pgMar w:top="709" w:right="572" w:bottom="1134" w:left="1106" w:header="720" w:footer="522" w:gutter="0"/>
          <w:pgNumType w:start="38"/>
          <w:cols w:space="720"/>
          <w:docGrid w:linePitch="360"/>
        </w:sectPr>
      </w:pPr>
    </w:p>
    <w:p w:rsidR="00303A87" w:rsidRPr="00355D18" w:rsidRDefault="00303A87" w:rsidP="00303A87">
      <w:pPr>
        <w:spacing w:line="360" w:lineRule="auto"/>
        <w:jc w:val="both"/>
      </w:pPr>
      <w:r w:rsidRPr="00355D18">
        <w:lastRenderedPageBreak/>
        <w:t>Программа составлена в соответствии с требованиями ФГОС среднего общего образования</w:t>
      </w:r>
    </w:p>
    <w:p w:rsidR="00303A87" w:rsidRPr="00355D18" w:rsidRDefault="00303A87" w:rsidP="00303A87">
      <w:pPr>
        <w:suppressAutoHyphens w:val="0"/>
        <w:spacing w:line="360" w:lineRule="auto"/>
        <w:rPr>
          <w:lang w:eastAsia="ru-RU"/>
        </w:rPr>
      </w:pPr>
    </w:p>
    <w:p w:rsidR="00303A87" w:rsidRPr="00355D18" w:rsidRDefault="00303A87" w:rsidP="00303A87">
      <w:pPr>
        <w:suppressAutoHyphens w:val="0"/>
        <w:spacing w:line="360" w:lineRule="auto"/>
        <w:ind w:left="1985" w:hanging="1985"/>
        <w:jc w:val="both"/>
        <w:rPr>
          <w:lang w:eastAsia="ru-RU"/>
        </w:rPr>
      </w:pPr>
      <w:r w:rsidRPr="00355D18">
        <w:rPr>
          <w:lang w:eastAsia="ru-RU"/>
        </w:rPr>
        <w:t>Автор:                      Сергеева Л.П., преподаватель кафедры культуры и психологии предпринимательства</w:t>
      </w:r>
    </w:p>
    <w:p w:rsidR="00303A87" w:rsidRPr="00355D18" w:rsidRDefault="00303A87" w:rsidP="00303A87">
      <w:pPr>
        <w:suppressAutoHyphens w:val="0"/>
        <w:spacing w:line="360" w:lineRule="auto"/>
        <w:rPr>
          <w:lang w:eastAsia="ru-RU"/>
        </w:rPr>
      </w:pPr>
    </w:p>
    <w:p w:rsidR="00303A87" w:rsidRPr="00355D18" w:rsidRDefault="00303A87" w:rsidP="00303A87">
      <w:pPr>
        <w:suppressAutoHyphens w:val="0"/>
        <w:spacing w:line="360" w:lineRule="auto"/>
        <w:ind w:left="2410" w:hanging="2410"/>
        <w:rPr>
          <w:lang w:eastAsia="ru-RU"/>
        </w:rPr>
      </w:pPr>
      <w:r w:rsidRPr="00355D18">
        <w:rPr>
          <w:lang w:eastAsia="ru-RU"/>
        </w:rPr>
        <w:t xml:space="preserve">Рецензент:                      </w:t>
      </w:r>
      <w:r w:rsidRPr="00355D18">
        <w:t xml:space="preserve">ННГАСУ   </w:t>
      </w:r>
      <w:proofErr w:type="spellStart"/>
      <w:r w:rsidRPr="00355D18">
        <w:t>д.п</w:t>
      </w:r>
      <w:proofErr w:type="gramStart"/>
      <w:r w:rsidRPr="00355D18">
        <w:t>.н</w:t>
      </w:r>
      <w:proofErr w:type="spellEnd"/>
      <w:proofErr w:type="gramEnd"/>
      <w:r w:rsidRPr="00355D18">
        <w:t xml:space="preserve">, проф. кафедры истории, философии, педагогики и психологии   </w:t>
      </w:r>
      <w:proofErr w:type="spellStart"/>
      <w:r w:rsidRPr="00355D18">
        <w:t>Е.Е.Щербакова</w:t>
      </w:r>
      <w:proofErr w:type="spellEnd"/>
    </w:p>
    <w:p w:rsidR="00303A87" w:rsidRPr="00355D18" w:rsidRDefault="00303A87" w:rsidP="00303A87">
      <w:pPr>
        <w:suppressAutoHyphens w:val="0"/>
        <w:spacing w:line="360" w:lineRule="auto"/>
        <w:rPr>
          <w:lang w:eastAsia="ru-RU"/>
        </w:rPr>
      </w:pPr>
    </w:p>
    <w:p w:rsidR="00303A87" w:rsidRPr="00355D18" w:rsidRDefault="00303A87" w:rsidP="00303A87">
      <w:pPr>
        <w:spacing w:line="288" w:lineRule="auto"/>
        <w:jc w:val="both"/>
        <w:rPr>
          <w:kern w:val="28"/>
        </w:rPr>
      </w:pPr>
      <w:r w:rsidRPr="00355D18">
        <w:rPr>
          <w:lang w:eastAsia="ru-RU"/>
        </w:rPr>
        <w:t xml:space="preserve">Заведующий кафедрой:                   д.ф.н., проф. Ермаков С.А. </w:t>
      </w:r>
    </w:p>
    <w:p w:rsidR="00303A87" w:rsidRPr="00355D18" w:rsidRDefault="00303A87" w:rsidP="00303A87">
      <w:pPr>
        <w:suppressAutoHyphens w:val="0"/>
        <w:spacing w:line="360" w:lineRule="auto"/>
        <w:rPr>
          <w:lang w:eastAsia="ru-RU"/>
        </w:rPr>
      </w:pPr>
    </w:p>
    <w:p w:rsidR="00303A87" w:rsidRPr="00355D18" w:rsidRDefault="00303A87" w:rsidP="00303A87">
      <w:pPr>
        <w:suppressAutoHyphens w:val="0"/>
        <w:spacing w:line="360" w:lineRule="auto"/>
        <w:jc w:val="center"/>
        <w:rPr>
          <w:b/>
          <w:lang w:eastAsia="ru-RU"/>
        </w:rPr>
      </w:pPr>
    </w:p>
    <w:p w:rsidR="00303A87" w:rsidRPr="00355D18" w:rsidRDefault="00303A87" w:rsidP="00303A87">
      <w:pPr>
        <w:suppressAutoHyphens w:val="0"/>
        <w:spacing w:line="360" w:lineRule="auto"/>
        <w:jc w:val="both"/>
        <w:rPr>
          <w:lang w:eastAsia="ru-RU"/>
        </w:rPr>
      </w:pPr>
      <w:r w:rsidRPr="00355D18">
        <w:rPr>
          <w:lang w:eastAsia="ru-RU"/>
        </w:rPr>
        <w:t>Программа одобрена на заседании кафедры  культуры и психологии предпринимательства от……….., протокол №………</w:t>
      </w:r>
      <w:proofErr w:type="gramStart"/>
      <w:r w:rsidRPr="00355D18">
        <w:rPr>
          <w:lang w:eastAsia="ru-RU"/>
        </w:rPr>
        <w:t xml:space="preserve"> .</w:t>
      </w:r>
      <w:proofErr w:type="gramEnd"/>
    </w:p>
    <w:p w:rsidR="00303A87" w:rsidRPr="00355D18" w:rsidRDefault="00303A87" w:rsidP="00303A87">
      <w:pPr>
        <w:suppressAutoHyphens w:val="0"/>
        <w:spacing w:line="360" w:lineRule="auto"/>
        <w:jc w:val="both"/>
        <w:rPr>
          <w:lang w:eastAsia="ru-RU"/>
        </w:rPr>
      </w:pPr>
    </w:p>
    <w:p w:rsidR="00303A87" w:rsidRPr="00355D18" w:rsidRDefault="00303A87" w:rsidP="00303A87">
      <w:pPr>
        <w:suppressAutoHyphens w:val="0"/>
        <w:spacing w:line="360" w:lineRule="auto"/>
        <w:jc w:val="both"/>
        <w:rPr>
          <w:lang w:eastAsia="ru-RU"/>
        </w:rPr>
      </w:pPr>
      <w:r w:rsidRPr="00355D18">
        <w:rPr>
          <w:lang w:eastAsia="ru-RU"/>
        </w:rPr>
        <w:t xml:space="preserve">Программа одобрена на заседании методической комиссии  Института экономики и предпринимательства </w:t>
      </w:r>
      <w:proofErr w:type="gramStart"/>
      <w:r w:rsidRPr="00355D18">
        <w:rPr>
          <w:lang w:eastAsia="ru-RU"/>
        </w:rPr>
        <w:t>от</w:t>
      </w:r>
      <w:proofErr w:type="gramEnd"/>
      <w:r w:rsidRPr="00355D18">
        <w:rPr>
          <w:lang w:eastAsia="ru-RU"/>
        </w:rPr>
        <w:t xml:space="preserve"> «», протокол №.</w:t>
      </w:r>
    </w:p>
    <w:p w:rsidR="00303A87" w:rsidRPr="00355D18" w:rsidRDefault="00303A87" w:rsidP="00303A87">
      <w:pPr>
        <w:widowControl w:val="0"/>
        <w:shd w:val="clear" w:color="auto" w:fill="FFFFFF"/>
        <w:ind w:right="355"/>
        <w:jc w:val="both"/>
      </w:pPr>
    </w:p>
    <w:p w:rsidR="00303A87" w:rsidRPr="00355D18" w:rsidRDefault="00303A87" w:rsidP="00303A87"/>
    <w:p w:rsidR="00CE3ADC" w:rsidRPr="00355D18" w:rsidRDefault="00CE3ADC"/>
    <w:sectPr w:rsidR="00CE3ADC" w:rsidRPr="00355D18" w:rsidSect="009C7A3E">
      <w:pgSz w:w="11906" w:h="16838"/>
      <w:pgMar w:top="1134" w:right="1106" w:bottom="709" w:left="1701" w:header="720" w:footer="522"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CA" w:rsidRDefault="00696ACA" w:rsidP="007F7C8F">
      <w:r>
        <w:separator/>
      </w:r>
    </w:p>
  </w:endnote>
  <w:endnote w:type="continuationSeparator" w:id="0">
    <w:p w:rsidR="00696ACA" w:rsidRDefault="00696ACA" w:rsidP="007F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FC4E41">
    <w:pPr>
      <w:pStyle w:val="af5"/>
      <w:jc w:val="center"/>
    </w:pPr>
    <w:r>
      <w:fldChar w:fldCharType="begin"/>
    </w:r>
    <w:r w:rsidR="00303A87">
      <w:instrText xml:space="preserve"> PAGE   \* MERGEFORMAT </w:instrText>
    </w:r>
    <w:r>
      <w:fldChar w:fldCharType="separate"/>
    </w:r>
    <w:r w:rsidR="00522765">
      <w:rPr>
        <w:noProof/>
      </w:rPr>
      <w:t>39</w:t>
    </w:r>
    <w:r>
      <w:fldChar w:fldCharType="end"/>
    </w:r>
  </w:p>
  <w:p w:rsidR="000A70B0" w:rsidRDefault="00696AC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696A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696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CA" w:rsidRDefault="00696ACA" w:rsidP="007F7C8F">
      <w:r>
        <w:separator/>
      </w:r>
    </w:p>
  </w:footnote>
  <w:footnote w:type="continuationSeparator" w:id="0">
    <w:p w:rsidR="00696ACA" w:rsidRDefault="00696ACA" w:rsidP="007F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696A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Pr="000E5764" w:rsidRDefault="00696ACA" w:rsidP="00B45A0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696A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56B65"/>
    <w:multiLevelType w:val="hybridMultilevel"/>
    <w:tmpl w:val="9830E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707F17"/>
    <w:multiLevelType w:val="hybridMultilevel"/>
    <w:tmpl w:val="5EBCBDC4"/>
    <w:lvl w:ilvl="0" w:tplc="0419000F">
      <w:start w:val="1"/>
      <w:numFmt w:val="decimal"/>
      <w:lvlText w:val="%1."/>
      <w:lvlJc w:val="left"/>
      <w:pPr>
        <w:ind w:left="1779"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0DA23666"/>
    <w:multiLevelType w:val="hybridMultilevel"/>
    <w:tmpl w:val="EAE2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694C"/>
    <w:multiLevelType w:val="hybridMultilevel"/>
    <w:tmpl w:val="4AD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9">
    <w:nsid w:val="1BC50239"/>
    <w:multiLevelType w:val="singleLevel"/>
    <w:tmpl w:val="CDD0575C"/>
    <w:lvl w:ilvl="0">
      <w:start w:val="1"/>
      <w:numFmt w:val="decimal"/>
      <w:lvlText w:val="%1)"/>
      <w:legacy w:legacy="1" w:legacySpace="0" w:legacyIndent="283"/>
      <w:lvlJc w:val="left"/>
      <w:pPr>
        <w:ind w:left="992" w:hanging="283"/>
      </w:pPr>
    </w:lvl>
  </w:abstractNum>
  <w:abstractNum w:abstractNumId="10">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875A25"/>
    <w:multiLevelType w:val="singleLevel"/>
    <w:tmpl w:val="CDD0575C"/>
    <w:lvl w:ilvl="0">
      <w:start w:val="1"/>
      <w:numFmt w:val="decimal"/>
      <w:lvlText w:val="%1)"/>
      <w:legacy w:legacy="1" w:legacySpace="0" w:legacyIndent="283"/>
      <w:lvlJc w:val="left"/>
      <w:pPr>
        <w:ind w:left="1003" w:hanging="283"/>
      </w:pPr>
    </w:lvl>
  </w:abstractNum>
  <w:abstractNum w:abstractNumId="13">
    <w:nsid w:val="57157ADE"/>
    <w:multiLevelType w:val="hybridMultilevel"/>
    <w:tmpl w:val="D528EA16"/>
    <w:lvl w:ilvl="0" w:tplc="0004D780">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F4A3A"/>
    <w:multiLevelType w:val="singleLevel"/>
    <w:tmpl w:val="CDD0575C"/>
    <w:lvl w:ilvl="0">
      <w:start w:val="1"/>
      <w:numFmt w:val="decimal"/>
      <w:lvlText w:val="%1)"/>
      <w:legacy w:legacy="1" w:legacySpace="0" w:legacyIndent="283"/>
      <w:lvlJc w:val="left"/>
      <w:pPr>
        <w:ind w:left="1003" w:hanging="283"/>
      </w:pPr>
    </w:lvl>
  </w:abstractNum>
  <w:abstractNum w:abstractNumId="15">
    <w:nsid w:val="70163A7E"/>
    <w:multiLevelType w:val="hybridMultilevel"/>
    <w:tmpl w:val="8B6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30789"/>
    <w:multiLevelType w:val="singleLevel"/>
    <w:tmpl w:val="CDD0575C"/>
    <w:lvl w:ilvl="0">
      <w:start w:val="1"/>
      <w:numFmt w:val="decimal"/>
      <w:lvlText w:val="%1)"/>
      <w:legacy w:legacy="1" w:legacySpace="0" w:legacyIndent="283"/>
      <w:lvlJc w:val="left"/>
      <w:pPr>
        <w:ind w:left="992" w:hanging="283"/>
      </w:pPr>
    </w:lvl>
  </w:abstractNum>
  <w:abstractNum w:abstractNumId="17">
    <w:nsid w:val="78290D6B"/>
    <w:multiLevelType w:val="hybridMultilevel"/>
    <w:tmpl w:val="DC9C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17"/>
  </w:num>
  <w:num w:numId="6">
    <w:abstractNumId w:val="0"/>
  </w:num>
  <w:num w:numId="7">
    <w:abstractNumId w:val="15"/>
  </w:num>
  <w:num w:numId="8">
    <w:abstractNumId w:val="7"/>
  </w:num>
  <w:num w:numId="9">
    <w:abstractNumId w:val="5"/>
  </w:num>
  <w:num w:numId="10">
    <w:abstractNumId w:val="8"/>
  </w:num>
  <w:num w:numId="11">
    <w:abstractNumId w:val="10"/>
  </w:num>
  <w:num w:numId="12">
    <w:abstractNumId w:val="18"/>
  </w:num>
  <w:num w:numId="13">
    <w:abstractNumId w:val="11"/>
  </w:num>
  <w:num w:numId="14">
    <w:abstractNumId w:val="9"/>
  </w:num>
  <w:num w:numId="15">
    <w:abstractNumId w:val="16"/>
  </w:num>
  <w:num w:numId="16">
    <w:abstractNumId w:val="14"/>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A87"/>
    <w:rsid w:val="00031CC0"/>
    <w:rsid w:val="00043E3C"/>
    <w:rsid w:val="000743BD"/>
    <w:rsid w:val="000A3339"/>
    <w:rsid w:val="000B412D"/>
    <w:rsid w:val="000C5E35"/>
    <w:rsid w:val="000F7508"/>
    <w:rsid w:val="001F53E0"/>
    <w:rsid w:val="00255E72"/>
    <w:rsid w:val="00294124"/>
    <w:rsid w:val="00303A87"/>
    <w:rsid w:val="00355D18"/>
    <w:rsid w:val="004E46B7"/>
    <w:rsid w:val="00511270"/>
    <w:rsid w:val="00522765"/>
    <w:rsid w:val="005761D6"/>
    <w:rsid w:val="005E2999"/>
    <w:rsid w:val="006729FF"/>
    <w:rsid w:val="0068500E"/>
    <w:rsid w:val="00694794"/>
    <w:rsid w:val="00696ACA"/>
    <w:rsid w:val="007A395E"/>
    <w:rsid w:val="007F7C8F"/>
    <w:rsid w:val="007F7FC8"/>
    <w:rsid w:val="00830FBF"/>
    <w:rsid w:val="008951FF"/>
    <w:rsid w:val="00A91514"/>
    <w:rsid w:val="00BB713A"/>
    <w:rsid w:val="00C170D6"/>
    <w:rsid w:val="00C46CF3"/>
    <w:rsid w:val="00C504FA"/>
    <w:rsid w:val="00CD2243"/>
    <w:rsid w:val="00CE069E"/>
    <w:rsid w:val="00CE3ADC"/>
    <w:rsid w:val="00E116E3"/>
    <w:rsid w:val="00EB6934"/>
    <w:rsid w:val="00FC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03A87"/>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303A87"/>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303A87"/>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303A87"/>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303A87"/>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303A87"/>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303A8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A87"/>
    <w:rPr>
      <w:rFonts w:ascii="Arial" w:eastAsia="Times New Roman" w:hAnsi="Arial" w:cs="Arial"/>
      <w:b/>
      <w:bCs/>
      <w:kern w:val="1"/>
      <w:sz w:val="32"/>
      <w:szCs w:val="32"/>
      <w:lang w:eastAsia="ar-SA"/>
    </w:rPr>
  </w:style>
  <w:style w:type="character" w:customStyle="1" w:styleId="20">
    <w:name w:val="Заголовок 2 Знак"/>
    <w:basedOn w:val="a0"/>
    <w:link w:val="2"/>
    <w:rsid w:val="00303A87"/>
    <w:rPr>
      <w:rFonts w:ascii="Arial" w:eastAsia="Times New Roman" w:hAnsi="Arial" w:cs="Arial"/>
      <w:b/>
      <w:bCs/>
      <w:i/>
      <w:iCs/>
      <w:sz w:val="28"/>
      <w:szCs w:val="28"/>
      <w:lang w:eastAsia="ar-SA"/>
    </w:rPr>
  </w:style>
  <w:style w:type="character" w:customStyle="1" w:styleId="30">
    <w:name w:val="Заголовок 3 Знак"/>
    <w:basedOn w:val="a0"/>
    <w:link w:val="3"/>
    <w:rsid w:val="00303A87"/>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303A8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03A8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03A87"/>
    <w:rPr>
      <w:rFonts w:ascii="Times New Roman" w:eastAsia="Times New Roman" w:hAnsi="Times New Roman" w:cs="Times New Roman"/>
      <w:b/>
      <w:bCs/>
      <w:lang w:eastAsia="ar-SA"/>
    </w:rPr>
  </w:style>
  <w:style w:type="character" w:customStyle="1" w:styleId="90">
    <w:name w:val="Заголовок 9 Знак"/>
    <w:basedOn w:val="a0"/>
    <w:link w:val="9"/>
    <w:rsid w:val="00303A87"/>
    <w:rPr>
      <w:rFonts w:ascii="Arial" w:eastAsia="Times New Roman" w:hAnsi="Arial" w:cs="Arial"/>
      <w:lang w:eastAsia="ar-SA"/>
    </w:rPr>
  </w:style>
  <w:style w:type="character" w:customStyle="1" w:styleId="WW8Num1z0">
    <w:name w:val="WW8Num1z0"/>
    <w:rsid w:val="00303A87"/>
    <w:rPr>
      <w:rFonts w:ascii="Symbol" w:hAnsi="Symbol"/>
    </w:rPr>
  </w:style>
  <w:style w:type="character" w:customStyle="1" w:styleId="WW8Num1z1">
    <w:name w:val="WW8Num1z1"/>
    <w:rsid w:val="00303A87"/>
    <w:rPr>
      <w:rFonts w:ascii="Courier New" w:hAnsi="Courier New"/>
    </w:rPr>
  </w:style>
  <w:style w:type="character" w:customStyle="1" w:styleId="WW8Num1z2">
    <w:name w:val="WW8Num1z2"/>
    <w:rsid w:val="00303A87"/>
    <w:rPr>
      <w:rFonts w:ascii="Wingdings" w:hAnsi="Wingdings"/>
    </w:rPr>
  </w:style>
  <w:style w:type="character" w:customStyle="1" w:styleId="WW8Num2z0">
    <w:name w:val="WW8Num2z0"/>
    <w:rsid w:val="00303A87"/>
    <w:rPr>
      <w:rFonts w:ascii="Wingdings" w:hAnsi="Wingdings" w:cs="StarSymbol"/>
      <w:sz w:val="18"/>
      <w:szCs w:val="18"/>
    </w:rPr>
  </w:style>
  <w:style w:type="character" w:customStyle="1" w:styleId="WW8Num2z1">
    <w:name w:val="WW8Num2z1"/>
    <w:rsid w:val="00303A87"/>
    <w:rPr>
      <w:rFonts w:ascii="Wingdings 2" w:hAnsi="Wingdings 2" w:cs="StarSymbol"/>
      <w:sz w:val="18"/>
      <w:szCs w:val="18"/>
    </w:rPr>
  </w:style>
  <w:style w:type="character" w:customStyle="1" w:styleId="WW8Num2z2">
    <w:name w:val="WW8Num2z2"/>
    <w:rsid w:val="00303A87"/>
    <w:rPr>
      <w:rFonts w:ascii="StarSymbol" w:hAnsi="StarSymbol" w:cs="StarSymbol"/>
      <w:sz w:val="18"/>
      <w:szCs w:val="18"/>
    </w:rPr>
  </w:style>
  <w:style w:type="character" w:customStyle="1" w:styleId="WW8Num3z0">
    <w:name w:val="WW8Num3z0"/>
    <w:rsid w:val="00303A87"/>
    <w:rPr>
      <w:rFonts w:ascii="Symbol" w:hAnsi="Symbol"/>
    </w:rPr>
  </w:style>
  <w:style w:type="character" w:customStyle="1" w:styleId="WW8Num3z1">
    <w:name w:val="WW8Num3z1"/>
    <w:rsid w:val="00303A87"/>
    <w:rPr>
      <w:rFonts w:ascii="Courier New" w:hAnsi="Courier New" w:cs="Courier New"/>
    </w:rPr>
  </w:style>
  <w:style w:type="character" w:customStyle="1" w:styleId="WW8Num3z2">
    <w:name w:val="WW8Num3z2"/>
    <w:rsid w:val="00303A87"/>
    <w:rPr>
      <w:rFonts w:ascii="Wingdings" w:hAnsi="Wingdings"/>
    </w:rPr>
  </w:style>
  <w:style w:type="character" w:customStyle="1" w:styleId="WW8Num4z0">
    <w:name w:val="WW8Num4z0"/>
    <w:rsid w:val="00303A87"/>
    <w:rPr>
      <w:rFonts w:ascii="Symbol" w:hAnsi="Symbol"/>
    </w:rPr>
  </w:style>
  <w:style w:type="character" w:customStyle="1" w:styleId="WW8Num4z1">
    <w:name w:val="WW8Num4z1"/>
    <w:rsid w:val="00303A87"/>
    <w:rPr>
      <w:rFonts w:ascii="Courier New" w:hAnsi="Courier New" w:cs="Courier New"/>
    </w:rPr>
  </w:style>
  <w:style w:type="character" w:customStyle="1" w:styleId="WW8Num4z2">
    <w:name w:val="WW8Num4z2"/>
    <w:rsid w:val="00303A87"/>
    <w:rPr>
      <w:rFonts w:ascii="Wingdings" w:hAnsi="Wingdings"/>
    </w:rPr>
  </w:style>
  <w:style w:type="character" w:customStyle="1" w:styleId="WW8Num6z0">
    <w:name w:val="WW8Num6z0"/>
    <w:rsid w:val="00303A87"/>
    <w:rPr>
      <w:rFonts w:ascii="Symbol" w:hAnsi="Symbol"/>
    </w:rPr>
  </w:style>
  <w:style w:type="character" w:customStyle="1" w:styleId="WW8Num6z1">
    <w:name w:val="WW8Num6z1"/>
    <w:rsid w:val="00303A87"/>
    <w:rPr>
      <w:rFonts w:ascii="Courier New" w:hAnsi="Courier New" w:cs="Courier New"/>
    </w:rPr>
  </w:style>
  <w:style w:type="character" w:customStyle="1" w:styleId="WW8Num6z2">
    <w:name w:val="WW8Num6z2"/>
    <w:rsid w:val="00303A87"/>
    <w:rPr>
      <w:rFonts w:ascii="Wingdings" w:hAnsi="Wingdings"/>
    </w:rPr>
  </w:style>
  <w:style w:type="character" w:customStyle="1" w:styleId="WW8Num7z0">
    <w:name w:val="WW8Num7z0"/>
    <w:rsid w:val="00303A87"/>
    <w:rPr>
      <w:b/>
    </w:rPr>
  </w:style>
  <w:style w:type="character" w:customStyle="1" w:styleId="WW8Num7z1">
    <w:name w:val="WW8Num7z1"/>
    <w:rsid w:val="00303A87"/>
    <w:rPr>
      <w:rFonts w:ascii="Courier New" w:hAnsi="Courier New" w:cs="Courier New"/>
    </w:rPr>
  </w:style>
  <w:style w:type="character" w:customStyle="1" w:styleId="WW8Num7z2">
    <w:name w:val="WW8Num7z2"/>
    <w:rsid w:val="00303A87"/>
    <w:rPr>
      <w:rFonts w:ascii="Wingdings" w:hAnsi="Wingdings"/>
    </w:rPr>
  </w:style>
  <w:style w:type="character" w:customStyle="1" w:styleId="WW8Num10z0">
    <w:name w:val="WW8Num10z0"/>
    <w:rsid w:val="00303A87"/>
    <w:rPr>
      <w:b w:val="0"/>
    </w:rPr>
  </w:style>
  <w:style w:type="character" w:customStyle="1" w:styleId="WW8Num11z0">
    <w:name w:val="WW8Num11z0"/>
    <w:rsid w:val="00303A87"/>
    <w:rPr>
      <w:rFonts w:ascii="Symbol" w:hAnsi="Symbol"/>
      <w:color w:val="auto"/>
    </w:rPr>
  </w:style>
  <w:style w:type="character" w:customStyle="1" w:styleId="WW8Num11z1">
    <w:name w:val="WW8Num11z1"/>
    <w:rsid w:val="00303A87"/>
    <w:rPr>
      <w:rFonts w:ascii="Courier New" w:hAnsi="Courier New" w:cs="Courier New"/>
    </w:rPr>
  </w:style>
  <w:style w:type="character" w:customStyle="1" w:styleId="WW8Num11z2">
    <w:name w:val="WW8Num11z2"/>
    <w:rsid w:val="00303A87"/>
    <w:rPr>
      <w:rFonts w:ascii="Wingdings" w:hAnsi="Wingdings"/>
    </w:rPr>
  </w:style>
  <w:style w:type="character" w:customStyle="1" w:styleId="WW8Num11z3">
    <w:name w:val="WW8Num11z3"/>
    <w:rsid w:val="00303A87"/>
    <w:rPr>
      <w:rFonts w:ascii="Symbol" w:hAnsi="Symbol"/>
    </w:rPr>
  </w:style>
  <w:style w:type="character" w:customStyle="1" w:styleId="WW8Num15z0">
    <w:name w:val="WW8Num15z0"/>
    <w:rsid w:val="00303A87"/>
    <w:rPr>
      <w:rFonts w:ascii="Symbol" w:hAnsi="Symbol"/>
      <w:color w:val="auto"/>
    </w:rPr>
  </w:style>
  <w:style w:type="character" w:customStyle="1" w:styleId="WW8Num15z1">
    <w:name w:val="WW8Num15z1"/>
    <w:rsid w:val="00303A87"/>
    <w:rPr>
      <w:rFonts w:ascii="Courier New" w:hAnsi="Courier New" w:cs="Courier New"/>
    </w:rPr>
  </w:style>
  <w:style w:type="character" w:customStyle="1" w:styleId="WW8Num15z2">
    <w:name w:val="WW8Num15z2"/>
    <w:rsid w:val="00303A87"/>
    <w:rPr>
      <w:rFonts w:ascii="Wingdings" w:hAnsi="Wingdings"/>
    </w:rPr>
  </w:style>
  <w:style w:type="character" w:customStyle="1" w:styleId="WW8Num15z3">
    <w:name w:val="WW8Num15z3"/>
    <w:rsid w:val="00303A87"/>
    <w:rPr>
      <w:rFonts w:ascii="Symbol" w:hAnsi="Symbol"/>
    </w:rPr>
  </w:style>
  <w:style w:type="character" w:customStyle="1" w:styleId="WW8Num19z0">
    <w:name w:val="WW8Num19z0"/>
    <w:rsid w:val="00303A87"/>
    <w:rPr>
      <w:rFonts w:ascii="Symbol" w:hAnsi="Symbol"/>
      <w:color w:val="auto"/>
    </w:rPr>
  </w:style>
  <w:style w:type="character" w:customStyle="1" w:styleId="WW8Num19z1">
    <w:name w:val="WW8Num19z1"/>
    <w:rsid w:val="00303A87"/>
    <w:rPr>
      <w:rFonts w:ascii="Courier New" w:hAnsi="Courier New" w:cs="Courier New"/>
    </w:rPr>
  </w:style>
  <w:style w:type="character" w:customStyle="1" w:styleId="WW8Num19z2">
    <w:name w:val="WW8Num19z2"/>
    <w:rsid w:val="00303A87"/>
    <w:rPr>
      <w:rFonts w:ascii="Wingdings" w:hAnsi="Wingdings"/>
    </w:rPr>
  </w:style>
  <w:style w:type="character" w:customStyle="1" w:styleId="WW8Num19z3">
    <w:name w:val="WW8Num19z3"/>
    <w:rsid w:val="00303A87"/>
    <w:rPr>
      <w:rFonts w:ascii="Symbol" w:hAnsi="Symbol"/>
    </w:rPr>
  </w:style>
  <w:style w:type="character" w:customStyle="1" w:styleId="WW8Num21z0">
    <w:name w:val="WW8Num21z0"/>
    <w:rsid w:val="00303A87"/>
    <w:rPr>
      <w:rFonts w:ascii="Symbol" w:hAnsi="Symbol"/>
    </w:rPr>
  </w:style>
  <w:style w:type="character" w:customStyle="1" w:styleId="WW8Num21z1">
    <w:name w:val="WW8Num21z1"/>
    <w:rsid w:val="00303A87"/>
    <w:rPr>
      <w:rFonts w:ascii="Courier New" w:hAnsi="Courier New" w:cs="Courier New"/>
    </w:rPr>
  </w:style>
  <w:style w:type="character" w:customStyle="1" w:styleId="WW8Num21z2">
    <w:name w:val="WW8Num21z2"/>
    <w:rsid w:val="00303A87"/>
    <w:rPr>
      <w:rFonts w:ascii="Wingdings" w:hAnsi="Wingdings"/>
    </w:rPr>
  </w:style>
  <w:style w:type="character" w:customStyle="1" w:styleId="WW8Num22z0">
    <w:name w:val="WW8Num22z0"/>
    <w:rsid w:val="00303A87"/>
    <w:rPr>
      <w:rFonts w:ascii="Symbol" w:hAnsi="Symbol"/>
    </w:rPr>
  </w:style>
  <w:style w:type="character" w:customStyle="1" w:styleId="WW8Num22z1">
    <w:name w:val="WW8Num22z1"/>
    <w:rsid w:val="00303A87"/>
    <w:rPr>
      <w:rFonts w:ascii="Courier New" w:hAnsi="Courier New" w:cs="Courier New"/>
    </w:rPr>
  </w:style>
  <w:style w:type="character" w:customStyle="1" w:styleId="WW8Num22z2">
    <w:name w:val="WW8Num22z2"/>
    <w:rsid w:val="00303A87"/>
    <w:rPr>
      <w:rFonts w:ascii="Wingdings" w:hAnsi="Wingdings"/>
    </w:rPr>
  </w:style>
  <w:style w:type="character" w:customStyle="1" w:styleId="WW8Num24z0">
    <w:name w:val="WW8Num24z0"/>
    <w:rsid w:val="00303A87"/>
    <w:rPr>
      <w:rFonts w:ascii="Times New Roman" w:hAnsi="Times New Roman"/>
    </w:rPr>
  </w:style>
  <w:style w:type="character" w:customStyle="1" w:styleId="WW8Num25z0">
    <w:name w:val="WW8Num25z0"/>
    <w:rsid w:val="00303A87"/>
    <w:rPr>
      <w:rFonts w:ascii="Symbol" w:hAnsi="Symbol"/>
      <w:color w:val="auto"/>
    </w:rPr>
  </w:style>
  <w:style w:type="character" w:customStyle="1" w:styleId="WW8Num25z1">
    <w:name w:val="WW8Num25z1"/>
    <w:rsid w:val="00303A87"/>
    <w:rPr>
      <w:rFonts w:ascii="Courier New" w:hAnsi="Courier New" w:cs="Courier New"/>
    </w:rPr>
  </w:style>
  <w:style w:type="character" w:customStyle="1" w:styleId="WW8Num25z2">
    <w:name w:val="WW8Num25z2"/>
    <w:rsid w:val="00303A87"/>
    <w:rPr>
      <w:rFonts w:ascii="Wingdings" w:hAnsi="Wingdings"/>
    </w:rPr>
  </w:style>
  <w:style w:type="character" w:customStyle="1" w:styleId="WW8Num25z3">
    <w:name w:val="WW8Num25z3"/>
    <w:rsid w:val="00303A87"/>
    <w:rPr>
      <w:rFonts w:ascii="Symbol" w:hAnsi="Symbol"/>
    </w:rPr>
  </w:style>
  <w:style w:type="character" w:customStyle="1" w:styleId="WW8Num28z0">
    <w:name w:val="WW8Num28z0"/>
    <w:rsid w:val="00303A87"/>
    <w:rPr>
      <w:rFonts w:ascii="Symbol" w:hAnsi="Symbol"/>
    </w:rPr>
  </w:style>
  <w:style w:type="character" w:customStyle="1" w:styleId="WW8Num28z1">
    <w:name w:val="WW8Num28z1"/>
    <w:rsid w:val="00303A87"/>
    <w:rPr>
      <w:rFonts w:ascii="Courier New" w:hAnsi="Courier New" w:cs="Courier New"/>
    </w:rPr>
  </w:style>
  <w:style w:type="character" w:customStyle="1" w:styleId="WW8Num28z2">
    <w:name w:val="WW8Num28z2"/>
    <w:rsid w:val="00303A87"/>
    <w:rPr>
      <w:rFonts w:ascii="Wingdings" w:hAnsi="Wingdings"/>
    </w:rPr>
  </w:style>
  <w:style w:type="character" w:customStyle="1" w:styleId="11">
    <w:name w:val="Основной шрифт абзаца1"/>
    <w:rsid w:val="00303A87"/>
  </w:style>
  <w:style w:type="character" w:customStyle="1" w:styleId="a3">
    <w:name w:val="Знак Знак"/>
    <w:rsid w:val="00303A87"/>
    <w:rPr>
      <w:b/>
      <w:color w:val="000000"/>
      <w:sz w:val="24"/>
      <w:lang w:val="ru-RU" w:eastAsia="ar-SA" w:bidi="ar-SA"/>
    </w:rPr>
  </w:style>
  <w:style w:type="character" w:customStyle="1" w:styleId="a4">
    <w:name w:val="Символ сноски"/>
    <w:rsid w:val="00303A87"/>
    <w:rPr>
      <w:vertAlign w:val="superscript"/>
    </w:rPr>
  </w:style>
  <w:style w:type="character" w:customStyle="1" w:styleId="apple-converted-space">
    <w:name w:val="apple-converted-space"/>
    <w:basedOn w:val="11"/>
    <w:rsid w:val="00303A87"/>
  </w:style>
  <w:style w:type="character" w:customStyle="1" w:styleId="apple-style-span">
    <w:name w:val="apple-style-span"/>
    <w:basedOn w:val="11"/>
    <w:rsid w:val="00303A87"/>
  </w:style>
  <w:style w:type="character" w:styleId="a5">
    <w:name w:val="Strong"/>
    <w:qFormat/>
    <w:rsid w:val="00303A87"/>
    <w:rPr>
      <w:rFonts w:cs="Times New Roman"/>
      <w:b/>
      <w:bCs/>
    </w:rPr>
  </w:style>
  <w:style w:type="character" w:styleId="a6">
    <w:name w:val="page number"/>
    <w:basedOn w:val="11"/>
    <w:rsid w:val="00303A87"/>
  </w:style>
  <w:style w:type="character" w:styleId="a7">
    <w:name w:val="Hyperlink"/>
    <w:rsid w:val="00303A87"/>
    <w:rPr>
      <w:color w:val="0000FF"/>
      <w:u w:val="single"/>
    </w:rPr>
  </w:style>
  <w:style w:type="paragraph" w:customStyle="1" w:styleId="a8">
    <w:name w:val="Заголовок"/>
    <w:basedOn w:val="a"/>
    <w:next w:val="a9"/>
    <w:rsid w:val="00303A87"/>
    <w:pPr>
      <w:keepNext/>
      <w:spacing w:before="240" w:after="120"/>
    </w:pPr>
    <w:rPr>
      <w:rFonts w:ascii="Arial" w:eastAsia="Microsoft YaHei" w:hAnsi="Arial" w:cs="Mangal"/>
      <w:sz w:val="28"/>
      <w:szCs w:val="28"/>
    </w:rPr>
  </w:style>
  <w:style w:type="paragraph" w:styleId="a9">
    <w:name w:val="Body Text"/>
    <w:basedOn w:val="a"/>
    <w:link w:val="aa"/>
    <w:rsid w:val="00303A87"/>
    <w:pPr>
      <w:spacing w:after="120"/>
    </w:pPr>
  </w:style>
  <w:style w:type="character" w:customStyle="1" w:styleId="aa">
    <w:name w:val="Основной текст Знак"/>
    <w:basedOn w:val="a0"/>
    <w:link w:val="a9"/>
    <w:rsid w:val="00303A87"/>
    <w:rPr>
      <w:rFonts w:ascii="Times New Roman" w:eastAsia="Times New Roman" w:hAnsi="Times New Roman" w:cs="Times New Roman"/>
      <w:sz w:val="24"/>
      <w:szCs w:val="24"/>
      <w:lang w:eastAsia="ar-SA"/>
    </w:rPr>
  </w:style>
  <w:style w:type="paragraph" w:styleId="ab">
    <w:name w:val="List"/>
    <w:basedOn w:val="a9"/>
    <w:rsid w:val="00303A87"/>
    <w:rPr>
      <w:rFonts w:ascii="Arial" w:hAnsi="Arial" w:cs="Mangal"/>
    </w:rPr>
  </w:style>
  <w:style w:type="paragraph" w:customStyle="1" w:styleId="12">
    <w:name w:val="Название1"/>
    <w:basedOn w:val="a"/>
    <w:rsid w:val="00303A87"/>
    <w:pPr>
      <w:suppressLineNumbers/>
      <w:spacing w:before="120" w:after="120"/>
    </w:pPr>
    <w:rPr>
      <w:rFonts w:ascii="Arial" w:hAnsi="Arial" w:cs="Mangal"/>
      <w:i/>
      <w:iCs/>
      <w:sz w:val="20"/>
    </w:rPr>
  </w:style>
  <w:style w:type="paragraph" w:customStyle="1" w:styleId="13">
    <w:name w:val="Указатель1"/>
    <w:basedOn w:val="a"/>
    <w:rsid w:val="00303A87"/>
    <w:pPr>
      <w:suppressLineNumbers/>
    </w:pPr>
    <w:rPr>
      <w:rFonts w:ascii="Arial" w:hAnsi="Arial" w:cs="Mangal"/>
    </w:rPr>
  </w:style>
  <w:style w:type="paragraph" w:customStyle="1" w:styleId="23">
    <w:name w:val="Основной текст 23"/>
    <w:basedOn w:val="a"/>
    <w:rsid w:val="00303A87"/>
    <w:pPr>
      <w:spacing w:after="120" w:line="480" w:lineRule="auto"/>
    </w:pPr>
  </w:style>
  <w:style w:type="paragraph" w:customStyle="1" w:styleId="32">
    <w:name w:val="Основной текст с отступом 32"/>
    <w:basedOn w:val="a"/>
    <w:rsid w:val="00303A87"/>
    <w:pPr>
      <w:ind w:firstLine="709"/>
    </w:pPr>
  </w:style>
  <w:style w:type="paragraph" w:customStyle="1" w:styleId="21">
    <w:name w:val="Основной текст 21"/>
    <w:basedOn w:val="a"/>
    <w:rsid w:val="00303A87"/>
    <w:pPr>
      <w:spacing w:after="120" w:line="480" w:lineRule="auto"/>
    </w:pPr>
  </w:style>
  <w:style w:type="paragraph" w:styleId="ac">
    <w:name w:val="Body Text Indent"/>
    <w:basedOn w:val="a"/>
    <w:link w:val="ad"/>
    <w:rsid w:val="00303A87"/>
    <w:pPr>
      <w:spacing w:after="120"/>
      <w:ind w:left="283"/>
    </w:pPr>
  </w:style>
  <w:style w:type="character" w:customStyle="1" w:styleId="ad">
    <w:name w:val="Основной текст с отступом Знак"/>
    <w:basedOn w:val="a0"/>
    <w:link w:val="ac"/>
    <w:rsid w:val="00303A87"/>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303A87"/>
    <w:pPr>
      <w:ind w:firstLine="360"/>
      <w:jc w:val="both"/>
    </w:pPr>
  </w:style>
  <w:style w:type="paragraph" w:styleId="ae">
    <w:name w:val="footnote text"/>
    <w:basedOn w:val="a"/>
    <w:link w:val="af"/>
    <w:rsid w:val="00303A87"/>
    <w:rPr>
      <w:sz w:val="20"/>
      <w:szCs w:val="20"/>
    </w:rPr>
  </w:style>
  <w:style w:type="character" w:customStyle="1" w:styleId="af">
    <w:name w:val="Текст сноски Знак"/>
    <w:basedOn w:val="a0"/>
    <w:link w:val="ae"/>
    <w:rsid w:val="00303A87"/>
    <w:rPr>
      <w:rFonts w:ascii="Times New Roman" w:eastAsia="Times New Roman" w:hAnsi="Times New Roman" w:cs="Times New Roman"/>
      <w:sz w:val="20"/>
      <w:szCs w:val="20"/>
      <w:lang w:eastAsia="ar-SA"/>
    </w:rPr>
  </w:style>
  <w:style w:type="paragraph" w:customStyle="1" w:styleId="220">
    <w:name w:val="Основной текст 22"/>
    <w:basedOn w:val="a"/>
    <w:rsid w:val="00303A87"/>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303A87"/>
    <w:pPr>
      <w:spacing w:line="288" w:lineRule="auto"/>
      <w:jc w:val="center"/>
    </w:pPr>
    <w:rPr>
      <w:sz w:val="28"/>
      <w:szCs w:val="20"/>
    </w:rPr>
  </w:style>
  <w:style w:type="character" w:customStyle="1" w:styleId="af2">
    <w:name w:val="Название Знак"/>
    <w:basedOn w:val="a0"/>
    <w:link w:val="af0"/>
    <w:rsid w:val="00303A87"/>
    <w:rPr>
      <w:rFonts w:ascii="Times New Roman" w:eastAsia="Times New Roman" w:hAnsi="Times New Roman" w:cs="Times New Roman"/>
      <w:sz w:val="28"/>
      <w:szCs w:val="20"/>
      <w:lang w:eastAsia="ar-SA"/>
    </w:rPr>
  </w:style>
  <w:style w:type="paragraph" w:styleId="af1">
    <w:name w:val="Subtitle"/>
    <w:basedOn w:val="a"/>
    <w:next w:val="a9"/>
    <w:link w:val="af3"/>
    <w:qFormat/>
    <w:rsid w:val="00303A87"/>
    <w:pPr>
      <w:spacing w:line="360" w:lineRule="auto"/>
      <w:jc w:val="center"/>
    </w:pPr>
    <w:rPr>
      <w:b/>
      <w:szCs w:val="20"/>
    </w:rPr>
  </w:style>
  <w:style w:type="character" w:customStyle="1" w:styleId="af3">
    <w:name w:val="Подзаголовок Знак"/>
    <w:basedOn w:val="a0"/>
    <w:link w:val="af1"/>
    <w:rsid w:val="00303A87"/>
    <w:rPr>
      <w:rFonts w:ascii="Times New Roman" w:eastAsia="Times New Roman" w:hAnsi="Times New Roman" w:cs="Times New Roman"/>
      <w:b/>
      <w:sz w:val="24"/>
      <w:szCs w:val="20"/>
      <w:lang w:eastAsia="ar-SA"/>
    </w:rPr>
  </w:style>
  <w:style w:type="paragraph" w:customStyle="1" w:styleId="31">
    <w:name w:val="Основной текст 31"/>
    <w:basedOn w:val="a"/>
    <w:rsid w:val="00303A87"/>
    <w:pPr>
      <w:spacing w:after="120" w:line="288" w:lineRule="auto"/>
      <w:jc w:val="both"/>
    </w:pPr>
    <w:rPr>
      <w:sz w:val="16"/>
      <w:szCs w:val="16"/>
    </w:rPr>
  </w:style>
  <w:style w:type="paragraph" w:styleId="af4">
    <w:name w:val="Normal (Web)"/>
    <w:basedOn w:val="a"/>
    <w:rsid w:val="00303A87"/>
    <w:pPr>
      <w:spacing w:before="280" w:after="280"/>
    </w:pPr>
  </w:style>
  <w:style w:type="paragraph" w:customStyle="1" w:styleId="Default">
    <w:name w:val="Default"/>
    <w:rsid w:val="00303A8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303A87"/>
    <w:pPr>
      <w:shd w:val="clear" w:color="auto" w:fill="000080"/>
    </w:pPr>
    <w:rPr>
      <w:rFonts w:ascii="Tahoma" w:hAnsi="Tahoma" w:cs="Tahoma"/>
      <w:sz w:val="20"/>
      <w:szCs w:val="20"/>
    </w:rPr>
  </w:style>
  <w:style w:type="paragraph" w:customStyle="1" w:styleId="ConsPlusNonformat">
    <w:name w:val="ConsPlusNonformat"/>
    <w:rsid w:val="00303A87"/>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303A87"/>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303A87"/>
    <w:pPr>
      <w:spacing w:after="120"/>
      <w:ind w:left="283"/>
    </w:pPr>
    <w:rPr>
      <w:sz w:val="16"/>
      <w:szCs w:val="16"/>
    </w:rPr>
  </w:style>
  <w:style w:type="paragraph" w:customStyle="1" w:styleId="ConsPlusNormal">
    <w:name w:val="ConsPlusNormal"/>
    <w:rsid w:val="00303A8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303A87"/>
    <w:pPr>
      <w:spacing w:after="120" w:line="480" w:lineRule="auto"/>
      <w:ind w:left="283"/>
    </w:pPr>
  </w:style>
  <w:style w:type="paragraph" w:styleId="af5">
    <w:name w:val="footer"/>
    <w:basedOn w:val="a"/>
    <w:link w:val="af6"/>
    <w:uiPriority w:val="99"/>
    <w:rsid w:val="00303A87"/>
    <w:pPr>
      <w:tabs>
        <w:tab w:val="center" w:pos="4677"/>
        <w:tab w:val="right" w:pos="9355"/>
      </w:tabs>
    </w:pPr>
  </w:style>
  <w:style w:type="character" w:customStyle="1" w:styleId="af6">
    <w:name w:val="Нижний колонтитул Знак"/>
    <w:basedOn w:val="a0"/>
    <w:link w:val="af5"/>
    <w:uiPriority w:val="99"/>
    <w:rsid w:val="00303A87"/>
    <w:rPr>
      <w:rFonts w:ascii="Times New Roman" w:eastAsia="Times New Roman" w:hAnsi="Times New Roman" w:cs="Times New Roman"/>
      <w:sz w:val="24"/>
      <w:szCs w:val="24"/>
      <w:lang w:eastAsia="ar-SA"/>
    </w:rPr>
  </w:style>
  <w:style w:type="paragraph" w:styleId="af7">
    <w:name w:val="header"/>
    <w:basedOn w:val="a"/>
    <w:link w:val="af8"/>
    <w:rsid w:val="00303A87"/>
    <w:pPr>
      <w:tabs>
        <w:tab w:val="center" w:pos="4677"/>
        <w:tab w:val="right" w:pos="9355"/>
      </w:tabs>
    </w:pPr>
  </w:style>
  <w:style w:type="character" w:customStyle="1" w:styleId="af8">
    <w:name w:val="Верхний колонтитул Знак"/>
    <w:basedOn w:val="a0"/>
    <w:link w:val="af7"/>
    <w:rsid w:val="00303A87"/>
    <w:rPr>
      <w:rFonts w:ascii="Times New Roman" w:eastAsia="Times New Roman" w:hAnsi="Times New Roman" w:cs="Times New Roman"/>
      <w:sz w:val="24"/>
      <w:szCs w:val="24"/>
      <w:lang w:eastAsia="ar-SA"/>
    </w:rPr>
  </w:style>
  <w:style w:type="paragraph" w:customStyle="1" w:styleId="af9">
    <w:name w:val="Содержимое таблицы"/>
    <w:basedOn w:val="a"/>
    <w:rsid w:val="00303A87"/>
    <w:pPr>
      <w:suppressLineNumbers/>
    </w:pPr>
  </w:style>
  <w:style w:type="paragraph" w:customStyle="1" w:styleId="afa">
    <w:name w:val="Заголовок таблицы"/>
    <w:basedOn w:val="af9"/>
    <w:rsid w:val="00303A87"/>
    <w:pPr>
      <w:jc w:val="center"/>
    </w:pPr>
    <w:rPr>
      <w:b/>
      <w:bCs/>
    </w:rPr>
  </w:style>
  <w:style w:type="paragraph" w:customStyle="1" w:styleId="afb">
    <w:name w:val="Содержимое врезки"/>
    <w:basedOn w:val="a9"/>
    <w:rsid w:val="00303A87"/>
  </w:style>
  <w:style w:type="table" w:styleId="afc">
    <w:name w:val="Table Grid"/>
    <w:basedOn w:val="a1"/>
    <w:uiPriority w:val="59"/>
    <w:rsid w:val="00303A8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303A87"/>
    <w:rPr>
      <w:sz w:val="16"/>
      <w:szCs w:val="16"/>
    </w:rPr>
  </w:style>
  <w:style w:type="paragraph" w:styleId="afe">
    <w:name w:val="annotation text"/>
    <w:basedOn w:val="a"/>
    <w:link w:val="aff"/>
    <w:uiPriority w:val="99"/>
    <w:semiHidden/>
    <w:unhideWhenUsed/>
    <w:rsid w:val="00303A87"/>
    <w:rPr>
      <w:sz w:val="20"/>
      <w:szCs w:val="20"/>
    </w:rPr>
  </w:style>
  <w:style w:type="character" w:customStyle="1" w:styleId="aff">
    <w:name w:val="Текст примечания Знак"/>
    <w:basedOn w:val="a0"/>
    <w:link w:val="afe"/>
    <w:uiPriority w:val="99"/>
    <w:semiHidden/>
    <w:rsid w:val="00303A87"/>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303A87"/>
    <w:rPr>
      <w:b/>
      <w:bCs/>
    </w:rPr>
  </w:style>
  <w:style w:type="character" w:customStyle="1" w:styleId="aff1">
    <w:name w:val="Тема примечания Знак"/>
    <w:basedOn w:val="aff"/>
    <w:link w:val="aff0"/>
    <w:uiPriority w:val="99"/>
    <w:semiHidden/>
    <w:rsid w:val="00303A87"/>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303A87"/>
    <w:rPr>
      <w:rFonts w:ascii="Tahoma" w:hAnsi="Tahoma"/>
      <w:sz w:val="16"/>
      <w:szCs w:val="16"/>
    </w:rPr>
  </w:style>
  <w:style w:type="character" w:customStyle="1" w:styleId="aff3">
    <w:name w:val="Текст выноски Знак"/>
    <w:basedOn w:val="a0"/>
    <w:link w:val="aff2"/>
    <w:uiPriority w:val="99"/>
    <w:semiHidden/>
    <w:rsid w:val="00303A87"/>
    <w:rPr>
      <w:rFonts w:ascii="Tahoma" w:eastAsia="Times New Roman" w:hAnsi="Tahoma" w:cs="Times New Roman"/>
      <w:sz w:val="16"/>
      <w:szCs w:val="16"/>
      <w:lang w:eastAsia="ar-SA"/>
    </w:rPr>
  </w:style>
  <w:style w:type="paragraph" w:styleId="aff4">
    <w:name w:val="List Paragraph"/>
    <w:basedOn w:val="a"/>
    <w:uiPriority w:val="34"/>
    <w:qFormat/>
    <w:rsid w:val="004E46B7"/>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9FC55B66-3B61-4197-88A7-6C80AC89FCC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blio-online.ru/book/C6D4D67D-9E7C-4016-89D9-6989E55FC364" TargetMode="External"/><Relationship Id="rId2" Type="http://schemas.openxmlformats.org/officeDocument/2006/relationships/styles" Target="styles.xml"/><Relationship Id="rId16" Type="http://schemas.openxmlformats.org/officeDocument/2006/relationships/hyperlink" Target="https://www.biblio-online.ru/book/6A91903E-0345-43C0-A175-96415769CDCD" TargetMode="External"/><Relationship Id="rId20" Type="http://schemas.openxmlformats.org/officeDocument/2006/relationships/hyperlink" Target="https://www.biblio-online.ru/book/46F4A4C1-F295-49E9-8EF6-29F7B79B2EA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online.ru/book/551C7B74-E82B-4863-9E9A-37AA4A18AFD1" TargetMode="External"/><Relationship Id="rId10" Type="http://schemas.openxmlformats.org/officeDocument/2006/relationships/header" Target="header2.xml"/><Relationship Id="rId19" Type="http://schemas.openxmlformats.org/officeDocument/2006/relationships/hyperlink" Target="https://www.biblio-online.ru/book/501EA7EA-5CF7-473D-9ABD-25C07AB0C11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nanium.com/catalog.php?item=bookinfo&amp;book=4939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37</Pages>
  <Words>12321</Words>
  <Characters>70233</Characters>
  <Application>Microsoft Office Word</Application>
  <DocSecurity>0</DocSecurity>
  <Lines>585</Lines>
  <Paragraphs>164</Paragraphs>
  <ScaleCrop>false</ScaleCrop>
  <Company>RePack by SPecialiST</Company>
  <LinksUpToDate>false</LinksUpToDate>
  <CharactersWithSpaces>82390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10</cp:revision>
  <cp:lastPrinted>2018-02-06T10:41:00Z</cp:lastPrinted>
  <dcterms:created xsi:type="dcterms:W3CDTF">2017-12-19T18:55:00Z</dcterms:created>
  <dcterms:modified xsi:type="dcterms:W3CDTF">2018-09-19T16:42:00Z</dcterms:modified>
</cp:coreProperties>
</file>