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12E78" w14:textId="77777777" w:rsidR="00A6026B" w:rsidRPr="00A05DE2" w:rsidRDefault="00A6026B" w:rsidP="00A6026B">
      <w:pPr>
        <w:suppressAutoHyphens/>
        <w:spacing w:after="0" w:line="240" w:lineRule="auto"/>
        <w:jc w:val="center"/>
        <w:rPr>
          <w:rFonts w:ascii="Times New Roman" w:eastAsia="Times New Roman" w:hAnsi="Times New Roman" w:cs="Times New Roman"/>
          <w:spacing w:val="-4"/>
          <w:sz w:val="24"/>
          <w:szCs w:val="24"/>
          <w:lang w:eastAsia="zh-CN"/>
        </w:rPr>
      </w:pPr>
      <w:bookmarkStart w:id="0" w:name="_GoBack"/>
      <w:bookmarkEnd w:id="0"/>
      <w:r w:rsidRPr="00A05DE2">
        <w:rPr>
          <w:rFonts w:ascii="Times New Roman" w:eastAsia="Times New Roman" w:hAnsi="Times New Roman" w:cs="Times New Roman"/>
          <w:spacing w:val="-4"/>
          <w:sz w:val="24"/>
          <w:szCs w:val="24"/>
          <w:lang w:eastAsia="zh-CN"/>
        </w:rPr>
        <w:t>МИНИСТЕРСТВО НАУКИ И ВЫСШЕГО ОБРАЗОВАНИЯ РОССИЙСКОЙ ФЕДЕРАЦИИ</w:t>
      </w:r>
    </w:p>
    <w:p w14:paraId="68907C72" w14:textId="77777777" w:rsidR="00A6026B" w:rsidRDefault="00A6026B" w:rsidP="00A6026B">
      <w:pPr>
        <w:tabs>
          <w:tab w:val="left" w:pos="0"/>
        </w:tabs>
        <w:spacing w:after="0" w:line="240" w:lineRule="auto"/>
        <w:jc w:val="center"/>
        <w:rPr>
          <w:rFonts w:ascii="Times New Roman" w:eastAsia="Times New Roman" w:hAnsi="Times New Roman" w:cs="Times New Roman"/>
          <w:sz w:val="26"/>
          <w:szCs w:val="26"/>
        </w:rPr>
      </w:pPr>
    </w:p>
    <w:p w14:paraId="0A030CDD" w14:textId="77777777" w:rsidR="00A6026B" w:rsidRPr="003A73D9" w:rsidRDefault="00A6026B" w:rsidP="00A6026B">
      <w:pPr>
        <w:tabs>
          <w:tab w:val="left" w:pos="0"/>
        </w:tabs>
        <w:spacing w:after="0" w:line="240" w:lineRule="auto"/>
        <w:jc w:val="center"/>
        <w:rPr>
          <w:rFonts w:ascii="Times New Roman" w:eastAsia="Times New Roman" w:hAnsi="Times New Roman" w:cs="Times New Roman"/>
          <w:sz w:val="26"/>
          <w:szCs w:val="26"/>
        </w:rPr>
      </w:pPr>
      <w:r w:rsidRPr="003A73D9">
        <w:rPr>
          <w:rFonts w:ascii="Times New Roman" w:eastAsia="Times New Roman" w:hAnsi="Times New Roman" w:cs="Times New Roman"/>
          <w:sz w:val="26"/>
          <w:szCs w:val="26"/>
        </w:rPr>
        <w:t>ФЕДЕРАЛЬНОЕ ГОСУДАРСТВЕННОЕ АВТОНОМНОЕ</w:t>
      </w:r>
    </w:p>
    <w:p w14:paraId="32113FE5" w14:textId="77777777" w:rsidR="00A6026B" w:rsidRPr="003A73D9" w:rsidRDefault="00A6026B" w:rsidP="00A6026B">
      <w:pPr>
        <w:tabs>
          <w:tab w:val="left" w:pos="0"/>
        </w:tabs>
        <w:spacing w:after="0" w:line="240" w:lineRule="auto"/>
        <w:jc w:val="center"/>
        <w:rPr>
          <w:rFonts w:ascii="Times New Roman" w:eastAsia="Times New Roman" w:hAnsi="Times New Roman" w:cs="Times New Roman"/>
          <w:sz w:val="26"/>
          <w:szCs w:val="26"/>
        </w:rPr>
      </w:pPr>
      <w:r w:rsidRPr="003A73D9">
        <w:rPr>
          <w:rFonts w:ascii="Times New Roman" w:eastAsia="Times New Roman" w:hAnsi="Times New Roman" w:cs="Times New Roman"/>
          <w:sz w:val="26"/>
          <w:szCs w:val="26"/>
        </w:rPr>
        <w:t>ОБРАЗОВАТЕЛЬНОЕ УЧРЕЖДЕНИЕ ВЫСШЕГО ОБРАЗОВАНИЯ</w:t>
      </w:r>
    </w:p>
    <w:p w14:paraId="5ACD0437" w14:textId="77777777" w:rsidR="00A6026B" w:rsidRPr="003A73D9" w:rsidRDefault="00A6026B" w:rsidP="00A6026B">
      <w:pPr>
        <w:tabs>
          <w:tab w:val="left" w:pos="0"/>
        </w:tabs>
        <w:spacing w:after="0" w:line="240" w:lineRule="auto"/>
        <w:jc w:val="center"/>
        <w:rPr>
          <w:rFonts w:ascii="Times New Roman" w:eastAsia="Times New Roman" w:hAnsi="Times New Roman" w:cs="Times New Roman"/>
          <w:sz w:val="26"/>
          <w:szCs w:val="26"/>
        </w:rPr>
      </w:pPr>
      <w:r w:rsidRPr="003A73D9">
        <w:rPr>
          <w:rFonts w:ascii="Times New Roman" w:eastAsia="Times New Roman" w:hAnsi="Times New Roman" w:cs="Times New Roman"/>
          <w:sz w:val="26"/>
          <w:szCs w:val="26"/>
        </w:rPr>
        <w:t xml:space="preserve">«НАЦИОНАЛЬНЫЙ ИССЛЕДОВАТЕЛЬСКИЙ НИЖЕГОРОДСКИЙ </w:t>
      </w:r>
    </w:p>
    <w:p w14:paraId="06278B86" w14:textId="77777777" w:rsidR="00A6026B" w:rsidRPr="003A73D9" w:rsidRDefault="00A6026B" w:rsidP="00A6026B">
      <w:pPr>
        <w:tabs>
          <w:tab w:val="left" w:pos="0"/>
        </w:tabs>
        <w:spacing w:after="0" w:line="240" w:lineRule="auto"/>
        <w:jc w:val="center"/>
        <w:rPr>
          <w:rFonts w:ascii="Times New Roman" w:eastAsia="Times New Roman" w:hAnsi="Times New Roman" w:cs="Times New Roman"/>
          <w:sz w:val="26"/>
          <w:szCs w:val="26"/>
        </w:rPr>
      </w:pPr>
      <w:r w:rsidRPr="003A73D9">
        <w:rPr>
          <w:rFonts w:ascii="Times New Roman" w:eastAsia="Times New Roman" w:hAnsi="Times New Roman" w:cs="Times New Roman"/>
          <w:sz w:val="26"/>
          <w:szCs w:val="26"/>
        </w:rPr>
        <w:t>ГОСУДАРСТВЕННЫЙ УНИВЕРСИТЕТ им. Н.И. ЛОБАЧЕВСКОГО»</w:t>
      </w:r>
    </w:p>
    <w:p w14:paraId="3620497B" w14:textId="77777777" w:rsidR="00A6026B" w:rsidRPr="003A73D9" w:rsidRDefault="00A6026B" w:rsidP="00A6026B">
      <w:pPr>
        <w:tabs>
          <w:tab w:val="left" w:pos="0"/>
        </w:tabs>
        <w:spacing w:after="0" w:line="240" w:lineRule="auto"/>
        <w:jc w:val="center"/>
        <w:rPr>
          <w:rFonts w:ascii="Times New Roman" w:eastAsia="Times New Roman" w:hAnsi="Times New Roman" w:cs="Times New Roman"/>
          <w:sz w:val="26"/>
          <w:szCs w:val="26"/>
        </w:rPr>
      </w:pPr>
    </w:p>
    <w:p w14:paraId="0FAFB732" w14:textId="77777777" w:rsidR="00A6026B" w:rsidRPr="003A73D9" w:rsidRDefault="00A6026B" w:rsidP="00A6026B">
      <w:pPr>
        <w:tabs>
          <w:tab w:val="left" w:pos="0"/>
        </w:tabs>
        <w:spacing w:after="0" w:line="240" w:lineRule="auto"/>
        <w:jc w:val="center"/>
        <w:rPr>
          <w:rFonts w:ascii="Times New Roman" w:eastAsia="Times New Roman" w:hAnsi="Times New Roman" w:cs="Times New Roman"/>
          <w:sz w:val="26"/>
          <w:szCs w:val="26"/>
        </w:rPr>
      </w:pPr>
      <w:r w:rsidRPr="003A73D9">
        <w:rPr>
          <w:rFonts w:ascii="Times New Roman" w:eastAsia="Times New Roman" w:hAnsi="Times New Roman" w:cs="Times New Roman"/>
          <w:sz w:val="26"/>
          <w:szCs w:val="26"/>
        </w:rPr>
        <w:t>ИНСТИТУТ ЭКОНОМИКИ И ПРЕДПРИНИМАТЕЛЬСТВА</w:t>
      </w:r>
    </w:p>
    <w:p w14:paraId="6313C5E4" w14:textId="77777777" w:rsidR="00A6026B" w:rsidRDefault="00A6026B" w:rsidP="00054126">
      <w:pPr>
        <w:jc w:val="center"/>
        <w:rPr>
          <w:rFonts w:ascii="Times New Roman" w:hAnsi="Times New Roman"/>
          <w:sz w:val="24"/>
          <w:szCs w:val="24"/>
        </w:rPr>
      </w:pPr>
    </w:p>
    <w:p w14:paraId="089B95AC" w14:textId="77777777" w:rsidR="00A6026B" w:rsidRDefault="00A6026B" w:rsidP="00054126">
      <w:pPr>
        <w:jc w:val="center"/>
        <w:rPr>
          <w:rFonts w:ascii="Times New Roman" w:hAnsi="Times New Roman"/>
          <w:sz w:val="24"/>
          <w:szCs w:val="24"/>
        </w:rPr>
      </w:pPr>
    </w:p>
    <w:p w14:paraId="48286243" w14:textId="77777777" w:rsidR="00091BDA" w:rsidRDefault="00091BDA" w:rsidP="00091BDA">
      <w:pPr>
        <w:spacing w:after="0" w:line="240" w:lineRule="auto"/>
        <w:jc w:val="right"/>
        <w:rPr>
          <w:rFonts w:ascii="Times New Roman" w:hAnsi="Times New Roman"/>
          <w:sz w:val="24"/>
          <w:szCs w:val="24"/>
        </w:rPr>
      </w:pPr>
      <w:r>
        <w:rPr>
          <w:rFonts w:ascii="Times New Roman" w:hAnsi="Times New Roman"/>
          <w:sz w:val="24"/>
          <w:szCs w:val="24"/>
        </w:rPr>
        <w:t>УТВЕРЖДЕНО</w:t>
      </w:r>
    </w:p>
    <w:p w14:paraId="504E78EF" w14:textId="77777777" w:rsidR="00091BDA" w:rsidRDefault="00091BDA" w:rsidP="00091BDA">
      <w:pPr>
        <w:spacing w:after="0" w:line="240" w:lineRule="auto"/>
        <w:jc w:val="right"/>
        <w:rPr>
          <w:rFonts w:ascii="Times New Roman" w:hAnsi="Times New Roman"/>
          <w:sz w:val="24"/>
          <w:szCs w:val="24"/>
        </w:rPr>
      </w:pPr>
      <w:r>
        <w:rPr>
          <w:rFonts w:ascii="Times New Roman" w:hAnsi="Times New Roman"/>
          <w:sz w:val="24"/>
          <w:szCs w:val="24"/>
        </w:rPr>
        <w:t>решением ученого совета ННГУ</w:t>
      </w:r>
    </w:p>
    <w:p w14:paraId="6D82456F" w14:textId="77777777" w:rsidR="00091BDA" w:rsidRDefault="00091BDA" w:rsidP="00091BDA">
      <w:pPr>
        <w:spacing w:after="0" w:line="240" w:lineRule="auto"/>
        <w:jc w:val="right"/>
        <w:rPr>
          <w:rFonts w:ascii="Times New Roman" w:hAnsi="Times New Roman"/>
          <w:sz w:val="24"/>
          <w:szCs w:val="24"/>
        </w:rPr>
      </w:pPr>
      <w:r>
        <w:rPr>
          <w:rFonts w:ascii="Times New Roman" w:hAnsi="Times New Roman"/>
          <w:sz w:val="24"/>
          <w:szCs w:val="24"/>
        </w:rPr>
        <w:t>протокол от</w:t>
      </w:r>
    </w:p>
    <w:p w14:paraId="39AEA0A5" w14:textId="0F2C3F2D" w:rsidR="00091BDA" w:rsidRPr="003A73D9" w:rsidRDefault="00083E35" w:rsidP="00091BDA">
      <w:pPr>
        <w:tabs>
          <w:tab w:val="left" w:pos="5670"/>
        </w:tabs>
        <w:spacing w:after="0" w:line="240" w:lineRule="auto"/>
        <w:jc w:val="right"/>
        <w:rPr>
          <w:rFonts w:ascii="Times New Roman" w:hAnsi="Times New Roman"/>
          <w:sz w:val="26"/>
          <w:szCs w:val="26"/>
        </w:rPr>
      </w:pPr>
      <w:r>
        <w:rPr>
          <w:rFonts w:ascii="Times New Roman" w:hAnsi="Times New Roman"/>
          <w:sz w:val="24"/>
          <w:szCs w:val="24"/>
        </w:rPr>
        <w:t>«16» Июня 2021 г. № 8</w:t>
      </w:r>
    </w:p>
    <w:p w14:paraId="6E15BFF0" w14:textId="40FC7FD8" w:rsidR="00A6026B" w:rsidRPr="00A76F7A" w:rsidRDefault="00A6026B" w:rsidP="00A76F7A">
      <w:pPr>
        <w:spacing w:after="0" w:line="360" w:lineRule="auto"/>
        <w:jc w:val="right"/>
        <w:rPr>
          <w:rFonts w:ascii="Times New Roman" w:hAnsi="Times New Roman"/>
          <w:sz w:val="28"/>
          <w:szCs w:val="28"/>
        </w:rPr>
      </w:pPr>
    </w:p>
    <w:p w14:paraId="3C891864" w14:textId="77777777" w:rsidR="00A6026B" w:rsidRDefault="00A6026B" w:rsidP="00054126">
      <w:pPr>
        <w:tabs>
          <w:tab w:val="left" w:pos="5670"/>
        </w:tabs>
        <w:ind w:left="5670" w:hanging="567"/>
        <w:rPr>
          <w:rFonts w:ascii="Times New Roman" w:hAnsi="Times New Roman"/>
          <w:sz w:val="24"/>
          <w:szCs w:val="24"/>
        </w:rPr>
      </w:pPr>
    </w:p>
    <w:p w14:paraId="727975D0" w14:textId="77777777" w:rsidR="00054126" w:rsidRPr="00A6026B" w:rsidRDefault="00054126" w:rsidP="00054126">
      <w:pPr>
        <w:jc w:val="center"/>
        <w:rPr>
          <w:rFonts w:ascii="Times New Roman" w:hAnsi="Times New Roman" w:cs="Times New Roman"/>
          <w:b/>
          <w:sz w:val="26"/>
          <w:szCs w:val="26"/>
        </w:rPr>
      </w:pPr>
      <w:r w:rsidRPr="00A6026B">
        <w:rPr>
          <w:rFonts w:ascii="Times New Roman" w:hAnsi="Times New Roman" w:cs="Times New Roman"/>
          <w:b/>
          <w:sz w:val="26"/>
          <w:szCs w:val="26"/>
        </w:rPr>
        <w:t>Рабочая программа дисциплины (модуля)</w:t>
      </w:r>
    </w:p>
    <w:tbl>
      <w:tblPr>
        <w:tblW w:w="0" w:type="auto"/>
        <w:tblInd w:w="1526" w:type="dxa"/>
        <w:tblBorders>
          <w:bottom w:val="single" w:sz="4" w:space="0" w:color="auto"/>
          <w:insideH w:val="single" w:sz="4" w:space="0" w:color="auto"/>
          <w:insideV w:val="single" w:sz="4" w:space="0" w:color="auto"/>
        </w:tblBorders>
        <w:tblLook w:val="01E0" w:firstRow="1" w:lastRow="1" w:firstColumn="1" w:lastColumn="1" w:noHBand="0" w:noVBand="0"/>
      </w:tblPr>
      <w:tblGrid>
        <w:gridCol w:w="6960"/>
      </w:tblGrid>
      <w:tr w:rsidR="00054126" w:rsidRPr="00A6026B" w14:paraId="5EEB7D3E" w14:textId="77777777" w:rsidTr="00A6026B">
        <w:trPr>
          <w:trHeight w:val="402"/>
        </w:trPr>
        <w:tc>
          <w:tcPr>
            <w:tcW w:w="6960" w:type="dxa"/>
            <w:tcBorders>
              <w:top w:val="nil"/>
              <w:left w:val="nil"/>
              <w:bottom w:val="single" w:sz="4" w:space="0" w:color="auto"/>
              <w:right w:val="nil"/>
            </w:tcBorders>
            <w:vAlign w:val="center"/>
            <w:hideMark/>
          </w:tcPr>
          <w:p w14:paraId="38A9A353" w14:textId="4956610E" w:rsidR="00054126" w:rsidRPr="00A6026B" w:rsidRDefault="00C06054">
            <w:pPr>
              <w:tabs>
                <w:tab w:val="left" w:pos="708"/>
              </w:tabs>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w:t>
            </w:r>
            <w:r w:rsidRPr="00C06054">
              <w:rPr>
                <w:rFonts w:ascii="Times New Roman" w:eastAsia="Calibri" w:hAnsi="Times New Roman" w:cs="Times New Roman"/>
                <w:b/>
                <w:sz w:val="26"/>
                <w:szCs w:val="26"/>
              </w:rPr>
              <w:t>УПРАВЛЕНЧЕСКОЕ ПОВЕДЕНИЕ</w:t>
            </w:r>
            <w:r>
              <w:rPr>
                <w:rFonts w:ascii="Times New Roman" w:eastAsia="Calibri" w:hAnsi="Times New Roman" w:cs="Times New Roman"/>
                <w:b/>
                <w:sz w:val="26"/>
                <w:szCs w:val="26"/>
              </w:rPr>
              <w:t>»</w:t>
            </w:r>
          </w:p>
        </w:tc>
      </w:tr>
    </w:tbl>
    <w:p w14:paraId="0B30A86A" w14:textId="77777777" w:rsidR="00A6026B" w:rsidRDefault="00A6026B" w:rsidP="00054126">
      <w:pPr>
        <w:spacing w:after="0" w:line="240" w:lineRule="auto"/>
        <w:jc w:val="center"/>
        <w:rPr>
          <w:rFonts w:ascii="Times New Roman" w:hAnsi="Times New Roman" w:cs="Times New Roman"/>
          <w:sz w:val="26"/>
          <w:szCs w:val="26"/>
        </w:rPr>
      </w:pPr>
    </w:p>
    <w:p w14:paraId="64B9ABC5" w14:textId="77777777" w:rsidR="00054126" w:rsidRPr="00A6026B" w:rsidRDefault="00054126" w:rsidP="00054126">
      <w:pPr>
        <w:spacing w:after="0" w:line="240" w:lineRule="auto"/>
        <w:jc w:val="center"/>
        <w:rPr>
          <w:rFonts w:ascii="Times New Roman" w:hAnsi="Times New Roman" w:cs="Times New Roman"/>
          <w:sz w:val="26"/>
          <w:szCs w:val="26"/>
        </w:rPr>
      </w:pPr>
      <w:r w:rsidRPr="00A6026B">
        <w:rPr>
          <w:rFonts w:ascii="Times New Roman" w:hAnsi="Times New Roman" w:cs="Times New Roman"/>
          <w:sz w:val="26"/>
          <w:szCs w:val="26"/>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054126" w:rsidRPr="00A6026B" w14:paraId="02D4BF9F" w14:textId="77777777" w:rsidTr="00054126">
        <w:trPr>
          <w:trHeight w:val="328"/>
        </w:trPr>
        <w:tc>
          <w:tcPr>
            <w:tcW w:w="4860" w:type="dxa"/>
            <w:tcBorders>
              <w:top w:val="nil"/>
              <w:left w:val="nil"/>
              <w:bottom w:val="single" w:sz="4" w:space="0" w:color="auto"/>
              <w:right w:val="nil"/>
            </w:tcBorders>
            <w:vAlign w:val="center"/>
            <w:hideMark/>
          </w:tcPr>
          <w:p w14:paraId="41FF866C" w14:textId="1674337F" w:rsidR="00054126" w:rsidRPr="00A6026B" w:rsidRDefault="00C06054">
            <w:pPr>
              <w:tabs>
                <w:tab w:val="left" w:pos="708"/>
              </w:tabs>
              <w:spacing w:after="0" w:line="240" w:lineRule="auto"/>
              <w:jc w:val="center"/>
              <w:rPr>
                <w:rFonts w:ascii="Times New Roman" w:eastAsia="Calibri" w:hAnsi="Times New Roman" w:cs="Times New Roman"/>
                <w:b/>
                <w:sz w:val="26"/>
                <w:szCs w:val="26"/>
              </w:rPr>
            </w:pPr>
            <w:r w:rsidRPr="00C06054">
              <w:rPr>
                <w:rFonts w:ascii="Times New Roman" w:eastAsia="Calibri" w:hAnsi="Times New Roman" w:cs="Times New Roman"/>
                <w:b/>
                <w:sz w:val="26"/>
                <w:szCs w:val="26"/>
              </w:rPr>
              <w:t>БАКАЛАВРИАТ</w:t>
            </w:r>
          </w:p>
        </w:tc>
      </w:tr>
    </w:tbl>
    <w:p w14:paraId="36C7D6D5" w14:textId="77777777" w:rsidR="00A6026B" w:rsidRDefault="00A6026B" w:rsidP="00054126">
      <w:pPr>
        <w:spacing w:after="0" w:line="240" w:lineRule="auto"/>
        <w:jc w:val="center"/>
        <w:rPr>
          <w:rFonts w:ascii="Times New Roman" w:hAnsi="Times New Roman" w:cs="Times New Roman"/>
          <w:sz w:val="26"/>
          <w:szCs w:val="26"/>
        </w:rPr>
      </w:pPr>
    </w:p>
    <w:p w14:paraId="2B897955" w14:textId="77777777" w:rsidR="00054126" w:rsidRPr="00A6026B" w:rsidRDefault="00054126" w:rsidP="00054126">
      <w:pPr>
        <w:spacing w:after="0" w:line="240" w:lineRule="auto"/>
        <w:jc w:val="center"/>
        <w:rPr>
          <w:rFonts w:ascii="Times New Roman" w:hAnsi="Times New Roman" w:cs="Times New Roman"/>
          <w:sz w:val="26"/>
          <w:szCs w:val="26"/>
        </w:rPr>
      </w:pPr>
      <w:r w:rsidRPr="00A6026B">
        <w:rPr>
          <w:rFonts w:ascii="Times New Roman" w:hAnsi="Times New Roman" w:cs="Times New Roman"/>
          <w:sz w:val="26"/>
          <w:szCs w:val="26"/>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054126" w:rsidRPr="00A6026B" w14:paraId="3098CA93" w14:textId="77777777" w:rsidTr="00054126">
        <w:trPr>
          <w:trHeight w:val="328"/>
        </w:trPr>
        <w:tc>
          <w:tcPr>
            <w:tcW w:w="8820" w:type="dxa"/>
            <w:tcBorders>
              <w:top w:val="nil"/>
              <w:left w:val="nil"/>
              <w:bottom w:val="single" w:sz="4" w:space="0" w:color="auto"/>
              <w:right w:val="nil"/>
            </w:tcBorders>
            <w:vAlign w:val="center"/>
          </w:tcPr>
          <w:p w14:paraId="54007517" w14:textId="0CFAA113" w:rsidR="00054126" w:rsidRPr="00A6026B" w:rsidRDefault="00C06054" w:rsidP="00A6026B">
            <w:pPr>
              <w:spacing w:line="240" w:lineRule="auto"/>
              <w:jc w:val="center"/>
              <w:rPr>
                <w:rFonts w:ascii="Times New Roman" w:hAnsi="Times New Roman" w:cs="Times New Roman"/>
                <w:b/>
                <w:sz w:val="26"/>
                <w:szCs w:val="26"/>
              </w:rPr>
            </w:pPr>
            <w:r w:rsidRPr="00C06054">
              <w:rPr>
                <w:rFonts w:ascii="Times New Roman" w:hAnsi="Times New Roman" w:cs="Times New Roman"/>
                <w:b/>
                <w:sz w:val="26"/>
                <w:szCs w:val="26"/>
              </w:rPr>
              <w:t>38.03.01 ЭКОНОМИКА</w:t>
            </w:r>
          </w:p>
        </w:tc>
      </w:tr>
    </w:tbl>
    <w:p w14:paraId="70A02D5C" w14:textId="77777777" w:rsidR="00A6026B" w:rsidRDefault="00A6026B" w:rsidP="00054126">
      <w:pPr>
        <w:spacing w:after="0" w:line="240" w:lineRule="auto"/>
        <w:jc w:val="center"/>
        <w:rPr>
          <w:rFonts w:ascii="Times New Roman" w:hAnsi="Times New Roman" w:cs="Times New Roman"/>
          <w:sz w:val="26"/>
          <w:szCs w:val="26"/>
        </w:rPr>
      </w:pPr>
    </w:p>
    <w:p w14:paraId="4BF918F5" w14:textId="77777777" w:rsidR="00054126" w:rsidRPr="00A6026B" w:rsidRDefault="00054126" w:rsidP="00054126">
      <w:pPr>
        <w:spacing w:after="0" w:line="240" w:lineRule="auto"/>
        <w:jc w:val="center"/>
        <w:rPr>
          <w:rFonts w:ascii="Times New Roman" w:hAnsi="Times New Roman" w:cs="Times New Roman"/>
          <w:sz w:val="26"/>
          <w:szCs w:val="26"/>
        </w:rPr>
      </w:pPr>
      <w:r w:rsidRPr="00A6026B">
        <w:rPr>
          <w:rFonts w:ascii="Times New Roman" w:hAnsi="Times New Roman" w:cs="Times New Roman"/>
          <w:sz w:val="26"/>
          <w:szCs w:val="26"/>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054126" w:rsidRPr="00A6026B" w14:paraId="4EEB4058" w14:textId="77777777" w:rsidTr="00054126">
        <w:trPr>
          <w:trHeight w:val="328"/>
        </w:trPr>
        <w:tc>
          <w:tcPr>
            <w:tcW w:w="8820" w:type="dxa"/>
            <w:tcBorders>
              <w:top w:val="nil"/>
              <w:left w:val="nil"/>
              <w:bottom w:val="single" w:sz="4" w:space="0" w:color="auto"/>
              <w:right w:val="nil"/>
            </w:tcBorders>
            <w:vAlign w:val="center"/>
            <w:hideMark/>
          </w:tcPr>
          <w:p w14:paraId="3183C559" w14:textId="77777777" w:rsidR="00C06054" w:rsidRPr="00C06054" w:rsidRDefault="00C06054" w:rsidP="00C06054">
            <w:pPr>
              <w:tabs>
                <w:tab w:val="left" w:pos="708"/>
              </w:tabs>
              <w:spacing w:after="0" w:line="240" w:lineRule="auto"/>
              <w:jc w:val="center"/>
              <w:rPr>
                <w:rFonts w:ascii="Times New Roman" w:hAnsi="Times New Roman" w:cs="Times New Roman"/>
                <w:b/>
                <w:sz w:val="26"/>
                <w:szCs w:val="26"/>
              </w:rPr>
            </w:pPr>
            <w:r w:rsidRPr="00C06054">
              <w:rPr>
                <w:rFonts w:ascii="Times New Roman" w:hAnsi="Times New Roman" w:cs="Times New Roman"/>
                <w:b/>
                <w:sz w:val="26"/>
                <w:szCs w:val="26"/>
              </w:rPr>
              <w:t xml:space="preserve">МИРОВАЯ ЭКОНОМИКА </w:t>
            </w:r>
          </w:p>
          <w:p w14:paraId="2E3F56A2" w14:textId="2736C36C" w:rsidR="00054126" w:rsidRPr="00A6026B" w:rsidRDefault="00C06054" w:rsidP="00C06054">
            <w:pPr>
              <w:tabs>
                <w:tab w:val="left" w:pos="708"/>
              </w:tabs>
              <w:spacing w:after="0" w:line="240" w:lineRule="auto"/>
              <w:jc w:val="center"/>
              <w:rPr>
                <w:rFonts w:ascii="Times New Roman" w:eastAsia="Calibri" w:hAnsi="Times New Roman" w:cs="Times New Roman"/>
                <w:b/>
                <w:sz w:val="26"/>
                <w:szCs w:val="26"/>
              </w:rPr>
            </w:pPr>
            <w:r w:rsidRPr="00C06054">
              <w:rPr>
                <w:rFonts w:ascii="Times New Roman" w:hAnsi="Times New Roman" w:cs="Times New Roman"/>
                <w:b/>
                <w:sz w:val="26"/>
                <w:szCs w:val="26"/>
              </w:rPr>
              <w:t>(на английском языке)</w:t>
            </w:r>
          </w:p>
        </w:tc>
      </w:tr>
    </w:tbl>
    <w:p w14:paraId="3210525A" w14:textId="77777777" w:rsidR="00054126" w:rsidRPr="00A6026B" w:rsidRDefault="00054126" w:rsidP="00054126">
      <w:pPr>
        <w:spacing w:line="216" w:lineRule="auto"/>
        <w:jc w:val="center"/>
        <w:rPr>
          <w:rFonts w:ascii="Times New Roman" w:hAnsi="Times New Roman" w:cs="Times New Roman"/>
          <w:sz w:val="26"/>
          <w:szCs w:val="26"/>
        </w:rPr>
      </w:pPr>
    </w:p>
    <w:p w14:paraId="37340D21" w14:textId="77777777" w:rsidR="00054126" w:rsidRPr="00A6026B" w:rsidRDefault="00054126" w:rsidP="00054126">
      <w:pPr>
        <w:spacing w:after="0" w:line="240" w:lineRule="auto"/>
        <w:jc w:val="center"/>
        <w:rPr>
          <w:rFonts w:ascii="Times New Roman" w:hAnsi="Times New Roman" w:cs="Times New Roman"/>
          <w:sz w:val="26"/>
          <w:szCs w:val="26"/>
        </w:rPr>
      </w:pPr>
      <w:r w:rsidRPr="00A6026B">
        <w:rPr>
          <w:rFonts w:ascii="Times New Roman" w:hAnsi="Times New Roman" w:cs="Times New Roman"/>
          <w:sz w:val="26"/>
          <w:szCs w:val="26"/>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054126" w:rsidRPr="00A6026B" w14:paraId="0BC11BC3" w14:textId="77777777" w:rsidTr="00054126">
        <w:trPr>
          <w:trHeight w:val="328"/>
        </w:trPr>
        <w:tc>
          <w:tcPr>
            <w:tcW w:w="4860" w:type="dxa"/>
            <w:tcBorders>
              <w:top w:val="nil"/>
              <w:left w:val="nil"/>
              <w:bottom w:val="single" w:sz="4" w:space="0" w:color="auto"/>
              <w:right w:val="nil"/>
            </w:tcBorders>
            <w:vAlign w:val="center"/>
            <w:hideMark/>
          </w:tcPr>
          <w:p w14:paraId="62E87AEF" w14:textId="0B5EC79F" w:rsidR="00054126" w:rsidRPr="00A6026B" w:rsidRDefault="00C06054">
            <w:pPr>
              <w:tabs>
                <w:tab w:val="left" w:pos="708"/>
              </w:tabs>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Бакалавр</w:t>
            </w:r>
          </w:p>
        </w:tc>
      </w:tr>
    </w:tbl>
    <w:p w14:paraId="0A52C1C3" w14:textId="77777777" w:rsidR="00054126" w:rsidRPr="00A6026B" w:rsidRDefault="00054126" w:rsidP="00054126">
      <w:pPr>
        <w:spacing w:line="216" w:lineRule="auto"/>
        <w:jc w:val="center"/>
        <w:rPr>
          <w:rFonts w:ascii="Times New Roman" w:hAnsi="Times New Roman" w:cs="Times New Roman"/>
          <w:sz w:val="26"/>
          <w:szCs w:val="26"/>
        </w:rPr>
      </w:pPr>
    </w:p>
    <w:p w14:paraId="23E018FA" w14:textId="77777777" w:rsidR="00054126" w:rsidRPr="00A6026B" w:rsidRDefault="00054126" w:rsidP="00054126">
      <w:pPr>
        <w:spacing w:after="0" w:line="240" w:lineRule="auto"/>
        <w:jc w:val="center"/>
        <w:rPr>
          <w:rFonts w:ascii="Times New Roman" w:hAnsi="Times New Roman" w:cs="Times New Roman"/>
          <w:sz w:val="26"/>
          <w:szCs w:val="26"/>
        </w:rPr>
      </w:pPr>
      <w:r w:rsidRPr="00A6026B">
        <w:rPr>
          <w:rFonts w:ascii="Times New Roman" w:hAnsi="Times New Roman" w:cs="Times New Roman"/>
          <w:sz w:val="26"/>
          <w:szCs w:val="26"/>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054126" w:rsidRPr="00A6026B" w14:paraId="77881D9E" w14:textId="77777777" w:rsidTr="00054126">
        <w:trPr>
          <w:trHeight w:val="328"/>
        </w:trPr>
        <w:tc>
          <w:tcPr>
            <w:tcW w:w="4860" w:type="dxa"/>
            <w:tcBorders>
              <w:top w:val="nil"/>
              <w:left w:val="nil"/>
              <w:bottom w:val="single" w:sz="4" w:space="0" w:color="auto"/>
              <w:right w:val="nil"/>
            </w:tcBorders>
            <w:vAlign w:val="center"/>
            <w:hideMark/>
          </w:tcPr>
          <w:p w14:paraId="672AFF11" w14:textId="77777777" w:rsidR="00054126" w:rsidRPr="00A6026B" w:rsidRDefault="00A6026B" w:rsidP="004E5AD4">
            <w:pPr>
              <w:tabs>
                <w:tab w:val="left" w:pos="708"/>
              </w:tabs>
              <w:spacing w:after="0" w:line="240" w:lineRule="auto"/>
              <w:jc w:val="center"/>
              <w:rPr>
                <w:rFonts w:ascii="Times New Roman" w:eastAsia="Calibri" w:hAnsi="Times New Roman" w:cs="Times New Roman"/>
                <w:b/>
                <w:sz w:val="26"/>
                <w:szCs w:val="26"/>
              </w:rPr>
            </w:pPr>
            <w:r w:rsidRPr="00A6026B">
              <w:rPr>
                <w:rFonts w:ascii="Times New Roman" w:hAnsi="Times New Roman" w:cs="Times New Roman"/>
                <w:b/>
                <w:sz w:val="26"/>
                <w:szCs w:val="26"/>
              </w:rPr>
              <w:t>О</w:t>
            </w:r>
            <w:r w:rsidR="00054126" w:rsidRPr="00A6026B">
              <w:rPr>
                <w:rFonts w:ascii="Times New Roman" w:hAnsi="Times New Roman" w:cs="Times New Roman"/>
                <w:b/>
                <w:sz w:val="26"/>
                <w:szCs w:val="26"/>
              </w:rPr>
              <w:t xml:space="preserve">чная </w:t>
            </w:r>
          </w:p>
        </w:tc>
      </w:tr>
    </w:tbl>
    <w:p w14:paraId="3BE52C90" w14:textId="77777777" w:rsidR="00054126" w:rsidRPr="00A6026B" w:rsidRDefault="00054126" w:rsidP="00054126">
      <w:pPr>
        <w:spacing w:after="0" w:line="240" w:lineRule="auto"/>
        <w:jc w:val="center"/>
        <w:rPr>
          <w:rFonts w:ascii="Times New Roman" w:hAnsi="Times New Roman" w:cs="Times New Roman"/>
          <w:sz w:val="26"/>
          <w:szCs w:val="26"/>
        </w:rPr>
      </w:pPr>
    </w:p>
    <w:p w14:paraId="61EB5505" w14:textId="77777777" w:rsidR="00A6026B" w:rsidRDefault="00A6026B" w:rsidP="00054126">
      <w:pPr>
        <w:jc w:val="center"/>
        <w:rPr>
          <w:rFonts w:ascii="Times New Roman" w:hAnsi="Times New Roman" w:cs="Times New Roman"/>
          <w:sz w:val="26"/>
          <w:szCs w:val="26"/>
        </w:rPr>
      </w:pPr>
    </w:p>
    <w:p w14:paraId="1C299050" w14:textId="77777777" w:rsidR="00A6026B" w:rsidRPr="00A6026B" w:rsidRDefault="00A6026B" w:rsidP="00A6026B">
      <w:pPr>
        <w:jc w:val="center"/>
        <w:rPr>
          <w:rFonts w:ascii="Times New Roman" w:eastAsia="Times New Roman" w:hAnsi="Times New Roman" w:cs="Times New Roman"/>
          <w:sz w:val="28"/>
          <w:szCs w:val="28"/>
        </w:rPr>
      </w:pPr>
      <w:r w:rsidRPr="00A6026B">
        <w:rPr>
          <w:rFonts w:ascii="Times New Roman" w:eastAsia="Times New Roman" w:hAnsi="Times New Roman" w:cs="Times New Roman"/>
          <w:sz w:val="28"/>
          <w:szCs w:val="28"/>
        </w:rPr>
        <w:t>Нижний Новгород</w:t>
      </w:r>
    </w:p>
    <w:p w14:paraId="01920B55" w14:textId="5EB3DB95" w:rsidR="00A6026B" w:rsidRPr="00A6026B" w:rsidRDefault="00A6026B" w:rsidP="00A6026B">
      <w:pPr>
        <w:spacing w:line="360" w:lineRule="auto"/>
        <w:ind w:right="74"/>
        <w:jc w:val="center"/>
        <w:rPr>
          <w:rFonts w:ascii="Times New Roman" w:eastAsia="Times New Roman" w:hAnsi="Times New Roman" w:cs="Times New Roman"/>
          <w:sz w:val="28"/>
          <w:szCs w:val="28"/>
        </w:rPr>
      </w:pPr>
      <w:r w:rsidRPr="00A6026B">
        <w:rPr>
          <w:rFonts w:ascii="Times New Roman" w:eastAsia="Times New Roman" w:hAnsi="Times New Roman" w:cs="Times New Roman"/>
          <w:sz w:val="28"/>
          <w:szCs w:val="28"/>
        </w:rPr>
        <w:t>202</w:t>
      </w:r>
      <w:r w:rsidR="00413E78">
        <w:rPr>
          <w:rFonts w:ascii="Times New Roman" w:eastAsia="Times New Roman" w:hAnsi="Times New Roman" w:cs="Times New Roman"/>
          <w:sz w:val="28"/>
          <w:szCs w:val="28"/>
        </w:rPr>
        <w:t>1</w:t>
      </w:r>
      <w:r w:rsidRPr="00A6026B">
        <w:rPr>
          <w:rFonts w:ascii="Times New Roman" w:eastAsia="Times New Roman" w:hAnsi="Times New Roman" w:cs="Times New Roman"/>
          <w:sz w:val="28"/>
          <w:szCs w:val="28"/>
        </w:rPr>
        <w:t xml:space="preserve"> год</w:t>
      </w:r>
    </w:p>
    <w:p w14:paraId="5AC96D2E" w14:textId="77777777" w:rsidR="006A3C7E" w:rsidRDefault="00054126" w:rsidP="00054126">
      <w:pPr>
        <w:numPr>
          <w:ilvl w:val="0"/>
          <w:numId w:val="1"/>
        </w:numPr>
        <w:tabs>
          <w:tab w:val="left" w:pos="426"/>
          <w:tab w:val="left" w:pos="708"/>
        </w:tabs>
        <w:spacing w:after="0" w:line="360" w:lineRule="auto"/>
        <w:ind w:left="567" w:right="-853" w:firstLine="0"/>
        <w:jc w:val="both"/>
        <w:rPr>
          <w:rFonts w:ascii="Times New Roman" w:hAnsi="Times New Roman"/>
          <w:b/>
          <w:sz w:val="24"/>
          <w:szCs w:val="24"/>
        </w:rPr>
      </w:pPr>
      <w:r w:rsidRPr="006A3C7E">
        <w:rPr>
          <w:rFonts w:ascii="Times New Roman" w:hAnsi="Times New Roman"/>
          <w:sz w:val="24"/>
          <w:szCs w:val="24"/>
        </w:rPr>
        <w:br w:type="page"/>
      </w:r>
      <w:r w:rsidRPr="006A3C7E">
        <w:rPr>
          <w:rFonts w:ascii="Times New Roman" w:hAnsi="Times New Roman"/>
          <w:b/>
          <w:sz w:val="24"/>
          <w:szCs w:val="24"/>
        </w:rPr>
        <w:lastRenderedPageBreak/>
        <w:t xml:space="preserve">Место и цели дисциплины (модуля) в структуре ОПОП </w:t>
      </w:r>
    </w:p>
    <w:p w14:paraId="354E3881" w14:textId="40E962B8" w:rsidR="00A13951" w:rsidRDefault="006A3C7E" w:rsidP="00A1395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ab/>
      </w:r>
      <w:r w:rsidR="00A13951" w:rsidRPr="006F49D6">
        <w:rPr>
          <w:rFonts w:ascii="Times New Roman" w:hAnsi="Times New Roman"/>
          <w:sz w:val="24"/>
          <w:szCs w:val="24"/>
        </w:rPr>
        <w:t>Дисциплина «</w:t>
      </w:r>
      <w:r w:rsidR="00C06054" w:rsidRPr="00C06054">
        <w:rPr>
          <w:rFonts w:ascii="Times New Roman" w:hAnsi="Times New Roman"/>
          <w:sz w:val="24"/>
          <w:szCs w:val="24"/>
        </w:rPr>
        <w:t>Управленческое поведение</w:t>
      </w:r>
      <w:r w:rsidR="00A13951" w:rsidRPr="006F49D6">
        <w:rPr>
          <w:rFonts w:ascii="Times New Roman" w:hAnsi="Times New Roman"/>
          <w:sz w:val="24"/>
          <w:szCs w:val="24"/>
        </w:rPr>
        <w:t xml:space="preserve">» </w:t>
      </w:r>
      <w:r w:rsidR="00A13951" w:rsidRPr="005E017B">
        <w:rPr>
          <w:rFonts w:ascii="Times New Roman" w:hAnsi="Times New Roman"/>
          <w:sz w:val="24"/>
          <w:szCs w:val="24"/>
        </w:rPr>
        <w:t xml:space="preserve">относится к </w:t>
      </w:r>
      <w:r w:rsidR="00A13951">
        <w:rPr>
          <w:rFonts w:ascii="Times New Roman" w:hAnsi="Times New Roman"/>
          <w:sz w:val="24"/>
          <w:szCs w:val="24"/>
        </w:rPr>
        <w:t xml:space="preserve">числу </w:t>
      </w:r>
      <w:r w:rsidR="00A13951" w:rsidRPr="006F49D6">
        <w:rPr>
          <w:rFonts w:ascii="Times New Roman" w:hAnsi="Times New Roman"/>
          <w:sz w:val="24"/>
          <w:szCs w:val="24"/>
        </w:rPr>
        <w:t xml:space="preserve">дисциплин </w:t>
      </w:r>
      <w:r w:rsidR="00A13951" w:rsidRPr="00CE1F0B">
        <w:rPr>
          <w:rFonts w:ascii="Times New Roman" w:hAnsi="Times New Roman"/>
          <w:sz w:val="24"/>
          <w:szCs w:val="24"/>
        </w:rPr>
        <w:t>обязательной части</w:t>
      </w:r>
      <w:r w:rsidR="00A13951">
        <w:rPr>
          <w:rFonts w:ascii="Times New Roman" w:hAnsi="Times New Roman"/>
          <w:sz w:val="24"/>
          <w:szCs w:val="24"/>
        </w:rPr>
        <w:t xml:space="preserve"> ООП.</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670"/>
      </w:tblGrid>
      <w:tr w:rsidR="00A13951" w:rsidRPr="002E6B11" w14:paraId="5FAF1E10" w14:textId="77777777" w:rsidTr="00E45868">
        <w:tc>
          <w:tcPr>
            <w:tcW w:w="3686" w:type="dxa"/>
            <w:shd w:val="clear" w:color="auto" w:fill="auto"/>
          </w:tcPr>
          <w:p w14:paraId="14DA8F06" w14:textId="77777777" w:rsidR="00A13951" w:rsidRPr="002E6B11" w:rsidRDefault="00A13951" w:rsidP="00E45868">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Место дисциплины в учебном плане образовательной программы</w:t>
            </w:r>
          </w:p>
        </w:tc>
        <w:tc>
          <w:tcPr>
            <w:tcW w:w="5670" w:type="dxa"/>
            <w:shd w:val="clear" w:color="auto" w:fill="auto"/>
          </w:tcPr>
          <w:p w14:paraId="1FAD8AB6" w14:textId="77777777" w:rsidR="00A13951" w:rsidRPr="002E6B11" w:rsidRDefault="00A13951" w:rsidP="00E45868">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Стандартный текст для автоматического заполнения в конструкторе РПД</w:t>
            </w:r>
          </w:p>
        </w:tc>
      </w:tr>
      <w:tr w:rsidR="00A13951" w:rsidRPr="002E6B11" w14:paraId="4D45DC42" w14:textId="77777777" w:rsidTr="00E45868">
        <w:tc>
          <w:tcPr>
            <w:tcW w:w="3686" w:type="dxa"/>
            <w:shd w:val="clear" w:color="auto" w:fill="auto"/>
          </w:tcPr>
          <w:p w14:paraId="5C21439F" w14:textId="77777777" w:rsidR="00A13951" w:rsidRPr="002E6B11" w:rsidRDefault="00A13951" w:rsidP="00E45868">
            <w:pPr>
              <w:spacing w:after="0" w:line="240" w:lineRule="auto"/>
              <w:jc w:val="both"/>
              <w:rPr>
                <w:rFonts w:ascii="Times New Roman" w:eastAsia="Calibri" w:hAnsi="Times New Roman"/>
                <w:sz w:val="24"/>
                <w:szCs w:val="24"/>
              </w:rPr>
            </w:pPr>
            <w:r w:rsidRPr="002E6B11">
              <w:rPr>
                <w:rFonts w:ascii="Times New Roman" w:eastAsia="Calibri" w:hAnsi="Times New Roman"/>
                <w:sz w:val="24"/>
                <w:szCs w:val="24"/>
              </w:rPr>
              <w:t>Блок 1. Дисциплины (модули) Обязательная часть</w:t>
            </w:r>
          </w:p>
        </w:tc>
        <w:tc>
          <w:tcPr>
            <w:tcW w:w="5670" w:type="dxa"/>
            <w:shd w:val="clear" w:color="auto" w:fill="auto"/>
          </w:tcPr>
          <w:p w14:paraId="032C159D" w14:textId="6213AE3D" w:rsidR="00A13951" w:rsidRPr="002E6B11" w:rsidRDefault="00A13951" w:rsidP="00046270">
            <w:pPr>
              <w:spacing w:after="0" w:line="240" w:lineRule="auto"/>
              <w:jc w:val="both"/>
              <w:rPr>
                <w:rFonts w:ascii="Times New Roman" w:eastAsia="Calibri" w:hAnsi="Times New Roman"/>
                <w:sz w:val="24"/>
                <w:szCs w:val="24"/>
              </w:rPr>
            </w:pPr>
            <w:r w:rsidRPr="002E6B11">
              <w:rPr>
                <w:rFonts w:ascii="Times New Roman" w:eastAsia="Calibri" w:hAnsi="Times New Roman"/>
                <w:sz w:val="24"/>
                <w:szCs w:val="24"/>
              </w:rPr>
              <w:t xml:space="preserve">Дисциплина </w:t>
            </w:r>
            <w:r w:rsidR="00046270" w:rsidRPr="00046270">
              <w:rPr>
                <w:rFonts w:ascii="Times New Roman" w:hAnsi="Times New Roman"/>
                <w:sz w:val="24"/>
                <w:szCs w:val="24"/>
              </w:rPr>
              <w:t>Б1.В.ДВ.02.01</w:t>
            </w:r>
            <w:r>
              <w:rPr>
                <w:rFonts w:ascii="Times New Roman" w:hAnsi="Times New Roman"/>
                <w:sz w:val="24"/>
                <w:szCs w:val="24"/>
              </w:rPr>
              <w:t xml:space="preserve"> </w:t>
            </w:r>
            <w:r w:rsidR="00C06054" w:rsidRPr="00C06054">
              <w:rPr>
                <w:rFonts w:ascii="Times New Roman" w:hAnsi="Times New Roman"/>
                <w:sz w:val="24"/>
                <w:szCs w:val="24"/>
              </w:rPr>
              <w:t>Управленческое поведение</w:t>
            </w:r>
            <w:r w:rsidRPr="002E6B11">
              <w:rPr>
                <w:rFonts w:ascii="Times New Roman" w:eastAsia="Calibri" w:hAnsi="Times New Roman"/>
                <w:sz w:val="24"/>
                <w:szCs w:val="24"/>
              </w:rPr>
              <w:t xml:space="preserve">относится к обязательной части </w:t>
            </w:r>
            <w:r>
              <w:rPr>
                <w:rFonts w:ascii="Times New Roman" w:eastAsia="Calibri" w:hAnsi="Times New Roman"/>
                <w:sz w:val="24"/>
                <w:szCs w:val="24"/>
              </w:rPr>
              <w:t>О</w:t>
            </w:r>
            <w:r w:rsidRPr="002E6B11">
              <w:rPr>
                <w:rFonts w:ascii="Times New Roman" w:eastAsia="Calibri" w:hAnsi="Times New Roman"/>
                <w:sz w:val="24"/>
                <w:szCs w:val="24"/>
              </w:rPr>
              <w:t>ОП направления</w:t>
            </w:r>
            <w:r w:rsidRPr="00A13951">
              <w:rPr>
                <w:rFonts w:ascii="Times New Roman" w:hAnsi="Times New Roman"/>
                <w:sz w:val="24"/>
                <w:szCs w:val="24"/>
              </w:rPr>
              <w:t xml:space="preserve"> подготовки 38.0</w:t>
            </w:r>
            <w:r w:rsidR="00046270">
              <w:rPr>
                <w:rFonts w:ascii="Times New Roman" w:hAnsi="Times New Roman"/>
                <w:sz w:val="24"/>
                <w:szCs w:val="24"/>
              </w:rPr>
              <w:t>3</w:t>
            </w:r>
            <w:r w:rsidRPr="00A13951">
              <w:rPr>
                <w:rFonts w:ascii="Times New Roman" w:hAnsi="Times New Roman"/>
                <w:sz w:val="24"/>
                <w:szCs w:val="24"/>
              </w:rPr>
              <w:t>.0</w:t>
            </w:r>
            <w:r w:rsidR="00046270">
              <w:rPr>
                <w:rFonts w:ascii="Times New Roman" w:hAnsi="Times New Roman"/>
                <w:sz w:val="24"/>
                <w:szCs w:val="24"/>
              </w:rPr>
              <w:t>1</w:t>
            </w:r>
            <w:r w:rsidRPr="00A13951">
              <w:rPr>
                <w:rFonts w:ascii="Times New Roman" w:hAnsi="Times New Roman"/>
                <w:sz w:val="24"/>
                <w:szCs w:val="24"/>
              </w:rPr>
              <w:t xml:space="preserve"> </w:t>
            </w:r>
            <w:r w:rsidR="00046270">
              <w:rPr>
                <w:rFonts w:ascii="Times New Roman" w:hAnsi="Times New Roman"/>
                <w:sz w:val="24"/>
                <w:szCs w:val="24"/>
              </w:rPr>
              <w:t>Экономика</w:t>
            </w:r>
            <w:r>
              <w:rPr>
                <w:rFonts w:ascii="Times New Roman" w:hAnsi="Times New Roman"/>
                <w:sz w:val="24"/>
                <w:szCs w:val="24"/>
              </w:rPr>
              <w:t>.</w:t>
            </w:r>
          </w:p>
        </w:tc>
      </w:tr>
    </w:tbl>
    <w:p w14:paraId="0C1FC0F9" w14:textId="77777777" w:rsidR="00A13951" w:rsidRDefault="00A13951" w:rsidP="00A13951">
      <w:pPr>
        <w:spacing w:after="0" w:line="360" w:lineRule="auto"/>
        <w:ind w:firstLine="709"/>
        <w:jc w:val="both"/>
        <w:rPr>
          <w:rFonts w:ascii="Times New Roman" w:hAnsi="Times New Roman"/>
          <w:b/>
          <w:sz w:val="24"/>
          <w:szCs w:val="24"/>
        </w:rPr>
      </w:pPr>
    </w:p>
    <w:p w14:paraId="1A531B51" w14:textId="10E9B6BB" w:rsidR="00054126" w:rsidRDefault="00054126" w:rsidP="00F51CD0">
      <w:pPr>
        <w:numPr>
          <w:ilvl w:val="0"/>
          <w:numId w:val="1"/>
        </w:numPr>
        <w:tabs>
          <w:tab w:val="left" w:pos="0"/>
        </w:tabs>
        <w:spacing w:after="0"/>
        <w:ind w:left="0" w:right="-1" w:firstLine="0"/>
        <w:jc w:val="center"/>
        <w:rPr>
          <w:rFonts w:ascii="Times New Roman" w:hAnsi="Times New Roman"/>
          <w:b/>
          <w:sz w:val="24"/>
          <w:szCs w:val="24"/>
        </w:rPr>
      </w:pPr>
      <w:r>
        <w:rPr>
          <w:rFonts w:ascii="Times New Roman" w:hAnsi="Times New Roman"/>
          <w:b/>
          <w:sz w:val="24"/>
          <w:szCs w:val="24"/>
        </w:rPr>
        <w:t>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694"/>
        <w:gridCol w:w="3685"/>
        <w:gridCol w:w="1559"/>
      </w:tblGrid>
      <w:tr w:rsidR="002B05FE" w:rsidRPr="006D45B5" w14:paraId="5CB8C4DF" w14:textId="77777777" w:rsidTr="002B05FE">
        <w:trPr>
          <w:trHeight w:val="419"/>
        </w:trPr>
        <w:tc>
          <w:tcPr>
            <w:tcW w:w="1985" w:type="dxa"/>
            <w:vMerge w:val="restart"/>
          </w:tcPr>
          <w:p w14:paraId="27B181C3" w14:textId="77777777" w:rsidR="002B05FE" w:rsidRPr="006D45B5" w:rsidRDefault="002B05FE" w:rsidP="00E45868">
            <w:pPr>
              <w:tabs>
                <w:tab w:val="num" w:pos="-332"/>
                <w:tab w:val="left" w:pos="426"/>
              </w:tabs>
              <w:ind w:left="108"/>
              <w:rPr>
                <w:rFonts w:ascii="Times New Roman" w:hAnsi="Times New Roman"/>
                <w:b/>
              </w:rPr>
            </w:pPr>
          </w:p>
          <w:p w14:paraId="5FCBDC0C" w14:textId="77777777" w:rsidR="002B05FE" w:rsidRPr="006D45B5" w:rsidRDefault="002B05FE" w:rsidP="00E45868">
            <w:pPr>
              <w:tabs>
                <w:tab w:val="num" w:pos="-332"/>
                <w:tab w:val="left" w:pos="426"/>
              </w:tabs>
              <w:spacing w:line="240" w:lineRule="auto"/>
              <w:ind w:left="108"/>
              <w:rPr>
                <w:rFonts w:ascii="Times New Roman" w:hAnsi="Times New Roman"/>
                <w:b/>
                <w:i/>
              </w:rPr>
            </w:pPr>
            <w:r w:rsidRPr="006D45B5">
              <w:rPr>
                <w:rFonts w:ascii="Times New Roman" w:hAnsi="Times New Roman"/>
                <w:b/>
              </w:rPr>
              <w:t xml:space="preserve">Формируемые компетенции </w:t>
            </w:r>
          </w:p>
        </w:tc>
        <w:tc>
          <w:tcPr>
            <w:tcW w:w="6379" w:type="dxa"/>
            <w:gridSpan w:val="2"/>
          </w:tcPr>
          <w:p w14:paraId="2AC599C5" w14:textId="77777777" w:rsidR="002B05FE" w:rsidRPr="006D45B5" w:rsidRDefault="002B05FE" w:rsidP="00E45868">
            <w:pPr>
              <w:tabs>
                <w:tab w:val="num" w:pos="-54"/>
                <w:tab w:val="left" w:pos="426"/>
              </w:tabs>
              <w:ind w:left="57"/>
              <w:rPr>
                <w:rFonts w:ascii="Times New Roman" w:hAnsi="Times New Roman"/>
                <w:b/>
              </w:rPr>
            </w:pPr>
            <w:r w:rsidRPr="006D45B5">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559" w:type="dxa"/>
            <w:vMerge w:val="restart"/>
          </w:tcPr>
          <w:p w14:paraId="79A8D322" w14:textId="77777777" w:rsidR="002B05FE" w:rsidRPr="006D45B5" w:rsidRDefault="002B05FE" w:rsidP="00E45868">
            <w:pPr>
              <w:tabs>
                <w:tab w:val="num" w:pos="-54"/>
                <w:tab w:val="left" w:pos="426"/>
              </w:tabs>
              <w:ind w:left="57"/>
              <w:rPr>
                <w:rFonts w:ascii="Times New Roman" w:hAnsi="Times New Roman"/>
                <w:b/>
              </w:rPr>
            </w:pPr>
            <w:r w:rsidRPr="006D45B5">
              <w:rPr>
                <w:rFonts w:ascii="Times New Roman" w:hAnsi="Times New Roman"/>
                <w:b/>
              </w:rPr>
              <w:t>Наименование оценочного средства</w:t>
            </w:r>
          </w:p>
        </w:tc>
      </w:tr>
      <w:tr w:rsidR="002B05FE" w:rsidRPr="006D45B5" w14:paraId="35D4EDE5" w14:textId="77777777" w:rsidTr="002B05FE">
        <w:trPr>
          <w:trHeight w:val="173"/>
        </w:trPr>
        <w:tc>
          <w:tcPr>
            <w:tcW w:w="1985" w:type="dxa"/>
            <w:vMerge/>
          </w:tcPr>
          <w:p w14:paraId="3765933A" w14:textId="77777777" w:rsidR="002B05FE" w:rsidRPr="006D45B5" w:rsidRDefault="002B05FE" w:rsidP="00E45868">
            <w:pPr>
              <w:pStyle w:val="a4"/>
              <w:spacing w:before="0" w:beforeAutospacing="0" w:after="0" w:afterAutospacing="0"/>
              <w:jc w:val="both"/>
              <w:rPr>
                <w:i/>
                <w:sz w:val="22"/>
                <w:szCs w:val="22"/>
              </w:rPr>
            </w:pPr>
          </w:p>
        </w:tc>
        <w:tc>
          <w:tcPr>
            <w:tcW w:w="2694" w:type="dxa"/>
          </w:tcPr>
          <w:p w14:paraId="4ECDE758" w14:textId="77777777" w:rsidR="002B05FE" w:rsidRPr="006D45B5" w:rsidRDefault="002B05FE" w:rsidP="00E45868">
            <w:pPr>
              <w:tabs>
                <w:tab w:val="num" w:pos="1"/>
                <w:tab w:val="left" w:pos="426"/>
              </w:tabs>
              <w:spacing w:line="240" w:lineRule="auto"/>
              <w:ind w:left="1"/>
              <w:jc w:val="center"/>
              <w:rPr>
                <w:rFonts w:ascii="Times New Roman" w:hAnsi="Times New Roman"/>
                <w:i/>
              </w:rPr>
            </w:pPr>
            <w:r w:rsidRPr="006D45B5">
              <w:rPr>
                <w:rFonts w:ascii="Times New Roman" w:hAnsi="Times New Roman"/>
                <w:b/>
              </w:rPr>
              <w:t>Индикатор достижения компетенции</w:t>
            </w:r>
            <w:r w:rsidRPr="006D45B5">
              <w:rPr>
                <w:rFonts w:ascii="Times New Roman" w:hAnsi="Times New Roman"/>
                <w:i/>
              </w:rPr>
              <w:t xml:space="preserve"> </w:t>
            </w:r>
          </w:p>
        </w:tc>
        <w:tc>
          <w:tcPr>
            <w:tcW w:w="3685" w:type="dxa"/>
          </w:tcPr>
          <w:p w14:paraId="4C30FB8D" w14:textId="77777777" w:rsidR="002B05FE" w:rsidRPr="006D45B5" w:rsidRDefault="002B05FE" w:rsidP="00E45868">
            <w:pPr>
              <w:tabs>
                <w:tab w:val="left" w:pos="426"/>
                <w:tab w:val="num" w:pos="822"/>
              </w:tabs>
              <w:spacing w:after="0" w:line="240" w:lineRule="auto"/>
              <w:jc w:val="center"/>
              <w:rPr>
                <w:rFonts w:ascii="Times New Roman" w:hAnsi="Times New Roman"/>
                <w:b/>
              </w:rPr>
            </w:pPr>
            <w:r w:rsidRPr="006D45B5">
              <w:rPr>
                <w:rFonts w:ascii="Times New Roman" w:hAnsi="Times New Roman"/>
                <w:b/>
              </w:rPr>
              <w:t xml:space="preserve">Результаты обучения </w:t>
            </w:r>
          </w:p>
          <w:p w14:paraId="0E2F2F3C" w14:textId="77777777" w:rsidR="002B05FE" w:rsidRPr="006D45B5" w:rsidRDefault="002B05FE" w:rsidP="00E45868">
            <w:pPr>
              <w:tabs>
                <w:tab w:val="left" w:pos="426"/>
                <w:tab w:val="num" w:pos="822"/>
              </w:tabs>
              <w:spacing w:after="0" w:line="240" w:lineRule="auto"/>
              <w:jc w:val="center"/>
              <w:rPr>
                <w:rFonts w:ascii="Times New Roman" w:hAnsi="Times New Roman"/>
                <w:i/>
              </w:rPr>
            </w:pPr>
            <w:r w:rsidRPr="006D45B5">
              <w:rPr>
                <w:rFonts w:ascii="Times New Roman" w:hAnsi="Times New Roman"/>
                <w:b/>
              </w:rPr>
              <w:t>по дисциплине</w:t>
            </w:r>
          </w:p>
        </w:tc>
        <w:tc>
          <w:tcPr>
            <w:tcW w:w="1559" w:type="dxa"/>
            <w:vMerge/>
          </w:tcPr>
          <w:p w14:paraId="4333D090" w14:textId="77777777" w:rsidR="002B05FE" w:rsidRPr="006D45B5" w:rsidRDefault="002B05FE" w:rsidP="00E45868">
            <w:pPr>
              <w:tabs>
                <w:tab w:val="left" w:pos="426"/>
                <w:tab w:val="num" w:pos="822"/>
              </w:tabs>
              <w:jc w:val="center"/>
              <w:rPr>
                <w:rFonts w:ascii="Times New Roman" w:hAnsi="Times New Roman"/>
                <w:i/>
              </w:rPr>
            </w:pPr>
          </w:p>
        </w:tc>
      </w:tr>
      <w:tr w:rsidR="00AD3791" w:rsidRPr="006D45B5" w14:paraId="1CC8C634" w14:textId="77777777" w:rsidTr="002B05FE">
        <w:trPr>
          <w:trHeight w:val="508"/>
        </w:trPr>
        <w:tc>
          <w:tcPr>
            <w:tcW w:w="1985" w:type="dxa"/>
            <w:vMerge w:val="restart"/>
          </w:tcPr>
          <w:p w14:paraId="4C59AE5C" w14:textId="3454A401" w:rsidR="00AD3791" w:rsidRPr="006D45B5" w:rsidRDefault="00AD3791" w:rsidP="002B05FE">
            <w:pPr>
              <w:tabs>
                <w:tab w:val="num" w:pos="176"/>
                <w:tab w:val="left" w:pos="426"/>
              </w:tabs>
              <w:ind w:left="34"/>
              <w:jc w:val="center"/>
              <w:rPr>
                <w:rFonts w:ascii="Times New Roman" w:hAnsi="Times New Roman"/>
                <w:lang w:bidi="ru-RU"/>
              </w:rPr>
            </w:pPr>
            <w:r w:rsidRPr="00576B05">
              <w:rPr>
                <w:rFonts w:ascii="Times New Roman" w:hAnsi="Times New Roman"/>
                <w:sz w:val="24"/>
                <w:szCs w:val="24"/>
              </w:rPr>
              <w:t>ПК-1. Способен ориентироваться в основных теоретических и прикладных аспектах международных финансово-экономических отношений и внешнеэкономической деятельности, учитывать данный фактор при обосновании управленческих решений по разработке направлений развития компании</w:t>
            </w:r>
          </w:p>
        </w:tc>
        <w:tc>
          <w:tcPr>
            <w:tcW w:w="2694" w:type="dxa"/>
          </w:tcPr>
          <w:p w14:paraId="4A4E17F8" w14:textId="77777777" w:rsidR="00AD3791" w:rsidRPr="00576B05" w:rsidRDefault="00AD3791" w:rsidP="00AD3791">
            <w:pPr>
              <w:spacing w:after="0" w:line="240" w:lineRule="auto"/>
              <w:jc w:val="both"/>
              <w:rPr>
                <w:rFonts w:ascii="Times New Roman" w:hAnsi="Times New Roman"/>
                <w:sz w:val="24"/>
                <w:szCs w:val="24"/>
              </w:rPr>
            </w:pPr>
            <w:r w:rsidRPr="00576B05">
              <w:rPr>
                <w:rFonts w:ascii="Times New Roman" w:hAnsi="Times New Roman"/>
                <w:sz w:val="24"/>
                <w:szCs w:val="24"/>
              </w:rPr>
              <w:t>ПК 1.1. Обосновывает управленческие решения с учетом международных финансово-экономических параметров развития компаний, финансовых институтов и рынков</w:t>
            </w:r>
          </w:p>
          <w:p w14:paraId="65032C69" w14:textId="2E2486A4" w:rsidR="00AD3791" w:rsidRPr="006D45B5" w:rsidRDefault="00AD3791" w:rsidP="00AD3791">
            <w:pPr>
              <w:spacing w:after="0" w:line="240" w:lineRule="auto"/>
              <w:jc w:val="both"/>
              <w:rPr>
                <w:i/>
              </w:rPr>
            </w:pPr>
          </w:p>
        </w:tc>
        <w:tc>
          <w:tcPr>
            <w:tcW w:w="3685" w:type="dxa"/>
          </w:tcPr>
          <w:p w14:paraId="0B3D728C" w14:textId="77777777" w:rsidR="00507F25" w:rsidRPr="00413225" w:rsidRDefault="00507F25" w:rsidP="00507F25">
            <w:pPr>
              <w:widowControl w:val="0"/>
              <w:autoSpaceDE w:val="0"/>
              <w:autoSpaceDN w:val="0"/>
              <w:adjustRightInd w:val="0"/>
              <w:spacing w:after="0" w:line="240" w:lineRule="auto"/>
              <w:jc w:val="both"/>
              <w:rPr>
                <w:rFonts w:ascii="Times New Roman" w:hAnsi="Times New Roman"/>
                <w:sz w:val="24"/>
                <w:szCs w:val="24"/>
              </w:rPr>
            </w:pPr>
            <w:r w:rsidRPr="00413225">
              <w:rPr>
                <w:rFonts w:ascii="Times New Roman" w:hAnsi="Times New Roman"/>
                <w:sz w:val="24"/>
                <w:szCs w:val="24"/>
              </w:rPr>
              <w:t xml:space="preserve">ЗНАТЬ: результаты исследований актуальных проблем управления предприятиями, полученные отечественными и зарубежными исследователями;  </w:t>
            </w:r>
          </w:p>
          <w:p w14:paraId="4F601EC7" w14:textId="0254C72C" w:rsidR="00507F25" w:rsidRDefault="00507F25" w:rsidP="00507F25">
            <w:pPr>
              <w:spacing w:after="0" w:line="240" w:lineRule="auto"/>
              <w:jc w:val="both"/>
              <w:rPr>
                <w:rFonts w:ascii="Times New Roman" w:hAnsi="Times New Roman"/>
                <w:sz w:val="24"/>
                <w:szCs w:val="24"/>
              </w:rPr>
            </w:pPr>
            <w:r w:rsidRPr="00413225">
              <w:rPr>
                <w:rFonts w:ascii="Times New Roman" w:hAnsi="Times New Roman"/>
                <w:sz w:val="24"/>
                <w:szCs w:val="24"/>
              </w:rPr>
              <w:t>УМЕТЬ: осуществлять поиск информации по полученному заданию, сбор и анализ данных</w:t>
            </w:r>
            <w:r>
              <w:rPr>
                <w:rFonts w:ascii="Times New Roman" w:hAnsi="Times New Roman"/>
                <w:sz w:val="24"/>
                <w:szCs w:val="24"/>
              </w:rPr>
              <w:t xml:space="preserve"> </w:t>
            </w:r>
            <w:r w:rsidRPr="00413225">
              <w:rPr>
                <w:rFonts w:ascii="Times New Roman" w:hAnsi="Times New Roman"/>
                <w:sz w:val="24"/>
                <w:szCs w:val="24"/>
              </w:rPr>
              <w:t>полученны</w:t>
            </w:r>
            <w:r>
              <w:rPr>
                <w:rFonts w:ascii="Times New Roman" w:hAnsi="Times New Roman"/>
                <w:sz w:val="24"/>
                <w:szCs w:val="24"/>
              </w:rPr>
              <w:t>х</w:t>
            </w:r>
            <w:r w:rsidRPr="00413225">
              <w:rPr>
                <w:rFonts w:ascii="Times New Roman" w:hAnsi="Times New Roman"/>
                <w:sz w:val="24"/>
                <w:szCs w:val="24"/>
              </w:rPr>
              <w:t xml:space="preserve"> отечественными и зарубежными исследователями, необходимых для</w:t>
            </w:r>
            <w:r>
              <w:rPr>
                <w:rFonts w:ascii="Times New Roman" w:hAnsi="Times New Roman"/>
                <w:sz w:val="24"/>
                <w:szCs w:val="24"/>
              </w:rPr>
              <w:t xml:space="preserve"> обоснования управленческих</w:t>
            </w:r>
            <w:r w:rsidRPr="00413225">
              <w:rPr>
                <w:rFonts w:ascii="Times New Roman" w:hAnsi="Times New Roman"/>
                <w:sz w:val="24"/>
                <w:szCs w:val="24"/>
              </w:rPr>
              <w:t xml:space="preserve"> решени</w:t>
            </w:r>
            <w:r>
              <w:rPr>
                <w:rFonts w:ascii="Times New Roman" w:hAnsi="Times New Roman"/>
                <w:sz w:val="24"/>
                <w:szCs w:val="24"/>
              </w:rPr>
              <w:t>й</w:t>
            </w:r>
            <w:r w:rsidRPr="00413225">
              <w:rPr>
                <w:rFonts w:ascii="Times New Roman" w:hAnsi="Times New Roman"/>
                <w:sz w:val="24"/>
                <w:szCs w:val="24"/>
              </w:rPr>
              <w:t xml:space="preserve">; </w:t>
            </w:r>
          </w:p>
          <w:p w14:paraId="6D3FB8D2" w14:textId="621E2075" w:rsidR="00AD3791" w:rsidRPr="0081795D" w:rsidRDefault="00AD3791" w:rsidP="00507F25">
            <w:pPr>
              <w:spacing w:after="0" w:line="240" w:lineRule="auto"/>
              <w:jc w:val="both"/>
              <w:rPr>
                <w:rFonts w:ascii="Times New Roman" w:hAnsi="Times New Roman"/>
                <w:sz w:val="24"/>
                <w:szCs w:val="24"/>
              </w:rPr>
            </w:pPr>
          </w:p>
        </w:tc>
        <w:tc>
          <w:tcPr>
            <w:tcW w:w="1559" w:type="dxa"/>
          </w:tcPr>
          <w:p w14:paraId="40A2428E" w14:textId="77777777" w:rsidR="00AD3791" w:rsidRPr="006D45B5" w:rsidRDefault="00AD3791" w:rsidP="002B05FE">
            <w:pPr>
              <w:tabs>
                <w:tab w:val="num" w:pos="1"/>
                <w:tab w:val="left" w:pos="426"/>
              </w:tabs>
              <w:ind w:left="1"/>
              <w:jc w:val="center"/>
              <w:rPr>
                <w:rFonts w:ascii="Times New Roman" w:hAnsi="Times New Roman"/>
                <w:i/>
              </w:rPr>
            </w:pPr>
            <w:r w:rsidRPr="006D45B5">
              <w:rPr>
                <w:rFonts w:ascii="Times New Roman" w:hAnsi="Times New Roman"/>
                <w:i/>
              </w:rPr>
              <w:t>Тесты</w:t>
            </w:r>
          </w:p>
          <w:p w14:paraId="2BE01B94" w14:textId="77777777" w:rsidR="00AD3791" w:rsidRPr="006D45B5" w:rsidRDefault="00AD3791" w:rsidP="002B05FE">
            <w:pPr>
              <w:spacing w:line="240" w:lineRule="auto"/>
              <w:jc w:val="center"/>
              <w:rPr>
                <w:rFonts w:ascii="Times New Roman" w:hAnsi="Times New Roman"/>
                <w:i/>
              </w:rPr>
            </w:pPr>
          </w:p>
          <w:p w14:paraId="4F8EB603" w14:textId="77777777" w:rsidR="00AD3791" w:rsidRPr="006D45B5" w:rsidRDefault="00AD3791" w:rsidP="002B05FE">
            <w:pPr>
              <w:spacing w:line="240" w:lineRule="auto"/>
              <w:jc w:val="center"/>
              <w:rPr>
                <w:rFonts w:ascii="Times New Roman" w:hAnsi="Times New Roman"/>
                <w:i/>
              </w:rPr>
            </w:pPr>
          </w:p>
          <w:p w14:paraId="30E9623D" w14:textId="77777777" w:rsidR="00AD3791" w:rsidRPr="006D45B5" w:rsidRDefault="00AD3791" w:rsidP="002B05FE">
            <w:pPr>
              <w:spacing w:line="240" w:lineRule="auto"/>
              <w:jc w:val="center"/>
              <w:rPr>
                <w:rFonts w:ascii="Times New Roman" w:hAnsi="Times New Roman"/>
                <w:i/>
              </w:rPr>
            </w:pPr>
          </w:p>
          <w:p w14:paraId="046A8D23" w14:textId="77777777" w:rsidR="00AD3791" w:rsidRPr="006D45B5" w:rsidRDefault="00AD3791" w:rsidP="002B05FE">
            <w:pPr>
              <w:spacing w:line="240" w:lineRule="auto"/>
              <w:jc w:val="center"/>
              <w:rPr>
                <w:rFonts w:ascii="Times New Roman" w:hAnsi="Times New Roman"/>
                <w:i/>
              </w:rPr>
            </w:pPr>
            <w:r w:rsidRPr="006D45B5">
              <w:rPr>
                <w:rFonts w:ascii="Times New Roman" w:hAnsi="Times New Roman"/>
                <w:i/>
              </w:rPr>
              <w:t>Практические задания</w:t>
            </w:r>
          </w:p>
          <w:p w14:paraId="06B53C6E" w14:textId="77777777" w:rsidR="00AD3791" w:rsidRPr="006D45B5" w:rsidRDefault="00AD3791" w:rsidP="002B05FE">
            <w:pPr>
              <w:spacing w:line="240" w:lineRule="auto"/>
              <w:jc w:val="center"/>
              <w:rPr>
                <w:rFonts w:ascii="Times New Roman" w:hAnsi="Times New Roman"/>
                <w:i/>
              </w:rPr>
            </w:pPr>
          </w:p>
          <w:p w14:paraId="71DBEABA" w14:textId="77777777" w:rsidR="00AD3791" w:rsidRPr="006D45B5" w:rsidRDefault="00AD3791" w:rsidP="002B05FE">
            <w:pPr>
              <w:spacing w:line="240" w:lineRule="auto"/>
              <w:jc w:val="center"/>
              <w:rPr>
                <w:rFonts w:ascii="Times New Roman" w:hAnsi="Times New Roman"/>
                <w:i/>
              </w:rPr>
            </w:pPr>
            <w:r w:rsidRPr="006D45B5">
              <w:rPr>
                <w:rFonts w:ascii="Times New Roman" w:hAnsi="Times New Roman"/>
                <w:i/>
              </w:rPr>
              <w:t>Практические задания</w:t>
            </w:r>
          </w:p>
        </w:tc>
      </w:tr>
      <w:tr w:rsidR="002B05FE" w:rsidRPr="006D45B5" w14:paraId="3AF2B143" w14:textId="77777777" w:rsidTr="002B05FE">
        <w:trPr>
          <w:trHeight w:val="523"/>
        </w:trPr>
        <w:tc>
          <w:tcPr>
            <w:tcW w:w="1985" w:type="dxa"/>
            <w:vMerge/>
          </w:tcPr>
          <w:p w14:paraId="5D686A44" w14:textId="77777777" w:rsidR="002B05FE" w:rsidRPr="006D45B5" w:rsidRDefault="002B05FE" w:rsidP="002B05FE">
            <w:pPr>
              <w:tabs>
                <w:tab w:val="num" w:pos="176"/>
                <w:tab w:val="left" w:pos="426"/>
              </w:tabs>
              <w:ind w:left="34"/>
              <w:rPr>
                <w:rFonts w:ascii="Times New Roman" w:hAnsi="Times New Roman"/>
                <w:i/>
              </w:rPr>
            </w:pPr>
          </w:p>
        </w:tc>
        <w:tc>
          <w:tcPr>
            <w:tcW w:w="2694" w:type="dxa"/>
          </w:tcPr>
          <w:p w14:paraId="311A0B15" w14:textId="77777777" w:rsidR="00AD3791" w:rsidRPr="00576B05" w:rsidRDefault="00AD3791" w:rsidP="00AD3791">
            <w:pPr>
              <w:spacing w:after="0" w:line="240" w:lineRule="auto"/>
              <w:jc w:val="both"/>
              <w:rPr>
                <w:rFonts w:ascii="Times New Roman" w:hAnsi="Times New Roman"/>
                <w:iCs/>
                <w:sz w:val="24"/>
                <w:szCs w:val="24"/>
              </w:rPr>
            </w:pPr>
            <w:r w:rsidRPr="00576B05">
              <w:rPr>
                <w:rFonts w:ascii="Times New Roman" w:hAnsi="Times New Roman"/>
                <w:sz w:val="24"/>
                <w:szCs w:val="24"/>
              </w:rPr>
              <w:t xml:space="preserve">ПК 1.2. </w:t>
            </w:r>
            <w:r w:rsidRPr="00576B05">
              <w:rPr>
                <w:rFonts w:ascii="Times New Roman" w:hAnsi="Times New Roman"/>
                <w:iCs/>
                <w:sz w:val="24"/>
                <w:szCs w:val="24"/>
              </w:rPr>
              <w:t>Принимает обоснованные управленческие решения на основе анализа эффективности различных вариантов</w:t>
            </w:r>
          </w:p>
          <w:p w14:paraId="09C1A772" w14:textId="5499F35D" w:rsidR="002B05FE" w:rsidRPr="006D45B5" w:rsidRDefault="002B05FE" w:rsidP="002B05FE">
            <w:pPr>
              <w:pStyle w:val="TableParagraph"/>
              <w:spacing w:line="256" w:lineRule="exact"/>
              <w:ind w:left="107"/>
              <w:jc w:val="both"/>
            </w:pPr>
          </w:p>
        </w:tc>
        <w:tc>
          <w:tcPr>
            <w:tcW w:w="3685" w:type="dxa"/>
          </w:tcPr>
          <w:p w14:paraId="7623E31D" w14:textId="3692524E" w:rsidR="00507F25" w:rsidRPr="0055028B" w:rsidRDefault="00507F25" w:rsidP="00507F25">
            <w:pPr>
              <w:tabs>
                <w:tab w:val="left" w:pos="426"/>
                <w:tab w:val="num" w:pos="822"/>
              </w:tabs>
              <w:spacing w:after="0" w:line="240" w:lineRule="auto"/>
              <w:jc w:val="both"/>
              <w:rPr>
                <w:rFonts w:ascii="Times New Roman" w:hAnsi="Times New Roman"/>
                <w:sz w:val="24"/>
                <w:szCs w:val="24"/>
              </w:rPr>
            </w:pPr>
            <w:r w:rsidRPr="00413225">
              <w:rPr>
                <w:rFonts w:ascii="Times New Roman" w:hAnsi="Times New Roman"/>
                <w:sz w:val="24"/>
                <w:szCs w:val="24"/>
              </w:rPr>
              <w:t xml:space="preserve">ЗНАТЬ: принципы и алгоритм, способы принятия организационно-управленческих решений </w:t>
            </w:r>
          </w:p>
          <w:p w14:paraId="59CCCBC4" w14:textId="5F646DC8" w:rsidR="00507F25" w:rsidRDefault="00507F25" w:rsidP="00507F25">
            <w:pPr>
              <w:spacing w:after="0" w:line="240" w:lineRule="auto"/>
              <w:jc w:val="both"/>
              <w:rPr>
                <w:rFonts w:ascii="Times New Roman" w:hAnsi="Times New Roman"/>
                <w:sz w:val="24"/>
                <w:szCs w:val="24"/>
              </w:rPr>
            </w:pPr>
            <w:r w:rsidRPr="00413225">
              <w:rPr>
                <w:rFonts w:ascii="Times New Roman" w:hAnsi="Times New Roman"/>
                <w:sz w:val="24"/>
                <w:szCs w:val="24"/>
              </w:rPr>
              <w:t xml:space="preserve">УМЕТЬ: находить организационно- управленческие решения в </w:t>
            </w:r>
            <w:r>
              <w:rPr>
                <w:rFonts w:ascii="Times New Roman" w:hAnsi="Times New Roman"/>
                <w:sz w:val="24"/>
                <w:szCs w:val="24"/>
              </w:rPr>
              <w:t>различных</w:t>
            </w:r>
            <w:r w:rsidRPr="00413225">
              <w:rPr>
                <w:rFonts w:ascii="Times New Roman" w:hAnsi="Times New Roman"/>
                <w:sz w:val="24"/>
                <w:szCs w:val="24"/>
              </w:rPr>
              <w:t xml:space="preserve"> ситуациях, </w:t>
            </w:r>
          </w:p>
          <w:p w14:paraId="2AD48054" w14:textId="77777777" w:rsidR="00507F25" w:rsidRPr="00413225" w:rsidRDefault="00507F25" w:rsidP="00507F25">
            <w:pPr>
              <w:spacing w:after="0" w:line="240" w:lineRule="auto"/>
              <w:jc w:val="both"/>
              <w:rPr>
                <w:rFonts w:ascii="Times New Roman" w:hAnsi="Times New Roman"/>
                <w:sz w:val="24"/>
                <w:szCs w:val="24"/>
              </w:rPr>
            </w:pPr>
          </w:p>
          <w:p w14:paraId="5C67A0A6" w14:textId="0AD20615" w:rsidR="00507F25" w:rsidRDefault="00507F25" w:rsidP="00507F25">
            <w:pPr>
              <w:tabs>
                <w:tab w:val="num" w:pos="822"/>
              </w:tabs>
              <w:jc w:val="both"/>
              <w:rPr>
                <w:rFonts w:ascii="Times New Roman" w:hAnsi="Times New Roman"/>
                <w:sz w:val="24"/>
                <w:szCs w:val="24"/>
              </w:rPr>
            </w:pPr>
            <w:r w:rsidRPr="00413225">
              <w:rPr>
                <w:rFonts w:ascii="Times New Roman" w:hAnsi="Times New Roman"/>
                <w:sz w:val="24"/>
                <w:szCs w:val="24"/>
              </w:rPr>
              <w:t>ВЛАДЕТЬ: умением находить организационно-управленческие решения и готовность</w:t>
            </w:r>
            <w:r>
              <w:rPr>
                <w:rFonts w:ascii="Times New Roman" w:hAnsi="Times New Roman"/>
                <w:sz w:val="24"/>
                <w:szCs w:val="24"/>
              </w:rPr>
              <w:t>ю нести за них ответственность</w:t>
            </w:r>
          </w:p>
          <w:p w14:paraId="0E8AE4C9" w14:textId="77777777" w:rsidR="00507F25" w:rsidRDefault="00507F25" w:rsidP="002B05FE">
            <w:pPr>
              <w:tabs>
                <w:tab w:val="num" w:pos="822"/>
              </w:tabs>
              <w:jc w:val="both"/>
              <w:rPr>
                <w:rFonts w:ascii="Times New Roman" w:hAnsi="Times New Roman"/>
                <w:sz w:val="24"/>
                <w:szCs w:val="24"/>
              </w:rPr>
            </w:pPr>
          </w:p>
          <w:p w14:paraId="0177BCC1" w14:textId="77777777" w:rsidR="00507F25" w:rsidRDefault="00507F25" w:rsidP="002B05FE">
            <w:pPr>
              <w:tabs>
                <w:tab w:val="num" w:pos="822"/>
              </w:tabs>
              <w:jc w:val="both"/>
              <w:rPr>
                <w:rFonts w:ascii="Times New Roman" w:hAnsi="Times New Roman"/>
                <w:sz w:val="24"/>
                <w:szCs w:val="24"/>
              </w:rPr>
            </w:pPr>
          </w:p>
          <w:p w14:paraId="6990E166" w14:textId="77777777" w:rsidR="00507F25" w:rsidRDefault="00507F25" w:rsidP="002B05FE">
            <w:pPr>
              <w:tabs>
                <w:tab w:val="num" w:pos="822"/>
              </w:tabs>
              <w:jc w:val="both"/>
              <w:rPr>
                <w:rFonts w:ascii="Times New Roman" w:hAnsi="Times New Roman"/>
                <w:sz w:val="24"/>
                <w:szCs w:val="24"/>
              </w:rPr>
            </w:pPr>
          </w:p>
          <w:p w14:paraId="37570B1C" w14:textId="38D010CE" w:rsidR="002B05FE" w:rsidRPr="0055028B" w:rsidRDefault="00507F25" w:rsidP="002B05FE">
            <w:pPr>
              <w:tabs>
                <w:tab w:val="num" w:pos="822"/>
              </w:tabs>
              <w:jc w:val="both"/>
              <w:rPr>
                <w:rFonts w:ascii="Times New Roman" w:hAnsi="Times New Roman"/>
                <w:sz w:val="24"/>
                <w:szCs w:val="24"/>
              </w:rPr>
            </w:pPr>
            <w:r w:rsidRPr="00413225">
              <w:rPr>
                <w:rFonts w:ascii="Times New Roman" w:hAnsi="Times New Roman"/>
                <w:sz w:val="24"/>
                <w:szCs w:val="24"/>
              </w:rPr>
              <w:t>ВЛАДЕТЬ: современными методами сбора, обработки и анализа экономических данных в отечественных и зарубежных источниках</w:t>
            </w:r>
          </w:p>
        </w:tc>
        <w:tc>
          <w:tcPr>
            <w:tcW w:w="1559" w:type="dxa"/>
          </w:tcPr>
          <w:p w14:paraId="2151FEA6" w14:textId="77777777" w:rsidR="002B05FE" w:rsidRPr="006D45B5" w:rsidRDefault="002B05FE" w:rsidP="002B05FE">
            <w:pPr>
              <w:tabs>
                <w:tab w:val="num" w:pos="1"/>
                <w:tab w:val="left" w:pos="426"/>
              </w:tabs>
              <w:ind w:left="1"/>
              <w:jc w:val="center"/>
              <w:rPr>
                <w:rFonts w:ascii="Times New Roman" w:hAnsi="Times New Roman"/>
                <w:i/>
              </w:rPr>
            </w:pPr>
            <w:r w:rsidRPr="006D45B5">
              <w:rPr>
                <w:rFonts w:ascii="Times New Roman" w:hAnsi="Times New Roman"/>
                <w:i/>
              </w:rPr>
              <w:lastRenderedPageBreak/>
              <w:t>Тесты</w:t>
            </w:r>
          </w:p>
          <w:p w14:paraId="61A2F919" w14:textId="77777777" w:rsidR="002B05FE" w:rsidRPr="006D45B5" w:rsidRDefault="002B05FE" w:rsidP="002B05FE">
            <w:pPr>
              <w:jc w:val="center"/>
              <w:rPr>
                <w:rFonts w:ascii="Times New Roman" w:hAnsi="Times New Roman"/>
                <w:i/>
              </w:rPr>
            </w:pPr>
          </w:p>
          <w:p w14:paraId="443B2945" w14:textId="77777777" w:rsidR="002B05FE" w:rsidRPr="006D45B5" w:rsidRDefault="002B05FE" w:rsidP="002B05FE">
            <w:pPr>
              <w:jc w:val="center"/>
              <w:rPr>
                <w:rFonts w:ascii="Times New Roman" w:hAnsi="Times New Roman"/>
                <w:i/>
              </w:rPr>
            </w:pPr>
            <w:r w:rsidRPr="006D45B5">
              <w:rPr>
                <w:rFonts w:ascii="Times New Roman" w:hAnsi="Times New Roman"/>
                <w:i/>
              </w:rPr>
              <w:t>Практические задания</w:t>
            </w:r>
          </w:p>
          <w:p w14:paraId="2CAB1934" w14:textId="77777777" w:rsidR="002B05FE" w:rsidRPr="006D45B5" w:rsidRDefault="002B05FE" w:rsidP="002B05FE">
            <w:pPr>
              <w:jc w:val="center"/>
              <w:rPr>
                <w:rFonts w:ascii="Times New Roman" w:hAnsi="Times New Roman"/>
                <w:i/>
              </w:rPr>
            </w:pPr>
            <w:r w:rsidRPr="006D45B5">
              <w:rPr>
                <w:rFonts w:ascii="Times New Roman" w:hAnsi="Times New Roman"/>
                <w:i/>
              </w:rPr>
              <w:t>Практические задания</w:t>
            </w:r>
          </w:p>
        </w:tc>
      </w:tr>
      <w:tr w:rsidR="00AD3791" w:rsidRPr="006D45B5" w14:paraId="719069BF" w14:textId="77777777" w:rsidTr="002B05FE">
        <w:trPr>
          <w:trHeight w:val="508"/>
        </w:trPr>
        <w:tc>
          <w:tcPr>
            <w:tcW w:w="1985" w:type="dxa"/>
            <w:vMerge w:val="restart"/>
          </w:tcPr>
          <w:p w14:paraId="5DF7B20D" w14:textId="6A2327D1" w:rsidR="00AD3791" w:rsidRPr="002B05FE" w:rsidRDefault="00AD3791" w:rsidP="002B05FE">
            <w:pPr>
              <w:tabs>
                <w:tab w:val="num" w:pos="176"/>
                <w:tab w:val="left" w:pos="426"/>
              </w:tabs>
              <w:ind w:left="34"/>
              <w:jc w:val="center"/>
              <w:rPr>
                <w:rFonts w:ascii="Times New Roman" w:hAnsi="Times New Roman"/>
                <w:iCs/>
              </w:rPr>
            </w:pPr>
            <w:r w:rsidRPr="00576B05">
              <w:rPr>
                <w:rFonts w:ascii="Times New Roman" w:hAnsi="Times New Roman"/>
                <w:sz w:val="24"/>
                <w:szCs w:val="24"/>
              </w:rPr>
              <w:lastRenderedPageBreak/>
              <w:t>ПК–2. Способен критически оценивать результаты управленческих решений и разрабатывать предложения по их совершенствованию с учетом критериев эффективности, возможных рисков и социально-экономических последствий</w:t>
            </w:r>
          </w:p>
        </w:tc>
        <w:tc>
          <w:tcPr>
            <w:tcW w:w="2694" w:type="dxa"/>
          </w:tcPr>
          <w:p w14:paraId="6C863D28" w14:textId="77777777" w:rsidR="00AD3791" w:rsidRPr="00576B05" w:rsidRDefault="00AD3791" w:rsidP="00AD3791">
            <w:pPr>
              <w:pStyle w:val="ab"/>
              <w:rPr>
                <w:rFonts w:ascii="Times New Roman" w:hAnsi="Times New Roman"/>
              </w:rPr>
            </w:pPr>
            <w:r w:rsidRPr="00576B05">
              <w:rPr>
                <w:rFonts w:ascii="Times New Roman" w:hAnsi="Times New Roman"/>
              </w:rPr>
              <w:t>ПК 2.1. Критически оценивает результаты управленческих решений</w:t>
            </w:r>
          </w:p>
          <w:p w14:paraId="02768D58" w14:textId="61BB6107" w:rsidR="00AD3791" w:rsidRPr="00456EBB" w:rsidRDefault="00AD3791" w:rsidP="00AD3791">
            <w:pPr>
              <w:spacing w:after="0" w:line="240" w:lineRule="auto"/>
              <w:jc w:val="both"/>
              <w:rPr>
                <w:rFonts w:ascii="Times New Roman" w:hAnsi="Times New Roman"/>
                <w:sz w:val="24"/>
                <w:szCs w:val="24"/>
              </w:rPr>
            </w:pPr>
          </w:p>
        </w:tc>
        <w:tc>
          <w:tcPr>
            <w:tcW w:w="3685" w:type="dxa"/>
          </w:tcPr>
          <w:p w14:paraId="64FB7F46" w14:textId="77777777" w:rsidR="00507F25" w:rsidRDefault="00507F25" w:rsidP="0081795D">
            <w:pPr>
              <w:spacing w:after="0" w:line="240" w:lineRule="auto"/>
              <w:jc w:val="both"/>
              <w:rPr>
                <w:rFonts w:ascii="Times New Roman" w:hAnsi="Times New Roman"/>
                <w:sz w:val="24"/>
                <w:szCs w:val="24"/>
              </w:rPr>
            </w:pPr>
          </w:p>
          <w:p w14:paraId="1418499E" w14:textId="77777777" w:rsidR="006D7E15" w:rsidRPr="00413225" w:rsidRDefault="006D7E15" w:rsidP="006D7E15">
            <w:pPr>
              <w:spacing w:after="0" w:line="240" w:lineRule="auto"/>
              <w:jc w:val="both"/>
              <w:rPr>
                <w:rFonts w:ascii="Times New Roman" w:hAnsi="Times New Roman"/>
                <w:sz w:val="24"/>
                <w:szCs w:val="24"/>
              </w:rPr>
            </w:pPr>
            <w:r w:rsidRPr="00413225">
              <w:rPr>
                <w:rFonts w:ascii="Times New Roman" w:hAnsi="Times New Roman"/>
                <w:sz w:val="24"/>
                <w:szCs w:val="24"/>
              </w:rPr>
              <w:t>ЗНАТЬ: теоретические основы и методы диагностики организационных изменений</w:t>
            </w:r>
            <w:r>
              <w:rPr>
                <w:rFonts w:ascii="Times New Roman" w:hAnsi="Times New Roman"/>
                <w:sz w:val="24"/>
                <w:szCs w:val="24"/>
              </w:rPr>
              <w:t xml:space="preserve"> и рисков</w:t>
            </w:r>
            <w:r w:rsidRPr="00413225">
              <w:rPr>
                <w:rFonts w:ascii="Times New Roman" w:hAnsi="Times New Roman"/>
                <w:sz w:val="24"/>
                <w:szCs w:val="24"/>
              </w:rPr>
              <w:t xml:space="preserve">.  </w:t>
            </w:r>
          </w:p>
          <w:p w14:paraId="1F4E90F9" w14:textId="77777777" w:rsidR="00507F25" w:rsidRDefault="00507F25" w:rsidP="0081795D">
            <w:pPr>
              <w:spacing w:after="0" w:line="240" w:lineRule="auto"/>
              <w:jc w:val="both"/>
              <w:rPr>
                <w:rFonts w:ascii="Times New Roman" w:hAnsi="Times New Roman"/>
                <w:sz w:val="24"/>
                <w:szCs w:val="24"/>
              </w:rPr>
            </w:pPr>
          </w:p>
          <w:p w14:paraId="556612B5" w14:textId="77777777" w:rsidR="00AD3791" w:rsidRDefault="00507F25" w:rsidP="0081795D">
            <w:pPr>
              <w:spacing w:after="0" w:line="240" w:lineRule="auto"/>
              <w:jc w:val="both"/>
              <w:rPr>
                <w:rFonts w:ascii="Times New Roman" w:hAnsi="Times New Roman"/>
                <w:sz w:val="24"/>
                <w:szCs w:val="24"/>
              </w:rPr>
            </w:pPr>
            <w:r w:rsidRPr="00413225">
              <w:rPr>
                <w:rFonts w:ascii="Times New Roman" w:hAnsi="Times New Roman"/>
                <w:sz w:val="24"/>
                <w:szCs w:val="24"/>
              </w:rPr>
              <w:t>УМЕТЬ:</w:t>
            </w:r>
            <w:r>
              <w:rPr>
                <w:rFonts w:ascii="Times New Roman" w:hAnsi="Times New Roman"/>
                <w:sz w:val="24"/>
                <w:szCs w:val="24"/>
              </w:rPr>
              <w:t xml:space="preserve"> </w:t>
            </w:r>
            <w:r w:rsidRPr="00413225">
              <w:rPr>
                <w:rFonts w:ascii="Times New Roman" w:hAnsi="Times New Roman"/>
                <w:sz w:val="24"/>
                <w:szCs w:val="24"/>
              </w:rPr>
              <w:t>критически оценивать принятые решения.</w:t>
            </w:r>
          </w:p>
          <w:p w14:paraId="47E89A85" w14:textId="77777777" w:rsidR="006D7E15" w:rsidRDefault="006D7E15" w:rsidP="0081795D">
            <w:pPr>
              <w:spacing w:after="0" w:line="240" w:lineRule="auto"/>
              <w:jc w:val="both"/>
              <w:rPr>
                <w:rFonts w:ascii="Times New Roman" w:hAnsi="Times New Roman"/>
                <w:sz w:val="24"/>
                <w:szCs w:val="24"/>
              </w:rPr>
            </w:pPr>
          </w:p>
          <w:p w14:paraId="526D610E" w14:textId="417CC851" w:rsidR="006D7E15" w:rsidRPr="0055028B" w:rsidRDefault="006D7E15" w:rsidP="0081795D">
            <w:pPr>
              <w:spacing w:after="0" w:line="240" w:lineRule="auto"/>
              <w:jc w:val="both"/>
              <w:rPr>
                <w:rFonts w:ascii="Times New Roman" w:hAnsi="Times New Roman"/>
                <w:sz w:val="24"/>
                <w:szCs w:val="24"/>
              </w:rPr>
            </w:pPr>
            <w:r w:rsidRPr="00413225">
              <w:rPr>
                <w:rFonts w:ascii="Times New Roman" w:hAnsi="Times New Roman"/>
                <w:sz w:val="24"/>
                <w:szCs w:val="24"/>
              </w:rPr>
              <w:t>ВЛАДЕТЬ: навыками оценки последствий и российской и мировой практикой оценки рисков при принятии решения</w:t>
            </w:r>
          </w:p>
        </w:tc>
        <w:tc>
          <w:tcPr>
            <w:tcW w:w="1559" w:type="dxa"/>
          </w:tcPr>
          <w:p w14:paraId="493142CF" w14:textId="77777777" w:rsidR="00AD3791" w:rsidRPr="006D45B5" w:rsidRDefault="00AD3791" w:rsidP="002B05FE">
            <w:pPr>
              <w:tabs>
                <w:tab w:val="num" w:pos="1"/>
                <w:tab w:val="left" w:pos="426"/>
              </w:tabs>
              <w:ind w:left="1"/>
              <w:jc w:val="center"/>
              <w:rPr>
                <w:rFonts w:ascii="Times New Roman" w:hAnsi="Times New Roman"/>
                <w:i/>
              </w:rPr>
            </w:pPr>
            <w:r w:rsidRPr="006D45B5">
              <w:rPr>
                <w:rFonts w:ascii="Times New Roman" w:hAnsi="Times New Roman"/>
                <w:i/>
              </w:rPr>
              <w:t>Тесты</w:t>
            </w:r>
          </w:p>
          <w:p w14:paraId="01DCC82F" w14:textId="77777777" w:rsidR="00AD3791" w:rsidRPr="006D45B5" w:rsidRDefault="00AD3791" w:rsidP="002B05FE">
            <w:pPr>
              <w:jc w:val="center"/>
              <w:rPr>
                <w:rFonts w:ascii="Times New Roman" w:hAnsi="Times New Roman"/>
                <w:i/>
              </w:rPr>
            </w:pPr>
          </w:p>
          <w:p w14:paraId="0DF86368" w14:textId="77777777" w:rsidR="00AD3791" w:rsidRPr="006D45B5" w:rsidRDefault="00AD3791" w:rsidP="002B05FE">
            <w:pPr>
              <w:jc w:val="center"/>
              <w:rPr>
                <w:rFonts w:ascii="Times New Roman" w:hAnsi="Times New Roman"/>
                <w:i/>
              </w:rPr>
            </w:pPr>
            <w:r w:rsidRPr="006D45B5">
              <w:rPr>
                <w:rFonts w:ascii="Times New Roman" w:hAnsi="Times New Roman"/>
                <w:i/>
              </w:rPr>
              <w:t>Практические задания</w:t>
            </w:r>
          </w:p>
          <w:p w14:paraId="0D0A4655" w14:textId="77777777" w:rsidR="00AD3791" w:rsidRDefault="00AD3791" w:rsidP="002B05FE">
            <w:pPr>
              <w:jc w:val="center"/>
              <w:rPr>
                <w:rFonts w:ascii="Times New Roman" w:hAnsi="Times New Roman"/>
                <w:i/>
              </w:rPr>
            </w:pPr>
          </w:p>
          <w:p w14:paraId="5E38E22D" w14:textId="77777777" w:rsidR="00AD3791" w:rsidRDefault="00AD3791" w:rsidP="002B05FE">
            <w:pPr>
              <w:jc w:val="center"/>
              <w:rPr>
                <w:rFonts w:ascii="Times New Roman" w:hAnsi="Times New Roman"/>
                <w:i/>
              </w:rPr>
            </w:pPr>
          </w:p>
          <w:p w14:paraId="4749B422" w14:textId="77777777" w:rsidR="00AD3791" w:rsidRPr="006D45B5" w:rsidRDefault="00AD3791" w:rsidP="002B05FE">
            <w:pPr>
              <w:jc w:val="center"/>
              <w:rPr>
                <w:rFonts w:ascii="Times New Roman" w:hAnsi="Times New Roman"/>
                <w:i/>
              </w:rPr>
            </w:pPr>
            <w:r w:rsidRPr="006D45B5">
              <w:rPr>
                <w:rFonts w:ascii="Times New Roman" w:hAnsi="Times New Roman"/>
                <w:i/>
              </w:rPr>
              <w:t>Практические задания</w:t>
            </w:r>
          </w:p>
        </w:tc>
      </w:tr>
      <w:tr w:rsidR="002B05FE" w:rsidRPr="006D45B5" w14:paraId="3575CCAC" w14:textId="77777777" w:rsidTr="002B05FE">
        <w:trPr>
          <w:trHeight w:val="508"/>
        </w:trPr>
        <w:tc>
          <w:tcPr>
            <w:tcW w:w="1985" w:type="dxa"/>
            <w:vMerge/>
          </w:tcPr>
          <w:p w14:paraId="4C35A5B8" w14:textId="77777777" w:rsidR="002B05FE" w:rsidRPr="006D45B5" w:rsidRDefault="002B05FE" w:rsidP="002B05FE">
            <w:pPr>
              <w:tabs>
                <w:tab w:val="num" w:pos="176"/>
                <w:tab w:val="left" w:pos="426"/>
              </w:tabs>
              <w:ind w:left="34"/>
              <w:jc w:val="center"/>
              <w:rPr>
                <w:rFonts w:ascii="Times New Roman" w:hAnsi="Times New Roman"/>
                <w:i/>
              </w:rPr>
            </w:pPr>
          </w:p>
        </w:tc>
        <w:tc>
          <w:tcPr>
            <w:tcW w:w="2694" w:type="dxa"/>
          </w:tcPr>
          <w:p w14:paraId="4404BA4B" w14:textId="77777777" w:rsidR="00AD3791" w:rsidRPr="00576B05" w:rsidRDefault="00AD3791" w:rsidP="00AD3791">
            <w:pPr>
              <w:spacing w:after="0" w:line="240" w:lineRule="auto"/>
              <w:jc w:val="both"/>
              <w:rPr>
                <w:rFonts w:ascii="Times New Roman" w:hAnsi="Times New Roman"/>
                <w:sz w:val="24"/>
                <w:szCs w:val="24"/>
              </w:rPr>
            </w:pPr>
            <w:r w:rsidRPr="00576B05">
              <w:rPr>
                <w:rFonts w:ascii="Times New Roman" w:hAnsi="Times New Roman"/>
                <w:sz w:val="24"/>
                <w:szCs w:val="24"/>
              </w:rPr>
              <w:t>ПК 2.2. Разрабатывает предложения по совершенствованию управленческих решений с учетом критериев эффективности, возможных рисков и социально-экономических последствий</w:t>
            </w:r>
          </w:p>
          <w:p w14:paraId="41235BE2" w14:textId="70C80214" w:rsidR="002B05FE" w:rsidRPr="006D45B5" w:rsidRDefault="002B05FE" w:rsidP="002B05FE">
            <w:pPr>
              <w:tabs>
                <w:tab w:val="num" w:pos="1"/>
                <w:tab w:val="left" w:pos="426"/>
              </w:tabs>
              <w:ind w:left="1"/>
              <w:jc w:val="both"/>
              <w:rPr>
                <w:rFonts w:ascii="Times New Roman" w:hAnsi="Times New Roman"/>
                <w:i/>
              </w:rPr>
            </w:pPr>
          </w:p>
        </w:tc>
        <w:tc>
          <w:tcPr>
            <w:tcW w:w="3685" w:type="dxa"/>
          </w:tcPr>
          <w:p w14:paraId="10614487" w14:textId="565BA255" w:rsidR="002B05FE" w:rsidRDefault="0081795D" w:rsidP="002B05FE">
            <w:pPr>
              <w:autoSpaceDE w:val="0"/>
              <w:autoSpaceDN w:val="0"/>
              <w:adjustRightInd w:val="0"/>
              <w:spacing w:after="0" w:line="240" w:lineRule="auto"/>
              <w:jc w:val="both"/>
              <w:rPr>
                <w:rFonts w:ascii="Times New Roman" w:hAnsi="Times New Roman"/>
                <w:sz w:val="24"/>
                <w:szCs w:val="24"/>
              </w:rPr>
            </w:pPr>
            <w:r w:rsidRPr="00413225">
              <w:rPr>
                <w:rFonts w:ascii="Times New Roman" w:hAnsi="Times New Roman"/>
                <w:sz w:val="24"/>
                <w:szCs w:val="24"/>
              </w:rPr>
              <w:t>ЗНАТЬ: пути повышения эффективности менеджмента на основе исследований отечественных и зарубежных ученых и практиков</w:t>
            </w:r>
            <w:r>
              <w:rPr>
                <w:rFonts w:ascii="Times New Roman" w:hAnsi="Times New Roman"/>
                <w:sz w:val="24"/>
                <w:szCs w:val="24"/>
              </w:rPr>
              <w:t>;</w:t>
            </w:r>
          </w:p>
          <w:p w14:paraId="709BC1A8" w14:textId="07655ADE" w:rsidR="0081795D" w:rsidRPr="00413225" w:rsidRDefault="0081795D" w:rsidP="0081795D">
            <w:pPr>
              <w:spacing w:after="0" w:line="240" w:lineRule="auto"/>
              <w:jc w:val="both"/>
              <w:rPr>
                <w:rFonts w:ascii="Times New Roman" w:hAnsi="Times New Roman"/>
                <w:sz w:val="24"/>
                <w:szCs w:val="24"/>
              </w:rPr>
            </w:pPr>
            <w:r w:rsidRPr="00413225">
              <w:rPr>
                <w:rFonts w:ascii="Times New Roman" w:hAnsi="Times New Roman"/>
                <w:sz w:val="24"/>
                <w:szCs w:val="24"/>
              </w:rPr>
              <w:t>УМЕТЬ: выделять приоритетные направления менеджмента   на основе результатов, полученных отечественными и зарубежными исследователями</w:t>
            </w:r>
            <w:r>
              <w:rPr>
                <w:rFonts w:ascii="Times New Roman" w:hAnsi="Times New Roman"/>
                <w:sz w:val="24"/>
                <w:szCs w:val="24"/>
              </w:rPr>
              <w:t>;</w:t>
            </w:r>
          </w:p>
          <w:p w14:paraId="59244327" w14:textId="146F6CC0" w:rsidR="0081795D" w:rsidRPr="0055028B" w:rsidRDefault="0081795D" w:rsidP="002B05FE">
            <w:pPr>
              <w:autoSpaceDE w:val="0"/>
              <w:autoSpaceDN w:val="0"/>
              <w:adjustRightInd w:val="0"/>
              <w:spacing w:after="0" w:line="240" w:lineRule="auto"/>
              <w:jc w:val="both"/>
              <w:rPr>
                <w:rFonts w:ascii="Times New Roman" w:hAnsi="Times New Roman"/>
                <w:sz w:val="24"/>
                <w:szCs w:val="24"/>
              </w:rPr>
            </w:pPr>
            <w:r w:rsidRPr="00413225">
              <w:rPr>
                <w:rFonts w:ascii="Times New Roman" w:hAnsi="Times New Roman"/>
                <w:sz w:val="24"/>
                <w:szCs w:val="24"/>
              </w:rPr>
              <w:t>ВЛАДЕТЬ: прогрессивным инструментарием менеджмента, разработанным отечественным</w:t>
            </w:r>
            <w:r>
              <w:rPr>
                <w:rFonts w:ascii="Times New Roman" w:hAnsi="Times New Roman"/>
                <w:sz w:val="24"/>
                <w:szCs w:val="24"/>
              </w:rPr>
              <w:t>и и зарубежными исследователями</w:t>
            </w:r>
          </w:p>
        </w:tc>
        <w:tc>
          <w:tcPr>
            <w:tcW w:w="1559" w:type="dxa"/>
          </w:tcPr>
          <w:p w14:paraId="5F3102B6" w14:textId="77777777" w:rsidR="002B05FE" w:rsidRPr="006D45B5" w:rsidRDefault="002B05FE" w:rsidP="002B05FE">
            <w:pPr>
              <w:tabs>
                <w:tab w:val="num" w:pos="1"/>
                <w:tab w:val="left" w:pos="426"/>
              </w:tabs>
              <w:ind w:left="1"/>
              <w:jc w:val="center"/>
              <w:rPr>
                <w:rFonts w:ascii="Times New Roman" w:hAnsi="Times New Roman"/>
                <w:i/>
              </w:rPr>
            </w:pPr>
            <w:r w:rsidRPr="006D45B5">
              <w:rPr>
                <w:rFonts w:ascii="Times New Roman" w:hAnsi="Times New Roman"/>
                <w:i/>
              </w:rPr>
              <w:t>Тесты</w:t>
            </w:r>
          </w:p>
          <w:p w14:paraId="7641EE42" w14:textId="77777777" w:rsidR="002B05FE" w:rsidRPr="006D45B5" w:rsidRDefault="002B05FE" w:rsidP="002B05FE">
            <w:pPr>
              <w:jc w:val="center"/>
              <w:rPr>
                <w:rFonts w:ascii="Times New Roman" w:hAnsi="Times New Roman"/>
                <w:i/>
              </w:rPr>
            </w:pPr>
          </w:p>
          <w:p w14:paraId="5A5E5AA1" w14:textId="77777777" w:rsidR="002B05FE" w:rsidRDefault="002B05FE" w:rsidP="002B05FE">
            <w:pPr>
              <w:jc w:val="center"/>
              <w:rPr>
                <w:rFonts w:ascii="Times New Roman" w:hAnsi="Times New Roman"/>
                <w:i/>
              </w:rPr>
            </w:pPr>
          </w:p>
          <w:p w14:paraId="70C7A7AE" w14:textId="77777777" w:rsidR="002B05FE" w:rsidRPr="006D45B5" w:rsidRDefault="002B05FE" w:rsidP="002B05FE">
            <w:pPr>
              <w:jc w:val="center"/>
              <w:rPr>
                <w:rFonts w:ascii="Times New Roman" w:hAnsi="Times New Roman"/>
                <w:i/>
              </w:rPr>
            </w:pPr>
            <w:r w:rsidRPr="006D45B5">
              <w:rPr>
                <w:rFonts w:ascii="Times New Roman" w:hAnsi="Times New Roman"/>
                <w:i/>
              </w:rPr>
              <w:t>Практические задания</w:t>
            </w:r>
          </w:p>
          <w:p w14:paraId="3678AC35" w14:textId="77777777" w:rsidR="002B05FE" w:rsidRDefault="002B05FE" w:rsidP="002B05FE">
            <w:pPr>
              <w:jc w:val="center"/>
              <w:rPr>
                <w:rFonts w:ascii="Times New Roman" w:hAnsi="Times New Roman"/>
                <w:i/>
              </w:rPr>
            </w:pPr>
          </w:p>
          <w:p w14:paraId="4E73399B" w14:textId="77777777" w:rsidR="002B05FE" w:rsidRPr="006D45B5" w:rsidRDefault="002B05FE" w:rsidP="002B05FE">
            <w:pPr>
              <w:jc w:val="center"/>
              <w:rPr>
                <w:rFonts w:ascii="Times New Roman" w:hAnsi="Times New Roman"/>
                <w:i/>
              </w:rPr>
            </w:pPr>
            <w:r w:rsidRPr="006D45B5">
              <w:rPr>
                <w:rFonts w:ascii="Times New Roman" w:hAnsi="Times New Roman"/>
                <w:i/>
              </w:rPr>
              <w:t>Практические задания</w:t>
            </w:r>
          </w:p>
        </w:tc>
      </w:tr>
    </w:tbl>
    <w:p w14:paraId="7113E558" w14:textId="77777777" w:rsidR="002B05FE" w:rsidRDefault="002B05FE" w:rsidP="002B05FE">
      <w:pPr>
        <w:tabs>
          <w:tab w:val="left" w:pos="0"/>
        </w:tabs>
        <w:spacing w:after="0"/>
        <w:ind w:right="-1"/>
        <w:jc w:val="center"/>
        <w:rPr>
          <w:rFonts w:ascii="Times New Roman" w:hAnsi="Times New Roman"/>
          <w:b/>
          <w:sz w:val="24"/>
          <w:szCs w:val="24"/>
        </w:rPr>
      </w:pPr>
    </w:p>
    <w:p w14:paraId="4D38E521" w14:textId="77777777" w:rsidR="00F51CD0" w:rsidRDefault="00F51CD0" w:rsidP="00F51CD0">
      <w:pPr>
        <w:pStyle w:val="a7"/>
        <w:tabs>
          <w:tab w:val="clear" w:pos="822"/>
          <w:tab w:val="left" w:pos="426"/>
        </w:tabs>
        <w:ind w:left="426" w:right="-853" w:firstLine="0"/>
        <w:rPr>
          <w:b/>
        </w:rPr>
      </w:pPr>
    </w:p>
    <w:p w14:paraId="1ABAFDBB" w14:textId="77777777" w:rsidR="00054126" w:rsidRDefault="00054126" w:rsidP="00F51CD0">
      <w:pPr>
        <w:pStyle w:val="a7"/>
        <w:numPr>
          <w:ilvl w:val="0"/>
          <w:numId w:val="1"/>
        </w:numPr>
        <w:tabs>
          <w:tab w:val="left" w:pos="426"/>
        </w:tabs>
        <w:ind w:left="426" w:right="-853" w:firstLine="0"/>
        <w:jc w:val="center"/>
        <w:rPr>
          <w:b/>
        </w:rPr>
      </w:pPr>
      <w:r>
        <w:rPr>
          <w:b/>
        </w:rPr>
        <w:t>Структура и содержание дисциплины</w:t>
      </w:r>
    </w:p>
    <w:p w14:paraId="5001DBA3" w14:textId="77777777" w:rsidR="0055028B" w:rsidRDefault="0055028B" w:rsidP="00456EBB">
      <w:pPr>
        <w:pStyle w:val="a7"/>
        <w:tabs>
          <w:tab w:val="clear" w:pos="822"/>
          <w:tab w:val="left" w:pos="426"/>
        </w:tabs>
        <w:ind w:left="0" w:right="-853" w:firstLine="0"/>
        <w:rPr>
          <w:b/>
        </w:rPr>
      </w:pPr>
    </w:p>
    <w:p w14:paraId="620F99F6" w14:textId="29C6F06A" w:rsidR="00456EBB" w:rsidRPr="00A856CF" w:rsidRDefault="00456EBB" w:rsidP="00456EBB">
      <w:pPr>
        <w:pStyle w:val="a7"/>
        <w:tabs>
          <w:tab w:val="clear" w:pos="822"/>
          <w:tab w:val="left" w:pos="426"/>
        </w:tabs>
        <w:ind w:left="0" w:right="-853" w:firstLine="0"/>
        <w:rPr>
          <w:b/>
          <w:sz w:val="18"/>
          <w:szCs w:val="18"/>
        </w:rPr>
      </w:pPr>
      <w:r>
        <w:rPr>
          <w:b/>
        </w:rPr>
        <w:t>3.1 Трудоемкость дисциплины</w:t>
      </w:r>
    </w:p>
    <w:tbl>
      <w:tblPr>
        <w:tblW w:w="7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796"/>
      </w:tblGrid>
      <w:tr w:rsidR="00456EBB" w:rsidRPr="00A856CF" w14:paraId="6E0A7B7D" w14:textId="77777777" w:rsidTr="00E45868">
        <w:tc>
          <w:tcPr>
            <w:tcW w:w="5245" w:type="dxa"/>
            <w:shd w:val="clear" w:color="auto" w:fill="auto"/>
          </w:tcPr>
          <w:p w14:paraId="0B924BE9" w14:textId="77777777" w:rsidR="00456EBB" w:rsidRPr="00A856CF" w:rsidRDefault="00456EBB" w:rsidP="00E45868">
            <w:pPr>
              <w:pStyle w:val="a7"/>
              <w:tabs>
                <w:tab w:val="clear" w:pos="822"/>
                <w:tab w:val="left" w:pos="426"/>
              </w:tabs>
              <w:ind w:left="0" w:right="-853" w:firstLine="0"/>
              <w:rPr>
                <w:b/>
                <w:color w:val="000000"/>
              </w:rPr>
            </w:pPr>
          </w:p>
        </w:tc>
        <w:tc>
          <w:tcPr>
            <w:tcW w:w="1796" w:type="dxa"/>
            <w:shd w:val="clear" w:color="auto" w:fill="auto"/>
          </w:tcPr>
          <w:p w14:paraId="0676DF72" w14:textId="77777777" w:rsidR="00456EBB" w:rsidRDefault="00456EBB" w:rsidP="00E45868">
            <w:pPr>
              <w:pStyle w:val="a7"/>
              <w:tabs>
                <w:tab w:val="clear" w:pos="822"/>
                <w:tab w:val="left" w:pos="35"/>
              </w:tabs>
              <w:ind w:left="0" w:right="127" w:firstLine="0"/>
              <w:jc w:val="center"/>
              <w:rPr>
                <w:b/>
              </w:rPr>
            </w:pPr>
            <w:r>
              <w:rPr>
                <w:b/>
              </w:rPr>
              <w:t>очная форма</w:t>
            </w:r>
          </w:p>
          <w:p w14:paraId="1966DBED" w14:textId="77777777" w:rsidR="00456EBB" w:rsidRDefault="00456EBB" w:rsidP="00E45868">
            <w:pPr>
              <w:pStyle w:val="a7"/>
              <w:tabs>
                <w:tab w:val="clear" w:pos="822"/>
                <w:tab w:val="left" w:pos="35"/>
              </w:tabs>
              <w:ind w:left="0" w:right="-15" w:firstLine="0"/>
              <w:jc w:val="center"/>
              <w:rPr>
                <w:b/>
              </w:rPr>
            </w:pPr>
            <w:r>
              <w:rPr>
                <w:b/>
              </w:rPr>
              <w:t>обучения</w:t>
            </w:r>
          </w:p>
          <w:p w14:paraId="1A0FDFD4" w14:textId="77777777" w:rsidR="00456EBB" w:rsidRPr="00A856CF" w:rsidRDefault="00456EBB" w:rsidP="00E45868">
            <w:pPr>
              <w:pStyle w:val="a7"/>
              <w:tabs>
                <w:tab w:val="clear" w:pos="822"/>
                <w:tab w:val="left" w:pos="426"/>
              </w:tabs>
              <w:ind w:left="0" w:right="-853" w:firstLine="0"/>
              <w:jc w:val="center"/>
              <w:rPr>
                <w:b/>
              </w:rPr>
            </w:pPr>
          </w:p>
        </w:tc>
      </w:tr>
      <w:tr w:rsidR="00456EBB" w:rsidRPr="00A856CF" w14:paraId="5DBBD4CD" w14:textId="77777777" w:rsidTr="00E45868">
        <w:tc>
          <w:tcPr>
            <w:tcW w:w="5245" w:type="dxa"/>
            <w:shd w:val="clear" w:color="auto" w:fill="auto"/>
          </w:tcPr>
          <w:p w14:paraId="23306273" w14:textId="77777777" w:rsidR="00456EBB" w:rsidRPr="00A856CF" w:rsidRDefault="00456EBB" w:rsidP="00E45868">
            <w:pPr>
              <w:pStyle w:val="a7"/>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14:paraId="123D88F5" w14:textId="123463D4" w:rsidR="00456EBB" w:rsidRPr="00A856CF" w:rsidRDefault="00046270" w:rsidP="00E45868">
            <w:pPr>
              <w:pStyle w:val="a7"/>
              <w:tabs>
                <w:tab w:val="clear" w:pos="822"/>
                <w:tab w:val="left" w:pos="0"/>
              </w:tabs>
              <w:ind w:left="0" w:firstLine="0"/>
              <w:jc w:val="center"/>
              <w:rPr>
                <w:b/>
              </w:rPr>
            </w:pPr>
            <w:r>
              <w:rPr>
                <w:b/>
              </w:rPr>
              <w:t>3</w:t>
            </w:r>
            <w:r w:rsidR="00456EBB">
              <w:rPr>
                <w:b/>
              </w:rPr>
              <w:t xml:space="preserve"> </w:t>
            </w:r>
            <w:r w:rsidR="00456EBB" w:rsidRPr="00A856CF">
              <w:rPr>
                <w:b/>
                <w:color w:val="000000"/>
              </w:rPr>
              <w:t>ЗЕТ</w:t>
            </w:r>
          </w:p>
        </w:tc>
      </w:tr>
      <w:tr w:rsidR="00456EBB" w:rsidRPr="00A856CF" w14:paraId="0CE7264B" w14:textId="77777777" w:rsidTr="00E45868">
        <w:tc>
          <w:tcPr>
            <w:tcW w:w="5245" w:type="dxa"/>
            <w:shd w:val="clear" w:color="auto" w:fill="auto"/>
          </w:tcPr>
          <w:p w14:paraId="09DFA65A" w14:textId="77777777" w:rsidR="00456EBB" w:rsidRPr="00A856CF" w:rsidRDefault="00456EBB" w:rsidP="00E45868">
            <w:pPr>
              <w:pStyle w:val="a7"/>
              <w:tabs>
                <w:tab w:val="clear" w:pos="822"/>
                <w:tab w:val="left" w:pos="426"/>
              </w:tabs>
              <w:ind w:left="0" w:right="-853" w:firstLine="0"/>
              <w:rPr>
                <w:b/>
              </w:rPr>
            </w:pPr>
            <w:r w:rsidRPr="00A856CF">
              <w:rPr>
                <w:b/>
              </w:rPr>
              <w:t>Часов по учебному плану</w:t>
            </w:r>
          </w:p>
        </w:tc>
        <w:tc>
          <w:tcPr>
            <w:tcW w:w="1796" w:type="dxa"/>
            <w:shd w:val="clear" w:color="auto" w:fill="auto"/>
          </w:tcPr>
          <w:p w14:paraId="63FD710F" w14:textId="6A417B94" w:rsidR="00456EBB" w:rsidRPr="00A856CF" w:rsidRDefault="00046270" w:rsidP="00E45868">
            <w:pPr>
              <w:pStyle w:val="a7"/>
              <w:tabs>
                <w:tab w:val="clear" w:pos="822"/>
                <w:tab w:val="left" w:pos="0"/>
              </w:tabs>
              <w:ind w:left="0" w:firstLine="0"/>
              <w:jc w:val="center"/>
              <w:rPr>
                <w:b/>
              </w:rPr>
            </w:pPr>
            <w:r>
              <w:rPr>
                <w:b/>
              </w:rPr>
              <w:t>108</w:t>
            </w:r>
          </w:p>
        </w:tc>
      </w:tr>
      <w:tr w:rsidR="00456EBB" w:rsidRPr="00A856CF" w14:paraId="3398CB0C" w14:textId="77777777" w:rsidTr="00E45868">
        <w:tc>
          <w:tcPr>
            <w:tcW w:w="5245" w:type="dxa"/>
            <w:shd w:val="clear" w:color="auto" w:fill="auto"/>
          </w:tcPr>
          <w:p w14:paraId="1AB4B68F" w14:textId="77777777" w:rsidR="00456EBB" w:rsidRPr="00A856CF" w:rsidRDefault="00456EBB" w:rsidP="00E45868">
            <w:pPr>
              <w:pStyle w:val="a7"/>
              <w:tabs>
                <w:tab w:val="clear" w:pos="822"/>
                <w:tab w:val="left" w:pos="426"/>
              </w:tabs>
              <w:ind w:left="0" w:right="-853" w:firstLine="0"/>
              <w:rPr>
                <w:b/>
              </w:rPr>
            </w:pPr>
            <w:r w:rsidRPr="00A856CF">
              <w:rPr>
                <w:b/>
              </w:rPr>
              <w:t>в том числе</w:t>
            </w:r>
          </w:p>
        </w:tc>
        <w:tc>
          <w:tcPr>
            <w:tcW w:w="1796" w:type="dxa"/>
            <w:shd w:val="clear" w:color="auto" w:fill="auto"/>
          </w:tcPr>
          <w:p w14:paraId="21CC3EFA" w14:textId="77777777" w:rsidR="00456EBB" w:rsidRPr="00A856CF" w:rsidRDefault="00456EBB" w:rsidP="00E45868">
            <w:pPr>
              <w:pStyle w:val="a7"/>
              <w:tabs>
                <w:tab w:val="clear" w:pos="822"/>
                <w:tab w:val="left" w:pos="0"/>
              </w:tabs>
              <w:ind w:left="0" w:firstLine="0"/>
              <w:jc w:val="center"/>
              <w:rPr>
                <w:b/>
              </w:rPr>
            </w:pPr>
          </w:p>
        </w:tc>
      </w:tr>
      <w:tr w:rsidR="00456EBB" w:rsidRPr="00A856CF" w14:paraId="32BA3D30" w14:textId="77777777" w:rsidTr="00E45868">
        <w:tc>
          <w:tcPr>
            <w:tcW w:w="5245" w:type="dxa"/>
            <w:shd w:val="clear" w:color="auto" w:fill="auto"/>
          </w:tcPr>
          <w:p w14:paraId="07B2571E" w14:textId="77777777" w:rsidR="00456EBB" w:rsidRPr="00A856CF" w:rsidRDefault="00456EBB" w:rsidP="00E45868">
            <w:pPr>
              <w:pStyle w:val="a7"/>
              <w:tabs>
                <w:tab w:val="clear" w:pos="822"/>
                <w:tab w:val="left" w:pos="426"/>
              </w:tabs>
              <w:ind w:left="0" w:right="-853" w:firstLine="0"/>
              <w:rPr>
                <w:b/>
                <w:color w:val="000000"/>
              </w:rPr>
            </w:pPr>
            <w:r w:rsidRPr="00A856CF">
              <w:rPr>
                <w:b/>
                <w:color w:val="000000"/>
              </w:rPr>
              <w:t>аудиторные занятия (контактная</w:t>
            </w:r>
            <w:r>
              <w:rPr>
                <w:b/>
                <w:color w:val="000000"/>
              </w:rPr>
              <w:t xml:space="preserve"> </w:t>
            </w:r>
            <w:r w:rsidRPr="00A856CF">
              <w:rPr>
                <w:b/>
                <w:color w:val="000000"/>
              </w:rPr>
              <w:t>работа):</w:t>
            </w:r>
          </w:p>
          <w:p w14:paraId="5FC4BF83" w14:textId="77777777" w:rsidR="00456EBB" w:rsidRPr="00A856CF" w:rsidRDefault="00456EBB" w:rsidP="00E45868">
            <w:pPr>
              <w:pStyle w:val="a7"/>
              <w:tabs>
                <w:tab w:val="clear" w:pos="822"/>
                <w:tab w:val="left" w:pos="426"/>
              </w:tabs>
              <w:ind w:left="0" w:right="-853" w:firstLine="0"/>
              <w:rPr>
                <w:b/>
                <w:color w:val="000000"/>
              </w:rPr>
            </w:pPr>
            <w:r>
              <w:rPr>
                <w:b/>
                <w:color w:val="000000"/>
              </w:rPr>
              <w:t>- занятия лекционного типа</w:t>
            </w:r>
          </w:p>
          <w:p w14:paraId="19F3E57A" w14:textId="77777777" w:rsidR="00456EBB" w:rsidRPr="00A856CF" w:rsidRDefault="00456EBB" w:rsidP="00E45868">
            <w:pPr>
              <w:pStyle w:val="a7"/>
              <w:tabs>
                <w:tab w:val="clear" w:pos="822"/>
                <w:tab w:val="left" w:pos="426"/>
              </w:tabs>
              <w:ind w:left="0" w:right="-853" w:firstLine="0"/>
              <w:rPr>
                <w:b/>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tc>
        <w:tc>
          <w:tcPr>
            <w:tcW w:w="1796" w:type="dxa"/>
            <w:shd w:val="clear" w:color="auto" w:fill="auto"/>
          </w:tcPr>
          <w:p w14:paraId="3CB7277A" w14:textId="39B1E9D6" w:rsidR="00456EBB" w:rsidRDefault="00046270" w:rsidP="00E45868">
            <w:pPr>
              <w:pStyle w:val="a7"/>
              <w:tabs>
                <w:tab w:val="clear" w:pos="822"/>
                <w:tab w:val="left" w:pos="0"/>
              </w:tabs>
              <w:ind w:left="0" w:firstLine="0"/>
              <w:jc w:val="center"/>
              <w:rPr>
                <w:b/>
              </w:rPr>
            </w:pPr>
            <w:r>
              <w:rPr>
                <w:b/>
              </w:rPr>
              <w:t>33</w:t>
            </w:r>
          </w:p>
          <w:p w14:paraId="597248F6" w14:textId="5F68ECF0" w:rsidR="00456EBB" w:rsidRDefault="00046270" w:rsidP="00E45868">
            <w:pPr>
              <w:pStyle w:val="a7"/>
              <w:tabs>
                <w:tab w:val="clear" w:pos="822"/>
                <w:tab w:val="left" w:pos="0"/>
              </w:tabs>
              <w:ind w:left="0" w:firstLine="0"/>
              <w:jc w:val="center"/>
              <w:rPr>
                <w:b/>
              </w:rPr>
            </w:pPr>
            <w:r>
              <w:rPr>
                <w:b/>
              </w:rPr>
              <w:t>16</w:t>
            </w:r>
          </w:p>
          <w:p w14:paraId="1065F6D0" w14:textId="31A3323B" w:rsidR="00456EBB" w:rsidRPr="00A856CF" w:rsidRDefault="00046270" w:rsidP="00E45868">
            <w:pPr>
              <w:pStyle w:val="a7"/>
              <w:tabs>
                <w:tab w:val="clear" w:pos="822"/>
                <w:tab w:val="left" w:pos="0"/>
              </w:tabs>
              <w:ind w:left="0" w:firstLine="0"/>
              <w:jc w:val="center"/>
              <w:rPr>
                <w:b/>
              </w:rPr>
            </w:pPr>
            <w:r>
              <w:rPr>
                <w:b/>
              </w:rPr>
              <w:t>16</w:t>
            </w:r>
          </w:p>
        </w:tc>
      </w:tr>
      <w:tr w:rsidR="00456EBB" w:rsidRPr="00A856CF" w14:paraId="2156DD34" w14:textId="77777777" w:rsidTr="00E45868">
        <w:tc>
          <w:tcPr>
            <w:tcW w:w="5245" w:type="dxa"/>
            <w:shd w:val="clear" w:color="auto" w:fill="auto"/>
          </w:tcPr>
          <w:p w14:paraId="2DCA3A0C" w14:textId="77777777" w:rsidR="00456EBB" w:rsidRPr="00A856CF" w:rsidRDefault="00456EBB" w:rsidP="00E45868">
            <w:pPr>
              <w:pStyle w:val="a7"/>
              <w:tabs>
                <w:tab w:val="clear" w:pos="822"/>
                <w:tab w:val="left" w:pos="426"/>
              </w:tabs>
              <w:ind w:left="0" w:right="-853" w:firstLine="0"/>
              <w:rPr>
                <w:b/>
                <w:color w:val="000000"/>
              </w:rPr>
            </w:pPr>
            <w:r w:rsidRPr="00A856CF">
              <w:rPr>
                <w:b/>
                <w:color w:val="000000"/>
              </w:rPr>
              <w:t>самостоятельная работа</w:t>
            </w:r>
          </w:p>
        </w:tc>
        <w:tc>
          <w:tcPr>
            <w:tcW w:w="1796" w:type="dxa"/>
            <w:shd w:val="clear" w:color="auto" w:fill="auto"/>
          </w:tcPr>
          <w:p w14:paraId="4221AF82" w14:textId="206208F1" w:rsidR="00456EBB" w:rsidRDefault="00046270" w:rsidP="00E45868">
            <w:pPr>
              <w:pStyle w:val="a7"/>
              <w:tabs>
                <w:tab w:val="clear" w:pos="822"/>
                <w:tab w:val="left" w:pos="0"/>
              </w:tabs>
              <w:ind w:left="0" w:firstLine="0"/>
              <w:jc w:val="center"/>
              <w:rPr>
                <w:b/>
              </w:rPr>
            </w:pPr>
            <w:r>
              <w:rPr>
                <w:b/>
              </w:rPr>
              <w:t>75</w:t>
            </w:r>
          </w:p>
        </w:tc>
      </w:tr>
      <w:tr w:rsidR="00456EBB" w:rsidRPr="00A856CF" w14:paraId="15F69E89" w14:textId="77777777" w:rsidTr="00E45868">
        <w:tc>
          <w:tcPr>
            <w:tcW w:w="5245" w:type="dxa"/>
            <w:shd w:val="clear" w:color="auto" w:fill="auto"/>
          </w:tcPr>
          <w:p w14:paraId="1C70D89A" w14:textId="77777777" w:rsidR="00456EBB" w:rsidRPr="00A856CF" w:rsidRDefault="00456EBB" w:rsidP="00E45868">
            <w:pPr>
              <w:pStyle w:val="a7"/>
              <w:tabs>
                <w:tab w:val="clear" w:pos="822"/>
                <w:tab w:val="left" w:pos="426"/>
              </w:tabs>
              <w:ind w:left="0" w:right="-853" w:firstLine="0"/>
              <w:rPr>
                <w:b/>
                <w:color w:val="000000"/>
              </w:rPr>
            </w:pPr>
            <w:r>
              <w:rPr>
                <w:b/>
                <w:color w:val="000000"/>
              </w:rPr>
              <w:t>КСР</w:t>
            </w:r>
          </w:p>
        </w:tc>
        <w:tc>
          <w:tcPr>
            <w:tcW w:w="1796" w:type="dxa"/>
            <w:shd w:val="clear" w:color="auto" w:fill="auto"/>
          </w:tcPr>
          <w:p w14:paraId="30325514" w14:textId="04CED83F" w:rsidR="00456EBB" w:rsidRDefault="00046270" w:rsidP="00E45868">
            <w:pPr>
              <w:pStyle w:val="a7"/>
              <w:tabs>
                <w:tab w:val="clear" w:pos="822"/>
                <w:tab w:val="left" w:pos="0"/>
              </w:tabs>
              <w:ind w:left="0" w:firstLine="0"/>
              <w:jc w:val="center"/>
              <w:rPr>
                <w:b/>
              </w:rPr>
            </w:pPr>
            <w:r>
              <w:rPr>
                <w:b/>
              </w:rPr>
              <w:t>-</w:t>
            </w:r>
          </w:p>
        </w:tc>
      </w:tr>
      <w:tr w:rsidR="00456EBB" w:rsidRPr="00A856CF" w14:paraId="6FF1AB82" w14:textId="77777777" w:rsidTr="00E45868">
        <w:tc>
          <w:tcPr>
            <w:tcW w:w="5245" w:type="dxa"/>
            <w:shd w:val="clear" w:color="auto" w:fill="auto"/>
          </w:tcPr>
          <w:p w14:paraId="312C9F13" w14:textId="77777777" w:rsidR="00456EBB" w:rsidRPr="00A856CF" w:rsidRDefault="00456EBB" w:rsidP="00E45868">
            <w:pPr>
              <w:pStyle w:val="a7"/>
              <w:tabs>
                <w:tab w:val="clear" w:pos="822"/>
                <w:tab w:val="left" w:pos="426"/>
              </w:tabs>
              <w:ind w:left="0" w:right="-853" w:firstLine="0"/>
              <w:rPr>
                <w:b/>
                <w:color w:val="000000"/>
              </w:rPr>
            </w:pPr>
            <w:r w:rsidRPr="00A856CF">
              <w:rPr>
                <w:b/>
                <w:color w:val="000000"/>
              </w:rPr>
              <w:t>Промежуточная аттестация –</w:t>
            </w:r>
            <w:r>
              <w:rPr>
                <w:b/>
                <w:color w:val="000000"/>
              </w:rPr>
              <w:t xml:space="preserve"> зачёт</w:t>
            </w:r>
          </w:p>
        </w:tc>
        <w:tc>
          <w:tcPr>
            <w:tcW w:w="1796" w:type="dxa"/>
            <w:shd w:val="clear" w:color="auto" w:fill="auto"/>
          </w:tcPr>
          <w:p w14:paraId="17DF6350" w14:textId="77777777" w:rsidR="00456EBB" w:rsidRDefault="00456EBB" w:rsidP="00E45868">
            <w:pPr>
              <w:pStyle w:val="a7"/>
              <w:tabs>
                <w:tab w:val="clear" w:pos="822"/>
                <w:tab w:val="left" w:pos="0"/>
              </w:tabs>
              <w:ind w:left="0" w:firstLine="0"/>
              <w:jc w:val="center"/>
              <w:rPr>
                <w:b/>
              </w:rPr>
            </w:pPr>
            <w:r>
              <w:rPr>
                <w:b/>
              </w:rPr>
              <w:t>-</w:t>
            </w:r>
          </w:p>
        </w:tc>
      </w:tr>
    </w:tbl>
    <w:p w14:paraId="5D07A265" w14:textId="77777777" w:rsidR="00456EBB" w:rsidRDefault="00456EBB" w:rsidP="00BD2DF2">
      <w:pPr>
        <w:pStyle w:val="a7"/>
        <w:tabs>
          <w:tab w:val="clear" w:pos="822"/>
        </w:tabs>
        <w:spacing w:line="360" w:lineRule="auto"/>
        <w:ind w:left="0" w:right="-2" w:firstLine="709"/>
      </w:pPr>
    </w:p>
    <w:p w14:paraId="3E167DCE" w14:textId="77777777" w:rsidR="00054126" w:rsidRPr="007A5F45" w:rsidRDefault="00054126" w:rsidP="007A5F45">
      <w:pPr>
        <w:spacing w:after="0"/>
        <w:ind w:left="-709"/>
        <w:jc w:val="center"/>
        <w:rPr>
          <w:rFonts w:ascii="Times New Roman" w:hAnsi="Times New Roman"/>
          <w:b/>
          <w:sz w:val="24"/>
          <w:szCs w:val="24"/>
        </w:rPr>
      </w:pPr>
      <w:r w:rsidRPr="007A5F45">
        <w:rPr>
          <w:rFonts w:ascii="Times New Roman" w:hAnsi="Times New Roman"/>
          <w:b/>
          <w:sz w:val="24"/>
          <w:szCs w:val="24"/>
        </w:rPr>
        <w:t>Содержание дисциплины (модуля)</w:t>
      </w:r>
    </w:p>
    <w:tbl>
      <w:tblPr>
        <w:tblW w:w="566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5"/>
        <w:gridCol w:w="420"/>
        <w:gridCol w:w="346"/>
        <w:gridCol w:w="47"/>
        <w:gridCol w:w="398"/>
        <w:gridCol w:w="40"/>
        <w:gridCol w:w="425"/>
        <w:gridCol w:w="40"/>
        <w:gridCol w:w="487"/>
        <w:gridCol w:w="463"/>
        <w:gridCol w:w="15"/>
        <w:gridCol w:w="450"/>
        <w:gridCol w:w="24"/>
        <w:gridCol w:w="428"/>
        <w:gridCol w:w="24"/>
        <w:gridCol w:w="444"/>
        <w:gridCol w:w="30"/>
        <w:gridCol w:w="413"/>
        <w:gridCol w:w="50"/>
        <w:gridCol w:w="402"/>
        <w:gridCol w:w="50"/>
        <w:gridCol w:w="411"/>
        <w:gridCol w:w="86"/>
        <w:gridCol w:w="359"/>
        <w:gridCol w:w="106"/>
        <w:gridCol w:w="358"/>
        <w:gridCol w:w="93"/>
        <w:gridCol w:w="666"/>
        <w:gridCol w:w="78"/>
        <w:gridCol w:w="425"/>
        <w:gridCol w:w="67"/>
        <w:gridCol w:w="338"/>
        <w:gridCol w:w="399"/>
        <w:gridCol w:w="388"/>
        <w:gridCol w:w="50"/>
        <w:gridCol w:w="288"/>
        <w:gridCol w:w="20"/>
        <w:gridCol w:w="299"/>
      </w:tblGrid>
      <w:tr w:rsidR="0003020A" w:rsidRPr="008D2F66" w14:paraId="51969A53" w14:textId="77777777" w:rsidTr="006B33BF">
        <w:trPr>
          <w:trHeight w:val="135"/>
        </w:trPr>
        <w:tc>
          <w:tcPr>
            <w:tcW w:w="653" w:type="pct"/>
            <w:vMerge w:val="restart"/>
            <w:tcBorders>
              <w:right w:val="single" w:sz="4" w:space="0" w:color="auto"/>
            </w:tcBorders>
            <w:vAlign w:val="center"/>
          </w:tcPr>
          <w:p w14:paraId="1515D257" w14:textId="77777777" w:rsidR="0003020A" w:rsidRPr="008D2F66" w:rsidRDefault="0003020A" w:rsidP="004E5AD4">
            <w:pPr>
              <w:tabs>
                <w:tab w:val="num" w:pos="822"/>
              </w:tabs>
              <w:spacing w:after="0" w:line="240" w:lineRule="auto"/>
              <w:rPr>
                <w:rFonts w:ascii="Times New Roman" w:hAnsi="Times New Roman"/>
                <w:b/>
                <w:sz w:val="20"/>
                <w:szCs w:val="20"/>
              </w:rPr>
            </w:pPr>
            <w:r w:rsidRPr="008D2F66">
              <w:rPr>
                <w:rFonts w:ascii="Times New Roman" w:hAnsi="Times New Roman"/>
                <w:b/>
                <w:sz w:val="20"/>
                <w:szCs w:val="20"/>
              </w:rPr>
              <w:t>Наименование и краткое содержание разделов и тем дисциплины (модуля),</w:t>
            </w:r>
          </w:p>
          <w:p w14:paraId="01331506" w14:textId="77777777" w:rsidR="0003020A" w:rsidRPr="008D2F66" w:rsidRDefault="0003020A" w:rsidP="004E5AD4">
            <w:pPr>
              <w:tabs>
                <w:tab w:val="num" w:pos="822"/>
              </w:tabs>
              <w:spacing w:after="0" w:line="240" w:lineRule="auto"/>
              <w:rPr>
                <w:rFonts w:ascii="Times New Roman" w:hAnsi="Times New Roman"/>
                <w:b/>
                <w:sz w:val="20"/>
                <w:szCs w:val="20"/>
              </w:rPr>
            </w:pPr>
          </w:p>
          <w:p w14:paraId="1FBA2A40" w14:textId="77777777" w:rsidR="0003020A" w:rsidRPr="008D2F66" w:rsidRDefault="0003020A" w:rsidP="004E5AD4">
            <w:pPr>
              <w:tabs>
                <w:tab w:val="num" w:pos="822"/>
              </w:tabs>
              <w:spacing w:after="0" w:line="240" w:lineRule="auto"/>
              <w:rPr>
                <w:rFonts w:ascii="Times New Roman" w:hAnsi="Times New Roman"/>
                <w:sz w:val="20"/>
                <w:szCs w:val="20"/>
              </w:rPr>
            </w:pPr>
            <w:r w:rsidRPr="008D2F66">
              <w:rPr>
                <w:rFonts w:ascii="Times New Roman" w:hAnsi="Times New Roman"/>
                <w:b/>
                <w:sz w:val="20"/>
                <w:szCs w:val="20"/>
              </w:rPr>
              <w:t>форма промежуточной аттестации по дисциплине (модулю)</w:t>
            </w:r>
          </w:p>
        </w:tc>
        <w:tc>
          <w:tcPr>
            <w:tcW w:w="560" w:type="pct"/>
            <w:gridSpan w:val="4"/>
            <w:vMerge w:val="restart"/>
            <w:tcBorders>
              <w:top w:val="single" w:sz="4" w:space="0" w:color="auto"/>
              <w:left w:val="single" w:sz="4" w:space="0" w:color="auto"/>
              <w:bottom w:val="single" w:sz="4" w:space="0" w:color="auto"/>
              <w:right w:val="single" w:sz="4" w:space="0" w:color="auto"/>
            </w:tcBorders>
            <w:vAlign w:val="center"/>
          </w:tcPr>
          <w:p w14:paraId="43F38D07" w14:textId="77777777" w:rsidR="0003020A" w:rsidRPr="008D2F66" w:rsidRDefault="0003020A" w:rsidP="004E5AD4">
            <w:pPr>
              <w:tabs>
                <w:tab w:val="num" w:pos="822"/>
              </w:tabs>
              <w:spacing w:after="0" w:line="240" w:lineRule="auto"/>
              <w:jc w:val="center"/>
              <w:rPr>
                <w:rFonts w:ascii="Times New Roman" w:hAnsi="Times New Roman"/>
                <w:b/>
                <w:sz w:val="20"/>
                <w:szCs w:val="20"/>
              </w:rPr>
            </w:pPr>
            <w:r w:rsidRPr="008D2F66">
              <w:rPr>
                <w:rFonts w:ascii="Times New Roman" w:hAnsi="Times New Roman"/>
                <w:b/>
                <w:sz w:val="20"/>
                <w:szCs w:val="20"/>
              </w:rPr>
              <w:t>Всего</w:t>
            </w:r>
          </w:p>
          <w:p w14:paraId="71761839" w14:textId="77777777" w:rsidR="0003020A" w:rsidRPr="008D2F66" w:rsidRDefault="0003020A" w:rsidP="004E5AD4">
            <w:pPr>
              <w:tabs>
                <w:tab w:val="num" w:pos="822"/>
              </w:tabs>
              <w:spacing w:after="0" w:line="240" w:lineRule="auto"/>
              <w:jc w:val="center"/>
              <w:rPr>
                <w:rFonts w:ascii="Times New Roman" w:hAnsi="Times New Roman"/>
                <w:b/>
                <w:sz w:val="20"/>
                <w:szCs w:val="20"/>
              </w:rPr>
            </w:pPr>
            <w:r w:rsidRPr="008D2F66">
              <w:rPr>
                <w:rFonts w:ascii="Times New Roman" w:hAnsi="Times New Roman"/>
                <w:b/>
                <w:sz w:val="20"/>
                <w:szCs w:val="20"/>
              </w:rPr>
              <w:t>(часы)</w:t>
            </w:r>
          </w:p>
        </w:tc>
        <w:tc>
          <w:tcPr>
            <w:tcW w:w="3788" w:type="pct"/>
            <w:gridSpan w:val="33"/>
            <w:tcBorders>
              <w:left w:val="single" w:sz="4" w:space="0" w:color="auto"/>
            </w:tcBorders>
            <w:vAlign w:val="center"/>
          </w:tcPr>
          <w:p w14:paraId="5A8C4096"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В том числе</w:t>
            </w:r>
          </w:p>
        </w:tc>
      </w:tr>
      <w:tr w:rsidR="0003020A" w:rsidRPr="008D2F66" w14:paraId="3F769D3A" w14:textId="77777777" w:rsidTr="006B33BF">
        <w:trPr>
          <w:trHeight w:val="791"/>
        </w:trPr>
        <w:tc>
          <w:tcPr>
            <w:tcW w:w="653" w:type="pct"/>
            <w:vMerge/>
            <w:tcBorders>
              <w:right w:val="single" w:sz="4" w:space="0" w:color="auto"/>
            </w:tcBorders>
            <w:vAlign w:val="center"/>
          </w:tcPr>
          <w:p w14:paraId="19AB4835" w14:textId="77777777" w:rsidR="0003020A" w:rsidRPr="008D2F66" w:rsidRDefault="0003020A" w:rsidP="004E5AD4">
            <w:pPr>
              <w:tabs>
                <w:tab w:val="num" w:pos="822"/>
              </w:tabs>
              <w:spacing w:after="0" w:line="240" w:lineRule="auto"/>
              <w:ind w:hanging="255"/>
              <w:rPr>
                <w:rFonts w:ascii="Times New Roman" w:hAnsi="Times New Roman"/>
                <w:sz w:val="20"/>
                <w:szCs w:val="20"/>
              </w:rPr>
            </w:pPr>
          </w:p>
        </w:tc>
        <w:tc>
          <w:tcPr>
            <w:tcW w:w="560" w:type="pct"/>
            <w:gridSpan w:val="4"/>
            <w:vMerge/>
            <w:tcBorders>
              <w:top w:val="single" w:sz="4" w:space="0" w:color="auto"/>
              <w:left w:val="single" w:sz="4" w:space="0" w:color="auto"/>
              <w:bottom w:val="single" w:sz="4" w:space="0" w:color="auto"/>
              <w:right w:val="single" w:sz="4" w:space="0" w:color="auto"/>
            </w:tcBorders>
            <w:vAlign w:val="center"/>
          </w:tcPr>
          <w:p w14:paraId="5AFDDBDD"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p>
        </w:tc>
        <w:tc>
          <w:tcPr>
            <w:tcW w:w="3305" w:type="pct"/>
            <w:gridSpan w:val="28"/>
            <w:tcBorders>
              <w:left w:val="single" w:sz="4" w:space="0" w:color="auto"/>
            </w:tcBorders>
            <w:vAlign w:val="center"/>
          </w:tcPr>
          <w:p w14:paraId="57E8997B" w14:textId="77777777" w:rsidR="0003020A" w:rsidRPr="008D2F66" w:rsidRDefault="0003020A" w:rsidP="004E5AD4">
            <w:pPr>
              <w:spacing w:after="0" w:line="240" w:lineRule="auto"/>
              <w:jc w:val="center"/>
              <w:rPr>
                <w:rFonts w:ascii="Times New Roman" w:hAnsi="Times New Roman"/>
                <w:sz w:val="20"/>
                <w:szCs w:val="20"/>
              </w:rPr>
            </w:pPr>
            <w:r w:rsidRPr="008D2F66">
              <w:rPr>
                <w:rFonts w:ascii="Times New Roman" w:hAnsi="Times New Roman"/>
                <w:b/>
                <w:sz w:val="20"/>
                <w:szCs w:val="20"/>
              </w:rPr>
              <w:t>Контактная работа (работа во взаимодействии с преподавателем), часы</w:t>
            </w:r>
          </w:p>
          <w:p w14:paraId="1154E89D" w14:textId="77777777" w:rsidR="0003020A" w:rsidRPr="008D2F66" w:rsidRDefault="0003020A" w:rsidP="004E5AD4">
            <w:pPr>
              <w:spacing w:after="0" w:line="240" w:lineRule="auto"/>
              <w:jc w:val="center"/>
              <w:rPr>
                <w:rFonts w:ascii="Times New Roman" w:hAnsi="Times New Roman"/>
                <w:b/>
                <w:sz w:val="20"/>
                <w:szCs w:val="20"/>
              </w:rPr>
            </w:pPr>
            <w:r w:rsidRPr="008D2F66">
              <w:rPr>
                <w:rFonts w:ascii="Times New Roman" w:hAnsi="Times New Roman"/>
                <w:sz w:val="20"/>
                <w:szCs w:val="20"/>
              </w:rPr>
              <w:t>из них</w:t>
            </w:r>
          </w:p>
        </w:tc>
        <w:tc>
          <w:tcPr>
            <w:tcW w:w="483" w:type="pct"/>
            <w:gridSpan w:val="5"/>
            <w:vMerge w:val="restart"/>
            <w:textDirection w:val="btLr"/>
            <w:vAlign w:val="center"/>
          </w:tcPr>
          <w:p w14:paraId="016C9C37" w14:textId="77777777" w:rsidR="0003020A" w:rsidRPr="008D2F66" w:rsidRDefault="0003020A" w:rsidP="004E5AD4">
            <w:pPr>
              <w:tabs>
                <w:tab w:val="num" w:pos="822"/>
              </w:tabs>
              <w:spacing w:after="0" w:line="240" w:lineRule="auto"/>
              <w:jc w:val="center"/>
              <w:rPr>
                <w:rFonts w:ascii="Times New Roman" w:hAnsi="Times New Roman"/>
                <w:b/>
                <w:sz w:val="20"/>
                <w:szCs w:val="20"/>
              </w:rPr>
            </w:pPr>
            <w:r w:rsidRPr="008D2F66">
              <w:rPr>
                <w:rFonts w:ascii="Times New Roman" w:hAnsi="Times New Roman"/>
                <w:b/>
                <w:sz w:val="20"/>
                <w:szCs w:val="20"/>
              </w:rPr>
              <w:t>Самостоятельная работа обучающегося, часы</w:t>
            </w:r>
          </w:p>
          <w:p w14:paraId="3EB1A0E7"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p>
        </w:tc>
      </w:tr>
      <w:tr w:rsidR="0003020A" w:rsidRPr="008D2F66" w14:paraId="672A442C" w14:textId="77777777" w:rsidTr="006B33BF">
        <w:trPr>
          <w:trHeight w:val="1611"/>
        </w:trPr>
        <w:tc>
          <w:tcPr>
            <w:tcW w:w="653" w:type="pct"/>
            <w:vMerge/>
            <w:tcBorders>
              <w:right w:val="single" w:sz="4" w:space="0" w:color="auto"/>
            </w:tcBorders>
            <w:vAlign w:val="center"/>
          </w:tcPr>
          <w:p w14:paraId="447AA12C" w14:textId="77777777" w:rsidR="0003020A" w:rsidRPr="008D2F66" w:rsidRDefault="0003020A" w:rsidP="004E5AD4">
            <w:pPr>
              <w:tabs>
                <w:tab w:val="num" w:pos="822"/>
              </w:tabs>
              <w:spacing w:after="0" w:line="240" w:lineRule="auto"/>
              <w:ind w:hanging="255"/>
              <w:rPr>
                <w:rFonts w:ascii="Times New Roman" w:hAnsi="Times New Roman"/>
                <w:sz w:val="20"/>
                <w:szCs w:val="20"/>
              </w:rPr>
            </w:pPr>
          </w:p>
        </w:tc>
        <w:tc>
          <w:tcPr>
            <w:tcW w:w="560" w:type="pct"/>
            <w:gridSpan w:val="4"/>
            <w:vMerge/>
            <w:tcBorders>
              <w:top w:val="single" w:sz="4" w:space="0" w:color="auto"/>
              <w:left w:val="single" w:sz="4" w:space="0" w:color="auto"/>
              <w:bottom w:val="single" w:sz="4" w:space="0" w:color="auto"/>
              <w:right w:val="single" w:sz="4" w:space="0" w:color="auto"/>
            </w:tcBorders>
            <w:vAlign w:val="center"/>
          </w:tcPr>
          <w:p w14:paraId="2F85EC6D"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p>
        </w:tc>
        <w:tc>
          <w:tcPr>
            <w:tcW w:w="677" w:type="pct"/>
            <w:gridSpan w:val="6"/>
            <w:tcBorders>
              <w:left w:val="single" w:sz="4" w:space="0" w:color="auto"/>
            </w:tcBorders>
            <w:textDirection w:val="btLr"/>
            <w:tcFitText/>
            <w:vAlign w:val="center"/>
          </w:tcPr>
          <w:p w14:paraId="3FCBEA77" w14:textId="77777777" w:rsidR="0003020A" w:rsidRPr="008D2F66" w:rsidRDefault="0003020A" w:rsidP="004E5AD4">
            <w:pPr>
              <w:tabs>
                <w:tab w:val="num" w:pos="5396"/>
              </w:tabs>
              <w:spacing w:after="0" w:line="240" w:lineRule="auto"/>
              <w:jc w:val="center"/>
              <w:rPr>
                <w:rFonts w:ascii="Times New Roman" w:hAnsi="Times New Roman"/>
                <w:b/>
                <w:sz w:val="20"/>
                <w:szCs w:val="20"/>
              </w:rPr>
            </w:pPr>
            <w:r w:rsidRPr="008D2F66">
              <w:rPr>
                <w:rFonts w:ascii="Times New Roman" w:hAnsi="Times New Roman"/>
                <w:b/>
                <w:sz w:val="20"/>
                <w:szCs w:val="20"/>
              </w:rPr>
              <w:t>Занятия лекционного типа</w:t>
            </w:r>
          </w:p>
        </w:tc>
        <w:tc>
          <w:tcPr>
            <w:tcW w:w="645" w:type="pct"/>
            <w:gridSpan w:val="6"/>
            <w:textDirection w:val="btLr"/>
            <w:tcFitText/>
            <w:vAlign w:val="center"/>
          </w:tcPr>
          <w:p w14:paraId="0CEE9B0B" w14:textId="77777777" w:rsidR="0003020A" w:rsidRPr="008D2F66" w:rsidRDefault="0003020A" w:rsidP="004E5AD4">
            <w:pPr>
              <w:tabs>
                <w:tab w:val="num" w:pos="5396"/>
              </w:tabs>
              <w:spacing w:after="0" w:line="240" w:lineRule="auto"/>
              <w:jc w:val="center"/>
              <w:rPr>
                <w:rFonts w:ascii="Times New Roman" w:hAnsi="Times New Roman"/>
                <w:b/>
                <w:sz w:val="20"/>
                <w:szCs w:val="20"/>
              </w:rPr>
            </w:pPr>
            <w:r w:rsidRPr="008D2F66">
              <w:rPr>
                <w:rFonts w:ascii="Times New Roman" w:hAnsi="Times New Roman"/>
                <w:b/>
                <w:sz w:val="20"/>
                <w:szCs w:val="20"/>
              </w:rPr>
              <w:t>Занятия семинарского типа</w:t>
            </w:r>
          </w:p>
        </w:tc>
        <w:tc>
          <w:tcPr>
            <w:tcW w:w="650" w:type="pct"/>
            <w:gridSpan w:val="6"/>
            <w:textDirection w:val="btLr"/>
            <w:tcFitText/>
            <w:vAlign w:val="center"/>
          </w:tcPr>
          <w:p w14:paraId="38BEB73C" w14:textId="77777777" w:rsidR="0003020A" w:rsidRPr="008D2F66" w:rsidRDefault="0003020A" w:rsidP="004E5AD4">
            <w:pPr>
              <w:tabs>
                <w:tab w:val="num" w:pos="5396"/>
              </w:tabs>
              <w:spacing w:after="0" w:line="240" w:lineRule="auto"/>
              <w:jc w:val="center"/>
              <w:rPr>
                <w:rFonts w:ascii="Times New Roman" w:hAnsi="Times New Roman"/>
                <w:b/>
                <w:sz w:val="20"/>
                <w:szCs w:val="20"/>
              </w:rPr>
            </w:pPr>
            <w:r w:rsidRPr="00E45868">
              <w:rPr>
                <w:rFonts w:ascii="Times New Roman" w:hAnsi="Times New Roman"/>
                <w:b/>
                <w:sz w:val="20"/>
                <w:szCs w:val="20"/>
              </w:rPr>
              <w:t>Занятия лабораторного типа</w:t>
            </w:r>
          </w:p>
        </w:tc>
        <w:tc>
          <w:tcPr>
            <w:tcW w:w="765" w:type="pct"/>
            <w:gridSpan w:val="6"/>
            <w:textDirection w:val="btLr"/>
            <w:tcFitText/>
            <w:vAlign w:val="center"/>
          </w:tcPr>
          <w:p w14:paraId="07884228" w14:textId="77777777" w:rsidR="0003020A" w:rsidRPr="008D2F66" w:rsidRDefault="00ED1EFD" w:rsidP="004E5AD4">
            <w:pPr>
              <w:tabs>
                <w:tab w:val="num" w:pos="5396"/>
              </w:tabs>
              <w:spacing w:after="0" w:line="240" w:lineRule="auto"/>
              <w:jc w:val="center"/>
              <w:rPr>
                <w:rFonts w:ascii="Times New Roman" w:hAnsi="Times New Roman"/>
                <w:sz w:val="20"/>
                <w:szCs w:val="20"/>
              </w:rPr>
            </w:pPr>
            <w:r w:rsidRPr="00ED1EFD">
              <w:rPr>
                <w:rFonts w:ascii="Times New Roman" w:hAnsi="Times New Roman"/>
                <w:b/>
                <w:sz w:val="20"/>
                <w:szCs w:val="20"/>
              </w:rPr>
              <w:t>Самостоятельная работа</w:t>
            </w:r>
          </w:p>
        </w:tc>
        <w:tc>
          <w:tcPr>
            <w:tcW w:w="567" w:type="pct"/>
            <w:gridSpan w:val="4"/>
            <w:vAlign w:val="center"/>
          </w:tcPr>
          <w:p w14:paraId="115EA557" w14:textId="77777777" w:rsidR="0003020A" w:rsidRPr="008D2F66" w:rsidRDefault="0003020A" w:rsidP="004E5AD4">
            <w:pPr>
              <w:tabs>
                <w:tab w:val="num" w:pos="822"/>
              </w:tabs>
              <w:spacing w:after="0" w:line="240" w:lineRule="auto"/>
              <w:jc w:val="center"/>
              <w:rPr>
                <w:rFonts w:ascii="Times New Roman" w:hAnsi="Times New Roman"/>
                <w:b/>
                <w:sz w:val="20"/>
                <w:szCs w:val="20"/>
              </w:rPr>
            </w:pPr>
            <w:r w:rsidRPr="008D2F66">
              <w:rPr>
                <w:rFonts w:ascii="Times New Roman" w:hAnsi="Times New Roman"/>
                <w:b/>
                <w:sz w:val="20"/>
                <w:szCs w:val="20"/>
              </w:rPr>
              <w:t>Всего</w:t>
            </w:r>
          </w:p>
        </w:tc>
        <w:tc>
          <w:tcPr>
            <w:tcW w:w="483" w:type="pct"/>
            <w:gridSpan w:val="5"/>
            <w:vMerge/>
            <w:vAlign w:val="center"/>
          </w:tcPr>
          <w:p w14:paraId="76F9C5E8" w14:textId="77777777" w:rsidR="0003020A" w:rsidRPr="008D2F66" w:rsidRDefault="0003020A" w:rsidP="004E5AD4">
            <w:pPr>
              <w:tabs>
                <w:tab w:val="num" w:pos="176"/>
              </w:tabs>
              <w:spacing w:after="0" w:line="240" w:lineRule="auto"/>
              <w:jc w:val="center"/>
              <w:rPr>
                <w:rFonts w:ascii="Times New Roman" w:hAnsi="Times New Roman"/>
                <w:b/>
                <w:sz w:val="20"/>
                <w:szCs w:val="20"/>
              </w:rPr>
            </w:pPr>
          </w:p>
        </w:tc>
      </w:tr>
      <w:tr w:rsidR="00456EBB" w:rsidRPr="008D2F66" w14:paraId="07365EDA" w14:textId="77777777" w:rsidTr="006B33BF">
        <w:trPr>
          <w:cantSplit/>
          <w:trHeight w:val="1547"/>
        </w:trPr>
        <w:tc>
          <w:tcPr>
            <w:tcW w:w="653" w:type="pct"/>
            <w:vMerge/>
            <w:tcBorders>
              <w:right w:val="single" w:sz="4" w:space="0" w:color="auto"/>
            </w:tcBorders>
            <w:shd w:val="clear" w:color="auto" w:fill="auto"/>
            <w:vAlign w:val="center"/>
          </w:tcPr>
          <w:p w14:paraId="5B864597" w14:textId="77777777" w:rsidR="0003020A" w:rsidRPr="008D2F66" w:rsidRDefault="0003020A" w:rsidP="004E5AD4">
            <w:pPr>
              <w:tabs>
                <w:tab w:val="num" w:pos="822"/>
              </w:tabs>
              <w:spacing w:after="0" w:line="240" w:lineRule="auto"/>
              <w:ind w:hanging="255"/>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28AA7D"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Очная</w:t>
            </w: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21682F"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Очно-заочная</w:t>
            </w:r>
          </w:p>
        </w:tc>
        <w:tc>
          <w:tcPr>
            <w:tcW w:w="184" w:type="pc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14:paraId="74A6A6B1"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Заочная</w:t>
            </w:r>
          </w:p>
        </w:tc>
        <w:tc>
          <w:tcPr>
            <w:tcW w:w="214" w:type="pct"/>
            <w:gridSpan w:val="2"/>
            <w:tcBorders>
              <w:left w:val="single" w:sz="4" w:space="0" w:color="auto"/>
            </w:tcBorders>
            <w:shd w:val="clear" w:color="auto" w:fill="auto"/>
            <w:textDirection w:val="btLr"/>
            <w:vAlign w:val="center"/>
          </w:tcPr>
          <w:p w14:paraId="3855C96A"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Очная</w:t>
            </w:r>
          </w:p>
        </w:tc>
        <w:tc>
          <w:tcPr>
            <w:tcW w:w="242" w:type="pct"/>
            <w:gridSpan w:val="2"/>
            <w:shd w:val="clear" w:color="auto" w:fill="auto"/>
            <w:textDirection w:val="btLr"/>
            <w:vAlign w:val="center"/>
          </w:tcPr>
          <w:p w14:paraId="4E1CBDC0"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Очно-заочная</w:t>
            </w:r>
          </w:p>
        </w:tc>
        <w:tc>
          <w:tcPr>
            <w:tcW w:w="221" w:type="pct"/>
            <w:gridSpan w:val="2"/>
            <w:shd w:val="clear" w:color="auto" w:fill="FFFF99"/>
            <w:textDirection w:val="btLr"/>
            <w:vAlign w:val="center"/>
          </w:tcPr>
          <w:p w14:paraId="3FA84B36"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Заочная</w:t>
            </w:r>
          </w:p>
        </w:tc>
        <w:tc>
          <w:tcPr>
            <w:tcW w:w="218" w:type="pct"/>
            <w:gridSpan w:val="2"/>
            <w:shd w:val="clear" w:color="auto" w:fill="auto"/>
            <w:textDirection w:val="btLr"/>
            <w:vAlign w:val="center"/>
          </w:tcPr>
          <w:p w14:paraId="365A3600"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Очная</w:t>
            </w:r>
          </w:p>
        </w:tc>
        <w:tc>
          <w:tcPr>
            <w:tcW w:w="208" w:type="pct"/>
            <w:gridSpan w:val="2"/>
            <w:shd w:val="clear" w:color="auto" w:fill="auto"/>
            <w:textDirection w:val="btLr"/>
            <w:vAlign w:val="center"/>
          </w:tcPr>
          <w:p w14:paraId="3DD6809B"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Очно-заочная</w:t>
            </w:r>
          </w:p>
        </w:tc>
        <w:tc>
          <w:tcPr>
            <w:tcW w:w="219" w:type="pct"/>
            <w:gridSpan w:val="2"/>
            <w:shd w:val="clear" w:color="auto" w:fill="FFFF99"/>
            <w:textDirection w:val="btLr"/>
            <w:vAlign w:val="center"/>
          </w:tcPr>
          <w:p w14:paraId="691095A5"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Заочная</w:t>
            </w:r>
          </w:p>
        </w:tc>
        <w:tc>
          <w:tcPr>
            <w:tcW w:w="213" w:type="pct"/>
            <w:gridSpan w:val="2"/>
            <w:shd w:val="clear" w:color="auto" w:fill="auto"/>
            <w:textDirection w:val="btLr"/>
            <w:vAlign w:val="center"/>
          </w:tcPr>
          <w:p w14:paraId="3C49C4E4"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Очная</w:t>
            </w:r>
          </w:p>
        </w:tc>
        <w:tc>
          <w:tcPr>
            <w:tcW w:w="208" w:type="pct"/>
            <w:gridSpan w:val="2"/>
            <w:shd w:val="clear" w:color="auto" w:fill="auto"/>
            <w:textDirection w:val="btLr"/>
            <w:vAlign w:val="center"/>
          </w:tcPr>
          <w:p w14:paraId="75133285"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Очно-заочная</w:t>
            </w:r>
          </w:p>
        </w:tc>
        <w:tc>
          <w:tcPr>
            <w:tcW w:w="229" w:type="pct"/>
            <w:gridSpan w:val="2"/>
            <w:shd w:val="clear" w:color="auto" w:fill="FFFF99"/>
            <w:textDirection w:val="btLr"/>
            <w:vAlign w:val="center"/>
          </w:tcPr>
          <w:p w14:paraId="7C861465"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Заочная</w:t>
            </w:r>
          </w:p>
        </w:tc>
        <w:tc>
          <w:tcPr>
            <w:tcW w:w="214" w:type="pct"/>
            <w:gridSpan w:val="2"/>
            <w:shd w:val="clear" w:color="auto" w:fill="auto"/>
            <w:textDirection w:val="btLr"/>
            <w:vAlign w:val="center"/>
          </w:tcPr>
          <w:p w14:paraId="3EC95F1A"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Очная</w:t>
            </w:r>
          </w:p>
        </w:tc>
        <w:tc>
          <w:tcPr>
            <w:tcW w:w="208" w:type="pct"/>
            <w:gridSpan w:val="2"/>
            <w:shd w:val="clear" w:color="auto" w:fill="auto"/>
            <w:textDirection w:val="btLr"/>
            <w:vAlign w:val="center"/>
          </w:tcPr>
          <w:p w14:paraId="4E523E63"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Очно-заочная</w:t>
            </w:r>
          </w:p>
        </w:tc>
        <w:tc>
          <w:tcPr>
            <w:tcW w:w="342" w:type="pct"/>
            <w:gridSpan w:val="2"/>
            <w:shd w:val="clear" w:color="auto" w:fill="FFFF99"/>
            <w:textDirection w:val="btLr"/>
            <w:vAlign w:val="center"/>
          </w:tcPr>
          <w:p w14:paraId="443042EB"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Заочная</w:t>
            </w:r>
          </w:p>
        </w:tc>
        <w:tc>
          <w:tcPr>
            <w:tcW w:w="196" w:type="pct"/>
            <w:shd w:val="clear" w:color="auto" w:fill="auto"/>
            <w:textDirection w:val="btLr"/>
            <w:vAlign w:val="center"/>
          </w:tcPr>
          <w:p w14:paraId="0A83FAE1"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Очная</w:t>
            </w:r>
          </w:p>
        </w:tc>
        <w:tc>
          <w:tcPr>
            <w:tcW w:w="187" w:type="pct"/>
            <w:gridSpan w:val="2"/>
            <w:shd w:val="clear" w:color="auto" w:fill="auto"/>
            <w:textDirection w:val="btLr"/>
            <w:vAlign w:val="center"/>
          </w:tcPr>
          <w:p w14:paraId="043C447C"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Очно-заочная</w:t>
            </w:r>
          </w:p>
        </w:tc>
        <w:tc>
          <w:tcPr>
            <w:tcW w:w="184" w:type="pct"/>
            <w:shd w:val="clear" w:color="auto" w:fill="FFFF99"/>
            <w:textDirection w:val="btLr"/>
            <w:vAlign w:val="center"/>
          </w:tcPr>
          <w:p w14:paraId="171C0C1C"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Заочная</w:t>
            </w:r>
          </w:p>
        </w:tc>
        <w:tc>
          <w:tcPr>
            <w:tcW w:w="179" w:type="pct"/>
            <w:shd w:val="clear" w:color="auto" w:fill="auto"/>
            <w:textDirection w:val="btLr"/>
            <w:vAlign w:val="center"/>
          </w:tcPr>
          <w:p w14:paraId="2A095774"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Очная</w:t>
            </w:r>
          </w:p>
        </w:tc>
        <w:tc>
          <w:tcPr>
            <w:tcW w:w="165" w:type="pct"/>
            <w:gridSpan w:val="3"/>
            <w:shd w:val="clear" w:color="auto" w:fill="auto"/>
            <w:textDirection w:val="btLr"/>
            <w:vAlign w:val="center"/>
          </w:tcPr>
          <w:p w14:paraId="436CC958"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Очно-заочная</w:t>
            </w:r>
          </w:p>
        </w:tc>
        <w:tc>
          <w:tcPr>
            <w:tcW w:w="139" w:type="pct"/>
            <w:shd w:val="clear" w:color="auto" w:fill="FFFF99"/>
            <w:textDirection w:val="btLr"/>
            <w:vAlign w:val="center"/>
          </w:tcPr>
          <w:p w14:paraId="3F750465" w14:textId="77777777" w:rsidR="0003020A" w:rsidRPr="008D2F66" w:rsidRDefault="0003020A" w:rsidP="004E5AD4">
            <w:pPr>
              <w:tabs>
                <w:tab w:val="num" w:pos="822"/>
              </w:tabs>
              <w:spacing w:after="0" w:line="240" w:lineRule="auto"/>
              <w:ind w:hanging="255"/>
              <w:jc w:val="center"/>
              <w:rPr>
                <w:rFonts w:ascii="Times New Roman" w:hAnsi="Times New Roman"/>
                <w:sz w:val="20"/>
                <w:szCs w:val="20"/>
              </w:rPr>
            </w:pPr>
            <w:r w:rsidRPr="008D2F66">
              <w:rPr>
                <w:rFonts w:ascii="Times New Roman" w:hAnsi="Times New Roman"/>
                <w:sz w:val="20"/>
                <w:szCs w:val="20"/>
              </w:rPr>
              <w:t>Заочная</w:t>
            </w:r>
          </w:p>
        </w:tc>
      </w:tr>
      <w:tr w:rsidR="006B33BF" w:rsidRPr="008D2F66" w14:paraId="5FE15EA0" w14:textId="77777777" w:rsidTr="006B33BF">
        <w:trPr>
          <w:trHeight w:val="202"/>
        </w:trPr>
        <w:tc>
          <w:tcPr>
            <w:tcW w:w="653" w:type="pct"/>
            <w:tcBorders>
              <w:right w:val="single" w:sz="4" w:space="0" w:color="auto"/>
            </w:tcBorders>
            <w:shd w:val="clear" w:color="auto" w:fill="auto"/>
          </w:tcPr>
          <w:p w14:paraId="2535B176" w14:textId="7035AF8E" w:rsidR="006B33BF" w:rsidRPr="0003020A" w:rsidRDefault="006B33BF" w:rsidP="000B3247">
            <w:pPr>
              <w:tabs>
                <w:tab w:val="num" w:pos="822"/>
              </w:tabs>
              <w:spacing w:after="0" w:line="240" w:lineRule="auto"/>
              <w:ind w:left="255" w:hanging="255"/>
              <w:jc w:val="center"/>
              <w:rPr>
                <w:rFonts w:ascii="Times New Roman" w:hAnsi="Times New Roman"/>
                <w:sz w:val="20"/>
                <w:szCs w:val="20"/>
              </w:rPr>
            </w:pPr>
            <w:r w:rsidRPr="00A57972">
              <w:rPr>
                <w:rFonts w:ascii="Times New Roman" w:hAnsi="Times New Roman"/>
                <w:sz w:val="18"/>
                <w:szCs w:val="18"/>
              </w:rPr>
              <w:t>Тема 1. Сущность теории организационного поведения</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7E5BE68" w14:textId="79D2A7EE"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65AA5"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FFFF99"/>
            <w:vAlign w:val="center"/>
          </w:tcPr>
          <w:p w14:paraId="4B9054FE"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14" w:type="pct"/>
            <w:gridSpan w:val="2"/>
            <w:tcBorders>
              <w:left w:val="single" w:sz="4" w:space="0" w:color="auto"/>
            </w:tcBorders>
            <w:shd w:val="clear" w:color="auto" w:fill="auto"/>
            <w:vAlign w:val="center"/>
          </w:tcPr>
          <w:p w14:paraId="7B196112" w14:textId="416DCFC1"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42" w:type="pct"/>
            <w:gridSpan w:val="2"/>
            <w:shd w:val="clear" w:color="auto" w:fill="auto"/>
            <w:vAlign w:val="center"/>
          </w:tcPr>
          <w:p w14:paraId="17ADF6B6"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21" w:type="pct"/>
            <w:gridSpan w:val="2"/>
            <w:shd w:val="clear" w:color="auto" w:fill="FFFF99"/>
            <w:vAlign w:val="center"/>
          </w:tcPr>
          <w:p w14:paraId="07DE71AC"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8" w:type="pct"/>
            <w:gridSpan w:val="2"/>
            <w:shd w:val="clear" w:color="auto" w:fill="auto"/>
            <w:vAlign w:val="center"/>
          </w:tcPr>
          <w:p w14:paraId="7BBB86E2" w14:textId="2CC80432"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1</w:t>
            </w:r>
          </w:p>
        </w:tc>
        <w:tc>
          <w:tcPr>
            <w:tcW w:w="208" w:type="pct"/>
            <w:gridSpan w:val="2"/>
            <w:shd w:val="clear" w:color="auto" w:fill="auto"/>
            <w:vAlign w:val="center"/>
          </w:tcPr>
          <w:p w14:paraId="64327D2B"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9" w:type="pct"/>
            <w:gridSpan w:val="2"/>
            <w:tcBorders>
              <w:bottom w:val="single" w:sz="4" w:space="0" w:color="000000"/>
            </w:tcBorders>
            <w:shd w:val="clear" w:color="auto" w:fill="FFFF99"/>
            <w:vAlign w:val="center"/>
          </w:tcPr>
          <w:p w14:paraId="7FF8B834"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3" w:type="pct"/>
            <w:gridSpan w:val="2"/>
            <w:shd w:val="clear" w:color="auto" w:fill="auto"/>
            <w:vAlign w:val="center"/>
          </w:tcPr>
          <w:p w14:paraId="03BF9E14"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69200A0E"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29" w:type="pct"/>
            <w:gridSpan w:val="2"/>
            <w:tcBorders>
              <w:bottom w:val="single" w:sz="4" w:space="0" w:color="000000"/>
            </w:tcBorders>
            <w:shd w:val="clear" w:color="auto" w:fill="FFFF99"/>
            <w:vAlign w:val="center"/>
          </w:tcPr>
          <w:p w14:paraId="0D2E9C0C"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14" w:type="pct"/>
            <w:gridSpan w:val="2"/>
            <w:shd w:val="clear" w:color="auto" w:fill="auto"/>
            <w:vAlign w:val="center"/>
          </w:tcPr>
          <w:p w14:paraId="50252D7C" w14:textId="322FB4FE"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3D4EBF92"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342" w:type="pct"/>
            <w:gridSpan w:val="2"/>
            <w:tcBorders>
              <w:bottom w:val="single" w:sz="4" w:space="0" w:color="000000"/>
            </w:tcBorders>
            <w:shd w:val="clear" w:color="auto" w:fill="FFFF99"/>
            <w:vAlign w:val="center"/>
          </w:tcPr>
          <w:p w14:paraId="11180F7F"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96" w:type="pct"/>
            <w:shd w:val="clear" w:color="auto" w:fill="auto"/>
            <w:vAlign w:val="center"/>
          </w:tcPr>
          <w:p w14:paraId="63172B3D" w14:textId="52587D64" w:rsidR="006B33BF" w:rsidRPr="004A1208" w:rsidRDefault="006B33BF" w:rsidP="000B3247">
            <w:pPr>
              <w:tabs>
                <w:tab w:val="num" w:pos="822"/>
              </w:tabs>
              <w:spacing w:after="0" w:line="240" w:lineRule="auto"/>
              <w:jc w:val="center"/>
              <w:rPr>
                <w:rFonts w:ascii="Times New Roman" w:hAnsi="Times New Roman" w:cs="Times New Roman"/>
                <w:sz w:val="20"/>
                <w:szCs w:val="20"/>
              </w:rPr>
            </w:pPr>
            <w:r>
              <w:rPr>
                <w:rFonts w:ascii="Times Roman" w:eastAsia="Calibri" w:hAnsi="Times Roman"/>
                <w:sz w:val="20"/>
                <w:szCs w:val="20"/>
                <w:lang w:eastAsia="en-US"/>
              </w:rPr>
              <w:t>3</w:t>
            </w:r>
          </w:p>
        </w:tc>
        <w:tc>
          <w:tcPr>
            <w:tcW w:w="187" w:type="pct"/>
            <w:gridSpan w:val="2"/>
            <w:shd w:val="clear" w:color="auto" w:fill="auto"/>
            <w:vAlign w:val="center"/>
          </w:tcPr>
          <w:p w14:paraId="0AE2B488"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84" w:type="pct"/>
            <w:tcBorders>
              <w:bottom w:val="single" w:sz="4" w:space="0" w:color="000000"/>
            </w:tcBorders>
            <w:shd w:val="clear" w:color="auto" w:fill="FFFF99"/>
            <w:vAlign w:val="center"/>
          </w:tcPr>
          <w:p w14:paraId="36347210" w14:textId="77777777" w:rsidR="006B33BF" w:rsidRPr="004A1208" w:rsidRDefault="006B33BF" w:rsidP="000B3247">
            <w:pPr>
              <w:tabs>
                <w:tab w:val="num" w:pos="822"/>
              </w:tabs>
              <w:spacing w:after="0" w:line="240" w:lineRule="auto"/>
              <w:ind w:left="-116" w:right="-126"/>
              <w:jc w:val="center"/>
              <w:rPr>
                <w:rFonts w:ascii="Times New Roman" w:hAnsi="Times New Roman" w:cs="Times New Roman"/>
                <w:sz w:val="20"/>
                <w:szCs w:val="20"/>
              </w:rPr>
            </w:pPr>
          </w:p>
        </w:tc>
        <w:tc>
          <w:tcPr>
            <w:tcW w:w="179" w:type="pct"/>
            <w:shd w:val="clear" w:color="auto" w:fill="auto"/>
            <w:vAlign w:val="center"/>
          </w:tcPr>
          <w:p w14:paraId="1508B38C" w14:textId="27CF36ED" w:rsidR="006B33BF" w:rsidRPr="004A1208" w:rsidRDefault="006B33BF" w:rsidP="000B3247">
            <w:pPr>
              <w:tabs>
                <w:tab w:val="num" w:pos="822"/>
              </w:tabs>
              <w:spacing w:after="0" w:line="240" w:lineRule="auto"/>
              <w:ind w:right="-109"/>
              <w:jc w:val="center"/>
              <w:rPr>
                <w:rFonts w:ascii="Times New Roman" w:hAnsi="Times New Roman" w:cs="Times New Roman"/>
                <w:sz w:val="20"/>
                <w:szCs w:val="20"/>
              </w:rPr>
            </w:pPr>
            <w:r>
              <w:rPr>
                <w:rFonts w:ascii="Times Roman" w:eastAsia="Calibri" w:hAnsi="Times Roman"/>
                <w:sz w:val="20"/>
                <w:szCs w:val="20"/>
                <w:lang w:val="en-US" w:eastAsia="en-US"/>
              </w:rPr>
              <w:t>12</w:t>
            </w:r>
          </w:p>
        </w:tc>
        <w:tc>
          <w:tcPr>
            <w:tcW w:w="165" w:type="pct"/>
            <w:gridSpan w:val="3"/>
            <w:shd w:val="clear" w:color="auto" w:fill="auto"/>
            <w:vAlign w:val="center"/>
          </w:tcPr>
          <w:p w14:paraId="09DCAC46" w14:textId="77777777" w:rsidR="006B33BF" w:rsidRPr="004A1208" w:rsidRDefault="006B33BF" w:rsidP="000B3247">
            <w:pPr>
              <w:tabs>
                <w:tab w:val="num" w:pos="822"/>
              </w:tabs>
              <w:spacing w:after="0" w:line="240" w:lineRule="auto"/>
              <w:ind w:hanging="255"/>
              <w:jc w:val="right"/>
              <w:rPr>
                <w:rFonts w:ascii="Times New Roman" w:hAnsi="Times New Roman" w:cs="Times New Roman"/>
                <w:sz w:val="20"/>
                <w:szCs w:val="20"/>
              </w:rPr>
            </w:pPr>
          </w:p>
        </w:tc>
        <w:tc>
          <w:tcPr>
            <w:tcW w:w="139" w:type="pct"/>
            <w:tcBorders>
              <w:bottom w:val="single" w:sz="4" w:space="0" w:color="000000"/>
            </w:tcBorders>
            <w:shd w:val="clear" w:color="auto" w:fill="FFFF99"/>
            <w:vAlign w:val="center"/>
          </w:tcPr>
          <w:p w14:paraId="71C9A58F" w14:textId="77777777" w:rsidR="006B33BF" w:rsidRPr="004A1208"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632AF374" w14:textId="77777777" w:rsidTr="006B33BF">
        <w:trPr>
          <w:trHeight w:val="202"/>
        </w:trPr>
        <w:tc>
          <w:tcPr>
            <w:tcW w:w="653" w:type="pct"/>
            <w:tcBorders>
              <w:right w:val="single" w:sz="4" w:space="0" w:color="auto"/>
            </w:tcBorders>
            <w:shd w:val="clear" w:color="auto" w:fill="auto"/>
          </w:tcPr>
          <w:p w14:paraId="53575A42" w14:textId="569CC103" w:rsidR="006B33BF" w:rsidRPr="0003020A" w:rsidRDefault="006B33BF" w:rsidP="000B3247">
            <w:pPr>
              <w:pStyle w:val="21"/>
              <w:ind w:firstLine="0"/>
              <w:jc w:val="center"/>
              <w:rPr>
                <w:sz w:val="20"/>
              </w:rPr>
            </w:pPr>
            <w:r w:rsidRPr="00A57972">
              <w:rPr>
                <w:sz w:val="18"/>
                <w:szCs w:val="18"/>
              </w:rPr>
              <w:t>Тема 2. Взаимодействие личности и организации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92E69F9" w14:textId="77777777"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4C26"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FFFF99"/>
            <w:vAlign w:val="center"/>
          </w:tcPr>
          <w:p w14:paraId="0E0A2DB7"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14" w:type="pct"/>
            <w:gridSpan w:val="2"/>
            <w:tcBorders>
              <w:left w:val="single" w:sz="4" w:space="0" w:color="auto"/>
            </w:tcBorders>
            <w:shd w:val="clear" w:color="auto" w:fill="auto"/>
            <w:vAlign w:val="center"/>
          </w:tcPr>
          <w:p w14:paraId="37888C24" w14:textId="1055BDEB"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42" w:type="pct"/>
            <w:gridSpan w:val="2"/>
            <w:shd w:val="clear" w:color="auto" w:fill="auto"/>
            <w:vAlign w:val="center"/>
          </w:tcPr>
          <w:p w14:paraId="0C74FF92"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21" w:type="pct"/>
            <w:gridSpan w:val="2"/>
            <w:shd w:val="clear" w:color="auto" w:fill="FFFF99"/>
            <w:vAlign w:val="center"/>
          </w:tcPr>
          <w:p w14:paraId="7F7D4A3E"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8" w:type="pct"/>
            <w:gridSpan w:val="2"/>
            <w:shd w:val="clear" w:color="auto" w:fill="auto"/>
            <w:vAlign w:val="center"/>
          </w:tcPr>
          <w:p w14:paraId="0496344C" w14:textId="4463AC59"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1</w:t>
            </w:r>
          </w:p>
        </w:tc>
        <w:tc>
          <w:tcPr>
            <w:tcW w:w="208" w:type="pct"/>
            <w:gridSpan w:val="2"/>
            <w:shd w:val="clear" w:color="auto" w:fill="auto"/>
            <w:vAlign w:val="center"/>
          </w:tcPr>
          <w:p w14:paraId="1161002F"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9" w:type="pct"/>
            <w:gridSpan w:val="2"/>
            <w:tcBorders>
              <w:bottom w:val="single" w:sz="4" w:space="0" w:color="000000"/>
            </w:tcBorders>
            <w:shd w:val="clear" w:color="auto" w:fill="FFFF99"/>
            <w:vAlign w:val="center"/>
          </w:tcPr>
          <w:p w14:paraId="5150C3DE"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3" w:type="pct"/>
            <w:gridSpan w:val="2"/>
            <w:shd w:val="clear" w:color="auto" w:fill="auto"/>
            <w:vAlign w:val="center"/>
          </w:tcPr>
          <w:p w14:paraId="22770FB7"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4CA2A0D1"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29" w:type="pct"/>
            <w:gridSpan w:val="2"/>
            <w:tcBorders>
              <w:bottom w:val="single" w:sz="4" w:space="0" w:color="000000"/>
            </w:tcBorders>
            <w:shd w:val="clear" w:color="auto" w:fill="FFFF99"/>
            <w:vAlign w:val="center"/>
          </w:tcPr>
          <w:p w14:paraId="16005AC1"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14" w:type="pct"/>
            <w:gridSpan w:val="2"/>
            <w:shd w:val="clear" w:color="auto" w:fill="auto"/>
            <w:vAlign w:val="center"/>
          </w:tcPr>
          <w:p w14:paraId="26A65603"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563E77E5"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342" w:type="pct"/>
            <w:gridSpan w:val="2"/>
            <w:tcBorders>
              <w:bottom w:val="single" w:sz="4" w:space="0" w:color="000000"/>
            </w:tcBorders>
            <w:shd w:val="clear" w:color="auto" w:fill="FFFF99"/>
            <w:vAlign w:val="center"/>
          </w:tcPr>
          <w:p w14:paraId="358A7EFC"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96" w:type="pct"/>
            <w:shd w:val="clear" w:color="auto" w:fill="auto"/>
            <w:vAlign w:val="center"/>
          </w:tcPr>
          <w:p w14:paraId="1D364784" w14:textId="537AF485" w:rsidR="006B33BF" w:rsidRDefault="006B33BF" w:rsidP="000B3247">
            <w:pPr>
              <w:tabs>
                <w:tab w:val="num" w:pos="822"/>
              </w:tabs>
              <w:spacing w:after="0" w:line="240" w:lineRule="auto"/>
              <w:jc w:val="center"/>
              <w:rPr>
                <w:rFonts w:ascii="Times New Roman" w:hAnsi="Times New Roman" w:cs="Times New Roman"/>
                <w:sz w:val="20"/>
                <w:szCs w:val="20"/>
              </w:rPr>
            </w:pPr>
            <w:r>
              <w:rPr>
                <w:rFonts w:ascii="Times Roman" w:eastAsia="Calibri" w:hAnsi="Times Roman"/>
                <w:sz w:val="20"/>
                <w:szCs w:val="20"/>
                <w:lang w:eastAsia="en-US"/>
              </w:rPr>
              <w:t>3</w:t>
            </w:r>
          </w:p>
        </w:tc>
        <w:tc>
          <w:tcPr>
            <w:tcW w:w="187" w:type="pct"/>
            <w:gridSpan w:val="2"/>
            <w:shd w:val="clear" w:color="auto" w:fill="auto"/>
            <w:vAlign w:val="center"/>
          </w:tcPr>
          <w:p w14:paraId="46624EBF"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84" w:type="pct"/>
            <w:tcBorders>
              <w:bottom w:val="single" w:sz="4" w:space="0" w:color="000000"/>
            </w:tcBorders>
            <w:shd w:val="clear" w:color="auto" w:fill="FFFF99"/>
            <w:vAlign w:val="center"/>
          </w:tcPr>
          <w:p w14:paraId="4473CD47" w14:textId="77777777" w:rsidR="006B33BF" w:rsidRPr="004A1208" w:rsidRDefault="006B33BF" w:rsidP="000B3247">
            <w:pPr>
              <w:tabs>
                <w:tab w:val="num" w:pos="822"/>
              </w:tabs>
              <w:spacing w:after="0" w:line="240" w:lineRule="auto"/>
              <w:ind w:left="-116" w:right="-126"/>
              <w:jc w:val="center"/>
              <w:rPr>
                <w:rFonts w:ascii="Times New Roman" w:hAnsi="Times New Roman" w:cs="Times New Roman"/>
                <w:sz w:val="20"/>
                <w:szCs w:val="20"/>
              </w:rPr>
            </w:pPr>
          </w:p>
        </w:tc>
        <w:tc>
          <w:tcPr>
            <w:tcW w:w="179" w:type="pct"/>
            <w:shd w:val="clear" w:color="auto" w:fill="auto"/>
          </w:tcPr>
          <w:p w14:paraId="2996F91B" w14:textId="2F0364AA" w:rsidR="006B33BF" w:rsidRDefault="006B33BF" w:rsidP="000B3247">
            <w:pPr>
              <w:tabs>
                <w:tab w:val="num" w:pos="822"/>
              </w:tabs>
              <w:spacing w:after="0" w:line="240" w:lineRule="auto"/>
              <w:ind w:right="-109"/>
              <w:jc w:val="center"/>
              <w:rPr>
                <w:rFonts w:ascii="Times New Roman" w:hAnsi="Times New Roman" w:cs="Times New Roman"/>
                <w:b/>
                <w:sz w:val="20"/>
                <w:szCs w:val="20"/>
              </w:rPr>
            </w:pPr>
            <w:r w:rsidRPr="00844C67">
              <w:rPr>
                <w:rFonts w:ascii="Times Roman" w:eastAsia="Calibri" w:hAnsi="Times Roman"/>
                <w:sz w:val="20"/>
                <w:szCs w:val="20"/>
                <w:lang w:val="en-US" w:eastAsia="en-US"/>
              </w:rPr>
              <w:t>12</w:t>
            </w:r>
          </w:p>
        </w:tc>
        <w:tc>
          <w:tcPr>
            <w:tcW w:w="165" w:type="pct"/>
            <w:gridSpan w:val="3"/>
            <w:shd w:val="clear" w:color="auto" w:fill="auto"/>
            <w:vAlign w:val="center"/>
          </w:tcPr>
          <w:p w14:paraId="1FDF5242" w14:textId="77777777" w:rsidR="006B33BF" w:rsidRPr="004A1208" w:rsidRDefault="006B33BF" w:rsidP="000B3247">
            <w:pPr>
              <w:tabs>
                <w:tab w:val="num" w:pos="822"/>
              </w:tabs>
              <w:spacing w:after="0" w:line="240" w:lineRule="auto"/>
              <w:ind w:hanging="255"/>
              <w:jc w:val="right"/>
              <w:rPr>
                <w:rFonts w:ascii="Times New Roman" w:hAnsi="Times New Roman" w:cs="Times New Roman"/>
                <w:sz w:val="20"/>
                <w:szCs w:val="20"/>
              </w:rPr>
            </w:pPr>
          </w:p>
        </w:tc>
        <w:tc>
          <w:tcPr>
            <w:tcW w:w="139" w:type="pct"/>
            <w:tcBorders>
              <w:bottom w:val="single" w:sz="4" w:space="0" w:color="000000"/>
            </w:tcBorders>
            <w:shd w:val="clear" w:color="auto" w:fill="FFFF99"/>
            <w:vAlign w:val="center"/>
          </w:tcPr>
          <w:p w14:paraId="55637276" w14:textId="77777777" w:rsidR="006B33BF" w:rsidRPr="004A1208"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3A5A26D8" w14:textId="77777777" w:rsidTr="006B33BF">
        <w:trPr>
          <w:trHeight w:val="202"/>
        </w:trPr>
        <w:tc>
          <w:tcPr>
            <w:tcW w:w="653" w:type="pct"/>
            <w:tcBorders>
              <w:right w:val="single" w:sz="4" w:space="0" w:color="auto"/>
            </w:tcBorders>
            <w:shd w:val="clear" w:color="auto" w:fill="auto"/>
          </w:tcPr>
          <w:p w14:paraId="7E5F471E" w14:textId="56A5759E" w:rsidR="006B33BF" w:rsidRPr="0003020A" w:rsidRDefault="006B33BF" w:rsidP="000B3247">
            <w:pPr>
              <w:pStyle w:val="21"/>
              <w:ind w:firstLine="0"/>
              <w:jc w:val="center"/>
              <w:rPr>
                <w:sz w:val="20"/>
              </w:rPr>
            </w:pPr>
            <w:r w:rsidRPr="00A57972">
              <w:rPr>
                <w:sz w:val="18"/>
                <w:szCs w:val="18"/>
              </w:rPr>
              <w:t>Тема 3. Мотивация трудового поведения персонала</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8383905" w14:textId="77777777"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036AE"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FFFF99"/>
            <w:vAlign w:val="center"/>
          </w:tcPr>
          <w:p w14:paraId="0D6E7E17"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14" w:type="pct"/>
            <w:gridSpan w:val="2"/>
            <w:tcBorders>
              <w:left w:val="single" w:sz="4" w:space="0" w:color="auto"/>
            </w:tcBorders>
            <w:shd w:val="clear" w:color="auto" w:fill="auto"/>
            <w:vAlign w:val="center"/>
          </w:tcPr>
          <w:p w14:paraId="62E7F9C4" w14:textId="3ED7B337"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42" w:type="pct"/>
            <w:gridSpan w:val="2"/>
            <w:shd w:val="clear" w:color="auto" w:fill="auto"/>
            <w:vAlign w:val="center"/>
          </w:tcPr>
          <w:p w14:paraId="7865C3FE"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21" w:type="pct"/>
            <w:gridSpan w:val="2"/>
            <w:shd w:val="clear" w:color="auto" w:fill="FFFF99"/>
            <w:vAlign w:val="center"/>
          </w:tcPr>
          <w:p w14:paraId="731CE7C6"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8" w:type="pct"/>
            <w:gridSpan w:val="2"/>
            <w:shd w:val="clear" w:color="auto" w:fill="auto"/>
            <w:vAlign w:val="center"/>
          </w:tcPr>
          <w:p w14:paraId="36F4848D" w14:textId="7403197F"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08" w:type="pct"/>
            <w:gridSpan w:val="2"/>
            <w:shd w:val="clear" w:color="auto" w:fill="auto"/>
            <w:vAlign w:val="center"/>
          </w:tcPr>
          <w:p w14:paraId="5D8DE52B"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9" w:type="pct"/>
            <w:gridSpan w:val="2"/>
            <w:tcBorders>
              <w:bottom w:val="single" w:sz="4" w:space="0" w:color="000000"/>
            </w:tcBorders>
            <w:shd w:val="clear" w:color="auto" w:fill="FFFF99"/>
            <w:vAlign w:val="center"/>
          </w:tcPr>
          <w:p w14:paraId="279D9B8F"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3" w:type="pct"/>
            <w:gridSpan w:val="2"/>
            <w:shd w:val="clear" w:color="auto" w:fill="auto"/>
            <w:vAlign w:val="center"/>
          </w:tcPr>
          <w:p w14:paraId="646576DE"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238E0C26"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29" w:type="pct"/>
            <w:gridSpan w:val="2"/>
            <w:tcBorders>
              <w:bottom w:val="single" w:sz="4" w:space="0" w:color="000000"/>
            </w:tcBorders>
            <w:shd w:val="clear" w:color="auto" w:fill="FFFF99"/>
            <w:vAlign w:val="center"/>
          </w:tcPr>
          <w:p w14:paraId="1B74DE0E"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14" w:type="pct"/>
            <w:gridSpan w:val="2"/>
            <w:shd w:val="clear" w:color="auto" w:fill="auto"/>
            <w:vAlign w:val="center"/>
          </w:tcPr>
          <w:p w14:paraId="6D77872A"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1D894C6C"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342" w:type="pct"/>
            <w:gridSpan w:val="2"/>
            <w:tcBorders>
              <w:bottom w:val="single" w:sz="4" w:space="0" w:color="000000"/>
            </w:tcBorders>
            <w:shd w:val="clear" w:color="auto" w:fill="FFFF99"/>
            <w:vAlign w:val="center"/>
          </w:tcPr>
          <w:p w14:paraId="37458FF2"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96" w:type="pct"/>
            <w:shd w:val="clear" w:color="auto" w:fill="auto"/>
            <w:vAlign w:val="center"/>
          </w:tcPr>
          <w:p w14:paraId="02B0000C" w14:textId="30399923" w:rsidR="006B33BF" w:rsidRDefault="006B33BF" w:rsidP="000B3247">
            <w:pPr>
              <w:tabs>
                <w:tab w:val="num" w:pos="822"/>
              </w:tabs>
              <w:spacing w:after="0" w:line="240" w:lineRule="auto"/>
              <w:jc w:val="center"/>
              <w:rPr>
                <w:rFonts w:ascii="Times New Roman" w:hAnsi="Times New Roman" w:cs="Times New Roman"/>
                <w:sz w:val="20"/>
                <w:szCs w:val="20"/>
              </w:rPr>
            </w:pPr>
            <w:r>
              <w:rPr>
                <w:rFonts w:ascii="Times Roman" w:eastAsia="Calibri" w:hAnsi="Times Roman"/>
                <w:sz w:val="20"/>
                <w:szCs w:val="20"/>
                <w:lang w:eastAsia="en-US"/>
              </w:rPr>
              <w:t>4</w:t>
            </w:r>
          </w:p>
        </w:tc>
        <w:tc>
          <w:tcPr>
            <w:tcW w:w="187" w:type="pct"/>
            <w:gridSpan w:val="2"/>
            <w:shd w:val="clear" w:color="auto" w:fill="auto"/>
            <w:vAlign w:val="center"/>
          </w:tcPr>
          <w:p w14:paraId="34FE8AA0"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84" w:type="pct"/>
            <w:tcBorders>
              <w:bottom w:val="single" w:sz="4" w:space="0" w:color="000000"/>
            </w:tcBorders>
            <w:shd w:val="clear" w:color="auto" w:fill="FFFF99"/>
            <w:vAlign w:val="center"/>
          </w:tcPr>
          <w:p w14:paraId="2418F3CC" w14:textId="77777777" w:rsidR="006B33BF" w:rsidRPr="004A1208" w:rsidRDefault="006B33BF" w:rsidP="000B3247">
            <w:pPr>
              <w:tabs>
                <w:tab w:val="num" w:pos="822"/>
              </w:tabs>
              <w:spacing w:after="0" w:line="240" w:lineRule="auto"/>
              <w:ind w:left="-116" w:right="-126"/>
              <w:jc w:val="center"/>
              <w:rPr>
                <w:rFonts w:ascii="Times New Roman" w:hAnsi="Times New Roman" w:cs="Times New Roman"/>
                <w:sz w:val="20"/>
                <w:szCs w:val="20"/>
              </w:rPr>
            </w:pPr>
          </w:p>
        </w:tc>
        <w:tc>
          <w:tcPr>
            <w:tcW w:w="179" w:type="pct"/>
            <w:shd w:val="clear" w:color="auto" w:fill="auto"/>
          </w:tcPr>
          <w:p w14:paraId="6C4D9127" w14:textId="2CB4A337" w:rsidR="006B33BF" w:rsidRDefault="006B33BF" w:rsidP="000B3247">
            <w:pPr>
              <w:tabs>
                <w:tab w:val="num" w:pos="822"/>
              </w:tabs>
              <w:spacing w:after="0" w:line="240" w:lineRule="auto"/>
              <w:ind w:right="-109"/>
              <w:jc w:val="center"/>
              <w:rPr>
                <w:rFonts w:ascii="Times New Roman" w:hAnsi="Times New Roman" w:cs="Times New Roman"/>
                <w:b/>
                <w:sz w:val="20"/>
                <w:szCs w:val="20"/>
              </w:rPr>
            </w:pPr>
            <w:r w:rsidRPr="00844C67">
              <w:rPr>
                <w:rFonts w:ascii="Times Roman" w:eastAsia="Calibri" w:hAnsi="Times Roman"/>
                <w:sz w:val="20"/>
                <w:szCs w:val="20"/>
                <w:lang w:val="en-US" w:eastAsia="en-US"/>
              </w:rPr>
              <w:t>12</w:t>
            </w:r>
          </w:p>
        </w:tc>
        <w:tc>
          <w:tcPr>
            <w:tcW w:w="165" w:type="pct"/>
            <w:gridSpan w:val="3"/>
            <w:shd w:val="clear" w:color="auto" w:fill="auto"/>
            <w:vAlign w:val="center"/>
          </w:tcPr>
          <w:p w14:paraId="76C68046" w14:textId="77777777" w:rsidR="006B33BF" w:rsidRPr="004A1208" w:rsidRDefault="006B33BF" w:rsidP="000B3247">
            <w:pPr>
              <w:tabs>
                <w:tab w:val="num" w:pos="822"/>
              </w:tabs>
              <w:spacing w:after="0" w:line="240" w:lineRule="auto"/>
              <w:ind w:hanging="255"/>
              <w:jc w:val="right"/>
              <w:rPr>
                <w:rFonts w:ascii="Times New Roman" w:hAnsi="Times New Roman" w:cs="Times New Roman"/>
                <w:sz w:val="20"/>
                <w:szCs w:val="20"/>
              </w:rPr>
            </w:pPr>
          </w:p>
        </w:tc>
        <w:tc>
          <w:tcPr>
            <w:tcW w:w="139" w:type="pct"/>
            <w:tcBorders>
              <w:bottom w:val="single" w:sz="4" w:space="0" w:color="000000"/>
            </w:tcBorders>
            <w:shd w:val="clear" w:color="auto" w:fill="FFFF99"/>
            <w:vAlign w:val="center"/>
          </w:tcPr>
          <w:p w14:paraId="3833E80E" w14:textId="77777777" w:rsidR="006B33BF" w:rsidRPr="004A1208"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6039E7A0" w14:textId="77777777" w:rsidTr="006B33BF">
        <w:trPr>
          <w:trHeight w:val="202"/>
        </w:trPr>
        <w:tc>
          <w:tcPr>
            <w:tcW w:w="653" w:type="pct"/>
            <w:tcBorders>
              <w:right w:val="single" w:sz="4" w:space="0" w:color="auto"/>
            </w:tcBorders>
            <w:shd w:val="clear" w:color="auto" w:fill="auto"/>
          </w:tcPr>
          <w:p w14:paraId="0AEBE7EF" w14:textId="249E0CF6" w:rsidR="006B33BF" w:rsidRPr="0003020A" w:rsidRDefault="006B33BF" w:rsidP="000B3247">
            <w:pPr>
              <w:pStyle w:val="21"/>
              <w:ind w:firstLine="0"/>
              <w:jc w:val="center"/>
              <w:rPr>
                <w:sz w:val="20"/>
              </w:rPr>
            </w:pPr>
            <w:r w:rsidRPr="00A57972">
              <w:rPr>
                <w:sz w:val="18"/>
                <w:szCs w:val="18"/>
              </w:rPr>
              <w:t>Тема 4. Групповая динамика и командообразование в организации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72D66D6" w14:textId="77777777"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EDD42"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FFFF99"/>
            <w:vAlign w:val="center"/>
          </w:tcPr>
          <w:p w14:paraId="720B0BAF"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14" w:type="pct"/>
            <w:gridSpan w:val="2"/>
            <w:tcBorders>
              <w:left w:val="single" w:sz="4" w:space="0" w:color="auto"/>
            </w:tcBorders>
            <w:shd w:val="clear" w:color="auto" w:fill="auto"/>
            <w:vAlign w:val="center"/>
          </w:tcPr>
          <w:p w14:paraId="2CCC2931" w14:textId="35F61925"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42" w:type="pct"/>
            <w:gridSpan w:val="2"/>
            <w:shd w:val="clear" w:color="auto" w:fill="auto"/>
            <w:vAlign w:val="center"/>
          </w:tcPr>
          <w:p w14:paraId="2F5516F1"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21" w:type="pct"/>
            <w:gridSpan w:val="2"/>
            <w:shd w:val="clear" w:color="auto" w:fill="FFFF99"/>
            <w:vAlign w:val="center"/>
          </w:tcPr>
          <w:p w14:paraId="6E5DE2BB"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8" w:type="pct"/>
            <w:gridSpan w:val="2"/>
            <w:shd w:val="clear" w:color="auto" w:fill="auto"/>
            <w:vAlign w:val="center"/>
          </w:tcPr>
          <w:p w14:paraId="22D00F34" w14:textId="3D2F6B98"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08" w:type="pct"/>
            <w:gridSpan w:val="2"/>
            <w:shd w:val="clear" w:color="auto" w:fill="auto"/>
            <w:vAlign w:val="center"/>
          </w:tcPr>
          <w:p w14:paraId="22E40DB1"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9" w:type="pct"/>
            <w:gridSpan w:val="2"/>
            <w:tcBorders>
              <w:bottom w:val="single" w:sz="4" w:space="0" w:color="000000"/>
            </w:tcBorders>
            <w:shd w:val="clear" w:color="auto" w:fill="FFFF99"/>
            <w:vAlign w:val="center"/>
          </w:tcPr>
          <w:p w14:paraId="21EE03F0"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3" w:type="pct"/>
            <w:gridSpan w:val="2"/>
            <w:shd w:val="clear" w:color="auto" w:fill="auto"/>
            <w:vAlign w:val="center"/>
          </w:tcPr>
          <w:p w14:paraId="4319D059"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505ACF15"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29" w:type="pct"/>
            <w:gridSpan w:val="2"/>
            <w:tcBorders>
              <w:bottom w:val="single" w:sz="4" w:space="0" w:color="000000"/>
            </w:tcBorders>
            <w:shd w:val="clear" w:color="auto" w:fill="FFFF99"/>
            <w:vAlign w:val="center"/>
          </w:tcPr>
          <w:p w14:paraId="46C72FEC"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14" w:type="pct"/>
            <w:gridSpan w:val="2"/>
            <w:shd w:val="clear" w:color="auto" w:fill="auto"/>
            <w:vAlign w:val="center"/>
          </w:tcPr>
          <w:p w14:paraId="62863BA9"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52ABB4CF"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342" w:type="pct"/>
            <w:gridSpan w:val="2"/>
            <w:tcBorders>
              <w:bottom w:val="single" w:sz="4" w:space="0" w:color="000000"/>
            </w:tcBorders>
            <w:shd w:val="clear" w:color="auto" w:fill="FFFF99"/>
            <w:vAlign w:val="center"/>
          </w:tcPr>
          <w:p w14:paraId="2044510D"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96" w:type="pct"/>
            <w:shd w:val="clear" w:color="auto" w:fill="auto"/>
            <w:vAlign w:val="center"/>
          </w:tcPr>
          <w:p w14:paraId="77E6301E" w14:textId="28E6441B" w:rsidR="006B33BF" w:rsidRDefault="006B33BF" w:rsidP="000B3247">
            <w:pPr>
              <w:tabs>
                <w:tab w:val="num" w:pos="822"/>
              </w:tabs>
              <w:spacing w:after="0" w:line="240" w:lineRule="auto"/>
              <w:jc w:val="center"/>
              <w:rPr>
                <w:rFonts w:ascii="Times New Roman" w:hAnsi="Times New Roman" w:cs="Times New Roman"/>
                <w:sz w:val="20"/>
                <w:szCs w:val="20"/>
              </w:rPr>
            </w:pPr>
            <w:r>
              <w:rPr>
                <w:rFonts w:ascii="Times Roman" w:eastAsia="Calibri" w:hAnsi="Times Roman"/>
                <w:sz w:val="20"/>
                <w:szCs w:val="20"/>
                <w:lang w:eastAsia="en-US"/>
              </w:rPr>
              <w:t>4</w:t>
            </w:r>
          </w:p>
        </w:tc>
        <w:tc>
          <w:tcPr>
            <w:tcW w:w="187" w:type="pct"/>
            <w:gridSpan w:val="2"/>
            <w:shd w:val="clear" w:color="auto" w:fill="auto"/>
            <w:vAlign w:val="center"/>
          </w:tcPr>
          <w:p w14:paraId="54D0EB47"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84" w:type="pct"/>
            <w:tcBorders>
              <w:bottom w:val="single" w:sz="4" w:space="0" w:color="000000"/>
            </w:tcBorders>
            <w:shd w:val="clear" w:color="auto" w:fill="FFFF99"/>
            <w:vAlign w:val="center"/>
          </w:tcPr>
          <w:p w14:paraId="6DDEF0B6" w14:textId="77777777" w:rsidR="006B33BF" w:rsidRPr="004A1208" w:rsidRDefault="006B33BF" w:rsidP="000B3247">
            <w:pPr>
              <w:tabs>
                <w:tab w:val="num" w:pos="822"/>
              </w:tabs>
              <w:spacing w:after="0" w:line="240" w:lineRule="auto"/>
              <w:ind w:left="-116" w:right="-126"/>
              <w:jc w:val="center"/>
              <w:rPr>
                <w:rFonts w:ascii="Times New Roman" w:hAnsi="Times New Roman" w:cs="Times New Roman"/>
                <w:sz w:val="20"/>
                <w:szCs w:val="20"/>
              </w:rPr>
            </w:pPr>
          </w:p>
        </w:tc>
        <w:tc>
          <w:tcPr>
            <w:tcW w:w="179" w:type="pct"/>
            <w:shd w:val="clear" w:color="auto" w:fill="auto"/>
          </w:tcPr>
          <w:p w14:paraId="1CC561DE" w14:textId="24CF9275" w:rsidR="006B33BF" w:rsidRDefault="006B33BF" w:rsidP="000B3247">
            <w:pPr>
              <w:tabs>
                <w:tab w:val="num" w:pos="822"/>
              </w:tabs>
              <w:spacing w:after="0" w:line="240" w:lineRule="auto"/>
              <w:ind w:right="-109"/>
              <w:jc w:val="center"/>
              <w:rPr>
                <w:rFonts w:ascii="Times New Roman" w:hAnsi="Times New Roman" w:cs="Times New Roman"/>
                <w:b/>
                <w:sz w:val="20"/>
                <w:szCs w:val="20"/>
              </w:rPr>
            </w:pPr>
            <w:r w:rsidRPr="00844C67">
              <w:rPr>
                <w:rFonts w:ascii="Times Roman" w:eastAsia="Calibri" w:hAnsi="Times Roman"/>
                <w:sz w:val="20"/>
                <w:szCs w:val="20"/>
                <w:lang w:val="en-US" w:eastAsia="en-US"/>
              </w:rPr>
              <w:t>12</w:t>
            </w:r>
          </w:p>
        </w:tc>
        <w:tc>
          <w:tcPr>
            <w:tcW w:w="165" w:type="pct"/>
            <w:gridSpan w:val="3"/>
            <w:shd w:val="clear" w:color="auto" w:fill="auto"/>
            <w:vAlign w:val="center"/>
          </w:tcPr>
          <w:p w14:paraId="5B483CEA" w14:textId="77777777" w:rsidR="006B33BF" w:rsidRPr="004A1208" w:rsidRDefault="006B33BF" w:rsidP="000B3247">
            <w:pPr>
              <w:tabs>
                <w:tab w:val="num" w:pos="822"/>
              </w:tabs>
              <w:spacing w:after="0" w:line="240" w:lineRule="auto"/>
              <w:ind w:hanging="255"/>
              <w:jc w:val="right"/>
              <w:rPr>
                <w:rFonts w:ascii="Times New Roman" w:hAnsi="Times New Roman" w:cs="Times New Roman"/>
                <w:sz w:val="20"/>
                <w:szCs w:val="20"/>
              </w:rPr>
            </w:pPr>
          </w:p>
        </w:tc>
        <w:tc>
          <w:tcPr>
            <w:tcW w:w="139" w:type="pct"/>
            <w:tcBorders>
              <w:bottom w:val="single" w:sz="4" w:space="0" w:color="000000"/>
            </w:tcBorders>
            <w:shd w:val="clear" w:color="auto" w:fill="FFFF99"/>
            <w:vAlign w:val="center"/>
          </w:tcPr>
          <w:p w14:paraId="7D55D0D8" w14:textId="77777777" w:rsidR="006B33BF" w:rsidRPr="004A1208"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1D809FAC" w14:textId="77777777" w:rsidTr="006B33BF">
        <w:trPr>
          <w:trHeight w:val="202"/>
        </w:trPr>
        <w:tc>
          <w:tcPr>
            <w:tcW w:w="653" w:type="pct"/>
            <w:tcBorders>
              <w:right w:val="single" w:sz="4" w:space="0" w:color="auto"/>
            </w:tcBorders>
            <w:shd w:val="clear" w:color="auto" w:fill="auto"/>
          </w:tcPr>
          <w:p w14:paraId="27101301" w14:textId="5E63F5AF" w:rsidR="006B33BF" w:rsidRPr="0003020A" w:rsidRDefault="006B33BF" w:rsidP="000B3247">
            <w:pPr>
              <w:pStyle w:val="21"/>
              <w:ind w:firstLine="0"/>
              <w:jc w:val="center"/>
              <w:rPr>
                <w:sz w:val="20"/>
              </w:rPr>
            </w:pPr>
            <w:r w:rsidRPr="00A57972">
              <w:rPr>
                <w:sz w:val="18"/>
                <w:szCs w:val="18"/>
              </w:rPr>
              <w:t>Тема 5. Конфликты и стрессы в организационном поведении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EB5E33C" w14:textId="77777777"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B2E6B"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FFFF99"/>
            <w:vAlign w:val="center"/>
          </w:tcPr>
          <w:p w14:paraId="7D908C7E"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14" w:type="pct"/>
            <w:gridSpan w:val="2"/>
            <w:tcBorders>
              <w:left w:val="single" w:sz="4" w:space="0" w:color="auto"/>
            </w:tcBorders>
            <w:shd w:val="clear" w:color="auto" w:fill="auto"/>
            <w:vAlign w:val="center"/>
          </w:tcPr>
          <w:p w14:paraId="2D6AC4DF" w14:textId="5F3F872D"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42" w:type="pct"/>
            <w:gridSpan w:val="2"/>
            <w:shd w:val="clear" w:color="auto" w:fill="auto"/>
            <w:vAlign w:val="center"/>
          </w:tcPr>
          <w:p w14:paraId="740F65AB"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21" w:type="pct"/>
            <w:gridSpan w:val="2"/>
            <w:shd w:val="clear" w:color="auto" w:fill="FFFF99"/>
            <w:vAlign w:val="center"/>
          </w:tcPr>
          <w:p w14:paraId="0DBC35FA"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8" w:type="pct"/>
            <w:gridSpan w:val="2"/>
            <w:shd w:val="clear" w:color="auto" w:fill="auto"/>
            <w:vAlign w:val="center"/>
          </w:tcPr>
          <w:p w14:paraId="086F7E2F" w14:textId="2331A4D6"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08" w:type="pct"/>
            <w:gridSpan w:val="2"/>
            <w:shd w:val="clear" w:color="auto" w:fill="auto"/>
            <w:vAlign w:val="center"/>
          </w:tcPr>
          <w:p w14:paraId="384873B1"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9" w:type="pct"/>
            <w:gridSpan w:val="2"/>
            <w:tcBorders>
              <w:bottom w:val="single" w:sz="4" w:space="0" w:color="000000"/>
            </w:tcBorders>
            <w:shd w:val="clear" w:color="auto" w:fill="FFFF99"/>
            <w:vAlign w:val="center"/>
          </w:tcPr>
          <w:p w14:paraId="4E8B23FE"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3" w:type="pct"/>
            <w:gridSpan w:val="2"/>
            <w:shd w:val="clear" w:color="auto" w:fill="auto"/>
            <w:vAlign w:val="center"/>
          </w:tcPr>
          <w:p w14:paraId="4AF0A72E"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0D4A7CBC"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29" w:type="pct"/>
            <w:gridSpan w:val="2"/>
            <w:tcBorders>
              <w:bottom w:val="single" w:sz="4" w:space="0" w:color="000000"/>
            </w:tcBorders>
            <w:shd w:val="clear" w:color="auto" w:fill="FFFF99"/>
            <w:vAlign w:val="center"/>
          </w:tcPr>
          <w:p w14:paraId="7D9FF6C9"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14" w:type="pct"/>
            <w:gridSpan w:val="2"/>
            <w:shd w:val="clear" w:color="auto" w:fill="auto"/>
            <w:vAlign w:val="center"/>
          </w:tcPr>
          <w:p w14:paraId="7CCB6996"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229EA757"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342" w:type="pct"/>
            <w:gridSpan w:val="2"/>
            <w:tcBorders>
              <w:bottom w:val="single" w:sz="4" w:space="0" w:color="000000"/>
            </w:tcBorders>
            <w:shd w:val="clear" w:color="auto" w:fill="FFFF99"/>
            <w:vAlign w:val="center"/>
          </w:tcPr>
          <w:p w14:paraId="3B867438"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96" w:type="pct"/>
            <w:shd w:val="clear" w:color="auto" w:fill="auto"/>
            <w:vAlign w:val="center"/>
          </w:tcPr>
          <w:p w14:paraId="30256A5A" w14:textId="4A325364" w:rsidR="006B33BF" w:rsidRDefault="006B33BF" w:rsidP="000B3247">
            <w:pPr>
              <w:tabs>
                <w:tab w:val="num" w:pos="822"/>
              </w:tabs>
              <w:spacing w:after="0" w:line="240" w:lineRule="auto"/>
              <w:jc w:val="center"/>
              <w:rPr>
                <w:rFonts w:ascii="Times New Roman" w:hAnsi="Times New Roman" w:cs="Times New Roman"/>
                <w:sz w:val="20"/>
                <w:szCs w:val="20"/>
              </w:rPr>
            </w:pPr>
            <w:r>
              <w:rPr>
                <w:rFonts w:ascii="Times Roman" w:eastAsia="Calibri" w:hAnsi="Times Roman"/>
                <w:sz w:val="20"/>
                <w:szCs w:val="20"/>
                <w:lang w:eastAsia="en-US"/>
              </w:rPr>
              <w:t>4</w:t>
            </w:r>
          </w:p>
        </w:tc>
        <w:tc>
          <w:tcPr>
            <w:tcW w:w="187" w:type="pct"/>
            <w:gridSpan w:val="2"/>
            <w:shd w:val="clear" w:color="auto" w:fill="auto"/>
            <w:vAlign w:val="center"/>
          </w:tcPr>
          <w:p w14:paraId="266DC8A7"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84" w:type="pct"/>
            <w:tcBorders>
              <w:bottom w:val="single" w:sz="4" w:space="0" w:color="000000"/>
            </w:tcBorders>
            <w:shd w:val="clear" w:color="auto" w:fill="FFFF99"/>
            <w:vAlign w:val="center"/>
          </w:tcPr>
          <w:p w14:paraId="5CB76CDB" w14:textId="77777777" w:rsidR="006B33BF" w:rsidRPr="004A1208" w:rsidRDefault="006B33BF" w:rsidP="000B3247">
            <w:pPr>
              <w:tabs>
                <w:tab w:val="num" w:pos="822"/>
              </w:tabs>
              <w:spacing w:after="0" w:line="240" w:lineRule="auto"/>
              <w:ind w:left="-116" w:right="-126"/>
              <w:jc w:val="center"/>
              <w:rPr>
                <w:rFonts w:ascii="Times New Roman" w:hAnsi="Times New Roman" w:cs="Times New Roman"/>
                <w:sz w:val="20"/>
                <w:szCs w:val="20"/>
              </w:rPr>
            </w:pPr>
          </w:p>
        </w:tc>
        <w:tc>
          <w:tcPr>
            <w:tcW w:w="179" w:type="pct"/>
            <w:shd w:val="clear" w:color="auto" w:fill="auto"/>
          </w:tcPr>
          <w:p w14:paraId="03D804A0" w14:textId="07B608B6" w:rsidR="006B33BF" w:rsidRDefault="006B33BF" w:rsidP="000B3247">
            <w:pPr>
              <w:tabs>
                <w:tab w:val="num" w:pos="822"/>
              </w:tabs>
              <w:spacing w:after="0" w:line="240" w:lineRule="auto"/>
              <w:ind w:right="-109"/>
              <w:jc w:val="center"/>
              <w:rPr>
                <w:rFonts w:ascii="Times New Roman" w:hAnsi="Times New Roman" w:cs="Times New Roman"/>
                <w:b/>
                <w:sz w:val="20"/>
                <w:szCs w:val="20"/>
              </w:rPr>
            </w:pPr>
            <w:r w:rsidRPr="00844C67">
              <w:rPr>
                <w:rFonts w:ascii="Times Roman" w:eastAsia="Calibri" w:hAnsi="Times Roman"/>
                <w:sz w:val="20"/>
                <w:szCs w:val="20"/>
                <w:lang w:val="en-US" w:eastAsia="en-US"/>
              </w:rPr>
              <w:t>12</w:t>
            </w:r>
          </w:p>
        </w:tc>
        <w:tc>
          <w:tcPr>
            <w:tcW w:w="165" w:type="pct"/>
            <w:gridSpan w:val="3"/>
            <w:shd w:val="clear" w:color="auto" w:fill="auto"/>
            <w:vAlign w:val="center"/>
          </w:tcPr>
          <w:p w14:paraId="1136134B" w14:textId="77777777" w:rsidR="006B33BF" w:rsidRPr="004A1208" w:rsidRDefault="006B33BF" w:rsidP="000B3247">
            <w:pPr>
              <w:tabs>
                <w:tab w:val="num" w:pos="822"/>
              </w:tabs>
              <w:spacing w:after="0" w:line="240" w:lineRule="auto"/>
              <w:ind w:hanging="255"/>
              <w:jc w:val="right"/>
              <w:rPr>
                <w:rFonts w:ascii="Times New Roman" w:hAnsi="Times New Roman" w:cs="Times New Roman"/>
                <w:sz w:val="20"/>
                <w:szCs w:val="20"/>
              </w:rPr>
            </w:pPr>
          </w:p>
        </w:tc>
        <w:tc>
          <w:tcPr>
            <w:tcW w:w="139" w:type="pct"/>
            <w:tcBorders>
              <w:bottom w:val="single" w:sz="4" w:space="0" w:color="000000"/>
            </w:tcBorders>
            <w:shd w:val="clear" w:color="auto" w:fill="FFFF99"/>
            <w:vAlign w:val="center"/>
          </w:tcPr>
          <w:p w14:paraId="628EDB51" w14:textId="77777777" w:rsidR="006B33BF" w:rsidRPr="004A1208"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62FAEF6A" w14:textId="77777777" w:rsidTr="006B33BF">
        <w:trPr>
          <w:trHeight w:val="202"/>
        </w:trPr>
        <w:tc>
          <w:tcPr>
            <w:tcW w:w="653" w:type="pct"/>
            <w:tcBorders>
              <w:right w:val="single" w:sz="4" w:space="0" w:color="auto"/>
            </w:tcBorders>
            <w:shd w:val="clear" w:color="auto" w:fill="auto"/>
          </w:tcPr>
          <w:p w14:paraId="19B658FA" w14:textId="3BD51CE1" w:rsidR="006B33BF" w:rsidRPr="0003020A" w:rsidRDefault="006B33BF" w:rsidP="000B3247">
            <w:pPr>
              <w:pStyle w:val="21"/>
              <w:ind w:firstLine="0"/>
              <w:jc w:val="center"/>
              <w:rPr>
                <w:sz w:val="20"/>
              </w:rPr>
            </w:pPr>
            <w:r w:rsidRPr="00A57972">
              <w:rPr>
                <w:sz w:val="18"/>
                <w:szCs w:val="18"/>
              </w:rPr>
              <w:t>Тема 6. Коммуникации в организации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3801BA2" w14:textId="77777777"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0BACA"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FFFF99"/>
            <w:vAlign w:val="center"/>
          </w:tcPr>
          <w:p w14:paraId="6AFAC646"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14" w:type="pct"/>
            <w:gridSpan w:val="2"/>
            <w:tcBorders>
              <w:left w:val="single" w:sz="4" w:space="0" w:color="auto"/>
            </w:tcBorders>
            <w:shd w:val="clear" w:color="auto" w:fill="auto"/>
            <w:vAlign w:val="center"/>
          </w:tcPr>
          <w:p w14:paraId="3195650A" w14:textId="428D7744"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42" w:type="pct"/>
            <w:gridSpan w:val="2"/>
            <w:shd w:val="clear" w:color="auto" w:fill="auto"/>
            <w:vAlign w:val="center"/>
          </w:tcPr>
          <w:p w14:paraId="4B5202FB"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21" w:type="pct"/>
            <w:gridSpan w:val="2"/>
            <w:shd w:val="clear" w:color="auto" w:fill="FFFF99"/>
            <w:vAlign w:val="center"/>
          </w:tcPr>
          <w:p w14:paraId="24492290"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8" w:type="pct"/>
            <w:gridSpan w:val="2"/>
            <w:shd w:val="clear" w:color="auto" w:fill="auto"/>
            <w:vAlign w:val="center"/>
          </w:tcPr>
          <w:p w14:paraId="24BFBDD0" w14:textId="48253728" w:rsidR="006B33BF"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08" w:type="pct"/>
            <w:gridSpan w:val="2"/>
            <w:shd w:val="clear" w:color="auto" w:fill="auto"/>
            <w:vAlign w:val="center"/>
          </w:tcPr>
          <w:p w14:paraId="6AE1A3AF"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9" w:type="pct"/>
            <w:gridSpan w:val="2"/>
            <w:tcBorders>
              <w:bottom w:val="single" w:sz="4" w:space="0" w:color="000000"/>
            </w:tcBorders>
            <w:shd w:val="clear" w:color="auto" w:fill="FFFF99"/>
            <w:vAlign w:val="center"/>
          </w:tcPr>
          <w:p w14:paraId="6D516995"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3" w:type="pct"/>
            <w:gridSpan w:val="2"/>
            <w:shd w:val="clear" w:color="auto" w:fill="auto"/>
            <w:vAlign w:val="center"/>
          </w:tcPr>
          <w:p w14:paraId="674C6074"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781D2E8F"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29" w:type="pct"/>
            <w:gridSpan w:val="2"/>
            <w:tcBorders>
              <w:bottom w:val="single" w:sz="4" w:space="0" w:color="000000"/>
            </w:tcBorders>
            <w:shd w:val="clear" w:color="auto" w:fill="FFFF99"/>
            <w:vAlign w:val="center"/>
          </w:tcPr>
          <w:p w14:paraId="12901DC9"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14" w:type="pct"/>
            <w:gridSpan w:val="2"/>
            <w:shd w:val="clear" w:color="auto" w:fill="auto"/>
            <w:vAlign w:val="center"/>
          </w:tcPr>
          <w:p w14:paraId="3DD368FC"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726F5187"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342" w:type="pct"/>
            <w:gridSpan w:val="2"/>
            <w:tcBorders>
              <w:bottom w:val="single" w:sz="4" w:space="0" w:color="000000"/>
            </w:tcBorders>
            <w:shd w:val="clear" w:color="auto" w:fill="FFFF99"/>
            <w:vAlign w:val="center"/>
          </w:tcPr>
          <w:p w14:paraId="33979AE9"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96" w:type="pct"/>
            <w:shd w:val="clear" w:color="auto" w:fill="auto"/>
            <w:vAlign w:val="center"/>
          </w:tcPr>
          <w:p w14:paraId="5A1EA1A7" w14:textId="6D78D860" w:rsidR="006B33BF" w:rsidRDefault="006B33BF" w:rsidP="000B3247">
            <w:pPr>
              <w:tabs>
                <w:tab w:val="num" w:pos="822"/>
              </w:tabs>
              <w:spacing w:after="0" w:line="240" w:lineRule="auto"/>
              <w:jc w:val="center"/>
              <w:rPr>
                <w:rFonts w:ascii="Times New Roman" w:hAnsi="Times New Roman" w:cs="Times New Roman"/>
                <w:sz w:val="20"/>
                <w:szCs w:val="20"/>
              </w:rPr>
            </w:pPr>
            <w:r>
              <w:rPr>
                <w:rFonts w:ascii="Times Roman" w:eastAsia="Calibri" w:hAnsi="Times Roman"/>
                <w:sz w:val="20"/>
                <w:szCs w:val="20"/>
                <w:lang w:eastAsia="en-US"/>
              </w:rPr>
              <w:t>4</w:t>
            </w:r>
          </w:p>
        </w:tc>
        <w:tc>
          <w:tcPr>
            <w:tcW w:w="187" w:type="pct"/>
            <w:gridSpan w:val="2"/>
            <w:shd w:val="clear" w:color="auto" w:fill="auto"/>
            <w:vAlign w:val="center"/>
          </w:tcPr>
          <w:p w14:paraId="642C68AB"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84" w:type="pct"/>
            <w:tcBorders>
              <w:bottom w:val="single" w:sz="4" w:space="0" w:color="000000"/>
            </w:tcBorders>
            <w:shd w:val="clear" w:color="auto" w:fill="FFFF99"/>
            <w:vAlign w:val="center"/>
          </w:tcPr>
          <w:p w14:paraId="16B862A2" w14:textId="77777777" w:rsidR="006B33BF" w:rsidRPr="004A1208" w:rsidRDefault="006B33BF" w:rsidP="000B3247">
            <w:pPr>
              <w:tabs>
                <w:tab w:val="num" w:pos="822"/>
              </w:tabs>
              <w:spacing w:after="0" w:line="240" w:lineRule="auto"/>
              <w:ind w:left="-116" w:right="-126"/>
              <w:jc w:val="center"/>
              <w:rPr>
                <w:rFonts w:ascii="Times New Roman" w:hAnsi="Times New Roman" w:cs="Times New Roman"/>
                <w:sz w:val="20"/>
                <w:szCs w:val="20"/>
              </w:rPr>
            </w:pPr>
          </w:p>
        </w:tc>
        <w:tc>
          <w:tcPr>
            <w:tcW w:w="179" w:type="pct"/>
            <w:shd w:val="clear" w:color="auto" w:fill="auto"/>
          </w:tcPr>
          <w:p w14:paraId="3AAC93A7" w14:textId="5011C5CC" w:rsidR="006B33BF" w:rsidRDefault="006B33BF" w:rsidP="000B3247">
            <w:pPr>
              <w:tabs>
                <w:tab w:val="num" w:pos="822"/>
              </w:tabs>
              <w:spacing w:after="0" w:line="240" w:lineRule="auto"/>
              <w:ind w:right="-109"/>
              <w:jc w:val="center"/>
              <w:rPr>
                <w:rFonts w:ascii="Times New Roman" w:hAnsi="Times New Roman" w:cs="Times New Roman"/>
                <w:b/>
                <w:sz w:val="20"/>
                <w:szCs w:val="20"/>
              </w:rPr>
            </w:pPr>
            <w:r w:rsidRPr="00844C67">
              <w:rPr>
                <w:rFonts w:ascii="Times Roman" w:eastAsia="Calibri" w:hAnsi="Times Roman"/>
                <w:sz w:val="20"/>
                <w:szCs w:val="20"/>
                <w:lang w:val="en-US" w:eastAsia="en-US"/>
              </w:rPr>
              <w:t>12</w:t>
            </w:r>
          </w:p>
        </w:tc>
        <w:tc>
          <w:tcPr>
            <w:tcW w:w="165" w:type="pct"/>
            <w:gridSpan w:val="3"/>
            <w:shd w:val="clear" w:color="auto" w:fill="auto"/>
            <w:vAlign w:val="center"/>
          </w:tcPr>
          <w:p w14:paraId="09A94D5B" w14:textId="77777777" w:rsidR="006B33BF" w:rsidRPr="004A1208" w:rsidRDefault="006B33BF" w:rsidP="000B3247">
            <w:pPr>
              <w:tabs>
                <w:tab w:val="num" w:pos="822"/>
              </w:tabs>
              <w:spacing w:after="0" w:line="240" w:lineRule="auto"/>
              <w:ind w:hanging="255"/>
              <w:jc w:val="right"/>
              <w:rPr>
                <w:rFonts w:ascii="Times New Roman" w:hAnsi="Times New Roman" w:cs="Times New Roman"/>
                <w:sz w:val="20"/>
                <w:szCs w:val="20"/>
              </w:rPr>
            </w:pPr>
          </w:p>
        </w:tc>
        <w:tc>
          <w:tcPr>
            <w:tcW w:w="139" w:type="pct"/>
            <w:tcBorders>
              <w:bottom w:val="single" w:sz="4" w:space="0" w:color="000000"/>
            </w:tcBorders>
            <w:shd w:val="clear" w:color="auto" w:fill="FFFF99"/>
            <w:vAlign w:val="center"/>
          </w:tcPr>
          <w:p w14:paraId="3F094DD0" w14:textId="77777777" w:rsidR="006B33BF" w:rsidRPr="004A1208"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02457F2B" w14:textId="77777777" w:rsidTr="006B33BF">
        <w:tc>
          <w:tcPr>
            <w:tcW w:w="653" w:type="pct"/>
            <w:tcBorders>
              <w:right w:val="single" w:sz="4" w:space="0" w:color="auto"/>
            </w:tcBorders>
            <w:shd w:val="clear" w:color="auto" w:fill="auto"/>
          </w:tcPr>
          <w:p w14:paraId="63F80DBE" w14:textId="79C1C990" w:rsidR="006B33BF" w:rsidRPr="0003020A" w:rsidRDefault="006B33BF" w:rsidP="000B3247">
            <w:pPr>
              <w:tabs>
                <w:tab w:val="num" w:pos="822"/>
              </w:tabs>
              <w:spacing w:after="0" w:line="240" w:lineRule="auto"/>
              <w:ind w:left="34" w:hanging="34"/>
              <w:jc w:val="center"/>
              <w:rPr>
                <w:rFonts w:ascii="Times New Roman" w:hAnsi="Times New Roman"/>
                <w:sz w:val="20"/>
                <w:szCs w:val="20"/>
              </w:rPr>
            </w:pPr>
            <w:r w:rsidRPr="00A57972">
              <w:rPr>
                <w:rFonts w:ascii="Times New Roman" w:hAnsi="Times New Roman"/>
                <w:sz w:val="18"/>
                <w:szCs w:val="18"/>
              </w:rPr>
              <w:t>Тема 7. Власть и влияние в организации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E342843" w14:textId="749CEFB3"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95DF1"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FFFF99"/>
            <w:vAlign w:val="center"/>
          </w:tcPr>
          <w:p w14:paraId="0695CAF5"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14" w:type="pct"/>
            <w:gridSpan w:val="2"/>
            <w:tcBorders>
              <w:left w:val="single" w:sz="4" w:space="0" w:color="auto"/>
            </w:tcBorders>
            <w:shd w:val="clear" w:color="auto" w:fill="auto"/>
            <w:vAlign w:val="center"/>
          </w:tcPr>
          <w:p w14:paraId="3B97DBC4" w14:textId="56C1CFFF"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42" w:type="pct"/>
            <w:gridSpan w:val="2"/>
            <w:shd w:val="clear" w:color="auto" w:fill="auto"/>
            <w:vAlign w:val="center"/>
          </w:tcPr>
          <w:p w14:paraId="4BD6C1F9"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21" w:type="pct"/>
            <w:gridSpan w:val="2"/>
            <w:shd w:val="clear" w:color="auto" w:fill="FFFF99"/>
            <w:vAlign w:val="center"/>
          </w:tcPr>
          <w:p w14:paraId="08DC4A26"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8" w:type="pct"/>
            <w:gridSpan w:val="2"/>
            <w:shd w:val="clear" w:color="auto" w:fill="auto"/>
            <w:vAlign w:val="center"/>
          </w:tcPr>
          <w:p w14:paraId="06153B5F" w14:textId="64555B00"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08" w:type="pct"/>
            <w:gridSpan w:val="2"/>
            <w:shd w:val="clear" w:color="auto" w:fill="auto"/>
            <w:vAlign w:val="center"/>
          </w:tcPr>
          <w:p w14:paraId="77935B63"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9" w:type="pct"/>
            <w:gridSpan w:val="2"/>
            <w:shd w:val="clear" w:color="auto" w:fill="FFFF99"/>
            <w:vAlign w:val="center"/>
          </w:tcPr>
          <w:p w14:paraId="6B25E7CA"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3" w:type="pct"/>
            <w:gridSpan w:val="2"/>
            <w:shd w:val="clear" w:color="auto" w:fill="auto"/>
            <w:vAlign w:val="center"/>
          </w:tcPr>
          <w:p w14:paraId="283A0FEB"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568174A0"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29" w:type="pct"/>
            <w:gridSpan w:val="2"/>
            <w:shd w:val="clear" w:color="auto" w:fill="FFFF99"/>
            <w:vAlign w:val="center"/>
          </w:tcPr>
          <w:p w14:paraId="3F63F830"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14" w:type="pct"/>
            <w:gridSpan w:val="2"/>
            <w:shd w:val="clear" w:color="auto" w:fill="auto"/>
            <w:vAlign w:val="center"/>
          </w:tcPr>
          <w:p w14:paraId="79353003" w14:textId="6B3F3562"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087FD67C"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342" w:type="pct"/>
            <w:gridSpan w:val="2"/>
            <w:shd w:val="clear" w:color="auto" w:fill="FFFF99"/>
            <w:vAlign w:val="center"/>
          </w:tcPr>
          <w:p w14:paraId="2B53FC09"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96" w:type="pct"/>
            <w:shd w:val="clear" w:color="auto" w:fill="auto"/>
            <w:vAlign w:val="center"/>
          </w:tcPr>
          <w:p w14:paraId="4FF8A675" w14:textId="54DE04BD" w:rsidR="006B33BF" w:rsidRPr="004A1208" w:rsidRDefault="006B33BF" w:rsidP="000B3247">
            <w:pPr>
              <w:tabs>
                <w:tab w:val="num" w:pos="822"/>
              </w:tabs>
              <w:spacing w:after="0" w:line="240" w:lineRule="auto"/>
              <w:jc w:val="center"/>
              <w:rPr>
                <w:rFonts w:ascii="Times New Roman" w:hAnsi="Times New Roman" w:cs="Times New Roman"/>
                <w:sz w:val="20"/>
                <w:szCs w:val="20"/>
              </w:rPr>
            </w:pPr>
            <w:r>
              <w:rPr>
                <w:rFonts w:ascii="Times Roman" w:eastAsia="Calibri" w:hAnsi="Times Roman"/>
                <w:sz w:val="20"/>
                <w:szCs w:val="20"/>
                <w:lang w:eastAsia="en-US"/>
              </w:rPr>
              <w:t>4</w:t>
            </w:r>
          </w:p>
        </w:tc>
        <w:tc>
          <w:tcPr>
            <w:tcW w:w="187" w:type="pct"/>
            <w:gridSpan w:val="2"/>
            <w:shd w:val="clear" w:color="auto" w:fill="auto"/>
            <w:vAlign w:val="center"/>
          </w:tcPr>
          <w:p w14:paraId="1116B165" w14:textId="77777777" w:rsidR="006B33BF" w:rsidRPr="004A1208" w:rsidRDefault="006B33BF" w:rsidP="000B3247">
            <w:pPr>
              <w:tabs>
                <w:tab w:val="num" w:pos="822"/>
              </w:tabs>
              <w:spacing w:after="0" w:line="240" w:lineRule="auto"/>
              <w:ind w:right="-100"/>
              <w:jc w:val="center"/>
              <w:rPr>
                <w:rFonts w:ascii="Times New Roman" w:hAnsi="Times New Roman" w:cs="Times New Roman"/>
                <w:sz w:val="20"/>
                <w:szCs w:val="20"/>
              </w:rPr>
            </w:pPr>
          </w:p>
        </w:tc>
        <w:tc>
          <w:tcPr>
            <w:tcW w:w="184" w:type="pct"/>
            <w:shd w:val="clear" w:color="auto" w:fill="FFFF99"/>
            <w:vAlign w:val="center"/>
          </w:tcPr>
          <w:p w14:paraId="2EA02FD5" w14:textId="77777777" w:rsidR="006B33BF" w:rsidRPr="004A1208" w:rsidRDefault="006B33BF" w:rsidP="000B3247">
            <w:pPr>
              <w:tabs>
                <w:tab w:val="num" w:pos="822"/>
              </w:tabs>
              <w:spacing w:after="0" w:line="240" w:lineRule="auto"/>
              <w:ind w:left="-116" w:right="-126"/>
              <w:jc w:val="center"/>
              <w:rPr>
                <w:rFonts w:ascii="Times New Roman" w:hAnsi="Times New Roman" w:cs="Times New Roman"/>
                <w:sz w:val="20"/>
                <w:szCs w:val="20"/>
              </w:rPr>
            </w:pPr>
          </w:p>
        </w:tc>
        <w:tc>
          <w:tcPr>
            <w:tcW w:w="179" w:type="pct"/>
            <w:shd w:val="clear" w:color="auto" w:fill="auto"/>
          </w:tcPr>
          <w:p w14:paraId="5257C470" w14:textId="6468BA7F" w:rsidR="006B33BF" w:rsidRPr="004A1208" w:rsidRDefault="006B33BF" w:rsidP="000B3247">
            <w:pPr>
              <w:tabs>
                <w:tab w:val="num" w:pos="822"/>
              </w:tabs>
              <w:spacing w:after="0" w:line="240" w:lineRule="auto"/>
              <w:ind w:right="-109"/>
              <w:jc w:val="center"/>
              <w:rPr>
                <w:rFonts w:ascii="Times New Roman" w:hAnsi="Times New Roman" w:cs="Times New Roman"/>
                <w:sz w:val="20"/>
                <w:szCs w:val="20"/>
              </w:rPr>
            </w:pPr>
            <w:r w:rsidRPr="00844C67">
              <w:rPr>
                <w:rFonts w:ascii="Times Roman" w:eastAsia="Calibri" w:hAnsi="Times Roman"/>
                <w:sz w:val="20"/>
                <w:szCs w:val="20"/>
                <w:lang w:val="en-US" w:eastAsia="en-US"/>
              </w:rPr>
              <w:t>12</w:t>
            </w:r>
          </w:p>
        </w:tc>
        <w:tc>
          <w:tcPr>
            <w:tcW w:w="165" w:type="pct"/>
            <w:gridSpan w:val="3"/>
            <w:shd w:val="clear" w:color="auto" w:fill="auto"/>
            <w:vAlign w:val="center"/>
          </w:tcPr>
          <w:p w14:paraId="0C17D029" w14:textId="77777777" w:rsidR="006B33BF" w:rsidRPr="004A1208" w:rsidRDefault="006B33BF" w:rsidP="000B3247">
            <w:pPr>
              <w:tabs>
                <w:tab w:val="num" w:pos="822"/>
              </w:tabs>
              <w:spacing w:after="0" w:line="240" w:lineRule="auto"/>
              <w:ind w:hanging="255"/>
              <w:jc w:val="right"/>
              <w:rPr>
                <w:rFonts w:ascii="Times New Roman" w:hAnsi="Times New Roman" w:cs="Times New Roman"/>
                <w:sz w:val="20"/>
                <w:szCs w:val="20"/>
              </w:rPr>
            </w:pPr>
          </w:p>
        </w:tc>
        <w:tc>
          <w:tcPr>
            <w:tcW w:w="139" w:type="pct"/>
            <w:shd w:val="clear" w:color="auto" w:fill="FFFF99"/>
            <w:vAlign w:val="center"/>
          </w:tcPr>
          <w:p w14:paraId="089975B6" w14:textId="77777777" w:rsidR="006B33BF" w:rsidRPr="004A1208"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29ACE640" w14:textId="77777777" w:rsidTr="006B33BF">
        <w:tc>
          <w:tcPr>
            <w:tcW w:w="653" w:type="pct"/>
            <w:tcBorders>
              <w:right w:val="single" w:sz="4" w:space="0" w:color="auto"/>
            </w:tcBorders>
            <w:shd w:val="clear" w:color="auto" w:fill="auto"/>
          </w:tcPr>
          <w:p w14:paraId="0CDD0CFF" w14:textId="1A5E93BF" w:rsidR="006B33BF" w:rsidRPr="0003020A" w:rsidRDefault="006B33BF" w:rsidP="000B3247">
            <w:pPr>
              <w:tabs>
                <w:tab w:val="num" w:pos="822"/>
              </w:tabs>
              <w:spacing w:after="0" w:line="240" w:lineRule="auto"/>
              <w:ind w:left="34" w:hanging="34"/>
              <w:jc w:val="center"/>
              <w:rPr>
                <w:rFonts w:ascii="Times New Roman" w:hAnsi="Times New Roman"/>
                <w:sz w:val="20"/>
                <w:szCs w:val="20"/>
              </w:rPr>
            </w:pPr>
            <w:r w:rsidRPr="00A57972">
              <w:rPr>
                <w:rFonts w:ascii="Times New Roman" w:hAnsi="Times New Roman"/>
                <w:sz w:val="18"/>
                <w:szCs w:val="18"/>
              </w:rPr>
              <w:t>Тема 8. Изменения и нововведения в организации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7484285"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C9E6A"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FFFF99"/>
            <w:vAlign w:val="center"/>
          </w:tcPr>
          <w:p w14:paraId="2CC627E5"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14" w:type="pct"/>
            <w:gridSpan w:val="2"/>
            <w:tcBorders>
              <w:left w:val="single" w:sz="4" w:space="0" w:color="auto"/>
            </w:tcBorders>
            <w:shd w:val="clear" w:color="auto" w:fill="auto"/>
            <w:vAlign w:val="center"/>
          </w:tcPr>
          <w:p w14:paraId="48F5386F" w14:textId="39910862"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1</w:t>
            </w:r>
          </w:p>
        </w:tc>
        <w:tc>
          <w:tcPr>
            <w:tcW w:w="242" w:type="pct"/>
            <w:gridSpan w:val="2"/>
            <w:shd w:val="clear" w:color="auto" w:fill="auto"/>
            <w:vAlign w:val="center"/>
          </w:tcPr>
          <w:p w14:paraId="0282D5AA"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21" w:type="pct"/>
            <w:gridSpan w:val="2"/>
            <w:shd w:val="clear" w:color="auto" w:fill="FFFF99"/>
            <w:vAlign w:val="center"/>
          </w:tcPr>
          <w:p w14:paraId="704B9E57"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8" w:type="pct"/>
            <w:gridSpan w:val="2"/>
            <w:shd w:val="clear" w:color="auto" w:fill="auto"/>
            <w:vAlign w:val="center"/>
          </w:tcPr>
          <w:p w14:paraId="200669AB" w14:textId="0BFB7B56"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2</w:t>
            </w:r>
          </w:p>
        </w:tc>
        <w:tc>
          <w:tcPr>
            <w:tcW w:w="208" w:type="pct"/>
            <w:gridSpan w:val="2"/>
            <w:shd w:val="clear" w:color="auto" w:fill="auto"/>
            <w:vAlign w:val="center"/>
          </w:tcPr>
          <w:p w14:paraId="31108B7B"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9" w:type="pct"/>
            <w:gridSpan w:val="2"/>
            <w:shd w:val="clear" w:color="auto" w:fill="FFFF99"/>
            <w:vAlign w:val="center"/>
          </w:tcPr>
          <w:p w14:paraId="62C3B6A9"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3" w:type="pct"/>
            <w:gridSpan w:val="2"/>
            <w:shd w:val="clear" w:color="auto" w:fill="auto"/>
            <w:vAlign w:val="center"/>
          </w:tcPr>
          <w:p w14:paraId="09436E74"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7AF111AF"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29" w:type="pct"/>
            <w:gridSpan w:val="2"/>
            <w:shd w:val="clear" w:color="auto" w:fill="FFFF99"/>
            <w:vAlign w:val="center"/>
          </w:tcPr>
          <w:p w14:paraId="0D405399"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14" w:type="pct"/>
            <w:gridSpan w:val="2"/>
            <w:shd w:val="clear" w:color="auto" w:fill="auto"/>
            <w:vAlign w:val="center"/>
          </w:tcPr>
          <w:p w14:paraId="77D3D325"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145825FC"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342" w:type="pct"/>
            <w:gridSpan w:val="2"/>
            <w:shd w:val="clear" w:color="auto" w:fill="FFFF99"/>
            <w:vAlign w:val="center"/>
          </w:tcPr>
          <w:p w14:paraId="14B5EB9F"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96" w:type="pct"/>
            <w:shd w:val="clear" w:color="auto" w:fill="auto"/>
            <w:vAlign w:val="center"/>
          </w:tcPr>
          <w:p w14:paraId="221CF9A5" w14:textId="20C7934C" w:rsidR="006B33BF" w:rsidRPr="004A1208" w:rsidRDefault="006B33BF" w:rsidP="000B3247">
            <w:pPr>
              <w:tabs>
                <w:tab w:val="num" w:pos="822"/>
              </w:tabs>
              <w:spacing w:after="0" w:line="240" w:lineRule="auto"/>
              <w:jc w:val="center"/>
              <w:rPr>
                <w:rFonts w:ascii="Times New Roman" w:hAnsi="Times New Roman" w:cs="Times New Roman"/>
                <w:sz w:val="20"/>
                <w:szCs w:val="20"/>
              </w:rPr>
            </w:pPr>
            <w:r>
              <w:rPr>
                <w:rFonts w:ascii="Times Roman" w:eastAsia="Calibri" w:hAnsi="Times Roman"/>
                <w:sz w:val="20"/>
                <w:szCs w:val="20"/>
                <w:lang w:eastAsia="en-US"/>
              </w:rPr>
              <w:t>3</w:t>
            </w:r>
          </w:p>
        </w:tc>
        <w:tc>
          <w:tcPr>
            <w:tcW w:w="187" w:type="pct"/>
            <w:gridSpan w:val="2"/>
            <w:shd w:val="clear" w:color="auto" w:fill="auto"/>
            <w:vAlign w:val="center"/>
          </w:tcPr>
          <w:p w14:paraId="4CA20256" w14:textId="77777777" w:rsidR="006B33BF" w:rsidRPr="004A1208" w:rsidRDefault="006B33BF" w:rsidP="000B3247">
            <w:pPr>
              <w:tabs>
                <w:tab w:val="num" w:pos="822"/>
              </w:tabs>
              <w:spacing w:after="0" w:line="240" w:lineRule="auto"/>
              <w:ind w:right="-100"/>
              <w:jc w:val="center"/>
              <w:rPr>
                <w:rFonts w:ascii="Times New Roman" w:hAnsi="Times New Roman" w:cs="Times New Roman"/>
                <w:sz w:val="20"/>
                <w:szCs w:val="20"/>
              </w:rPr>
            </w:pPr>
          </w:p>
        </w:tc>
        <w:tc>
          <w:tcPr>
            <w:tcW w:w="184" w:type="pct"/>
            <w:shd w:val="clear" w:color="auto" w:fill="FFFF99"/>
            <w:vAlign w:val="center"/>
          </w:tcPr>
          <w:p w14:paraId="7E407D72" w14:textId="77777777" w:rsidR="006B33BF" w:rsidRPr="004A1208" w:rsidRDefault="006B33BF" w:rsidP="000B3247">
            <w:pPr>
              <w:tabs>
                <w:tab w:val="num" w:pos="822"/>
              </w:tabs>
              <w:spacing w:after="0" w:line="240" w:lineRule="auto"/>
              <w:ind w:left="-116" w:right="-126"/>
              <w:jc w:val="center"/>
              <w:rPr>
                <w:rFonts w:ascii="Times New Roman" w:hAnsi="Times New Roman" w:cs="Times New Roman"/>
                <w:sz w:val="20"/>
                <w:szCs w:val="20"/>
              </w:rPr>
            </w:pPr>
          </w:p>
        </w:tc>
        <w:tc>
          <w:tcPr>
            <w:tcW w:w="179" w:type="pct"/>
            <w:shd w:val="clear" w:color="auto" w:fill="auto"/>
          </w:tcPr>
          <w:p w14:paraId="0B198750" w14:textId="236A9970" w:rsidR="006B33BF" w:rsidRPr="004A1208" w:rsidRDefault="006B33BF" w:rsidP="000B3247">
            <w:pPr>
              <w:tabs>
                <w:tab w:val="num" w:pos="822"/>
              </w:tabs>
              <w:spacing w:after="0" w:line="240" w:lineRule="auto"/>
              <w:ind w:right="-109"/>
              <w:jc w:val="center"/>
              <w:rPr>
                <w:rFonts w:ascii="Times New Roman" w:hAnsi="Times New Roman" w:cs="Times New Roman"/>
                <w:sz w:val="20"/>
                <w:szCs w:val="20"/>
              </w:rPr>
            </w:pPr>
            <w:r w:rsidRPr="00844C67">
              <w:rPr>
                <w:rFonts w:ascii="Times Roman" w:eastAsia="Calibri" w:hAnsi="Times Roman"/>
                <w:sz w:val="20"/>
                <w:szCs w:val="20"/>
                <w:lang w:val="en-US" w:eastAsia="en-US"/>
              </w:rPr>
              <w:t>12</w:t>
            </w:r>
          </w:p>
        </w:tc>
        <w:tc>
          <w:tcPr>
            <w:tcW w:w="165" w:type="pct"/>
            <w:gridSpan w:val="3"/>
            <w:shd w:val="clear" w:color="auto" w:fill="auto"/>
            <w:vAlign w:val="center"/>
          </w:tcPr>
          <w:p w14:paraId="6D68B624" w14:textId="77777777" w:rsidR="006B33BF" w:rsidRPr="004A1208" w:rsidRDefault="006B33BF" w:rsidP="000B3247">
            <w:pPr>
              <w:tabs>
                <w:tab w:val="num" w:pos="822"/>
              </w:tabs>
              <w:spacing w:after="0" w:line="240" w:lineRule="auto"/>
              <w:ind w:hanging="255"/>
              <w:jc w:val="right"/>
              <w:rPr>
                <w:rFonts w:ascii="Times New Roman" w:hAnsi="Times New Roman" w:cs="Times New Roman"/>
                <w:sz w:val="20"/>
                <w:szCs w:val="20"/>
              </w:rPr>
            </w:pPr>
          </w:p>
        </w:tc>
        <w:tc>
          <w:tcPr>
            <w:tcW w:w="139" w:type="pct"/>
            <w:shd w:val="clear" w:color="auto" w:fill="FFFF99"/>
            <w:vAlign w:val="center"/>
          </w:tcPr>
          <w:p w14:paraId="6520781D" w14:textId="77777777" w:rsidR="006B33BF" w:rsidRPr="004A1208"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2EEAA466" w14:textId="77777777" w:rsidTr="006B33BF">
        <w:tc>
          <w:tcPr>
            <w:tcW w:w="653" w:type="pct"/>
            <w:tcBorders>
              <w:right w:val="single" w:sz="4" w:space="0" w:color="auto"/>
            </w:tcBorders>
            <w:shd w:val="clear" w:color="auto" w:fill="auto"/>
          </w:tcPr>
          <w:p w14:paraId="660F0D5F" w14:textId="3956D8BC" w:rsidR="006B33BF" w:rsidRPr="0003020A" w:rsidRDefault="006B33BF" w:rsidP="000B3247">
            <w:pPr>
              <w:tabs>
                <w:tab w:val="num" w:pos="822"/>
              </w:tabs>
              <w:spacing w:after="0" w:line="240" w:lineRule="auto"/>
              <w:ind w:left="34" w:hanging="34"/>
              <w:jc w:val="center"/>
              <w:rPr>
                <w:rFonts w:ascii="Times New Roman" w:hAnsi="Times New Roman"/>
                <w:sz w:val="20"/>
                <w:szCs w:val="20"/>
              </w:rPr>
            </w:pPr>
            <w:r w:rsidRPr="00A57972">
              <w:rPr>
                <w:rFonts w:ascii="Times New Roman" w:hAnsi="Times New Roman"/>
                <w:sz w:val="18"/>
                <w:szCs w:val="18"/>
              </w:rPr>
              <w:t xml:space="preserve">Тема 9. Корпоративная культура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6A80EDC5"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E8CDC"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auto" w:fill="FFFF99"/>
            <w:vAlign w:val="center"/>
          </w:tcPr>
          <w:p w14:paraId="67DEBC25"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14" w:type="pct"/>
            <w:gridSpan w:val="2"/>
            <w:tcBorders>
              <w:left w:val="single" w:sz="4" w:space="0" w:color="auto"/>
            </w:tcBorders>
            <w:shd w:val="clear" w:color="auto" w:fill="auto"/>
            <w:vAlign w:val="center"/>
          </w:tcPr>
          <w:p w14:paraId="66E4CAC1" w14:textId="49B73CA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hAnsi="Times Roman"/>
                <w:sz w:val="20"/>
                <w:szCs w:val="20"/>
              </w:rPr>
              <w:t>1</w:t>
            </w:r>
          </w:p>
        </w:tc>
        <w:tc>
          <w:tcPr>
            <w:tcW w:w="242" w:type="pct"/>
            <w:gridSpan w:val="2"/>
            <w:shd w:val="clear" w:color="auto" w:fill="auto"/>
            <w:vAlign w:val="center"/>
          </w:tcPr>
          <w:p w14:paraId="72433CDB"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21" w:type="pct"/>
            <w:gridSpan w:val="2"/>
            <w:shd w:val="clear" w:color="auto" w:fill="FFFF99"/>
            <w:vAlign w:val="center"/>
          </w:tcPr>
          <w:p w14:paraId="1882893C"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8" w:type="pct"/>
            <w:gridSpan w:val="2"/>
            <w:shd w:val="clear" w:color="auto" w:fill="auto"/>
            <w:vAlign w:val="center"/>
          </w:tcPr>
          <w:p w14:paraId="62D77705" w14:textId="159EA52B"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r>
              <w:rPr>
                <w:rFonts w:ascii="Times Roman" w:eastAsia="Calibri" w:hAnsi="Times Roman"/>
                <w:sz w:val="20"/>
                <w:szCs w:val="20"/>
                <w:lang w:eastAsia="en-US"/>
              </w:rPr>
              <w:t>2</w:t>
            </w:r>
          </w:p>
        </w:tc>
        <w:tc>
          <w:tcPr>
            <w:tcW w:w="208" w:type="pct"/>
            <w:gridSpan w:val="2"/>
            <w:shd w:val="clear" w:color="auto" w:fill="auto"/>
            <w:vAlign w:val="center"/>
          </w:tcPr>
          <w:p w14:paraId="7EFDEBCE"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9" w:type="pct"/>
            <w:gridSpan w:val="2"/>
            <w:shd w:val="clear" w:color="auto" w:fill="FFFF99"/>
            <w:vAlign w:val="center"/>
          </w:tcPr>
          <w:p w14:paraId="6E4C3ABD" w14:textId="77777777" w:rsidR="006B33BF" w:rsidRPr="0003020A" w:rsidRDefault="006B33BF" w:rsidP="000B3247">
            <w:pPr>
              <w:tabs>
                <w:tab w:val="num" w:pos="822"/>
              </w:tabs>
              <w:spacing w:after="0" w:line="240" w:lineRule="auto"/>
              <w:ind w:left="255" w:hanging="255"/>
              <w:jc w:val="center"/>
              <w:rPr>
                <w:rFonts w:ascii="Times New Roman" w:hAnsi="Times New Roman" w:cs="Times New Roman"/>
                <w:sz w:val="20"/>
                <w:szCs w:val="20"/>
              </w:rPr>
            </w:pPr>
          </w:p>
        </w:tc>
        <w:tc>
          <w:tcPr>
            <w:tcW w:w="213" w:type="pct"/>
            <w:gridSpan w:val="2"/>
            <w:shd w:val="clear" w:color="auto" w:fill="auto"/>
            <w:vAlign w:val="center"/>
          </w:tcPr>
          <w:p w14:paraId="7D765D11"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40DD517B"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29" w:type="pct"/>
            <w:gridSpan w:val="2"/>
            <w:shd w:val="clear" w:color="auto" w:fill="FFFF99"/>
            <w:vAlign w:val="center"/>
          </w:tcPr>
          <w:p w14:paraId="058BC2B7"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14" w:type="pct"/>
            <w:gridSpan w:val="2"/>
            <w:shd w:val="clear" w:color="auto" w:fill="auto"/>
            <w:vAlign w:val="center"/>
          </w:tcPr>
          <w:p w14:paraId="5DB99097"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208" w:type="pct"/>
            <w:gridSpan w:val="2"/>
            <w:shd w:val="clear" w:color="auto" w:fill="auto"/>
            <w:vAlign w:val="center"/>
          </w:tcPr>
          <w:p w14:paraId="32ECCDD8" w14:textId="77777777" w:rsidR="006B33BF" w:rsidRPr="0003020A" w:rsidRDefault="006B33BF" w:rsidP="000B3247">
            <w:pPr>
              <w:tabs>
                <w:tab w:val="num" w:pos="822"/>
              </w:tabs>
              <w:spacing w:after="0" w:line="240" w:lineRule="auto"/>
              <w:jc w:val="center"/>
              <w:rPr>
                <w:rFonts w:ascii="Times New Roman" w:hAnsi="Times New Roman" w:cs="Times New Roman"/>
                <w:b/>
                <w:sz w:val="20"/>
                <w:szCs w:val="20"/>
              </w:rPr>
            </w:pPr>
          </w:p>
        </w:tc>
        <w:tc>
          <w:tcPr>
            <w:tcW w:w="342" w:type="pct"/>
            <w:gridSpan w:val="2"/>
            <w:shd w:val="clear" w:color="auto" w:fill="FFFF99"/>
            <w:vAlign w:val="center"/>
          </w:tcPr>
          <w:p w14:paraId="41A19AE8" w14:textId="77777777" w:rsidR="006B33BF" w:rsidRPr="004A1208" w:rsidRDefault="006B33BF" w:rsidP="000B3247">
            <w:pPr>
              <w:tabs>
                <w:tab w:val="num" w:pos="822"/>
              </w:tabs>
              <w:spacing w:after="0" w:line="240" w:lineRule="auto"/>
              <w:jc w:val="center"/>
              <w:rPr>
                <w:rFonts w:ascii="Times New Roman" w:hAnsi="Times New Roman" w:cs="Times New Roman"/>
                <w:sz w:val="20"/>
                <w:szCs w:val="20"/>
              </w:rPr>
            </w:pPr>
          </w:p>
        </w:tc>
        <w:tc>
          <w:tcPr>
            <w:tcW w:w="196" w:type="pct"/>
            <w:shd w:val="clear" w:color="auto" w:fill="auto"/>
            <w:vAlign w:val="center"/>
          </w:tcPr>
          <w:p w14:paraId="6FC07C09" w14:textId="4B8D1476" w:rsidR="006B33BF" w:rsidRPr="004A1208" w:rsidRDefault="006B33BF" w:rsidP="000B3247">
            <w:pPr>
              <w:tabs>
                <w:tab w:val="num" w:pos="822"/>
              </w:tabs>
              <w:spacing w:after="0" w:line="240" w:lineRule="auto"/>
              <w:jc w:val="center"/>
              <w:rPr>
                <w:rFonts w:ascii="Times New Roman" w:hAnsi="Times New Roman" w:cs="Times New Roman"/>
                <w:sz w:val="20"/>
                <w:szCs w:val="20"/>
              </w:rPr>
            </w:pPr>
            <w:r>
              <w:rPr>
                <w:rFonts w:ascii="Times Roman" w:eastAsia="Calibri" w:hAnsi="Times Roman"/>
                <w:sz w:val="20"/>
                <w:szCs w:val="20"/>
                <w:lang w:eastAsia="en-US"/>
              </w:rPr>
              <w:t>3</w:t>
            </w:r>
          </w:p>
        </w:tc>
        <w:tc>
          <w:tcPr>
            <w:tcW w:w="187" w:type="pct"/>
            <w:gridSpan w:val="2"/>
            <w:shd w:val="clear" w:color="auto" w:fill="auto"/>
            <w:vAlign w:val="center"/>
          </w:tcPr>
          <w:p w14:paraId="46636998" w14:textId="77777777" w:rsidR="006B33BF" w:rsidRPr="004A1208" w:rsidRDefault="006B33BF" w:rsidP="000B3247">
            <w:pPr>
              <w:tabs>
                <w:tab w:val="num" w:pos="822"/>
              </w:tabs>
              <w:spacing w:after="0" w:line="240" w:lineRule="auto"/>
              <w:ind w:right="-100"/>
              <w:jc w:val="center"/>
              <w:rPr>
                <w:rFonts w:ascii="Times New Roman" w:hAnsi="Times New Roman" w:cs="Times New Roman"/>
                <w:sz w:val="20"/>
                <w:szCs w:val="20"/>
              </w:rPr>
            </w:pPr>
          </w:p>
        </w:tc>
        <w:tc>
          <w:tcPr>
            <w:tcW w:w="184" w:type="pct"/>
            <w:shd w:val="clear" w:color="auto" w:fill="FFFF99"/>
            <w:vAlign w:val="center"/>
          </w:tcPr>
          <w:p w14:paraId="6ED6BDAA" w14:textId="77777777" w:rsidR="006B33BF" w:rsidRPr="004A1208" w:rsidRDefault="006B33BF" w:rsidP="000B3247">
            <w:pPr>
              <w:tabs>
                <w:tab w:val="num" w:pos="822"/>
              </w:tabs>
              <w:spacing w:after="0" w:line="240" w:lineRule="auto"/>
              <w:ind w:left="-116" w:right="-126"/>
              <w:jc w:val="center"/>
              <w:rPr>
                <w:rFonts w:ascii="Times New Roman" w:hAnsi="Times New Roman" w:cs="Times New Roman"/>
                <w:sz w:val="20"/>
                <w:szCs w:val="20"/>
              </w:rPr>
            </w:pPr>
          </w:p>
        </w:tc>
        <w:tc>
          <w:tcPr>
            <w:tcW w:w="179" w:type="pct"/>
            <w:shd w:val="clear" w:color="auto" w:fill="auto"/>
            <w:vAlign w:val="center"/>
          </w:tcPr>
          <w:p w14:paraId="3F370D9B" w14:textId="7E56C43C" w:rsidR="006B33BF" w:rsidRPr="004A1208" w:rsidRDefault="006B33BF" w:rsidP="000B3247">
            <w:pPr>
              <w:tabs>
                <w:tab w:val="num" w:pos="822"/>
              </w:tabs>
              <w:spacing w:after="0" w:line="240" w:lineRule="auto"/>
              <w:ind w:right="-109"/>
              <w:jc w:val="center"/>
              <w:rPr>
                <w:rFonts w:ascii="Times New Roman" w:hAnsi="Times New Roman" w:cs="Times New Roman"/>
                <w:sz w:val="20"/>
                <w:szCs w:val="20"/>
              </w:rPr>
            </w:pPr>
            <w:r>
              <w:rPr>
                <w:rFonts w:ascii="Times Roman" w:eastAsia="Calibri" w:hAnsi="Times Roman"/>
                <w:sz w:val="20"/>
                <w:szCs w:val="20"/>
                <w:lang w:val="en-US" w:eastAsia="en-US"/>
              </w:rPr>
              <w:t>15</w:t>
            </w:r>
          </w:p>
        </w:tc>
        <w:tc>
          <w:tcPr>
            <w:tcW w:w="165" w:type="pct"/>
            <w:gridSpan w:val="3"/>
            <w:shd w:val="clear" w:color="auto" w:fill="auto"/>
            <w:vAlign w:val="center"/>
          </w:tcPr>
          <w:p w14:paraId="3E11CE0C" w14:textId="77777777" w:rsidR="006B33BF" w:rsidRPr="004A1208" w:rsidRDefault="006B33BF" w:rsidP="000B3247">
            <w:pPr>
              <w:tabs>
                <w:tab w:val="num" w:pos="822"/>
              </w:tabs>
              <w:spacing w:after="0" w:line="240" w:lineRule="auto"/>
              <w:ind w:hanging="255"/>
              <w:jc w:val="right"/>
              <w:rPr>
                <w:rFonts w:ascii="Times New Roman" w:hAnsi="Times New Roman" w:cs="Times New Roman"/>
                <w:sz w:val="20"/>
                <w:szCs w:val="20"/>
              </w:rPr>
            </w:pPr>
          </w:p>
        </w:tc>
        <w:tc>
          <w:tcPr>
            <w:tcW w:w="139" w:type="pct"/>
            <w:shd w:val="clear" w:color="auto" w:fill="FFFF99"/>
            <w:vAlign w:val="center"/>
          </w:tcPr>
          <w:p w14:paraId="4C1A7AED" w14:textId="77777777" w:rsidR="006B33BF" w:rsidRPr="004A1208"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06252088" w14:textId="77777777" w:rsidTr="006B33BF">
        <w:tc>
          <w:tcPr>
            <w:tcW w:w="653" w:type="pct"/>
            <w:shd w:val="clear" w:color="auto" w:fill="auto"/>
            <w:vAlign w:val="center"/>
          </w:tcPr>
          <w:p w14:paraId="3F2C4301" w14:textId="5E9C488A" w:rsidR="006B33BF" w:rsidRPr="00456EBB" w:rsidRDefault="006B33BF" w:rsidP="00456EBB">
            <w:pPr>
              <w:tabs>
                <w:tab w:val="num" w:pos="822"/>
              </w:tabs>
              <w:spacing w:after="0" w:line="240" w:lineRule="auto"/>
              <w:ind w:firstLine="39"/>
              <w:rPr>
                <w:rFonts w:ascii="Times New Roman" w:hAnsi="Times New Roman" w:cs="Times New Roman"/>
                <w:bCs/>
                <w:sz w:val="20"/>
                <w:szCs w:val="20"/>
              </w:rPr>
            </w:pPr>
            <w:r w:rsidRPr="00456EBB">
              <w:rPr>
                <w:rFonts w:ascii="Times New Roman" w:hAnsi="Times New Roman" w:cs="Times New Roman"/>
                <w:bCs/>
              </w:rPr>
              <w:t>Контроль самостоятельной работы</w:t>
            </w:r>
          </w:p>
        </w:tc>
        <w:tc>
          <w:tcPr>
            <w:tcW w:w="194" w:type="pct"/>
            <w:shd w:val="clear" w:color="auto" w:fill="auto"/>
          </w:tcPr>
          <w:p w14:paraId="2013418D" w14:textId="3AD1A80A" w:rsidR="006B33BF" w:rsidRPr="0003020A" w:rsidRDefault="006B33BF" w:rsidP="000B3247">
            <w:pPr>
              <w:tabs>
                <w:tab w:val="num" w:pos="822"/>
              </w:tabs>
              <w:spacing w:after="0" w:line="240" w:lineRule="auto"/>
              <w:ind w:right="-109"/>
              <w:jc w:val="both"/>
              <w:rPr>
                <w:rFonts w:ascii="Times New Roman" w:hAnsi="Times New Roman" w:cs="Times New Roman"/>
                <w:sz w:val="20"/>
                <w:szCs w:val="20"/>
              </w:rPr>
            </w:pPr>
            <w:r>
              <w:rPr>
                <w:rFonts w:ascii="Times New Roman" w:hAnsi="Times New Roman" w:cs="Times New Roman"/>
                <w:sz w:val="20"/>
                <w:szCs w:val="20"/>
              </w:rPr>
              <w:t>1</w:t>
            </w:r>
          </w:p>
        </w:tc>
        <w:tc>
          <w:tcPr>
            <w:tcW w:w="160" w:type="pct"/>
            <w:shd w:val="clear" w:color="auto" w:fill="auto"/>
          </w:tcPr>
          <w:p w14:paraId="1DC693F1" w14:textId="77777777" w:rsidR="006B33BF" w:rsidRPr="0003020A" w:rsidRDefault="006B33BF" w:rsidP="000B3247">
            <w:pPr>
              <w:tabs>
                <w:tab w:val="num" w:pos="822"/>
              </w:tabs>
              <w:spacing w:after="0" w:line="240" w:lineRule="auto"/>
              <w:ind w:left="-107" w:right="-109"/>
              <w:jc w:val="both"/>
              <w:rPr>
                <w:rFonts w:ascii="Times New Roman" w:hAnsi="Times New Roman" w:cs="Times New Roman"/>
                <w:sz w:val="20"/>
                <w:szCs w:val="20"/>
              </w:rPr>
            </w:pPr>
          </w:p>
        </w:tc>
        <w:tc>
          <w:tcPr>
            <w:tcW w:w="224" w:type="pct"/>
            <w:gridSpan w:val="3"/>
            <w:shd w:val="clear" w:color="auto" w:fill="FFFF99"/>
          </w:tcPr>
          <w:p w14:paraId="66265698" w14:textId="77777777" w:rsidR="006B33BF" w:rsidRPr="0003020A" w:rsidRDefault="006B33BF" w:rsidP="000B3247">
            <w:pPr>
              <w:tabs>
                <w:tab w:val="num" w:pos="822"/>
              </w:tabs>
              <w:spacing w:after="0" w:line="240" w:lineRule="auto"/>
              <w:ind w:right="-105"/>
              <w:jc w:val="both"/>
              <w:rPr>
                <w:rFonts w:ascii="Times New Roman" w:hAnsi="Times New Roman" w:cs="Times New Roman"/>
                <w:sz w:val="20"/>
                <w:szCs w:val="20"/>
              </w:rPr>
            </w:pPr>
          </w:p>
        </w:tc>
        <w:tc>
          <w:tcPr>
            <w:tcW w:w="214" w:type="pct"/>
            <w:gridSpan w:val="2"/>
            <w:shd w:val="clear" w:color="auto" w:fill="auto"/>
          </w:tcPr>
          <w:p w14:paraId="67D50173" w14:textId="73088708"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25" w:type="pct"/>
            <w:shd w:val="clear" w:color="auto" w:fill="auto"/>
          </w:tcPr>
          <w:p w14:paraId="71A578C2" w14:textId="77777777"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14" w:type="pct"/>
            <w:shd w:val="clear" w:color="auto" w:fill="FFFF99"/>
          </w:tcPr>
          <w:p w14:paraId="74169E76" w14:textId="77777777"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14" w:type="pct"/>
            <w:gridSpan w:val="2"/>
            <w:shd w:val="clear" w:color="auto" w:fill="auto"/>
          </w:tcPr>
          <w:p w14:paraId="22CA1BF7" w14:textId="0AAB91E4"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08" w:type="pct"/>
            <w:gridSpan w:val="2"/>
            <w:shd w:val="clear" w:color="auto" w:fill="auto"/>
          </w:tcPr>
          <w:p w14:paraId="3E9F9963" w14:textId="77777777"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16" w:type="pct"/>
            <w:gridSpan w:val="2"/>
            <w:shd w:val="clear" w:color="auto" w:fill="FFFF99"/>
          </w:tcPr>
          <w:p w14:paraId="0BCC4FD2" w14:textId="77777777"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04" w:type="pct"/>
            <w:gridSpan w:val="2"/>
            <w:shd w:val="clear" w:color="auto" w:fill="auto"/>
            <w:vAlign w:val="center"/>
          </w:tcPr>
          <w:p w14:paraId="381EF17F"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08" w:type="pct"/>
            <w:gridSpan w:val="2"/>
            <w:shd w:val="clear" w:color="auto" w:fill="auto"/>
            <w:vAlign w:val="center"/>
          </w:tcPr>
          <w:p w14:paraId="1623768C"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12" w:type="pct"/>
            <w:gridSpan w:val="2"/>
            <w:shd w:val="clear" w:color="auto" w:fill="FFFF99"/>
            <w:vAlign w:val="center"/>
          </w:tcPr>
          <w:p w14:paraId="6987916E"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05" w:type="pct"/>
            <w:gridSpan w:val="2"/>
            <w:shd w:val="clear" w:color="auto" w:fill="auto"/>
            <w:vAlign w:val="center"/>
          </w:tcPr>
          <w:p w14:paraId="10E30820"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14" w:type="pct"/>
            <w:gridSpan w:val="2"/>
            <w:shd w:val="clear" w:color="auto" w:fill="auto"/>
            <w:vAlign w:val="center"/>
          </w:tcPr>
          <w:p w14:paraId="70BB5AF6"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350" w:type="pct"/>
            <w:gridSpan w:val="2"/>
            <w:shd w:val="clear" w:color="auto" w:fill="FFFF99"/>
            <w:vAlign w:val="center"/>
          </w:tcPr>
          <w:p w14:paraId="5E9D7711"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63" w:type="pct"/>
            <w:gridSpan w:val="3"/>
            <w:shd w:val="clear" w:color="auto" w:fill="auto"/>
            <w:vAlign w:val="center"/>
          </w:tcPr>
          <w:p w14:paraId="59EDB000" w14:textId="22D9700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155" w:type="pct"/>
            <w:shd w:val="clear" w:color="auto" w:fill="auto"/>
            <w:vAlign w:val="center"/>
          </w:tcPr>
          <w:p w14:paraId="0E85CE43"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184" w:type="pct"/>
            <w:shd w:val="clear" w:color="auto" w:fill="FFFF99"/>
            <w:vAlign w:val="center"/>
          </w:tcPr>
          <w:p w14:paraId="3E46A726"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02" w:type="pct"/>
            <w:gridSpan w:val="2"/>
            <w:shd w:val="clear" w:color="auto" w:fill="auto"/>
            <w:vAlign w:val="center"/>
          </w:tcPr>
          <w:p w14:paraId="3787293B" w14:textId="5FAA49AE"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133" w:type="pct"/>
            <w:shd w:val="clear" w:color="auto" w:fill="auto"/>
            <w:vAlign w:val="center"/>
          </w:tcPr>
          <w:p w14:paraId="5745A0C3" w14:textId="77777777" w:rsidR="006B33BF" w:rsidRPr="0003020A" w:rsidRDefault="006B33BF" w:rsidP="000B3247">
            <w:pPr>
              <w:tabs>
                <w:tab w:val="num" w:pos="822"/>
              </w:tabs>
              <w:spacing w:after="0" w:line="240" w:lineRule="auto"/>
              <w:ind w:left="-103" w:right="-109"/>
              <w:rPr>
                <w:rFonts w:ascii="Times New Roman" w:hAnsi="Times New Roman" w:cs="Times New Roman"/>
                <w:sz w:val="20"/>
                <w:szCs w:val="20"/>
              </w:rPr>
            </w:pPr>
          </w:p>
        </w:tc>
        <w:tc>
          <w:tcPr>
            <w:tcW w:w="148" w:type="pct"/>
            <w:gridSpan w:val="2"/>
            <w:shd w:val="clear" w:color="auto" w:fill="FFFF99"/>
            <w:vAlign w:val="center"/>
          </w:tcPr>
          <w:p w14:paraId="25353AFF" w14:textId="77777777" w:rsidR="006B33BF" w:rsidRPr="0003020A"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0E2EEA46" w14:textId="77777777" w:rsidTr="0069737B">
        <w:tc>
          <w:tcPr>
            <w:tcW w:w="5000" w:type="pct"/>
            <w:gridSpan w:val="38"/>
            <w:shd w:val="clear" w:color="auto" w:fill="auto"/>
            <w:vAlign w:val="center"/>
          </w:tcPr>
          <w:p w14:paraId="04959408" w14:textId="77777777" w:rsidR="006B33BF" w:rsidRDefault="006B33BF" w:rsidP="0069737B">
            <w:pPr>
              <w:tabs>
                <w:tab w:val="num" w:pos="822"/>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Промежуточная аттестация: </w:t>
            </w:r>
            <w:r>
              <w:rPr>
                <w:rFonts w:ascii="Times New Roman" w:hAnsi="Times New Roman" w:cs="Times New Roman"/>
                <w:sz w:val="20"/>
                <w:szCs w:val="20"/>
              </w:rPr>
              <w:t>зачет</w:t>
            </w:r>
          </w:p>
          <w:p w14:paraId="1A6ACC5E" w14:textId="77777777" w:rsidR="006B33BF" w:rsidRPr="0003020A"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r w:rsidR="006B33BF" w:rsidRPr="008D2F66" w14:paraId="190402C4" w14:textId="77777777" w:rsidTr="006B33BF">
        <w:tc>
          <w:tcPr>
            <w:tcW w:w="653" w:type="pct"/>
            <w:shd w:val="clear" w:color="auto" w:fill="auto"/>
            <w:vAlign w:val="center"/>
          </w:tcPr>
          <w:p w14:paraId="6CB19EB8" w14:textId="38DE34C8" w:rsidR="006B33BF" w:rsidRPr="00456EBB" w:rsidRDefault="006B33BF" w:rsidP="00456EBB">
            <w:pPr>
              <w:tabs>
                <w:tab w:val="num" w:pos="822"/>
              </w:tabs>
              <w:spacing w:after="0" w:line="240" w:lineRule="auto"/>
              <w:ind w:firstLine="39"/>
              <w:rPr>
                <w:rFonts w:ascii="Times New Roman" w:hAnsi="Times New Roman" w:cs="Times New Roman"/>
                <w:bCs/>
              </w:rPr>
            </w:pPr>
            <w:r>
              <w:rPr>
                <w:rFonts w:ascii="Times New Roman" w:hAnsi="Times New Roman" w:cs="Times New Roman"/>
                <w:b/>
                <w:sz w:val="20"/>
                <w:szCs w:val="20"/>
              </w:rPr>
              <w:t>Итого</w:t>
            </w:r>
          </w:p>
        </w:tc>
        <w:tc>
          <w:tcPr>
            <w:tcW w:w="194" w:type="pct"/>
            <w:shd w:val="clear" w:color="auto" w:fill="auto"/>
          </w:tcPr>
          <w:p w14:paraId="7522D800" w14:textId="6959801F" w:rsidR="006B33BF" w:rsidRDefault="006B33BF" w:rsidP="000B3247">
            <w:pPr>
              <w:tabs>
                <w:tab w:val="num" w:pos="822"/>
              </w:tabs>
              <w:spacing w:after="0" w:line="240" w:lineRule="auto"/>
              <w:ind w:right="-109"/>
              <w:jc w:val="both"/>
              <w:rPr>
                <w:rFonts w:ascii="Times New Roman" w:hAnsi="Times New Roman" w:cs="Times New Roman"/>
                <w:sz w:val="20"/>
                <w:szCs w:val="20"/>
              </w:rPr>
            </w:pPr>
            <w:r>
              <w:rPr>
                <w:rFonts w:ascii="Times New Roman" w:hAnsi="Times New Roman" w:cs="Times New Roman"/>
                <w:sz w:val="20"/>
                <w:szCs w:val="20"/>
              </w:rPr>
              <w:t>108</w:t>
            </w:r>
          </w:p>
        </w:tc>
        <w:tc>
          <w:tcPr>
            <w:tcW w:w="160" w:type="pct"/>
            <w:shd w:val="clear" w:color="auto" w:fill="auto"/>
          </w:tcPr>
          <w:p w14:paraId="54C56C36" w14:textId="77777777" w:rsidR="006B33BF" w:rsidRPr="0003020A" w:rsidRDefault="006B33BF" w:rsidP="000B3247">
            <w:pPr>
              <w:tabs>
                <w:tab w:val="num" w:pos="822"/>
              </w:tabs>
              <w:spacing w:after="0" w:line="240" w:lineRule="auto"/>
              <w:ind w:left="-107" w:right="-109"/>
              <w:jc w:val="both"/>
              <w:rPr>
                <w:rFonts w:ascii="Times New Roman" w:hAnsi="Times New Roman" w:cs="Times New Roman"/>
                <w:sz w:val="20"/>
                <w:szCs w:val="20"/>
              </w:rPr>
            </w:pPr>
          </w:p>
        </w:tc>
        <w:tc>
          <w:tcPr>
            <w:tcW w:w="224" w:type="pct"/>
            <w:gridSpan w:val="3"/>
            <w:shd w:val="clear" w:color="auto" w:fill="FFFF99"/>
          </w:tcPr>
          <w:p w14:paraId="34D54955" w14:textId="77777777" w:rsidR="006B33BF" w:rsidRPr="0003020A" w:rsidRDefault="006B33BF" w:rsidP="000B3247">
            <w:pPr>
              <w:tabs>
                <w:tab w:val="num" w:pos="822"/>
              </w:tabs>
              <w:spacing w:after="0" w:line="240" w:lineRule="auto"/>
              <w:ind w:right="-105"/>
              <w:jc w:val="both"/>
              <w:rPr>
                <w:rFonts w:ascii="Times New Roman" w:hAnsi="Times New Roman" w:cs="Times New Roman"/>
                <w:sz w:val="20"/>
                <w:szCs w:val="20"/>
              </w:rPr>
            </w:pPr>
          </w:p>
        </w:tc>
        <w:tc>
          <w:tcPr>
            <w:tcW w:w="214" w:type="pct"/>
            <w:gridSpan w:val="2"/>
            <w:shd w:val="clear" w:color="auto" w:fill="auto"/>
          </w:tcPr>
          <w:p w14:paraId="756B0310" w14:textId="5694FCE3" w:rsidR="006B33BF" w:rsidRDefault="006B33BF" w:rsidP="000B324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16</w:t>
            </w:r>
          </w:p>
        </w:tc>
        <w:tc>
          <w:tcPr>
            <w:tcW w:w="225" w:type="pct"/>
            <w:shd w:val="clear" w:color="auto" w:fill="auto"/>
          </w:tcPr>
          <w:p w14:paraId="25617E11" w14:textId="77777777"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14" w:type="pct"/>
            <w:shd w:val="clear" w:color="auto" w:fill="FFFF99"/>
          </w:tcPr>
          <w:p w14:paraId="282E1264" w14:textId="77777777"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14" w:type="pct"/>
            <w:gridSpan w:val="2"/>
            <w:shd w:val="clear" w:color="auto" w:fill="auto"/>
          </w:tcPr>
          <w:p w14:paraId="0A84535C" w14:textId="712F54EE" w:rsidR="006B33BF" w:rsidRDefault="006B33BF" w:rsidP="000B324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16</w:t>
            </w:r>
          </w:p>
        </w:tc>
        <w:tc>
          <w:tcPr>
            <w:tcW w:w="208" w:type="pct"/>
            <w:gridSpan w:val="2"/>
            <w:shd w:val="clear" w:color="auto" w:fill="auto"/>
          </w:tcPr>
          <w:p w14:paraId="117E9969" w14:textId="77777777"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16" w:type="pct"/>
            <w:gridSpan w:val="2"/>
            <w:shd w:val="clear" w:color="auto" w:fill="FFFF99"/>
          </w:tcPr>
          <w:p w14:paraId="40D01255" w14:textId="77777777" w:rsidR="006B33BF" w:rsidRPr="0003020A" w:rsidRDefault="006B33BF" w:rsidP="000B3247">
            <w:pPr>
              <w:tabs>
                <w:tab w:val="num" w:pos="822"/>
              </w:tabs>
              <w:spacing w:after="0" w:line="240" w:lineRule="auto"/>
              <w:ind w:left="255" w:hanging="255"/>
              <w:jc w:val="both"/>
              <w:rPr>
                <w:rFonts w:ascii="Times New Roman" w:hAnsi="Times New Roman" w:cs="Times New Roman"/>
                <w:sz w:val="20"/>
                <w:szCs w:val="20"/>
              </w:rPr>
            </w:pPr>
          </w:p>
        </w:tc>
        <w:tc>
          <w:tcPr>
            <w:tcW w:w="204" w:type="pct"/>
            <w:gridSpan w:val="2"/>
            <w:shd w:val="clear" w:color="auto" w:fill="auto"/>
            <w:vAlign w:val="center"/>
          </w:tcPr>
          <w:p w14:paraId="095C21C5"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08" w:type="pct"/>
            <w:gridSpan w:val="2"/>
            <w:shd w:val="clear" w:color="auto" w:fill="auto"/>
            <w:vAlign w:val="center"/>
          </w:tcPr>
          <w:p w14:paraId="2E8842B5"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12" w:type="pct"/>
            <w:gridSpan w:val="2"/>
            <w:shd w:val="clear" w:color="auto" w:fill="FFFF99"/>
            <w:vAlign w:val="center"/>
          </w:tcPr>
          <w:p w14:paraId="3C73DFD0"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05" w:type="pct"/>
            <w:gridSpan w:val="2"/>
            <w:shd w:val="clear" w:color="auto" w:fill="auto"/>
            <w:vAlign w:val="center"/>
          </w:tcPr>
          <w:p w14:paraId="445E0208"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14" w:type="pct"/>
            <w:gridSpan w:val="2"/>
            <w:shd w:val="clear" w:color="auto" w:fill="auto"/>
            <w:vAlign w:val="center"/>
          </w:tcPr>
          <w:p w14:paraId="6580D415"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350" w:type="pct"/>
            <w:gridSpan w:val="2"/>
            <w:shd w:val="clear" w:color="auto" w:fill="FFFF99"/>
            <w:vAlign w:val="center"/>
          </w:tcPr>
          <w:p w14:paraId="1A55080B"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263" w:type="pct"/>
            <w:gridSpan w:val="3"/>
            <w:shd w:val="clear" w:color="auto" w:fill="auto"/>
            <w:vAlign w:val="center"/>
          </w:tcPr>
          <w:p w14:paraId="4B223C60" w14:textId="2F964902" w:rsidR="006B33BF" w:rsidRPr="0003020A" w:rsidRDefault="006B33BF" w:rsidP="000B3247">
            <w:pPr>
              <w:tabs>
                <w:tab w:val="num" w:pos="82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55" w:type="pct"/>
            <w:shd w:val="clear" w:color="auto" w:fill="auto"/>
            <w:vAlign w:val="center"/>
          </w:tcPr>
          <w:p w14:paraId="7B73196B" w14:textId="77777777" w:rsidR="006B33BF" w:rsidRPr="0003020A" w:rsidRDefault="006B33BF" w:rsidP="000B3247">
            <w:pPr>
              <w:tabs>
                <w:tab w:val="num" w:pos="822"/>
              </w:tabs>
              <w:spacing w:after="0" w:line="240" w:lineRule="auto"/>
              <w:jc w:val="center"/>
              <w:rPr>
                <w:rFonts w:ascii="Times New Roman" w:hAnsi="Times New Roman" w:cs="Times New Roman"/>
                <w:sz w:val="20"/>
                <w:szCs w:val="20"/>
              </w:rPr>
            </w:pPr>
          </w:p>
        </w:tc>
        <w:tc>
          <w:tcPr>
            <w:tcW w:w="184" w:type="pct"/>
            <w:shd w:val="clear" w:color="auto" w:fill="FFFF99"/>
            <w:vAlign w:val="center"/>
          </w:tcPr>
          <w:p w14:paraId="09A32951" w14:textId="77777777" w:rsidR="006B33BF" w:rsidRPr="0003020A" w:rsidRDefault="006B33BF" w:rsidP="000B3247">
            <w:pPr>
              <w:tabs>
                <w:tab w:val="num" w:pos="822"/>
              </w:tabs>
              <w:spacing w:after="0" w:line="240" w:lineRule="auto"/>
              <w:ind w:right="-109"/>
              <w:jc w:val="center"/>
              <w:rPr>
                <w:rFonts w:ascii="Times New Roman" w:hAnsi="Times New Roman" w:cs="Times New Roman"/>
                <w:sz w:val="20"/>
                <w:szCs w:val="20"/>
              </w:rPr>
            </w:pPr>
          </w:p>
        </w:tc>
        <w:tc>
          <w:tcPr>
            <w:tcW w:w="202" w:type="pct"/>
            <w:gridSpan w:val="2"/>
            <w:shd w:val="clear" w:color="auto" w:fill="auto"/>
            <w:vAlign w:val="center"/>
          </w:tcPr>
          <w:p w14:paraId="5374BD40" w14:textId="26FF330D" w:rsidR="006B33BF" w:rsidRDefault="006B33BF" w:rsidP="000B3247">
            <w:pPr>
              <w:tabs>
                <w:tab w:val="num" w:pos="822"/>
              </w:tabs>
              <w:spacing w:after="0" w:line="240" w:lineRule="auto"/>
              <w:ind w:right="-109"/>
              <w:jc w:val="center"/>
              <w:rPr>
                <w:rFonts w:ascii="Times New Roman" w:hAnsi="Times New Roman" w:cs="Times New Roman"/>
                <w:sz w:val="20"/>
                <w:szCs w:val="20"/>
              </w:rPr>
            </w:pPr>
            <w:r>
              <w:rPr>
                <w:rFonts w:ascii="Times New Roman" w:hAnsi="Times New Roman" w:cs="Times New Roman"/>
                <w:sz w:val="20"/>
                <w:szCs w:val="20"/>
              </w:rPr>
              <w:t>75</w:t>
            </w:r>
          </w:p>
        </w:tc>
        <w:tc>
          <w:tcPr>
            <w:tcW w:w="133" w:type="pct"/>
            <w:shd w:val="clear" w:color="auto" w:fill="auto"/>
            <w:vAlign w:val="center"/>
          </w:tcPr>
          <w:p w14:paraId="408D1C43" w14:textId="77777777" w:rsidR="006B33BF" w:rsidRPr="0003020A" w:rsidRDefault="006B33BF" w:rsidP="000B3247">
            <w:pPr>
              <w:tabs>
                <w:tab w:val="num" w:pos="822"/>
              </w:tabs>
              <w:spacing w:after="0" w:line="240" w:lineRule="auto"/>
              <w:ind w:left="-103" w:right="-109"/>
              <w:rPr>
                <w:rFonts w:ascii="Times New Roman" w:hAnsi="Times New Roman" w:cs="Times New Roman"/>
                <w:sz w:val="20"/>
                <w:szCs w:val="20"/>
              </w:rPr>
            </w:pPr>
          </w:p>
        </w:tc>
        <w:tc>
          <w:tcPr>
            <w:tcW w:w="148" w:type="pct"/>
            <w:gridSpan w:val="2"/>
            <w:shd w:val="clear" w:color="auto" w:fill="FFFF99"/>
            <w:vAlign w:val="center"/>
          </w:tcPr>
          <w:p w14:paraId="00821248" w14:textId="77777777" w:rsidR="006B33BF" w:rsidRPr="0003020A" w:rsidRDefault="006B33BF" w:rsidP="000B3247">
            <w:pPr>
              <w:tabs>
                <w:tab w:val="num" w:pos="822"/>
              </w:tabs>
              <w:spacing w:after="0" w:line="240" w:lineRule="auto"/>
              <w:ind w:right="-109" w:hanging="255"/>
              <w:jc w:val="center"/>
              <w:rPr>
                <w:rFonts w:ascii="Times New Roman" w:hAnsi="Times New Roman" w:cs="Times New Roman"/>
                <w:sz w:val="20"/>
                <w:szCs w:val="20"/>
              </w:rPr>
            </w:pPr>
          </w:p>
        </w:tc>
      </w:tr>
    </w:tbl>
    <w:p w14:paraId="357335BE" w14:textId="5D7A4585" w:rsidR="002C13E6" w:rsidRDefault="002C13E6" w:rsidP="006B33BF">
      <w:pPr>
        <w:ind w:left="-709"/>
        <w:jc w:val="both"/>
        <w:rPr>
          <w:rFonts w:ascii="Times New Roman" w:hAnsi="Times New Roman"/>
          <w:sz w:val="24"/>
          <w:szCs w:val="24"/>
        </w:rPr>
      </w:pPr>
    </w:p>
    <w:p w14:paraId="0B44C7BE" w14:textId="77777777" w:rsidR="006B33BF" w:rsidRDefault="006B33BF" w:rsidP="006B33BF">
      <w:pPr>
        <w:ind w:left="-709"/>
        <w:jc w:val="both"/>
        <w:rPr>
          <w:rFonts w:ascii="Times New Roman" w:hAnsi="Times New Roman"/>
          <w:sz w:val="24"/>
          <w:szCs w:val="24"/>
        </w:rPr>
      </w:pPr>
    </w:p>
    <w:tbl>
      <w:tblPr>
        <w:tblStyle w:val="aa"/>
        <w:tblW w:w="0" w:type="auto"/>
        <w:tblInd w:w="260" w:type="dxa"/>
        <w:tblLayout w:type="fixed"/>
        <w:tblLook w:val="04A0" w:firstRow="1" w:lastRow="0" w:firstColumn="1" w:lastColumn="0" w:noHBand="0" w:noVBand="1"/>
      </w:tblPr>
      <w:tblGrid>
        <w:gridCol w:w="557"/>
        <w:gridCol w:w="1701"/>
        <w:gridCol w:w="3969"/>
        <w:gridCol w:w="1134"/>
        <w:gridCol w:w="1241"/>
      </w:tblGrid>
      <w:tr w:rsidR="006B33BF" w:rsidRPr="00F355AD" w14:paraId="3C46C3F7" w14:textId="77777777" w:rsidTr="00BE3ABA">
        <w:tc>
          <w:tcPr>
            <w:tcW w:w="557" w:type="dxa"/>
          </w:tcPr>
          <w:p w14:paraId="2FC18D14" w14:textId="77777777" w:rsidR="006B33BF" w:rsidRPr="00F355AD" w:rsidRDefault="006B33BF" w:rsidP="00BE3ABA">
            <w:pPr>
              <w:pStyle w:val="11"/>
              <w:keepNext/>
              <w:keepLines/>
              <w:shd w:val="clear" w:color="auto" w:fill="auto"/>
              <w:spacing w:after="0" w:line="240" w:lineRule="auto"/>
              <w:jc w:val="center"/>
              <w:rPr>
                <w:rStyle w:val="1"/>
                <w:bCs/>
                <w:sz w:val="20"/>
                <w:szCs w:val="20"/>
              </w:rPr>
            </w:pPr>
            <w:r w:rsidRPr="00F355AD">
              <w:rPr>
                <w:rStyle w:val="1"/>
                <w:sz w:val="20"/>
                <w:szCs w:val="20"/>
              </w:rPr>
              <w:t>№</w:t>
            </w:r>
          </w:p>
          <w:p w14:paraId="2F4DF675" w14:textId="77777777" w:rsidR="006B33BF" w:rsidRPr="00F355AD" w:rsidRDefault="006B33BF" w:rsidP="00BE3ABA">
            <w:pPr>
              <w:pStyle w:val="11"/>
              <w:keepNext/>
              <w:keepLines/>
              <w:shd w:val="clear" w:color="auto" w:fill="auto"/>
              <w:spacing w:after="0" w:line="240" w:lineRule="auto"/>
              <w:jc w:val="center"/>
              <w:rPr>
                <w:rStyle w:val="1"/>
                <w:bCs/>
                <w:sz w:val="20"/>
                <w:szCs w:val="20"/>
              </w:rPr>
            </w:pPr>
            <w:r w:rsidRPr="00F355AD">
              <w:rPr>
                <w:rStyle w:val="1"/>
                <w:sz w:val="20"/>
                <w:szCs w:val="20"/>
              </w:rPr>
              <w:t xml:space="preserve">п/п </w:t>
            </w:r>
          </w:p>
        </w:tc>
        <w:tc>
          <w:tcPr>
            <w:tcW w:w="1701" w:type="dxa"/>
          </w:tcPr>
          <w:p w14:paraId="5CF4B733" w14:textId="77777777" w:rsidR="006B33BF" w:rsidRPr="00F355AD" w:rsidRDefault="006B33BF" w:rsidP="00BE3ABA">
            <w:pPr>
              <w:pStyle w:val="11"/>
              <w:keepNext/>
              <w:keepLines/>
              <w:shd w:val="clear" w:color="auto" w:fill="auto"/>
              <w:spacing w:after="0" w:line="240" w:lineRule="auto"/>
              <w:jc w:val="center"/>
              <w:rPr>
                <w:rStyle w:val="1"/>
                <w:bCs/>
                <w:sz w:val="20"/>
                <w:szCs w:val="20"/>
              </w:rPr>
            </w:pPr>
            <w:r w:rsidRPr="00F355AD">
              <w:rPr>
                <w:rStyle w:val="1"/>
                <w:sz w:val="20"/>
                <w:szCs w:val="20"/>
              </w:rPr>
              <w:t>Наименование раздела дисциплины</w:t>
            </w:r>
          </w:p>
        </w:tc>
        <w:tc>
          <w:tcPr>
            <w:tcW w:w="3969" w:type="dxa"/>
          </w:tcPr>
          <w:p w14:paraId="301A134F" w14:textId="77777777" w:rsidR="006B33BF" w:rsidRPr="00F355AD" w:rsidRDefault="006B33BF" w:rsidP="00BE3ABA">
            <w:pPr>
              <w:pStyle w:val="11"/>
              <w:keepNext/>
              <w:keepLines/>
              <w:shd w:val="clear" w:color="auto" w:fill="auto"/>
              <w:spacing w:after="0" w:line="240" w:lineRule="auto"/>
              <w:jc w:val="center"/>
              <w:rPr>
                <w:rStyle w:val="1"/>
                <w:bCs/>
                <w:sz w:val="20"/>
                <w:szCs w:val="20"/>
              </w:rPr>
            </w:pPr>
            <w:r w:rsidRPr="00F355AD">
              <w:rPr>
                <w:rStyle w:val="1"/>
                <w:sz w:val="20"/>
                <w:szCs w:val="20"/>
              </w:rPr>
              <w:t>Содержание раздела</w:t>
            </w:r>
          </w:p>
        </w:tc>
        <w:tc>
          <w:tcPr>
            <w:tcW w:w="1134" w:type="dxa"/>
          </w:tcPr>
          <w:p w14:paraId="73638494" w14:textId="77777777" w:rsidR="006B33BF" w:rsidRPr="00F355AD" w:rsidRDefault="006B33BF" w:rsidP="00BE3ABA">
            <w:pPr>
              <w:pStyle w:val="11"/>
              <w:keepNext/>
              <w:keepLines/>
              <w:shd w:val="clear" w:color="auto" w:fill="auto"/>
              <w:spacing w:after="0" w:line="240" w:lineRule="auto"/>
              <w:jc w:val="center"/>
              <w:rPr>
                <w:rStyle w:val="1"/>
                <w:bCs/>
                <w:sz w:val="20"/>
                <w:szCs w:val="20"/>
              </w:rPr>
            </w:pPr>
            <w:r w:rsidRPr="00F355AD">
              <w:rPr>
                <w:rStyle w:val="1"/>
                <w:sz w:val="20"/>
                <w:szCs w:val="20"/>
              </w:rPr>
              <w:t>Форма проведения занятия</w:t>
            </w:r>
          </w:p>
        </w:tc>
        <w:tc>
          <w:tcPr>
            <w:tcW w:w="1241" w:type="dxa"/>
          </w:tcPr>
          <w:p w14:paraId="4BE21B86" w14:textId="77777777" w:rsidR="006B33BF" w:rsidRPr="00F355AD" w:rsidRDefault="006B33BF" w:rsidP="00BE3ABA">
            <w:pPr>
              <w:pStyle w:val="11"/>
              <w:keepNext/>
              <w:keepLines/>
              <w:shd w:val="clear" w:color="auto" w:fill="auto"/>
              <w:spacing w:after="0" w:line="240" w:lineRule="auto"/>
              <w:jc w:val="center"/>
              <w:rPr>
                <w:rStyle w:val="1"/>
                <w:bCs/>
                <w:sz w:val="20"/>
                <w:szCs w:val="20"/>
              </w:rPr>
            </w:pPr>
            <w:r w:rsidRPr="00F355AD">
              <w:rPr>
                <w:rStyle w:val="1"/>
                <w:sz w:val="20"/>
                <w:szCs w:val="20"/>
              </w:rPr>
              <w:t>Форма контроля</w:t>
            </w:r>
          </w:p>
        </w:tc>
      </w:tr>
      <w:tr w:rsidR="006B33BF" w:rsidRPr="00F355AD" w14:paraId="177327B4" w14:textId="77777777" w:rsidTr="00BE3ABA">
        <w:tc>
          <w:tcPr>
            <w:tcW w:w="557" w:type="dxa"/>
          </w:tcPr>
          <w:p w14:paraId="01D89DDF" w14:textId="77777777" w:rsidR="006B33BF" w:rsidRPr="00F355AD" w:rsidRDefault="006B33BF" w:rsidP="00BE3ABA">
            <w:pPr>
              <w:pStyle w:val="11"/>
              <w:keepNext/>
              <w:keepLines/>
              <w:shd w:val="clear" w:color="auto" w:fill="auto"/>
              <w:spacing w:after="0" w:line="240" w:lineRule="auto"/>
              <w:jc w:val="center"/>
              <w:rPr>
                <w:rStyle w:val="1"/>
                <w:bCs/>
                <w:sz w:val="20"/>
                <w:szCs w:val="20"/>
              </w:rPr>
            </w:pPr>
            <w:r w:rsidRPr="00F355AD">
              <w:rPr>
                <w:rStyle w:val="1"/>
                <w:sz w:val="20"/>
                <w:szCs w:val="20"/>
              </w:rPr>
              <w:t>1.</w:t>
            </w:r>
          </w:p>
        </w:tc>
        <w:tc>
          <w:tcPr>
            <w:tcW w:w="1701" w:type="dxa"/>
          </w:tcPr>
          <w:p w14:paraId="6E2D1DE5" w14:textId="77777777" w:rsidR="006B33BF" w:rsidRPr="00F355AD" w:rsidRDefault="006B33BF" w:rsidP="00BE3ABA">
            <w:pPr>
              <w:rPr>
                <w:rFonts w:ascii="Times New Roman" w:hAnsi="Times New Roman"/>
                <w:sz w:val="20"/>
                <w:szCs w:val="20"/>
              </w:rPr>
            </w:pPr>
            <w:r w:rsidRPr="00F355AD">
              <w:rPr>
                <w:rFonts w:ascii="Times New Roman" w:hAnsi="Times New Roman"/>
                <w:sz w:val="20"/>
                <w:szCs w:val="20"/>
              </w:rPr>
              <w:t>Тема 1. Сущность теории организационного поведения</w:t>
            </w:r>
          </w:p>
          <w:p w14:paraId="53E0C8A3" w14:textId="77777777" w:rsidR="006B33BF" w:rsidRPr="00F355AD" w:rsidRDefault="006B33BF" w:rsidP="00BE3ABA">
            <w:pPr>
              <w:pStyle w:val="11"/>
              <w:keepNext/>
              <w:keepLines/>
              <w:shd w:val="clear" w:color="auto" w:fill="auto"/>
              <w:spacing w:after="0" w:line="240" w:lineRule="auto"/>
              <w:jc w:val="left"/>
              <w:rPr>
                <w:rStyle w:val="1"/>
                <w:bCs/>
                <w:sz w:val="20"/>
                <w:szCs w:val="20"/>
              </w:rPr>
            </w:pPr>
          </w:p>
        </w:tc>
        <w:tc>
          <w:tcPr>
            <w:tcW w:w="3969" w:type="dxa"/>
          </w:tcPr>
          <w:p w14:paraId="5ECE5A27" w14:textId="77777777" w:rsidR="006B33BF" w:rsidRPr="00F355AD" w:rsidRDefault="006B33BF" w:rsidP="00BE3ABA">
            <w:pPr>
              <w:pStyle w:val="41"/>
              <w:shd w:val="clear" w:color="auto" w:fill="auto"/>
              <w:spacing w:before="0" w:line="240" w:lineRule="auto"/>
              <w:ind w:firstLine="0"/>
              <w:jc w:val="left"/>
              <w:rPr>
                <w:rStyle w:val="1"/>
                <w:b w:val="0"/>
                <w:bCs w:val="0"/>
                <w:sz w:val="20"/>
                <w:szCs w:val="20"/>
              </w:rPr>
            </w:pPr>
            <w:r w:rsidRPr="00F355AD">
              <w:rPr>
                <w:sz w:val="20"/>
                <w:szCs w:val="20"/>
              </w:rPr>
              <w:t>Предмет и содержание курса. Становление организационного поведения в теориях детерминизма, бихевиоризма, фрейдизма и др. Человеческие ресурсы как основы организационного развития. Основные подходы к описанию организационного поведения.</w:t>
            </w:r>
          </w:p>
        </w:tc>
        <w:tc>
          <w:tcPr>
            <w:tcW w:w="1134" w:type="dxa"/>
          </w:tcPr>
          <w:p w14:paraId="2D657D56" w14:textId="77777777" w:rsidR="006B33BF" w:rsidRPr="00F355AD" w:rsidRDefault="006B33BF" w:rsidP="00BE3ABA">
            <w:pPr>
              <w:pStyle w:val="11"/>
              <w:keepNext/>
              <w:keepLines/>
              <w:shd w:val="clear" w:color="auto" w:fill="auto"/>
              <w:spacing w:after="0" w:line="240" w:lineRule="auto"/>
              <w:jc w:val="left"/>
              <w:rPr>
                <w:rStyle w:val="1"/>
                <w:bCs/>
                <w:sz w:val="20"/>
                <w:szCs w:val="20"/>
              </w:rPr>
            </w:pPr>
            <w:r w:rsidRPr="00F355AD">
              <w:rPr>
                <w:rStyle w:val="1"/>
                <w:sz w:val="20"/>
                <w:szCs w:val="20"/>
              </w:rPr>
              <w:t>Лекция, семинарские занятия</w:t>
            </w:r>
          </w:p>
        </w:tc>
        <w:tc>
          <w:tcPr>
            <w:tcW w:w="1241" w:type="dxa"/>
          </w:tcPr>
          <w:p w14:paraId="29861227" w14:textId="77777777" w:rsidR="006B33BF" w:rsidRPr="00A0772D" w:rsidRDefault="006B33BF" w:rsidP="00BE3ABA">
            <w:pPr>
              <w:pStyle w:val="11"/>
              <w:keepNext/>
              <w:keepLines/>
              <w:shd w:val="clear" w:color="auto" w:fill="auto"/>
              <w:spacing w:after="0" w:line="240" w:lineRule="auto"/>
              <w:jc w:val="center"/>
              <w:rPr>
                <w:rStyle w:val="1"/>
                <w:bCs/>
                <w:sz w:val="20"/>
                <w:szCs w:val="20"/>
              </w:rPr>
            </w:pPr>
            <w:r w:rsidRPr="00F355AD">
              <w:rPr>
                <w:rStyle w:val="1"/>
                <w:sz w:val="20"/>
                <w:szCs w:val="20"/>
                <w:lang w:val="en-US"/>
              </w:rPr>
              <w:t xml:space="preserve"> </w:t>
            </w:r>
            <w:r>
              <w:rPr>
                <w:rStyle w:val="1"/>
                <w:sz w:val="20"/>
                <w:szCs w:val="20"/>
              </w:rPr>
              <w:t>эссе</w:t>
            </w:r>
          </w:p>
        </w:tc>
      </w:tr>
      <w:tr w:rsidR="006B33BF" w:rsidRPr="00F355AD" w14:paraId="6CB194FD" w14:textId="77777777" w:rsidTr="00BE3ABA">
        <w:trPr>
          <w:trHeight w:val="1212"/>
        </w:trPr>
        <w:tc>
          <w:tcPr>
            <w:tcW w:w="557" w:type="dxa"/>
          </w:tcPr>
          <w:p w14:paraId="37C6ED72" w14:textId="77777777" w:rsidR="006B33BF" w:rsidRPr="00F355AD" w:rsidRDefault="006B33BF" w:rsidP="00BE3ABA">
            <w:pPr>
              <w:pStyle w:val="11"/>
              <w:keepNext/>
              <w:keepLines/>
              <w:shd w:val="clear" w:color="auto" w:fill="auto"/>
              <w:spacing w:after="0" w:line="240" w:lineRule="auto"/>
              <w:jc w:val="center"/>
              <w:rPr>
                <w:rStyle w:val="1"/>
                <w:bCs/>
                <w:sz w:val="20"/>
                <w:szCs w:val="20"/>
              </w:rPr>
            </w:pPr>
            <w:r w:rsidRPr="00F355AD">
              <w:rPr>
                <w:rStyle w:val="1"/>
                <w:sz w:val="20"/>
                <w:szCs w:val="20"/>
              </w:rPr>
              <w:t>2.</w:t>
            </w:r>
          </w:p>
        </w:tc>
        <w:tc>
          <w:tcPr>
            <w:tcW w:w="1701" w:type="dxa"/>
          </w:tcPr>
          <w:p w14:paraId="65900C13" w14:textId="77777777" w:rsidR="006B33BF" w:rsidRPr="00F355AD" w:rsidRDefault="006B33BF" w:rsidP="00BE3ABA">
            <w:pPr>
              <w:rPr>
                <w:rStyle w:val="1"/>
                <w:b w:val="0"/>
                <w:bCs w:val="0"/>
                <w:sz w:val="20"/>
                <w:szCs w:val="20"/>
              </w:rPr>
            </w:pPr>
            <w:r w:rsidRPr="00F355AD">
              <w:rPr>
                <w:rFonts w:ascii="Times New Roman" w:hAnsi="Times New Roman"/>
                <w:sz w:val="20"/>
                <w:szCs w:val="20"/>
              </w:rPr>
              <w:t>Тема 2. Взаимодействие личности и организации</w:t>
            </w:r>
          </w:p>
        </w:tc>
        <w:tc>
          <w:tcPr>
            <w:tcW w:w="3969" w:type="dxa"/>
          </w:tcPr>
          <w:p w14:paraId="3350A969" w14:textId="77777777" w:rsidR="006B33BF" w:rsidRPr="00F355AD" w:rsidRDefault="006B33BF" w:rsidP="00BE3ABA">
            <w:pPr>
              <w:pStyle w:val="41"/>
              <w:shd w:val="clear" w:color="auto" w:fill="auto"/>
              <w:spacing w:before="0" w:line="240" w:lineRule="auto"/>
              <w:ind w:firstLine="0"/>
              <w:jc w:val="left"/>
              <w:rPr>
                <w:rStyle w:val="1"/>
                <w:b w:val="0"/>
                <w:bCs w:val="0"/>
                <w:sz w:val="20"/>
                <w:szCs w:val="20"/>
              </w:rPr>
            </w:pPr>
            <w:r w:rsidRPr="00F355AD">
              <w:rPr>
                <w:sz w:val="20"/>
                <w:szCs w:val="20"/>
              </w:rPr>
              <w:t xml:space="preserve">Основы поведения личности в организации. Социализация и адаптация личности в организации. Социальные процессы в организации. Ролевое поведение в организации.  </w:t>
            </w:r>
          </w:p>
        </w:tc>
        <w:tc>
          <w:tcPr>
            <w:tcW w:w="1134" w:type="dxa"/>
          </w:tcPr>
          <w:p w14:paraId="387FEE79" w14:textId="77777777" w:rsidR="006B33BF" w:rsidRPr="00F355AD" w:rsidRDefault="006B33BF" w:rsidP="00BE3ABA">
            <w:pPr>
              <w:pStyle w:val="11"/>
              <w:keepNext/>
              <w:keepLines/>
              <w:shd w:val="clear" w:color="auto" w:fill="auto"/>
              <w:spacing w:after="0" w:line="240" w:lineRule="auto"/>
              <w:jc w:val="left"/>
              <w:rPr>
                <w:rStyle w:val="1"/>
                <w:bCs/>
                <w:sz w:val="20"/>
                <w:szCs w:val="20"/>
              </w:rPr>
            </w:pPr>
            <w:r w:rsidRPr="00F355AD">
              <w:rPr>
                <w:rStyle w:val="1"/>
                <w:sz w:val="20"/>
                <w:szCs w:val="20"/>
              </w:rPr>
              <w:t>Лекция, семинарские занятия</w:t>
            </w:r>
          </w:p>
        </w:tc>
        <w:tc>
          <w:tcPr>
            <w:tcW w:w="1241" w:type="dxa"/>
          </w:tcPr>
          <w:p w14:paraId="1EEC5CD2" w14:textId="77777777" w:rsidR="006B33BF" w:rsidRPr="00F355AD" w:rsidRDefault="006B33BF" w:rsidP="00BE3ABA">
            <w:pPr>
              <w:pStyle w:val="11"/>
              <w:keepNext/>
              <w:keepLines/>
              <w:shd w:val="clear" w:color="auto" w:fill="auto"/>
              <w:spacing w:after="0" w:line="240" w:lineRule="auto"/>
              <w:jc w:val="center"/>
              <w:rPr>
                <w:rStyle w:val="1"/>
                <w:bCs/>
                <w:sz w:val="20"/>
                <w:szCs w:val="20"/>
                <w:lang w:val="en-US"/>
              </w:rPr>
            </w:pPr>
            <w:r>
              <w:rPr>
                <w:rStyle w:val="1"/>
                <w:sz w:val="20"/>
                <w:szCs w:val="20"/>
              </w:rPr>
              <w:t>Кейс-задача</w:t>
            </w:r>
            <w:r w:rsidRPr="00F355AD">
              <w:rPr>
                <w:rStyle w:val="1"/>
                <w:sz w:val="20"/>
                <w:szCs w:val="20"/>
                <w:lang w:val="en-US"/>
              </w:rPr>
              <w:t xml:space="preserve"> </w:t>
            </w:r>
          </w:p>
        </w:tc>
      </w:tr>
      <w:tr w:rsidR="006B33BF" w:rsidRPr="00F355AD" w14:paraId="47F93A8A" w14:textId="77777777" w:rsidTr="00BE3ABA">
        <w:tc>
          <w:tcPr>
            <w:tcW w:w="557" w:type="dxa"/>
          </w:tcPr>
          <w:p w14:paraId="73ADB0A8" w14:textId="77777777" w:rsidR="006B33BF" w:rsidRPr="00F355AD" w:rsidRDefault="006B33BF" w:rsidP="00BE3ABA">
            <w:pPr>
              <w:pStyle w:val="11"/>
              <w:keepNext/>
              <w:keepLines/>
              <w:shd w:val="clear" w:color="auto" w:fill="auto"/>
              <w:spacing w:after="0" w:line="360" w:lineRule="auto"/>
              <w:jc w:val="center"/>
              <w:rPr>
                <w:rStyle w:val="1"/>
                <w:bCs/>
                <w:sz w:val="20"/>
                <w:szCs w:val="20"/>
              </w:rPr>
            </w:pPr>
            <w:r w:rsidRPr="00F355AD">
              <w:rPr>
                <w:rStyle w:val="1"/>
                <w:sz w:val="20"/>
                <w:szCs w:val="20"/>
              </w:rPr>
              <w:t>3.</w:t>
            </w:r>
          </w:p>
        </w:tc>
        <w:tc>
          <w:tcPr>
            <w:tcW w:w="1701" w:type="dxa"/>
          </w:tcPr>
          <w:p w14:paraId="695F1BE2" w14:textId="77777777" w:rsidR="006B33BF" w:rsidRPr="00F355AD" w:rsidRDefault="006B33BF" w:rsidP="00BE3ABA">
            <w:pPr>
              <w:rPr>
                <w:rStyle w:val="1"/>
                <w:b w:val="0"/>
                <w:bCs w:val="0"/>
                <w:sz w:val="20"/>
                <w:szCs w:val="20"/>
              </w:rPr>
            </w:pPr>
            <w:r w:rsidRPr="00F355AD">
              <w:rPr>
                <w:rFonts w:ascii="Times New Roman" w:hAnsi="Times New Roman"/>
                <w:sz w:val="20"/>
                <w:szCs w:val="20"/>
              </w:rPr>
              <w:t>Тема 3. Мотивация трудового поведения персонала</w:t>
            </w:r>
          </w:p>
        </w:tc>
        <w:tc>
          <w:tcPr>
            <w:tcW w:w="3969" w:type="dxa"/>
          </w:tcPr>
          <w:p w14:paraId="4FD346C9" w14:textId="77777777" w:rsidR="006B33BF" w:rsidRPr="00F355AD" w:rsidRDefault="006B33BF" w:rsidP="00BE3ABA">
            <w:pPr>
              <w:pStyle w:val="11"/>
              <w:keepNext/>
              <w:keepLines/>
              <w:spacing w:after="0" w:line="240" w:lineRule="auto"/>
              <w:jc w:val="left"/>
              <w:rPr>
                <w:rStyle w:val="1"/>
                <w:bCs/>
                <w:sz w:val="20"/>
                <w:szCs w:val="20"/>
              </w:rPr>
            </w:pPr>
            <w:r w:rsidRPr="00F355AD">
              <w:rPr>
                <w:b w:val="0"/>
                <w:sz w:val="20"/>
                <w:szCs w:val="20"/>
              </w:rPr>
              <w:t>Сущность и значение мотивации. Эволюция подходов к мотивации. Понятийный аппарат теорий мотивации. Содержательные и процессные теории мотивации. Современные подходы и перспективы мотивации.</w:t>
            </w:r>
          </w:p>
        </w:tc>
        <w:tc>
          <w:tcPr>
            <w:tcW w:w="1134" w:type="dxa"/>
          </w:tcPr>
          <w:p w14:paraId="774F60C9" w14:textId="77777777" w:rsidR="006B33BF" w:rsidRPr="00F355AD" w:rsidRDefault="006B33BF" w:rsidP="00BE3ABA">
            <w:pPr>
              <w:pStyle w:val="11"/>
              <w:keepNext/>
              <w:keepLines/>
              <w:shd w:val="clear" w:color="auto" w:fill="auto"/>
              <w:spacing w:after="0" w:line="276" w:lineRule="auto"/>
              <w:jc w:val="left"/>
              <w:rPr>
                <w:rStyle w:val="1"/>
                <w:bCs/>
                <w:sz w:val="20"/>
                <w:szCs w:val="20"/>
              </w:rPr>
            </w:pPr>
            <w:r w:rsidRPr="00F355AD">
              <w:rPr>
                <w:rStyle w:val="1"/>
                <w:sz w:val="20"/>
                <w:szCs w:val="20"/>
              </w:rPr>
              <w:t>Лекция, семинарские занятия</w:t>
            </w:r>
          </w:p>
        </w:tc>
        <w:tc>
          <w:tcPr>
            <w:tcW w:w="1241" w:type="dxa"/>
          </w:tcPr>
          <w:p w14:paraId="3B410212" w14:textId="77777777" w:rsidR="006B33BF" w:rsidRPr="00A0772D" w:rsidRDefault="006B33BF" w:rsidP="00BE3ABA">
            <w:pPr>
              <w:pStyle w:val="11"/>
              <w:keepNext/>
              <w:keepLines/>
              <w:shd w:val="clear" w:color="auto" w:fill="auto"/>
              <w:spacing w:after="0" w:line="276" w:lineRule="auto"/>
              <w:jc w:val="center"/>
              <w:rPr>
                <w:rStyle w:val="1"/>
                <w:bCs/>
                <w:sz w:val="20"/>
                <w:szCs w:val="20"/>
              </w:rPr>
            </w:pPr>
            <w:r w:rsidRPr="00F355AD">
              <w:rPr>
                <w:rStyle w:val="1"/>
                <w:sz w:val="20"/>
                <w:szCs w:val="20"/>
                <w:lang w:val="en-US"/>
              </w:rPr>
              <w:t xml:space="preserve"> </w:t>
            </w:r>
            <w:r>
              <w:rPr>
                <w:rStyle w:val="1"/>
                <w:sz w:val="20"/>
                <w:szCs w:val="20"/>
              </w:rPr>
              <w:t xml:space="preserve">Разноуровневые задания </w:t>
            </w:r>
          </w:p>
        </w:tc>
      </w:tr>
      <w:tr w:rsidR="006B33BF" w:rsidRPr="00F355AD" w14:paraId="0F66452D" w14:textId="77777777" w:rsidTr="00BE3ABA">
        <w:tc>
          <w:tcPr>
            <w:tcW w:w="557" w:type="dxa"/>
          </w:tcPr>
          <w:p w14:paraId="3F479D58" w14:textId="77777777" w:rsidR="006B33BF" w:rsidRPr="00F355AD" w:rsidRDefault="006B33BF" w:rsidP="00BE3ABA">
            <w:pPr>
              <w:pStyle w:val="11"/>
              <w:keepNext/>
              <w:keepLines/>
              <w:shd w:val="clear" w:color="auto" w:fill="auto"/>
              <w:spacing w:after="0" w:line="360" w:lineRule="auto"/>
              <w:jc w:val="center"/>
              <w:rPr>
                <w:rStyle w:val="1"/>
                <w:bCs/>
                <w:sz w:val="20"/>
                <w:szCs w:val="20"/>
              </w:rPr>
            </w:pPr>
            <w:r w:rsidRPr="00F355AD">
              <w:rPr>
                <w:rStyle w:val="1"/>
                <w:sz w:val="20"/>
                <w:szCs w:val="20"/>
              </w:rPr>
              <w:t>4.</w:t>
            </w:r>
          </w:p>
        </w:tc>
        <w:tc>
          <w:tcPr>
            <w:tcW w:w="1701" w:type="dxa"/>
          </w:tcPr>
          <w:p w14:paraId="396C114F" w14:textId="77777777" w:rsidR="006B33BF" w:rsidRPr="00F355AD" w:rsidRDefault="006B33BF" w:rsidP="00BE3ABA">
            <w:pPr>
              <w:rPr>
                <w:rFonts w:ascii="Times New Roman" w:hAnsi="Times New Roman"/>
                <w:sz w:val="20"/>
                <w:szCs w:val="20"/>
              </w:rPr>
            </w:pPr>
            <w:r w:rsidRPr="00F355AD">
              <w:rPr>
                <w:rFonts w:ascii="Times New Roman" w:hAnsi="Times New Roman"/>
                <w:sz w:val="20"/>
                <w:szCs w:val="20"/>
              </w:rPr>
              <w:t>Тема 4. Групповая динамика и командообразование в организации</w:t>
            </w:r>
          </w:p>
        </w:tc>
        <w:tc>
          <w:tcPr>
            <w:tcW w:w="3969" w:type="dxa"/>
          </w:tcPr>
          <w:p w14:paraId="21F03652" w14:textId="77777777" w:rsidR="006B33BF" w:rsidRPr="00F355AD" w:rsidRDefault="006B33BF" w:rsidP="00BE3ABA">
            <w:pPr>
              <w:pStyle w:val="11"/>
              <w:keepNext/>
              <w:keepLines/>
              <w:spacing w:after="0" w:line="240" w:lineRule="auto"/>
              <w:jc w:val="left"/>
              <w:rPr>
                <w:rStyle w:val="1"/>
                <w:bCs/>
                <w:sz w:val="20"/>
                <w:szCs w:val="20"/>
              </w:rPr>
            </w:pPr>
            <w:r w:rsidRPr="00F355AD">
              <w:rPr>
                <w:b w:val="0"/>
                <w:sz w:val="20"/>
                <w:szCs w:val="20"/>
              </w:rPr>
              <w:t>Рабочие группы, их признаки и виды. Формальные и неформальные группы. Приемы укрепления группового единства.</w:t>
            </w:r>
          </w:p>
        </w:tc>
        <w:tc>
          <w:tcPr>
            <w:tcW w:w="1134" w:type="dxa"/>
          </w:tcPr>
          <w:p w14:paraId="1760A0D0"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sidRPr="00F355AD">
              <w:rPr>
                <w:rStyle w:val="1"/>
                <w:sz w:val="20"/>
                <w:szCs w:val="20"/>
              </w:rPr>
              <w:t>Лекция, семинарские занятия</w:t>
            </w:r>
          </w:p>
        </w:tc>
        <w:tc>
          <w:tcPr>
            <w:tcW w:w="1241" w:type="dxa"/>
          </w:tcPr>
          <w:p w14:paraId="710607CD" w14:textId="77777777" w:rsidR="006B33BF" w:rsidRPr="00F355AD" w:rsidRDefault="006B33BF" w:rsidP="00BE3ABA">
            <w:pPr>
              <w:pStyle w:val="11"/>
              <w:keepNext/>
              <w:keepLines/>
              <w:shd w:val="clear" w:color="auto" w:fill="auto"/>
              <w:spacing w:after="0" w:line="276" w:lineRule="auto"/>
              <w:jc w:val="center"/>
              <w:rPr>
                <w:rStyle w:val="1"/>
                <w:bCs/>
                <w:sz w:val="20"/>
                <w:szCs w:val="20"/>
                <w:lang w:val="en-US"/>
              </w:rPr>
            </w:pPr>
            <w:r>
              <w:rPr>
                <w:rStyle w:val="1"/>
                <w:sz w:val="20"/>
                <w:szCs w:val="20"/>
              </w:rPr>
              <w:t>Кейс-задача</w:t>
            </w:r>
            <w:r w:rsidRPr="00F355AD">
              <w:rPr>
                <w:rStyle w:val="1"/>
                <w:sz w:val="20"/>
                <w:szCs w:val="20"/>
                <w:lang w:val="en-US"/>
              </w:rPr>
              <w:t xml:space="preserve"> </w:t>
            </w:r>
          </w:p>
        </w:tc>
      </w:tr>
      <w:tr w:rsidR="006B33BF" w:rsidRPr="00F355AD" w14:paraId="4D690464" w14:textId="77777777" w:rsidTr="00BE3ABA">
        <w:tc>
          <w:tcPr>
            <w:tcW w:w="557" w:type="dxa"/>
          </w:tcPr>
          <w:p w14:paraId="61789302" w14:textId="77777777" w:rsidR="006B33BF" w:rsidRPr="00F355AD" w:rsidRDefault="006B33BF" w:rsidP="00BE3ABA">
            <w:pPr>
              <w:pStyle w:val="11"/>
              <w:keepNext/>
              <w:keepLines/>
              <w:shd w:val="clear" w:color="auto" w:fill="auto"/>
              <w:spacing w:after="0" w:line="360" w:lineRule="auto"/>
              <w:jc w:val="center"/>
              <w:rPr>
                <w:rStyle w:val="1"/>
                <w:bCs/>
                <w:sz w:val="20"/>
                <w:szCs w:val="20"/>
                <w:lang w:val="en-US"/>
              </w:rPr>
            </w:pPr>
            <w:r w:rsidRPr="00F355AD">
              <w:rPr>
                <w:rStyle w:val="1"/>
                <w:sz w:val="20"/>
                <w:szCs w:val="20"/>
                <w:lang w:val="en-US"/>
              </w:rPr>
              <w:t>5.</w:t>
            </w:r>
          </w:p>
        </w:tc>
        <w:tc>
          <w:tcPr>
            <w:tcW w:w="1701" w:type="dxa"/>
          </w:tcPr>
          <w:p w14:paraId="69AC8E63" w14:textId="77777777" w:rsidR="006B33BF" w:rsidRPr="00F355AD" w:rsidRDefault="006B33BF" w:rsidP="00BE3ABA">
            <w:pPr>
              <w:rPr>
                <w:rFonts w:ascii="Times New Roman" w:hAnsi="Times New Roman"/>
                <w:sz w:val="20"/>
                <w:szCs w:val="20"/>
              </w:rPr>
            </w:pPr>
            <w:r w:rsidRPr="00F355AD">
              <w:rPr>
                <w:rFonts w:ascii="Times New Roman" w:hAnsi="Times New Roman"/>
                <w:sz w:val="20"/>
                <w:szCs w:val="20"/>
              </w:rPr>
              <w:t>Тема 5. Конфликты и стрессы в организационном поведении</w:t>
            </w:r>
          </w:p>
          <w:p w14:paraId="1BDF63ED" w14:textId="77777777" w:rsidR="006B33BF" w:rsidRPr="00F355AD" w:rsidRDefault="006B33BF" w:rsidP="00BE3ABA">
            <w:pPr>
              <w:rPr>
                <w:rFonts w:ascii="Times New Roman" w:hAnsi="Times New Roman"/>
                <w:sz w:val="20"/>
                <w:szCs w:val="20"/>
              </w:rPr>
            </w:pPr>
          </w:p>
        </w:tc>
        <w:tc>
          <w:tcPr>
            <w:tcW w:w="3969" w:type="dxa"/>
          </w:tcPr>
          <w:p w14:paraId="10046038" w14:textId="77777777" w:rsidR="006B33BF" w:rsidRPr="00F355AD" w:rsidRDefault="006B33BF" w:rsidP="00BE3ABA">
            <w:pPr>
              <w:pStyle w:val="11"/>
              <w:keepNext/>
              <w:keepLines/>
              <w:spacing w:after="0" w:line="240" w:lineRule="auto"/>
              <w:jc w:val="left"/>
              <w:rPr>
                <w:b w:val="0"/>
                <w:sz w:val="20"/>
                <w:szCs w:val="20"/>
              </w:rPr>
            </w:pPr>
            <w:r w:rsidRPr="00F355AD">
              <w:rPr>
                <w:b w:val="0"/>
                <w:sz w:val="20"/>
                <w:szCs w:val="20"/>
              </w:rPr>
              <w:t>Понятие, структура и причины конфликтов. Типы конфликтов и их характеристика. Способы управления конфликтами. Сущность и динамика стрессов в организации. Управление персоналов в условиях стресса. Психогигиена стрессов.</w:t>
            </w:r>
          </w:p>
        </w:tc>
        <w:tc>
          <w:tcPr>
            <w:tcW w:w="1134" w:type="dxa"/>
          </w:tcPr>
          <w:p w14:paraId="12EBED1C"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sidRPr="00F355AD">
              <w:rPr>
                <w:rStyle w:val="1"/>
                <w:sz w:val="20"/>
                <w:szCs w:val="20"/>
              </w:rPr>
              <w:t>Лекция, семинарские занятия</w:t>
            </w:r>
          </w:p>
        </w:tc>
        <w:tc>
          <w:tcPr>
            <w:tcW w:w="1241" w:type="dxa"/>
          </w:tcPr>
          <w:p w14:paraId="7FF3F773"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Pr>
                <w:rStyle w:val="1"/>
                <w:sz w:val="20"/>
                <w:szCs w:val="20"/>
              </w:rPr>
              <w:t>Разноуровневые задания</w:t>
            </w:r>
          </w:p>
        </w:tc>
      </w:tr>
      <w:tr w:rsidR="006B33BF" w:rsidRPr="00F355AD" w14:paraId="4C7999CC" w14:textId="77777777" w:rsidTr="00BE3ABA">
        <w:tc>
          <w:tcPr>
            <w:tcW w:w="557" w:type="dxa"/>
          </w:tcPr>
          <w:p w14:paraId="50DA55DB" w14:textId="77777777" w:rsidR="006B33BF" w:rsidRPr="00F355AD" w:rsidRDefault="006B33BF" w:rsidP="00BE3ABA">
            <w:pPr>
              <w:pStyle w:val="11"/>
              <w:keepNext/>
              <w:keepLines/>
              <w:shd w:val="clear" w:color="auto" w:fill="auto"/>
              <w:spacing w:after="0" w:line="360" w:lineRule="auto"/>
              <w:jc w:val="center"/>
              <w:rPr>
                <w:rStyle w:val="1"/>
                <w:bCs/>
                <w:sz w:val="20"/>
                <w:szCs w:val="20"/>
              </w:rPr>
            </w:pPr>
            <w:r w:rsidRPr="00F355AD">
              <w:rPr>
                <w:rStyle w:val="1"/>
                <w:sz w:val="20"/>
                <w:szCs w:val="20"/>
                <w:lang w:val="en-US"/>
              </w:rPr>
              <w:t>6</w:t>
            </w:r>
            <w:r w:rsidRPr="00F355AD">
              <w:rPr>
                <w:rStyle w:val="1"/>
                <w:sz w:val="20"/>
                <w:szCs w:val="20"/>
              </w:rPr>
              <w:t>.</w:t>
            </w:r>
          </w:p>
        </w:tc>
        <w:tc>
          <w:tcPr>
            <w:tcW w:w="1701" w:type="dxa"/>
          </w:tcPr>
          <w:p w14:paraId="631C911E" w14:textId="77777777" w:rsidR="006B33BF" w:rsidRPr="00F355AD" w:rsidRDefault="006B33BF" w:rsidP="00BE3ABA">
            <w:pPr>
              <w:rPr>
                <w:rFonts w:ascii="Times New Roman" w:hAnsi="Times New Roman"/>
                <w:sz w:val="20"/>
                <w:szCs w:val="20"/>
              </w:rPr>
            </w:pPr>
            <w:r w:rsidRPr="00F355AD">
              <w:rPr>
                <w:rFonts w:ascii="Times New Roman" w:hAnsi="Times New Roman"/>
                <w:sz w:val="20"/>
                <w:szCs w:val="20"/>
              </w:rPr>
              <w:t>Тема 6. Коммуникации в организации</w:t>
            </w:r>
          </w:p>
          <w:p w14:paraId="59F80E94" w14:textId="77777777" w:rsidR="006B33BF" w:rsidRPr="00F355AD" w:rsidRDefault="006B33BF" w:rsidP="00BE3ABA">
            <w:pPr>
              <w:rPr>
                <w:rFonts w:ascii="Times New Roman" w:hAnsi="Times New Roman"/>
                <w:sz w:val="20"/>
                <w:szCs w:val="20"/>
              </w:rPr>
            </w:pPr>
          </w:p>
        </w:tc>
        <w:tc>
          <w:tcPr>
            <w:tcW w:w="3969" w:type="dxa"/>
          </w:tcPr>
          <w:p w14:paraId="7874F837" w14:textId="77777777" w:rsidR="006B33BF" w:rsidRPr="00F355AD" w:rsidRDefault="006B33BF" w:rsidP="00BE3ABA">
            <w:pPr>
              <w:pStyle w:val="11"/>
              <w:keepNext/>
              <w:keepLines/>
              <w:spacing w:after="0" w:line="240" w:lineRule="auto"/>
              <w:jc w:val="left"/>
              <w:rPr>
                <w:b w:val="0"/>
                <w:sz w:val="20"/>
                <w:szCs w:val="20"/>
              </w:rPr>
            </w:pPr>
            <w:r w:rsidRPr="00F355AD">
              <w:rPr>
                <w:b w:val="0"/>
                <w:sz w:val="20"/>
                <w:szCs w:val="20"/>
              </w:rPr>
              <w:t>Сущность и виды коммуникации. Коммуникативные барьеры и способы их преодоления. Деловое общение как основа коммуникативного поведения.</w:t>
            </w:r>
          </w:p>
        </w:tc>
        <w:tc>
          <w:tcPr>
            <w:tcW w:w="1134" w:type="dxa"/>
          </w:tcPr>
          <w:p w14:paraId="3A634E8A"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sidRPr="00F355AD">
              <w:rPr>
                <w:rStyle w:val="1"/>
                <w:sz w:val="20"/>
                <w:szCs w:val="20"/>
              </w:rPr>
              <w:t>Лекция, семинарские занятия</w:t>
            </w:r>
          </w:p>
        </w:tc>
        <w:tc>
          <w:tcPr>
            <w:tcW w:w="1241" w:type="dxa"/>
          </w:tcPr>
          <w:p w14:paraId="0EC8E804"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Pr>
                <w:rStyle w:val="1"/>
                <w:sz w:val="20"/>
                <w:szCs w:val="20"/>
              </w:rPr>
              <w:t>Кейс-задача</w:t>
            </w:r>
          </w:p>
        </w:tc>
      </w:tr>
      <w:tr w:rsidR="006B33BF" w:rsidRPr="00F355AD" w14:paraId="5D9BC819" w14:textId="77777777" w:rsidTr="00BE3ABA">
        <w:tc>
          <w:tcPr>
            <w:tcW w:w="557" w:type="dxa"/>
          </w:tcPr>
          <w:p w14:paraId="700E17B9" w14:textId="77777777" w:rsidR="006B33BF" w:rsidRPr="00F355AD" w:rsidRDefault="006B33BF" w:rsidP="00BE3ABA">
            <w:pPr>
              <w:pStyle w:val="11"/>
              <w:keepNext/>
              <w:keepLines/>
              <w:shd w:val="clear" w:color="auto" w:fill="auto"/>
              <w:spacing w:after="0" w:line="360" w:lineRule="auto"/>
              <w:jc w:val="center"/>
              <w:rPr>
                <w:rStyle w:val="1"/>
                <w:bCs/>
                <w:sz w:val="20"/>
                <w:szCs w:val="20"/>
              </w:rPr>
            </w:pPr>
            <w:r w:rsidRPr="00F355AD">
              <w:rPr>
                <w:rStyle w:val="1"/>
                <w:sz w:val="20"/>
                <w:szCs w:val="20"/>
              </w:rPr>
              <w:t>7.</w:t>
            </w:r>
          </w:p>
        </w:tc>
        <w:tc>
          <w:tcPr>
            <w:tcW w:w="1701" w:type="dxa"/>
          </w:tcPr>
          <w:p w14:paraId="67B114A2" w14:textId="77777777" w:rsidR="006B33BF" w:rsidRPr="00F355AD" w:rsidRDefault="006B33BF" w:rsidP="00BE3ABA">
            <w:pPr>
              <w:rPr>
                <w:rFonts w:ascii="Times New Roman" w:hAnsi="Times New Roman"/>
                <w:sz w:val="20"/>
                <w:szCs w:val="20"/>
              </w:rPr>
            </w:pPr>
            <w:r w:rsidRPr="00F355AD">
              <w:rPr>
                <w:rFonts w:ascii="Times New Roman" w:hAnsi="Times New Roman"/>
                <w:sz w:val="20"/>
                <w:szCs w:val="20"/>
              </w:rPr>
              <w:t>Тема 7. Власть и влияние в организации</w:t>
            </w:r>
          </w:p>
          <w:p w14:paraId="0F717195" w14:textId="77777777" w:rsidR="006B33BF" w:rsidRPr="00F355AD" w:rsidRDefault="006B33BF" w:rsidP="00BE3ABA">
            <w:pPr>
              <w:rPr>
                <w:rFonts w:ascii="Times New Roman" w:hAnsi="Times New Roman"/>
                <w:sz w:val="20"/>
                <w:szCs w:val="20"/>
              </w:rPr>
            </w:pPr>
          </w:p>
        </w:tc>
        <w:tc>
          <w:tcPr>
            <w:tcW w:w="3969" w:type="dxa"/>
          </w:tcPr>
          <w:p w14:paraId="3B375DEF" w14:textId="77777777" w:rsidR="006B33BF" w:rsidRPr="00F355AD" w:rsidRDefault="006B33BF" w:rsidP="00BE3ABA">
            <w:pPr>
              <w:pStyle w:val="11"/>
              <w:keepNext/>
              <w:keepLines/>
              <w:spacing w:after="0" w:line="240" w:lineRule="auto"/>
              <w:jc w:val="left"/>
              <w:rPr>
                <w:b w:val="0"/>
                <w:sz w:val="20"/>
                <w:szCs w:val="20"/>
              </w:rPr>
            </w:pPr>
            <w:r w:rsidRPr="00F355AD">
              <w:rPr>
                <w:b w:val="0"/>
                <w:sz w:val="20"/>
                <w:szCs w:val="20"/>
              </w:rPr>
              <w:t>Сущность власти и влияния в организационном поведении. Современные подходы к осуществлению власти и оказания влияния.</w:t>
            </w:r>
            <w:r>
              <w:t xml:space="preserve"> </w:t>
            </w:r>
            <w:r w:rsidRPr="008A6136">
              <w:rPr>
                <w:b w:val="0"/>
                <w:sz w:val="20"/>
                <w:szCs w:val="20"/>
              </w:rPr>
              <w:t>Подходы к изучению лидерства: с позиции личных качеств, поведенческий, ситуационный, современный. Стили руководства</w:t>
            </w:r>
            <w:r>
              <w:rPr>
                <w:b w:val="0"/>
                <w:sz w:val="20"/>
                <w:szCs w:val="20"/>
              </w:rPr>
              <w:t>.</w:t>
            </w:r>
          </w:p>
        </w:tc>
        <w:tc>
          <w:tcPr>
            <w:tcW w:w="1134" w:type="dxa"/>
          </w:tcPr>
          <w:p w14:paraId="561B6DAB"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sidRPr="00F355AD">
              <w:rPr>
                <w:rStyle w:val="1"/>
                <w:sz w:val="20"/>
                <w:szCs w:val="20"/>
              </w:rPr>
              <w:t>Лекция, семинарские занятия</w:t>
            </w:r>
          </w:p>
        </w:tc>
        <w:tc>
          <w:tcPr>
            <w:tcW w:w="1241" w:type="dxa"/>
          </w:tcPr>
          <w:p w14:paraId="754B1CC6"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Pr>
                <w:rStyle w:val="1"/>
                <w:sz w:val="20"/>
                <w:szCs w:val="20"/>
              </w:rPr>
              <w:t>Разноуровневые задания</w:t>
            </w:r>
          </w:p>
        </w:tc>
      </w:tr>
      <w:tr w:rsidR="006B33BF" w:rsidRPr="00F355AD" w14:paraId="026D558B" w14:textId="77777777" w:rsidTr="00BE3ABA">
        <w:trPr>
          <w:trHeight w:val="1069"/>
        </w:trPr>
        <w:tc>
          <w:tcPr>
            <w:tcW w:w="557" w:type="dxa"/>
          </w:tcPr>
          <w:p w14:paraId="3C583DC6" w14:textId="77777777" w:rsidR="006B33BF" w:rsidRPr="00F355AD" w:rsidRDefault="006B33BF" w:rsidP="00BE3ABA">
            <w:pPr>
              <w:pStyle w:val="11"/>
              <w:keepNext/>
              <w:keepLines/>
              <w:shd w:val="clear" w:color="auto" w:fill="auto"/>
              <w:spacing w:after="0" w:line="360" w:lineRule="auto"/>
              <w:jc w:val="center"/>
              <w:rPr>
                <w:rStyle w:val="1"/>
                <w:bCs/>
                <w:sz w:val="20"/>
                <w:szCs w:val="20"/>
              </w:rPr>
            </w:pPr>
            <w:r w:rsidRPr="00F355AD">
              <w:rPr>
                <w:rStyle w:val="1"/>
                <w:sz w:val="20"/>
                <w:szCs w:val="20"/>
              </w:rPr>
              <w:t>8.</w:t>
            </w:r>
          </w:p>
        </w:tc>
        <w:tc>
          <w:tcPr>
            <w:tcW w:w="1701" w:type="dxa"/>
          </w:tcPr>
          <w:p w14:paraId="2046B4D7" w14:textId="77777777" w:rsidR="006B33BF" w:rsidRPr="00F355AD" w:rsidRDefault="006B33BF" w:rsidP="00BE3ABA">
            <w:pPr>
              <w:rPr>
                <w:rFonts w:ascii="Times New Roman" w:hAnsi="Times New Roman"/>
                <w:sz w:val="20"/>
                <w:szCs w:val="20"/>
              </w:rPr>
            </w:pPr>
            <w:r w:rsidRPr="00F355AD">
              <w:rPr>
                <w:rFonts w:ascii="Times New Roman" w:hAnsi="Times New Roman"/>
                <w:sz w:val="20"/>
                <w:szCs w:val="20"/>
              </w:rPr>
              <w:t>Тема 8. Изменения и нововведения в организации</w:t>
            </w:r>
          </w:p>
          <w:p w14:paraId="539462C3" w14:textId="77777777" w:rsidR="006B33BF" w:rsidRPr="00F355AD" w:rsidRDefault="006B33BF" w:rsidP="00BE3ABA">
            <w:pPr>
              <w:rPr>
                <w:rFonts w:ascii="Times New Roman" w:hAnsi="Times New Roman"/>
                <w:sz w:val="20"/>
                <w:szCs w:val="20"/>
              </w:rPr>
            </w:pPr>
          </w:p>
        </w:tc>
        <w:tc>
          <w:tcPr>
            <w:tcW w:w="3969" w:type="dxa"/>
          </w:tcPr>
          <w:p w14:paraId="365E657F" w14:textId="77777777" w:rsidR="006B33BF" w:rsidRPr="00F355AD" w:rsidRDefault="006B33BF" w:rsidP="00BE3ABA">
            <w:pPr>
              <w:pStyle w:val="11"/>
              <w:keepNext/>
              <w:keepLines/>
              <w:spacing w:after="0" w:line="240" w:lineRule="auto"/>
              <w:jc w:val="left"/>
              <w:rPr>
                <w:b w:val="0"/>
                <w:sz w:val="20"/>
                <w:szCs w:val="20"/>
              </w:rPr>
            </w:pPr>
            <w:r w:rsidRPr="00F355AD">
              <w:rPr>
                <w:b w:val="0"/>
                <w:sz w:val="20"/>
                <w:szCs w:val="20"/>
              </w:rPr>
              <w:t>Сущность изменений и нововведений в организации. Процесс управления изменениями и нововведениями. Сопротивление изменениям и нововведениям и их преодоление</w:t>
            </w:r>
          </w:p>
        </w:tc>
        <w:tc>
          <w:tcPr>
            <w:tcW w:w="1134" w:type="dxa"/>
          </w:tcPr>
          <w:p w14:paraId="5E6878AD"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sidRPr="00F355AD">
              <w:rPr>
                <w:rStyle w:val="1"/>
                <w:sz w:val="20"/>
                <w:szCs w:val="20"/>
              </w:rPr>
              <w:t>Лекция, семинарские занятия</w:t>
            </w:r>
          </w:p>
        </w:tc>
        <w:tc>
          <w:tcPr>
            <w:tcW w:w="1241" w:type="dxa"/>
          </w:tcPr>
          <w:p w14:paraId="68EA5FE2"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Pr>
                <w:rStyle w:val="1"/>
                <w:sz w:val="20"/>
                <w:szCs w:val="20"/>
              </w:rPr>
              <w:t>Кейс-задача</w:t>
            </w:r>
          </w:p>
        </w:tc>
      </w:tr>
      <w:tr w:rsidR="006B33BF" w:rsidRPr="00F355AD" w14:paraId="0309B65C" w14:textId="77777777" w:rsidTr="00BE3ABA">
        <w:trPr>
          <w:trHeight w:val="1571"/>
        </w:trPr>
        <w:tc>
          <w:tcPr>
            <w:tcW w:w="557" w:type="dxa"/>
          </w:tcPr>
          <w:p w14:paraId="37777350" w14:textId="77777777" w:rsidR="006B33BF" w:rsidRPr="00F355AD" w:rsidRDefault="006B33BF" w:rsidP="00BE3ABA">
            <w:pPr>
              <w:pStyle w:val="11"/>
              <w:keepNext/>
              <w:keepLines/>
              <w:shd w:val="clear" w:color="auto" w:fill="auto"/>
              <w:spacing w:after="0" w:line="360" w:lineRule="auto"/>
              <w:jc w:val="center"/>
              <w:rPr>
                <w:rStyle w:val="1"/>
                <w:bCs/>
                <w:sz w:val="20"/>
                <w:szCs w:val="20"/>
              </w:rPr>
            </w:pPr>
            <w:r w:rsidRPr="00F355AD">
              <w:rPr>
                <w:rStyle w:val="1"/>
                <w:sz w:val="20"/>
                <w:szCs w:val="20"/>
              </w:rPr>
              <w:t>9.</w:t>
            </w:r>
          </w:p>
        </w:tc>
        <w:tc>
          <w:tcPr>
            <w:tcW w:w="1701" w:type="dxa"/>
          </w:tcPr>
          <w:p w14:paraId="7C8F9848" w14:textId="77777777" w:rsidR="006B33BF" w:rsidRPr="00F355AD" w:rsidRDefault="006B33BF" w:rsidP="00BE3ABA">
            <w:pPr>
              <w:rPr>
                <w:rFonts w:ascii="Times New Roman" w:hAnsi="Times New Roman"/>
                <w:sz w:val="20"/>
                <w:szCs w:val="20"/>
              </w:rPr>
            </w:pPr>
            <w:r w:rsidRPr="00F355AD">
              <w:rPr>
                <w:rFonts w:ascii="Times New Roman" w:hAnsi="Times New Roman"/>
                <w:sz w:val="20"/>
                <w:szCs w:val="20"/>
              </w:rPr>
              <w:t>Тема 9. Корпоративная культура</w:t>
            </w:r>
            <w:r>
              <w:rPr>
                <w:rFonts w:ascii="Times New Roman" w:hAnsi="Times New Roman"/>
                <w:sz w:val="20"/>
                <w:szCs w:val="20"/>
              </w:rPr>
              <w:t>. Модели национальных деловых культур</w:t>
            </w:r>
          </w:p>
          <w:p w14:paraId="2BD1F94B" w14:textId="77777777" w:rsidR="006B33BF" w:rsidRPr="00F355AD" w:rsidRDefault="006B33BF" w:rsidP="00BE3ABA">
            <w:pPr>
              <w:rPr>
                <w:rFonts w:ascii="Times New Roman" w:hAnsi="Times New Roman"/>
                <w:sz w:val="20"/>
                <w:szCs w:val="20"/>
              </w:rPr>
            </w:pPr>
          </w:p>
        </w:tc>
        <w:tc>
          <w:tcPr>
            <w:tcW w:w="3969" w:type="dxa"/>
          </w:tcPr>
          <w:p w14:paraId="526E12A5" w14:textId="77777777" w:rsidR="006B33BF" w:rsidRPr="00F355AD" w:rsidRDefault="006B33BF" w:rsidP="00BE3ABA">
            <w:pPr>
              <w:pStyle w:val="11"/>
              <w:keepNext/>
              <w:keepLines/>
              <w:spacing w:after="0" w:line="240" w:lineRule="auto"/>
              <w:jc w:val="left"/>
              <w:rPr>
                <w:b w:val="0"/>
                <w:sz w:val="20"/>
                <w:szCs w:val="20"/>
              </w:rPr>
            </w:pPr>
            <w:r w:rsidRPr="00F355AD">
              <w:rPr>
                <w:b w:val="0"/>
                <w:sz w:val="20"/>
                <w:szCs w:val="20"/>
              </w:rPr>
              <w:t>Корпоративная культура, ее содержание и формирование. Имидж организации и его формирование. Социальная ответственность и соблюдение общественной этики в деятельности организации.</w:t>
            </w:r>
            <w:r>
              <w:rPr>
                <w:b w:val="0"/>
                <w:sz w:val="20"/>
                <w:szCs w:val="20"/>
              </w:rPr>
              <w:t xml:space="preserve"> Организационное поведение в международном контексте</w:t>
            </w:r>
          </w:p>
        </w:tc>
        <w:tc>
          <w:tcPr>
            <w:tcW w:w="1134" w:type="dxa"/>
          </w:tcPr>
          <w:p w14:paraId="63CE1490"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sidRPr="00F355AD">
              <w:rPr>
                <w:rStyle w:val="1"/>
                <w:sz w:val="20"/>
                <w:szCs w:val="20"/>
              </w:rPr>
              <w:t>Лекция, семинарские занятия</w:t>
            </w:r>
          </w:p>
        </w:tc>
        <w:tc>
          <w:tcPr>
            <w:tcW w:w="1241" w:type="dxa"/>
          </w:tcPr>
          <w:p w14:paraId="73F7C33B" w14:textId="77777777" w:rsidR="006B33BF" w:rsidRPr="00F355AD" w:rsidRDefault="006B33BF" w:rsidP="00BE3ABA">
            <w:pPr>
              <w:pStyle w:val="11"/>
              <w:keepNext/>
              <w:keepLines/>
              <w:shd w:val="clear" w:color="auto" w:fill="auto"/>
              <w:spacing w:after="0" w:line="276" w:lineRule="auto"/>
              <w:jc w:val="center"/>
              <w:rPr>
                <w:rStyle w:val="1"/>
                <w:bCs/>
                <w:sz w:val="20"/>
                <w:szCs w:val="20"/>
              </w:rPr>
            </w:pPr>
            <w:r>
              <w:rPr>
                <w:rStyle w:val="1"/>
                <w:sz w:val="20"/>
                <w:szCs w:val="20"/>
              </w:rPr>
              <w:t>Разноуровневые задания</w:t>
            </w:r>
          </w:p>
        </w:tc>
      </w:tr>
    </w:tbl>
    <w:p w14:paraId="68AF7FAA" w14:textId="77777777" w:rsidR="006B33BF" w:rsidRPr="006B33BF" w:rsidRDefault="006B33BF" w:rsidP="006B33BF">
      <w:pPr>
        <w:ind w:left="-709"/>
        <w:jc w:val="both"/>
        <w:rPr>
          <w:rFonts w:ascii="Times New Roman" w:hAnsi="Times New Roman"/>
          <w:sz w:val="24"/>
          <w:szCs w:val="24"/>
        </w:rPr>
      </w:pPr>
    </w:p>
    <w:p w14:paraId="61B33C0A" w14:textId="0553071C" w:rsidR="006B33BF" w:rsidRPr="006B33BF" w:rsidRDefault="006B33BF" w:rsidP="006B33BF">
      <w:pPr>
        <w:ind w:left="-709"/>
        <w:jc w:val="both"/>
        <w:rPr>
          <w:rFonts w:ascii="Times New Roman" w:hAnsi="Times New Roman"/>
          <w:sz w:val="24"/>
          <w:szCs w:val="24"/>
        </w:rPr>
      </w:pPr>
      <w:r w:rsidRPr="006B33BF">
        <w:rPr>
          <w:rFonts w:ascii="Times New Roman" w:hAnsi="Times New Roman"/>
          <w:sz w:val="24"/>
          <w:szCs w:val="24"/>
        </w:rPr>
        <w:t>Практические занятия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r w:rsidR="001F0A43">
        <w:rPr>
          <w:rFonts w:ascii="Times New Roman" w:hAnsi="Times New Roman"/>
          <w:sz w:val="24"/>
          <w:szCs w:val="24"/>
        </w:rPr>
        <w:t xml:space="preserve"> </w:t>
      </w:r>
      <w:r w:rsidRPr="006B33BF">
        <w:rPr>
          <w:rFonts w:ascii="Times New Roman" w:hAnsi="Times New Roman"/>
          <w:sz w:val="24"/>
          <w:szCs w:val="24"/>
        </w:rPr>
        <w:t>Практическая подготовка предусматривает решение прикладных заданий, позволяющих выработать практические навыки у студентов в соответствии с выбранным ими видом будущей профессиональной деятельности (аналитическая, расчетная, организационно-управленческая) и закрепленными за дисциплиной компетенциями. Выполняемые практические здания позволяют развить навыки работы с фактическим материалом, умение ориентироваться в реальной ситуации, делать выводы и предложения. ​ ​ На проведение​ практических занятий в форме​ практической подготовки ​ отводится 2 часа.</w:t>
      </w:r>
    </w:p>
    <w:p w14:paraId="4BBA8C20" w14:textId="77777777" w:rsidR="006B33BF" w:rsidRDefault="006B33BF" w:rsidP="006B33BF">
      <w:pPr>
        <w:ind w:left="-709"/>
        <w:rPr>
          <w:rFonts w:ascii="Times New Roman" w:hAnsi="Times New Roman"/>
          <w:i/>
          <w:sz w:val="24"/>
          <w:szCs w:val="24"/>
        </w:rPr>
      </w:pPr>
    </w:p>
    <w:p w14:paraId="749A8593" w14:textId="77777777" w:rsidR="00B23853" w:rsidRPr="006A58CC" w:rsidRDefault="00B23853" w:rsidP="00B23853">
      <w:pPr>
        <w:tabs>
          <w:tab w:val="num" w:pos="176"/>
          <w:tab w:val="left" w:pos="426"/>
        </w:tabs>
        <w:spacing w:after="0" w:line="360" w:lineRule="auto"/>
        <w:ind w:firstLine="533"/>
        <w:jc w:val="both"/>
        <w:rPr>
          <w:rFonts w:ascii="Times New Roman" w:hAnsi="Times New Roman"/>
          <w:sz w:val="24"/>
          <w:szCs w:val="24"/>
        </w:rPr>
      </w:pPr>
      <w:r>
        <w:rPr>
          <w:rFonts w:ascii="Times New Roman" w:hAnsi="Times New Roman"/>
          <w:sz w:val="24"/>
          <w:szCs w:val="24"/>
        </w:rPr>
        <w:t>Текущий контроль успеваемости реализуется в рамках занятий семинарского типа.</w:t>
      </w:r>
    </w:p>
    <w:p w14:paraId="6DC175B4" w14:textId="77777777" w:rsidR="00054126" w:rsidRDefault="00054126" w:rsidP="00054126">
      <w:pPr>
        <w:pStyle w:val="a4"/>
        <w:widowControl w:val="0"/>
        <w:tabs>
          <w:tab w:val="clear" w:pos="643"/>
          <w:tab w:val="left" w:pos="708"/>
        </w:tabs>
        <w:spacing w:before="0" w:beforeAutospacing="0" w:after="0" w:afterAutospacing="0"/>
        <w:ind w:left="-142" w:right="-426" w:firstLine="400"/>
        <w:jc w:val="both"/>
        <w:rPr>
          <w:i/>
        </w:rPr>
      </w:pPr>
    </w:p>
    <w:p w14:paraId="393B3895" w14:textId="77777777" w:rsidR="00B23853" w:rsidRPr="003A73D9" w:rsidRDefault="00B23853" w:rsidP="00B23853">
      <w:pPr>
        <w:spacing w:after="0" w:line="360" w:lineRule="auto"/>
        <w:jc w:val="both"/>
        <w:rPr>
          <w:rFonts w:ascii="Times New Roman" w:hAnsi="Times New Roman"/>
          <w:sz w:val="24"/>
          <w:szCs w:val="24"/>
        </w:rPr>
      </w:pPr>
      <w:r>
        <w:rPr>
          <w:rFonts w:ascii="Times New Roman" w:hAnsi="Times New Roman"/>
          <w:b/>
          <w:sz w:val="24"/>
          <w:szCs w:val="24"/>
        </w:rPr>
        <w:t xml:space="preserve">4. </w:t>
      </w:r>
      <w:r w:rsidRPr="003A73D9">
        <w:rPr>
          <w:rFonts w:ascii="Times New Roman" w:hAnsi="Times New Roman"/>
          <w:b/>
          <w:sz w:val="24"/>
          <w:szCs w:val="24"/>
        </w:rPr>
        <w:t xml:space="preserve">Учебно-методическое обеспечение самостоятельной работы обучающихся </w:t>
      </w:r>
    </w:p>
    <w:p w14:paraId="2FF67230" w14:textId="77777777" w:rsidR="00B23853" w:rsidRPr="00075A92" w:rsidRDefault="00B23853" w:rsidP="00B23853">
      <w:pPr>
        <w:autoSpaceDE w:val="0"/>
        <w:autoSpaceDN w:val="0"/>
        <w:adjustRightInd w:val="0"/>
        <w:spacing w:after="0" w:line="360" w:lineRule="auto"/>
        <w:ind w:firstLine="567"/>
        <w:jc w:val="both"/>
        <w:rPr>
          <w:rFonts w:ascii="Times New Roman" w:hAnsi="Times New Roman"/>
          <w:sz w:val="24"/>
          <w:szCs w:val="24"/>
        </w:rPr>
      </w:pPr>
      <w:r w:rsidRPr="00075A92">
        <w:rPr>
          <w:rFonts w:ascii="Times New Roman" w:hAnsi="Times New Roman"/>
          <w:sz w:val="24"/>
          <w:szCs w:val="24"/>
        </w:rPr>
        <w:t>Виды самостоятельной работы студентов, обеспечивающие реализацию цели и решение задач данной дисциплины: изучение основной и дополнительной литературы, подготовка к тестированию, выполнение творческих заданий.</w:t>
      </w:r>
    </w:p>
    <w:p w14:paraId="1C876EE9" w14:textId="77777777" w:rsidR="00B23853" w:rsidRPr="00075A92" w:rsidRDefault="00B23853" w:rsidP="00B23853">
      <w:pPr>
        <w:autoSpaceDE w:val="0"/>
        <w:autoSpaceDN w:val="0"/>
        <w:adjustRightInd w:val="0"/>
        <w:spacing w:after="0" w:line="360" w:lineRule="auto"/>
        <w:ind w:firstLine="567"/>
        <w:jc w:val="both"/>
        <w:rPr>
          <w:rFonts w:ascii="Times New Roman" w:hAnsi="Times New Roman"/>
          <w:sz w:val="24"/>
          <w:szCs w:val="24"/>
        </w:rPr>
      </w:pPr>
      <w:r w:rsidRPr="00075A92">
        <w:rPr>
          <w:rFonts w:ascii="Times New Roman" w:hAnsi="Times New Roman"/>
          <w:sz w:val="24"/>
          <w:szCs w:val="24"/>
        </w:rPr>
        <w:t>Учебно-методическое обеспечение для самостоятельной работы обуча</w:t>
      </w:r>
      <w:r>
        <w:rPr>
          <w:rFonts w:ascii="Times New Roman" w:hAnsi="Times New Roman"/>
          <w:sz w:val="24"/>
          <w:szCs w:val="24"/>
        </w:rPr>
        <w:t>емых</w:t>
      </w:r>
      <w:r w:rsidRPr="00075A92">
        <w:rPr>
          <w:rFonts w:ascii="Times New Roman" w:hAnsi="Times New Roman"/>
          <w:sz w:val="24"/>
          <w:szCs w:val="24"/>
        </w:rPr>
        <w:t xml:space="preserve"> представлено в разделе </w:t>
      </w:r>
      <w:r>
        <w:rPr>
          <w:rFonts w:ascii="Times New Roman" w:hAnsi="Times New Roman"/>
          <w:sz w:val="24"/>
          <w:szCs w:val="24"/>
        </w:rPr>
        <w:t>5.2</w:t>
      </w:r>
      <w:r w:rsidRPr="00075A92">
        <w:rPr>
          <w:rFonts w:ascii="Times New Roman" w:hAnsi="Times New Roman"/>
          <w:sz w:val="24"/>
          <w:szCs w:val="24"/>
        </w:rPr>
        <w:t>.</w:t>
      </w:r>
    </w:p>
    <w:p w14:paraId="12B6A176" w14:textId="77777777" w:rsidR="00B23853" w:rsidRPr="00075A92" w:rsidRDefault="00B23853" w:rsidP="00B23853">
      <w:pPr>
        <w:pStyle w:val="Style4"/>
        <w:widowControl/>
        <w:spacing w:line="360" w:lineRule="auto"/>
        <w:ind w:firstLine="567"/>
        <w:jc w:val="both"/>
        <w:rPr>
          <w:rFonts w:eastAsia="Calibri"/>
        </w:rPr>
      </w:pPr>
      <w:r w:rsidRPr="00075A92">
        <w:rPr>
          <w:rFonts w:eastAsia="Calibri"/>
        </w:rPr>
        <w:t>Цель самостоятельной работы - подготовка современного компетентного специалиста и формирование способностей и навыков к непрерывному самообразованию и про</w:t>
      </w:r>
      <w:r w:rsidRPr="00075A92">
        <w:rPr>
          <w:rFonts w:eastAsia="Calibri"/>
        </w:rPr>
        <w:softHyphen/>
        <w:t>фессиональному совершенствованию.</w:t>
      </w:r>
    </w:p>
    <w:p w14:paraId="035CE3EB" w14:textId="77777777" w:rsidR="00B23853" w:rsidRPr="00075A92" w:rsidRDefault="00B23853" w:rsidP="00B23853">
      <w:pPr>
        <w:shd w:val="clear" w:color="auto" w:fill="FFFFFF"/>
        <w:spacing w:after="0" w:line="360" w:lineRule="auto"/>
        <w:ind w:firstLine="567"/>
        <w:jc w:val="both"/>
        <w:rPr>
          <w:rFonts w:ascii="Times New Roman" w:hAnsi="Times New Roman"/>
          <w:sz w:val="24"/>
          <w:szCs w:val="24"/>
        </w:rPr>
      </w:pPr>
      <w:r w:rsidRPr="00075A92">
        <w:rPr>
          <w:rFonts w:ascii="Times New Roman" w:hAnsi="Times New Roman"/>
          <w:sz w:val="24"/>
          <w:szCs w:val="24"/>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обучаемых, развивает у них бережное отношение к своему времени, способность доводить до конца начатое дело.</w:t>
      </w:r>
    </w:p>
    <w:p w14:paraId="1DA05CC1" w14:textId="77777777" w:rsidR="00B23853" w:rsidRPr="00075A92" w:rsidRDefault="00B23853" w:rsidP="00B23853">
      <w:pPr>
        <w:shd w:val="clear" w:color="auto" w:fill="FFFFFF"/>
        <w:spacing w:after="0" w:line="360" w:lineRule="auto"/>
        <w:ind w:firstLine="567"/>
        <w:jc w:val="both"/>
        <w:rPr>
          <w:rFonts w:ascii="Times New Roman" w:hAnsi="Times New Roman"/>
          <w:sz w:val="24"/>
          <w:szCs w:val="24"/>
        </w:rPr>
      </w:pPr>
      <w:r w:rsidRPr="00075A92">
        <w:rPr>
          <w:rFonts w:ascii="Times New Roman" w:hAnsi="Times New Roman"/>
          <w:sz w:val="24"/>
          <w:szCs w:val="24"/>
        </w:rPr>
        <w:t>Особое место отводится самостоятельной проработке обучаемым отдельных разделов и тем по изучаемой дисциплине. Такой подход вырабатывает у обучаемого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14:paraId="2C131C4D"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материалам периодических изданий.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14:paraId="743174AF"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 xml:space="preserve">Обучаемый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14:paraId="28565F0D" w14:textId="77777777" w:rsidR="00B23853" w:rsidRPr="00075A92" w:rsidRDefault="00B23853" w:rsidP="00B23853">
      <w:pPr>
        <w:shd w:val="clear" w:color="auto" w:fill="FFFFFF"/>
        <w:spacing w:after="0" w:line="360" w:lineRule="auto"/>
        <w:ind w:firstLine="567"/>
        <w:jc w:val="both"/>
        <w:rPr>
          <w:rFonts w:ascii="Times New Roman" w:hAnsi="Times New Roman"/>
          <w:b/>
          <w:bCs/>
          <w:color w:val="000000"/>
          <w:sz w:val="24"/>
          <w:szCs w:val="24"/>
        </w:rPr>
      </w:pPr>
      <w:r w:rsidRPr="00075A92">
        <w:rPr>
          <w:rFonts w:ascii="Times New Roman" w:hAnsi="Times New Roman"/>
          <w:color w:val="000000"/>
          <w:sz w:val="24"/>
          <w:szCs w:val="24"/>
        </w:rPr>
        <w:t xml:space="preserve">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обучаемый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написания выпускной квалификационной работы. </w:t>
      </w:r>
    </w:p>
    <w:p w14:paraId="14894AC5"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При подготовке к практическому занятию необходимо помнить, что данная  дисциплина тесно связана с ранее изучаемыми дисциплинами. На семинарских занятиях обучаемый должен уметь последовательно излагать свои мысли и аргументировано их отстаивать.</w:t>
      </w:r>
    </w:p>
    <w:p w14:paraId="72062142"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Для достижения этой цели необходимо:</w:t>
      </w:r>
    </w:p>
    <w:p w14:paraId="7036DBEE"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ab/>
        <w:t>1) ознакомиться с соответствующей темой программы изучаемой дисциплины;</w:t>
      </w:r>
    </w:p>
    <w:p w14:paraId="03A03C84"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ab/>
        <w:t>2) осмыслить круг изучаемых вопросов и логику их рассмотрения;</w:t>
      </w:r>
    </w:p>
    <w:p w14:paraId="353E3B97"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ab/>
        <w:t>3) изучить рекомендованную учебно-методическим комплексом литературу по данной теме;</w:t>
      </w:r>
    </w:p>
    <w:p w14:paraId="2F80ED11"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ab/>
        <w:t>4) тщательно изучить лекционный материал;</w:t>
      </w:r>
    </w:p>
    <w:p w14:paraId="00137D85"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ab/>
        <w:t>5) ознакомиться с вопросами очередного семинарского занятия;</w:t>
      </w:r>
    </w:p>
    <w:p w14:paraId="06C310B7"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ab/>
        <w:t>6) подготовить краткое выступление по каждому вопросу</w:t>
      </w:r>
      <w:r>
        <w:rPr>
          <w:rFonts w:ascii="Times New Roman" w:hAnsi="Times New Roman"/>
          <w:color w:val="000000"/>
          <w:sz w:val="24"/>
          <w:szCs w:val="24"/>
        </w:rPr>
        <w:t>,</w:t>
      </w:r>
      <w:r w:rsidRPr="00075A92">
        <w:rPr>
          <w:rFonts w:ascii="Times New Roman" w:hAnsi="Times New Roman"/>
          <w:color w:val="000000"/>
          <w:sz w:val="24"/>
          <w:szCs w:val="24"/>
        </w:rPr>
        <w:t xml:space="preserve"> из вынесенных на семинарское занятие.</w:t>
      </w:r>
    </w:p>
    <w:p w14:paraId="0464F535"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14:paraId="301FA048"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презентабельным вариантом выступления следует считать его подготовку в среде Power Point, что существенно повышает степень визуализации, а, следовательно, доступности, понятности материала и заинтересованности аудитории к результатам научной работы студента.</w:t>
      </w:r>
    </w:p>
    <w:p w14:paraId="4854AA04"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 xml:space="preserve">Самостоятельная работа обучаемого при подготовке к </w:t>
      </w:r>
      <w:r>
        <w:rPr>
          <w:rFonts w:ascii="Times New Roman" w:hAnsi="Times New Roman"/>
          <w:color w:val="000000"/>
          <w:sz w:val="24"/>
          <w:szCs w:val="24"/>
        </w:rPr>
        <w:t>экзамену</w:t>
      </w:r>
      <w:r w:rsidRPr="00075A92">
        <w:rPr>
          <w:rFonts w:ascii="Times New Roman" w:hAnsi="Times New Roman"/>
          <w:color w:val="000000"/>
          <w:sz w:val="24"/>
          <w:szCs w:val="24"/>
        </w:rPr>
        <w:t xml:space="preserve"> должна учитывать следующее. Контроль выступает формой обратной связи и предусматривает оценку успеваемости обучаемого и разработку мер по дальнейшему повышению качества подготовки. </w:t>
      </w:r>
    </w:p>
    <w:p w14:paraId="730B2421"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Бесспорным фактором успешного завершения очередного модуля является кропотливая, систематическая работа обучаемого в течение всего периода изучения дисциплины. В этом случае подготовка к экзамену будет являться концентрированной систематизацией всех полученных знаний по данной дисциплине. В начале изучения рекомендуется внимательно изучить перечень вопросов к экзамену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существа того или иного вопроса за счет уточняющих вопросов преподавателю; самостоятельного уточнения вопросов на смежных дисциплинах; углубленного изучения вопросов темы по учебным пособиям.</w:t>
      </w:r>
    </w:p>
    <w:p w14:paraId="0D760D89" w14:textId="77777777" w:rsidR="00B23853" w:rsidRPr="0006453E" w:rsidRDefault="00B23853" w:rsidP="00B23853">
      <w:pPr>
        <w:shd w:val="clear" w:color="auto" w:fill="FFFFFF"/>
        <w:spacing w:after="0" w:line="360" w:lineRule="auto"/>
        <w:ind w:firstLine="567"/>
        <w:jc w:val="both"/>
        <w:rPr>
          <w:rFonts w:ascii="Times New Roman" w:hAnsi="Times New Roman"/>
          <w:color w:val="000000"/>
          <w:spacing w:val="-4"/>
          <w:sz w:val="24"/>
          <w:szCs w:val="24"/>
        </w:rPr>
      </w:pPr>
      <w:r w:rsidRPr="0006453E">
        <w:rPr>
          <w:rFonts w:ascii="Times New Roman" w:hAnsi="Times New Roman"/>
          <w:color w:val="000000"/>
          <w:spacing w:val="-4"/>
          <w:sz w:val="24"/>
          <w:szCs w:val="24"/>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обучаемого, с точки зрения его индивидуального восприятия материала, уровня сложности и стилистики изложения.</w:t>
      </w:r>
    </w:p>
    <w:p w14:paraId="04F20AE1" w14:textId="77777777" w:rsidR="00B23853" w:rsidRPr="00075A92" w:rsidRDefault="00B23853" w:rsidP="00B23853">
      <w:pPr>
        <w:shd w:val="clear" w:color="auto" w:fill="FFFFFF"/>
        <w:spacing w:after="0" w:line="360" w:lineRule="auto"/>
        <w:ind w:firstLine="567"/>
        <w:jc w:val="both"/>
        <w:rPr>
          <w:rFonts w:ascii="Times New Roman" w:hAnsi="Times New Roman"/>
          <w:color w:val="000000"/>
          <w:sz w:val="24"/>
          <w:szCs w:val="24"/>
        </w:rPr>
      </w:pPr>
      <w:r w:rsidRPr="00075A92">
        <w:rPr>
          <w:rFonts w:ascii="Times New Roman" w:hAnsi="Times New Roman"/>
          <w:color w:val="000000"/>
          <w:sz w:val="24"/>
          <w:szCs w:val="24"/>
        </w:rPr>
        <w:t>После изучения соответствующей тематики рекомендуется проверить наличие и формулировки вопроса по этой теме в перечне вопросов к зачету,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14:paraId="5497FF80" w14:textId="77777777" w:rsidR="00B23853" w:rsidRDefault="00B23853" w:rsidP="00B23853">
      <w:pPr>
        <w:shd w:val="clear" w:color="auto" w:fill="FFFFFF"/>
        <w:spacing w:after="0" w:line="360" w:lineRule="auto"/>
        <w:ind w:firstLine="567"/>
        <w:jc w:val="both"/>
        <w:rPr>
          <w:rFonts w:ascii="Times New Roman" w:hAnsi="Times New Roman"/>
          <w:color w:val="000000"/>
          <w:spacing w:val="-2"/>
          <w:sz w:val="24"/>
          <w:szCs w:val="24"/>
        </w:rPr>
      </w:pPr>
      <w:r w:rsidRPr="0006453E">
        <w:rPr>
          <w:rFonts w:ascii="Times New Roman" w:hAnsi="Times New Roman"/>
          <w:color w:val="000000"/>
          <w:spacing w:val="-2"/>
          <w:sz w:val="24"/>
          <w:szCs w:val="24"/>
        </w:rPr>
        <w:t>Изучение сайтов по темам дисциплины в сети Интернет. 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w:t>
      </w:r>
    </w:p>
    <w:p w14:paraId="6631C051" w14:textId="77777777" w:rsidR="00B23853" w:rsidRDefault="00B23853" w:rsidP="00B23853">
      <w:pPr>
        <w:spacing w:after="0" w:line="360" w:lineRule="auto"/>
        <w:ind w:firstLine="567"/>
        <w:jc w:val="both"/>
        <w:rPr>
          <w:rFonts w:ascii="Times New Roman" w:hAnsi="Times New Roman"/>
          <w:sz w:val="24"/>
          <w:szCs w:val="24"/>
        </w:rPr>
      </w:pPr>
      <w:r w:rsidRPr="00722D6B">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5.2.</w:t>
      </w:r>
    </w:p>
    <w:p w14:paraId="4F5E7CF1" w14:textId="14B62CD5" w:rsidR="007A54C8" w:rsidRPr="00127FA3" w:rsidRDefault="007A54C8" w:rsidP="007A54C8">
      <w:pPr>
        <w:spacing w:after="0"/>
        <w:ind w:right="-2" w:firstLine="426"/>
        <w:jc w:val="both"/>
        <w:rPr>
          <w:rFonts w:ascii="Times New Roman" w:hAnsi="Times New Roman"/>
          <w:sz w:val="24"/>
          <w:szCs w:val="24"/>
        </w:rPr>
      </w:pPr>
      <w:r w:rsidRPr="002F7C35">
        <w:rPr>
          <w:rFonts w:ascii="Times New Roman" w:hAnsi="Times New Roman"/>
          <w:sz w:val="24"/>
          <w:szCs w:val="24"/>
          <w:shd w:val="clear" w:color="auto" w:fill="FFFFFF"/>
        </w:rPr>
        <w:t> </w:t>
      </w:r>
      <w:r w:rsidRPr="007A0C07">
        <w:rPr>
          <w:rFonts w:ascii="Times New Roman" w:hAnsi="Times New Roman"/>
          <w:sz w:val="24"/>
          <w:szCs w:val="24"/>
          <w:shd w:val="clear" w:color="auto" w:fill="FFFFFF"/>
        </w:rPr>
        <w:t xml:space="preserve">Для обеспечения самостоятельной работы обучающихся используется электронный курс </w:t>
      </w:r>
      <w:r>
        <w:rPr>
          <w:rFonts w:ascii="Times New Roman" w:hAnsi="Times New Roman"/>
          <w:sz w:val="24"/>
          <w:szCs w:val="24"/>
          <w:shd w:val="clear" w:color="auto" w:fill="FFFFFF"/>
        </w:rPr>
        <w:t>Управленческое поведение (</w:t>
      </w:r>
      <w:r w:rsidRPr="007A54C8">
        <w:rPr>
          <w:rFonts w:ascii="Times New Roman" w:hAnsi="Times New Roman"/>
          <w:sz w:val="24"/>
          <w:szCs w:val="24"/>
          <w:shd w:val="clear" w:color="auto" w:fill="FFFFFF"/>
        </w:rPr>
        <w:t>https://e-learning.unn.ru/course/view.php?id=5291</w:t>
      </w:r>
      <w:r>
        <w:rPr>
          <w:rFonts w:ascii="Times New Roman" w:hAnsi="Times New Roman"/>
          <w:sz w:val="24"/>
          <w:szCs w:val="24"/>
          <w:shd w:val="clear" w:color="auto" w:fill="FFFFFF"/>
        </w:rPr>
        <w:t>)</w:t>
      </w:r>
      <w:r w:rsidRPr="007A0C07">
        <w:rPr>
          <w:rFonts w:ascii="Times New Roman" w:hAnsi="Times New Roman"/>
          <w:sz w:val="24"/>
          <w:szCs w:val="24"/>
          <w:shd w:val="clear" w:color="auto" w:fill="FFFFFF"/>
        </w:rPr>
        <w:t>, созданный в систе</w:t>
      </w:r>
      <w:r>
        <w:rPr>
          <w:rFonts w:ascii="Times New Roman" w:hAnsi="Times New Roman"/>
          <w:sz w:val="24"/>
          <w:szCs w:val="24"/>
          <w:shd w:val="clear" w:color="auto" w:fill="FFFFFF"/>
        </w:rPr>
        <w:t xml:space="preserve">ме электронного обучения ННГУ - </w:t>
      </w:r>
      <w:hyperlink r:id="rId7" w:tgtFrame="_blank" w:history="1">
        <w:r w:rsidRPr="00127FA3">
          <w:rPr>
            <w:rStyle w:val="a3"/>
            <w:sz w:val="24"/>
            <w:szCs w:val="24"/>
          </w:rPr>
          <w:t>https://e-learning.unn.ru/</w:t>
        </w:r>
      </w:hyperlink>
    </w:p>
    <w:p w14:paraId="098345CE" w14:textId="77777777" w:rsidR="007A54C8" w:rsidRDefault="007A54C8" w:rsidP="00B23853">
      <w:pPr>
        <w:spacing w:after="0" w:line="360" w:lineRule="auto"/>
        <w:ind w:firstLine="567"/>
        <w:jc w:val="both"/>
        <w:rPr>
          <w:rFonts w:ascii="Times New Roman" w:hAnsi="Times New Roman"/>
          <w:sz w:val="24"/>
          <w:szCs w:val="24"/>
        </w:rPr>
      </w:pPr>
    </w:p>
    <w:p w14:paraId="0C19A869" w14:textId="77777777" w:rsidR="007A54C8" w:rsidRPr="00722D6B" w:rsidRDefault="007A54C8" w:rsidP="00B23853">
      <w:pPr>
        <w:spacing w:after="0" w:line="360" w:lineRule="auto"/>
        <w:ind w:firstLine="567"/>
        <w:jc w:val="both"/>
        <w:rPr>
          <w:rFonts w:ascii="Times New Roman" w:hAnsi="Times New Roman"/>
          <w:sz w:val="24"/>
          <w:szCs w:val="24"/>
        </w:rPr>
      </w:pPr>
    </w:p>
    <w:p w14:paraId="5E3E68D3" w14:textId="77777777" w:rsidR="00054126" w:rsidRDefault="00054126" w:rsidP="00054126">
      <w:pPr>
        <w:spacing w:after="0" w:line="240" w:lineRule="auto"/>
        <w:jc w:val="both"/>
        <w:rPr>
          <w:rFonts w:ascii="Times New Roman" w:hAnsi="Times New Roman"/>
          <w:sz w:val="24"/>
          <w:szCs w:val="24"/>
        </w:rPr>
      </w:pPr>
    </w:p>
    <w:p w14:paraId="0662CFC1" w14:textId="77777777" w:rsidR="00B23853" w:rsidRDefault="00B23853" w:rsidP="00B23853">
      <w:pPr>
        <w:spacing w:after="0" w:line="360" w:lineRule="auto"/>
        <w:rPr>
          <w:rFonts w:ascii="Times New Roman" w:hAnsi="Times New Roman"/>
          <w:sz w:val="24"/>
          <w:szCs w:val="24"/>
        </w:rPr>
      </w:pPr>
      <w:r>
        <w:rPr>
          <w:rFonts w:ascii="Times New Roman" w:hAnsi="Times New Roman"/>
          <w:b/>
          <w:sz w:val="24"/>
          <w:szCs w:val="24"/>
        </w:rPr>
        <w:t xml:space="preserve">5. </w:t>
      </w: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w:t>
      </w:r>
      <w:r>
        <w:rPr>
          <w:rFonts w:ascii="Times New Roman" w:hAnsi="Times New Roman"/>
          <w:sz w:val="24"/>
          <w:szCs w:val="24"/>
        </w:rPr>
        <w:t xml:space="preserve">, </w:t>
      </w:r>
      <w:r w:rsidRPr="00B05939">
        <w:rPr>
          <w:rFonts w:ascii="Times New Roman" w:hAnsi="Times New Roman"/>
          <w:sz w:val="24"/>
          <w:szCs w:val="24"/>
        </w:rPr>
        <w:t>включающий:</w:t>
      </w:r>
    </w:p>
    <w:p w14:paraId="17C8D2E4" w14:textId="77777777" w:rsidR="00B23853" w:rsidRPr="007166BB" w:rsidRDefault="00B23853" w:rsidP="00B23853">
      <w:pPr>
        <w:tabs>
          <w:tab w:val="left" w:pos="993"/>
          <w:tab w:val="left" w:pos="1418"/>
        </w:tabs>
        <w:spacing w:line="360" w:lineRule="auto"/>
        <w:ind w:left="851"/>
        <w:rPr>
          <w:rFonts w:ascii="Times New Roman" w:hAnsi="Times New Roman"/>
          <w:b/>
          <w:bCs/>
          <w:i/>
          <w:color w:val="C00000"/>
          <w:sz w:val="18"/>
          <w:highlight w:val="yellow"/>
        </w:rPr>
      </w:pPr>
      <w:r w:rsidRPr="007166BB">
        <w:rPr>
          <w:rFonts w:ascii="Times New Roman" w:hAnsi="Times New Roman"/>
          <w:b/>
          <w:bCs/>
          <w:sz w:val="24"/>
          <w:szCs w:val="24"/>
        </w:rPr>
        <w:t>5.1. Описание шкал оценивания результатов обучения по дисциплине</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B23853" w:rsidRPr="00F52D95" w14:paraId="6545915C" w14:textId="77777777" w:rsidTr="00E45868">
        <w:tc>
          <w:tcPr>
            <w:tcW w:w="1419" w:type="dxa"/>
            <w:vMerge w:val="restart"/>
            <w:vAlign w:val="center"/>
          </w:tcPr>
          <w:p w14:paraId="0E4F3C03" w14:textId="77777777" w:rsidR="00B23853" w:rsidRPr="00F52D95" w:rsidRDefault="00B23853" w:rsidP="00E45868">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100" w:type="dxa"/>
            <w:gridSpan w:val="7"/>
          </w:tcPr>
          <w:p w14:paraId="10BE0800" w14:textId="77777777" w:rsidR="00B23853" w:rsidRPr="004B76EF" w:rsidRDefault="00B23853" w:rsidP="00E45868">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B23853" w:rsidRPr="00F52D95" w14:paraId="48A71DF9" w14:textId="77777777" w:rsidTr="00E45868">
        <w:tc>
          <w:tcPr>
            <w:tcW w:w="1419" w:type="dxa"/>
            <w:vMerge/>
            <w:vAlign w:val="center"/>
          </w:tcPr>
          <w:p w14:paraId="38E65A74" w14:textId="77777777" w:rsidR="00B23853" w:rsidRPr="00F52D95" w:rsidRDefault="00B23853" w:rsidP="00E45868">
            <w:pPr>
              <w:rPr>
                <w:rFonts w:ascii="Times New Roman" w:hAnsi="Times New Roman"/>
                <w:b/>
                <w:color w:val="000000"/>
                <w:sz w:val="18"/>
                <w:szCs w:val="18"/>
              </w:rPr>
            </w:pPr>
          </w:p>
        </w:tc>
        <w:tc>
          <w:tcPr>
            <w:tcW w:w="1275" w:type="dxa"/>
          </w:tcPr>
          <w:p w14:paraId="7828DA6C" w14:textId="77777777" w:rsidR="00B23853" w:rsidRPr="00F52D95" w:rsidRDefault="00B23853" w:rsidP="00E45868">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tcPr>
          <w:p w14:paraId="5250499C" w14:textId="77777777" w:rsidR="00B23853" w:rsidRPr="00F52D95" w:rsidRDefault="00B23853" w:rsidP="00E45868">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tcPr>
          <w:p w14:paraId="6D24C08F" w14:textId="77777777" w:rsidR="00B23853" w:rsidRPr="00F52D95" w:rsidRDefault="00B23853" w:rsidP="00E45868">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305" w:type="dxa"/>
          </w:tcPr>
          <w:p w14:paraId="35FC1474" w14:textId="77777777" w:rsidR="00B23853" w:rsidRPr="00F52D95" w:rsidRDefault="00B23853" w:rsidP="00E45868">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8" w:type="dxa"/>
          </w:tcPr>
          <w:p w14:paraId="22A96C33" w14:textId="77777777" w:rsidR="00B23853" w:rsidRPr="00F52D95" w:rsidRDefault="00B23853" w:rsidP="00E45868">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6" w:type="dxa"/>
          </w:tcPr>
          <w:p w14:paraId="58A8B3FF" w14:textId="77777777" w:rsidR="00B23853" w:rsidRPr="00F52D95" w:rsidRDefault="00B23853" w:rsidP="00E45868">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14:paraId="5B0E24D0" w14:textId="77777777" w:rsidR="00B23853" w:rsidRPr="00F52D95" w:rsidRDefault="00B23853" w:rsidP="00E45868">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B23853" w:rsidRPr="00F52D95" w14:paraId="48ABCE5F" w14:textId="77777777" w:rsidTr="00E45868">
        <w:tc>
          <w:tcPr>
            <w:tcW w:w="1419" w:type="dxa"/>
            <w:vMerge/>
            <w:vAlign w:val="center"/>
          </w:tcPr>
          <w:p w14:paraId="4E35AE33" w14:textId="77777777" w:rsidR="00B23853" w:rsidRPr="00F52D95" w:rsidRDefault="00B23853" w:rsidP="00E45868">
            <w:pPr>
              <w:spacing w:after="0" w:line="240" w:lineRule="auto"/>
              <w:rPr>
                <w:rFonts w:ascii="Times New Roman" w:hAnsi="Times New Roman"/>
                <w:sz w:val="18"/>
                <w:szCs w:val="18"/>
                <w:u w:val="single"/>
              </w:rPr>
            </w:pPr>
          </w:p>
        </w:tc>
        <w:tc>
          <w:tcPr>
            <w:tcW w:w="2550" w:type="dxa"/>
            <w:gridSpan w:val="2"/>
          </w:tcPr>
          <w:p w14:paraId="7C68C512" w14:textId="77777777" w:rsidR="00B23853" w:rsidRPr="00F4260C" w:rsidRDefault="00B23853" w:rsidP="00E45868">
            <w:pPr>
              <w:jc w:val="center"/>
              <w:rPr>
                <w:rFonts w:ascii="Times New Roman" w:hAnsi="Times New Roman"/>
                <w:b/>
                <w:color w:val="000000"/>
                <w:sz w:val="18"/>
                <w:szCs w:val="18"/>
              </w:rPr>
            </w:pPr>
            <w:r>
              <w:rPr>
                <w:rFonts w:ascii="Times New Roman" w:hAnsi="Times New Roman"/>
                <w:b/>
                <w:color w:val="000000"/>
                <w:sz w:val="18"/>
                <w:szCs w:val="18"/>
              </w:rPr>
              <w:t>н</w:t>
            </w:r>
            <w:r w:rsidRPr="00F4260C">
              <w:rPr>
                <w:rFonts w:ascii="Times New Roman" w:hAnsi="Times New Roman"/>
                <w:b/>
                <w:color w:val="000000"/>
                <w:sz w:val="18"/>
                <w:szCs w:val="18"/>
              </w:rPr>
              <w:t>е зачтено</w:t>
            </w:r>
          </w:p>
        </w:tc>
        <w:tc>
          <w:tcPr>
            <w:tcW w:w="6550" w:type="dxa"/>
            <w:gridSpan w:val="5"/>
          </w:tcPr>
          <w:p w14:paraId="5A5D4EFB" w14:textId="77777777" w:rsidR="00B23853" w:rsidRPr="00F4260C" w:rsidRDefault="00B23853" w:rsidP="00E45868">
            <w:pPr>
              <w:jc w:val="center"/>
              <w:rPr>
                <w:rFonts w:ascii="Times New Roman" w:hAnsi="Times New Roman"/>
                <w:b/>
                <w:color w:val="000000"/>
                <w:sz w:val="18"/>
                <w:szCs w:val="18"/>
              </w:rPr>
            </w:pPr>
            <w:r w:rsidRPr="00F4260C">
              <w:rPr>
                <w:rFonts w:ascii="Times New Roman" w:hAnsi="Times New Roman"/>
                <w:b/>
                <w:color w:val="000000"/>
                <w:sz w:val="18"/>
                <w:szCs w:val="18"/>
              </w:rPr>
              <w:t>зачтено</w:t>
            </w:r>
          </w:p>
        </w:tc>
      </w:tr>
      <w:tr w:rsidR="00B23853" w:rsidRPr="00F52D95" w14:paraId="01431E7A" w14:textId="77777777" w:rsidTr="00E45868">
        <w:tc>
          <w:tcPr>
            <w:tcW w:w="1419" w:type="dxa"/>
            <w:vAlign w:val="center"/>
          </w:tcPr>
          <w:p w14:paraId="0218EE87" w14:textId="77777777" w:rsidR="00B23853" w:rsidRPr="005F5E0A" w:rsidRDefault="00B23853" w:rsidP="00E45868">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14:paraId="1183669F" w14:textId="77777777" w:rsidR="00B23853" w:rsidRPr="00F52D95" w:rsidRDefault="00B23853" w:rsidP="00E45868">
            <w:pPr>
              <w:rPr>
                <w:rFonts w:ascii="Times New Roman" w:hAnsi="Times New Roman"/>
                <w:b/>
                <w:color w:val="000000"/>
                <w:sz w:val="18"/>
                <w:szCs w:val="18"/>
              </w:rPr>
            </w:pPr>
          </w:p>
        </w:tc>
        <w:tc>
          <w:tcPr>
            <w:tcW w:w="1275" w:type="dxa"/>
          </w:tcPr>
          <w:p w14:paraId="7904905E"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14:paraId="3F23563E"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tcPr>
          <w:p w14:paraId="49B0582C"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Pr>
          <w:p w14:paraId="0D336D0C"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305" w:type="dxa"/>
          </w:tcPr>
          <w:p w14:paraId="08EB2FC4"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8" w:type="dxa"/>
          </w:tcPr>
          <w:p w14:paraId="419433D7"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6" w:type="dxa"/>
          </w:tcPr>
          <w:p w14:paraId="6D959D70"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14:paraId="1FC5C5D4"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B23853" w:rsidRPr="00F52D95" w14:paraId="4B2EA949" w14:textId="77777777" w:rsidTr="00E45868">
        <w:tc>
          <w:tcPr>
            <w:tcW w:w="1419" w:type="dxa"/>
            <w:vAlign w:val="center"/>
          </w:tcPr>
          <w:p w14:paraId="06F4D43D" w14:textId="77777777" w:rsidR="00B23853" w:rsidRPr="00F52D95" w:rsidRDefault="00B23853" w:rsidP="00E45868">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14:paraId="797ED830" w14:textId="77777777" w:rsidR="00B23853" w:rsidRPr="00F52D95" w:rsidRDefault="00B23853" w:rsidP="00E45868">
            <w:pPr>
              <w:rPr>
                <w:rFonts w:ascii="Times New Roman" w:hAnsi="Times New Roman"/>
                <w:b/>
                <w:color w:val="000000"/>
                <w:sz w:val="18"/>
                <w:szCs w:val="18"/>
              </w:rPr>
            </w:pPr>
          </w:p>
        </w:tc>
        <w:tc>
          <w:tcPr>
            <w:tcW w:w="1275" w:type="dxa"/>
          </w:tcPr>
          <w:p w14:paraId="12389F57"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tcPr>
          <w:p w14:paraId="21458C12"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14:paraId="041B629D"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tcPr>
          <w:p w14:paraId="29A2CCDF"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05" w:type="dxa"/>
          </w:tcPr>
          <w:p w14:paraId="659A4473"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14:paraId="6A40EDE1"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6" w:type="dxa"/>
          </w:tcPr>
          <w:p w14:paraId="57F2C57A"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14:paraId="178EB303"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14:paraId="58763DD3" w14:textId="77777777" w:rsidR="00B23853" w:rsidRPr="00F52D95" w:rsidRDefault="00B23853" w:rsidP="00E45868">
            <w:pPr>
              <w:rPr>
                <w:rFonts w:ascii="Times New Roman" w:hAnsi="Times New Roman"/>
                <w:color w:val="000000"/>
                <w:sz w:val="18"/>
                <w:szCs w:val="18"/>
              </w:rPr>
            </w:pPr>
            <w:r>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B23853" w:rsidRPr="00F52D95" w14:paraId="5783D328" w14:textId="77777777" w:rsidTr="00E45868">
        <w:tc>
          <w:tcPr>
            <w:tcW w:w="1419" w:type="dxa"/>
            <w:vAlign w:val="center"/>
          </w:tcPr>
          <w:p w14:paraId="582122FF" w14:textId="77777777" w:rsidR="00B23853" w:rsidRPr="00F52D95" w:rsidRDefault="00B23853" w:rsidP="00E45868">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14:paraId="0A486370" w14:textId="77777777" w:rsidR="00B23853" w:rsidRPr="00F52D95" w:rsidRDefault="00B23853" w:rsidP="00E45868">
            <w:pPr>
              <w:rPr>
                <w:rFonts w:ascii="Times New Roman" w:hAnsi="Times New Roman"/>
                <w:b/>
                <w:color w:val="000000"/>
                <w:sz w:val="18"/>
                <w:szCs w:val="18"/>
              </w:rPr>
            </w:pPr>
          </w:p>
        </w:tc>
        <w:tc>
          <w:tcPr>
            <w:tcW w:w="1275" w:type="dxa"/>
          </w:tcPr>
          <w:p w14:paraId="161B6827"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tcPr>
          <w:p w14:paraId="347756F1"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14:paraId="614F2CEC" w14:textId="77777777" w:rsidR="00B23853" w:rsidRPr="00F52D95" w:rsidRDefault="00B23853" w:rsidP="00E45868">
            <w:pPr>
              <w:rPr>
                <w:rFonts w:ascii="Times New Roman" w:hAnsi="Times New Roman"/>
                <w:color w:val="000000"/>
                <w:sz w:val="18"/>
                <w:szCs w:val="18"/>
              </w:rPr>
            </w:pPr>
            <w:r>
              <w:rPr>
                <w:rFonts w:ascii="Times New Roman" w:hAnsi="Times New Roman"/>
                <w:color w:val="000000"/>
                <w:sz w:val="18"/>
                <w:szCs w:val="18"/>
              </w:rPr>
              <w:t>Имели место грубые ошибки.</w:t>
            </w:r>
          </w:p>
        </w:tc>
        <w:tc>
          <w:tcPr>
            <w:tcW w:w="1276" w:type="dxa"/>
          </w:tcPr>
          <w:p w14:paraId="357B3D9D"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14:paraId="53F78EBE"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w:t>
            </w:r>
            <w:r>
              <w:rPr>
                <w:rFonts w:ascii="Times New Roman" w:hAnsi="Times New Roman"/>
                <w:color w:val="000000"/>
                <w:sz w:val="18"/>
                <w:szCs w:val="18"/>
              </w:rPr>
              <w:t>х задач с некоторыми недочетами</w:t>
            </w:r>
          </w:p>
        </w:tc>
        <w:tc>
          <w:tcPr>
            <w:tcW w:w="1305" w:type="dxa"/>
          </w:tcPr>
          <w:p w14:paraId="5B2BFFA4"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14:paraId="41FB10A4"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w:t>
            </w:r>
            <w:r>
              <w:rPr>
                <w:rFonts w:ascii="Times New Roman" w:hAnsi="Times New Roman"/>
                <w:color w:val="000000"/>
                <w:sz w:val="18"/>
                <w:szCs w:val="18"/>
              </w:rPr>
              <w:t>х задач с некоторыми недочетами</w:t>
            </w:r>
          </w:p>
        </w:tc>
        <w:tc>
          <w:tcPr>
            <w:tcW w:w="1418" w:type="dxa"/>
          </w:tcPr>
          <w:p w14:paraId="57BA4A27"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14:paraId="20BBAD8F"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w:t>
            </w:r>
            <w:r>
              <w:rPr>
                <w:rFonts w:ascii="Times New Roman" w:hAnsi="Times New Roman"/>
                <w:color w:val="000000"/>
                <w:sz w:val="18"/>
                <w:szCs w:val="18"/>
              </w:rPr>
              <w:t>х задач без ошибок и недочетов.</w:t>
            </w:r>
          </w:p>
        </w:tc>
        <w:tc>
          <w:tcPr>
            <w:tcW w:w="1276" w:type="dxa"/>
          </w:tcPr>
          <w:p w14:paraId="5AFE164C"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14:paraId="60AA4929" w14:textId="77777777" w:rsidR="00B23853" w:rsidRPr="00F52D95" w:rsidRDefault="00B23853" w:rsidP="00E45868">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w:t>
            </w:r>
            <w:r>
              <w:rPr>
                <w:rFonts w:ascii="Times New Roman" w:hAnsi="Times New Roman"/>
                <w:color w:val="000000"/>
                <w:sz w:val="18"/>
                <w:szCs w:val="18"/>
              </w:rPr>
              <w:t>х задач без ошибок и недочетов.</w:t>
            </w:r>
          </w:p>
        </w:tc>
        <w:tc>
          <w:tcPr>
            <w:tcW w:w="1275" w:type="dxa"/>
          </w:tcPr>
          <w:p w14:paraId="7FC584C7" w14:textId="77777777" w:rsidR="00B23853" w:rsidRPr="00B67089" w:rsidRDefault="00B23853" w:rsidP="00E45868">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tc>
      </w:tr>
    </w:tbl>
    <w:p w14:paraId="774891F3" w14:textId="77777777" w:rsidR="00B23853" w:rsidRDefault="00B23853" w:rsidP="00B23853">
      <w:pPr>
        <w:pStyle w:val="a6"/>
        <w:ind w:left="0" w:right="-426"/>
        <w:rPr>
          <w:rFonts w:ascii="Times New Roman" w:hAnsi="Times New Roman"/>
          <w:sz w:val="18"/>
          <w:szCs w:val="18"/>
        </w:rPr>
      </w:pPr>
    </w:p>
    <w:p w14:paraId="3614111D" w14:textId="77777777" w:rsidR="00B23853" w:rsidRDefault="00B23853" w:rsidP="00B23853">
      <w:pPr>
        <w:tabs>
          <w:tab w:val="left" w:pos="284"/>
        </w:tabs>
        <w:spacing w:after="0" w:line="360" w:lineRule="auto"/>
        <w:rPr>
          <w:rFonts w:ascii="Times New Roman" w:hAnsi="Times New Roman"/>
          <w:sz w:val="24"/>
          <w:szCs w:val="24"/>
        </w:rPr>
      </w:pPr>
    </w:p>
    <w:p w14:paraId="3AE14680" w14:textId="77777777" w:rsidR="00B23853" w:rsidRDefault="00B23853" w:rsidP="00B23853">
      <w:pPr>
        <w:spacing w:after="0" w:line="360" w:lineRule="auto"/>
        <w:ind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B23853" w:rsidRPr="008C7CFA" w14:paraId="643F153B" w14:textId="77777777" w:rsidTr="00E45868">
        <w:trPr>
          <w:trHeight w:val="380"/>
        </w:trPr>
        <w:tc>
          <w:tcPr>
            <w:tcW w:w="3260" w:type="dxa"/>
            <w:gridSpan w:val="2"/>
          </w:tcPr>
          <w:p w14:paraId="6F5A627B" w14:textId="77777777" w:rsidR="00B23853" w:rsidRPr="008C7CFA" w:rsidRDefault="00B23853" w:rsidP="00E45868">
            <w:pPr>
              <w:tabs>
                <w:tab w:val="center" w:pos="1238"/>
              </w:tabs>
              <w:ind w:left="-391"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793" w:type="dxa"/>
            <w:shd w:val="clear" w:color="auto" w:fill="auto"/>
          </w:tcPr>
          <w:p w14:paraId="7980FB8C" w14:textId="77777777" w:rsidR="00B23853" w:rsidRPr="008C7CFA" w:rsidRDefault="00B23853" w:rsidP="00E45868">
            <w:pPr>
              <w:ind w:left="-391"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B23853" w:rsidRPr="008C7CFA" w14:paraId="7C748561" w14:textId="77777777" w:rsidTr="00E45868">
        <w:trPr>
          <w:trHeight w:val="756"/>
        </w:trPr>
        <w:tc>
          <w:tcPr>
            <w:tcW w:w="1222" w:type="dxa"/>
            <w:vAlign w:val="center"/>
          </w:tcPr>
          <w:p w14:paraId="631E5D83" w14:textId="77777777" w:rsidR="00B23853" w:rsidRPr="00927C49" w:rsidRDefault="00B23853" w:rsidP="00E45868">
            <w:pPr>
              <w:spacing w:after="0"/>
              <w:rPr>
                <w:rFonts w:ascii="Times New Roman" w:hAnsi="Times New Roman"/>
                <w:b/>
                <w:snapToGrid w:val="0"/>
                <w:sz w:val="24"/>
                <w:szCs w:val="24"/>
              </w:rPr>
            </w:pPr>
          </w:p>
        </w:tc>
        <w:tc>
          <w:tcPr>
            <w:tcW w:w="2038" w:type="dxa"/>
            <w:shd w:val="clear" w:color="auto" w:fill="auto"/>
          </w:tcPr>
          <w:p w14:paraId="1EF645B4" w14:textId="77777777" w:rsidR="00B23853" w:rsidRPr="00927C49" w:rsidRDefault="00B23853" w:rsidP="00E45868">
            <w:pPr>
              <w:spacing w:after="0"/>
              <w:jc w:val="both"/>
              <w:rPr>
                <w:rFonts w:ascii="Times New Roman" w:hAnsi="Times New Roman"/>
                <w:b/>
                <w:snapToGrid w:val="0"/>
                <w:sz w:val="24"/>
                <w:szCs w:val="24"/>
              </w:rPr>
            </w:pPr>
            <w:r>
              <w:rPr>
                <w:rFonts w:ascii="Times New Roman" w:hAnsi="Times New Roman"/>
                <w:b/>
                <w:snapToGrid w:val="0"/>
                <w:sz w:val="24"/>
                <w:szCs w:val="24"/>
              </w:rPr>
              <w:t>превосходно</w:t>
            </w:r>
          </w:p>
        </w:tc>
        <w:tc>
          <w:tcPr>
            <w:tcW w:w="6793" w:type="dxa"/>
            <w:shd w:val="clear" w:color="auto" w:fill="auto"/>
          </w:tcPr>
          <w:p w14:paraId="68DCDF6F" w14:textId="77777777" w:rsidR="00B23853" w:rsidRPr="008C7CFA" w:rsidRDefault="00B23853" w:rsidP="00E45868">
            <w:pPr>
              <w:tabs>
                <w:tab w:val="left" w:pos="6145"/>
              </w:tabs>
              <w:spacing w:after="0"/>
              <w:jc w:val="both"/>
              <w:rPr>
                <w:rFonts w:ascii="Times New Roman" w:hAnsi="Times New Roman"/>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w:t>
            </w:r>
            <w:r>
              <w:rPr>
                <w:rFonts w:ascii="Times New Roman" w:hAnsi="Times New Roman"/>
              </w:rPr>
              <w:t>превосходно</w:t>
            </w:r>
            <w:r w:rsidRPr="008C7CFA">
              <w:rPr>
                <w:rFonts w:ascii="Times New Roman" w:hAnsi="Times New Roman"/>
              </w:rPr>
              <w:t xml:space="preserve">», </w:t>
            </w:r>
            <w:r>
              <w:rPr>
                <w:rFonts w:ascii="Times New Roman" w:hAnsi="Times New Roman"/>
              </w:rPr>
              <w:t>продемонстрированы  знания, умения, владения по соответствующим компетенциям на уровне, выше предусмотренного программой</w:t>
            </w:r>
          </w:p>
        </w:tc>
      </w:tr>
      <w:tr w:rsidR="00B23853" w:rsidRPr="008C7CFA" w14:paraId="19464382" w14:textId="77777777" w:rsidTr="00E45868">
        <w:trPr>
          <w:trHeight w:val="756"/>
        </w:trPr>
        <w:tc>
          <w:tcPr>
            <w:tcW w:w="1222" w:type="dxa"/>
            <w:vMerge w:val="restart"/>
            <w:vAlign w:val="center"/>
          </w:tcPr>
          <w:p w14:paraId="1D2DD533" w14:textId="77777777" w:rsidR="00B23853" w:rsidRPr="00927C49" w:rsidRDefault="00B23853" w:rsidP="00E45868">
            <w:pPr>
              <w:spacing w:after="0"/>
              <w:rPr>
                <w:rFonts w:ascii="Times New Roman" w:hAnsi="Times New Roman"/>
                <w:b/>
                <w:snapToGrid w:val="0"/>
                <w:sz w:val="24"/>
                <w:szCs w:val="24"/>
              </w:rPr>
            </w:pPr>
            <w:r w:rsidRPr="00927C49">
              <w:rPr>
                <w:rFonts w:ascii="Times New Roman" w:hAnsi="Times New Roman"/>
                <w:b/>
                <w:snapToGrid w:val="0"/>
                <w:sz w:val="24"/>
                <w:szCs w:val="24"/>
              </w:rPr>
              <w:t>зачтено</w:t>
            </w:r>
          </w:p>
        </w:tc>
        <w:tc>
          <w:tcPr>
            <w:tcW w:w="2038" w:type="dxa"/>
            <w:shd w:val="clear" w:color="auto" w:fill="auto"/>
          </w:tcPr>
          <w:p w14:paraId="0258BBDB" w14:textId="77777777" w:rsidR="00B23853" w:rsidRPr="00927C49" w:rsidRDefault="00B23853" w:rsidP="00E45868">
            <w:pPr>
              <w:spacing w:after="0"/>
              <w:jc w:val="both"/>
              <w:rPr>
                <w:rFonts w:ascii="Times New Roman" w:hAnsi="Times New Roman"/>
                <w:b/>
                <w:snapToGrid w:val="0"/>
                <w:sz w:val="24"/>
                <w:szCs w:val="24"/>
              </w:rPr>
            </w:pPr>
            <w:r w:rsidRPr="00927C49">
              <w:rPr>
                <w:rFonts w:ascii="Times New Roman" w:hAnsi="Times New Roman"/>
                <w:b/>
                <w:snapToGrid w:val="0"/>
                <w:sz w:val="24"/>
                <w:szCs w:val="24"/>
              </w:rPr>
              <w:t>отлично</w:t>
            </w:r>
          </w:p>
        </w:tc>
        <w:tc>
          <w:tcPr>
            <w:tcW w:w="6793" w:type="dxa"/>
            <w:shd w:val="clear" w:color="auto" w:fill="auto"/>
          </w:tcPr>
          <w:p w14:paraId="212B681F" w14:textId="77777777" w:rsidR="00B23853" w:rsidRPr="008C7CFA" w:rsidRDefault="00B23853" w:rsidP="00E45868">
            <w:pPr>
              <w:tabs>
                <w:tab w:val="left" w:pos="6145"/>
              </w:tabs>
              <w:spacing w:after="0"/>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B23853" w:rsidRPr="008C7CFA" w14:paraId="1FEB9D8A" w14:textId="77777777" w:rsidTr="00E45868">
        <w:trPr>
          <w:trHeight w:val="756"/>
        </w:trPr>
        <w:tc>
          <w:tcPr>
            <w:tcW w:w="1222" w:type="dxa"/>
            <w:vMerge/>
            <w:vAlign w:val="center"/>
          </w:tcPr>
          <w:p w14:paraId="37989F54" w14:textId="77777777" w:rsidR="00B23853" w:rsidRPr="00927C49" w:rsidRDefault="00B23853" w:rsidP="00E45868">
            <w:pPr>
              <w:spacing w:after="0"/>
              <w:rPr>
                <w:rFonts w:ascii="Times New Roman" w:hAnsi="Times New Roman"/>
                <w:b/>
                <w:snapToGrid w:val="0"/>
                <w:sz w:val="24"/>
                <w:szCs w:val="24"/>
              </w:rPr>
            </w:pPr>
          </w:p>
        </w:tc>
        <w:tc>
          <w:tcPr>
            <w:tcW w:w="2038" w:type="dxa"/>
            <w:shd w:val="clear" w:color="auto" w:fill="auto"/>
          </w:tcPr>
          <w:p w14:paraId="75252FD5" w14:textId="77777777" w:rsidR="00B23853" w:rsidRPr="00927C49" w:rsidRDefault="00B23853" w:rsidP="00E45868">
            <w:pPr>
              <w:spacing w:after="0"/>
              <w:jc w:val="both"/>
              <w:rPr>
                <w:rFonts w:ascii="Times New Roman" w:hAnsi="Times New Roman"/>
                <w:b/>
                <w:snapToGrid w:val="0"/>
                <w:sz w:val="24"/>
                <w:szCs w:val="24"/>
              </w:rPr>
            </w:pPr>
            <w:r>
              <w:rPr>
                <w:rFonts w:ascii="Times New Roman" w:hAnsi="Times New Roman"/>
                <w:b/>
                <w:snapToGrid w:val="0"/>
                <w:sz w:val="24"/>
                <w:szCs w:val="24"/>
              </w:rPr>
              <w:t xml:space="preserve">очень хорошо </w:t>
            </w:r>
          </w:p>
        </w:tc>
        <w:tc>
          <w:tcPr>
            <w:tcW w:w="6793" w:type="dxa"/>
            <w:shd w:val="clear" w:color="auto" w:fill="auto"/>
          </w:tcPr>
          <w:p w14:paraId="2EA8E1CF" w14:textId="77777777" w:rsidR="00B23853" w:rsidRPr="008C7CFA" w:rsidRDefault="00B23853" w:rsidP="00E45868">
            <w:pPr>
              <w:tabs>
                <w:tab w:val="left" w:pos="6145"/>
              </w:tabs>
              <w:spacing w:after="0"/>
              <w:jc w:val="both"/>
              <w:rPr>
                <w:rFonts w:ascii="Times New Roman" w:hAnsi="Times New Roman"/>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w:t>
            </w:r>
            <w:r>
              <w:rPr>
                <w:rFonts w:ascii="Times New Roman" w:hAnsi="Times New Roman"/>
              </w:rPr>
              <w:t xml:space="preserve">очень </w:t>
            </w:r>
            <w:r w:rsidRPr="008C7CFA">
              <w:rPr>
                <w:rFonts w:ascii="Times New Roman" w:hAnsi="Times New Roman"/>
              </w:rPr>
              <w:t>хорошо», при этом хотя бы одна компетенция сформирована на уровне «</w:t>
            </w:r>
            <w:r>
              <w:rPr>
                <w:rFonts w:ascii="Times New Roman" w:hAnsi="Times New Roman"/>
              </w:rPr>
              <w:t xml:space="preserve"> очень хорош</w:t>
            </w:r>
            <w:r w:rsidRPr="008C7CFA">
              <w:rPr>
                <w:rFonts w:ascii="Times New Roman" w:hAnsi="Times New Roman"/>
              </w:rPr>
              <w:t>о»</w:t>
            </w:r>
          </w:p>
        </w:tc>
      </w:tr>
      <w:tr w:rsidR="00B23853" w:rsidRPr="008C7CFA" w14:paraId="76478C3D" w14:textId="77777777" w:rsidTr="00E45868">
        <w:trPr>
          <w:trHeight w:val="658"/>
        </w:trPr>
        <w:tc>
          <w:tcPr>
            <w:tcW w:w="1222" w:type="dxa"/>
            <w:vMerge/>
            <w:vAlign w:val="center"/>
          </w:tcPr>
          <w:p w14:paraId="2D077AB8" w14:textId="77777777" w:rsidR="00B23853" w:rsidRPr="00927C49" w:rsidRDefault="00B23853" w:rsidP="00E45868">
            <w:pPr>
              <w:spacing w:after="0"/>
              <w:ind w:left="-391" w:firstLine="567"/>
              <w:rPr>
                <w:rFonts w:ascii="Times New Roman" w:hAnsi="Times New Roman"/>
                <w:b/>
                <w:snapToGrid w:val="0"/>
                <w:sz w:val="24"/>
                <w:szCs w:val="24"/>
              </w:rPr>
            </w:pPr>
          </w:p>
        </w:tc>
        <w:tc>
          <w:tcPr>
            <w:tcW w:w="2038" w:type="dxa"/>
            <w:shd w:val="clear" w:color="auto" w:fill="auto"/>
          </w:tcPr>
          <w:p w14:paraId="12FBB88B" w14:textId="77777777" w:rsidR="00B23853" w:rsidRPr="00927C49" w:rsidRDefault="00B23853" w:rsidP="00E45868">
            <w:pPr>
              <w:spacing w:after="0"/>
              <w:jc w:val="both"/>
              <w:rPr>
                <w:rFonts w:ascii="Times New Roman" w:hAnsi="Times New Roman"/>
                <w:b/>
                <w:snapToGrid w:val="0"/>
                <w:sz w:val="24"/>
                <w:szCs w:val="24"/>
              </w:rPr>
            </w:pPr>
            <w:r w:rsidRPr="00927C49">
              <w:rPr>
                <w:rFonts w:ascii="Times New Roman" w:hAnsi="Times New Roman"/>
                <w:b/>
                <w:snapToGrid w:val="0"/>
                <w:sz w:val="24"/>
                <w:szCs w:val="24"/>
              </w:rPr>
              <w:t>хорошо</w:t>
            </w:r>
          </w:p>
        </w:tc>
        <w:tc>
          <w:tcPr>
            <w:tcW w:w="6793" w:type="dxa"/>
            <w:shd w:val="clear" w:color="auto" w:fill="auto"/>
          </w:tcPr>
          <w:p w14:paraId="5DE35BD9" w14:textId="77777777" w:rsidR="00B23853" w:rsidRPr="008C7CFA" w:rsidRDefault="00B23853" w:rsidP="00E45868">
            <w:pPr>
              <w:tabs>
                <w:tab w:val="left" w:pos="6145"/>
              </w:tabs>
              <w:spacing w:after="0"/>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B23853" w:rsidRPr="008C7CFA" w14:paraId="06291E75" w14:textId="77777777" w:rsidTr="00E45868">
        <w:trPr>
          <w:trHeight w:val="328"/>
        </w:trPr>
        <w:tc>
          <w:tcPr>
            <w:tcW w:w="1222" w:type="dxa"/>
            <w:vMerge/>
            <w:vAlign w:val="center"/>
          </w:tcPr>
          <w:p w14:paraId="31DBFC64" w14:textId="77777777" w:rsidR="00B23853" w:rsidRPr="00927C49" w:rsidRDefault="00B23853" w:rsidP="00E45868">
            <w:pPr>
              <w:spacing w:after="0"/>
              <w:ind w:left="-391" w:firstLine="567"/>
              <w:rPr>
                <w:rFonts w:ascii="Times New Roman" w:hAnsi="Times New Roman"/>
                <w:b/>
                <w:snapToGrid w:val="0"/>
                <w:sz w:val="24"/>
                <w:szCs w:val="24"/>
              </w:rPr>
            </w:pPr>
          </w:p>
        </w:tc>
        <w:tc>
          <w:tcPr>
            <w:tcW w:w="2038" w:type="dxa"/>
            <w:shd w:val="clear" w:color="auto" w:fill="auto"/>
          </w:tcPr>
          <w:p w14:paraId="5F6E6876" w14:textId="77777777" w:rsidR="00B23853" w:rsidRPr="00927C49" w:rsidRDefault="00B23853" w:rsidP="00E45868">
            <w:pPr>
              <w:spacing w:after="0"/>
              <w:jc w:val="both"/>
              <w:rPr>
                <w:rFonts w:ascii="Times New Roman" w:hAnsi="Times New Roman"/>
                <w:b/>
                <w:snapToGrid w:val="0"/>
                <w:sz w:val="24"/>
                <w:szCs w:val="24"/>
              </w:rPr>
            </w:pPr>
            <w:r w:rsidRPr="00927C49">
              <w:rPr>
                <w:rFonts w:ascii="Times New Roman" w:hAnsi="Times New Roman"/>
                <w:b/>
                <w:snapToGrid w:val="0"/>
                <w:sz w:val="24"/>
                <w:szCs w:val="24"/>
              </w:rPr>
              <w:t>удовлетворительно</w:t>
            </w:r>
          </w:p>
        </w:tc>
        <w:tc>
          <w:tcPr>
            <w:tcW w:w="6793" w:type="dxa"/>
            <w:shd w:val="clear" w:color="auto" w:fill="auto"/>
          </w:tcPr>
          <w:p w14:paraId="29AA526E" w14:textId="77777777" w:rsidR="00B23853" w:rsidRPr="008C7CFA" w:rsidRDefault="00B23853" w:rsidP="00E45868">
            <w:pPr>
              <w:tabs>
                <w:tab w:val="left" w:pos="6145"/>
              </w:tabs>
              <w:spacing w:after="0"/>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B23853" w:rsidRPr="008C7CFA" w14:paraId="54867B4B" w14:textId="77777777" w:rsidTr="00E45868">
        <w:trPr>
          <w:trHeight w:val="1033"/>
        </w:trPr>
        <w:tc>
          <w:tcPr>
            <w:tcW w:w="1222" w:type="dxa"/>
            <w:vMerge w:val="restart"/>
            <w:vAlign w:val="center"/>
          </w:tcPr>
          <w:p w14:paraId="72820F78" w14:textId="77777777" w:rsidR="00B23853" w:rsidRPr="00927C49" w:rsidRDefault="00B23853" w:rsidP="00E45868">
            <w:pPr>
              <w:spacing w:after="0"/>
              <w:ind w:right="-250"/>
              <w:rPr>
                <w:rFonts w:ascii="Times New Roman" w:hAnsi="Times New Roman"/>
                <w:b/>
                <w:snapToGrid w:val="0"/>
                <w:sz w:val="24"/>
                <w:szCs w:val="24"/>
              </w:rPr>
            </w:pPr>
            <w:r w:rsidRPr="00927C49">
              <w:rPr>
                <w:rFonts w:ascii="Times New Roman" w:hAnsi="Times New Roman"/>
                <w:b/>
                <w:snapToGrid w:val="0"/>
                <w:sz w:val="24"/>
                <w:szCs w:val="24"/>
              </w:rPr>
              <w:t>не зачтено</w:t>
            </w:r>
          </w:p>
        </w:tc>
        <w:tc>
          <w:tcPr>
            <w:tcW w:w="2038" w:type="dxa"/>
            <w:shd w:val="clear" w:color="auto" w:fill="auto"/>
          </w:tcPr>
          <w:p w14:paraId="02986BCE" w14:textId="77777777" w:rsidR="00B23853" w:rsidRPr="00B67089" w:rsidRDefault="00B23853" w:rsidP="00E45868">
            <w:pPr>
              <w:spacing w:after="0" w:line="240" w:lineRule="auto"/>
              <w:jc w:val="both"/>
              <w:rPr>
                <w:rFonts w:ascii="Times New Roman" w:hAnsi="Times New Roman"/>
                <w:b/>
                <w:snapToGrid w:val="0"/>
                <w:sz w:val="24"/>
                <w:szCs w:val="24"/>
              </w:rPr>
            </w:pPr>
            <w:r w:rsidRPr="00927C49">
              <w:rPr>
                <w:rFonts w:ascii="Times New Roman" w:hAnsi="Times New Roman"/>
                <w:b/>
                <w:snapToGrid w:val="0"/>
                <w:sz w:val="24"/>
                <w:szCs w:val="24"/>
              </w:rPr>
              <w:t>н</w:t>
            </w:r>
            <w:r>
              <w:rPr>
                <w:rFonts w:ascii="Times New Roman" w:hAnsi="Times New Roman"/>
                <w:b/>
                <w:snapToGrid w:val="0"/>
                <w:sz w:val="24"/>
                <w:szCs w:val="24"/>
              </w:rPr>
              <w:t>еудовлетворительно</w:t>
            </w:r>
          </w:p>
        </w:tc>
        <w:tc>
          <w:tcPr>
            <w:tcW w:w="6793" w:type="dxa"/>
            <w:shd w:val="clear" w:color="auto" w:fill="auto"/>
          </w:tcPr>
          <w:p w14:paraId="2C6C5F08" w14:textId="77777777" w:rsidR="00B23853" w:rsidRPr="00B67089" w:rsidRDefault="00B23853" w:rsidP="00E45868">
            <w:pPr>
              <w:tabs>
                <w:tab w:val="left" w:pos="6145"/>
              </w:tabs>
              <w:spacing w:after="0"/>
              <w:jc w:val="both"/>
              <w:rPr>
                <w:rFonts w:ascii="Times New Roman" w:hAnsi="Times New Roman"/>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B23853" w:rsidRPr="008C7CFA" w14:paraId="6864054B" w14:textId="77777777" w:rsidTr="00E45868">
        <w:trPr>
          <w:trHeight w:val="344"/>
        </w:trPr>
        <w:tc>
          <w:tcPr>
            <w:tcW w:w="1222" w:type="dxa"/>
            <w:vMerge/>
          </w:tcPr>
          <w:p w14:paraId="4634BE5E" w14:textId="77777777" w:rsidR="00B23853" w:rsidRPr="00927C49" w:rsidRDefault="00B23853" w:rsidP="00E45868">
            <w:pPr>
              <w:spacing w:after="0"/>
              <w:ind w:left="-391" w:firstLine="567"/>
              <w:jc w:val="both"/>
              <w:rPr>
                <w:rFonts w:ascii="Times New Roman" w:hAnsi="Times New Roman"/>
                <w:b/>
                <w:snapToGrid w:val="0"/>
                <w:sz w:val="24"/>
                <w:szCs w:val="24"/>
              </w:rPr>
            </w:pPr>
          </w:p>
        </w:tc>
        <w:tc>
          <w:tcPr>
            <w:tcW w:w="2038" w:type="dxa"/>
            <w:shd w:val="clear" w:color="auto" w:fill="auto"/>
          </w:tcPr>
          <w:p w14:paraId="7077F8FB" w14:textId="77777777" w:rsidR="00B23853" w:rsidRPr="00927C49" w:rsidRDefault="00B23853" w:rsidP="00E45868">
            <w:pPr>
              <w:spacing w:after="0"/>
              <w:jc w:val="both"/>
              <w:rPr>
                <w:rFonts w:ascii="Times New Roman" w:hAnsi="Times New Roman"/>
                <w:b/>
                <w:snapToGrid w:val="0"/>
                <w:sz w:val="24"/>
                <w:szCs w:val="24"/>
              </w:rPr>
            </w:pPr>
            <w:r w:rsidRPr="00927C49">
              <w:rPr>
                <w:rFonts w:ascii="Times New Roman" w:hAnsi="Times New Roman"/>
                <w:b/>
                <w:snapToGrid w:val="0"/>
                <w:sz w:val="24"/>
                <w:szCs w:val="24"/>
              </w:rPr>
              <w:t>плохо</w:t>
            </w:r>
          </w:p>
        </w:tc>
        <w:tc>
          <w:tcPr>
            <w:tcW w:w="6793" w:type="dxa"/>
            <w:shd w:val="clear" w:color="auto" w:fill="auto"/>
          </w:tcPr>
          <w:p w14:paraId="4597B769" w14:textId="77777777" w:rsidR="00B23853" w:rsidRPr="008C7CFA" w:rsidRDefault="00B23853" w:rsidP="00E45868">
            <w:pPr>
              <w:tabs>
                <w:tab w:val="left" w:pos="6145"/>
              </w:tabs>
              <w:spacing w:after="0"/>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14:paraId="602BF964" w14:textId="77777777" w:rsidR="00B23853" w:rsidRPr="00F52D95" w:rsidRDefault="00B23853" w:rsidP="00B23853">
      <w:pPr>
        <w:pStyle w:val="a6"/>
        <w:ind w:left="0" w:right="-426"/>
        <w:rPr>
          <w:rFonts w:ascii="Times New Roman" w:hAnsi="Times New Roman"/>
          <w:sz w:val="18"/>
          <w:szCs w:val="18"/>
        </w:rPr>
      </w:pPr>
    </w:p>
    <w:p w14:paraId="120B67CB" w14:textId="77777777" w:rsidR="00B23853" w:rsidRPr="00DF100E" w:rsidRDefault="00B23853" w:rsidP="00B23853">
      <w:pPr>
        <w:pStyle w:val="a6"/>
        <w:ind w:left="0" w:right="-284" w:firstLine="567"/>
        <w:rPr>
          <w:rFonts w:ascii="Times New Roman" w:hAnsi="Times New Roman"/>
          <w:i/>
          <w:color w:val="FF0000"/>
          <w:sz w:val="20"/>
          <w:szCs w:val="20"/>
          <w:highlight w:val="yellow"/>
        </w:rPr>
      </w:pPr>
      <w:r>
        <w:rPr>
          <w:rFonts w:ascii="Times New Roman" w:hAnsi="Times New Roman"/>
          <w:b/>
          <w:sz w:val="24"/>
          <w:szCs w:val="24"/>
        </w:rPr>
        <w:t xml:space="preserve">5.2.1. </w:t>
      </w:r>
      <w:r w:rsidRPr="00B05939">
        <w:rPr>
          <w:rFonts w:ascii="Times New Roman" w:hAnsi="Times New Roman"/>
          <w:b/>
          <w:sz w:val="24"/>
          <w:szCs w:val="24"/>
        </w:rPr>
        <w:t>Типовые контрольные задания или иные материалы, необходимые</w:t>
      </w:r>
    </w:p>
    <w:p w14:paraId="5A9990E4" w14:textId="77777777" w:rsidR="00B23853" w:rsidRDefault="00B23853" w:rsidP="00B23853">
      <w:pPr>
        <w:pStyle w:val="a6"/>
        <w:ind w:left="0" w:right="-284"/>
        <w:jc w:val="center"/>
        <w:rPr>
          <w:rFonts w:ascii="Times New Roman" w:hAnsi="Times New Roman"/>
          <w:sz w:val="18"/>
          <w:szCs w:val="18"/>
        </w:rPr>
      </w:pPr>
      <w:r w:rsidRPr="00F769BC">
        <w:rPr>
          <w:rFonts w:ascii="Times New Roman" w:hAnsi="Times New Roman"/>
          <w:b/>
          <w:sz w:val="24"/>
          <w:szCs w:val="24"/>
        </w:rPr>
        <w:t>для оценки результатов обучения</w:t>
      </w:r>
      <w:r w:rsidRPr="00F769BC">
        <w:rPr>
          <w:rFonts w:ascii="Times New Roman" w:hAnsi="Times New Roman"/>
          <w:sz w:val="18"/>
          <w:szCs w:val="18"/>
        </w:rPr>
        <w:t>.</w:t>
      </w:r>
      <w:r w:rsidRPr="008C7CFA">
        <w:rPr>
          <w:rFonts w:ascii="Times New Roman" w:hAnsi="Times New Roman"/>
          <w:sz w:val="18"/>
          <w:szCs w:val="18"/>
        </w:rPr>
        <w:t xml:space="preserve"> </w:t>
      </w:r>
    </w:p>
    <w:p w14:paraId="5108E2D0" w14:textId="4861ACA0" w:rsidR="00B23853" w:rsidRDefault="00B23853" w:rsidP="00B23853">
      <w:pPr>
        <w:pStyle w:val="a6"/>
        <w:ind w:left="0"/>
        <w:rPr>
          <w:rFonts w:ascii="Times New Roman" w:hAnsi="Times New Roman"/>
          <w:b/>
          <w:bCs/>
          <w:sz w:val="24"/>
          <w:szCs w:val="24"/>
        </w:rPr>
      </w:pPr>
      <w:r w:rsidRPr="00E82FA9">
        <w:rPr>
          <w:rFonts w:ascii="Times New Roman" w:hAnsi="Times New Roman"/>
          <w:b/>
          <w:bCs/>
          <w:sz w:val="24"/>
          <w:szCs w:val="24"/>
        </w:rPr>
        <w:t>Вопросы</w:t>
      </w:r>
      <w:r w:rsidRPr="0081795D">
        <w:rPr>
          <w:rFonts w:ascii="Times New Roman" w:hAnsi="Times New Roman"/>
          <w:b/>
          <w:bCs/>
          <w:sz w:val="24"/>
          <w:szCs w:val="24"/>
        </w:rPr>
        <w:t xml:space="preserve"> </w:t>
      </w:r>
      <w:r w:rsidRPr="00E82FA9">
        <w:rPr>
          <w:rFonts w:ascii="Times New Roman" w:hAnsi="Times New Roman"/>
          <w:b/>
          <w:bCs/>
          <w:sz w:val="24"/>
          <w:szCs w:val="24"/>
        </w:rPr>
        <w:t>к</w:t>
      </w:r>
      <w:r w:rsidRPr="0081795D">
        <w:rPr>
          <w:rFonts w:ascii="Times New Roman" w:hAnsi="Times New Roman"/>
          <w:b/>
          <w:bCs/>
          <w:sz w:val="24"/>
          <w:szCs w:val="24"/>
        </w:rPr>
        <w:t xml:space="preserve"> </w:t>
      </w:r>
      <w:r w:rsidRPr="00E82FA9">
        <w:rPr>
          <w:rFonts w:ascii="Times New Roman" w:hAnsi="Times New Roman"/>
          <w:b/>
          <w:bCs/>
          <w:sz w:val="24"/>
          <w:szCs w:val="24"/>
        </w:rPr>
        <w:t>зачёту</w:t>
      </w:r>
    </w:p>
    <w:p w14:paraId="6A18010C" w14:textId="77777777" w:rsidR="006B33BF" w:rsidRDefault="006B33BF" w:rsidP="006B33BF">
      <w:pPr>
        <w:spacing w:after="0"/>
        <w:jc w:val="center"/>
        <w:rPr>
          <w:rFonts w:ascii="Times New Roman" w:hAnsi="Times New Roman"/>
          <w:i/>
          <w:sz w:val="24"/>
          <w:szCs w:val="24"/>
          <w:u w:val="single"/>
        </w:rPr>
      </w:pPr>
      <w:r w:rsidRPr="001F0896">
        <w:rPr>
          <w:rFonts w:ascii="Times New Roman" w:hAnsi="Times New Roman"/>
          <w:i/>
          <w:sz w:val="24"/>
          <w:szCs w:val="24"/>
          <w:u w:val="single"/>
        </w:rPr>
        <w:t xml:space="preserve">Вопросы к </w:t>
      </w:r>
      <w:r>
        <w:rPr>
          <w:rFonts w:ascii="Times New Roman" w:hAnsi="Times New Roman"/>
          <w:i/>
          <w:sz w:val="24"/>
          <w:szCs w:val="24"/>
          <w:u w:val="single"/>
        </w:rPr>
        <w:t>зачету</w:t>
      </w:r>
      <w:r w:rsidRPr="001F0896">
        <w:rPr>
          <w:rFonts w:ascii="Times New Roman" w:hAnsi="Times New Roman"/>
          <w:i/>
          <w:sz w:val="24"/>
          <w:szCs w:val="24"/>
          <w:u w:val="single"/>
        </w:rPr>
        <w:t xml:space="preserve"> по дисциплине «</w:t>
      </w:r>
      <w:r>
        <w:rPr>
          <w:rFonts w:ascii="Times New Roman" w:hAnsi="Times New Roman"/>
          <w:i/>
          <w:sz w:val="24"/>
          <w:szCs w:val="24"/>
          <w:u w:val="single"/>
        </w:rPr>
        <w:t>Управленческое поведение</w:t>
      </w:r>
      <w:r w:rsidRPr="001F0896">
        <w:rPr>
          <w:rFonts w:ascii="Times New Roman" w:hAnsi="Times New Roman"/>
          <w:i/>
          <w:sz w:val="24"/>
          <w:szCs w:val="24"/>
          <w:u w:val="single"/>
        </w:rPr>
        <w:t>»</w:t>
      </w:r>
    </w:p>
    <w:p w14:paraId="35ED237E" w14:textId="77777777" w:rsidR="006B33BF" w:rsidRDefault="006B33BF" w:rsidP="006B33BF">
      <w:pPr>
        <w:spacing w:after="0"/>
        <w:jc w:val="center"/>
        <w:rPr>
          <w:rFonts w:ascii="Times New Roman" w:hAnsi="Times New Roman"/>
          <w:i/>
          <w:sz w:val="24"/>
          <w:szCs w:val="24"/>
          <w:u w:val="single"/>
        </w:rPr>
      </w:pPr>
    </w:p>
    <w:p w14:paraId="65777575"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History of the formation and direction of development of organizational behavior</w:t>
      </w:r>
    </w:p>
    <w:p w14:paraId="32E1FDCB"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Effectiveness of the organization</w:t>
      </w:r>
    </w:p>
    <w:p w14:paraId="22D22AFE"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Models of organizational behavior</w:t>
      </w:r>
    </w:p>
    <w:p w14:paraId="73C8085E"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The concept and structure of personality</w:t>
      </w:r>
    </w:p>
    <w:p w14:paraId="5BF603E5"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Types of personality and their professional orientation</w:t>
      </w:r>
    </w:p>
    <w:p w14:paraId="08004AE0"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Models of human behavior in the organization</w:t>
      </w:r>
    </w:p>
    <w:p w14:paraId="0E452F52"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Socialization of the individual in the organization</w:t>
      </w:r>
    </w:p>
    <w:p w14:paraId="0F351C42"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Deviant behavior of a person in an organization</w:t>
      </w:r>
    </w:p>
    <w:p w14:paraId="0389BDB0"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The essence and content of motivation</w:t>
      </w:r>
    </w:p>
    <w:p w14:paraId="563EB4C5"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Modern theories of motivation</w:t>
      </w:r>
    </w:p>
    <w:p w14:paraId="3EA9CD5F"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Motivation and incentives</w:t>
      </w:r>
    </w:p>
    <w:p w14:paraId="13388D41"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Classification of groups and reasons for uniting people</w:t>
      </w:r>
    </w:p>
    <w:p w14:paraId="7B8FC4FC"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Group and team: the basic principles of construction</w:t>
      </w:r>
    </w:p>
    <w:p w14:paraId="5584F799"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Stages of group development</w:t>
      </w:r>
    </w:p>
    <w:p w14:paraId="691B92C1"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Factors determining the behavior of group members</w:t>
      </w:r>
    </w:p>
    <w:p w14:paraId="61D9DEB6"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Process of interaction of people in a group</w:t>
      </w:r>
    </w:p>
    <w:p w14:paraId="7E41DBD5"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The nature of leadership. Leader of the organization</w:t>
      </w:r>
    </w:p>
    <w:p w14:paraId="3F9B73EA"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Types of leadership in the organization</w:t>
      </w:r>
    </w:p>
    <w:p w14:paraId="49BAA376"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Managerial Aspect of Leadership</w:t>
      </w:r>
    </w:p>
    <w:p w14:paraId="181DBC56"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Modern assessments of the phenomenon of leadership</w:t>
      </w:r>
    </w:p>
    <w:p w14:paraId="47CEFA3F"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Communication process in the organization</w:t>
      </w:r>
    </w:p>
    <w:p w14:paraId="6A6315E8"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Interpersonal communications and their barriers</w:t>
      </w:r>
    </w:p>
    <w:p w14:paraId="764C4902"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Management of communications in the organization</w:t>
      </w:r>
    </w:p>
    <w:p w14:paraId="6799C8DC" w14:textId="77777777" w:rsidR="006B33BF" w:rsidRPr="002C4CA7" w:rsidRDefault="006B33BF" w:rsidP="006B33BF">
      <w:pPr>
        <w:pStyle w:val="a8"/>
        <w:numPr>
          <w:ilvl w:val="0"/>
          <w:numId w:val="29"/>
        </w:numPr>
        <w:suppressAutoHyphens/>
        <w:rPr>
          <w:bCs/>
          <w:iCs/>
          <w:szCs w:val="24"/>
          <w:lang w:val="en-US"/>
        </w:rPr>
      </w:pPr>
      <w:r>
        <w:rPr>
          <w:bCs/>
          <w:iCs/>
          <w:szCs w:val="24"/>
          <w:lang w:val="en-US"/>
        </w:rPr>
        <w:t>The organizational culture as the essential part of the management</w:t>
      </w:r>
    </w:p>
    <w:p w14:paraId="11BB98EF" w14:textId="77777777" w:rsidR="006B33BF" w:rsidRDefault="006B33BF" w:rsidP="006B33BF">
      <w:pPr>
        <w:pStyle w:val="a8"/>
        <w:numPr>
          <w:ilvl w:val="0"/>
          <w:numId w:val="29"/>
        </w:numPr>
        <w:suppressAutoHyphens/>
        <w:rPr>
          <w:bCs/>
          <w:iCs/>
          <w:szCs w:val="24"/>
          <w:lang w:val="en-US"/>
        </w:rPr>
      </w:pPr>
      <w:r>
        <w:rPr>
          <w:bCs/>
          <w:iCs/>
          <w:szCs w:val="24"/>
          <w:lang w:val="en-US"/>
        </w:rPr>
        <w:t>Organizational</w:t>
      </w:r>
      <w:r w:rsidRPr="002C4CA7">
        <w:rPr>
          <w:bCs/>
          <w:iCs/>
          <w:szCs w:val="24"/>
          <w:lang w:val="en-US"/>
        </w:rPr>
        <w:t xml:space="preserve"> Culture and Organizational Behavior</w:t>
      </w:r>
    </w:p>
    <w:p w14:paraId="64E6C9B6" w14:textId="77777777" w:rsidR="006B33BF" w:rsidRDefault="006B33BF" w:rsidP="006B33BF">
      <w:pPr>
        <w:pStyle w:val="a8"/>
        <w:numPr>
          <w:ilvl w:val="0"/>
          <w:numId w:val="29"/>
        </w:numPr>
        <w:suppressAutoHyphens/>
        <w:rPr>
          <w:bCs/>
          <w:iCs/>
          <w:szCs w:val="24"/>
          <w:lang w:val="en-US"/>
        </w:rPr>
      </w:pPr>
      <w:r>
        <w:rPr>
          <w:bCs/>
          <w:iCs/>
          <w:szCs w:val="24"/>
          <w:lang w:val="en-US"/>
        </w:rPr>
        <w:t>Main typologies of the Organizational culture</w:t>
      </w:r>
    </w:p>
    <w:p w14:paraId="04D53080" w14:textId="77777777" w:rsidR="006B33BF" w:rsidRDefault="006B33BF" w:rsidP="006B33BF">
      <w:pPr>
        <w:pStyle w:val="a8"/>
        <w:numPr>
          <w:ilvl w:val="0"/>
          <w:numId w:val="29"/>
        </w:numPr>
        <w:suppressAutoHyphens/>
        <w:rPr>
          <w:bCs/>
          <w:iCs/>
          <w:szCs w:val="24"/>
          <w:lang w:val="en-US"/>
        </w:rPr>
      </w:pPr>
      <w:r>
        <w:rPr>
          <w:bCs/>
          <w:iCs/>
          <w:szCs w:val="24"/>
          <w:lang w:val="en-US"/>
        </w:rPr>
        <w:t>How to test the type of Organizational culture?</w:t>
      </w:r>
    </w:p>
    <w:p w14:paraId="01B248C4" w14:textId="77777777" w:rsidR="006B33BF" w:rsidRDefault="006B33BF" w:rsidP="006B33BF">
      <w:pPr>
        <w:pStyle w:val="a8"/>
        <w:numPr>
          <w:ilvl w:val="0"/>
          <w:numId w:val="29"/>
        </w:numPr>
        <w:suppressAutoHyphens/>
        <w:rPr>
          <w:bCs/>
          <w:iCs/>
          <w:szCs w:val="24"/>
          <w:lang w:val="en-US"/>
        </w:rPr>
      </w:pPr>
      <w:r>
        <w:rPr>
          <w:bCs/>
          <w:iCs/>
          <w:szCs w:val="24"/>
          <w:lang w:val="en-US"/>
        </w:rPr>
        <w:t>Resistance to changing the Organizational culture</w:t>
      </w:r>
    </w:p>
    <w:p w14:paraId="2F9E2567" w14:textId="77777777" w:rsidR="006B33BF" w:rsidRPr="001E43C6" w:rsidRDefault="006B33BF" w:rsidP="006B33BF">
      <w:pPr>
        <w:pStyle w:val="a8"/>
        <w:numPr>
          <w:ilvl w:val="0"/>
          <w:numId w:val="29"/>
        </w:numPr>
        <w:suppressAutoHyphens/>
        <w:rPr>
          <w:bCs/>
          <w:iCs/>
          <w:szCs w:val="24"/>
          <w:lang w:val="en-US"/>
        </w:rPr>
      </w:pPr>
      <w:r>
        <w:rPr>
          <w:bCs/>
          <w:iCs/>
          <w:szCs w:val="24"/>
          <w:lang w:val="en-US"/>
        </w:rPr>
        <w:t>Organizational change and stress management</w:t>
      </w:r>
    </w:p>
    <w:p w14:paraId="610D9B9D"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The concept of managerial ethics</w:t>
      </w:r>
    </w:p>
    <w:p w14:paraId="6217B38B"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Formation and change of corporate culture</w:t>
      </w:r>
    </w:p>
    <w:p w14:paraId="424FCFB6"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Formation and management of the organization's reputation</w:t>
      </w:r>
    </w:p>
    <w:p w14:paraId="0AE04865"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Factors of the international environment affecting the organizational behavior and organizational culture of the company</w:t>
      </w:r>
    </w:p>
    <w:p w14:paraId="594604E9" w14:textId="77777777" w:rsidR="006B33BF" w:rsidRPr="002C4CA7" w:rsidRDefault="006B33BF" w:rsidP="006B33BF">
      <w:pPr>
        <w:pStyle w:val="a8"/>
        <w:numPr>
          <w:ilvl w:val="0"/>
          <w:numId w:val="29"/>
        </w:numPr>
        <w:suppressAutoHyphens/>
        <w:rPr>
          <w:bCs/>
          <w:iCs/>
          <w:szCs w:val="24"/>
          <w:lang w:val="en-US"/>
        </w:rPr>
      </w:pPr>
      <w:r w:rsidRPr="002C4CA7">
        <w:rPr>
          <w:bCs/>
          <w:iCs/>
          <w:szCs w:val="24"/>
          <w:lang w:val="en-US"/>
        </w:rPr>
        <w:t>Adaptation of organizations in the international environment</w:t>
      </w:r>
    </w:p>
    <w:p w14:paraId="6E373DA7" w14:textId="77777777" w:rsidR="006B33BF" w:rsidRDefault="006B33BF" w:rsidP="006B33BF">
      <w:pPr>
        <w:spacing w:after="0"/>
        <w:jc w:val="center"/>
        <w:rPr>
          <w:rFonts w:ascii="Times New Roman" w:hAnsi="Times New Roman"/>
          <w:sz w:val="24"/>
          <w:szCs w:val="24"/>
          <w:lang w:val="en-US"/>
        </w:rPr>
      </w:pPr>
    </w:p>
    <w:p w14:paraId="66286445" w14:textId="77777777" w:rsidR="0055028B" w:rsidRPr="006B33BF" w:rsidRDefault="0055028B" w:rsidP="00B23853">
      <w:pPr>
        <w:pStyle w:val="a6"/>
        <w:ind w:left="0"/>
        <w:rPr>
          <w:rFonts w:ascii="Times New Roman" w:hAnsi="Times New Roman"/>
          <w:b/>
          <w:bCs/>
          <w:sz w:val="24"/>
          <w:szCs w:val="24"/>
          <w:lang w:val="en-US"/>
        </w:rPr>
      </w:pPr>
    </w:p>
    <w:p w14:paraId="195D34B9" w14:textId="77777777" w:rsidR="00054126" w:rsidRPr="006B33BF" w:rsidRDefault="00054126" w:rsidP="0055028B">
      <w:pPr>
        <w:pStyle w:val="a6"/>
        <w:ind w:left="0" w:right="-284"/>
        <w:rPr>
          <w:rFonts w:ascii="Times New Roman" w:hAnsi="Times New Roman"/>
          <w:iCs/>
          <w:sz w:val="24"/>
          <w:szCs w:val="24"/>
          <w:lang w:val="en-US"/>
        </w:rPr>
      </w:pPr>
    </w:p>
    <w:p w14:paraId="5B20684A" w14:textId="77777777" w:rsidR="006B33BF" w:rsidRDefault="00B23853" w:rsidP="006B33BF">
      <w:pPr>
        <w:shd w:val="clear" w:color="auto" w:fill="FFFFFF"/>
        <w:tabs>
          <w:tab w:val="left" w:pos="1134"/>
        </w:tabs>
        <w:spacing w:after="0" w:line="240" w:lineRule="auto"/>
        <w:ind w:right="-284"/>
        <w:rPr>
          <w:rFonts w:ascii="Times New Roman" w:hAnsi="Times New Roman"/>
          <w:b/>
          <w:sz w:val="24"/>
          <w:szCs w:val="24"/>
        </w:rPr>
      </w:pPr>
      <w:r>
        <w:rPr>
          <w:rFonts w:ascii="Times New Roman" w:hAnsi="Times New Roman"/>
          <w:b/>
          <w:sz w:val="24"/>
          <w:szCs w:val="24"/>
        </w:rPr>
        <w:t>5</w:t>
      </w:r>
      <w:r w:rsidRPr="00242B00">
        <w:rPr>
          <w:rFonts w:ascii="Times New Roman" w:hAnsi="Times New Roman"/>
          <w:b/>
          <w:sz w:val="24"/>
          <w:szCs w:val="24"/>
        </w:rPr>
        <w:t>.2.2.</w:t>
      </w:r>
      <w:r>
        <w:rPr>
          <w:rFonts w:ascii="Times New Roman" w:hAnsi="Times New Roman"/>
          <w:b/>
          <w:sz w:val="24"/>
          <w:szCs w:val="24"/>
        </w:rPr>
        <w:t xml:space="preserve"> </w:t>
      </w:r>
      <w:r w:rsidRPr="00242B00">
        <w:rPr>
          <w:rFonts w:ascii="Times New Roman" w:hAnsi="Times New Roman"/>
          <w:b/>
          <w:sz w:val="24"/>
          <w:szCs w:val="24"/>
        </w:rPr>
        <w:t>Типовые тестовые задания для оценки сформированности компетенции</w:t>
      </w:r>
      <w:r w:rsidRPr="00E45868">
        <w:rPr>
          <w:rFonts w:ascii="Times New Roman" w:hAnsi="Times New Roman"/>
          <w:b/>
          <w:sz w:val="24"/>
          <w:szCs w:val="24"/>
        </w:rPr>
        <w:t xml:space="preserve"> </w:t>
      </w:r>
      <w:r w:rsidR="00E45868" w:rsidRPr="00E45868">
        <w:rPr>
          <w:rFonts w:ascii="Times New Roman" w:hAnsi="Times New Roman"/>
          <w:b/>
          <w:sz w:val="24"/>
          <w:szCs w:val="24"/>
        </w:rPr>
        <w:t>«</w:t>
      </w:r>
      <w:r w:rsidR="006B33BF">
        <w:rPr>
          <w:rFonts w:ascii="Times New Roman" w:hAnsi="Times New Roman"/>
          <w:b/>
          <w:sz w:val="24"/>
          <w:szCs w:val="24"/>
        </w:rPr>
        <w:t>П</w:t>
      </w:r>
      <w:r w:rsidR="00E45868" w:rsidRPr="00E45868">
        <w:rPr>
          <w:rFonts w:ascii="Times New Roman" w:hAnsi="Times New Roman"/>
          <w:b/>
          <w:sz w:val="24"/>
          <w:szCs w:val="24"/>
        </w:rPr>
        <w:t>К-</w:t>
      </w:r>
      <w:r w:rsidR="006B33BF">
        <w:rPr>
          <w:rFonts w:ascii="Times New Roman" w:hAnsi="Times New Roman"/>
          <w:b/>
          <w:sz w:val="24"/>
          <w:szCs w:val="24"/>
        </w:rPr>
        <w:t>1</w:t>
      </w:r>
      <w:r w:rsidR="00E45868" w:rsidRPr="00E45868">
        <w:rPr>
          <w:rFonts w:ascii="Times New Roman" w:hAnsi="Times New Roman"/>
          <w:b/>
          <w:sz w:val="24"/>
          <w:szCs w:val="24"/>
        </w:rPr>
        <w:t xml:space="preserve">». </w:t>
      </w:r>
    </w:p>
    <w:p w14:paraId="13245254" w14:textId="77777777" w:rsidR="006B33BF" w:rsidRDefault="006B33BF" w:rsidP="006B33BF">
      <w:pPr>
        <w:shd w:val="clear" w:color="auto" w:fill="FFFFFF"/>
        <w:tabs>
          <w:tab w:val="left" w:pos="1134"/>
        </w:tabs>
        <w:spacing w:after="0" w:line="240" w:lineRule="auto"/>
        <w:ind w:right="-284"/>
        <w:rPr>
          <w:rFonts w:ascii="Times New Roman" w:hAnsi="Times New Roman"/>
          <w:b/>
          <w:sz w:val="24"/>
          <w:szCs w:val="24"/>
        </w:rPr>
      </w:pPr>
    </w:p>
    <w:p w14:paraId="2F3C9CFD" w14:textId="054DC251" w:rsidR="00213BF9" w:rsidRPr="007C28B7" w:rsidRDefault="00213BF9" w:rsidP="006B33BF">
      <w:pPr>
        <w:shd w:val="clear" w:color="auto" w:fill="FFFFFF"/>
        <w:tabs>
          <w:tab w:val="left" w:pos="1134"/>
        </w:tabs>
        <w:spacing w:after="0" w:line="240" w:lineRule="auto"/>
        <w:ind w:right="-284"/>
        <w:rPr>
          <w:rFonts w:ascii="Times New Roman" w:hAnsi="Times New Roman" w:cs="Times New Roman"/>
          <w:sz w:val="24"/>
          <w:szCs w:val="24"/>
          <w:lang w:val="en-US"/>
        </w:rPr>
      </w:pPr>
      <w:r w:rsidRPr="007C28B7">
        <w:rPr>
          <w:rFonts w:ascii="Times New Roman" w:hAnsi="Times New Roman" w:cs="Times New Roman"/>
          <w:sz w:val="24"/>
          <w:szCs w:val="24"/>
          <w:lang w:val="en-US"/>
        </w:rPr>
        <w:t>1. As a manager, one of Joe’s duties is to present awards to outstanding employees within his department. Which Mintzberg managerial role is Joe acting in when he does this?</w:t>
      </w:r>
    </w:p>
    <w:p w14:paraId="435F5BF8" w14:textId="367CCCE0" w:rsidR="00213BF9" w:rsidRPr="00213BF9" w:rsidRDefault="00213BF9" w:rsidP="00213BF9">
      <w:pPr>
        <w:pStyle w:val="a6"/>
        <w:numPr>
          <w:ilvl w:val="0"/>
          <w:numId w:val="11"/>
        </w:numPr>
        <w:rPr>
          <w:rFonts w:ascii="Times New Roman" w:hAnsi="Times New Roman"/>
          <w:sz w:val="24"/>
          <w:szCs w:val="24"/>
          <w:lang w:val="en-US"/>
        </w:rPr>
      </w:pPr>
      <w:r w:rsidRPr="00213BF9">
        <w:rPr>
          <w:rFonts w:ascii="Times New Roman" w:hAnsi="Times New Roman"/>
          <w:sz w:val="24"/>
          <w:szCs w:val="24"/>
          <w:lang w:val="en-US"/>
        </w:rPr>
        <w:t>leadership role</w:t>
      </w:r>
    </w:p>
    <w:p w14:paraId="3C580C90" w14:textId="309BDAB3" w:rsidR="00213BF9" w:rsidRPr="00213BF9" w:rsidRDefault="00213BF9" w:rsidP="00213BF9">
      <w:pPr>
        <w:pStyle w:val="a6"/>
        <w:numPr>
          <w:ilvl w:val="0"/>
          <w:numId w:val="11"/>
        </w:numPr>
        <w:rPr>
          <w:rFonts w:ascii="Times New Roman" w:hAnsi="Times New Roman"/>
          <w:sz w:val="24"/>
          <w:szCs w:val="24"/>
          <w:lang w:val="en-US"/>
        </w:rPr>
      </w:pPr>
      <w:r w:rsidRPr="00213BF9">
        <w:rPr>
          <w:rFonts w:ascii="Times New Roman" w:hAnsi="Times New Roman"/>
          <w:sz w:val="24"/>
          <w:szCs w:val="24"/>
          <w:lang w:val="en-US"/>
        </w:rPr>
        <w:t>liaison role</w:t>
      </w:r>
    </w:p>
    <w:p w14:paraId="18E6D77E" w14:textId="4A87A812" w:rsidR="00213BF9" w:rsidRPr="00213BF9" w:rsidRDefault="00213BF9" w:rsidP="00213BF9">
      <w:pPr>
        <w:pStyle w:val="a6"/>
        <w:numPr>
          <w:ilvl w:val="0"/>
          <w:numId w:val="11"/>
        </w:numPr>
        <w:rPr>
          <w:rFonts w:ascii="Times New Roman" w:hAnsi="Times New Roman"/>
          <w:sz w:val="24"/>
          <w:szCs w:val="24"/>
          <w:lang w:val="en-US"/>
        </w:rPr>
      </w:pPr>
      <w:r w:rsidRPr="00213BF9">
        <w:rPr>
          <w:rFonts w:ascii="Times New Roman" w:hAnsi="Times New Roman"/>
          <w:sz w:val="24"/>
          <w:szCs w:val="24"/>
          <w:lang w:val="en-US"/>
        </w:rPr>
        <w:t>monitor role</w:t>
      </w:r>
    </w:p>
    <w:p w14:paraId="6AE5B4D1" w14:textId="1210BD14" w:rsidR="00213BF9" w:rsidRPr="00213BF9" w:rsidRDefault="00213BF9" w:rsidP="00213BF9">
      <w:pPr>
        <w:pStyle w:val="a6"/>
        <w:numPr>
          <w:ilvl w:val="0"/>
          <w:numId w:val="11"/>
        </w:numPr>
        <w:rPr>
          <w:rFonts w:ascii="Times New Roman" w:hAnsi="Times New Roman"/>
          <w:sz w:val="24"/>
          <w:szCs w:val="24"/>
          <w:lang w:val="en-US"/>
        </w:rPr>
      </w:pPr>
      <w:r w:rsidRPr="00213BF9">
        <w:rPr>
          <w:rFonts w:ascii="Times New Roman" w:hAnsi="Times New Roman"/>
          <w:sz w:val="24"/>
          <w:szCs w:val="24"/>
          <w:lang w:val="en-US"/>
        </w:rPr>
        <w:t>figurehead role</w:t>
      </w:r>
    </w:p>
    <w:p w14:paraId="0956B109" w14:textId="2105715E" w:rsidR="00213BF9" w:rsidRPr="00213BF9" w:rsidRDefault="00213BF9" w:rsidP="00213BF9">
      <w:pPr>
        <w:pStyle w:val="a6"/>
        <w:numPr>
          <w:ilvl w:val="0"/>
          <w:numId w:val="11"/>
        </w:numPr>
        <w:rPr>
          <w:rFonts w:ascii="Times New Roman" w:hAnsi="Times New Roman"/>
          <w:sz w:val="24"/>
          <w:szCs w:val="24"/>
          <w:lang w:val="en-US"/>
        </w:rPr>
      </w:pPr>
      <w:r w:rsidRPr="00213BF9">
        <w:rPr>
          <w:rFonts w:ascii="Times New Roman" w:hAnsi="Times New Roman"/>
          <w:sz w:val="24"/>
          <w:szCs w:val="24"/>
          <w:lang w:val="en-US"/>
        </w:rPr>
        <w:t>spokesperson role</w:t>
      </w:r>
    </w:p>
    <w:p w14:paraId="5DD26A87" w14:textId="77777777" w:rsidR="00213BF9" w:rsidRPr="007C28B7" w:rsidRDefault="00213BF9" w:rsidP="00213BF9">
      <w:pPr>
        <w:spacing w:after="0"/>
        <w:rPr>
          <w:rFonts w:ascii="Times New Roman" w:hAnsi="Times New Roman" w:cs="Times New Roman"/>
          <w:sz w:val="24"/>
          <w:szCs w:val="24"/>
          <w:lang w:val="en-US"/>
        </w:rPr>
      </w:pPr>
    </w:p>
    <w:p w14:paraId="6C4DA916" w14:textId="373089CF" w:rsidR="00213BF9" w:rsidRPr="007C28B7" w:rsidRDefault="00213BF9" w:rsidP="00213BF9">
      <w:pPr>
        <w:spacing w:after="0"/>
        <w:rPr>
          <w:rFonts w:ascii="Times New Roman" w:hAnsi="Times New Roman" w:cs="Times New Roman"/>
          <w:sz w:val="24"/>
          <w:szCs w:val="24"/>
          <w:lang w:val="en-US"/>
        </w:rPr>
      </w:pPr>
      <w:r w:rsidRPr="00213BF9">
        <w:rPr>
          <w:rFonts w:ascii="Times New Roman" w:hAnsi="Times New Roman" w:cs="Times New Roman"/>
          <w:sz w:val="24"/>
          <w:szCs w:val="24"/>
          <w:lang w:val="en-US"/>
        </w:rPr>
        <w:t>2</w:t>
      </w:r>
      <w:r w:rsidRPr="007C28B7">
        <w:rPr>
          <w:rFonts w:ascii="Times New Roman" w:hAnsi="Times New Roman" w:cs="Times New Roman"/>
          <w:sz w:val="24"/>
          <w:szCs w:val="24"/>
          <w:lang w:val="en-US"/>
        </w:rPr>
        <w:t>. According to Mintzberg, one of management’s interpersonal roles is _____.</w:t>
      </w:r>
    </w:p>
    <w:p w14:paraId="7A5CAE58" w14:textId="1B1AD488" w:rsidR="00213BF9" w:rsidRPr="00213BF9" w:rsidRDefault="00213BF9" w:rsidP="00213BF9">
      <w:pPr>
        <w:pStyle w:val="a6"/>
        <w:numPr>
          <w:ilvl w:val="0"/>
          <w:numId w:val="12"/>
        </w:numPr>
        <w:rPr>
          <w:rFonts w:ascii="Times New Roman" w:hAnsi="Times New Roman"/>
          <w:sz w:val="24"/>
          <w:szCs w:val="24"/>
          <w:lang w:val="en-US"/>
        </w:rPr>
      </w:pPr>
      <w:r w:rsidRPr="00213BF9">
        <w:rPr>
          <w:rFonts w:ascii="Times New Roman" w:hAnsi="Times New Roman"/>
          <w:sz w:val="24"/>
          <w:szCs w:val="24"/>
          <w:lang w:val="en-US"/>
        </w:rPr>
        <w:t xml:space="preserve">spokes person </w:t>
      </w:r>
    </w:p>
    <w:p w14:paraId="509961D3" w14:textId="3FEB3389" w:rsidR="00213BF9" w:rsidRPr="00213BF9" w:rsidRDefault="00213BF9" w:rsidP="00213BF9">
      <w:pPr>
        <w:pStyle w:val="a6"/>
        <w:numPr>
          <w:ilvl w:val="0"/>
          <w:numId w:val="12"/>
        </w:numPr>
        <w:rPr>
          <w:rFonts w:ascii="Times New Roman" w:hAnsi="Times New Roman"/>
          <w:sz w:val="24"/>
          <w:szCs w:val="24"/>
          <w:lang w:val="en-US"/>
        </w:rPr>
      </w:pPr>
      <w:r w:rsidRPr="00213BF9">
        <w:rPr>
          <w:rFonts w:ascii="Times New Roman" w:hAnsi="Times New Roman"/>
          <w:sz w:val="24"/>
          <w:szCs w:val="24"/>
          <w:lang w:val="en-US"/>
        </w:rPr>
        <w:t>leader</w:t>
      </w:r>
    </w:p>
    <w:p w14:paraId="274ABF3C" w14:textId="6A3F0677" w:rsidR="00213BF9" w:rsidRPr="00213BF9" w:rsidRDefault="00213BF9" w:rsidP="00213BF9">
      <w:pPr>
        <w:pStyle w:val="a6"/>
        <w:numPr>
          <w:ilvl w:val="0"/>
          <w:numId w:val="12"/>
        </w:numPr>
        <w:rPr>
          <w:rFonts w:ascii="Times New Roman" w:hAnsi="Times New Roman"/>
          <w:sz w:val="24"/>
          <w:szCs w:val="24"/>
          <w:lang w:val="en-US"/>
        </w:rPr>
      </w:pPr>
      <w:r w:rsidRPr="00213BF9">
        <w:rPr>
          <w:rFonts w:ascii="Times New Roman" w:hAnsi="Times New Roman"/>
          <w:sz w:val="24"/>
          <w:szCs w:val="24"/>
          <w:lang w:val="en-US"/>
        </w:rPr>
        <w:t>negotiator</w:t>
      </w:r>
    </w:p>
    <w:p w14:paraId="799723A1" w14:textId="4927B45A" w:rsidR="00213BF9" w:rsidRPr="00213BF9" w:rsidRDefault="00213BF9" w:rsidP="00213BF9">
      <w:pPr>
        <w:pStyle w:val="a6"/>
        <w:numPr>
          <w:ilvl w:val="0"/>
          <w:numId w:val="12"/>
        </w:numPr>
        <w:rPr>
          <w:rFonts w:ascii="Times New Roman" w:hAnsi="Times New Roman"/>
          <w:sz w:val="24"/>
          <w:szCs w:val="24"/>
          <w:lang w:val="en-US"/>
        </w:rPr>
      </w:pPr>
      <w:r w:rsidRPr="00213BF9">
        <w:rPr>
          <w:rFonts w:ascii="Times New Roman" w:hAnsi="Times New Roman"/>
          <w:sz w:val="24"/>
          <w:szCs w:val="24"/>
          <w:lang w:val="en-US"/>
        </w:rPr>
        <w:t>monitor</w:t>
      </w:r>
    </w:p>
    <w:p w14:paraId="3FADF01D" w14:textId="5C23955A" w:rsidR="00E45868" w:rsidRDefault="00E45868" w:rsidP="00054126">
      <w:pPr>
        <w:shd w:val="clear" w:color="auto" w:fill="FFFFFF"/>
        <w:tabs>
          <w:tab w:val="left" w:pos="1134"/>
        </w:tabs>
        <w:spacing w:after="0" w:line="240" w:lineRule="auto"/>
        <w:ind w:right="-284"/>
        <w:rPr>
          <w:rFonts w:ascii="Times New Roman" w:hAnsi="Times New Roman"/>
          <w:sz w:val="24"/>
          <w:szCs w:val="24"/>
        </w:rPr>
      </w:pPr>
    </w:p>
    <w:p w14:paraId="093A4E37" w14:textId="035F428B" w:rsidR="00213BF9" w:rsidRPr="007C28B7" w:rsidRDefault="00213BF9" w:rsidP="00213BF9">
      <w:pPr>
        <w:spacing w:after="0"/>
        <w:jc w:val="both"/>
        <w:rPr>
          <w:rFonts w:ascii="Times New Roman" w:hAnsi="Times New Roman" w:cs="Times New Roman"/>
          <w:sz w:val="24"/>
          <w:szCs w:val="24"/>
          <w:lang w:val="en-US"/>
        </w:rPr>
      </w:pPr>
      <w:r w:rsidRPr="00213BF9">
        <w:rPr>
          <w:rFonts w:ascii="Times New Roman" w:hAnsi="Times New Roman" w:cs="Times New Roman"/>
          <w:sz w:val="24"/>
          <w:szCs w:val="24"/>
          <w:lang w:val="en-US"/>
        </w:rPr>
        <w:t xml:space="preserve">3. </w:t>
      </w:r>
      <w:r w:rsidRPr="007C28B7">
        <w:rPr>
          <w:rFonts w:ascii="Times New Roman" w:hAnsi="Times New Roman" w:cs="Times New Roman"/>
          <w:sz w:val="24"/>
          <w:szCs w:val="24"/>
          <w:lang w:val="en-US"/>
        </w:rPr>
        <w:t xml:space="preserve">Maria works as a manager at an environmental organization. She is currently working on a global warming project and decides what tasks related to creating awareness about the issue need to be done. In addition, she is also deciding which members of her team will work on engaging with the public and which will work on lobbying with the government. She is also assigning people as team members to ensure that tasks are undertaken on time. Which of the following categories of functions is Maria undertaking? </w:t>
      </w:r>
    </w:p>
    <w:p w14:paraId="1CD73A45" w14:textId="2F23E269" w:rsidR="00213BF9" w:rsidRPr="00213BF9" w:rsidRDefault="00213BF9" w:rsidP="00213BF9">
      <w:pPr>
        <w:pStyle w:val="a6"/>
        <w:numPr>
          <w:ilvl w:val="0"/>
          <w:numId w:val="14"/>
        </w:numPr>
        <w:rPr>
          <w:rFonts w:ascii="Times New Roman" w:hAnsi="Times New Roman"/>
          <w:bCs/>
          <w:sz w:val="24"/>
          <w:szCs w:val="24"/>
          <w:lang w:val="en-US"/>
        </w:rPr>
      </w:pPr>
      <w:r w:rsidRPr="00213BF9">
        <w:rPr>
          <w:rFonts w:ascii="Times New Roman" w:hAnsi="Times New Roman"/>
          <w:sz w:val="24"/>
          <w:szCs w:val="24"/>
          <w:lang w:val="en-US"/>
        </w:rPr>
        <w:t xml:space="preserve">planning </w:t>
      </w:r>
    </w:p>
    <w:p w14:paraId="07E33BF1" w14:textId="13AA91FD" w:rsidR="00213BF9" w:rsidRPr="00213BF9" w:rsidRDefault="00213BF9" w:rsidP="00213BF9">
      <w:pPr>
        <w:pStyle w:val="a6"/>
        <w:numPr>
          <w:ilvl w:val="0"/>
          <w:numId w:val="14"/>
        </w:numPr>
        <w:rPr>
          <w:rFonts w:ascii="Times New Roman" w:hAnsi="Times New Roman"/>
          <w:bCs/>
          <w:sz w:val="24"/>
          <w:szCs w:val="24"/>
          <w:lang w:val="en-US"/>
        </w:rPr>
      </w:pPr>
      <w:r w:rsidRPr="00213BF9">
        <w:rPr>
          <w:rFonts w:ascii="Times New Roman" w:hAnsi="Times New Roman"/>
          <w:bCs/>
          <w:sz w:val="24"/>
          <w:szCs w:val="24"/>
          <w:lang w:val="en-US"/>
        </w:rPr>
        <w:t xml:space="preserve">organizing </w:t>
      </w:r>
    </w:p>
    <w:p w14:paraId="337F3BFB" w14:textId="010F91E2" w:rsidR="00213BF9" w:rsidRPr="00213BF9" w:rsidRDefault="00213BF9" w:rsidP="00213BF9">
      <w:pPr>
        <w:pStyle w:val="a6"/>
        <w:numPr>
          <w:ilvl w:val="0"/>
          <w:numId w:val="14"/>
        </w:numPr>
        <w:rPr>
          <w:rFonts w:ascii="Times New Roman" w:hAnsi="Times New Roman"/>
          <w:sz w:val="24"/>
          <w:szCs w:val="24"/>
          <w:lang w:val="en-US"/>
        </w:rPr>
      </w:pPr>
      <w:r w:rsidRPr="00213BF9">
        <w:rPr>
          <w:rFonts w:ascii="Times New Roman" w:hAnsi="Times New Roman"/>
          <w:sz w:val="24"/>
          <w:szCs w:val="24"/>
          <w:lang w:val="en-US"/>
        </w:rPr>
        <w:t xml:space="preserve">scrutinizing </w:t>
      </w:r>
    </w:p>
    <w:p w14:paraId="332CE533" w14:textId="310DDDE7" w:rsidR="00213BF9" w:rsidRPr="00213BF9" w:rsidRDefault="00213BF9" w:rsidP="00213BF9">
      <w:pPr>
        <w:pStyle w:val="a6"/>
        <w:numPr>
          <w:ilvl w:val="0"/>
          <w:numId w:val="14"/>
        </w:numPr>
        <w:rPr>
          <w:rFonts w:ascii="Times New Roman" w:hAnsi="Times New Roman"/>
          <w:sz w:val="24"/>
          <w:szCs w:val="24"/>
          <w:lang w:val="en-US"/>
        </w:rPr>
      </w:pPr>
      <w:r w:rsidRPr="00213BF9">
        <w:rPr>
          <w:rFonts w:ascii="Times New Roman" w:hAnsi="Times New Roman"/>
          <w:sz w:val="24"/>
          <w:szCs w:val="24"/>
          <w:lang w:val="en-US"/>
        </w:rPr>
        <w:t xml:space="preserve">controlling </w:t>
      </w:r>
    </w:p>
    <w:p w14:paraId="5C61A746" w14:textId="31B5B00F" w:rsidR="00213BF9" w:rsidRPr="00213BF9" w:rsidRDefault="00213BF9" w:rsidP="00213BF9">
      <w:pPr>
        <w:pStyle w:val="a6"/>
        <w:numPr>
          <w:ilvl w:val="0"/>
          <w:numId w:val="14"/>
        </w:numPr>
        <w:rPr>
          <w:rFonts w:ascii="Times New Roman" w:hAnsi="Times New Roman"/>
          <w:sz w:val="24"/>
          <w:szCs w:val="24"/>
          <w:lang w:val="en-US"/>
        </w:rPr>
      </w:pPr>
      <w:r w:rsidRPr="00213BF9">
        <w:rPr>
          <w:rFonts w:ascii="Times New Roman" w:hAnsi="Times New Roman"/>
          <w:sz w:val="24"/>
          <w:szCs w:val="24"/>
          <w:lang w:val="en-US"/>
        </w:rPr>
        <w:t xml:space="preserve">envisioning </w:t>
      </w:r>
    </w:p>
    <w:p w14:paraId="5C257EA7" w14:textId="77777777" w:rsidR="00213BF9" w:rsidRDefault="00213BF9" w:rsidP="00054126">
      <w:pPr>
        <w:shd w:val="clear" w:color="auto" w:fill="FFFFFF"/>
        <w:tabs>
          <w:tab w:val="left" w:pos="1134"/>
        </w:tabs>
        <w:spacing w:after="0" w:line="240" w:lineRule="auto"/>
        <w:ind w:right="-284"/>
        <w:rPr>
          <w:rFonts w:ascii="Times New Roman" w:hAnsi="Times New Roman"/>
          <w:sz w:val="24"/>
          <w:szCs w:val="24"/>
        </w:rPr>
      </w:pPr>
    </w:p>
    <w:p w14:paraId="20964F87" w14:textId="632AB3E2" w:rsidR="00E45868" w:rsidRPr="00E45868" w:rsidRDefault="00E45868" w:rsidP="00E45868">
      <w:pPr>
        <w:shd w:val="clear" w:color="auto" w:fill="FFFFFF"/>
        <w:tabs>
          <w:tab w:val="left" w:pos="1134"/>
        </w:tabs>
        <w:spacing w:after="0" w:line="240" w:lineRule="auto"/>
        <w:ind w:right="-284"/>
        <w:rPr>
          <w:rFonts w:ascii="Times New Roman" w:hAnsi="Times New Roman"/>
          <w:b/>
          <w:sz w:val="24"/>
          <w:szCs w:val="24"/>
        </w:rPr>
      </w:pPr>
      <w:r>
        <w:rPr>
          <w:rFonts w:ascii="Times New Roman" w:hAnsi="Times New Roman"/>
          <w:b/>
          <w:sz w:val="24"/>
          <w:szCs w:val="24"/>
        </w:rPr>
        <w:t>5</w:t>
      </w:r>
      <w:r w:rsidRPr="00242B00">
        <w:rPr>
          <w:rFonts w:ascii="Times New Roman" w:hAnsi="Times New Roman"/>
          <w:b/>
          <w:sz w:val="24"/>
          <w:szCs w:val="24"/>
        </w:rPr>
        <w:t>.2.</w:t>
      </w:r>
      <w:r>
        <w:rPr>
          <w:rFonts w:ascii="Times New Roman" w:hAnsi="Times New Roman"/>
          <w:b/>
          <w:sz w:val="24"/>
          <w:szCs w:val="24"/>
        </w:rPr>
        <w:t>3</w:t>
      </w:r>
      <w:r w:rsidRPr="00242B00">
        <w:rPr>
          <w:rFonts w:ascii="Times New Roman" w:hAnsi="Times New Roman"/>
          <w:b/>
          <w:sz w:val="24"/>
          <w:szCs w:val="24"/>
        </w:rPr>
        <w:t>.</w:t>
      </w:r>
      <w:r>
        <w:rPr>
          <w:rFonts w:ascii="Times New Roman" w:hAnsi="Times New Roman"/>
          <w:b/>
          <w:sz w:val="24"/>
          <w:szCs w:val="24"/>
        </w:rPr>
        <w:t xml:space="preserve"> </w:t>
      </w:r>
      <w:r w:rsidRPr="00242B00">
        <w:rPr>
          <w:rFonts w:ascii="Times New Roman" w:hAnsi="Times New Roman"/>
          <w:b/>
          <w:sz w:val="24"/>
          <w:szCs w:val="24"/>
        </w:rPr>
        <w:t>Типовые тестовые задания для оценки сформированности компетенции</w:t>
      </w:r>
      <w:r w:rsidRPr="00E45868">
        <w:rPr>
          <w:rFonts w:ascii="Times New Roman" w:hAnsi="Times New Roman"/>
          <w:b/>
          <w:sz w:val="24"/>
          <w:szCs w:val="24"/>
        </w:rPr>
        <w:t xml:space="preserve"> «ПК-</w:t>
      </w:r>
      <w:r w:rsidR="006B33BF">
        <w:rPr>
          <w:rFonts w:ascii="Times New Roman" w:hAnsi="Times New Roman"/>
          <w:b/>
          <w:sz w:val="24"/>
          <w:szCs w:val="24"/>
        </w:rPr>
        <w:t>2</w:t>
      </w:r>
      <w:r w:rsidRPr="00E45868">
        <w:rPr>
          <w:rFonts w:ascii="Times New Roman" w:hAnsi="Times New Roman"/>
          <w:b/>
          <w:sz w:val="24"/>
          <w:szCs w:val="24"/>
        </w:rPr>
        <w:t>»</w:t>
      </w:r>
    </w:p>
    <w:p w14:paraId="00C1192D" w14:textId="77777777" w:rsidR="00B23853" w:rsidRDefault="00B23853" w:rsidP="00054126">
      <w:pPr>
        <w:shd w:val="clear" w:color="auto" w:fill="FFFFFF"/>
        <w:tabs>
          <w:tab w:val="left" w:pos="1134"/>
        </w:tabs>
        <w:spacing w:after="0" w:line="240" w:lineRule="auto"/>
        <w:ind w:right="-284"/>
        <w:rPr>
          <w:rFonts w:ascii="Times New Roman" w:hAnsi="Times New Roman"/>
          <w:sz w:val="24"/>
          <w:szCs w:val="24"/>
        </w:rPr>
      </w:pPr>
    </w:p>
    <w:p w14:paraId="72FF2864" w14:textId="18D9417A" w:rsidR="00213BF9" w:rsidRPr="00213BF9" w:rsidRDefault="00213BF9" w:rsidP="00213BF9">
      <w:pPr>
        <w:shd w:val="clear" w:color="auto" w:fill="FFFFFF"/>
        <w:spacing w:after="0" w:line="240" w:lineRule="auto"/>
        <w:textAlignment w:val="top"/>
        <w:rPr>
          <w:rFonts w:ascii="Times New Roman" w:hAnsi="Times New Roman" w:cs="Times New Roman"/>
          <w:sz w:val="24"/>
          <w:szCs w:val="24"/>
          <w:lang w:val="en-US"/>
        </w:rPr>
      </w:pPr>
      <w:r w:rsidRPr="00213BF9">
        <w:rPr>
          <w:rFonts w:ascii="Times New Roman" w:hAnsi="Times New Roman" w:cs="Times New Roman"/>
          <w:sz w:val="24"/>
          <w:szCs w:val="24"/>
          <w:lang w:val="en-US"/>
        </w:rPr>
        <w:t>1. Over the past two decades, business schools have added required courses on people skills to many of their curricula. Why have they done this?</w:t>
      </w:r>
    </w:p>
    <w:p w14:paraId="41BD6E94" w14:textId="63D69245" w:rsidR="00213BF9" w:rsidRPr="00213BF9" w:rsidRDefault="00213BF9" w:rsidP="00213BF9">
      <w:pPr>
        <w:pStyle w:val="a6"/>
        <w:numPr>
          <w:ilvl w:val="0"/>
          <w:numId w:val="16"/>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Managers no longer need technical skills in subjects such as economics and accounting to succeed.</w:t>
      </w:r>
    </w:p>
    <w:p w14:paraId="1B47ED1F" w14:textId="3649A4E3" w:rsidR="00213BF9" w:rsidRPr="00213BF9" w:rsidRDefault="00213BF9" w:rsidP="00213BF9">
      <w:pPr>
        <w:pStyle w:val="a6"/>
        <w:numPr>
          <w:ilvl w:val="0"/>
          <w:numId w:val="16"/>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There is an increased emphasis in controlling employee behavior in the workplace.</w:t>
      </w:r>
    </w:p>
    <w:p w14:paraId="3160916F" w14:textId="36DA3DB8" w:rsidR="00213BF9" w:rsidRPr="00213BF9" w:rsidRDefault="00213BF9" w:rsidP="00213BF9">
      <w:pPr>
        <w:pStyle w:val="a6"/>
        <w:numPr>
          <w:ilvl w:val="0"/>
          <w:numId w:val="16"/>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Managers need to understand human behavior if they are to be effective.</w:t>
      </w:r>
    </w:p>
    <w:p w14:paraId="60B81AA0" w14:textId="463A57B3" w:rsidR="00213BF9" w:rsidRPr="00213BF9" w:rsidRDefault="00213BF9" w:rsidP="00213BF9">
      <w:pPr>
        <w:pStyle w:val="a6"/>
        <w:numPr>
          <w:ilvl w:val="0"/>
          <w:numId w:val="16"/>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These skills enable managers to effectively lead human resources departments.</w:t>
      </w:r>
    </w:p>
    <w:p w14:paraId="11E25B06" w14:textId="02E7B4D4" w:rsidR="00213BF9" w:rsidRPr="00213BF9" w:rsidRDefault="00213BF9" w:rsidP="00213BF9">
      <w:pPr>
        <w:pStyle w:val="a6"/>
        <w:numPr>
          <w:ilvl w:val="0"/>
          <w:numId w:val="16"/>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A manager with good people skills can help create a pleasant workplace.</w:t>
      </w:r>
    </w:p>
    <w:p w14:paraId="33CAA210" w14:textId="77777777" w:rsidR="00213BF9" w:rsidRPr="00213BF9" w:rsidRDefault="00213BF9" w:rsidP="00213BF9">
      <w:pPr>
        <w:shd w:val="clear" w:color="auto" w:fill="FFFFFF"/>
        <w:spacing w:after="0" w:line="240" w:lineRule="auto"/>
        <w:jc w:val="center"/>
        <w:textAlignment w:val="top"/>
        <w:rPr>
          <w:rFonts w:ascii="Times New Roman" w:hAnsi="Times New Roman" w:cs="Times New Roman"/>
          <w:sz w:val="24"/>
          <w:szCs w:val="24"/>
          <w:lang w:val="en-US"/>
        </w:rPr>
      </w:pPr>
    </w:p>
    <w:p w14:paraId="7FB81215" w14:textId="77777777" w:rsidR="00213BF9" w:rsidRPr="00213BF9" w:rsidRDefault="00213BF9" w:rsidP="00213BF9">
      <w:pPr>
        <w:spacing w:after="0" w:line="240" w:lineRule="auto"/>
        <w:rPr>
          <w:rFonts w:ascii="Times New Roman" w:hAnsi="Times New Roman" w:cs="Times New Roman"/>
          <w:sz w:val="24"/>
          <w:szCs w:val="24"/>
          <w:lang w:val="en-US"/>
        </w:rPr>
      </w:pPr>
      <w:r w:rsidRPr="00213BF9">
        <w:rPr>
          <w:rFonts w:ascii="Times New Roman" w:hAnsi="Times New Roman" w:cs="Times New Roman"/>
          <w:sz w:val="24"/>
          <w:szCs w:val="24"/>
          <w:lang w:val="en-US"/>
        </w:rPr>
        <w:t>2. Which of the following is most likely to be a belief held by a successful manager?</w:t>
      </w:r>
    </w:p>
    <w:p w14:paraId="539A9A67" w14:textId="383B13F5" w:rsidR="00213BF9" w:rsidRPr="00213BF9" w:rsidRDefault="00213BF9" w:rsidP="00213BF9">
      <w:pPr>
        <w:pStyle w:val="a6"/>
        <w:numPr>
          <w:ilvl w:val="0"/>
          <w:numId w:val="20"/>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Technical knowledge is all that is needed for success.</w:t>
      </w:r>
    </w:p>
    <w:p w14:paraId="6D22351C" w14:textId="533C6A84" w:rsidR="00213BF9" w:rsidRPr="00213BF9" w:rsidRDefault="00213BF9" w:rsidP="00213BF9">
      <w:pPr>
        <w:pStyle w:val="a6"/>
        <w:numPr>
          <w:ilvl w:val="0"/>
          <w:numId w:val="20"/>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It is not essential to have sound interpersonal skills.</w:t>
      </w:r>
    </w:p>
    <w:p w14:paraId="545C6F41" w14:textId="04E12E53" w:rsidR="00213BF9" w:rsidRPr="00213BF9" w:rsidRDefault="00213BF9" w:rsidP="00213BF9">
      <w:pPr>
        <w:pStyle w:val="a6"/>
        <w:numPr>
          <w:ilvl w:val="0"/>
          <w:numId w:val="20"/>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Technical skills are necessary, but insufficient alone for success.</w:t>
      </w:r>
    </w:p>
    <w:p w14:paraId="7924E2A8" w14:textId="6B3856D3" w:rsidR="00213BF9" w:rsidRPr="00213BF9" w:rsidRDefault="00213BF9" w:rsidP="00213BF9">
      <w:pPr>
        <w:pStyle w:val="a6"/>
        <w:numPr>
          <w:ilvl w:val="0"/>
          <w:numId w:val="20"/>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Effectiveness is not impacted by human behavior.</w:t>
      </w:r>
    </w:p>
    <w:p w14:paraId="17184344" w14:textId="74653661" w:rsidR="00213BF9" w:rsidRPr="00213BF9" w:rsidRDefault="00213BF9" w:rsidP="00213BF9">
      <w:pPr>
        <w:pStyle w:val="a6"/>
        <w:numPr>
          <w:ilvl w:val="0"/>
          <w:numId w:val="20"/>
        </w:numPr>
        <w:shd w:val="clear" w:color="auto" w:fill="FFFFFF"/>
        <w:spacing w:line="240" w:lineRule="auto"/>
        <w:textAlignment w:val="top"/>
        <w:rPr>
          <w:rFonts w:ascii="Times New Roman" w:hAnsi="Times New Roman"/>
          <w:sz w:val="24"/>
          <w:szCs w:val="24"/>
          <w:lang w:val="en-US"/>
        </w:rPr>
      </w:pPr>
      <w:r w:rsidRPr="00213BF9">
        <w:rPr>
          <w:rFonts w:ascii="Times New Roman" w:hAnsi="Times New Roman"/>
          <w:sz w:val="24"/>
          <w:szCs w:val="24"/>
          <w:lang w:val="en-US"/>
        </w:rPr>
        <w:t>Technical skills do not influence efficiency.</w:t>
      </w:r>
    </w:p>
    <w:p w14:paraId="3F3FD5B9" w14:textId="77777777" w:rsidR="00E82FA9" w:rsidRPr="00213BF9" w:rsidRDefault="00E82FA9" w:rsidP="00054126">
      <w:pPr>
        <w:pStyle w:val="a6"/>
        <w:ind w:left="0"/>
        <w:rPr>
          <w:rFonts w:ascii="Times New Roman" w:hAnsi="Times New Roman"/>
          <w:sz w:val="24"/>
          <w:szCs w:val="24"/>
          <w:lang w:val="en-US"/>
        </w:rPr>
      </w:pPr>
    </w:p>
    <w:p w14:paraId="6830EE98" w14:textId="78EC2580" w:rsidR="00213BF9" w:rsidRPr="00213BF9" w:rsidRDefault="00213BF9" w:rsidP="00213BF9">
      <w:pPr>
        <w:spacing w:after="0"/>
        <w:rPr>
          <w:rFonts w:ascii="Times New Roman" w:eastAsia="Calibri" w:hAnsi="Times New Roman" w:cs="Times New Roman"/>
          <w:sz w:val="24"/>
          <w:szCs w:val="24"/>
          <w:lang w:val="en-US" w:eastAsia="en-US"/>
        </w:rPr>
      </w:pPr>
      <w:r w:rsidRPr="00213BF9">
        <w:rPr>
          <w:rFonts w:ascii="Times New Roman" w:eastAsia="Calibri" w:hAnsi="Times New Roman" w:cs="Times New Roman"/>
          <w:sz w:val="24"/>
          <w:szCs w:val="24"/>
          <w:lang w:val="en-US" w:eastAsia="en-US"/>
        </w:rPr>
        <w:t>3. Which of the following is best defined as a consciously coordinated social unit, composed of two or more people, which functions on a relatively continuous basis to achieve a common goal or set of goals?</w:t>
      </w:r>
    </w:p>
    <w:p w14:paraId="383E2CCA" w14:textId="770B7AB6" w:rsidR="00213BF9" w:rsidRPr="00213BF9" w:rsidRDefault="00213BF9" w:rsidP="00213BF9">
      <w:pPr>
        <w:pStyle w:val="a6"/>
        <w:numPr>
          <w:ilvl w:val="0"/>
          <w:numId w:val="21"/>
        </w:numPr>
        <w:rPr>
          <w:rFonts w:ascii="Times New Roman" w:hAnsi="Times New Roman"/>
          <w:sz w:val="24"/>
          <w:szCs w:val="24"/>
          <w:lang w:val="en-US"/>
        </w:rPr>
      </w:pPr>
      <w:r w:rsidRPr="00213BF9">
        <w:rPr>
          <w:rFonts w:ascii="Times New Roman" w:hAnsi="Times New Roman"/>
          <w:sz w:val="24"/>
          <w:szCs w:val="24"/>
          <w:lang w:val="en-US"/>
        </w:rPr>
        <w:t>party</w:t>
      </w:r>
    </w:p>
    <w:p w14:paraId="4449069E" w14:textId="2ACF129D" w:rsidR="00213BF9" w:rsidRPr="00213BF9" w:rsidRDefault="00213BF9" w:rsidP="00213BF9">
      <w:pPr>
        <w:pStyle w:val="a6"/>
        <w:numPr>
          <w:ilvl w:val="0"/>
          <w:numId w:val="21"/>
        </w:numPr>
        <w:rPr>
          <w:rFonts w:ascii="Times New Roman" w:hAnsi="Times New Roman"/>
          <w:sz w:val="24"/>
          <w:szCs w:val="24"/>
          <w:lang w:val="en-US"/>
        </w:rPr>
      </w:pPr>
      <w:r w:rsidRPr="00213BF9">
        <w:rPr>
          <w:rFonts w:ascii="Times New Roman" w:hAnsi="Times New Roman"/>
          <w:sz w:val="24"/>
          <w:szCs w:val="24"/>
          <w:lang w:val="en-US"/>
        </w:rPr>
        <w:t>unit</w:t>
      </w:r>
    </w:p>
    <w:p w14:paraId="408FAEF2" w14:textId="1DB6B044" w:rsidR="00213BF9" w:rsidRPr="00213BF9" w:rsidRDefault="00213BF9" w:rsidP="00213BF9">
      <w:pPr>
        <w:pStyle w:val="a6"/>
        <w:numPr>
          <w:ilvl w:val="0"/>
          <w:numId w:val="21"/>
        </w:numPr>
        <w:rPr>
          <w:rFonts w:ascii="Times New Roman" w:hAnsi="Times New Roman"/>
          <w:sz w:val="24"/>
          <w:szCs w:val="24"/>
          <w:lang w:val="en-US"/>
        </w:rPr>
      </w:pPr>
      <w:r w:rsidRPr="00213BF9">
        <w:rPr>
          <w:rFonts w:ascii="Times New Roman" w:hAnsi="Times New Roman"/>
          <w:sz w:val="24"/>
          <w:szCs w:val="24"/>
          <w:lang w:val="en-US"/>
        </w:rPr>
        <w:t>team</w:t>
      </w:r>
    </w:p>
    <w:p w14:paraId="633741B2" w14:textId="41315614" w:rsidR="00213BF9" w:rsidRPr="00213BF9" w:rsidRDefault="00213BF9" w:rsidP="00213BF9">
      <w:pPr>
        <w:pStyle w:val="a6"/>
        <w:numPr>
          <w:ilvl w:val="0"/>
          <w:numId w:val="21"/>
        </w:numPr>
        <w:rPr>
          <w:rFonts w:ascii="Times New Roman" w:hAnsi="Times New Roman"/>
          <w:sz w:val="24"/>
          <w:szCs w:val="24"/>
          <w:lang w:val="en-US"/>
        </w:rPr>
      </w:pPr>
      <w:r w:rsidRPr="00213BF9">
        <w:rPr>
          <w:rFonts w:ascii="Times New Roman" w:hAnsi="Times New Roman"/>
          <w:sz w:val="24"/>
          <w:szCs w:val="24"/>
          <w:lang w:val="en-US"/>
        </w:rPr>
        <w:t>community</w:t>
      </w:r>
    </w:p>
    <w:p w14:paraId="59E023F4" w14:textId="563BB252" w:rsidR="00213BF9" w:rsidRPr="00213BF9" w:rsidRDefault="00213BF9" w:rsidP="00213BF9">
      <w:pPr>
        <w:pStyle w:val="a6"/>
        <w:numPr>
          <w:ilvl w:val="0"/>
          <w:numId w:val="21"/>
        </w:numPr>
        <w:rPr>
          <w:rFonts w:ascii="Times New Roman" w:hAnsi="Times New Roman"/>
          <w:sz w:val="24"/>
          <w:szCs w:val="24"/>
          <w:lang w:val="en-US"/>
        </w:rPr>
      </w:pPr>
      <w:r w:rsidRPr="00213BF9">
        <w:rPr>
          <w:rFonts w:ascii="Times New Roman" w:hAnsi="Times New Roman"/>
          <w:sz w:val="24"/>
          <w:szCs w:val="24"/>
          <w:lang w:val="en-US"/>
        </w:rPr>
        <w:t>organization</w:t>
      </w:r>
    </w:p>
    <w:p w14:paraId="571C7732" w14:textId="77777777" w:rsidR="00213BF9" w:rsidRDefault="00213BF9" w:rsidP="00213BF9">
      <w:pPr>
        <w:rPr>
          <w:rFonts w:ascii="Times New Roman" w:hAnsi="Times New Roman"/>
          <w:sz w:val="20"/>
          <w:szCs w:val="20"/>
          <w:lang w:val="en-US"/>
        </w:rPr>
      </w:pPr>
    </w:p>
    <w:p w14:paraId="2A6284C5" w14:textId="52C55E26" w:rsidR="00213BF9" w:rsidRPr="00213BF9" w:rsidRDefault="00213BF9" w:rsidP="00213BF9">
      <w:pPr>
        <w:rPr>
          <w:rFonts w:ascii="Times New Roman" w:eastAsia="Calibri" w:hAnsi="Times New Roman" w:cs="Times New Roman"/>
          <w:sz w:val="24"/>
          <w:szCs w:val="24"/>
          <w:lang w:val="en-US" w:eastAsia="en-US"/>
        </w:rPr>
      </w:pPr>
      <w:r w:rsidRPr="00213BF9">
        <w:rPr>
          <w:rFonts w:ascii="Times New Roman" w:eastAsia="Calibri" w:hAnsi="Times New Roman" w:cs="Times New Roman"/>
          <w:sz w:val="24"/>
          <w:szCs w:val="24"/>
          <w:lang w:val="en-US" w:eastAsia="en-US"/>
        </w:rPr>
        <w:t>4. Which of a manager’s primary roles requires the manager to define an organization’s goals, establish an overall strategy for achieving these goals and develop a comprehensive hierarchy of plans to integrate and coordinate activities?</w:t>
      </w:r>
    </w:p>
    <w:p w14:paraId="208C36A3" w14:textId="3BBD8CC0" w:rsidR="00213BF9" w:rsidRPr="00213BF9" w:rsidRDefault="00213BF9" w:rsidP="00213BF9">
      <w:pPr>
        <w:pStyle w:val="a6"/>
        <w:numPr>
          <w:ilvl w:val="0"/>
          <w:numId w:val="23"/>
        </w:numPr>
        <w:rPr>
          <w:rFonts w:ascii="Times New Roman" w:hAnsi="Times New Roman"/>
          <w:sz w:val="24"/>
          <w:szCs w:val="24"/>
          <w:lang w:val="en-US"/>
        </w:rPr>
      </w:pPr>
      <w:r w:rsidRPr="00213BF9">
        <w:rPr>
          <w:rFonts w:ascii="Times New Roman" w:hAnsi="Times New Roman"/>
          <w:sz w:val="24"/>
          <w:szCs w:val="24"/>
          <w:lang w:val="en-US"/>
        </w:rPr>
        <w:t>controlling</w:t>
      </w:r>
    </w:p>
    <w:p w14:paraId="3E18C01D" w14:textId="55C030E7" w:rsidR="00213BF9" w:rsidRPr="00213BF9" w:rsidRDefault="00213BF9" w:rsidP="00213BF9">
      <w:pPr>
        <w:pStyle w:val="a6"/>
        <w:numPr>
          <w:ilvl w:val="0"/>
          <w:numId w:val="23"/>
        </w:numPr>
        <w:rPr>
          <w:rFonts w:ascii="Times New Roman" w:hAnsi="Times New Roman"/>
          <w:sz w:val="24"/>
          <w:szCs w:val="24"/>
          <w:lang w:val="en-US"/>
        </w:rPr>
      </w:pPr>
      <w:r w:rsidRPr="00213BF9">
        <w:rPr>
          <w:rFonts w:ascii="Times New Roman" w:hAnsi="Times New Roman"/>
          <w:sz w:val="24"/>
          <w:szCs w:val="24"/>
          <w:lang w:val="en-US"/>
        </w:rPr>
        <w:t>planning</w:t>
      </w:r>
    </w:p>
    <w:p w14:paraId="568EFB84" w14:textId="574E57D1" w:rsidR="00213BF9" w:rsidRPr="00213BF9" w:rsidRDefault="00213BF9" w:rsidP="00213BF9">
      <w:pPr>
        <w:pStyle w:val="a6"/>
        <w:numPr>
          <w:ilvl w:val="0"/>
          <w:numId w:val="23"/>
        </w:numPr>
        <w:rPr>
          <w:rFonts w:ascii="Times New Roman" w:hAnsi="Times New Roman"/>
          <w:sz w:val="24"/>
          <w:szCs w:val="24"/>
          <w:lang w:val="en-US"/>
        </w:rPr>
      </w:pPr>
      <w:r w:rsidRPr="00213BF9">
        <w:rPr>
          <w:rFonts w:ascii="Times New Roman" w:hAnsi="Times New Roman"/>
          <w:sz w:val="24"/>
          <w:szCs w:val="24"/>
          <w:lang w:val="en-US"/>
        </w:rPr>
        <w:t>staffing</w:t>
      </w:r>
    </w:p>
    <w:p w14:paraId="4653CEC5" w14:textId="1FB9FBEB" w:rsidR="00213BF9" w:rsidRPr="00213BF9" w:rsidRDefault="00213BF9" w:rsidP="00213BF9">
      <w:pPr>
        <w:pStyle w:val="a6"/>
        <w:numPr>
          <w:ilvl w:val="0"/>
          <w:numId w:val="23"/>
        </w:numPr>
        <w:rPr>
          <w:rFonts w:ascii="Times New Roman" w:hAnsi="Times New Roman"/>
          <w:sz w:val="24"/>
          <w:szCs w:val="24"/>
          <w:lang w:val="en-US"/>
        </w:rPr>
      </w:pPr>
      <w:r w:rsidRPr="00213BF9">
        <w:rPr>
          <w:rFonts w:ascii="Times New Roman" w:hAnsi="Times New Roman"/>
          <w:sz w:val="24"/>
          <w:szCs w:val="24"/>
          <w:lang w:val="en-US"/>
        </w:rPr>
        <w:t>coordinating</w:t>
      </w:r>
    </w:p>
    <w:p w14:paraId="183030EA" w14:textId="6317876D" w:rsidR="00213BF9" w:rsidRPr="00213BF9" w:rsidRDefault="00213BF9" w:rsidP="00213BF9">
      <w:pPr>
        <w:pStyle w:val="a6"/>
        <w:numPr>
          <w:ilvl w:val="0"/>
          <w:numId w:val="23"/>
        </w:numPr>
        <w:rPr>
          <w:rFonts w:ascii="Times New Roman" w:hAnsi="Times New Roman"/>
          <w:sz w:val="24"/>
          <w:szCs w:val="24"/>
          <w:lang w:val="en-US"/>
        </w:rPr>
      </w:pPr>
      <w:r w:rsidRPr="00213BF9">
        <w:rPr>
          <w:rFonts w:ascii="Times New Roman" w:hAnsi="Times New Roman"/>
          <w:sz w:val="24"/>
          <w:szCs w:val="24"/>
          <w:lang w:val="en-US"/>
        </w:rPr>
        <w:t>leading</w:t>
      </w:r>
    </w:p>
    <w:p w14:paraId="372EB7B5" w14:textId="77777777" w:rsidR="00E82FA9" w:rsidRDefault="00E82FA9" w:rsidP="00054126">
      <w:pPr>
        <w:pStyle w:val="a6"/>
        <w:ind w:left="0"/>
        <w:rPr>
          <w:rFonts w:ascii="Times New Roman" w:hAnsi="Times New Roman"/>
          <w:sz w:val="24"/>
          <w:szCs w:val="24"/>
        </w:rPr>
      </w:pPr>
    </w:p>
    <w:p w14:paraId="3C90CE2B" w14:textId="13D7484D" w:rsidR="00365367" w:rsidRPr="00CE092E" w:rsidRDefault="00365367" w:rsidP="00365367">
      <w:pPr>
        <w:pStyle w:val="4"/>
        <w:rPr>
          <w:color w:val="000000" w:themeColor="text1"/>
          <w:szCs w:val="24"/>
          <w:lang w:val="ru-RU"/>
        </w:rPr>
      </w:pPr>
      <w:r w:rsidRPr="00CE092E">
        <w:rPr>
          <w:color w:val="000000" w:themeColor="text1"/>
          <w:szCs w:val="24"/>
        </w:rPr>
        <w:t>Темы докладов (сообщений) для оценки компетенции «</w:t>
      </w:r>
      <w:r w:rsidR="006B33BF">
        <w:rPr>
          <w:color w:val="000000" w:themeColor="text1"/>
          <w:szCs w:val="24"/>
          <w:lang w:val="ru-RU"/>
        </w:rPr>
        <w:t>П</w:t>
      </w:r>
      <w:r w:rsidRPr="00CE092E">
        <w:rPr>
          <w:color w:val="000000" w:themeColor="text1"/>
          <w:szCs w:val="24"/>
        </w:rPr>
        <w:t>К-</w:t>
      </w:r>
      <w:r w:rsidR="006B33BF">
        <w:rPr>
          <w:color w:val="000000" w:themeColor="text1"/>
          <w:szCs w:val="24"/>
          <w:lang w:val="ru-RU"/>
        </w:rPr>
        <w:t>1</w:t>
      </w:r>
      <w:r w:rsidRPr="00CE092E">
        <w:rPr>
          <w:color w:val="000000" w:themeColor="text1"/>
          <w:szCs w:val="24"/>
        </w:rPr>
        <w:t>».</w:t>
      </w:r>
      <w:r w:rsidRPr="00CE092E">
        <w:rPr>
          <w:color w:val="000000" w:themeColor="text1"/>
          <w:szCs w:val="24"/>
          <w:lang w:val="ru-RU"/>
        </w:rPr>
        <w:t xml:space="preserve"> </w:t>
      </w:r>
    </w:p>
    <w:p w14:paraId="1A420DFB" w14:textId="77777777" w:rsidR="00365367" w:rsidRPr="00CE092E" w:rsidRDefault="00365367" w:rsidP="00365367">
      <w:pPr>
        <w:spacing w:line="240" w:lineRule="auto"/>
        <w:jc w:val="both"/>
        <w:rPr>
          <w:rFonts w:ascii="Times New Roman" w:hAnsi="Times New Roman" w:cs="Times New Roman"/>
          <w:b/>
          <w:bCs/>
          <w:sz w:val="24"/>
          <w:szCs w:val="24"/>
        </w:rPr>
      </w:pPr>
      <w:r w:rsidRPr="00CE092E">
        <w:rPr>
          <w:rFonts w:ascii="Times New Roman" w:hAnsi="Times New Roman" w:cs="Times New Roman"/>
          <w:b/>
          <w:bCs/>
          <w:sz w:val="24"/>
          <w:szCs w:val="24"/>
        </w:rPr>
        <w:t xml:space="preserve">Темы докладов (сообщений) </w:t>
      </w:r>
    </w:p>
    <w:p w14:paraId="731F1F29"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Понятие «организационного поведения», его структура и теоретические предпосылки изучения.</w:t>
      </w:r>
    </w:p>
    <w:p w14:paraId="0BFB64F4"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Методы изучения организационного поведения.</w:t>
      </w:r>
    </w:p>
    <w:p w14:paraId="465C9E43"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Взаимосвязь стереотипов «человека работающего» и сегментов организационного поведения.</w:t>
      </w:r>
    </w:p>
    <w:p w14:paraId="6A303DF7"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Факторы организационного поведения: люди, организационная структура, технология, внешняя среда.</w:t>
      </w:r>
    </w:p>
    <w:p w14:paraId="57C60D76"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Научающиеся организации: определение, сущность, типы. Специфика организационного поведения в научающихся организациях.</w:t>
      </w:r>
    </w:p>
    <w:p w14:paraId="63FF54D0"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Проблема диверсификации рабочей силы в организации: причины и характеристики. Управление диверсификацией в организации.</w:t>
      </w:r>
    </w:p>
    <w:p w14:paraId="55658D72"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Модели организационного поведения.</w:t>
      </w:r>
    </w:p>
    <w:p w14:paraId="33F03F1B"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Ценности и установки личности.</w:t>
      </w:r>
    </w:p>
    <w:p w14:paraId="22B1CFD8"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Организационная культура: сущность, структура, функции. Сильные и слабые культуры. Доминирующая и субкультура. Стихийная и моделируемая культура. Здоровая и токсичная культура. Адаптивная и фиксированная культура.</w:t>
      </w:r>
    </w:p>
    <w:p w14:paraId="1A7F4D90"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Методы поддержания организационной культуры.</w:t>
      </w:r>
    </w:p>
    <w:p w14:paraId="20CF5AB7"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Типы организационных культур: подход К. Камерона и Р. Куинна.</w:t>
      </w:r>
    </w:p>
    <w:p w14:paraId="4DD7EA4F"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Позитивная модель развития отношения работника к организации и ее культуре.</w:t>
      </w:r>
    </w:p>
    <w:p w14:paraId="6F44ABA4"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Организационные изменения: стадии и этапы.</w:t>
      </w:r>
    </w:p>
    <w:p w14:paraId="3879B5B4"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Влияние национальной культуры на особенности организационного поведения.</w:t>
      </w:r>
    </w:p>
    <w:p w14:paraId="303C8F6F" w14:textId="77777777" w:rsidR="00365367"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Подходы и методы организационного развития.</w:t>
      </w:r>
    </w:p>
    <w:p w14:paraId="7A5E07C9"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The concept of "organizational behavior", its structure and theoretical background of the study.</w:t>
      </w:r>
    </w:p>
    <w:p w14:paraId="045DA26F"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Methods of studying organizational behavior.</w:t>
      </w:r>
    </w:p>
    <w:p w14:paraId="172D2BE8"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Interrelation of stereotypes of "the person working" and segments of organizational behavior.</w:t>
      </w:r>
    </w:p>
    <w:p w14:paraId="3AFA23DF"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Factors of organizational behavior: people, organizational structure, technology, external environment.</w:t>
      </w:r>
    </w:p>
    <w:p w14:paraId="293EEB85"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Learning organizations: definition, essence, types. Specificity of organizational behavior in learning organizations.</w:t>
      </w:r>
    </w:p>
    <w:p w14:paraId="6DDE080F"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The problem of the diversification of labor in the organization: the causes and characteristics. Managing diversification in the organization.</w:t>
      </w:r>
    </w:p>
    <w:p w14:paraId="79E810DF"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Models of organizational behavior.</w:t>
      </w:r>
    </w:p>
    <w:p w14:paraId="56DC2ABB"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Values ​​and attitudes of the individual.</w:t>
      </w:r>
    </w:p>
    <w:p w14:paraId="57601B2E"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Organizational culture: essence, structure, functions. Strong and weak cultures. Dominant and subculture. Spontaneous and modeled culture. Healthy and toxic culture. Adaptive and fixed culture.</w:t>
      </w:r>
    </w:p>
    <w:p w14:paraId="1CFF85FC"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Methods of maintaining organizational culture.</w:t>
      </w:r>
    </w:p>
    <w:p w14:paraId="11C3D8F6"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Types of organizational cultures: the approach of Cameron and R. Quinn.</w:t>
      </w:r>
    </w:p>
    <w:p w14:paraId="216702A0"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Types of organizational cultures: the approach of Goffee and Jones.</w:t>
      </w:r>
    </w:p>
    <w:p w14:paraId="07DC82E1"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A positive model for the development of the worker's attitude to the organization and its culture.</w:t>
      </w:r>
    </w:p>
    <w:p w14:paraId="3195A18B"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Organizational changes: stages and stages.</w:t>
      </w:r>
    </w:p>
    <w:p w14:paraId="546326FD"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The influence of national culture on the characteristics of organizational behavior.</w:t>
      </w:r>
    </w:p>
    <w:p w14:paraId="7ADB9B69" w14:textId="77777777" w:rsidR="006B33BF" w:rsidRPr="006C1B43" w:rsidRDefault="006B33BF" w:rsidP="006B33BF">
      <w:pPr>
        <w:pStyle w:val="a6"/>
        <w:numPr>
          <w:ilvl w:val="0"/>
          <w:numId w:val="24"/>
        </w:numPr>
        <w:tabs>
          <w:tab w:val="clear" w:pos="708"/>
        </w:tabs>
        <w:spacing w:before="100" w:beforeAutospacing="1" w:after="100" w:afterAutospacing="1" w:line="360" w:lineRule="auto"/>
        <w:jc w:val="left"/>
        <w:rPr>
          <w:rFonts w:ascii="Times New Roman" w:hAnsi="Times New Roman"/>
          <w:lang w:val="en-US"/>
        </w:rPr>
      </w:pPr>
      <w:r w:rsidRPr="006C1B43">
        <w:rPr>
          <w:rFonts w:ascii="Times New Roman" w:hAnsi="Times New Roman"/>
          <w:sz w:val="24"/>
          <w:lang w:val="en-US"/>
        </w:rPr>
        <w:t>Approaches and methods of organizational development.</w:t>
      </w:r>
    </w:p>
    <w:p w14:paraId="1FB01F51" w14:textId="77777777" w:rsidR="006B33BF" w:rsidRPr="006B33BF" w:rsidRDefault="006B33BF" w:rsidP="006B33BF">
      <w:pPr>
        <w:spacing w:before="100" w:beforeAutospacing="1" w:afterAutospacing="1" w:line="240" w:lineRule="auto"/>
        <w:rPr>
          <w:rFonts w:ascii="Times New Roman" w:hAnsi="Times New Roman"/>
          <w:sz w:val="24"/>
          <w:szCs w:val="24"/>
          <w:lang w:val="en-US"/>
        </w:rPr>
      </w:pPr>
    </w:p>
    <w:p w14:paraId="711FF1C4" w14:textId="77E17771" w:rsidR="006B33BF" w:rsidRPr="00CE092E" w:rsidRDefault="006B33BF" w:rsidP="006B33BF">
      <w:pPr>
        <w:pStyle w:val="4"/>
        <w:rPr>
          <w:color w:val="000000" w:themeColor="text1"/>
          <w:szCs w:val="24"/>
          <w:lang w:val="ru-RU"/>
        </w:rPr>
      </w:pPr>
      <w:r w:rsidRPr="00CE092E">
        <w:rPr>
          <w:color w:val="000000" w:themeColor="text1"/>
          <w:szCs w:val="24"/>
        </w:rPr>
        <w:t>Темы докладов (сообщений) для оценки компетенции «</w:t>
      </w:r>
      <w:r>
        <w:rPr>
          <w:color w:val="000000" w:themeColor="text1"/>
          <w:szCs w:val="24"/>
          <w:lang w:val="ru-RU"/>
        </w:rPr>
        <w:t>П</w:t>
      </w:r>
      <w:r w:rsidRPr="00CE092E">
        <w:rPr>
          <w:color w:val="000000" w:themeColor="text1"/>
          <w:szCs w:val="24"/>
        </w:rPr>
        <w:t>К-</w:t>
      </w:r>
      <w:r>
        <w:rPr>
          <w:color w:val="000000" w:themeColor="text1"/>
          <w:szCs w:val="24"/>
          <w:lang w:val="ru-RU"/>
        </w:rPr>
        <w:t>2</w:t>
      </w:r>
      <w:r w:rsidRPr="00CE092E">
        <w:rPr>
          <w:color w:val="000000" w:themeColor="text1"/>
          <w:szCs w:val="24"/>
        </w:rPr>
        <w:t>».</w:t>
      </w:r>
      <w:r w:rsidRPr="00CE092E">
        <w:rPr>
          <w:color w:val="000000" w:themeColor="text1"/>
          <w:szCs w:val="24"/>
          <w:lang w:val="ru-RU"/>
        </w:rPr>
        <w:t xml:space="preserve"> </w:t>
      </w:r>
    </w:p>
    <w:p w14:paraId="44FD7615" w14:textId="77777777" w:rsidR="006B33BF" w:rsidRPr="006B33BF" w:rsidRDefault="006B33BF" w:rsidP="006B33BF">
      <w:pPr>
        <w:spacing w:before="100" w:beforeAutospacing="1" w:afterAutospacing="1" w:line="240" w:lineRule="auto"/>
        <w:rPr>
          <w:rFonts w:ascii="Times New Roman" w:hAnsi="Times New Roman"/>
          <w:sz w:val="24"/>
          <w:szCs w:val="24"/>
        </w:rPr>
      </w:pPr>
    </w:p>
    <w:p w14:paraId="1E577562" w14:textId="77777777" w:rsidR="00365367" w:rsidRPr="00F550AE" w:rsidRDefault="00365367" w:rsidP="00365367">
      <w:pPr>
        <w:numPr>
          <w:ilvl w:val="0"/>
          <w:numId w:val="24"/>
        </w:numPr>
        <w:spacing w:after="0" w:line="240" w:lineRule="auto"/>
        <w:jc w:val="both"/>
        <w:rPr>
          <w:sz w:val="24"/>
        </w:rPr>
      </w:pPr>
      <w:r w:rsidRPr="00F550AE">
        <w:rPr>
          <w:sz w:val="24"/>
        </w:rPr>
        <w:t>Группа: причины возникновения, признаки, этапы формирования, типы</w:t>
      </w:r>
    </w:p>
    <w:p w14:paraId="1C3F0533"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Роль, статус в группе. Сплоченность группы.</w:t>
      </w:r>
    </w:p>
    <w:p w14:paraId="38B72BC7"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Традиционные и современные подходы к трудовой мотивации сотрудников.</w:t>
      </w:r>
    </w:p>
    <w:p w14:paraId="66173840"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Проектирование рабочего места как одно из направлений трудовой мотивации сотрудников.</w:t>
      </w:r>
    </w:p>
    <w:p w14:paraId="23D5C99E"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Мотивация и стимулирование. Мотивационные типы. Формирование стимулирующей политики.</w:t>
      </w:r>
    </w:p>
    <w:p w14:paraId="5BA4681F"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Современные и традиционные подходы к мотивации персонала</w:t>
      </w:r>
    </w:p>
    <w:p w14:paraId="4D3B502B"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Внутриличностный конфликт.</w:t>
      </w:r>
    </w:p>
    <w:p w14:paraId="777F5277"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Межличностный конфликт: источники, стратегии разрешения, возможности анализа.</w:t>
      </w:r>
    </w:p>
    <w:p w14:paraId="6A8B9F0E"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Межгрупповой конфликт.</w:t>
      </w:r>
    </w:p>
    <w:p w14:paraId="0961D7CC"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Стресс на рабочем месте: определение, причины, последствия, способы преодоления.</w:t>
      </w:r>
    </w:p>
    <w:p w14:paraId="09A05C51"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Базовые и новые теории лидерства.</w:t>
      </w:r>
    </w:p>
    <w:p w14:paraId="68025389"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Принятие управленческого решения: стадии, модели, стили.</w:t>
      </w:r>
    </w:p>
    <w:p w14:paraId="3C4B8CE1"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Принятие управленческого решения: способы реализации управленческих решений, контроль  и оценка выполнения управленческого решения.</w:t>
      </w:r>
    </w:p>
    <w:p w14:paraId="396872F9"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Восходящие, нисходящие и горизонтальные коммуникации в организации.</w:t>
      </w:r>
    </w:p>
    <w:p w14:paraId="770F8F1F" w14:textId="77777777" w:rsidR="00365367" w:rsidRPr="00CE092E" w:rsidRDefault="00365367" w:rsidP="00365367">
      <w:pPr>
        <w:pStyle w:val="a6"/>
        <w:numPr>
          <w:ilvl w:val="0"/>
          <w:numId w:val="24"/>
        </w:numPr>
        <w:tabs>
          <w:tab w:val="clear" w:pos="708"/>
        </w:tabs>
        <w:spacing w:before="100" w:beforeAutospacing="1" w:afterAutospacing="1" w:line="240" w:lineRule="auto"/>
        <w:rPr>
          <w:rFonts w:ascii="Times New Roman" w:hAnsi="Times New Roman"/>
          <w:sz w:val="24"/>
          <w:szCs w:val="24"/>
        </w:rPr>
      </w:pPr>
      <w:r w:rsidRPr="00CE092E">
        <w:rPr>
          <w:rFonts w:ascii="Times New Roman" w:hAnsi="Times New Roman"/>
          <w:sz w:val="24"/>
          <w:szCs w:val="24"/>
        </w:rPr>
        <w:t>Коммуникативные помехи и барьеры. Методы их преодоления. Типы, преимущества и недостатки «виноградной лозы».</w:t>
      </w:r>
    </w:p>
    <w:p w14:paraId="2AF2A235" w14:textId="77777777" w:rsidR="00365367" w:rsidRDefault="00365367" w:rsidP="00365367">
      <w:pPr>
        <w:pStyle w:val="a6"/>
        <w:spacing w:line="240" w:lineRule="auto"/>
        <w:rPr>
          <w:rFonts w:ascii="Times New Roman" w:hAnsi="Times New Roman"/>
          <w:sz w:val="24"/>
          <w:szCs w:val="24"/>
        </w:rPr>
      </w:pPr>
    </w:p>
    <w:p w14:paraId="60234D7E"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Group: causes of occurrence, signs, stages of formation, types</w:t>
      </w:r>
    </w:p>
    <w:p w14:paraId="4560B55D"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Role, status in the group. The unity of the group.</w:t>
      </w:r>
    </w:p>
    <w:p w14:paraId="2A1A7B6A"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Traditional and modern approaches to employee motivation.</w:t>
      </w:r>
    </w:p>
    <w:p w14:paraId="54FD680D"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Designing the workplace as one of the areas of employee motivation.</w:t>
      </w:r>
    </w:p>
    <w:p w14:paraId="188D8CB2"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Motivation and incentives. Motivational types. Formation of an incentive policy.</w:t>
      </w:r>
    </w:p>
    <w:p w14:paraId="095B5791"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Modern and traditional approaches to staff motivation</w:t>
      </w:r>
    </w:p>
    <w:p w14:paraId="103B136C"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Intrapersonal conflict.</w:t>
      </w:r>
    </w:p>
    <w:p w14:paraId="4564BD1F"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Interpersonal conflict: sources, resolution strategies, analysis capabilities.</w:t>
      </w:r>
    </w:p>
    <w:p w14:paraId="44B83284"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Intergroup conflict.</w:t>
      </w:r>
    </w:p>
    <w:p w14:paraId="6976CD23"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Stress in the workplace: definition, causes, consequences, ways to overcome.</w:t>
      </w:r>
    </w:p>
    <w:p w14:paraId="0DA8BA18"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Basic and new theories of leadership.</w:t>
      </w:r>
    </w:p>
    <w:p w14:paraId="1CF7E04C"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Adoption of managerial decision: stages, models, styles.</w:t>
      </w:r>
    </w:p>
    <w:p w14:paraId="6C647236"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Adoption of management decision: ways to implement management decisions, control and evaluate the implementation of management decisions.</w:t>
      </w:r>
    </w:p>
    <w:p w14:paraId="647E8111"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Ascending, descending and horizontal communications in the organization.</w:t>
      </w:r>
    </w:p>
    <w:p w14:paraId="642A6854"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lang w:val="en-US"/>
        </w:rPr>
      </w:pPr>
      <w:r w:rsidRPr="006C1B43">
        <w:rPr>
          <w:rFonts w:ascii="Times New Roman" w:hAnsi="Times New Roman"/>
          <w:sz w:val="24"/>
          <w:lang w:val="en-US"/>
        </w:rPr>
        <w:t>How is the typical large corporation of today is organized in contrast to how that same organization was probably organized in 1970s?</w:t>
      </w:r>
    </w:p>
    <w:p w14:paraId="49F141B8" w14:textId="77777777" w:rsidR="00365367" w:rsidRPr="006C1B43" w:rsidRDefault="00365367" w:rsidP="00365367">
      <w:pPr>
        <w:pStyle w:val="a6"/>
        <w:numPr>
          <w:ilvl w:val="0"/>
          <w:numId w:val="25"/>
        </w:numPr>
        <w:tabs>
          <w:tab w:val="clear" w:pos="708"/>
        </w:tabs>
        <w:spacing w:before="100" w:beforeAutospacing="1" w:after="100" w:afterAutospacing="1" w:line="360" w:lineRule="auto"/>
        <w:jc w:val="left"/>
        <w:rPr>
          <w:rFonts w:ascii="Times New Roman" w:hAnsi="Times New Roman"/>
          <w:sz w:val="24"/>
          <w:szCs w:val="24"/>
        </w:rPr>
      </w:pPr>
      <w:r w:rsidRPr="006C1B43">
        <w:rPr>
          <w:rFonts w:ascii="Times New Roman" w:hAnsi="Times New Roman"/>
          <w:sz w:val="24"/>
          <w:lang w:val="en-US"/>
        </w:rPr>
        <w:t xml:space="preserve">Communicative hindrances and barriers. Methods for overcoming them. </w:t>
      </w:r>
      <w:r w:rsidRPr="006C1B43">
        <w:rPr>
          <w:rFonts w:ascii="Times New Roman" w:hAnsi="Times New Roman"/>
          <w:sz w:val="24"/>
        </w:rPr>
        <w:t>Types, advantages and disadvantages of "grapevine".</w:t>
      </w:r>
    </w:p>
    <w:p w14:paraId="18ABFDB2" w14:textId="77777777" w:rsidR="00365367" w:rsidRDefault="00365367" w:rsidP="00054126">
      <w:pPr>
        <w:pStyle w:val="a6"/>
        <w:ind w:left="0"/>
        <w:rPr>
          <w:rFonts w:ascii="Times New Roman" w:hAnsi="Times New Roman"/>
          <w:sz w:val="24"/>
          <w:szCs w:val="24"/>
        </w:rPr>
      </w:pPr>
    </w:p>
    <w:p w14:paraId="7C7B8372" w14:textId="77777777" w:rsidR="00365367" w:rsidRDefault="00365367" w:rsidP="00365367">
      <w:pPr>
        <w:autoSpaceDE w:val="0"/>
        <w:autoSpaceDN w:val="0"/>
        <w:adjustRightInd w:val="0"/>
        <w:spacing w:line="240" w:lineRule="auto"/>
        <w:ind w:left="360"/>
        <w:rPr>
          <w:rFonts w:ascii="Times New Roman" w:hAnsi="Times New Roman"/>
          <w:b/>
          <w:sz w:val="24"/>
          <w:szCs w:val="24"/>
        </w:rPr>
      </w:pPr>
    </w:p>
    <w:p w14:paraId="1B5D3424" w14:textId="3312C312" w:rsidR="00365367" w:rsidRPr="00365367" w:rsidRDefault="00365367" w:rsidP="00365367">
      <w:pPr>
        <w:autoSpaceDE w:val="0"/>
        <w:autoSpaceDN w:val="0"/>
        <w:adjustRightInd w:val="0"/>
        <w:spacing w:line="240" w:lineRule="auto"/>
        <w:ind w:left="360"/>
        <w:rPr>
          <w:rFonts w:ascii="Times New Roman" w:hAnsi="Times New Roman"/>
          <w:sz w:val="24"/>
          <w:szCs w:val="24"/>
        </w:rPr>
      </w:pPr>
      <w:r w:rsidRPr="00365367">
        <w:rPr>
          <w:rFonts w:ascii="Times New Roman" w:hAnsi="Times New Roman"/>
          <w:b/>
          <w:sz w:val="24"/>
          <w:szCs w:val="24"/>
        </w:rPr>
        <w:t xml:space="preserve">Эссе для оценки компетенции </w:t>
      </w:r>
      <w:r w:rsidR="006B33BF">
        <w:rPr>
          <w:rFonts w:ascii="Times New Roman" w:hAnsi="Times New Roman"/>
          <w:b/>
          <w:sz w:val="24"/>
          <w:szCs w:val="24"/>
        </w:rPr>
        <w:t>П</w:t>
      </w:r>
      <w:r w:rsidRPr="00365367">
        <w:rPr>
          <w:rFonts w:ascii="Times New Roman" w:hAnsi="Times New Roman"/>
          <w:b/>
          <w:sz w:val="24"/>
          <w:szCs w:val="24"/>
        </w:rPr>
        <w:t>К-</w:t>
      </w:r>
      <w:r w:rsidR="006B33BF">
        <w:rPr>
          <w:rFonts w:ascii="Times New Roman" w:hAnsi="Times New Roman"/>
          <w:b/>
          <w:sz w:val="24"/>
          <w:szCs w:val="24"/>
        </w:rPr>
        <w:t>1,2</w:t>
      </w:r>
      <w:r w:rsidRPr="00365367">
        <w:rPr>
          <w:rFonts w:ascii="Times New Roman" w:hAnsi="Times New Roman"/>
          <w:sz w:val="24"/>
        </w:rPr>
        <w:t>:</w:t>
      </w:r>
    </w:p>
    <w:p w14:paraId="61A5FDE7" w14:textId="77777777"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sz w:val="24"/>
          <w:szCs w:val="24"/>
          <w:lang w:eastAsia="ru-RU"/>
        </w:rPr>
      </w:pPr>
      <w:r w:rsidRPr="00CE092E">
        <w:rPr>
          <w:rFonts w:ascii="Times New Roman" w:hAnsi="Times New Roman"/>
          <w:sz w:val="24"/>
          <w:szCs w:val="24"/>
          <w:lang w:eastAsia="ru-RU"/>
        </w:rPr>
        <w:t>Поведение – это зеркало, в котором каждый демонстрирует свой образ (И. Гете);</w:t>
      </w:r>
    </w:p>
    <w:p w14:paraId="380A62EE" w14:textId="77777777"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sz w:val="24"/>
          <w:szCs w:val="24"/>
          <w:lang w:eastAsia="ru-RU"/>
        </w:rPr>
      </w:pPr>
      <w:r w:rsidRPr="00CE092E">
        <w:rPr>
          <w:rFonts w:ascii="Times New Roman" w:hAnsi="Times New Roman"/>
          <w:sz w:val="24"/>
          <w:szCs w:val="24"/>
          <w:lang w:eastAsia="ru-RU"/>
        </w:rPr>
        <w:t>Вы можете забрать мои фабрики, сжечь мои здания, но оставьте мне моих людей, и я все восстановлю (Г. Форд);</w:t>
      </w:r>
    </w:p>
    <w:p w14:paraId="01822067" w14:textId="77777777"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sz w:val="24"/>
          <w:szCs w:val="24"/>
          <w:lang w:eastAsia="ru-RU"/>
        </w:rPr>
      </w:pPr>
      <w:r w:rsidRPr="00CE092E">
        <w:rPr>
          <w:rFonts w:ascii="Times New Roman" w:hAnsi="Times New Roman"/>
          <w:sz w:val="24"/>
          <w:szCs w:val="24"/>
          <w:lang w:eastAsia="ru-RU"/>
        </w:rPr>
        <w:t>Главное воздействие на производительность труда оказывают не условия труда сами по себе, а внимание к персоналу (Т. Питерс);</w:t>
      </w:r>
    </w:p>
    <w:p w14:paraId="7821BE05" w14:textId="77777777"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sz w:val="24"/>
          <w:szCs w:val="24"/>
          <w:lang w:eastAsia="ru-RU"/>
        </w:rPr>
      </w:pPr>
      <w:r w:rsidRPr="00CE092E">
        <w:rPr>
          <w:rFonts w:ascii="Times New Roman" w:hAnsi="Times New Roman"/>
          <w:sz w:val="24"/>
          <w:szCs w:val="24"/>
          <w:lang w:eastAsia="ru-RU"/>
        </w:rPr>
        <w:t xml:space="preserve">Ставя на первое место людей, вы никогда не совершите ошибки даже в вопросе делания денег (М. Маркс, компания </w:t>
      </w:r>
      <w:r w:rsidRPr="00CE092E">
        <w:rPr>
          <w:rFonts w:ascii="Times New Roman" w:hAnsi="Times New Roman"/>
          <w:sz w:val="24"/>
          <w:szCs w:val="24"/>
          <w:lang w:val="en-US" w:eastAsia="ru-RU"/>
        </w:rPr>
        <w:t>Marx</w:t>
      </w:r>
      <w:r w:rsidRPr="00CE092E">
        <w:rPr>
          <w:rFonts w:ascii="Times New Roman" w:hAnsi="Times New Roman"/>
          <w:sz w:val="24"/>
          <w:szCs w:val="24"/>
          <w:lang w:eastAsia="ru-RU"/>
        </w:rPr>
        <w:t xml:space="preserve"> &amp; </w:t>
      </w:r>
      <w:r w:rsidRPr="00CE092E">
        <w:rPr>
          <w:rFonts w:ascii="Times New Roman" w:hAnsi="Times New Roman"/>
          <w:sz w:val="24"/>
          <w:szCs w:val="24"/>
          <w:lang w:val="en-US" w:eastAsia="ru-RU"/>
        </w:rPr>
        <w:t>Spencer</w:t>
      </w:r>
      <w:r w:rsidRPr="00CE092E">
        <w:rPr>
          <w:rFonts w:ascii="Times New Roman" w:hAnsi="Times New Roman"/>
          <w:sz w:val="24"/>
          <w:szCs w:val="24"/>
          <w:lang w:eastAsia="ru-RU"/>
        </w:rPr>
        <w:t>);</w:t>
      </w:r>
    </w:p>
    <w:p w14:paraId="4183C545" w14:textId="77777777"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sz w:val="24"/>
          <w:szCs w:val="24"/>
          <w:lang w:eastAsia="ru-RU"/>
        </w:rPr>
      </w:pPr>
      <w:r w:rsidRPr="00CE092E">
        <w:rPr>
          <w:rFonts w:ascii="Times New Roman" w:hAnsi="Times New Roman"/>
          <w:sz w:val="24"/>
          <w:szCs w:val="24"/>
          <w:lang w:eastAsia="ru-RU"/>
        </w:rPr>
        <w:t xml:space="preserve">Люди, продукция, деньги – ключевые элементы бизнеса. Но люди – самое важное. Самая главная проблема руководителя – проблема отношений с людьми (из инструкции для менеджеров фирмы </w:t>
      </w:r>
      <w:r w:rsidRPr="00CE092E">
        <w:rPr>
          <w:rFonts w:ascii="Times New Roman" w:hAnsi="Times New Roman"/>
          <w:sz w:val="24"/>
          <w:szCs w:val="24"/>
          <w:lang w:val="en-US" w:eastAsia="ru-RU"/>
        </w:rPr>
        <w:t>Toyota</w:t>
      </w:r>
      <w:r w:rsidRPr="00CE092E">
        <w:rPr>
          <w:rFonts w:ascii="Times New Roman" w:hAnsi="Times New Roman"/>
          <w:sz w:val="24"/>
          <w:szCs w:val="24"/>
          <w:lang w:eastAsia="ru-RU"/>
        </w:rPr>
        <w:t xml:space="preserve"> </w:t>
      </w:r>
      <w:r w:rsidRPr="00CE092E">
        <w:rPr>
          <w:rFonts w:ascii="Times New Roman" w:hAnsi="Times New Roman"/>
          <w:sz w:val="24"/>
          <w:szCs w:val="24"/>
          <w:lang w:val="en-US" w:eastAsia="ru-RU"/>
        </w:rPr>
        <w:t>Motors</w:t>
      </w:r>
      <w:r w:rsidRPr="00CE092E">
        <w:rPr>
          <w:rFonts w:ascii="Times New Roman" w:hAnsi="Times New Roman"/>
          <w:sz w:val="24"/>
          <w:szCs w:val="24"/>
          <w:lang w:eastAsia="ru-RU"/>
        </w:rPr>
        <w:t xml:space="preserve"> </w:t>
      </w:r>
      <w:r w:rsidRPr="00CE092E">
        <w:rPr>
          <w:rFonts w:ascii="Times New Roman" w:hAnsi="Times New Roman"/>
          <w:sz w:val="24"/>
          <w:szCs w:val="24"/>
          <w:lang w:val="en-US" w:eastAsia="ru-RU"/>
        </w:rPr>
        <w:t>Corporation</w:t>
      </w:r>
      <w:r w:rsidRPr="00CE092E">
        <w:rPr>
          <w:rFonts w:ascii="Times New Roman" w:hAnsi="Times New Roman"/>
          <w:sz w:val="24"/>
          <w:szCs w:val="24"/>
          <w:lang w:eastAsia="ru-RU"/>
        </w:rPr>
        <w:t xml:space="preserve">).   </w:t>
      </w:r>
    </w:p>
    <w:p w14:paraId="7733CC64" w14:textId="77777777"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bCs/>
          <w:sz w:val="24"/>
          <w:szCs w:val="24"/>
        </w:rPr>
      </w:pPr>
      <w:r w:rsidRPr="00CE092E">
        <w:rPr>
          <w:rFonts w:ascii="Times New Roman" w:hAnsi="Times New Roman"/>
          <w:bCs/>
          <w:sz w:val="24"/>
          <w:szCs w:val="24"/>
        </w:rPr>
        <w:t>Стиль управления известного Вам руководителя. Какие Вы можете дать рекомендации по его совершенствованию?</w:t>
      </w:r>
    </w:p>
    <w:p w14:paraId="193520DA" w14:textId="77777777"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bCs/>
          <w:sz w:val="24"/>
          <w:szCs w:val="24"/>
        </w:rPr>
      </w:pPr>
      <w:r w:rsidRPr="00CE092E">
        <w:rPr>
          <w:rFonts w:ascii="Times New Roman" w:hAnsi="Times New Roman"/>
          <w:bCs/>
          <w:sz w:val="24"/>
          <w:szCs w:val="24"/>
        </w:rPr>
        <w:t>Партнерство в современной организации: проблемы и перспективы</w:t>
      </w:r>
    </w:p>
    <w:p w14:paraId="2639FCE0" w14:textId="77777777"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bCs/>
          <w:sz w:val="24"/>
          <w:szCs w:val="24"/>
        </w:rPr>
      </w:pPr>
      <w:r w:rsidRPr="00CE092E">
        <w:rPr>
          <w:rFonts w:ascii="Times New Roman" w:hAnsi="Times New Roman"/>
          <w:bCs/>
          <w:sz w:val="24"/>
          <w:szCs w:val="24"/>
        </w:rPr>
        <w:t>«Мой секрет успеха заключается в умении понять точку зрения другого человека и смотреть на вещи и с его, и со своей точек зрения» (Г. Форд)</w:t>
      </w:r>
    </w:p>
    <w:p w14:paraId="19A6E143" w14:textId="77777777"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bCs/>
          <w:sz w:val="24"/>
          <w:szCs w:val="24"/>
        </w:rPr>
      </w:pPr>
      <w:r w:rsidRPr="00CE092E">
        <w:rPr>
          <w:rFonts w:ascii="Times New Roman" w:hAnsi="Times New Roman"/>
          <w:bCs/>
          <w:sz w:val="24"/>
          <w:szCs w:val="24"/>
        </w:rPr>
        <w:t>Создать трудоспособный коллектив единомышленников и энтузиастов несравненно труднее,  чем построить самый хороший самолет (С. Ильюшин)</w:t>
      </w:r>
    </w:p>
    <w:p w14:paraId="321C908C" w14:textId="00FE4068" w:rsidR="00365367" w:rsidRPr="00CE092E" w:rsidRDefault="00365367" w:rsidP="00365367">
      <w:pPr>
        <w:pStyle w:val="a6"/>
        <w:numPr>
          <w:ilvl w:val="0"/>
          <w:numId w:val="27"/>
        </w:numPr>
        <w:tabs>
          <w:tab w:val="clear" w:pos="708"/>
        </w:tabs>
        <w:autoSpaceDE w:val="0"/>
        <w:autoSpaceDN w:val="0"/>
        <w:adjustRightInd w:val="0"/>
        <w:spacing w:line="240" w:lineRule="auto"/>
        <w:jc w:val="left"/>
        <w:rPr>
          <w:rFonts w:ascii="Times New Roman" w:hAnsi="Times New Roman"/>
          <w:bCs/>
          <w:sz w:val="24"/>
          <w:szCs w:val="24"/>
        </w:rPr>
      </w:pPr>
      <w:r w:rsidRPr="00CE092E">
        <w:rPr>
          <w:rFonts w:ascii="Times New Roman" w:hAnsi="Times New Roman"/>
          <w:bCs/>
          <w:sz w:val="24"/>
          <w:szCs w:val="24"/>
        </w:rPr>
        <w:t>Групповая сплоченность: достоинства и недостатки</w:t>
      </w:r>
      <w:r w:rsidR="00D43AB4">
        <w:rPr>
          <w:rFonts w:ascii="Times New Roman" w:hAnsi="Times New Roman"/>
          <w:bCs/>
          <w:sz w:val="24"/>
          <w:szCs w:val="24"/>
          <w:lang w:val="en-US"/>
        </w:rPr>
        <w:t xml:space="preserve">   </w:t>
      </w:r>
    </w:p>
    <w:p w14:paraId="7A4A9C5A" w14:textId="77777777" w:rsidR="00365367" w:rsidRPr="00365367" w:rsidRDefault="00365367" w:rsidP="00054126">
      <w:pPr>
        <w:pStyle w:val="a6"/>
        <w:ind w:left="0"/>
        <w:rPr>
          <w:rFonts w:ascii="Times New Roman" w:hAnsi="Times New Roman"/>
          <w:b/>
          <w:sz w:val="24"/>
          <w:szCs w:val="24"/>
        </w:rPr>
      </w:pPr>
    </w:p>
    <w:p w14:paraId="1666D2B9" w14:textId="77777777" w:rsidR="006B33BF" w:rsidRPr="00312572" w:rsidRDefault="006B33BF" w:rsidP="006B33BF">
      <w:pPr>
        <w:spacing w:after="0"/>
        <w:jc w:val="both"/>
        <w:rPr>
          <w:rFonts w:ascii="Times New Roman" w:hAnsi="Times New Roman"/>
          <w:b/>
          <w:sz w:val="24"/>
        </w:rPr>
      </w:pPr>
      <w:r w:rsidRPr="00312572">
        <w:rPr>
          <w:rFonts w:ascii="Times New Roman" w:hAnsi="Times New Roman"/>
          <w:b/>
          <w:sz w:val="24"/>
        </w:rPr>
        <w:t>Темы рефератов:</w:t>
      </w:r>
    </w:p>
    <w:p w14:paraId="01AEADFF"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Структура модели взаимодействия человека и организационного окружения.</w:t>
      </w:r>
    </w:p>
    <w:p w14:paraId="2555B840"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Обучение человека при вхождении в организацию.</w:t>
      </w:r>
    </w:p>
    <w:p w14:paraId="648A33F6"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Модификация роли и личности.</w:t>
      </w:r>
    </w:p>
    <w:p w14:paraId="24F84481"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"Промежуточная" культура новых членов организации.</w:t>
      </w:r>
    </w:p>
    <w:p w14:paraId="6368BE0F"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Управление процессом вживаемости в организацию.</w:t>
      </w:r>
    </w:p>
    <w:p w14:paraId="4450444E"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Адаптация личности к организационному окружению.</w:t>
      </w:r>
    </w:p>
    <w:p w14:paraId="56592BAB"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Стимулирование потребностей.</w:t>
      </w:r>
    </w:p>
    <w:p w14:paraId="35ED15F7"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Влияние групп потребностей на поведение человека.</w:t>
      </w:r>
    </w:p>
    <w:p w14:paraId="63706C36"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Практическая ценность теорий мотиваций.</w:t>
      </w:r>
    </w:p>
    <w:p w14:paraId="6AF43865"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Менеджер и построение действенной системы мотивирования людей.</w:t>
      </w:r>
    </w:p>
    <w:p w14:paraId="3624604C"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Построение коммуникационных сетей.</w:t>
      </w:r>
    </w:p>
    <w:p w14:paraId="2C8F02C7"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Источники власти и средства ее реализации.</w:t>
      </w:r>
    </w:p>
    <w:p w14:paraId="056A447E"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Конфликт как индикатор культуры организации.</w:t>
      </w:r>
    </w:p>
    <w:p w14:paraId="58D25217"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Лидерство как специфический тип управленческого взаимодействия.</w:t>
      </w:r>
    </w:p>
    <w:p w14:paraId="17A41EAA"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Соотношение лидерства и руководства.</w:t>
      </w:r>
    </w:p>
    <w:p w14:paraId="0E391F3A"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Оценка лидерства в группах.</w:t>
      </w:r>
    </w:p>
    <w:p w14:paraId="406FA1C7"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Новые подходы к способностям лидера решать проблемы.</w:t>
      </w:r>
    </w:p>
    <w:p w14:paraId="159E217E"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Методы и стили разрешения конфликтов.</w:t>
      </w:r>
    </w:p>
    <w:p w14:paraId="6E779C36"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Уровни организационной культуры.</w:t>
      </w:r>
    </w:p>
    <w:p w14:paraId="7DB0C1B8"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Управление процессом изменения культуры.</w:t>
      </w:r>
    </w:p>
    <w:p w14:paraId="0104A4A9"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Структура моделей организационной культуры.</w:t>
      </w:r>
    </w:p>
    <w:p w14:paraId="2A2DA1C4"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Влияние культуры народа на формирование организационной культуры.</w:t>
      </w:r>
    </w:p>
    <w:p w14:paraId="33A3A2CA" w14:textId="77777777" w:rsidR="006B33BF" w:rsidRPr="00312572" w:rsidRDefault="006B33BF" w:rsidP="006B33BF">
      <w:pPr>
        <w:pStyle w:val="HTML"/>
        <w:numPr>
          <w:ilvl w:val="0"/>
          <w:numId w:val="28"/>
        </w:numPr>
        <w:jc w:val="both"/>
        <w:rPr>
          <w:rFonts w:ascii="Times New Roman" w:hAnsi="Times New Roman" w:cs="Times New Roman"/>
          <w:sz w:val="24"/>
          <w:szCs w:val="28"/>
        </w:rPr>
      </w:pPr>
      <w:r w:rsidRPr="00312572">
        <w:rPr>
          <w:rFonts w:ascii="Times New Roman" w:hAnsi="Times New Roman" w:cs="Times New Roman"/>
          <w:sz w:val="24"/>
          <w:szCs w:val="28"/>
        </w:rPr>
        <w:t>Организационная культура и переходные процессы в организации.</w:t>
      </w:r>
    </w:p>
    <w:p w14:paraId="19304698" w14:textId="77777777" w:rsidR="00365367" w:rsidRDefault="00365367" w:rsidP="00054126">
      <w:pPr>
        <w:pStyle w:val="a6"/>
        <w:ind w:left="0"/>
        <w:rPr>
          <w:rFonts w:ascii="Times New Roman" w:hAnsi="Times New Roman"/>
          <w:sz w:val="24"/>
          <w:szCs w:val="24"/>
        </w:rPr>
      </w:pPr>
    </w:p>
    <w:p w14:paraId="6EF18A4D" w14:textId="77777777" w:rsidR="005371E6" w:rsidRDefault="005371E6" w:rsidP="005371E6">
      <w:pPr>
        <w:jc w:val="center"/>
        <w:rPr>
          <w:rFonts w:ascii="Times New Roman" w:hAnsi="Times New Roman"/>
          <w:b/>
          <w:color w:val="000000"/>
          <w:sz w:val="24"/>
        </w:rPr>
      </w:pPr>
      <w:r w:rsidRPr="00E65521">
        <w:rPr>
          <w:rFonts w:ascii="Times New Roman" w:hAnsi="Times New Roman"/>
          <w:b/>
          <w:color w:val="000000"/>
          <w:sz w:val="24"/>
        </w:rPr>
        <w:t>Примеры практических контрольных заданий</w:t>
      </w:r>
    </w:p>
    <w:p w14:paraId="4353ACC6" w14:textId="77777777" w:rsidR="005371E6" w:rsidRPr="00E65521" w:rsidRDefault="005371E6" w:rsidP="005371E6">
      <w:pPr>
        <w:jc w:val="center"/>
        <w:rPr>
          <w:rFonts w:ascii="Times New Roman" w:hAnsi="Times New Roman"/>
          <w:b/>
          <w:color w:val="000000"/>
          <w:sz w:val="24"/>
        </w:rPr>
      </w:pPr>
      <w:r>
        <w:rPr>
          <w:rFonts w:ascii="Times New Roman" w:hAnsi="Times New Roman"/>
          <w:b/>
          <w:color w:val="000000"/>
          <w:sz w:val="24"/>
        </w:rPr>
        <w:t>Примеры кейс-задач</w:t>
      </w:r>
    </w:p>
    <w:p w14:paraId="7C180B0E" w14:textId="77777777" w:rsidR="005371E6" w:rsidRDefault="005371E6" w:rsidP="005371E6">
      <w:pPr>
        <w:pStyle w:val="a6"/>
        <w:spacing w:line="240" w:lineRule="auto"/>
        <w:ind w:left="0"/>
        <w:contextualSpacing w:val="0"/>
        <w:rPr>
          <w:rFonts w:ascii="Times New Roman" w:hAnsi="Times New Roman"/>
          <w:b/>
          <w:sz w:val="24"/>
          <w:szCs w:val="24"/>
          <w:lang w:eastAsia="ru-RU"/>
        </w:rPr>
      </w:pPr>
      <w:r w:rsidRPr="00A0772D">
        <w:rPr>
          <w:rFonts w:ascii="Times New Roman" w:hAnsi="Times New Roman"/>
          <w:b/>
          <w:sz w:val="24"/>
          <w:u w:val="single"/>
        </w:rPr>
        <w:t>Задание 1.</w:t>
      </w:r>
      <w:r w:rsidRPr="00E65521">
        <w:rPr>
          <w:rFonts w:ascii="Times New Roman" w:hAnsi="Times New Roman"/>
          <w:b/>
          <w:sz w:val="24"/>
        </w:rPr>
        <w:t xml:space="preserve"> Задание для</w:t>
      </w:r>
      <w:r>
        <w:rPr>
          <w:rFonts w:ascii="Times New Roman" w:hAnsi="Times New Roman"/>
          <w:b/>
          <w:sz w:val="24"/>
        </w:rPr>
        <w:t xml:space="preserve"> анализа</w:t>
      </w:r>
      <w:r w:rsidRPr="00501D40">
        <w:rPr>
          <w:rFonts w:ascii="Times New Roman" w:hAnsi="Times New Roman"/>
          <w:b/>
          <w:sz w:val="24"/>
        </w:rPr>
        <w:t xml:space="preserve"> </w:t>
      </w:r>
      <w:r w:rsidRPr="00501D40">
        <w:rPr>
          <w:rFonts w:ascii="Times New Roman" w:hAnsi="Times New Roman"/>
          <w:b/>
          <w:sz w:val="24"/>
          <w:szCs w:val="24"/>
          <w:lang w:eastAsia="ru-RU"/>
        </w:rPr>
        <w:t>особенностей восприятия работы менеджеров в организации, с точки зрения их взаимодействия с коллективом</w:t>
      </w:r>
      <w:r>
        <w:rPr>
          <w:rFonts w:ascii="Times New Roman" w:hAnsi="Times New Roman"/>
          <w:b/>
          <w:sz w:val="24"/>
          <w:szCs w:val="24"/>
          <w:lang w:eastAsia="ru-RU"/>
        </w:rPr>
        <w:t xml:space="preserve"> (ОК-5)</w:t>
      </w:r>
    </w:p>
    <w:p w14:paraId="416D2434" w14:textId="77777777" w:rsidR="005371E6" w:rsidRDefault="005371E6" w:rsidP="005371E6">
      <w:pPr>
        <w:pStyle w:val="a6"/>
        <w:spacing w:line="240" w:lineRule="auto"/>
        <w:ind w:left="0"/>
        <w:contextualSpacing w:val="0"/>
        <w:rPr>
          <w:rFonts w:ascii="Times New Roman" w:hAnsi="Times New Roman"/>
          <w:b/>
          <w:sz w:val="24"/>
          <w:szCs w:val="24"/>
          <w:lang w:eastAsia="ru-RU"/>
        </w:rPr>
      </w:pPr>
    </w:p>
    <w:p w14:paraId="1312AC25" w14:textId="77777777" w:rsidR="005371E6" w:rsidRPr="00501D40" w:rsidRDefault="005371E6" w:rsidP="005371E6">
      <w:pPr>
        <w:ind w:right="140" w:firstLine="709"/>
        <w:jc w:val="both"/>
        <w:rPr>
          <w:rFonts w:ascii="Times New Roman" w:hAnsi="Times New Roman"/>
          <w:sz w:val="24"/>
          <w:szCs w:val="24"/>
        </w:rPr>
      </w:pPr>
      <w:r w:rsidRPr="00501D40">
        <w:rPr>
          <w:rFonts w:ascii="Times New Roman" w:hAnsi="Times New Roman"/>
          <w:sz w:val="24"/>
          <w:szCs w:val="24"/>
        </w:rPr>
        <w:t xml:space="preserve">Топ менеджеры часто принимают ошибочные решения в виду того, что плохо представляют многие детали в работе своих подчиненных. В связи с этим на некоторых предприятиях стала использоваться практика «смотрящего менеджмента»: менеджеры составляют свое расписание так, чтобы регулярно находить время на «прогулку» вокруг работающего персонала. Они общаются с рядовыми сотрудниками и заводят новые контакты в компании. </w:t>
      </w:r>
    </w:p>
    <w:p w14:paraId="4E62C555" w14:textId="77777777" w:rsidR="005371E6" w:rsidRPr="00501D40" w:rsidRDefault="005371E6" w:rsidP="005371E6">
      <w:pPr>
        <w:ind w:right="140" w:firstLine="709"/>
        <w:jc w:val="both"/>
        <w:rPr>
          <w:rFonts w:ascii="Times New Roman" w:hAnsi="Times New Roman"/>
          <w:sz w:val="24"/>
          <w:szCs w:val="24"/>
        </w:rPr>
      </w:pPr>
      <w:r w:rsidRPr="00501D40">
        <w:rPr>
          <w:rFonts w:ascii="Times New Roman" w:hAnsi="Times New Roman"/>
          <w:sz w:val="24"/>
          <w:szCs w:val="24"/>
        </w:rPr>
        <w:t xml:space="preserve">Данная практика была использована Биллом Ньюлетт и Дейвом Пакард, которые стремились узнать больше о сложностях и возможностях, с которыми сталкивались их работники. Следом за ними многие другие компании перешли на такой стиль управления и увидели в нем много преимуществ по сравнению с традиционным офисным подходом.  </w:t>
      </w:r>
    </w:p>
    <w:p w14:paraId="3E392911" w14:textId="77777777" w:rsidR="005371E6" w:rsidRPr="00501D40" w:rsidRDefault="005371E6" w:rsidP="005371E6">
      <w:pPr>
        <w:ind w:right="140" w:firstLine="709"/>
        <w:jc w:val="both"/>
        <w:rPr>
          <w:rFonts w:ascii="Times New Roman" w:hAnsi="Times New Roman"/>
          <w:sz w:val="24"/>
          <w:szCs w:val="24"/>
        </w:rPr>
      </w:pPr>
      <w:r w:rsidRPr="00501D40">
        <w:rPr>
          <w:rFonts w:ascii="Times New Roman" w:hAnsi="Times New Roman"/>
          <w:sz w:val="24"/>
          <w:szCs w:val="24"/>
        </w:rPr>
        <w:t xml:space="preserve">Популярная телепередача «Тайный Босс» пошла дальше и провела ряд социальных экспериментов. Ряд топ менеджеров крупнейших компании инкогнито были внедрены в работу рядового персонала других компаний. По завершении эксперимента внедренные менеджеры признались, что эксперимент показал им, насколько сложную и разностороннюю работу выполняет персонал, и как много навыков требуется, чтобы выполнить ее качественно. Они также сказали, что полученный опыт научил их много новому в ведении бизнеса и в совершенствовании ряда бизнес процессов.  </w:t>
      </w:r>
    </w:p>
    <w:p w14:paraId="31E94D30" w14:textId="77777777" w:rsidR="005371E6" w:rsidRPr="00501D40" w:rsidRDefault="005371E6" w:rsidP="005371E6">
      <w:pPr>
        <w:ind w:right="140" w:firstLine="709"/>
        <w:jc w:val="both"/>
        <w:rPr>
          <w:rFonts w:ascii="Times New Roman" w:hAnsi="Times New Roman"/>
          <w:sz w:val="24"/>
          <w:szCs w:val="24"/>
        </w:rPr>
      </w:pPr>
      <w:r w:rsidRPr="00501D40">
        <w:rPr>
          <w:rFonts w:ascii="Times New Roman" w:hAnsi="Times New Roman"/>
          <w:sz w:val="24"/>
          <w:szCs w:val="24"/>
        </w:rPr>
        <w:t xml:space="preserve">Несмотря на определенные преимущества, практика «смотрящего менеджмента» имеет ряд недостатков. Во-первых, время, которое менеджеры проводят, прогуливаясь среди работников, - это время, которые они могли бы посвятить на выполнение своих непосредственных обязанностей: анализ, координация, стратегическое планирование. Во-вторых, менеджмент, основанный на субъективных впечатлениях, полученных от общения с персоналом и осмотра рабочих мест, противоречит научному менеджменту, который исходит из результатов исследований при принятии управленческих решений. В-третьих, менеджеры могут восприниматься служащими как бездельники и надсмотрщики, что подрывает уважение и доверие к руководству. Внедрение подобного подхода требует серьёзной подготовки и готовности минимизировать негативные последствия. </w:t>
      </w:r>
    </w:p>
    <w:p w14:paraId="5E43065F" w14:textId="77777777" w:rsidR="005371E6" w:rsidRPr="00501D40" w:rsidRDefault="005371E6" w:rsidP="005371E6">
      <w:pPr>
        <w:ind w:right="140"/>
        <w:jc w:val="center"/>
        <w:rPr>
          <w:rFonts w:ascii="Times New Roman" w:hAnsi="Times New Roman"/>
          <w:sz w:val="24"/>
          <w:szCs w:val="24"/>
        </w:rPr>
      </w:pPr>
      <w:r w:rsidRPr="00501D40">
        <w:rPr>
          <w:rFonts w:ascii="Times New Roman" w:hAnsi="Times New Roman"/>
          <w:sz w:val="24"/>
          <w:szCs w:val="24"/>
        </w:rPr>
        <w:t>Вопросы:</w:t>
      </w:r>
    </w:p>
    <w:p w14:paraId="4C5865D8" w14:textId="77777777" w:rsidR="005371E6" w:rsidRPr="00F550AE" w:rsidRDefault="005371E6" w:rsidP="005371E6">
      <w:pPr>
        <w:pStyle w:val="a6"/>
        <w:numPr>
          <w:ilvl w:val="0"/>
          <w:numId w:val="30"/>
        </w:numPr>
        <w:tabs>
          <w:tab w:val="clear" w:pos="708"/>
        </w:tabs>
        <w:spacing w:after="200"/>
        <w:ind w:left="0" w:right="140" w:firstLine="284"/>
        <w:rPr>
          <w:rFonts w:ascii="Times New Roman" w:hAnsi="Times New Roman"/>
          <w:sz w:val="24"/>
          <w:szCs w:val="24"/>
        </w:rPr>
      </w:pPr>
      <w:r w:rsidRPr="00F550AE">
        <w:rPr>
          <w:rFonts w:ascii="Times New Roman" w:hAnsi="Times New Roman"/>
          <w:sz w:val="24"/>
          <w:szCs w:val="24"/>
        </w:rPr>
        <w:t xml:space="preserve">Что нового могут менеджеры усвоить, прогуливаясь по компании и общаясь с её сотрудниками, в сравнении с отчетами о деятельности организации? </w:t>
      </w:r>
    </w:p>
    <w:p w14:paraId="7647E88E" w14:textId="77777777" w:rsidR="005371E6" w:rsidRPr="00F550AE" w:rsidRDefault="005371E6" w:rsidP="005371E6">
      <w:pPr>
        <w:pStyle w:val="a6"/>
        <w:numPr>
          <w:ilvl w:val="0"/>
          <w:numId w:val="30"/>
        </w:numPr>
        <w:tabs>
          <w:tab w:val="clear" w:pos="708"/>
        </w:tabs>
        <w:spacing w:after="200"/>
        <w:ind w:left="0" w:right="140" w:firstLine="284"/>
        <w:rPr>
          <w:rFonts w:ascii="Times New Roman" w:hAnsi="Times New Roman"/>
          <w:sz w:val="24"/>
          <w:szCs w:val="24"/>
        </w:rPr>
      </w:pPr>
      <w:r w:rsidRPr="00F550AE">
        <w:rPr>
          <w:rFonts w:ascii="Times New Roman" w:hAnsi="Times New Roman"/>
          <w:sz w:val="24"/>
          <w:szCs w:val="24"/>
        </w:rPr>
        <w:t xml:space="preserve">Будучи работником такого предприятия, как бы вы отнеслись к такой практике? Знание о том, что топ менеджеры время от времени взаимодействуют со служащими непосредственно на их рабочем месте, повлияло бы на Ваше восприятие ценностей организации? </w:t>
      </w:r>
    </w:p>
    <w:p w14:paraId="3FB18EAA" w14:textId="77777777" w:rsidR="005371E6" w:rsidRPr="00F550AE" w:rsidRDefault="005371E6" w:rsidP="005371E6">
      <w:pPr>
        <w:pStyle w:val="a6"/>
        <w:numPr>
          <w:ilvl w:val="0"/>
          <w:numId w:val="30"/>
        </w:numPr>
        <w:tabs>
          <w:tab w:val="clear" w:pos="708"/>
        </w:tabs>
        <w:spacing w:after="200"/>
        <w:ind w:left="0" w:right="140" w:firstLine="284"/>
        <w:rPr>
          <w:rFonts w:ascii="Times New Roman" w:hAnsi="Times New Roman"/>
          <w:sz w:val="24"/>
          <w:szCs w:val="24"/>
        </w:rPr>
      </w:pPr>
      <w:r w:rsidRPr="00F550AE">
        <w:rPr>
          <w:rFonts w:ascii="Times New Roman" w:hAnsi="Times New Roman"/>
          <w:sz w:val="24"/>
          <w:szCs w:val="24"/>
        </w:rPr>
        <w:t xml:space="preserve">Как еще руководство компании может получать информацию о ежедневных бизнес операциях, происходящих в организации? </w:t>
      </w:r>
    </w:p>
    <w:p w14:paraId="19BAEBFF" w14:textId="77777777" w:rsidR="005371E6" w:rsidRPr="00F550AE" w:rsidRDefault="005371E6" w:rsidP="005371E6">
      <w:pPr>
        <w:pStyle w:val="a6"/>
        <w:numPr>
          <w:ilvl w:val="0"/>
          <w:numId w:val="30"/>
        </w:numPr>
        <w:tabs>
          <w:tab w:val="clear" w:pos="708"/>
        </w:tabs>
        <w:spacing w:after="200"/>
        <w:ind w:left="0" w:right="140" w:firstLine="284"/>
        <w:rPr>
          <w:rFonts w:ascii="Times New Roman" w:hAnsi="Times New Roman"/>
          <w:sz w:val="24"/>
          <w:szCs w:val="24"/>
        </w:rPr>
      </w:pPr>
      <w:r w:rsidRPr="00F550AE">
        <w:rPr>
          <w:rFonts w:ascii="Times New Roman" w:hAnsi="Times New Roman"/>
          <w:sz w:val="24"/>
          <w:szCs w:val="24"/>
        </w:rPr>
        <w:t xml:space="preserve">Что следует предпринять менеджерам, чтобы минимизировать негативные последствия подобного подхода? </w:t>
      </w:r>
    </w:p>
    <w:p w14:paraId="32FC601E" w14:textId="77777777" w:rsidR="005371E6" w:rsidRPr="00C535E4" w:rsidRDefault="005371E6" w:rsidP="005371E6">
      <w:pPr>
        <w:pStyle w:val="a6"/>
        <w:spacing w:line="360" w:lineRule="auto"/>
        <w:ind w:left="0"/>
        <w:contextualSpacing w:val="0"/>
        <w:rPr>
          <w:rFonts w:ascii="Times New Roman" w:hAnsi="Times New Roman"/>
          <w:sz w:val="24"/>
          <w:szCs w:val="24"/>
        </w:rPr>
      </w:pPr>
    </w:p>
    <w:p w14:paraId="17002782" w14:textId="77777777" w:rsidR="005371E6" w:rsidRDefault="005371E6" w:rsidP="005371E6">
      <w:pPr>
        <w:spacing w:after="0"/>
        <w:ind w:right="-425"/>
        <w:jc w:val="both"/>
        <w:rPr>
          <w:rFonts w:ascii="Times New Roman" w:hAnsi="Times New Roman"/>
          <w:b/>
          <w:sz w:val="24"/>
        </w:rPr>
      </w:pPr>
      <w:r w:rsidRPr="00A0772D">
        <w:rPr>
          <w:rFonts w:ascii="Times New Roman" w:hAnsi="Times New Roman"/>
          <w:b/>
          <w:sz w:val="24"/>
          <w:u w:val="single"/>
        </w:rPr>
        <w:t>Задание 2.</w:t>
      </w:r>
      <w:r w:rsidRPr="00E65521">
        <w:rPr>
          <w:rFonts w:ascii="Times New Roman" w:hAnsi="Times New Roman"/>
          <w:b/>
          <w:sz w:val="24"/>
        </w:rPr>
        <w:t xml:space="preserve"> Задание для</w:t>
      </w:r>
      <w:r>
        <w:rPr>
          <w:rFonts w:ascii="Times New Roman" w:hAnsi="Times New Roman"/>
          <w:b/>
          <w:sz w:val="24"/>
        </w:rPr>
        <w:t xml:space="preserve"> анализа типа личности и способности управлять группой (ПК-9)</w:t>
      </w:r>
    </w:p>
    <w:p w14:paraId="7BF85A13" w14:textId="77777777" w:rsidR="005371E6" w:rsidRDefault="005371E6" w:rsidP="005371E6">
      <w:pPr>
        <w:spacing w:after="0"/>
        <w:ind w:right="-425"/>
        <w:jc w:val="both"/>
        <w:rPr>
          <w:rFonts w:ascii="Times New Roman" w:hAnsi="Times New Roman"/>
          <w:b/>
          <w:sz w:val="24"/>
        </w:rPr>
      </w:pPr>
    </w:p>
    <w:p w14:paraId="01A47F6C" w14:textId="77777777" w:rsidR="005371E6" w:rsidRPr="00501D40" w:rsidRDefault="005371E6" w:rsidP="005371E6">
      <w:pPr>
        <w:autoSpaceDE w:val="0"/>
        <w:autoSpaceDN w:val="0"/>
        <w:adjustRightInd w:val="0"/>
        <w:ind w:firstLine="709"/>
        <w:jc w:val="both"/>
        <w:rPr>
          <w:rFonts w:ascii="Times New Roman" w:hAnsi="Times New Roman"/>
          <w:sz w:val="24"/>
        </w:rPr>
      </w:pPr>
      <w:r w:rsidRPr="00501D40">
        <w:rPr>
          <w:rFonts w:ascii="Times New Roman" w:hAnsi="Times New Roman"/>
          <w:sz w:val="24"/>
        </w:rPr>
        <w:t>Вероника Матвеевна - старший мастер, 31 год. Это подвижная женщина, которая постоянно куда-то торопится, бежит, появляется то там, то здесь. Когда ᴏʜа беседует с кем-то, постоянно меняет позу, вертит что-то в руках, отвлекается, разговаривает ϲᴩазу с ʜᴇсколькими людьми. Ее легко заиʜᴛᴇресовать всем новым, но ᴏʜа ϲᴩавнительно быстро остывает. Преобладающее настроение - веселое, бодрое. На вопрос: "Как дела?" - отвечает с улыбкой: "Очень хорошо", хотя иногда оказывается, что в свою очередь дела и на работе, и в личной жизни не так уж хороши. Про свои достижения радостно объявляет всем: "Вот, начальник цеха опять похвалил". Огорчений не скрывает, рассказывает о них, но всегда бодро добавляет: "Это как-то случайно получилось, не так уж трудно исправить..."; "В ϶ᴛᴏм никто не виноват..."; "Это не так уж и трудно исправить". Здесь интересен следующий аспект. Иногда огорчается, даже плачет, но недолго. Быстро успокаивается и снова смеется. Мимика живая. Несмотря на живость и непоседливость, ее легко дисциплинировать, ᴏʜа охотно ᴨᴩᴎслушивается к советам, старается их выполнить. В делах, особенно трудных, проявляет большую энергию и заиʜᴛᴇресованность, крайне работоспособна. Легко сходится с новыми людьми. Ее охотно слушают в коллективе, считают хорошим человеком. Быстро привыкает к новым требованиям.</w:t>
      </w:r>
    </w:p>
    <w:p w14:paraId="1EB8F0BC" w14:textId="77777777" w:rsidR="005371E6" w:rsidRPr="00501D40" w:rsidRDefault="005371E6" w:rsidP="005371E6">
      <w:pPr>
        <w:autoSpaceDE w:val="0"/>
        <w:autoSpaceDN w:val="0"/>
        <w:adjustRightInd w:val="0"/>
        <w:ind w:firstLine="709"/>
        <w:jc w:val="both"/>
        <w:rPr>
          <w:rFonts w:ascii="Times New Roman" w:hAnsi="Times New Roman"/>
          <w:sz w:val="24"/>
        </w:rPr>
      </w:pPr>
      <w:r w:rsidRPr="00501D40">
        <w:rPr>
          <w:rFonts w:ascii="Times New Roman" w:hAnsi="Times New Roman"/>
          <w:sz w:val="24"/>
        </w:rPr>
        <w:t>Лев Викторович - бухгалтер, 38 лет. Спокоен, малоразговорчив. Окружающие говорят, что ᴏʜ туповат, но работает Лев Викторович хорошо: никогда не делает ошибок в расчетах. Обычно не ссорится. Единственная ссора была связана с тем, что однажды, когда ᴏʜ был в отпуске, его стол был выʜᴇсен из кабинета и заменен новым. После возвращения из отпуска ᴏʜ в резкой форме потребовал возвратить стол. Требование было удовлетвоᴩᴇʜо, и Лев Викторович успокоился. Сослуживцы считают, что очень увлечен работой, так как забывает об обеде и не ходит в столовую. Привязан к своей семье. Хороший отец. Главный бухгалтер уважает его за аккуратность и добросовестность в работе, но говорит, что Лев Викторович необычайно упрям, и заставить его выполнить работу, которую ᴏʜ не хочет делать, невозможно.</w:t>
      </w:r>
    </w:p>
    <w:p w14:paraId="37F80D01" w14:textId="77777777" w:rsidR="005371E6" w:rsidRPr="00501D40" w:rsidRDefault="005371E6" w:rsidP="005371E6">
      <w:pPr>
        <w:autoSpaceDE w:val="0"/>
        <w:autoSpaceDN w:val="0"/>
        <w:adjustRightInd w:val="0"/>
        <w:ind w:firstLine="709"/>
        <w:jc w:val="both"/>
        <w:rPr>
          <w:rFonts w:ascii="Times New Roman" w:hAnsi="Times New Roman"/>
          <w:sz w:val="24"/>
        </w:rPr>
      </w:pPr>
      <w:r w:rsidRPr="00501D40">
        <w:rPr>
          <w:rFonts w:ascii="Times New Roman" w:hAnsi="Times New Roman"/>
          <w:sz w:val="24"/>
        </w:rPr>
        <w:t>Константин Анатольевич - инженер, 37 лет. Важно заметить, что он очень впечатлителен. Малейшая неприятность выводит его из равновеϲᴎя, ᴏʜ грустит и переживает по каждому пустяку. Стоит сказать, что расстраивается, в случае если кто-то проявляет к нему невнимание. Однажды Константин Анатольевич ϲᴎ</w:t>
      </w:r>
      <w:r>
        <w:rPr>
          <w:rFonts w:ascii="Times New Roman" w:hAnsi="Times New Roman"/>
          <w:sz w:val="24"/>
        </w:rPr>
        <w:t>льно огорчился, когда не смог сразу</w:t>
      </w:r>
      <w:r w:rsidRPr="00501D40">
        <w:rPr>
          <w:rFonts w:ascii="Times New Roman" w:hAnsi="Times New Roman"/>
          <w:sz w:val="24"/>
        </w:rPr>
        <w:t xml:space="preserve"> найти на столе нужный документ, и потом жаловался на головную боль, хотя документ скоро был найден. Очень обидчив. Болезненно переживает всякую обиду. Мечтателен. Часто во время работы задумчиво смотрит в окно или на противоположную стену. Не принимает участия в шумных спорах товарищей. Покорно </w:t>
      </w:r>
      <w:r>
        <w:rPr>
          <w:rFonts w:ascii="Times New Roman" w:hAnsi="Times New Roman"/>
          <w:sz w:val="24"/>
        </w:rPr>
        <w:t>подчиняется всем правилам внутᴩе</w:t>
      </w:r>
      <w:r w:rsidRPr="00501D40">
        <w:rPr>
          <w:rFonts w:ascii="Times New Roman" w:hAnsi="Times New Roman"/>
          <w:sz w:val="24"/>
        </w:rPr>
        <w:t>ʜнего распорядка, никогда их не нарушает. Пасϲᴎвен в коллективе. Проявляет неверие в свои ϲᴎлы. Его можно легко убедить в том, что ᴏʜ ошибся или выбрал неправильный путь. При встрече с трудностями опускает руки и отступает, стараясь больше с ними не сталкиваться. В случае в случае если его никто не задевает, не обижает, не проявляет ᴨᴩᴎстального внимания к его работе, то ᴏʜ хорошо работает, выполняет ᴃϲᴇ задания аккуратно и в ϲᴩок.</w:t>
      </w:r>
    </w:p>
    <w:p w14:paraId="4217A0E3" w14:textId="77777777" w:rsidR="005371E6" w:rsidRPr="00501D40" w:rsidRDefault="005371E6" w:rsidP="005371E6">
      <w:pPr>
        <w:autoSpaceDE w:val="0"/>
        <w:autoSpaceDN w:val="0"/>
        <w:adjustRightInd w:val="0"/>
        <w:ind w:firstLine="709"/>
        <w:jc w:val="both"/>
        <w:rPr>
          <w:rFonts w:ascii="Times New Roman" w:hAnsi="Times New Roman"/>
          <w:sz w:val="24"/>
        </w:rPr>
      </w:pPr>
      <w:r w:rsidRPr="00501D40">
        <w:rPr>
          <w:rFonts w:ascii="Times New Roman" w:hAnsi="Times New Roman"/>
          <w:sz w:val="24"/>
        </w:rPr>
        <w:t>Татьяна Алексеевна - менеджер, 40 лет. Это безгранично увлекающаяся натура. Часто берет работу не по ϲᴎлам, до крайности подвижна. Она в любую минуту готова сорваться с места и "лететь" в любом направлении. Ее руки не находят покоя; ᴏʜа быстро и часто поворачивает голову в разные стороны. Татьяна Алексеевна вспыльчива. Задание понимает ϲᴩазу, но в работе делает много ошибок из-за торопливости и невнимательности. Она резко переходит от смеха к гневу, и наоборот. Татьяна Алексеевна очень инициативна. Всех "засыпает" вопросами. Злопамятна. С огромным энтузиазмом берется за ᴃϲᴇ новое, но не может довести дело до конца, так как ᴏʜо теряет для нее иʜᴛᴇрес. Очень любит, когда ее хвалят и ставят в пример, на критику сердится и может сорваться, а на тех, кто критикует, затаивает злобу.</w:t>
      </w:r>
    </w:p>
    <w:p w14:paraId="1F840B92" w14:textId="77777777" w:rsidR="005371E6" w:rsidRPr="00501D40" w:rsidRDefault="005371E6" w:rsidP="005371E6">
      <w:pPr>
        <w:autoSpaceDE w:val="0"/>
        <w:autoSpaceDN w:val="0"/>
        <w:adjustRightInd w:val="0"/>
        <w:jc w:val="both"/>
        <w:rPr>
          <w:rFonts w:ascii="Times New Roman" w:hAnsi="Times New Roman"/>
          <w:sz w:val="24"/>
        </w:rPr>
      </w:pPr>
      <w:r w:rsidRPr="00501D40">
        <w:rPr>
          <w:rFonts w:ascii="Times New Roman" w:hAnsi="Times New Roman"/>
          <w:sz w:val="24"/>
        </w:rPr>
        <w:t>Вопросы:</w:t>
      </w:r>
    </w:p>
    <w:p w14:paraId="27BC911E" w14:textId="77777777" w:rsidR="005371E6" w:rsidRPr="00501D40" w:rsidRDefault="005371E6" w:rsidP="005371E6">
      <w:pPr>
        <w:autoSpaceDE w:val="0"/>
        <w:autoSpaceDN w:val="0"/>
        <w:adjustRightInd w:val="0"/>
        <w:rPr>
          <w:rFonts w:ascii="Times New Roman" w:hAnsi="Times New Roman"/>
          <w:sz w:val="32"/>
          <w:szCs w:val="24"/>
        </w:rPr>
      </w:pPr>
      <w:r w:rsidRPr="00501D40">
        <w:rPr>
          <w:rFonts w:ascii="Times New Roman" w:hAnsi="Times New Roman"/>
          <w:sz w:val="24"/>
        </w:rPr>
        <w:t xml:space="preserve">1. Определите тип личности каждого персонажа по ʜᴇскольким типологиям. Оᴨᴎшите их пϲᴎхологический портрет. </w:t>
      </w:r>
      <w:r w:rsidRPr="00501D40">
        <w:rPr>
          <w:rFonts w:ascii="Times New Roman" w:hAnsi="Times New Roman"/>
          <w:sz w:val="24"/>
        </w:rPr>
        <w:br/>
        <w:t xml:space="preserve">2. Каковы ᴏϲʜовные потребности этих людей? Как ᴏʜи удовлетворяют свои потребности? </w:t>
      </w:r>
      <w:r w:rsidRPr="00501D40">
        <w:rPr>
          <w:rFonts w:ascii="Times New Roman" w:hAnsi="Times New Roman"/>
          <w:sz w:val="24"/>
        </w:rPr>
        <w:br/>
        <w:t xml:space="preserve">3. Часто ли кто-нибудь из них испытывает состояние фрустрации и как ᴏʜ выходит из него? </w:t>
      </w:r>
      <w:r w:rsidRPr="00501D40">
        <w:rPr>
          <w:rFonts w:ascii="Times New Roman" w:hAnsi="Times New Roman"/>
          <w:sz w:val="24"/>
        </w:rPr>
        <w:br/>
        <w:t>4. Какие из предложенных типов личностей наиболее склонны к стрессам?</w:t>
      </w:r>
      <w:r w:rsidRPr="00501D40">
        <w:rPr>
          <w:rFonts w:ascii="Times New Roman" w:hAnsi="Times New Roman"/>
          <w:sz w:val="24"/>
        </w:rPr>
        <w:br/>
        <w:t>5. В каких производственных ϲᴎтуациях данные люди будут наиболее эффективны? Как можно использовать потенциал каждого?</w:t>
      </w:r>
      <w:r w:rsidRPr="00501D40">
        <w:rPr>
          <w:rFonts w:ascii="Times New Roman" w:hAnsi="Times New Roman"/>
          <w:sz w:val="24"/>
        </w:rPr>
        <w:br/>
        <w:t>6. Кто из этих сотрудников склонен к командной работе? Поясните свой ответ.</w:t>
      </w:r>
      <w:r w:rsidRPr="00501D40">
        <w:rPr>
          <w:rFonts w:ascii="Times New Roman" w:hAnsi="Times New Roman"/>
          <w:sz w:val="24"/>
        </w:rPr>
        <w:br/>
        <w:t>7. Оᴨᴎшите ваш метод управления организационным поведением каждого из них.</w:t>
      </w:r>
    </w:p>
    <w:p w14:paraId="081804C4" w14:textId="77777777" w:rsidR="005371E6" w:rsidRPr="00A0772D" w:rsidRDefault="005371E6" w:rsidP="005371E6">
      <w:pPr>
        <w:spacing w:after="0"/>
        <w:ind w:right="-425"/>
        <w:jc w:val="center"/>
        <w:rPr>
          <w:rFonts w:ascii="Times New Roman" w:hAnsi="Times New Roman"/>
          <w:b/>
          <w:sz w:val="24"/>
          <w:szCs w:val="24"/>
        </w:rPr>
      </w:pPr>
      <w:r w:rsidRPr="00A0772D">
        <w:rPr>
          <w:rFonts w:ascii="Times New Roman" w:hAnsi="Times New Roman"/>
          <w:b/>
          <w:sz w:val="24"/>
          <w:szCs w:val="24"/>
        </w:rPr>
        <w:t>Примеры разноуровневых заданий</w:t>
      </w:r>
    </w:p>
    <w:p w14:paraId="1C7B9704" w14:textId="77777777" w:rsidR="005371E6" w:rsidRPr="00A0772D" w:rsidRDefault="005371E6" w:rsidP="005371E6">
      <w:pPr>
        <w:spacing w:after="0"/>
        <w:ind w:right="-425"/>
        <w:jc w:val="both"/>
        <w:rPr>
          <w:rFonts w:ascii="Times New Roman" w:hAnsi="Times New Roman"/>
          <w:sz w:val="24"/>
          <w:szCs w:val="24"/>
        </w:rPr>
      </w:pPr>
    </w:p>
    <w:p w14:paraId="4C5D36B0" w14:textId="77777777" w:rsidR="005371E6" w:rsidRPr="00A0772D" w:rsidRDefault="005371E6" w:rsidP="005371E6">
      <w:pPr>
        <w:spacing w:after="0"/>
        <w:ind w:right="-425"/>
        <w:jc w:val="both"/>
        <w:rPr>
          <w:rFonts w:ascii="Times New Roman" w:hAnsi="Times New Roman"/>
          <w:sz w:val="24"/>
          <w:szCs w:val="24"/>
          <w:u w:val="single"/>
        </w:rPr>
      </w:pPr>
      <w:r w:rsidRPr="00A0772D">
        <w:rPr>
          <w:rFonts w:ascii="Times New Roman" w:hAnsi="Times New Roman"/>
          <w:sz w:val="24"/>
          <w:szCs w:val="24"/>
          <w:u w:val="single"/>
        </w:rPr>
        <w:t xml:space="preserve">Задание 1. </w:t>
      </w:r>
    </w:p>
    <w:p w14:paraId="2F07EDA8" w14:textId="77777777" w:rsidR="005371E6" w:rsidRPr="00A0772D" w:rsidRDefault="005371E6" w:rsidP="005371E6">
      <w:pPr>
        <w:autoSpaceDE w:val="0"/>
        <w:autoSpaceDN w:val="0"/>
        <w:adjustRightInd w:val="0"/>
        <w:rPr>
          <w:rFonts w:ascii="Times New Roman" w:hAnsi="Times New Roman"/>
          <w:sz w:val="24"/>
          <w:szCs w:val="24"/>
        </w:rPr>
      </w:pPr>
      <w:r w:rsidRPr="00A0772D">
        <w:rPr>
          <w:rFonts w:ascii="Times New Roman" w:hAnsi="Times New Roman"/>
          <w:sz w:val="24"/>
          <w:szCs w:val="24"/>
        </w:rPr>
        <w:t>Раскрыть способность кооперироваться с коллегами для достижения общих целей</w:t>
      </w:r>
      <w:r>
        <w:rPr>
          <w:rFonts w:ascii="Times New Roman" w:hAnsi="Times New Roman"/>
          <w:sz w:val="24"/>
          <w:szCs w:val="24"/>
        </w:rPr>
        <w:t xml:space="preserve"> (ОК-5)</w:t>
      </w:r>
      <w:r w:rsidRPr="00A0772D">
        <w:rPr>
          <w:rFonts w:ascii="Times New Roman" w:hAnsi="Times New Roman"/>
          <w:sz w:val="24"/>
          <w:szCs w:val="24"/>
        </w:rPr>
        <w:t xml:space="preserve">. </w:t>
      </w:r>
    </w:p>
    <w:p w14:paraId="5E351933" w14:textId="77777777" w:rsidR="005371E6" w:rsidRPr="00A0772D" w:rsidRDefault="005371E6" w:rsidP="005371E6">
      <w:pPr>
        <w:rPr>
          <w:rFonts w:ascii="Times New Roman" w:hAnsi="Times New Roman"/>
          <w:sz w:val="24"/>
          <w:szCs w:val="24"/>
        </w:rPr>
      </w:pPr>
    </w:p>
    <w:p w14:paraId="3614AB32" w14:textId="77777777" w:rsidR="005371E6" w:rsidRPr="00A0772D" w:rsidRDefault="005371E6" w:rsidP="005371E6">
      <w:pPr>
        <w:numPr>
          <w:ilvl w:val="0"/>
          <w:numId w:val="31"/>
        </w:numPr>
        <w:spacing w:after="0" w:line="240" w:lineRule="auto"/>
        <w:rPr>
          <w:rFonts w:ascii="Times New Roman" w:hAnsi="Times New Roman"/>
          <w:sz w:val="24"/>
          <w:szCs w:val="24"/>
        </w:rPr>
      </w:pPr>
      <w:r w:rsidRPr="00A0772D">
        <w:rPr>
          <w:rFonts w:ascii="Times New Roman" w:hAnsi="Times New Roman"/>
          <w:sz w:val="24"/>
          <w:szCs w:val="24"/>
        </w:rPr>
        <w:t>Представьте себе две ситуации:</w:t>
      </w:r>
      <w:r w:rsidRPr="00A0772D">
        <w:rPr>
          <w:rFonts w:ascii="Times New Roman" w:hAnsi="Times New Roman"/>
          <w:sz w:val="24"/>
          <w:szCs w:val="24"/>
        </w:rPr>
        <w:br/>
        <w:t>   • когда вы проводили процесс социализации другого человека;</w:t>
      </w:r>
      <w:r w:rsidRPr="00A0772D">
        <w:rPr>
          <w:rFonts w:ascii="Times New Roman" w:hAnsi="Times New Roman"/>
          <w:sz w:val="24"/>
          <w:szCs w:val="24"/>
        </w:rPr>
        <w:br/>
        <w:t>   • когда проводился процесс вашей социализации.</w:t>
      </w:r>
      <w:r w:rsidRPr="00A0772D">
        <w:rPr>
          <w:rFonts w:ascii="Times New Roman" w:hAnsi="Times New Roman"/>
          <w:sz w:val="24"/>
          <w:szCs w:val="24"/>
        </w:rPr>
        <w:br/>
        <w:t>   Опишите каждую из ситуаций.</w:t>
      </w:r>
    </w:p>
    <w:p w14:paraId="51F865B2" w14:textId="77777777" w:rsidR="005371E6" w:rsidRPr="00A0772D" w:rsidRDefault="005371E6" w:rsidP="005371E6">
      <w:pPr>
        <w:numPr>
          <w:ilvl w:val="0"/>
          <w:numId w:val="31"/>
        </w:numPr>
        <w:spacing w:after="0" w:line="240" w:lineRule="auto"/>
        <w:rPr>
          <w:rFonts w:ascii="Times New Roman" w:hAnsi="Times New Roman"/>
          <w:sz w:val="24"/>
          <w:szCs w:val="24"/>
        </w:rPr>
      </w:pPr>
      <w:r w:rsidRPr="00A0772D">
        <w:rPr>
          <w:rFonts w:ascii="Times New Roman" w:hAnsi="Times New Roman"/>
          <w:sz w:val="24"/>
          <w:szCs w:val="24"/>
        </w:rPr>
        <w:t>Определите, какие стратегии социализации использовались в каждой ситуации. Затем обсудите их с одним из товарищей по группе и придите к общему выводу.</w:t>
      </w:r>
    </w:p>
    <w:p w14:paraId="416230E9" w14:textId="77777777" w:rsidR="005371E6" w:rsidRDefault="005371E6" w:rsidP="005371E6">
      <w:pPr>
        <w:numPr>
          <w:ilvl w:val="0"/>
          <w:numId w:val="31"/>
        </w:numPr>
        <w:spacing w:after="0" w:line="240" w:lineRule="auto"/>
        <w:rPr>
          <w:rFonts w:ascii="Times New Roman" w:hAnsi="Times New Roman"/>
          <w:sz w:val="24"/>
          <w:szCs w:val="24"/>
        </w:rPr>
      </w:pPr>
      <w:r w:rsidRPr="00A0772D">
        <w:rPr>
          <w:rFonts w:ascii="Times New Roman" w:hAnsi="Times New Roman"/>
          <w:sz w:val="24"/>
          <w:szCs w:val="24"/>
        </w:rPr>
        <w:t>Вместе со всей группой сравните стратегии, использовавшиеся в этих ситуациях, ответив на следующие вопросы:</w:t>
      </w:r>
      <w:r w:rsidRPr="00A0772D">
        <w:rPr>
          <w:rFonts w:ascii="Times New Roman" w:hAnsi="Times New Roman"/>
          <w:sz w:val="24"/>
          <w:szCs w:val="24"/>
        </w:rPr>
        <w:br/>
        <w:t>   1. С помощью каких стратегий проводился процесс социализации участников? Какие модели вы видите?</w:t>
      </w:r>
      <w:r w:rsidRPr="00A0772D">
        <w:rPr>
          <w:rFonts w:ascii="Times New Roman" w:hAnsi="Times New Roman"/>
          <w:sz w:val="24"/>
          <w:szCs w:val="24"/>
        </w:rPr>
        <w:br/>
        <w:t>   2. Какие стратегии использовали участники, когда они сами проводили процесс социализации других людей? Какие модели вы видите?</w:t>
      </w:r>
      <w:r w:rsidRPr="00A0772D">
        <w:rPr>
          <w:rFonts w:ascii="Times New Roman" w:hAnsi="Times New Roman"/>
          <w:sz w:val="24"/>
          <w:szCs w:val="24"/>
        </w:rPr>
        <w:br/>
        <w:t xml:space="preserve">   3. Какие чувства вы испытывали при реализации каждой из этих стратегий? </w:t>
      </w:r>
      <w:r w:rsidRPr="00A0772D">
        <w:rPr>
          <w:rFonts w:ascii="Times New Roman" w:hAnsi="Times New Roman"/>
          <w:sz w:val="24"/>
          <w:szCs w:val="24"/>
        </w:rPr>
        <w:br/>
        <w:t>   4. В каких случаях вы сталкивались с ролевым конфликтом, ролевой неопределенностью?</w:t>
      </w:r>
      <w:r w:rsidRPr="00A0772D">
        <w:rPr>
          <w:rFonts w:ascii="Times New Roman" w:hAnsi="Times New Roman"/>
          <w:sz w:val="24"/>
          <w:szCs w:val="24"/>
        </w:rPr>
        <w:br/>
        <w:t>   5. В каких случаях вы испытывали стресс?</w:t>
      </w:r>
      <w:r w:rsidRPr="00A0772D">
        <w:rPr>
          <w:rFonts w:ascii="Times New Roman" w:hAnsi="Times New Roman"/>
          <w:sz w:val="24"/>
          <w:szCs w:val="24"/>
        </w:rPr>
        <w:br/>
        <w:t>   6. Какие стратегии были эффективны и почему?</w:t>
      </w:r>
      <w:r w:rsidRPr="00A0772D">
        <w:rPr>
          <w:rFonts w:ascii="Times New Roman" w:hAnsi="Times New Roman"/>
          <w:sz w:val="24"/>
          <w:szCs w:val="24"/>
        </w:rPr>
        <w:br/>
        <w:t>   7. Какие стратегии связаны с ролевым конфликтом? ролевой неопределенностью? стрессом?</w:t>
      </w:r>
    </w:p>
    <w:p w14:paraId="6EFB2CEA" w14:textId="77777777" w:rsidR="005371E6" w:rsidRPr="00A0772D" w:rsidRDefault="005371E6" w:rsidP="005371E6">
      <w:pPr>
        <w:spacing w:after="0" w:line="240" w:lineRule="auto"/>
        <w:ind w:left="720"/>
        <w:rPr>
          <w:rFonts w:ascii="Times New Roman" w:hAnsi="Times New Roman"/>
          <w:sz w:val="24"/>
          <w:szCs w:val="24"/>
        </w:rPr>
      </w:pPr>
    </w:p>
    <w:p w14:paraId="34F6F7C8" w14:textId="77777777" w:rsidR="005371E6" w:rsidRPr="00A0772D" w:rsidRDefault="005371E6" w:rsidP="005371E6">
      <w:pPr>
        <w:spacing w:after="0"/>
        <w:ind w:right="-425"/>
        <w:jc w:val="both"/>
        <w:rPr>
          <w:rFonts w:ascii="Times New Roman" w:hAnsi="Times New Roman"/>
          <w:sz w:val="24"/>
          <w:szCs w:val="24"/>
          <w:u w:val="single"/>
        </w:rPr>
      </w:pPr>
      <w:r w:rsidRPr="00A0772D">
        <w:rPr>
          <w:rFonts w:ascii="Times New Roman" w:hAnsi="Times New Roman"/>
          <w:sz w:val="24"/>
          <w:szCs w:val="24"/>
          <w:u w:val="single"/>
        </w:rPr>
        <w:t xml:space="preserve">Задание 2. </w:t>
      </w:r>
    </w:p>
    <w:p w14:paraId="018C875B" w14:textId="77777777" w:rsidR="005371E6" w:rsidRPr="00A0772D" w:rsidRDefault="005371E6" w:rsidP="005371E6">
      <w:pPr>
        <w:autoSpaceDE w:val="0"/>
        <w:autoSpaceDN w:val="0"/>
        <w:adjustRightInd w:val="0"/>
        <w:spacing w:after="0"/>
        <w:rPr>
          <w:rFonts w:ascii="Times New Roman" w:hAnsi="Times New Roman"/>
          <w:sz w:val="24"/>
          <w:szCs w:val="24"/>
        </w:rPr>
      </w:pPr>
      <w:r w:rsidRPr="00A0772D">
        <w:rPr>
          <w:rFonts w:ascii="Times New Roman" w:hAnsi="Times New Roman"/>
          <w:sz w:val="24"/>
          <w:szCs w:val="24"/>
        </w:rPr>
        <w:t>Раскрыть способность ор</w:t>
      </w:r>
      <w:r>
        <w:rPr>
          <w:rFonts w:ascii="Times New Roman" w:hAnsi="Times New Roman"/>
          <w:sz w:val="24"/>
          <w:szCs w:val="24"/>
        </w:rPr>
        <w:t>ганизации групповой работы (ПК-9</w:t>
      </w:r>
      <w:r w:rsidRPr="00A0772D">
        <w:rPr>
          <w:rFonts w:ascii="Times New Roman" w:hAnsi="Times New Roman"/>
          <w:sz w:val="24"/>
          <w:szCs w:val="24"/>
        </w:rPr>
        <w:t>)</w:t>
      </w:r>
    </w:p>
    <w:p w14:paraId="07315D6B" w14:textId="77777777" w:rsidR="005371E6" w:rsidRPr="00A0772D" w:rsidRDefault="005371E6" w:rsidP="005371E6">
      <w:pPr>
        <w:autoSpaceDE w:val="0"/>
        <w:autoSpaceDN w:val="0"/>
        <w:adjustRightInd w:val="0"/>
        <w:spacing w:after="0"/>
        <w:rPr>
          <w:rFonts w:ascii="Times New Roman" w:hAnsi="Times New Roman"/>
          <w:sz w:val="24"/>
          <w:szCs w:val="24"/>
        </w:rPr>
      </w:pPr>
    </w:p>
    <w:p w14:paraId="0BD97D8F" w14:textId="77777777" w:rsidR="005371E6" w:rsidRPr="00A0772D" w:rsidRDefault="005371E6" w:rsidP="005371E6">
      <w:pPr>
        <w:autoSpaceDE w:val="0"/>
        <w:autoSpaceDN w:val="0"/>
        <w:adjustRightInd w:val="0"/>
        <w:spacing w:after="0"/>
        <w:rPr>
          <w:rFonts w:ascii="Times New Roman" w:hAnsi="Times New Roman"/>
          <w:sz w:val="24"/>
          <w:szCs w:val="24"/>
        </w:rPr>
      </w:pPr>
      <w:r w:rsidRPr="00A0772D">
        <w:rPr>
          <w:rFonts w:ascii="Times New Roman" w:hAnsi="Times New Roman"/>
          <w:sz w:val="24"/>
          <w:szCs w:val="24"/>
        </w:rPr>
        <w:t>Опишите свою учебную группу с точки зрения теории формальных и неформальных групп:</w:t>
      </w:r>
    </w:p>
    <w:p w14:paraId="31B291F5" w14:textId="77777777" w:rsidR="005371E6" w:rsidRPr="00A0772D" w:rsidRDefault="005371E6" w:rsidP="005371E6">
      <w:pPr>
        <w:autoSpaceDE w:val="0"/>
        <w:autoSpaceDN w:val="0"/>
        <w:adjustRightInd w:val="0"/>
        <w:spacing w:after="0"/>
        <w:rPr>
          <w:rFonts w:ascii="Times New Roman" w:hAnsi="Times New Roman"/>
          <w:sz w:val="24"/>
          <w:szCs w:val="24"/>
        </w:rPr>
      </w:pPr>
      <w:r w:rsidRPr="00A0772D">
        <w:rPr>
          <w:rFonts w:ascii="Times New Roman" w:hAnsi="Times New Roman"/>
          <w:sz w:val="24"/>
          <w:szCs w:val="24"/>
        </w:rPr>
        <w:t>- На основе чего сложились неформальные группы?</w:t>
      </w:r>
    </w:p>
    <w:p w14:paraId="2A962C46" w14:textId="77777777" w:rsidR="005371E6" w:rsidRPr="00A0772D" w:rsidRDefault="005371E6" w:rsidP="005371E6">
      <w:pPr>
        <w:autoSpaceDE w:val="0"/>
        <w:autoSpaceDN w:val="0"/>
        <w:adjustRightInd w:val="0"/>
        <w:spacing w:after="0"/>
        <w:rPr>
          <w:rFonts w:ascii="Times New Roman" w:hAnsi="Times New Roman"/>
          <w:sz w:val="24"/>
          <w:szCs w:val="24"/>
        </w:rPr>
      </w:pPr>
      <w:r w:rsidRPr="00A0772D">
        <w:rPr>
          <w:rFonts w:ascii="Times New Roman" w:hAnsi="Times New Roman"/>
          <w:sz w:val="24"/>
          <w:szCs w:val="24"/>
        </w:rPr>
        <w:t>- Есть ли между ними противостояние или, наоборот, группы готовы объединяться и сотрудничать? Если да, то по какому поводу?</w:t>
      </w:r>
    </w:p>
    <w:p w14:paraId="5E2D4777" w14:textId="77777777" w:rsidR="005371E6" w:rsidRPr="00A0772D" w:rsidRDefault="005371E6" w:rsidP="005371E6">
      <w:pPr>
        <w:autoSpaceDE w:val="0"/>
        <w:autoSpaceDN w:val="0"/>
        <w:adjustRightInd w:val="0"/>
        <w:spacing w:after="0"/>
        <w:rPr>
          <w:rFonts w:ascii="Times New Roman" w:hAnsi="Times New Roman"/>
          <w:sz w:val="24"/>
          <w:szCs w:val="24"/>
        </w:rPr>
      </w:pPr>
      <w:r w:rsidRPr="00A0772D">
        <w:rPr>
          <w:rFonts w:ascii="Times New Roman" w:hAnsi="Times New Roman"/>
          <w:sz w:val="24"/>
          <w:szCs w:val="24"/>
        </w:rPr>
        <w:t>- Влияет ли руководство/преподаватель/староста группы на деятельность людей через неформальные группы или неформальных лидеров?</w:t>
      </w:r>
    </w:p>
    <w:p w14:paraId="0A1B941C" w14:textId="77777777" w:rsidR="005371E6" w:rsidRPr="00A0772D" w:rsidRDefault="005371E6" w:rsidP="005371E6">
      <w:pPr>
        <w:autoSpaceDE w:val="0"/>
        <w:autoSpaceDN w:val="0"/>
        <w:adjustRightInd w:val="0"/>
        <w:spacing w:after="0"/>
        <w:rPr>
          <w:rFonts w:ascii="Times New Roman" w:hAnsi="Times New Roman"/>
          <w:sz w:val="24"/>
          <w:szCs w:val="24"/>
        </w:rPr>
      </w:pPr>
      <w:r w:rsidRPr="00A0772D">
        <w:rPr>
          <w:rFonts w:ascii="Times New Roman" w:hAnsi="Times New Roman"/>
          <w:sz w:val="24"/>
          <w:szCs w:val="24"/>
        </w:rPr>
        <w:t xml:space="preserve">- Создаются ли в рамках учебной группы формальные группы, например рабочие, для решения каких-то конкретных задач? </w:t>
      </w:r>
    </w:p>
    <w:p w14:paraId="5F0DB94E" w14:textId="77777777" w:rsidR="005371E6" w:rsidRDefault="005371E6" w:rsidP="005371E6">
      <w:pPr>
        <w:spacing w:after="0"/>
        <w:ind w:right="-425"/>
        <w:jc w:val="both"/>
        <w:rPr>
          <w:rFonts w:ascii="Times New Roman" w:hAnsi="Times New Roman"/>
          <w:sz w:val="28"/>
          <w:szCs w:val="24"/>
        </w:rPr>
      </w:pPr>
    </w:p>
    <w:p w14:paraId="5F0FAC80" w14:textId="77777777" w:rsidR="005371E6" w:rsidRDefault="005371E6" w:rsidP="00054126">
      <w:pPr>
        <w:pStyle w:val="a6"/>
        <w:ind w:left="0"/>
        <w:rPr>
          <w:rFonts w:ascii="Times New Roman" w:hAnsi="Times New Roman"/>
          <w:sz w:val="24"/>
          <w:szCs w:val="24"/>
        </w:rPr>
      </w:pPr>
    </w:p>
    <w:p w14:paraId="5ABB2EBE" w14:textId="77777777" w:rsidR="005371E6" w:rsidRDefault="005371E6" w:rsidP="00054126">
      <w:pPr>
        <w:pStyle w:val="a6"/>
        <w:ind w:left="0"/>
        <w:rPr>
          <w:rFonts w:ascii="Times New Roman" w:hAnsi="Times New Roman"/>
          <w:sz w:val="24"/>
          <w:szCs w:val="24"/>
        </w:rPr>
      </w:pPr>
    </w:p>
    <w:p w14:paraId="59FD2209" w14:textId="77777777" w:rsidR="005371E6" w:rsidRPr="00365367" w:rsidRDefault="005371E6" w:rsidP="00054126">
      <w:pPr>
        <w:pStyle w:val="a6"/>
        <w:ind w:left="0"/>
        <w:rPr>
          <w:rFonts w:ascii="Times New Roman" w:hAnsi="Times New Roman"/>
          <w:sz w:val="24"/>
          <w:szCs w:val="24"/>
        </w:rPr>
      </w:pPr>
    </w:p>
    <w:p w14:paraId="10C6F1C6" w14:textId="77777777" w:rsidR="00B23853" w:rsidRPr="00B23853" w:rsidRDefault="00B23853" w:rsidP="00B23853">
      <w:pPr>
        <w:ind w:left="360" w:right="-284"/>
        <w:jc w:val="center"/>
        <w:rPr>
          <w:rFonts w:ascii="Times New Roman" w:hAnsi="Times New Roman"/>
          <w:b/>
          <w:sz w:val="24"/>
          <w:szCs w:val="24"/>
        </w:rPr>
      </w:pPr>
      <w:r w:rsidRPr="00B23853">
        <w:rPr>
          <w:rFonts w:ascii="Times New Roman" w:hAnsi="Times New Roman"/>
          <w:b/>
          <w:sz w:val="24"/>
          <w:szCs w:val="24"/>
        </w:rPr>
        <w:t>6. Учебно-методическое и информационное обеспечение дисциплины</w:t>
      </w:r>
    </w:p>
    <w:p w14:paraId="4D78542B" w14:textId="77777777" w:rsidR="00054126" w:rsidRPr="00CB0BB2" w:rsidRDefault="00054126" w:rsidP="00054126">
      <w:pPr>
        <w:spacing w:after="0"/>
        <w:ind w:right="-284"/>
        <w:rPr>
          <w:rFonts w:ascii="Times New Roman" w:hAnsi="Times New Roman"/>
          <w:sz w:val="24"/>
          <w:szCs w:val="24"/>
          <w:lang w:val="en-US"/>
        </w:rPr>
      </w:pPr>
      <w:r>
        <w:rPr>
          <w:rFonts w:ascii="Times New Roman" w:hAnsi="Times New Roman"/>
          <w:sz w:val="24"/>
          <w:szCs w:val="24"/>
        </w:rPr>
        <w:t>а</w:t>
      </w:r>
      <w:r w:rsidRPr="00CB0BB2">
        <w:rPr>
          <w:rFonts w:ascii="Times New Roman" w:hAnsi="Times New Roman"/>
          <w:sz w:val="24"/>
          <w:szCs w:val="24"/>
          <w:lang w:val="en-US"/>
        </w:rPr>
        <w:t xml:space="preserve">) </w:t>
      </w:r>
      <w:r>
        <w:rPr>
          <w:rFonts w:ascii="Times New Roman" w:hAnsi="Times New Roman"/>
          <w:sz w:val="24"/>
          <w:szCs w:val="24"/>
        </w:rPr>
        <w:t>основная</w:t>
      </w:r>
      <w:r w:rsidR="00A201CD" w:rsidRPr="00A6026B">
        <w:rPr>
          <w:rFonts w:ascii="Times New Roman" w:hAnsi="Times New Roman"/>
          <w:sz w:val="24"/>
          <w:szCs w:val="24"/>
          <w:lang w:val="en-US"/>
        </w:rPr>
        <w:t xml:space="preserve"> </w:t>
      </w:r>
      <w:r>
        <w:rPr>
          <w:rFonts w:ascii="Times New Roman" w:hAnsi="Times New Roman"/>
          <w:sz w:val="24"/>
          <w:szCs w:val="24"/>
        </w:rPr>
        <w:t>литература</w:t>
      </w:r>
      <w:r w:rsidRPr="00CB0BB2">
        <w:rPr>
          <w:rFonts w:ascii="Times New Roman" w:hAnsi="Times New Roman"/>
          <w:sz w:val="24"/>
          <w:szCs w:val="24"/>
          <w:lang w:val="en-US"/>
        </w:rPr>
        <w:t>:</w:t>
      </w:r>
    </w:p>
    <w:p w14:paraId="1C41E2F2" w14:textId="77777777" w:rsidR="00CB0BB2" w:rsidRDefault="00CB0BB2" w:rsidP="00CB0BB2">
      <w:pPr>
        <w:spacing w:after="0" w:line="240" w:lineRule="auto"/>
        <w:jc w:val="both"/>
        <w:rPr>
          <w:rStyle w:val="a3"/>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xml:space="preserve">1. </w:t>
      </w:r>
      <w:r w:rsidRPr="00CB0BB2">
        <w:rPr>
          <w:rFonts w:ascii="Times New Roman" w:eastAsia="Times New Roman" w:hAnsi="Times New Roman" w:cs="Times New Roman"/>
          <w:color w:val="000000"/>
          <w:sz w:val="24"/>
          <w:szCs w:val="24"/>
          <w:lang w:val="en-US"/>
        </w:rPr>
        <w:t>Carolina Machado Organizational Behaviour and Human Resource Management (</w:t>
      </w:r>
      <w:r w:rsidR="008271AB">
        <w:rPr>
          <w:rFonts w:ascii="Times New Roman" w:eastAsia="Times New Roman" w:hAnsi="Times New Roman" w:cs="Times New Roman"/>
          <w:color w:val="000000"/>
          <w:sz w:val="24"/>
          <w:szCs w:val="24"/>
          <w:lang w:val="en-US"/>
        </w:rPr>
        <w:t>2019</w:t>
      </w:r>
      <w:r w:rsidRPr="00CB0BB2">
        <w:rPr>
          <w:rFonts w:ascii="Times New Roman" w:eastAsia="Times New Roman" w:hAnsi="Times New Roman" w:cs="Times New Roman"/>
          <w:color w:val="000000"/>
          <w:sz w:val="24"/>
          <w:szCs w:val="24"/>
          <w:lang w:val="en-US"/>
        </w:rPr>
        <w:t xml:space="preserve">) </w:t>
      </w:r>
      <w:hyperlink r:id="rId8" w:history="1">
        <w:r w:rsidRPr="00CB0BB2">
          <w:rPr>
            <w:rStyle w:val="a3"/>
            <w:rFonts w:ascii="Times New Roman" w:eastAsia="Times New Roman" w:hAnsi="Times New Roman" w:cs="Times New Roman"/>
            <w:sz w:val="24"/>
            <w:szCs w:val="24"/>
            <w:lang w:val="en-US"/>
          </w:rPr>
          <w:t>https://link.springer.com/book/10.1007/978-3-319-66864-2</w:t>
        </w:r>
      </w:hyperlink>
    </w:p>
    <w:p w14:paraId="2A916222" w14:textId="79C2E872" w:rsidR="007A54C8" w:rsidRPr="007A54C8" w:rsidRDefault="007A54C8" w:rsidP="00CB0BB2">
      <w:pPr>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shd w:val="clear" w:color="auto" w:fill="FFFFFF"/>
        </w:rPr>
        <w:t>2. Управленческое поведение (</w:t>
      </w:r>
      <w:r w:rsidRPr="007A54C8">
        <w:rPr>
          <w:rFonts w:ascii="Times New Roman" w:hAnsi="Times New Roman"/>
          <w:sz w:val="24"/>
          <w:szCs w:val="24"/>
          <w:shd w:val="clear" w:color="auto" w:fill="FFFFFF"/>
        </w:rPr>
        <w:t>https://e-learning.unn.ru/course/view.php?id=5291</w:t>
      </w:r>
      <w:r>
        <w:rPr>
          <w:rFonts w:ascii="Times New Roman" w:hAnsi="Times New Roman"/>
          <w:sz w:val="24"/>
          <w:szCs w:val="24"/>
          <w:shd w:val="clear" w:color="auto" w:fill="FFFFFF"/>
        </w:rPr>
        <w:t>)</w:t>
      </w:r>
      <w:r w:rsidRPr="007A0C07">
        <w:rPr>
          <w:rFonts w:ascii="Times New Roman" w:hAnsi="Times New Roman"/>
          <w:sz w:val="24"/>
          <w:szCs w:val="24"/>
          <w:shd w:val="clear" w:color="auto" w:fill="FFFFFF"/>
        </w:rPr>
        <w:t>,</w:t>
      </w:r>
    </w:p>
    <w:p w14:paraId="26AC11EB" w14:textId="77777777" w:rsidR="00CB0BB2" w:rsidRPr="007A54C8" w:rsidRDefault="00CB0BB2" w:rsidP="00CB0BB2">
      <w:pPr>
        <w:spacing w:after="0" w:line="240" w:lineRule="auto"/>
        <w:jc w:val="center"/>
        <w:rPr>
          <w:rFonts w:ascii="Calibri" w:eastAsia="Times New Roman" w:hAnsi="Calibri" w:cs="Times New Roman"/>
          <w:color w:val="000000"/>
          <w:sz w:val="16"/>
          <w:szCs w:val="16"/>
        </w:rPr>
      </w:pPr>
    </w:p>
    <w:p w14:paraId="32381A19" w14:textId="77777777" w:rsidR="00054126" w:rsidRPr="008973AA" w:rsidRDefault="00054126" w:rsidP="00054126">
      <w:pPr>
        <w:spacing w:after="0"/>
        <w:ind w:right="-284"/>
        <w:rPr>
          <w:rFonts w:ascii="Times New Roman" w:hAnsi="Times New Roman"/>
          <w:sz w:val="24"/>
          <w:szCs w:val="24"/>
          <w:lang w:val="en-US"/>
        </w:rPr>
      </w:pPr>
      <w:r>
        <w:rPr>
          <w:rFonts w:ascii="Times New Roman" w:hAnsi="Times New Roman"/>
          <w:sz w:val="24"/>
          <w:szCs w:val="24"/>
        </w:rPr>
        <w:t>б</w:t>
      </w:r>
      <w:r w:rsidRPr="008973AA">
        <w:rPr>
          <w:rFonts w:ascii="Times New Roman" w:hAnsi="Times New Roman"/>
          <w:sz w:val="24"/>
          <w:szCs w:val="24"/>
          <w:lang w:val="en-US"/>
        </w:rPr>
        <w:t xml:space="preserve">) </w:t>
      </w:r>
      <w:r>
        <w:rPr>
          <w:rFonts w:ascii="Times New Roman" w:hAnsi="Times New Roman"/>
          <w:sz w:val="24"/>
          <w:szCs w:val="24"/>
        </w:rPr>
        <w:t>дополнительная</w:t>
      </w:r>
      <w:r w:rsidRPr="008973AA">
        <w:rPr>
          <w:rFonts w:ascii="Times New Roman" w:hAnsi="Times New Roman"/>
          <w:sz w:val="24"/>
          <w:szCs w:val="24"/>
          <w:lang w:val="en-US"/>
        </w:rPr>
        <w:t xml:space="preserve"> </w:t>
      </w:r>
      <w:r>
        <w:rPr>
          <w:rFonts w:ascii="Times New Roman" w:hAnsi="Times New Roman"/>
          <w:sz w:val="24"/>
          <w:szCs w:val="24"/>
        </w:rPr>
        <w:t>литература</w:t>
      </w:r>
      <w:r w:rsidRPr="008973AA">
        <w:rPr>
          <w:rFonts w:ascii="Times New Roman" w:hAnsi="Times New Roman"/>
          <w:sz w:val="24"/>
          <w:szCs w:val="24"/>
          <w:lang w:val="en-US"/>
        </w:rPr>
        <w:t>:</w:t>
      </w:r>
    </w:p>
    <w:p w14:paraId="2D4DEDA0" w14:textId="77777777" w:rsidR="00CB0BB2" w:rsidRPr="00CB0BB2" w:rsidRDefault="00CB0BB2" w:rsidP="00CB0BB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 </w:t>
      </w:r>
      <w:r w:rsidRPr="00CB0BB2">
        <w:rPr>
          <w:rFonts w:ascii="Times New Roman" w:eastAsia="Times New Roman" w:hAnsi="Times New Roman" w:cs="Times New Roman"/>
          <w:color w:val="000000"/>
          <w:sz w:val="24"/>
          <w:szCs w:val="24"/>
          <w:lang w:val="en-US"/>
        </w:rPr>
        <w:t xml:space="preserve">Helmy H. Baligh Organization Structures: Theory and Design, Analysis and Prescription (2006) </w:t>
      </w:r>
      <w:hyperlink r:id="rId9" w:history="1">
        <w:r w:rsidRPr="00CB0BB2">
          <w:rPr>
            <w:rStyle w:val="a3"/>
            <w:rFonts w:ascii="Times New Roman" w:eastAsia="Times New Roman" w:hAnsi="Times New Roman" w:cs="Times New Roman"/>
            <w:sz w:val="24"/>
            <w:szCs w:val="24"/>
            <w:lang w:val="en-US"/>
          </w:rPr>
          <w:t>https://link.springer.com/book/10.1007/0-387-28317-X</w:t>
        </w:r>
      </w:hyperlink>
    </w:p>
    <w:p w14:paraId="21A1E3FA" w14:textId="77777777" w:rsidR="00CB0BB2" w:rsidRPr="00CB0BB2" w:rsidRDefault="00CB0BB2" w:rsidP="00CB0BB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 </w:t>
      </w:r>
      <w:r w:rsidRPr="00CB0BB2">
        <w:rPr>
          <w:rFonts w:ascii="Times New Roman" w:eastAsia="Times New Roman" w:hAnsi="Times New Roman" w:cs="Times New Roman"/>
          <w:color w:val="000000"/>
          <w:sz w:val="24"/>
          <w:szCs w:val="24"/>
          <w:lang w:val="en-US"/>
        </w:rPr>
        <w:t xml:space="preserve">Richard M. Burton, DortheDøjbakHåkonsson, Bo Eriksen Organization Design (2006) </w:t>
      </w:r>
      <w:hyperlink r:id="rId10" w:history="1">
        <w:r w:rsidRPr="00CB0BB2">
          <w:rPr>
            <w:rStyle w:val="a3"/>
            <w:rFonts w:ascii="Times New Roman" w:eastAsia="Times New Roman" w:hAnsi="Times New Roman" w:cs="Times New Roman"/>
            <w:sz w:val="24"/>
            <w:szCs w:val="24"/>
            <w:lang w:val="en-US"/>
          </w:rPr>
          <w:t>https://link.springer.com/book/10.1007/0-387-34173-0</w:t>
        </w:r>
      </w:hyperlink>
    </w:p>
    <w:p w14:paraId="5AB3A0EC" w14:textId="77777777" w:rsidR="00CB0BB2" w:rsidRPr="00CB0BB2" w:rsidRDefault="00CB0BB2" w:rsidP="00CB0BB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 </w:t>
      </w:r>
      <w:r w:rsidRPr="00CB0BB2">
        <w:rPr>
          <w:rFonts w:ascii="Times New Roman" w:eastAsia="Times New Roman" w:hAnsi="Times New Roman" w:cs="Times New Roman"/>
          <w:color w:val="000000"/>
          <w:sz w:val="24"/>
          <w:szCs w:val="24"/>
          <w:lang w:val="en-US"/>
        </w:rPr>
        <w:t xml:space="preserve">Ásthildur Elva Bernhardsdóttir Crisis-Related Decision-Making and the Influence of Culture on the Behavior of Decision Makers (2015) </w:t>
      </w:r>
      <w:hyperlink r:id="rId11" w:history="1">
        <w:r w:rsidRPr="00CB0BB2">
          <w:rPr>
            <w:rStyle w:val="a3"/>
            <w:rFonts w:ascii="Times New Roman" w:eastAsia="Times New Roman" w:hAnsi="Times New Roman" w:cs="Times New Roman"/>
            <w:sz w:val="24"/>
            <w:szCs w:val="24"/>
            <w:lang w:val="en-US"/>
          </w:rPr>
          <w:t>https://link.springer.com/book/10.1007/978-3-319-20714-8</w:t>
        </w:r>
      </w:hyperlink>
    </w:p>
    <w:p w14:paraId="383152EE" w14:textId="77777777" w:rsidR="00CB0BB2" w:rsidRPr="00CB0BB2" w:rsidRDefault="00CB0BB2" w:rsidP="00CB0BB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4. </w:t>
      </w:r>
      <w:r w:rsidRPr="00CB0BB2">
        <w:rPr>
          <w:rFonts w:ascii="Times New Roman" w:eastAsia="Times New Roman" w:hAnsi="Times New Roman" w:cs="Times New Roman"/>
          <w:color w:val="000000"/>
          <w:sz w:val="24"/>
          <w:szCs w:val="24"/>
          <w:lang w:val="en-US"/>
        </w:rPr>
        <w:t xml:space="preserve">Jens Hutzschenreuter Management Control in Small and Medium-Sized Enterprises (2009) </w:t>
      </w:r>
      <w:hyperlink r:id="rId12" w:history="1">
        <w:r w:rsidRPr="00CB0BB2">
          <w:rPr>
            <w:rStyle w:val="a3"/>
            <w:rFonts w:ascii="Times New Roman" w:eastAsia="Times New Roman" w:hAnsi="Times New Roman" w:cs="Times New Roman"/>
            <w:sz w:val="24"/>
            <w:szCs w:val="24"/>
            <w:lang w:val="en-US"/>
          </w:rPr>
          <w:t>https://link.springer.com/book/10.1007/978-3-8349-8395-4</w:t>
        </w:r>
      </w:hyperlink>
    </w:p>
    <w:p w14:paraId="57473C17" w14:textId="77777777" w:rsidR="00CB0BB2" w:rsidRPr="00CB0BB2" w:rsidRDefault="00CB0BB2" w:rsidP="00CB0BB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5. </w:t>
      </w:r>
      <w:r w:rsidRPr="00CB0BB2">
        <w:rPr>
          <w:rFonts w:ascii="Times New Roman" w:eastAsia="Times New Roman" w:hAnsi="Times New Roman" w:cs="Times New Roman"/>
          <w:color w:val="000000"/>
          <w:sz w:val="24"/>
          <w:szCs w:val="24"/>
          <w:lang w:val="en-US"/>
        </w:rPr>
        <w:t xml:space="preserve">Albert Fleischmann, Werner Schmidt Subject-Oriented Business Process Management (2012) </w:t>
      </w:r>
      <w:hyperlink r:id="rId13" w:history="1">
        <w:r w:rsidRPr="00CB0BB2">
          <w:rPr>
            <w:rStyle w:val="a3"/>
            <w:rFonts w:ascii="Times New Roman" w:eastAsia="Times New Roman" w:hAnsi="Times New Roman" w:cs="Times New Roman"/>
            <w:sz w:val="24"/>
            <w:szCs w:val="24"/>
            <w:lang w:val="en-US"/>
          </w:rPr>
          <w:t>https://link.springer.com/book/10.1007/978-3-642-32392-8</w:t>
        </w:r>
      </w:hyperlink>
      <w:r w:rsidRPr="00CB0BB2">
        <w:rPr>
          <w:rFonts w:ascii="Times New Roman" w:eastAsia="Times New Roman" w:hAnsi="Times New Roman" w:cs="Times New Roman"/>
          <w:color w:val="000000"/>
          <w:sz w:val="24"/>
          <w:szCs w:val="24"/>
          <w:lang w:val="en-US"/>
        </w:rPr>
        <w:t xml:space="preserve">  </w:t>
      </w:r>
    </w:p>
    <w:p w14:paraId="62D93112" w14:textId="77777777" w:rsidR="00CB0BB2" w:rsidRPr="00CB0BB2" w:rsidRDefault="00CB0BB2" w:rsidP="00CB0BB2">
      <w:pPr>
        <w:spacing w:after="0" w:line="240" w:lineRule="auto"/>
        <w:jc w:val="both"/>
        <w:rPr>
          <w:rStyle w:val="a3"/>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6. </w:t>
      </w:r>
      <w:r w:rsidRPr="00CB0BB2">
        <w:rPr>
          <w:rFonts w:ascii="Times New Roman" w:eastAsia="Times New Roman" w:hAnsi="Times New Roman" w:cs="Times New Roman"/>
          <w:color w:val="000000"/>
          <w:sz w:val="24"/>
          <w:szCs w:val="24"/>
          <w:lang w:val="en-US"/>
        </w:rPr>
        <w:t xml:space="preserve">Min Zhu Business, Economics, Financial Sciences, and Management (2012) </w:t>
      </w:r>
      <w:hyperlink r:id="rId14" w:history="1">
        <w:r w:rsidRPr="00CB0BB2">
          <w:rPr>
            <w:rStyle w:val="a3"/>
            <w:rFonts w:ascii="Times New Roman" w:eastAsia="Times New Roman" w:hAnsi="Times New Roman" w:cs="Times New Roman"/>
            <w:sz w:val="24"/>
            <w:szCs w:val="24"/>
            <w:lang w:val="en-US"/>
          </w:rPr>
          <w:t>https://link.springer.com/book/10.1007/978-3-642-27966-9</w:t>
        </w:r>
      </w:hyperlink>
    </w:p>
    <w:p w14:paraId="413C5CE6" w14:textId="77777777" w:rsidR="00CB0BB2" w:rsidRPr="00CB0BB2" w:rsidRDefault="00CB0BB2" w:rsidP="00CB0BB2">
      <w:pPr>
        <w:spacing w:after="0" w:line="240" w:lineRule="auto"/>
        <w:jc w:val="both"/>
        <w:rPr>
          <w:rFonts w:ascii="Times New Roman" w:eastAsia="Times New Roman" w:hAnsi="Times New Roman" w:cs="Times New Roman"/>
          <w:color w:val="000000"/>
          <w:sz w:val="24"/>
          <w:szCs w:val="24"/>
          <w:lang w:val="en-US"/>
        </w:rPr>
      </w:pPr>
      <w:r>
        <w:rPr>
          <w:rStyle w:val="a3"/>
          <w:rFonts w:ascii="Times New Roman" w:hAnsi="Times New Roman" w:cs="Times New Roman"/>
          <w:sz w:val="24"/>
          <w:szCs w:val="24"/>
          <w:lang w:val="en-US"/>
        </w:rPr>
        <w:t xml:space="preserve">7. </w:t>
      </w:r>
      <w:r w:rsidRPr="00CB0BB2">
        <w:rPr>
          <w:rFonts w:ascii="Times New Roman" w:eastAsia="Times New Roman" w:hAnsi="Times New Roman" w:cs="Times New Roman"/>
          <w:color w:val="000000"/>
          <w:sz w:val="24"/>
          <w:szCs w:val="24"/>
          <w:lang w:val="en-US"/>
        </w:rPr>
        <w:t xml:space="preserve">S.R. de Silva Human Resource Management, Industrial Relations and Achieving Management Objectives (1998) </w:t>
      </w:r>
      <w:hyperlink r:id="rId15" w:history="1">
        <w:r w:rsidRPr="00CB0BB2">
          <w:rPr>
            <w:rStyle w:val="a3"/>
            <w:rFonts w:ascii="Times New Roman" w:eastAsia="Times New Roman" w:hAnsi="Times New Roman" w:cs="Times New Roman"/>
            <w:sz w:val="24"/>
            <w:szCs w:val="24"/>
            <w:lang w:val="en-US"/>
          </w:rPr>
          <w:t>http://lib.myilibrary.com/Open.aspx?id=4020</w:t>
        </w:r>
      </w:hyperlink>
    </w:p>
    <w:p w14:paraId="43C4C9D5" w14:textId="77777777" w:rsidR="00CB0BB2" w:rsidRPr="00CB0BB2" w:rsidRDefault="00CB0BB2" w:rsidP="00CB0BB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8. </w:t>
      </w:r>
      <w:r w:rsidRPr="00CB0BB2">
        <w:rPr>
          <w:rFonts w:ascii="Times New Roman" w:eastAsia="Times New Roman" w:hAnsi="Times New Roman" w:cs="Times New Roman"/>
          <w:color w:val="000000"/>
          <w:sz w:val="24"/>
          <w:szCs w:val="24"/>
          <w:lang w:val="en-US"/>
        </w:rPr>
        <w:t xml:space="preserve">Ina Ehnert Sustainable Human Resource Management(2009) </w:t>
      </w:r>
      <w:hyperlink r:id="rId16" w:history="1">
        <w:r w:rsidRPr="00CB0BB2">
          <w:rPr>
            <w:rStyle w:val="a3"/>
            <w:rFonts w:ascii="Times New Roman" w:eastAsia="Times New Roman" w:hAnsi="Times New Roman" w:cs="Times New Roman"/>
            <w:sz w:val="24"/>
            <w:szCs w:val="24"/>
            <w:lang w:val="en-US"/>
          </w:rPr>
          <w:t>https://link.springer.com/book/10.1007/978-3-7908-2188-8</w:t>
        </w:r>
      </w:hyperlink>
    </w:p>
    <w:p w14:paraId="6F7FC7E5" w14:textId="77777777" w:rsidR="00CB0BB2" w:rsidRPr="00CB0BB2" w:rsidRDefault="00CB0BB2" w:rsidP="00CB0BB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 </w:t>
      </w:r>
      <w:r w:rsidRPr="00CB0BB2">
        <w:rPr>
          <w:rFonts w:ascii="Times New Roman" w:eastAsia="Times New Roman" w:hAnsi="Times New Roman" w:cs="Times New Roman"/>
          <w:color w:val="000000"/>
          <w:sz w:val="24"/>
          <w:szCs w:val="24"/>
          <w:lang w:val="en-US"/>
        </w:rPr>
        <w:t xml:space="preserve">Maike Andresen, Christian Nowak Human Resource Management Practices (2015) </w:t>
      </w:r>
      <w:hyperlink r:id="rId17" w:history="1">
        <w:r w:rsidRPr="00CB0BB2">
          <w:rPr>
            <w:rStyle w:val="a3"/>
            <w:rFonts w:ascii="Times New Roman" w:eastAsia="Times New Roman" w:hAnsi="Times New Roman" w:cs="Times New Roman"/>
            <w:sz w:val="24"/>
            <w:szCs w:val="24"/>
            <w:lang w:val="en-US"/>
          </w:rPr>
          <w:t>https://link.springer.com/book/10.1007/978-3-319-08186-1</w:t>
        </w:r>
      </w:hyperlink>
    </w:p>
    <w:p w14:paraId="14247C07" w14:textId="77777777" w:rsidR="00CB0BB2" w:rsidRPr="00CB0BB2" w:rsidRDefault="00CB0BB2" w:rsidP="00CB0BB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10. </w:t>
      </w:r>
      <w:r w:rsidRPr="00CB0BB2">
        <w:rPr>
          <w:rFonts w:ascii="Times New Roman" w:eastAsia="Times New Roman" w:hAnsi="Times New Roman" w:cs="Times New Roman"/>
          <w:color w:val="000000"/>
          <w:sz w:val="24"/>
          <w:szCs w:val="24"/>
          <w:lang w:val="en-US"/>
        </w:rPr>
        <w:t xml:space="preserve">Helen Shipton, PawanBudhwar Human Resource Management, Innovation and Performance (2016) </w:t>
      </w:r>
      <w:hyperlink r:id="rId18" w:history="1">
        <w:r w:rsidRPr="00CB0BB2">
          <w:rPr>
            <w:rStyle w:val="a3"/>
            <w:rFonts w:ascii="Times New Roman" w:eastAsia="Times New Roman" w:hAnsi="Times New Roman" w:cs="Times New Roman"/>
            <w:sz w:val="24"/>
            <w:szCs w:val="24"/>
            <w:lang w:val="en-US"/>
          </w:rPr>
          <w:t>https://link.springer.com/book/10.1057/9781137465191</w:t>
        </w:r>
      </w:hyperlink>
    </w:p>
    <w:p w14:paraId="56B6D84E" w14:textId="77777777" w:rsidR="00CB0BB2" w:rsidRDefault="00CB0BB2" w:rsidP="00CB0BB2">
      <w:pPr>
        <w:spacing w:after="0"/>
        <w:ind w:right="-284"/>
        <w:jc w:val="both"/>
        <w:rPr>
          <w:rStyle w:val="a3"/>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11. </w:t>
      </w:r>
      <w:r w:rsidRPr="00CB0BB2">
        <w:rPr>
          <w:rFonts w:ascii="Times New Roman" w:eastAsia="Times New Roman" w:hAnsi="Times New Roman" w:cs="Times New Roman"/>
          <w:color w:val="000000"/>
          <w:sz w:val="24"/>
          <w:szCs w:val="24"/>
          <w:lang w:val="en-US"/>
        </w:rPr>
        <w:t xml:space="preserve">Matthias Zeuch Handbook of Human Resources Management (2016) </w:t>
      </w:r>
      <w:hyperlink r:id="rId19" w:history="1">
        <w:r w:rsidRPr="00CB0BB2">
          <w:rPr>
            <w:rStyle w:val="a3"/>
            <w:rFonts w:ascii="Times New Roman" w:eastAsia="Times New Roman" w:hAnsi="Times New Roman" w:cs="Times New Roman"/>
            <w:sz w:val="24"/>
            <w:szCs w:val="24"/>
            <w:lang w:val="en-US"/>
          </w:rPr>
          <w:t>https://link.springer.com/referencework/10.1007/978-3-662-44152-7</w:t>
        </w:r>
      </w:hyperlink>
    </w:p>
    <w:p w14:paraId="3F951847" w14:textId="77777777" w:rsidR="00CB0BB2" w:rsidRDefault="00CB0BB2" w:rsidP="00CB0BB2">
      <w:pPr>
        <w:spacing w:after="0"/>
        <w:ind w:right="-284"/>
        <w:jc w:val="both"/>
        <w:rPr>
          <w:rStyle w:val="a3"/>
          <w:rFonts w:ascii="Times New Roman" w:eastAsia="Times New Roman" w:hAnsi="Times New Roman" w:cs="Times New Roman"/>
          <w:sz w:val="24"/>
          <w:szCs w:val="24"/>
          <w:lang w:val="en-US"/>
        </w:rPr>
      </w:pPr>
    </w:p>
    <w:p w14:paraId="55D143DE" w14:textId="77777777" w:rsidR="00054126" w:rsidRPr="00CB0BB2" w:rsidRDefault="00054126" w:rsidP="00CB0BB2">
      <w:pPr>
        <w:spacing w:after="0"/>
        <w:ind w:right="-284"/>
        <w:jc w:val="both"/>
        <w:rPr>
          <w:rFonts w:ascii="Times New Roman" w:hAnsi="Times New Roman"/>
          <w:sz w:val="24"/>
          <w:szCs w:val="24"/>
        </w:rPr>
      </w:pPr>
      <w:r>
        <w:rPr>
          <w:rFonts w:ascii="Times New Roman" w:hAnsi="Times New Roman"/>
          <w:sz w:val="24"/>
          <w:szCs w:val="24"/>
        </w:rPr>
        <w:t>в</w:t>
      </w:r>
      <w:r w:rsidRPr="00CB0BB2">
        <w:rPr>
          <w:rFonts w:ascii="Times New Roman" w:hAnsi="Times New Roman"/>
          <w:sz w:val="24"/>
          <w:szCs w:val="24"/>
        </w:rPr>
        <w:t xml:space="preserve">) </w:t>
      </w:r>
      <w:r>
        <w:rPr>
          <w:rFonts w:ascii="Times New Roman" w:hAnsi="Times New Roman"/>
          <w:sz w:val="24"/>
          <w:szCs w:val="24"/>
        </w:rPr>
        <w:t>программное</w:t>
      </w:r>
      <w:r w:rsidR="00B26047">
        <w:rPr>
          <w:rFonts w:ascii="Times New Roman" w:hAnsi="Times New Roman"/>
          <w:sz w:val="24"/>
          <w:szCs w:val="24"/>
        </w:rPr>
        <w:t xml:space="preserve"> </w:t>
      </w:r>
      <w:r>
        <w:rPr>
          <w:rFonts w:ascii="Times New Roman" w:hAnsi="Times New Roman"/>
          <w:sz w:val="24"/>
          <w:szCs w:val="24"/>
        </w:rPr>
        <w:t>обеспечение</w:t>
      </w:r>
      <w:r w:rsidR="00B26047">
        <w:rPr>
          <w:rFonts w:ascii="Times New Roman" w:hAnsi="Times New Roman"/>
          <w:sz w:val="24"/>
          <w:szCs w:val="24"/>
        </w:rPr>
        <w:t xml:space="preserve"> </w:t>
      </w:r>
      <w:r>
        <w:rPr>
          <w:rFonts w:ascii="Times New Roman" w:hAnsi="Times New Roman"/>
          <w:sz w:val="24"/>
          <w:szCs w:val="24"/>
        </w:rPr>
        <w:t>и</w:t>
      </w:r>
      <w:r w:rsidR="00B26047">
        <w:rPr>
          <w:rFonts w:ascii="Times New Roman" w:hAnsi="Times New Roman"/>
          <w:sz w:val="24"/>
          <w:szCs w:val="24"/>
        </w:rPr>
        <w:t xml:space="preserve"> </w:t>
      </w:r>
      <w:r>
        <w:rPr>
          <w:rFonts w:ascii="Times New Roman" w:hAnsi="Times New Roman"/>
          <w:sz w:val="24"/>
          <w:szCs w:val="24"/>
        </w:rPr>
        <w:t>Интернет</w:t>
      </w:r>
      <w:r w:rsidRPr="00CB0BB2">
        <w:rPr>
          <w:rFonts w:ascii="Times New Roman" w:hAnsi="Times New Roman"/>
          <w:sz w:val="24"/>
          <w:szCs w:val="24"/>
        </w:rPr>
        <w:t>-</w:t>
      </w:r>
      <w:r>
        <w:rPr>
          <w:rFonts w:ascii="Times New Roman" w:hAnsi="Times New Roman"/>
          <w:sz w:val="24"/>
          <w:szCs w:val="24"/>
        </w:rPr>
        <w:t>ресурсы</w:t>
      </w:r>
    </w:p>
    <w:p w14:paraId="582580F3"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The official web site of Federal State Statistics Service – URL:</w:t>
      </w:r>
      <w:hyperlink r:id="rId20" w:tgtFrame="_blank" w:history="1">
        <w:r>
          <w:rPr>
            <w:rStyle w:val="a3"/>
            <w:rFonts w:ascii="Times New Roman" w:hAnsi="Times New Roman"/>
            <w:color w:val="000000"/>
            <w:szCs w:val="24"/>
            <w:lang w:val="en-US"/>
          </w:rPr>
          <w:t>http://www.gks.ru/wps/wcm/connect/rosstat_main/rosstat/en/main/</w:t>
        </w:r>
      </w:hyperlink>
    </w:p>
    <w:p w14:paraId="31D0DA4C"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The official web site of Government of Russian Federation – URL:  </w:t>
      </w:r>
      <w:hyperlink r:id="rId21" w:tgtFrame="_blank" w:history="1">
        <w:r>
          <w:rPr>
            <w:rStyle w:val="a3"/>
            <w:rFonts w:ascii="Times New Roman" w:hAnsi="Times New Roman"/>
            <w:color w:val="000000"/>
            <w:szCs w:val="24"/>
            <w:lang w:val="en-US"/>
          </w:rPr>
          <w:t>http://government.ru/en/</w:t>
        </w:r>
      </w:hyperlink>
    </w:p>
    <w:p w14:paraId="34535E4A"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The official web site of Organization for Economic Co-operation and Development (OECD) – URL: </w:t>
      </w:r>
      <w:hyperlink r:id="rId22" w:tgtFrame="_blank" w:history="1">
        <w:r>
          <w:rPr>
            <w:rStyle w:val="a3"/>
            <w:rFonts w:ascii="Times New Roman" w:hAnsi="Times New Roman"/>
            <w:color w:val="000000"/>
            <w:szCs w:val="24"/>
            <w:lang w:val="en-US"/>
          </w:rPr>
          <w:t>http://www.oecd.org/</w:t>
        </w:r>
      </w:hyperlink>
      <w:r>
        <w:rPr>
          <w:rFonts w:ascii="Times New Roman" w:hAnsi="Times New Roman"/>
          <w:color w:val="000000"/>
          <w:sz w:val="24"/>
          <w:szCs w:val="24"/>
          <w:lang w:val="en-US"/>
        </w:rPr>
        <w:t> </w:t>
      </w:r>
    </w:p>
    <w:p w14:paraId="7D551E10"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The official web site of the Central Bank of Russian Federation – URL: </w:t>
      </w:r>
      <w:hyperlink r:id="rId23" w:tgtFrame="_blank" w:history="1">
        <w:r>
          <w:rPr>
            <w:rStyle w:val="a3"/>
            <w:rFonts w:ascii="Times New Roman" w:hAnsi="Times New Roman"/>
            <w:color w:val="000000"/>
            <w:szCs w:val="24"/>
            <w:lang w:val="en-US"/>
          </w:rPr>
          <w:t>http://www.cbr.ru/eng/</w:t>
        </w:r>
      </w:hyperlink>
    </w:p>
    <w:p w14:paraId="456F3C34"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The official web site of the International Monetary Fund – URL: </w:t>
      </w:r>
      <w:hyperlink r:id="rId24" w:tgtFrame="_blank" w:history="1">
        <w:r>
          <w:rPr>
            <w:rStyle w:val="a3"/>
            <w:rFonts w:ascii="Times New Roman" w:hAnsi="Times New Roman"/>
            <w:color w:val="000000"/>
            <w:szCs w:val="24"/>
            <w:lang w:val="en-US"/>
          </w:rPr>
          <w:t>http://www.imf.org/</w:t>
        </w:r>
      </w:hyperlink>
    </w:p>
    <w:p w14:paraId="57658269"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The official web site of the Ministry of Finance – URL: </w:t>
      </w:r>
      <w:hyperlink r:id="rId25" w:tgtFrame="_blank" w:history="1">
        <w:r>
          <w:rPr>
            <w:rStyle w:val="a3"/>
            <w:rFonts w:ascii="Times New Roman" w:hAnsi="Times New Roman"/>
            <w:color w:val="000000"/>
            <w:szCs w:val="24"/>
            <w:lang w:val="en-US"/>
          </w:rPr>
          <w:t>http://old.minfin.ru/en/</w:t>
        </w:r>
      </w:hyperlink>
    </w:p>
    <w:p w14:paraId="6C48E915"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The official web site of the UNCTAD (United Nations Conference on Trade and Development) – URL: </w:t>
      </w:r>
      <w:hyperlink r:id="rId26" w:tgtFrame="_blank" w:history="1">
        <w:r>
          <w:rPr>
            <w:rStyle w:val="a3"/>
            <w:rFonts w:ascii="Times New Roman" w:hAnsi="Times New Roman"/>
            <w:color w:val="000000"/>
            <w:szCs w:val="24"/>
            <w:lang w:val="en-US"/>
          </w:rPr>
          <w:t>http://www.unctad.org/</w:t>
        </w:r>
      </w:hyperlink>
      <w:r>
        <w:rPr>
          <w:rFonts w:ascii="Times New Roman" w:hAnsi="Times New Roman"/>
          <w:color w:val="000000"/>
          <w:sz w:val="24"/>
          <w:szCs w:val="24"/>
          <w:lang w:val="en-US"/>
        </w:rPr>
        <w:t>    </w:t>
      </w:r>
    </w:p>
    <w:p w14:paraId="4422BCE5"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The official web site of the World Trade Organization – URL: </w:t>
      </w:r>
      <w:hyperlink r:id="rId27" w:tgtFrame="_blank" w:history="1">
        <w:r>
          <w:rPr>
            <w:rStyle w:val="a3"/>
            <w:rFonts w:ascii="Times New Roman" w:hAnsi="Times New Roman"/>
            <w:color w:val="000000"/>
            <w:szCs w:val="24"/>
            <w:lang w:val="en-US"/>
          </w:rPr>
          <w:t>http://www.wto.org/</w:t>
        </w:r>
      </w:hyperlink>
    </w:p>
    <w:p w14:paraId="03B5772F"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The official web site of World Bank – URL: </w:t>
      </w:r>
      <w:hyperlink r:id="rId28" w:tgtFrame="_blank" w:history="1">
        <w:r>
          <w:rPr>
            <w:rStyle w:val="a3"/>
            <w:rFonts w:ascii="Times New Roman" w:hAnsi="Times New Roman"/>
            <w:color w:val="000000"/>
            <w:szCs w:val="24"/>
            <w:lang w:val="en-US"/>
          </w:rPr>
          <w:t>http://www.worldbank.org/</w:t>
        </w:r>
      </w:hyperlink>
    </w:p>
    <w:p w14:paraId="63A9FF51"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MS</w:t>
      </w:r>
      <w:r w:rsidRPr="00B26047">
        <w:rPr>
          <w:rFonts w:ascii="Times New Roman" w:hAnsi="Times New Roman"/>
          <w:color w:val="000000"/>
          <w:sz w:val="24"/>
          <w:szCs w:val="24"/>
        </w:rPr>
        <w:t xml:space="preserve"> </w:t>
      </w:r>
      <w:r>
        <w:rPr>
          <w:rFonts w:ascii="Times New Roman" w:hAnsi="Times New Roman"/>
          <w:color w:val="000000"/>
          <w:sz w:val="24"/>
          <w:szCs w:val="24"/>
          <w:lang w:val="en-US"/>
        </w:rPr>
        <w:t>Windows</w:t>
      </w:r>
      <w:r>
        <w:rPr>
          <w:rFonts w:ascii="Times New Roman" w:hAnsi="Times New Roman"/>
          <w:color w:val="000000"/>
          <w:sz w:val="24"/>
          <w:szCs w:val="24"/>
        </w:rPr>
        <w:t xml:space="preserve"> 7 (лицензия на ГОУ ВПО ННГУ им.</w:t>
      </w:r>
      <w:r>
        <w:rPr>
          <w:rFonts w:ascii="Times New Roman" w:hAnsi="Times New Roman"/>
          <w:color w:val="000000"/>
          <w:sz w:val="24"/>
          <w:szCs w:val="24"/>
          <w:lang w:val="en-US"/>
        </w:rPr>
        <w:t> Н.И. Лобачевского, идентификатор 47276400),</w:t>
      </w:r>
    </w:p>
    <w:p w14:paraId="0BB4BDF1"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Microsoft</w:t>
      </w:r>
      <w:r w:rsidRPr="00B26047">
        <w:rPr>
          <w:rFonts w:ascii="Times New Roman" w:hAnsi="Times New Roman"/>
          <w:color w:val="000000"/>
          <w:sz w:val="24"/>
          <w:szCs w:val="24"/>
        </w:rPr>
        <w:t xml:space="preserve"> </w:t>
      </w:r>
      <w:r>
        <w:rPr>
          <w:rFonts w:ascii="Times New Roman" w:hAnsi="Times New Roman"/>
          <w:color w:val="000000"/>
          <w:sz w:val="24"/>
          <w:szCs w:val="24"/>
          <w:lang w:val="en-US"/>
        </w:rPr>
        <w:t>Office</w:t>
      </w:r>
      <w:r>
        <w:rPr>
          <w:rFonts w:ascii="Times New Roman" w:hAnsi="Times New Roman"/>
          <w:color w:val="000000"/>
          <w:sz w:val="24"/>
          <w:szCs w:val="24"/>
        </w:rPr>
        <w:t xml:space="preserve"> 2007 Профессиональный + (лицензия на ГОУ ВПО ННГУ им.</w:t>
      </w:r>
      <w:r>
        <w:rPr>
          <w:rFonts w:ascii="Times New Roman" w:hAnsi="Times New Roman"/>
          <w:color w:val="000000"/>
          <w:sz w:val="24"/>
          <w:szCs w:val="24"/>
          <w:lang w:val="en-US"/>
        </w:rPr>
        <w:t> Н.И. Лобачевского, идентификатор 47729513),</w:t>
      </w:r>
    </w:p>
    <w:p w14:paraId="2FE76F2A" w14:textId="77777777" w:rsidR="00B26047" w:rsidRDefault="00B26047" w:rsidP="00B26047">
      <w:pPr>
        <w:pStyle w:val="a6"/>
        <w:numPr>
          <w:ilvl w:val="0"/>
          <w:numId w:val="6"/>
        </w:numPr>
        <w:tabs>
          <w:tab w:val="clear" w:pos="708"/>
        </w:tabs>
        <w:spacing w:line="240" w:lineRule="auto"/>
        <w:ind w:left="426"/>
        <w:rPr>
          <w:rFonts w:ascii="Times New Roman" w:hAnsi="Times New Roman"/>
          <w:color w:val="000000"/>
          <w:sz w:val="24"/>
          <w:szCs w:val="24"/>
          <w:lang w:val="en-US"/>
        </w:rPr>
      </w:pPr>
      <w:r>
        <w:rPr>
          <w:rFonts w:ascii="Times New Roman" w:hAnsi="Times New Roman"/>
          <w:color w:val="000000"/>
          <w:sz w:val="24"/>
          <w:szCs w:val="24"/>
          <w:lang w:val="en-US"/>
        </w:rPr>
        <w:t>Kaspersky Endpoint Security 10 for Windows (лицензия на ГОУ ВПО ННГУ им. Н.И. Лобачевского, №1096-160712-081443-850-73)</w:t>
      </w:r>
    </w:p>
    <w:p w14:paraId="5CA062F7" w14:textId="77777777" w:rsidR="00054126" w:rsidRPr="002E33E4" w:rsidRDefault="00054126" w:rsidP="00054126">
      <w:pPr>
        <w:tabs>
          <w:tab w:val="left" w:pos="1230"/>
        </w:tabs>
        <w:spacing w:after="0"/>
        <w:ind w:right="-284"/>
        <w:rPr>
          <w:rFonts w:ascii="Times New Roman" w:hAnsi="Times New Roman"/>
          <w:b/>
          <w:sz w:val="24"/>
          <w:szCs w:val="24"/>
          <w:lang w:val="en-US"/>
        </w:rPr>
      </w:pPr>
    </w:p>
    <w:p w14:paraId="34A0CDAB" w14:textId="77777777" w:rsidR="0047717A" w:rsidRPr="001E3215" w:rsidRDefault="0047717A" w:rsidP="0047717A">
      <w:pPr>
        <w:spacing w:after="0"/>
        <w:ind w:right="-284"/>
        <w:jc w:val="center"/>
        <w:rPr>
          <w:rFonts w:ascii="Times New Roman" w:hAnsi="Times New Roman"/>
          <w:b/>
          <w:sz w:val="24"/>
          <w:szCs w:val="24"/>
        </w:rPr>
      </w:pPr>
      <w:r>
        <w:rPr>
          <w:rFonts w:ascii="Times New Roman" w:hAnsi="Times New Roman"/>
          <w:b/>
          <w:sz w:val="24"/>
          <w:szCs w:val="24"/>
        </w:rPr>
        <w:t xml:space="preserve">7. </w:t>
      </w:r>
      <w:r w:rsidRPr="001E3215">
        <w:rPr>
          <w:rFonts w:ascii="Times New Roman" w:hAnsi="Times New Roman"/>
          <w:b/>
          <w:sz w:val="24"/>
          <w:szCs w:val="24"/>
        </w:rPr>
        <w:t>Материально-техническое обеспечение дисциплины</w:t>
      </w:r>
    </w:p>
    <w:p w14:paraId="17FEE913" w14:textId="77777777" w:rsidR="0047717A" w:rsidRDefault="0047717A" w:rsidP="0047717A">
      <w:pPr>
        <w:spacing w:after="0" w:line="360" w:lineRule="auto"/>
        <w:ind w:firstLine="709"/>
        <w:jc w:val="both"/>
        <w:rPr>
          <w:rFonts w:ascii="Times New Roman" w:hAnsi="Times New Roman"/>
          <w:sz w:val="24"/>
          <w:szCs w:val="24"/>
        </w:rPr>
      </w:pPr>
      <w:r>
        <w:rPr>
          <w:rFonts w:ascii="Times New Roman" w:hAnsi="Times New Roman"/>
          <w:sz w:val="24"/>
          <w:szCs w:val="24"/>
        </w:rPr>
        <w:t>Для проведения занятий лекционного и семинарского типа, групповых и индивидуальных консультаций, текущего контроля и промежуточной аттестации, а для самостоятельной работы студентов используются специальные помещения, укомплектованные специализированной мебелью и техническими средствами обучения, служащими для представления учебной информации большой аудитории.</w:t>
      </w:r>
    </w:p>
    <w:p w14:paraId="29402A1D" w14:textId="77777777" w:rsidR="0047717A" w:rsidRDefault="0047717A" w:rsidP="0047717A">
      <w:pPr>
        <w:spacing w:after="0" w:line="360" w:lineRule="auto"/>
        <w:ind w:firstLine="709"/>
        <w:jc w:val="both"/>
        <w:rPr>
          <w:rFonts w:ascii="Times New Roman" w:hAnsi="Times New Roman"/>
          <w:sz w:val="24"/>
          <w:szCs w:val="24"/>
        </w:rPr>
      </w:pPr>
      <w:bookmarkStart w:id="1" w:name="dst100258"/>
      <w:bookmarkEnd w:id="1"/>
      <w:r>
        <w:rPr>
          <w:rFonts w:ascii="Times New Roman" w:hAnsi="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14:paraId="1D9C5475" w14:textId="77777777" w:rsidR="0047717A" w:rsidRDefault="0047717A" w:rsidP="0047717A">
      <w:pPr>
        <w:tabs>
          <w:tab w:val="left" w:pos="851"/>
        </w:tabs>
        <w:spacing w:after="0" w:line="360" w:lineRule="auto"/>
        <w:ind w:firstLine="709"/>
        <w:jc w:val="both"/>
        <w:rPr>
          <w:rFonts w:ascii="Times New Roman" w:hAnsi="Times New Roman"/>
          <w:sz w:val="24"/>
          <w:szCs w:val="24"/>
        </w:rPr>
      </w:pPr>
      <w:r>
        <w:rPr>
          <w:rFonts w:ascii="Times New Roman" w:hAnsi="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2F75CC89" w14:textId="77777777" w:rsidR="002E33E4" w:rsidRDefault="002E33E4">
      <w:pPr>
        <w:rPr>
          <w:rFonts w:ascii="Times New Roman" w:hAnsi="Times New Roman"/>
          <w:sz w:val="24"/>
          <w:szCs w:val="24"/>
        </w:rPr>
      </w:pPr>
      <w:r>
        <w:rPr>
          <w:rFonts w:ascii="Times New Roman" w:hAnsi="Times New Roman"/>
          <w:sz w:val="24"/>
          <w:szCs w:val="24"/>
        </w:rPr>
        <w:br w:type="page"/>
      </w:r>
    </w:p>
    <w:tbl>
      <w:tblPr>
        <w:tblStyle w:val="aa"/>
        <w:tblW w:w="9606" w:type="dxa"/>
        <w:tblLayout w:type="fixed"/>
        <w:tblLook w:val="04A0" w:firstRow="1" w:lastRow="0" w:firstColumn="1" w:lastColumn="0" w:noHBand="0" w:noVBand="1"/>
      </w:tblPr>
      <w:tblGrid>
        <w:gridCol w:w="2802"/>
        <w:gridCol w:w="2268"/>
        <w:gridCol w:w="2496"/>
        <w:gridCol w:w="2040"/>
      </w:tblGrid>
      <w:tr w:rsidR="007B218F" w:rsidRPr="00C04ECE" w14:paraId="2BBC3C5C" w14:textId="77777777" w:rsidTr="00BE5A16">
        <w:tc>
          <w:tcPr>
            <w:tcW w:w="9606" w:type="dxa"/>
            <w:gridSpan w:val="4"/>
            <w:tcBorders>
              <w:top w:val="nil"/>
              <w:left w:val="nil"/>
              <w:bottom w:val="nil"/>
              <w:right w:val="nil"/>
            </w:tcBorders>
          </w:tcPr>
          <w:p w14:paraId="7C7B92D0" w14:textId="04A5974D" w:rsidR="007B218F" w:rsidRPr="003D70F0" w:rsidRDefault="007B218F" w:rsidP="00E45868">
            <w:pPr>
              <w:pStyle w:val="a8"/>
              <w:tabs>
                <w:tab w:val="left" w:pos="1376"/>
              </w:tabs>
              <w:ind w:firstLine="0"/>
              <w:rPr>
                <w:szCs w:val="24"/>
              </w:rPr>
            </w:pPr>
            <w:r w:rsidRPr="005B388F">
              <w:rPr>
                <w:szCs w:val="24"/>
              </w:rPr>
              <w:t>Программа составлена в соответствии с требованиями ОС ННГУ по направлению 38.03.01 «Экономика», профиль «</w:t>
            </w:r>
            <w:r w:rsidRPr="005B388F">
              <w:rPr>
                <w:bCs/>
                <w:szCs w:val="24"/>
              </w:rPr>
              <w:t>Мировая экономика</w:t>
            </w:r>
            <w:r w:rsidRPr="005B388F">
              <w:rPr>
                <w:szCs w:val="24"/>
              </w:rPr>
              <w:t>».</w:t>
            </w:r>
          </w:p>
        </w:tc>
      </w:tr>
      <w:tr w:rsidR="002E33E4" w:rsidRPr="00C04ECE" w14:paraId="0FC469DE" w14:textId="77777777" w:rsidTr="00BE5A16">
        <w:tc>
          <w:tcPr>
            <w:tcW w:w="2802" w:type="dxa"/>
            <w:tcBorders>
              <w:top w:val="nil"/>
              <w:left w:val="nil"/>
              <w:bottom w:val="nil"/>
              <w:right w:val="nil"/>
            </w:tcBorders>
          </w:tcPr>
          <w:p w14:paraId="6F646691" w14:textId="77777777" w:rsidR="002E33E4" w:rsidRDefault="002E33E4" w:rsidP="00E45868">
            <w:pPr>
              <w:pStyle w:val="a8"/>
              <w:ind w:firstLine="0"/>
              <w:rPr>
                <w:szCs w:val="24"/>
              </w:rPr>
            </w:pPr>
            <w:r w:rsidRPr="00C04ECE">
              <w:rPr>
                <w:szCs w:val="24"/>
              </w:rPr>
              <w:t>Автор:</w:t>
            </w:r>
          </w:p>
          <w:p w14:paraId="79BFBE03" w14:textId="32DEBBFE" w:rsidR="003D70F0" w:rsidRPr="003D70F0" w:rsidRDefault="003D70F0" w:rsidP="00E877B8">
            <w:pPr>
              <w:pStyle w:val="a8"/>
              <w:ind w:firstLine="0"/>
              <w:jc w:val="left"/>
              <w:rPr>
                <w:szCs w:val="24"/>
              </w:rPr>
            </w:pPr>
            <w:r w:rsidRPr="00C04ECE">
              <w:rPr>
                <w:szCs w:val="24"/>
              </w:rPr>
              <w:t>к.э.н., доцент</w:t>
            </w:r>
            <w:r>
              <w:rPr>
                <w:szCs w:val="24"/>
              </w:rPr>
              <w:t xml:space="preserve">        </w:t>
            </w:r>
          </w:p>
        </w:tc>
        <w:tc>
          <w:tcPr>
            <w:tcW w:w="2268" w:type="dxa"/>
            <w:tcBorders>
              <w:top w:val="nil"/>
              <w:left w:val="nil"/>
              <w:bottom w:val="nil"/>
              <w:right w:val="nil"/>
            </w:tcBorders>
          </w:tcPr>
          <w:p w14:paraId="4BE96450" w14:textId="77777777" w:rsidR="002E33E4" w:rsidRPr="00C04ECE" w:rsidRDefault="002E33E4" w:rsidP="00E45868">
            <w:pPr>
              <w:pStyle w:val="a8"/>
              <w:tabs>
                <w:tab w:val="left" w:pos="1376"/>
              </w:tabs>
              <w:ind w:firstLine="0"/>
              <w:jc w:val="left"/>
              <w:rPr>
                <w:szCs w:val="24"/>
              </w:rPr>
            </w:pPr>
          </w:p>
          <w:p w14:paraId="53BA2834" w14:textId="77777777" w:rsidR="002E33E4" w:rsidRPr="00C04ECE" w:rsidRDefault="002E33E4" w:rsidP="00E45868">
            <w:pPr>
              <w:pStyle w:val="a8"/>
              <w:tabs>
                <w:tab w:val="left" w:pos="1376"/>
              </w:tabs>
              <w:ind w:firstLine="0"/>
              <w:jc w:val="left"/>
              <w:rPr>
                <w:szCs w:val="24"/>
              </w:rPr>
            </w:pPr>
          </w:p>
        </w:tc>
        <w:tc>
          <w:tcPr>
            <w:tcW w:w="2496" w:type="dxa"/>
            <w:tcBorders>
              <w:top w:val="nil"/>
              <w:left w:val="nil"/>
              <w:bottom w:val="nil"/>
              <w:right w:val="nil"/>
            </w:tcBorders>
          </w:tcPr>
          <w:p w14:paraId="27A5363F" w14:textId="77777777" w:rsidR="002E33E4" w:rsidRPr="00C04ECE" w:rsidRDefault="002E33E4" w:rsidP="00E45868">
            <w:pPr>
              <w:pStyle w:val="a8"/>
              <w:tabs>
                <w:tab w:val="left" w:pos="1376"/>
              </w:tabs>
              <w:ind w:firstLine="0"/>
              <w:rPr>
                <w:szCs w:val="24"/>
                <w:u w:val="single"/>
              </w:rPr>
            </w:pPr>
          </w:p>
          <w:p w14:paraId="081EE32F" w14:textId="77777777" w:rsidR="002E33E4" w:rsidRDefault="002E33E4" w:rsidP="00E45868">
            <w:pPr>
              <w:pStyle w:val="a8"/>
              <w:tabs>
                <w:tab w:val="left" w:pos="1376"/>
              </w:tabs>
              <w:ind w:firstLine="0"/>
              <w:rPr>
                <w:szCs w:val="24"/>
                <w:u w:val="single"/>
              </w:rPr>
            </w:pPr>
          </w:p>
          <w:p w14:paraId="23FE42D0" w14:textId="77777777" w:rsidR="002E33E4" w:rsidRPr="00C04ECE" w:rsidRDefault="002E33E4" w:rsidP="00E45868">
            <w:pPr>
              <w:pStyle w:val="a8"/>
              <w:tabs>
                <w:tab w:val="left" w:pos="1376"/>
              </w:tabs>
              <w:ind w:firstLine="0"/>
              <w:rPr>
                <w:szCs w:val="24"/>
                <w:u w:val="single"/>
              </w:rPr>
            </w:pPr>
            <w:r w:rsidRPr="00C04ECE">
              <w:rPr>
                <w:szCs w:val="24"/>
                <w:u w:val="single"/>
              </w:rPr>
              <w:tab/>
            </w:r>
            <w:r w:rsidRPr="00C04ECE">
              <w:rPr>
                <w:szCs w:val="24"/>
                <w:u w:val="single"/>
                <w:lang w:val="en-US"/>
              </w:rPr>
              <w:t>_______</w:t>
            </w:r>
          </w:p>
        </w:tc>
        <w:tc>
          <w:tcPr>
            <w:tcW w:w="2040" w:type="dxa"/>
            <w:tcBorders>
              <w:top w:val="nil"/>
              <w:left w:val="nil"/>
              <w:bottom w:val="nil"/>
              <w:right w:val="nil"/>
            </w:tcBorders>
          </w:tcPr>
          <w:p w14:paraId="6C55FD00" w14:textId="77777777" w:rsidR="002E33E4" w:rsidRDefault="002E33E4" w:rsidP="00E45868">
            <w:pPr>
              <w:pStyle w:val="a8"/>
              <w:tabs>
                <w:tab w:val="left" w:pos="1376"/>
              </w:tabs>
              <w:ind w:firstLine="0"/>
              <w:rPr>
                <w:szCs w:val="24"/>
              </w:rPr>
            </w:pPr>
          </w:p>
          <w:p w14:paraId="39D7E83B" w14:textId="77777777" w:rsidR="002E33E4" w:rsidRDefault="002E33E4" w:rsidP="00E45868">
            <w:pPr>
              <w:pStyle w:val="a8"/>
              <w:tabs>
                <w:tab w:val="left" w:pos="1376"/>
              </w:tabs>
              <w:ind w:firstLine="0"/>
              <w:rPr>
                <w:szCs w:val="24"/>
              </w:rPr>
            </w:pPr>
          </w:p>
          <w:p w14:paraId="2AF4E365" w14:textId="77777777" w:rsidR="002E33E4" w:rsidRPr="00C04ECE" w:rsidRDefault="002E33E4" w:rsidP="00E45868">
            <w:pPr>
              <w:pStyle w:val="a8"/>
              <w:tabs>
                <w:tab w:val="left" w:pos="1376"/>
              </w:tabs>
              <w:ind w:firstLine="0"/>
              <w:rPr>
                <w:szCs w:val="24"/>
              </w:rPr>
            </w:pPr>
            <w:r>
              <w:rPr>
                <w:szCs w:val="24"/>
              </w:rPr>
              <w:t>О.В.Петрова</w:t>
            </w:r>
          </w:p>
        </w:tc>
      </w:tr>
      <w:tr w:rsidR="002E33E4" w:rsidRPr="00C04ECE" w14:paraId="2F766701" w14:textId="77777777" w:rsidTr="00BE5A16">
        <w:tc>
          <w:tcPr>
            <w:tcW w:w="2802" w:type="dxa"/>
            <w:tcBorders>
              <w:top w:val="nil"/>
              <w:left w:val="nil"/>
              <w:bottom w:val="nil"/>
              <w:right w:val="nil"/>
            </w:tcBorders>
          </w:tcPr>
          <w:p w14:paraId="3413FC9A" w14:textId="77777777" w:rsidR="002E33E4" w:rsidRPr="00BE5A16" w:rsidRDefault="002E33E4" w:rsidP="00E45868">
            <w:pPr>
              <w:pStyle w:val="a8"/>
              <w:ind w:firstLine="0"/>
              <w:rPr>
                <w:szCs w:val="24"/>
              </w:rPr>
            </w:pPr>
          </w:p>
        </w:tc>
        <w:tc>
          <w:tcPr>
            <w:tcW w:w="2268" w:type="dxa"/>
            <w:tcBorders>
              <w:top w:val="nil"/>
              <w:left w:val="nil"/>
              <w:bottom w:val="nil"/>
              <w:right w:val="nil"/>
            </w:tcBorders>
          </w:tcPr>
          <w:p w14:paraId="58B974E7" w14:textId="77777777" w:rsidR="002E33E4" w:rsidRPr="00C04ECE" w:rsidRDefault="002E33E4" w:rsidP="00E45868">
            <w:pPr>
              <w:pStyle w:val="a8"/>
              <w:ind w:firstLine="0"/>
              <w:jc w:val="left"/>
              <w:rPr>
                <w:szCs w:val="24"/>
              </w:rPr>
            </w:pPr>
          </w:p>
        </w:tc>
        <w:tc>
          <w:tcPr>
            <w:tcW w:w="2496" w:type="dxa"/>
            <w:tcBorders>
              <w:top w:val="nil"/>
              <w:left w:val="nil"/>
              <w:bottom w:val="nil"/>
              <w:right w:val="nil"/>
            </w:tcBorders>
          </w:tcPr>
          <w:p w14:paraId="1D2807C6" w14:textId="14187347" w:rsidR="002E33E4" w:rsidRPr="00C04ECE" w:rsidRDefault="002E33E4" w:rsidP="00E45868">
            <w:pPr>
              <w:pStyle w:val="a8"/>
              <w:ind w:firstLine="0"/>
              <w:rPr>
                <w:szCs w:val="24"/>
                <w:lang w:val="en-US"/>
              </w:rPr>
            </w:pPr>
          </w:p>
        </w:tc>
        <w:tc>
          <w:tcPr>
            <w:tcW w:w="2040" w:type="dxa"/>
            <w:tcBorders>
              <w:top w:val="nil"/>
              <w:left w:val="nil"/>
              <w:bottom w:val="nil"/>
              <w:right w:val="nil"/>
            </w:tcBorders>
          </w:tcPr>
          <w:p w14:paraId="4FA95D8A" w14:textId="71EFB5A5" w:rsidR="002E33E4" w:rsidRPr="00C04ECE" w:rsidRDefault="002E33E4" w:rsidP="00E45868">
            <w:pPr>
              <w:pStyle w:val="a8"/>
              <w:ind w:firstLine="0"/>
              <w:rPr>
                <w:szCs w:val="24"/>
              </w:rPr>
            </w:pPr>
          </w:p>
        </w:tc>
      </w:tr>
      <w:tr w:rsidR="009A3F96" w:rsidRPr="00C04ECE" w14:paraId="6AEC4A2E" w14:textId="77777777" w:rsidTr="00BE5A16">
        <w:tc>
          <w:tcPr>
            <w:tcW w:w="2802" w:type="dxa"/>
            <w:tcBorders>
              <w:top w:val="nil"/>
              <w:left w:val="nil"/>
              <w:bottom w:val="nil"/>
              <w:right w:val="nil"/>
            </w:tcBorders>
          </w:tcPr>
          <w:p w14:paraId="6C5A4C1B" w14:textId="77777777" w:rsidR="009A3F96" w:rsidRPr="00C04ECE" w:rsidRDefault="009A3F96" w:rsidP="00E45868">
            <w:pPr>
              <w:ind w:left="-880" w:firstLine="880"/>
              <w:rPr>
                <w:rFonts w:ascii="Times New Roman" w:hAnsi="Times New Roman" w:cs="Times New Roman"/>
              </w:rPr>
            </w:pPr>
          </w:p>
          <w:p w14:paraId="5F26913B" w14:textId="77777777" w:rsidR="009A3F96" w:rsidRDefault="009A3F96" w:rsidP="00E45868">
            <w:pPr>
              <w:ind w:left="-880" w:firstLine="880"/>
              <w:rPr>
                <w:rFonts w:ascii="Times New Roman" w:hAnsi="Times New Roman" w:cs="Times New Roman"/>
              </w:rPr>
            </w:pPr>
          </w:p>
          <w:p w14:paraId="65EB5FD1" w14:textId="77777777" w:rsidR="009A3F96" w:rsidRPr="009913C4" w:rsidRDefault="009A3F96" w:rsidP="00E877B8">
            <w:pPr>
              <w:spacing w:line="360" w:lineRule="auto"/>
              <w:jc w:val="right"/>
              <w:rPr>
                <w:rFonts w:ascii="Times New Roman" w:hAnsi="Times New Roman"/>
                <w:color w:val="000000"/>
              </w:rPr>
            </w:pPr>
            <w:r>
              <w:rPr>
                <w:rFonts w:ascii="Times New Roman" w:hAnsi="Times New Roman"/>
              </w:rPr>
              <w:t>Зав.</w:t>
            </w:r>
            <w:r w:rsidRPr="009913C4">
              <w:rPr>
                <w:rFonts w:ascii="Times New Roman" w:hAnsi="Times New Roman"/>
              </w:rPr>
              <w:t xml:space="preserve"> кафедрой</w:t>
            </w:r>
            <w:r w:rsidRPr="009913C4">
              <w:rPr>
                <w:rFonts w:ascii="Times New Roman" w:hAnsi="Times New Roman"/>
                <w:color w:val="000000"/>
              </w:rPr>
              <w:t xml:space="preserve"> «Мировой экономики и </w:t>
            </w:r>
          </w:p>
          <w:p w14:paraId="11C7D475" w14:textId="77777777" w:rsidR="009A3F96" w:rsidRPr="009913C4" w:rsidRDefault="009A3F96" w:rsidP="00E877B8">
            <w:pPr>
              <w:spacing w:line="360" w:lineRule="auto"/>
              <w:jc w:val="right"/>
              <w:rPr>
                <w:rFonts w:ascii="Times New Roman" w:hAnsi="Times New Roman"/>
              </w:rPr>
            </w:pPr>
            <w:r w:rsidRPr="009913C4">
              <w:rPr>
                <w:rFonts w:ascii="Times New Roman" w:hAnsi="Times New Roman"/>
                <w:color w:val="000000"/>
              </w:rPr>
              <w:t xml:space="preserve">таможенного дела» </w:t>
            </w:r>
            <w:r w:rsidRPr="009913C4">
              <w:rPr>
                <w:rFonts w:ascii="Times New Roman" w:hAnsi="Times New Roman"/>
              </w:rPr>
              <w:t xml:space="preserve">ИЭП ННГУ им. </w:t>
            </w:r>
          </w:p>
          <w:p w14:paraId="090B39D9" w14:textId="06F8515C" w:rsidR="009A3F96" w:rsidRPr="00C04ECE" w:rsidRDefault="009A3F96" w:rsidP="00E877B8">
            <w:pPr>
              <w:ind w:left="-880" w:firstLine="880"/>
              <w:jc w:val="right"/>
              <w:rPr>
                <w:rFonts w:ascii="Times New Roman" w:hAnsi="Times New Roman" w:cs="Times New Roman"/>
              </w:rPr>
            </w:pPr>
            <w:r w:rsidRPr="009913C4">
              <w:rPr>
                <w:rFonts w:ascii="Times New Roman" w:hAnsi="Times New Roman"/>
              </w:rPr>
              <w:t xml:space="preserve">Н.И. Лобачевского, </w:t>
            </w:r>
            <w:r>
              <w:rPr>
                <w:rFonts w:ascii="Times New Roman" w:hAnsi="Times New Roman"/>
              </w:rPr>
              <w:t xml:space="preserve"> д.э.н., доцент</w:t>
            </w:r>
          </w:p>
          <w:p w14:paraId="659E7426" w14:textId="77777777" w:rsidR="009A3F96" w:rsidRPr="00C04ECE" w:rsidRDefault="009A3F96" w:rsidP="00E45868">
            <w:pPr>
              <w:ind w:left="-880" w:firstLine="880"/>
              <w:rPr>
                <w:rFonts w:ascii="Times New Roman" w:hAnsi="Times New Roman" w:cs="Times New Roman"/>
              </w:rPr>
            </w:pPr>
          </w:p>
        </w:tc>
        <w:tc>
          <w:tcPr>
            <w:tcW w:w="2268" w:type="dxa"/>
            <w:tcBorders>
              <w:top w:val="nil"/>
              <w:left w:val="nil"/>
              <w:bottom w:val="nil"/>
              <w:right w:val="nil"/>
            </w:tcBorders>
          </w:tcPr>
          <w:p w14:paraId="0ADACF58" w14:textId="77777777" w:rsidR="009A3F96" w:rsidRPr="00C04ECE" w:rsidRDefault="009A3F96" w:rsidP="00E45868">
            <w:pPr>
              <w:pStyle w:val="a8"/>
              <w:ind w:firstLine="0"/>
              <w:rPr>
                <w:szCs w:val="24"/>
              </w:rPr>
            </w:pPr>
          </w:p>
        </w:tc>
        <w:tc>
          <w:tcPr>
            <w:tcW w:w="2496" w:type="dxa"/>
            <w:tcBorders>
              <w:top w:val="nil"/>
              <w:left w:val="nil"/>
              <w:bottom w:val="nil"/>
              <w:right w:val="nil"/>
            </w:tcBorders>
          </w:tcPr>
          <w:p w14:paraId="74FC729E" w14:textId="77777777" w:rsidR="009A3F96" w:rsidRPr="00C04ECE" w:rsidRDefault="009A3F96" w:rsidP="00BE3ABA">
            <w:pPr>
              <w:pStyle w:val="a8"/>
              <w:tabs>
                <w:tab w:val="left" w:pos="1376"/>
              </w:tabs>
              <w:ind w:firstLine="0"/>
              <w:rPr>
                <w:szCs w:val="24"/>
                <w:u w:val="single"/>
              </w:rPr>
            </w:pPr>
          </w:p>
          <w:p w14:paraId="13C61103" w14:textId="77777777" w:rsidR="009A3F96" w:rsidRDefault="009A3F96" w:rsidP="00BE3ABA">
            <w:pPr>
              <w:pStyle w:val="a8"/>
              <w:tabs>
                <w:tab w:val="left" w:pos="1376"/>
              </w:tabs>
              <w:ind w:firstLine="0"/>
              <w:rPr>
                <w:szCs w:val="24"/>
                <w:u w:val="single"/>
              </w:rPr>
            </w:pPr>
          </w:p>
          <w:p w14:paraId="59C31797" w14:textId="30874C13" w:rsidR="009A3F96" w:rsidRPr="00E877B8" w:rsidRDefault="009A3F96" w:rsidP="00E45868">
            <w:pPr>
              <w:pStyle w:val="a8"/>
              <w:ind w:firstLine="0"/>
              <w:rPr>
                <w:szCs w:val="24"/>
              </w:rPr>
            </w:pPr>
            <w:r w:rsidRPr="00C04ECE">
              <w:rPr>
                <w:szCs w:val="24"/>
                <w:u w:val="single"/>
              </w:rPr>
              <w:tab/>
            </w:r>
            <w:r w:rsidRPr="00C04ECE">
              <w:rPr>
                <w:szCs w:val="24"/>
                <w:u w:val="single"/>
                <w:lang w:val="en-US"/>
              </w:rPr>
              <w:t>_______</w:t>
            </w:r>
          </w:p>
        </w:tc>
        <w:tc>
          <w:tcPr>
            <w:tcW w:w="2040" w:type="dxa"/>
            <w:tcBorders>
              <w:top w:val="nil"/>
              <w:left w:val="nil"/>
              <w:bottom w:val="nil"/>
              <w:right w:val="nil"/>
            </w:tcBorders>
          </w:tcPr>
          <w:p w14:paraId="77EBE713" w14:textId="77777777" w:rsidR="009A3F96" w:rsidRDefault="009A3F96" w:rsidP="00E45868">
            <w:pPr>
              <w:pStyle w:val="a8"/>
              <w:ind w:firstLine="0"/>
              <w:rPr>
                <w:szCs w:val="24"/>
              </w:rPr>
            </w:pPr>
          </w:p>
          <w:p w14:paraId="300CC3CE" w14:textId="77777777" w:rsidR="009A3F96" w:rsidRDefault="009A3F96" w:rsidP="00E45868">
            <w:pPr>
              <w:pStyle w:val="a8"/>
              <w:ind w:firstLine="0"/>
              <w:rPr>
                <w:szCs w:val="24"/>
              </w:rPr>
            </w:pPr>
          </w:p>
          <w:p w14:paraId="2C6CF47E" w14:textId="74C09212" w:rsidR="009A3F96" w:rsidRPr="00E877B8" w:rsidRDefault="009A3F96" w:rsidP="00E45868">
            <w:pPr>
              <w:pStyle w:val="a8"/>
              <w:ind w:firstLine="0"/>
              <w:rPr>
                <w:b/>
                <w:szCs w:val="24"/>
              </w:rPr>
            </w:pPr>
            <w:r w:rsidRPr="009913C4">
              <w:rPr>
                <w:szCs w:val="24"/>
              </w:rPr>
              <w:t>М.Л. Горбунова</w:t>
            </w:r>
          </w:p>
        </w:tc>
      </w:tr>
      <w:tr w:rsidR="009A3F96" w:rsidRPr="00C04ECE" w14:paraId="13DE431C" w14:textId="77777777" w:rsidTr="00BE5A16">
        <w:tc>
          <w:tcPr>
            <w:tcW w:w="2802" w:type="dxa"/>
            <w:tcBorders>
              <w:top w:val="nil"/>
              <w:left w:val="nil"/>
              <w:bottom w:val="nil"/>
              <w:right w:val="nil"/>
            </w:tcBorders>
          </w:tcPr>
          <w:p w14:paraId="05E6C0B3" w14:textId="77777777" w:rsidR="009A3F96" w:rsidRPr="00C04ECE" w:rsidRDefault="009A3F96" w:rsidP="00E45868">
            <w:pPr>
              <w:pStyle w:val="a8"/>
              <w:ind w:firstLine="0"/>
              <w:rPr>
                <w:szCs w:val="24"/>
              </w:rPr>
            </w:pPr>
          </w:p>
          <w:p w14:paraId="007B3B6B" w14:textId="77777777" w:rsidR="009A3F96" w:rsidRDefault="009A3F96" w:rsidP="00E45868">
            <w:pPr>
              <w:pStyle w:val="a8"/>
              <w:ind w:firstLine="0"/>
              <w:rPr>
                <w:szCs w:val="24"/>
              </w:rPr>
            </w:pPr>
            <w:r w:rsidRPr="00C04ECE">
              <w:rPr>
                <w:szCs w:val="24"/>
              </w:rPr>
              <w:t xml:space="preserve">Рецензент: </w:t>
            </w:r>
          </w:p>
          <w:p w14:paraId="12A327AE" w14:textId="77777777" w:rsidR="009A3F96" w:rsidRPr="003D70F0" w:rsidRDefault="009A3F96" w:rsidP="00E45868">
            <w:pPr>
              <w:pStyle w:val="a8"/>
              <w:ind w:firstLine="0"/>
              <w:rPr>
                <w:szCs w:val="24"/>
              </w:rPr>
            </w:pPr>
            <w:r w:rsidRPr="00C04ECE">
              <w:rPr>
                <w:szCs w:val="24"/>
              </w:rPr>
              <w:t>Директор по персоналу ООО «Юнилин»</w:t>
            </w:r>
          </w:p>
        </w:tc>
        <w:tc>
          <w:tcPr>
            <w:tcW w:w="2268" w:type="dxa"/>
            <w:tcBorders>
              <w:top w:val="nil"/>
              <w:left w:val="nil"/>
              <w:bottom w:val="nil"/>
              <w:right w:val="nil"/>
            </w:tcBorders>
          </w:tcPr>
          <w:p w14:paraId="1835ED58" w14:textId="77777777" w:rsidR="009A3F96" w:rsidRPr="00C04ECE" w:rsidRDefault="009A3F96" w:rsidP="00E45868">
            <w:pPr>
              <w:pStyle w:val="a8"/>
              <w:ind w:firstLine="0"/>
              <w:rPr>
                <w:szCs w:val="24"/>
              </w:rPr>
            </w:pPr>
          </w:p>
          <w:p w14:paraId="67DF119C" w14:textId="77777777" w:rsidR="009A3F96" w:rsidRPr="00C04ECE" w:rsidRDefault="009A3F96" w:rsidP="00E45868">
            <w:pPr>
              <w:pStyle w:val="a8"/>
              <w:ind w:firstLine="0"/>
              <w:jc w:val="left"/>
              <w:rPr>
                <w:szCs w:val="24"/>
              </w:rPr>
            </w:pPr>
          </w:p>
        </w:tc>
        <w:tc>
          <w:tcPr>
            <w:tcW w:w="2496" w:type="dxa"/>
            <w:tcBorders>
              <w:top w:val="nil"/>
              <w:left w:val="nil"/>
              <w:bottom w:val="nil"/>
              <w:right w:val="nil"/>
            </w:tcBorders>
          </w:tcPr>
          <w:p w14:paraId="73B37E8C" w14:textId="77777777" w:rsidR="009A3F96" w:rsidRPr="00C04ECE" w:rsidRDefault="009A3F96" w:rsidP="00E45868">
            <w:pPr>
              <w:pStyle w:val="a8"/>
              <w:ind w:firstLine="0"/>
              <w:rPr>
                <w:szCs w:val="24"/>
              </w:rPr>
            </w:pPr>
          </w:p>
          <w:p w14:paraId="480AC688" w14:textId="77777777" w:rsidR="009A3F96" w:rsidRPr="00C04ECE" w:rsidRDefault="009A3F96" w:rsidP="00E45868">
            <w:pPr>
              <w:pStyle w:val="a8"/>
              <w:ind w:firstLine="0"/>
              <w:rPr>
                <w:szCs w:val="24"/>
              </w:rPr>
            </w:pPr>
          </w:p>
          <w:p w14:paraId="606F2B0B" w14:textId="77777777" w:rsidR="009A3F96" w:rsidRPr="00C04ECE" w:rsidRDefault="009A3F96" w:rsidP="00E45868">
            <w:pPr>
              <w:pStyle w:val="a8"/>
              <w:ind w:firstLine="0"/>
              <w:rPr>
                <w:szCs w:val="24"/>
              </w:rPr>
            </w:pPr>
          </w:p>
          <w:p w14:paraId="23D32475" w14:textId="77777777" w:rsidR="009A3F96" w:rsidRPr="00C04ECE" w:rsidRDefault="009A3F96" w:rsidP="00E45868">
            <w:pPr>
              <w:pStyle w:val="a8"/>
              <w:ind w:firstLine="0"/>
              <w:rPr>
                <w:szCs w:val="24"/>
                <w:lang w:val="en-US"/>
              </w:rPr>
            </w:pPr>
            <w:r w:rsidRPr="00C04ECE">
              <w:rPr>
                <w:szCs w:val="24"/>
                <w:lang w:val="en-US"/>
              </w:rPr>
              <w:t>___________________</w:t>
            </w:r>
          </w:p>
        </w:tc>
        <w:tc>
          <w:tcPr>
            <w:tcW w:w="2040" w:type="dxa"/>
            <w:tcBorders>
              <w:top w:val="nil"/>
              <w:left w:val="nil"/>
              <w:bottom w:val="nil"/>
              <w:right w:val="nil"/>
            </w:tcBorders>
          </w:tcPr>
          <w:p w14:paraId="762A5FB6" w14:textId="77777777" w:rsidR="009A3F96" w:rsidRPr="00C04ECE" w:rsidRDefault="009A3F96" w:rsidP="00E45868">
            <w:pPr>
              <w:pStyle w:val="a8"/>
              <w:ind w:firstLine="0"/>
              <w:rPr>
                <w:szCs w:val="24"/>
              </w:rPr>
            </w:pPr>
          </w:p>
          <w:p w14:paraId="52A6C6B2" w14:textId="77777777" w:rsidR="009A3F96" w:rsidRPr="00C04ECE" w:rsidRDefault="009A3F96" w:rsidP="00E45868">
            <w:pPr>
              <w:pStyle w:val="a8"/>
              <w:ind w:firstLine="0"/>
              <w:rPr>
                <w:szCs w:val="24"/>
              </w:rPr>
            </w:pPr>
          </w:p>
          <w:p w14:paraId="632184FC" w14:textId="77777777" w:rsidR="009A3F96" w:rsidRPr="00C04ECE" w:rsidRDefault="009A3F96" w:rsidP="00E45868">
            <w:pPr>
              <w:pStyle w:val="a8"/>
              <w:ind w:firstLine="0"/>
              <w:rPr>
                <w:szCs w:val="24"/>
              </w:rPr>
            </w:pPr>
          </w:p>
          <w:p w14:paraId="2FB7BF1C" w14:textId="77777777" w:rsidR="009A3F96" w:rsidRDefault="009A3F96" w:rsidP="00E45868">
            <w:pPr>
              <w:pStyle w:val="a8"/>
              <w:ind w:firstLine="0"/>
              <w:rPr>
                <w:szCs w:val="24"/>
              </w:rPr>
            </w:pPr>
            <w:r w:rsidRPr="00C04ECE">
              <w:rPr>
                <w:szCs w:val="24"/>
              </w:rPr>
              <w:t>Погодина Г.В.</w:t>
            </w:r>
          </w:p>
          <w:p w14:paraId="372B5E74" w14:textId="77777777" w:rsidR="009A3F96" w:rsidRDefault="009A3F96" w:rsidP="00E45868">
            <w:pPr>
              <w:pStyle w:val="a8"/>
              <w:ind w:firstLine="0"/>
              <w:rPr>
                <w:szCs w:val="24"/>
              </w:rPr>
            </w:pPr>
          </w:p>
          <w:p w14:paraId="15D35458" w14:textId="77777777" w:rsidR="009A3F96" w:rsidRDefault="009A3F96" w:rsidP="00E45868">
            <w:pPr>
              <w:pStyle w:val="a8"/>
              <w:ind w:firstLine="0"/>
              <w:rPr>
                <w:szCs w:val="24"/>
              </w:rPr>
            </w:pPr>
          </w:p>
          <w:p w14:paraId="17F7AE16" w14:textId="77777777" w:rsidR="009A3F96" w:rsidRPr="00C04ECE" w:rsidRDefault="009A3F96" w:rsidP="00E45868">
            <w:pPr>
              <w:pStyle w:val="a8"/>
              <w:ind w:firstLine="0"/>
              <w:rPr>
                <w:szCs w:val="24"/>
                <w:lang w:val="en-US"/>
              </w:rPr>
            </w:pPr>
          </w:p>
        </w:tc>
      </w:tr>
      <w:tr w:rsidR="009A3F96" w:rsidRPr="00C04ECE" w14:paraId="5ECF8841" w14:textId="77777777" w:rsidTr="00BE5A16">
        <w:tc>
          <w:tcPr>
            <w:tcW w:w="9606" w:type="dxa"/>
            <w:gridSpan w:val="4"/>
            <w:tcBorders>
              <w:top w:val="nil"/>
              <w:left w:val="nil"/>
              <w:bottom w:val="nil"/>
              <w:right w:val="nil"/>
            </w:tcBorders>
          </w:tcPr>
          <w:p w14:paraId="10105D14" w14:textId="4DC5937B" w:rsidR="009A3F96" w:rsidRPr="00C04ECE" w:rsidRDefault="009A3F96" w:rsidP="00E45868">
            <w:pPr>
              <w:pStyle w:val="a8"/>
              <w:ind w:firstLine="0"/>
              <w:rPr>
                <w:szCs w:val="24"/>
              </w:rPr>
            </w:pPr>
            <w:r w:rsidRPr="00DC21A7">
              <w:rPr>
                <w:rFonts w:eastAsia="Calibri"/>
                <w:szCs w:val="24"/>
              </w:rPr>
              <w:t>Программа одобрена на заседании методической комиссии Института экономики и предпринимательства от «15» марта 2021 года, протокол № 3.</w:t>
            </w:r>
          </w:p>
        </w:tc>
      </w:tr>
    </w:tbl>
    <w:p w14:paraId="5AAB0419" w14:textId="77777777" w:rsidR="008973AA" w:rsidRPr="00C04ECE" w:rsidRDefault="008973AA" w:rsidP="008973AA">
      <w:pPr>
        <w:shd w:val="clear" w:color="auto" w:fill="FFFFFF"/>
        <w:tabs>
          <w:tab w:val="left" w:pos="2562"/>
        </w:tabs>
        <w:spacing w:line="290" w:lineRule="atLeast"/>
        <w:rPr>
          <w:rFonts w:ascii="Times New Roman" w:hAnsi="Times New Roman"/>
          <w:sz w:val="24"/>
          <w:szCs w:val="24"/>
        </w:rPr>
      </w:pPr>
    </w:p>
    <w:p w14:paraId="6DC90ECB" w14:textId="77777777" w:rsidR="00054126" w:rsidRDefault="00054126" w:rsidP="008973AA">
      <w:pPr>
        <w:keepNext/>
        <w:spacing w:line="288" w:lineRule="auto"/>
        <w:jc w:val="both"/>
        <w:rPr>
          <w:rFonts w:ascii="Calibri" w:hAnsi="Calibri"/>
          <w:sz w:val="24"/>
          <w:szCs w:val="24"/>
        </w:rPr>
      </w:pPr>
    </w:p>
    <w:p w14:paraId="5549682C" w14:textId="77777777" w:rsidR="00742CB8" w:rsidRDefault="00742CB8"/>
    <w:sectPr w:rsidR="00742CB8" w:rsidSect="00A90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DA9"/>
    <w:multiLevelType w:val="hybridMultilevel"/>
    <w:tmpl w:val="10029E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F6AD9"/>
    <w:multiLevelType w:val="hybridMultilevel"/>
    <w:tmpl w:val="6D6AEC1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1527B"/>
    <w:multiLevelType w:val="hybridMultilevel"/>
    <w:tmpl w:val="D3305C02"/>
    <w:lvl w:ilvl="0" w:tplc="FAD6931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36F7A"/>
    <w:multiLevelType w:val="hybridMultilevel"/>
    <w:tmpl w:val="D3C4A1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B6258"/>
    <w:multiLevelType w:val="hybridMultilevel"/>
    <w:tmpl w:val="3A9846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342D90"/>
    <w:multiLevelType w:val="hybridMultilevel"/>
    <w:tmpl w:val="43F22F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5C04AD"/>
    <w:multiLevelType w:val="hybridMultilevel"/>
    <w:tmpl w:val="2E667082"/>
    <w:lvl w:ilvl="0" w:tplc="1D4C6CE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283A0550"/>
    <w:multiLevelType w:val="hybridMultilevel"/>
    <w:tmpl w:val="F2068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840C6"/>
    <w:multiLevelType w:val="hybridMultilevel"/>
    <w:tmpl w:val="86526880"/>
    <w:lvl w:ilvl="0" w:tplc="0419000F">
      <w:start w:val="1"/>
      <w:numFmt w:val="decimal"/>
      <w:lvlText w:val="%1."/>
      <w:lvlJc w:val="left"/>
      <w:pPr>
        <w:ind w:left="720" w:hanging="360"/>
      </w:pPr>
    </w:lvl>
    <w:lvl w:ilvl="1" w:tplc="99165C7C">
      <w:start w:val="1"/>
      <w:numFmt w:val="decimal"/>
      <w:lvlText w:val="%2."/>
      <w:lvlJc w:val="left"/>
      <w:pPr>
        <w:ind w:left="2040"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9941E9"/>
    <w:multiLevelType w:val="hybridMultilevel"/>
    <w:tmpl w:val="8DF695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8370F"/>
    <w:multiLevelType w:val="hybridMultilevel"/>
    <w:tmpl w:val="DF14994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93E2D"/>
    <w:multiLevelType w:val="hybridMultilevel"/>
    <w:tmpl w:val="E8A6B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B51EDE"/>
    <w:multiLevelType w:val="hybridMultilevel"/>
    <w:tmpl w:val="AFC6E73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D9774D"/>
    <w:multiLevelType w:val="hybridMultilevel"/>
    <w:tmpl w:val="19264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382E51"/>
    <w:multiLevelType w:val="hybridMultilevel"/>
    <w:tmpl w:val="10D4DA30"/>
    <w:lvl w:ilvl="0" w:tplc="2A0EBED4">
      <w:start w:val="1"/>
      <w:numFmt w:val="decimal"/>
      <w:lvlText w:val="%1."/>
      <w:lvlJc w:val="left"/>
      <w:pPr>
        <w:ind w:left="720" w:hanging="360"/>
      </w:pPr>
      <w:rPr>
        <w:rFonts w:hint="default"/>
      </w:rPr>
    </w:lvl>
    <w:lvl w:ilvl="1" w:tplc="99165C7C">
      <w:start w:val="1"/>
      <w:numFmt w:val="decimal"/>
      <w:lvlText w:val="%2."/>
      <w:lvlJc w:val="left"/>
      <w:pPr>
        <w:ind w:left="2040"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E7353"/>
    <w:multiLevelType w:val="hybridMultilevel"/>
    <w:tmpl w:val="1E425530"/>
    <w:lvl w:ilvl="0" w:tplc="6306372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804F27"/>
    <w:multiLevelType w:val="hybridMultilevel"/>
    <w:tmpl w:val="CF5A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251C"/>
    <w:multiLevelType w:val="multilevel"/>
    <w:tmpl w:val="AB00A67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F5D1E04"/>
    <w:multiLevelType w:val="hybridMultilevel"/>
    <w:tmpl w:val="865C0C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0743AC"/>
    <w:multiLevelType w:val="hybridMultilevel"/>
    <w:tmpl w:val="6B5886AA"/>
    <w:lvl w:ilvl="0" w:tplc="9536C934">
      <w:start w:val="6"/>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FA7392"/>
    <w:multiLevelType w:val="multilevel"/>
    <w:tmpl w:val="D85CFE2E"/>
    <w:lvl w:ilvl="0">
      <w:start w:val="6"/>
      <w:numFmt w:val="decimal"/>
      <w:lvlText w:val="%1."/>
      <w:lvlJc w:val="left"/>
      <w:pPr>
        <w:ind w:left="360" w:hanging="360"/>
      </w:pPr>
      <w:rPr>
        <w:b w:val="0"/>
        <w:i w:val="0"/>
      </w:rPr>
    </w:lvl>
    <w:lvl w:ilvl="1">
      <w:start w:val="3"/>
      <w:numFmt w:val="decimal"/>
      <w:lvlText w:val="%1.%2."/>
      <w:lvlJc w:val="left"/>
      <w:pPr>
        <w:ind w:left="218" w:hanging="360"/>
      </w:pPr>
      <w:rPr>
        <w:b w:val="0"/>
        <w:i w:val="0"/>
      </w:rPr>
    </w:lvl>
    <w:lvl w:ilvl="2">
      <w:start w:val="1"/>
      <w:numFmt w:val="decimal"/>
      <w:lvlText w:val="%1.%2.%3."/>
      <w:lvlJc w:val="left"/>
      <w:pPr>
        <w:ind w:left="436" w:hanging="720"/>
      </w:pPr>
      <w:rPr>
        <w:b w:val="0"/>
        <w:i w:val="0"/>
      </w:rPr>
    </w:lvl>
    <w:lvl w:ilvl="3">
      <w:start w:val="1"/>
      <w:numFmt w:val="decimal"/>
      <w:lvlText w:val="%1.%2.%3.%4."/>
      <w:lvlJc w:val="left"/>
      <w:pPr>
        <w:ind w:left="294" w:hanging="720"/>
      </w:pPr>
      <w:rPr>
        <w:b w:val="0"/>
        <w:i w:val="0"/>
      </w:rPr>
    </w:lvl>
    <w:lvl w:ilvl="4">
      <w:start w:val="1"/>
      <w:numFmt w:val="decimal"/>
      <w:lvlText w:val="%1.%2.%3.%4.%5."/>
      <w:lvlJc w:val="left"/>
      <w:pPr>
        <w:ind w:left="512" w:hanging="1080"/>
      </w:pPr>
      <w:rPr>
        <w:b w:val="0"/>
        <w:i w:val="0"/>
      </w:rPr>
    </w:lvl>
    <w:lvl w:ilvl="5">
      <w:start w:val="1"/>
      <w:numFmt w:val="decimal"/>
      <w:lvlText w:val="%1.%2.%3.%4.%5.%6."/>
      <w:lvlJc w:val="left"/>
      <w:pPr>
        <w:ind w:left="370" w:hanging="1080"/>
      </w:pPr>
      <w:rPr>
        <w:b w:val="0"/>
        <w:i w:val="0"/>
      </w:rPr>
    </w:lvl>
    <w:lvl w:ilvl="6">
      <w:start w:val="1"/>
      <w:numFmt w:val="decimal"/>
      <w:lvlText w:val="%1.%2.%3.%4.%5.%6.%7."/>
      <w:lvlJc w:val="left"/>
      <w:pPr>
        <w:ind w:left="588" w:hanging="1440"/>
      </w:pPr>
      <w:rPr>
        <w:b w:val="0"/>
        <w:i w:val="0"/>
      </w:rPr>
    </w:lvl>
    <w:lvl w:ilvl="7">
      <w:start w:val="1"/>
      <w:numFmt w:val="decimal"/>
      <w:lvlText w:val="%1.%2.%3.%4.%5.%6.%7.%8."/>
      <w:lvlJc w:val="left"/>
      <w:pPr>
        <w:ind w:left="446" w:hanging="1440"/>
      </w:pPr>
      <w:rPr>
        <w:b w:val="0"/>
        <w:i w:val="0"/>
      </w:rPr>
    </w:lvl>
    <w:lvl w:ilvl="8">
      <w:start w:val="1"/>
      <w:numFmt w:val="decimal"/>
      <w:lvlText w:val="%1.%2.%3.%4.%5.%6.%7.%8.%9."/>
      <w:lvlJc w:val="left"/>
      <w:pPr>
        <w:ind w:left="664" w:hanging="1800"/>
      </w:pPr>
      <w:rPr>
        <w:b w:val="0"/>
        <w:i w:val="0"/>
      </w:rPr>
    </w:lvl>
  </w:abstractNum>
  <w:abstractNum w:abstractNumId="21">
    <w:nsid w:val="4B802EF9"/>
    <w:multiLevelType w:val="hybridMultilevel"/>
    <w:tmpl w:val="7B46D2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336FF"/>
    <w:multiLevelType w:val="multilevel"/>
    <w:tmpl w:val="35766376"/>
    <w:lvl w:ilvl="0">
      <w:start w:val="3"/>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5"/>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3">
    <w:nsid w:val="4D156459"/>
    <w:multiLevelType w:val="multilevel"/>
    <w:tmpl w:val="FC446E86"/>
    <w:lvl w:ilvl="0">
      <w:start w:val="1"/>
      <w:numFmt w:val="decimal"/>
      <w:lvlText w:val="%1."/>
      <w:lvlJc w:val="left"/>
      <w:pPr>
        <w:ind w:left="360" w:hanging="360"/>
      </w:pPr>
      <w:rPr>
        <w:color w:val="auto"/>
      </w:rPr>
    </w:lvl>
    <w:lvl w:ilvl="1">
      <w:start w:val="1"/>
      <w:numFmt w:val="decimal"/>
      <w:isLgl/>
      <w:lvlText w:val="%1.%2."/>
      <w:lvlJc w:val="left"/>
      <w:pPr>
        <w:ind w:left="1272" w:hanging="360"/>
      </w:pPr>
      <w:rPr>
        <w:i w:val="0"/>
      </w:rPr>
    </w:lvl>
    <w:lvl w:ilvl="2">
      <w:start w:val="1"/>
      <w:numFmt w:val="decimal"/>
      <w:isLgl/>
      <w:lvlText w:val="%1.%2.%3."/>
      <w:lvlJc w:val="left"/>
      <w:pPr>
        <w:ind w:left="1942" w:hanging="720"/>
      </w:pPr>
      <w:rPr>
        <w:i w:val="0"/>
      </w:rPr>
    </w:lvl>
    <w:lvl w:ilvl="3">
      <w:start w:val="1"/>
      <w:numFmt w:val="decimal"/>
      <w:isLgl/>
      <w:lvlText w:val="%1.%2.%3.%4."/>
      <w:lvlJc w:val="left"/>
      <w:pPr>
        <w:ind w:left="2302" w:hanging="720"/>
      </w:pPr>
      <w:rPr>
        <w:i w:val="0"/>
      </w:rPr>
    </w:lvl>
    <w:lvl w:ilvl="4">
      <w:start w:val="1"/>
      <w:numFmt w:val="decimal"/>
      <w:isLgl/>
      <w:lvlText w:val="%1.%2.%3.%4.%5."/>
      <w:lvlJc w:val="left"/>
      <w:pPr>
        <w:ind w:left="3022" w:hanging="1080"/>
      </w:pPr>
      <w:rPr>
        <w:i w:val="0"/>
      </w:rPr>
    </w:lvl>
    <w:lvl w:ilvl="5">
      <w:start w:val="1"/>
      <w:numFmt w:val="decimal"/>
      <w:isLgl/>
      <w:lvlText w:val="%1.%2.%3.%4.%5.%6."/>
      <w:lvlJc w:val="left"/>
      <w:pPr>
        <w:ind w:left="3382" w:hanging="1080"/>
      </w:pPr>
      <w:rPr>
        <w:i w:val="0"/>
      </w:rPr>
    </w:lvl>
    <w:lvl w:ilvl="6">
      <w:start w:val="1"/>
      <w:numFmt w:val="decimal"/>
      <w:isLgl/>
      <w:lvlText w:val="%1.%2.%3.%4.%5.%6.%7."/>
      <w:lvlJc w:val="left"/>
      <w:pPr>
        <w:ind w:left="4102" w:hanging="1440"/>
      </w:pPr>
      <w:rPr>
        <w:i w:val="0"/>
      </w:rPr>
    </w:lvl>
    <w:lvl w:ilvl="7">
      <w:start w:val="1"/>
      <w:numFmt w:val="decimal"/>
      <w:isLgl/>
      <w:lvlText w:val="%1.%2.%3.%4.%5.%6.%7.%8."/>
      <w:lvlJc w:val="left"/>
      <w:pPr>
        <w:ind w:left="4462" w:hanging="1440"/>
      </w:pPr>
      <w:rPr>
        <w:i w:val="0"/>
      </w:rPr>
    </w:lvl>
    <w:lvl w:ilvl="8">
      <w:start w:val="1"/>
      <w:numFmt w:val="decimal"/>
      <w:isLgl/>
      <w:lvlText w:val="%1.%2.%3.%4.%5.%6.%7.%8.%9."/>
      <w:lvlJc w:val="left"/>
      <w:pPr>
        <w:ind w:left="5182" w:hanging="1800"/>
      </w:pPr>
      <w:rPr>
        <w:i w:val="0"/>
      </w:rPr>
    </w:lvl>
  </w:abstractNum>
  <w:abstractNum w:abstractNumId="24">
    <w:nsid w:val="4D78492A"/>
    <w:multiLevelType w:val="hybridMultilevel"/>
    <w:tmpl w:val="57E0B4B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967E0C"/>
    <w:multiLevelType w:val="multilevel"/>
    <w:tmpl w:val="C3785C68"/>
    <w:lvl w:ilvl="0">
      <w:start w:val="6"/>
      <w:numFmt w:val="decimal"/>
      <w:lvlText w:val="%1"/>
      <w:lvlJc w:val="left"/>
      <w:pPr>
        <w:ind w:left="360" w:hanging="360"/>
      </w:pPr>
    </w:lvl>
    <w:lvl w:ilvl="1">
      <w:start w:val="2"/>
      <w:numFmt w:val="decimal"/>
      <w:lvlText w:val="%1.%2"/>
      <w:lvlJc w:val="left"/>
      <w:pPr>
        <w:ind w:left="218" w:hanging="360"/>
      </w:p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370" w:hanging="1080"/>
      </w:pPr>
    </w:lvl>
    <w:lvl w:ilvl="6">
      <w:start w:val="1"/>
      <w:numFmt w:val="decimal"/>
      <w:lvlText w:val="%1.%2.%3.%4.%5.%6.%7"/>
      <w:lvlJc w:val="left"/>
      <w:pPr>
        <w:ind w:left="588" w:hanging="1440"/>
      </w:pPr>
    </w:lvl>
    <w:lvl w:ilvl="7">
      <w:start w:val="1"/>
      <w:numFmt w:val="decimal"/>
      <w:lvlText w:val="%1.%2.%3.%4.%5.%6.%7.%8"/>
      <w:lvlJc w:val="left"/>
      <w:pPr>
        <w:ind w:left="446" w:hanging="1440"/>
      </w:pPr>
    </w:lvl>
    <w:lvl w:ilvl="8">
      <w:start w:val="1"/>
      <w:numFmt w:val="decimal"/>
      <w:lvlText w:val="%1.%2.%3.%4.%5.%6.%7.%8.%9"/>
      <w:lvlJc w:val="left"/>
      <w:pPr>
        <w:ind w:left="664" w:hanging="1800"/>
      </w:pPr>
    </w:lvl>
  </w:abstractNum>
  <w:abstractNum w:abstractNumId="26">
    <w:nsid w:val="6CCB7DE3"/>
    <w:multiLevelType w:val="hybridMultilevel"/>
    <w:tmpl w:val="FCF6EE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634558"/>
    <w:multiLevelType w:val="hybridMultilevel"/>
    <w:tmpl w:val="0792B7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5722E1"/>
    <w:multiLevelType w:val="hybridMultilevel"/>
    <w:tmpl w:val="847C06E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8F1F5D"/>
    <w:multiLevelType w:val="hybridMultilevel"/>
    <w:tmpl w:val="B92A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5"/>
  </w:num>
  <w:num w:numId="10">
    <w:abstractNumId w:val="26"/>
  </w:num>
  <w:num w:numId="11">
    <w:abstractNumId w:val="10"/>
  </w:num>
  <w:num w:numId="12">
    <w:abstractNumId w:val="27"/>
  </w:num>
  <w:num w:numId="13">
    <w:abstractNumId w:val="28"/>
  </w:num>
  <w:num w:numId="14">
    <w:abstractNumId w:val="9"/>
  </w:num>
  <w:num w:numId="15">
    <w:abstractNumId w:val="2"/>
  </w:num>
  <w:num w:numId="16">
    <w:abstractNumId w:val="18"/>
  </w:num>
  <w:num w:numId="17">
    <w:abstractNumId w:val="12"/>
  </w:num>
  <w:num w:numId="18">
    <w:abstractNumId w:val="0"/>
  </w:num>
  <w:num w:numId="19">
    <w:abstractNumId w:val="24"/>
  </w:num>
  <w:num w:numId="20">
    <w:abstractNumId w:val="4"/>
  </w:num>
  <w:num w:numId="21">
    <w:abstractNumId w:val="3"/>
  </w:num>
  <w:num w:numId="22">
    <w:abstractNumId w:val="1"/>
  </w:num>
  <w:num w:numId="23">
    <w:abstractNumId w:val="21"/>
  </w:num>
  <w:num w:numId="24">
    <w:abstractNumId w:val="8"/>
  </w:num>
  <w:num w:numId="25">
    <w:abstractNumId w:val="14"/>
  </w:num>
  <w:num w:numId="26">
    <w:abstractNumId w:val="22"/>
  </w:num>
  <w:num w:numId="27">
    <w:abstractNumId w:val="13"/>
  </w:num>
  <w:num w:numId="28">
    <w:abstractNumId w:val="29"/>
  </w:num>
  <w:num w:numId="29">
    <w:abstractNumId w:val="6"/>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26"/>
    <w:rsid w:val="0003020A"/>
    <w:rsid w:val="0003588D"/>
    <w:rsid w:val="000363DF"/>
    <w:rsid w:val="00046270"/>
    <w:rsid w:val="00054126"/>
    <w:rsid w:val="0006227C"/>
    <w:rsid w:val="00077E18"/>
    <w:rsid w:val="00083E35"/>
    <w:rsid w:val="00091BDA"/>
    <w:rsid w:val="000B3247"/>
    <w:rsid w:val="001F0A43"/>
    <w:rsid w:val="00213982"/>
    <w:rsid w:val="00213BF9"/>
    <w:rsid w:val="00216AA4"/>
    <w:rsid w:val="002243FA"/>
    <w:rsid w:val="00274917"/>
    <w:rsid w:val="002B05FE"/>
    <w:rsid w:val="002B4FB6"/>
    <w:rsid w:val="002C13E6"/>
    <w:rsid w:val="002D3FB8"/>
    <w:rsid w:val="002E33E4"/>
    <w:rsid w:val="002E7E9E"/>
    <w:rsid w:val="002F5A3E"/>
    <w:rsid w:val="00312711"/>
    <w:rsid w:val="00365367"/>
    <w:rsid w:val="003D2279"/>
    <w:rsid w:val="003D70F0"/>
    <w:rsid w:val="003E44D3"/>
    <w:rsid w:val="00402977"/>
    <w:rsid w:val="00413E78"/>
    <w:rsid w:val="00445837"/>
    <w:rsid w:val="00456EBB"/>
    <w:rsid w:val="0047717A"/>
    <w:rsid w:val="0048796A"/>
    <w:rsid w:val="00493919"/>
    <w:rsid w:val="004A1208"/>
    <w:rsid w:val="004A298A"/>
    <w:rsid w:val="004E5AD4"/>
    <w:rsid w:val="00502F11"/>
    <w:rsid w:val="00507F25"/>
    <w:rsid w:val="005371E6"/>
    <w:rsid w:val="0055028B"/>
    <w:rsid w:val="0059334D"/>
    <w:rsid w:val="005E7DFF"/>
    <w:rsid w:val="0065287A"/>
    <w:rsid w:val="0069737B"/>
    <w:rsid w:val="006A3C7E"/>
    <w:rsid w:val="006B33BF"/>
    <w:rsid w:val="006B3DF9"/>
    <w:rsid w:val="006C7A84"/>
    <w:rsid w:val="006D7ACE"/>
    <w:rsid w:val="006D7E15"/>
    <w:rsid w:val="006E14F8"/>
    <w:rsid w:val="00705652"/>
    <w:rsid w:val="00721CEB"/>
    <w:rsid w:val="00723D33"/>
    <w:rsid w:val="00742CB8"/>
    <w:rsid w:val="0077087A"/>
    <w:rsid w:val="007A54C8"/>
    <w:rsid w:val="007A5F45"/>
    <w:rsid w:val="007A641B"/>
    <w:rsid w:val="007B218F"/>
    <w:rsid w:val="0081795D"/>
    <w:rsid w:val="008271AB"/>
    <w:rsid w:val="00845491"/>
    <w:rsid w:val="00853B5F"/>
    <w:rsid w:val="00874FAD"/>
    <w:rsid w:val="008973AA"/>
    <w:rsid w:val="008A4C92"/>
    <w:rsid w:val="008C4AEA"/>
    <w:rsid w:val="00922E1A"/>
    <w:rsid w:val="0099130A"/>
    <w:rsid w:val="009A3F96"/>
    <w:rsid w:val="009E3F29"/>
    <w:rsid w:val="009F0F2E"/>
    <w:rsid w:val="009F211D"/>
    <w:rsid w:val="00A01187"/>
    <w:rsid w:val="00A13951"/>
    <w:rsid w:val="00A201CD"/>
    <w:rsid w:val="00A6026B"/>
    <w:rsid w:val="00A70226"/>
    <w:rsid w:val="00A76F7A"/>
    <w:rsid w:val="00A9045B"/>
    <w:rsid w:val="00A950F3"/>
    <w:rsid w:val="00AA5930"/>
    <w:rsid w:val="00AD2628"/>
    <w:rsid w:val="00AD3791"/>
    <w:rsid w:val="00B23853"/>
    <w:rsid w:val="00B26047"/>
    <w:rsid w:val="00BD2DF2"/>
    <w:rsid w:val="00BE5A16"/>
    <w:rsid w:val="00C06054"/>
    <w:rsid w:val="00C1039B"/>
    <w:rsid w:val="00CB0BB2"/>
    <w:rsid w:val="00CF3682"/>
    <w:rsid w:val="00D0135A"/>
    <w:rsid w:val="00D43AB4"/>
    <w:rsid w:val="00D63592"/>
    <w:rsid w:val="00D81246"/>
    <w:rsid w:val="00DD7CC4"/>
    <w:rsid w:val="00E45868"/>
    <w:rsid w:val="00E7752D"/>
    <w:rsid w:val="00E82FA9"/>
    <w:rsid w:val="00E857A3"/>
    <w:rsid w:val="00E877B8"/>
    <w:rsid w:val="00ED1EFD"/>
    <w:rsid w:val="00F51CD0"/>
    <w:rsid w:val="00FD0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D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365367"/>
    <w:pPr>
      <w:keepNext/>
      <w:spacing w:after="0" w:line="240" w:lineRule="auto"/>
      <w:outlineLvl w:val="3"/>
    </w:pPr>
    <w:rPr>
      <w:rFonts w:ascii="Times New Roman" w:eastAsia="Times New Roman" w:hAnsi="Times New Roman" w:cs="Times New Roman"/>
      <w:b/>
      <w:b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4126"/>
    <w:rPr>
      <w:color w:val="0000FF"/>
      <w:u w:val="single"/>
    </w:rPr>
  </w:style>
  <w:style w:type="paragraph" w:styleId="a4">
    <w:name w:val="Normal (Web)"/>
    <w:aliases w:val="Обычный (Web)1"/>
    <w:basedOn w:val="a"/>
    <w:link w:val="a5"/>
    <w:uiPriority w:val="99"/>
    <w:unhideWhenUsed/>
    <w:qFormat/>
    <w:rsid w:val="00054126"/>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54126"/>
    <w:pPr>
      <w:tabs>
        <w:tab w:val="left" w:pos="708"/>
      </w:tabs>
      <w:spacing w:after="0"/>
      <w:ind w:left="720"/>
      <w:contextualSpacing/>
      <w:jc w:val="both"/>
    </w:pPr>
    <w:rPr>
      <w:rFonts w:ascii="Calibri" w:eastAsia="Calibri" w:hAnsi="Calibri" w:cs="Times New Roman"/>
      <w:lang w:eastAsia="en-US"/>
    </w:rPr>
  </w:style>
  <w:style w:type="paragraph" w:customStyle="1" w:styleId="a7">
    <w:name w:val="список с точками"/>
    <w:basedOn w:val="a"/>
    <w:rsid w:val="00054126"/>
    <w:pPr>
      <w:tabs>
        <w:tab w:val="num" w:pos="822"/>
      </w:tabs>
      <w:spacing w:after="0" w:line="312" w:lineRule="auto"/>
      <w:ind w:left="822" w:hanging="255"/>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054126"/>
    <w:pPr>
      <w:tabs>
        <w:tab w:val="left" w:pos="708"/>
      </w:tabs>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0"/>
    </w:rPr>
  </w:style>
  <w:style w:type="paragraph" w:customStyle="1" w:styleId="Style4">
    <w:name w:val="Style4"/>
    <w:basedOn w:val="a"/>
    <w:uiPriority w:val="99"/>
    <w:rsid w:val="00054126"/>
    <w:pPr>
      <w:widowControl w:val="0"/>
      <w:tabs>
        <w:tab w:val="left" w:pos="708"/>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054126"/>
    <w:pPr>
      <w:widowControl w:val="0"/>
      <w:tabs>
        <w:tab w:val="left" w:pos="708"/>
      </w:tabs>
      <w:autoSpaceDE w:val="0"/>
      <w:autoSpaceDN w:val="0"/>
      <w:adjustRightInd w:val="0"/>
      <w:spacing w:after="0" w:line="259" w:lineRule="exact"/>
      <w:ind w:firstLine="389"/>
      <w:jc w:val="both"/>
    </w:pPr>
    <w:rPr>
      <w:rFonts w:ascii="Century Schoolbook" w:eastAsia="Times New Roman" w:hAnsi="Century Schoolbook" w:cs="Times New Roman"/>
      <w:sz w:val="24"/>
      <w:szCs w:val="24"/>
    </w:rPr>
  </w:style>
  <w:style w:type="character" w:customStyle="1" w:styleId="apple-converted-space">
    <w:name w:val="apple-converted-space"/>
    <w:basedOn w:val="a0"/>
    <w:rsid w:val="00054126"/>
  </w:style>
  <w:style w:type="character" w:customStyle="1" w:styleId="FontStyle53">
    <w:name w:val="Font Style53"/>
    <w:uiPriority w:val="99"/>
    <w:rsid w:val="00054126"/>
    <w:rPr>
      <w:rFonts w:ascii="Times New Roman" w:hAnsi="Times New Roman" w:cs="Times New Roman" w:hint="default"/>
      <w:b/>
      <w:bCs/>
      <w:sz w:val="22"/>
      <w:szCs w:val="22"/>
    </w:rPr>
  </w:style>
  <w:style w:type="character" w:customStyle="1" w:styleId="FontStyle50">
    <w:name w:val="Font Style50"/>
    <w:uiPriority w:val="99"/>
    <w:rsid w:val="00054126"/>
    <w:rPr>
      <w:rFonts w:ascii="Cambria" w:hAnsi="Cambria" w:cs="Cambria" w:hint="default"/>
      <w:sz w:val="20"/>
      <w:szCs w:val="20"/>
    </w:rPr>
  </w:style>
  <w:style w:type="paragraph" w:customStyle="1" w:styleId="a8">
    <w:name w:val="Осн.Абзац"/>
    <w:basedOn w:val="a"/>
    <w:link w:val="a9"/>
    <w:qFormat/>
    <w:rsid w:val="008973AA"/>
    <w:pPr>
      <w:spacing w:after="0" w:line="240" w:lineRule="auto"/>
      <w:ind w:firstLine="425"/>
      <w:jc w:val="both"/>
    </w:pPr>
    <w:rPr>
      <w:rFonts w:ascii="Times New Roman" w:eastAsia="Times New Roman" w:hAnsi="Times New Roman" w:cs="Times New Roman"/>
      <w:sz w:val="24"/>
      <w:szCs w:val="23"/>
    </w:rPr>
  </w:style>
  <w:style w:type="character" w:customStyle="1" w:styleId="a9">
    <w:name w:val="Осн.Абзац Знак"/>
    <w:link w:val="a8"/>
    <w:rsid w:val="008973AA"/>
    <w:rPr>
      <w:rFonts w:ascii="Times New Roman" w:eastAsia="Times New Roman" w:hAnsi="Times New Roman" w:cs="Times New Roman"/>
      <w:sz w:val="24"/>
      <w:szCs w:val="23"/>
    </w:rPr>
  </w:style>
  <w:style w:type="table" w:styleId="aa">
    <w:name w:val="Table Grid"/>
    <w:basedOn w:val="a1"/>
    <w:uiPriority w:val="59"/>
    <w:rsid w:val="008973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B05FE"/>
    <w:pPr>
      <w:widowControl w:val="0"/>
      <w:autoSpaceDE w:val="0"/>
      <w:autoSpaceDN w:val="0"/>
      <w:spacing w:after="0" w:line="240" w:lineRule="auto"/>
    </w:pPr>
    <w:rPr>
      <w:rFonts w:ascii="Calibri" w:eastAsia="Calibri" w:hAnsi="Calibri" w:cs="Calibri"/>
      <w:szCs w:val="20"/>
    </w:rPr>
  </w:style>
  <w:style w:type="character" w:customStyle="1" w:styleId="a5">
    <w:name w:val="Обычный (веб) Знак"/>
    <w:aliases w:val="Обычный (Web)1 Знак"/>
    <w:link w:val="a4"/>
    <w:uiPriority w:val="99"/>
    <w:rsid w:val="002B05FE"/>
    <w:rPr>
      <w:rFonts w:ascii="Times New Roman" w:eastAsia="Times New Roman" w:hAnsi="Times New Roman" w:cs="Times New Roman"/>
      <w:sz w:val="24"/>
      <w:szCs w:val="24"/>
    </w:rPr>
  </w:style>
  <w:style w:type="paragraph" w:customStyle="1" w:styleId="TableParagraph">
    <w:name w:val="Table Paragraph"/>
    <w:basedOn w:val="a"/>
    <w:uiPriority w:val="1"/>
    <w:qFormat/>
    <w:rsid w:val="002B05F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40">
    <w:name w:val="Заголовок 4 Знак"/>
    <w:basedOn w:val="a0"/>
    <w:link w:val="4"/>
    <w:rsid w:val="00365367"/>
    <w:rPr>
      <w:rFonts w:ascii="Times New Roman" w:eastAsia="Times New Roman" w:hAnsi="Times New Roman" w:cs="Times New Roman"/>
      <w:b/>
      <w:bCs/>
      <w:sz w:val="24"/>
      <w:szCs w:val="28"/>
      <w:lang w:val="x-none" w:eastAsia="x-none"/>
    </w:rPr>
  </w:style>
  <w:style w:type="paragraph" w:customStyle="1" w:styleId="ab">
    <w:name w:val="Нормальный (таблица)"/>
    <w:basedOn w:val="a"/>
    <w:next w:val="a"/>
    <w:uiPriority w:val="99"/>
    <w:rsid w:val="00AD379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41">
    <w:name w:val="Основной текст (4)1"/>
    <w:basedOn w:val="a"/>
    <w:rsid w:val="006B33BF"/>
    <w:pPr>
      <w:widowControl w:val="0"/>
      <w:shd w:val="clear" w:color="auto" w:fill="FFFFFF"/>
      <w:spacing w:before="240" w:after="0" w:line="302" w:lineRule="exact"/>
      <w:ind w:hanging="340"/>
      <w:jc w:val="both"/>
    </w:pPr>
    <w:rPr>
      <w:rFonts w:ascii="Times New Roman" w:eastAsia="Times New Roman" w:hAnsi="Times New Roman" w:cs="Times New Roman"/>
      <w:sz w:val="24"/>
      <w:szCs w:val="24"/>
    </w:rPr>
  </w:style>
  <w:style w:type="character" w:customStyle="1" w:styleId="1">
    <w:name w:val="Заголовок №1_"/>
    <w:basedOn w:val="a0"/>
    <w:link w:val="11"/>
    <w:uiPriority w:val="99"/>
    <w:locked/>
    <w:rsid w:val="006B33BF"/>
    <w:rPr>
      <w:rFonts w:ascii="Times New Roman" w:hAnsi="Times New Roman"/>
      <w:b/>
      <w:bCs/>
      <w:sz w:val="30"/>
      <w:szCs w:val="30"/>
      <w:shd w:val="clear" w:color="auto" w:fill="FFFFFF"/>
    </w:rPr>
  </w:style>
  <w:style w:type="paragraph" w:customStyle="1" w:styleId="11">
    <w:name w:val="Заголовок №11"/>
    <w:basedOn w:val="a"/>
    <w:link w:val="1"/>
    <w:uiPriority w:val="99"/>
    <w:rsid w:val="006B33BF"/>
    <w:pPr>
      <w:widowControl w:val="0"/>
      <w:shd w:val="clear" w:color="auto" w:fill="FFFFFF"/>
      <w:spacing w:after="480" w:line="240" w:lineRule="atLeast"/>
      <w:jc w:val="both"/>
      <w:outlineLvl w:val="0"/>
    </w:pPr>
    <w:rPr>
      <w:rFonts w:ascii="Times New Roman" w:hAnsi="Times New Roman"/>
      <w:b/>
      <w:bCs/>
      <w:sz w:val="30"/>
      <w:szCs w:val="30"/>
    </w:rPr>
  </w:style>
  <w:style w:type="paragraph" w:styleId="HTML">
    <w:name w:val="HTML Preformatted"/>
    <w:basedOn w:val="a"/>
    <w:link w:val="HTML0"/>
    <w:uiPriority w:val="99"/>
    <w:semiHidden/>
    <w:unhideWhenUsed/>
    <w:rsid w:val="006B3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B33B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365367"/>
    <w:pPr>
      <w:keepNext/>
      <w:spacing w:after="0" w:line="240" w:lineRule="auto"/>
      <w:outlineLvl w:val="3"/>
    </w:pPr>
    <w:rPr>
      <w:rFonts w:ascii="Times New Roman" w:eastAsia="Times New Roman" w:hAnsi="Times New Roman" w:cs="Times New Roman"/>
      <w:b/>
      <w:b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4126"/>
    <w:rPr>
      <w:color w:val="0000FF"/>
      <w:u w:val="single"/>
    </w:rPr>
  </w:style>
  <w:style w:type="paragraph" w:styleId="a4">
    <w:name w:val="Normal (Web)"/>
    <w:aliases w:val="Обычный (Web)1"/>
    <w:basedOn w:val="a"/>
    <w:link w:val="a5"/>
    <w:uiPriority w:val="99"/>
    <w:unhideWhenUsed/>
    <w:qFormat/>
    <w:rsid w:val="00054126"/>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54126"/>
    <w:pPr>
      <w:tabs>
        <w:tab w:val="left" w:pos="708"/>
      </w:tabs>
      <w:spacing w:after="0"/>
      <w:ind w:left="720"/>
      <w:contextualSpacing/>
      <w:jc w:val="both"/>
    </w:pPr>
    <w:rPr>
      <w:rFonts w:ascii="Calibri" w:eastAsia="Calibri" w:hAnsi="Calibri" w:cs="Times New Roman"/>
      <w:lang w:eastAsia="en-US"/>
    </w:rPr>
  </w:style>
  <w:style w:type="paragraph" w:customStyle="1" w:styleId="a7">
    <w:name w:val="список с точками"/>
    <w:basedOn w:val="a"/>
    <w:rsid w:val="00054126"/>
    <w:pPr>
      <w:tabs>
        <w:tab w:val="num" w:pos="822"/>
      </w:tabs>
      <w:spacing w:after="0" w:line="312" w:lineRule="auto"/>
      <w:ind w:left="822" w:hanging="255"/>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054126"/>
    <w:pPr>
      <w:tabs>
        <w:tab w:val="left" w:pos="708"/>
      </w:tabs>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0"/>
    </w:rPr>
  </w:style>
  <w:style w:type="paragraph" w:customStyle="1" w:styleId="Style4">
    <w:name w:val="Style4"/>
    <w:basedOn w:val="a"/>
    <w:uiPriority w:val="99"/>
    <w:rsid w:val="00054126"/>
    <w:pPr>
      <w:widowControl w:val="0"/>
      <w:tabs>
        <w:tab w:val="left" w:pos="708"/>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054126"/>
    <w:pPr>
      <w:widowControl w:val="0"/>
      <w:tabs>
        <w:tab w:val="left" w:pos="708"/>
      </w:tabs>
      <w:autoSpaceDE w:val="0"/>
      <w:autoSpaceDN w:val="0"/>
      <w:adjustRightInd w:val="0"/>
      <w:spacing w:after="0" w:line="259" w:lineRule="exact"/>
      <w:ind w:firstLine="389"/>
      <w:jc w:val="both"/>
    </w:pPr>
    <w:rPr>
      <w:rFonts w:ascii="Century Schoolbook" w:eastAsia="Times New Roman" w:hAnsi="Century Schoolbook" w:cs="Times New Roman"/>
      <w:sz w:val="24"/>
      <w:szCs w:val="24"/>
    </w:rPr>
  </w:style>
  <w:style w:type="character" w:customStyle="1" w:styleId="apple-converted-space">
    <w:name w:val="apple-converted-space"/>
    <w:basedOn w:val="a0"/>
    <w:rsid w:val="00054126"/>
  </w:style>
  <w:style w:type="character" w:customStyle="1" w:styleId="FontStyle53">
    <w:name w:val="Font Style53"/>
    <w:uiPriority w:val="99"/>
    <w:rsid w:val="00054126"/>
    <w:rPr>
      <w:rFonts w:ascii="Times New Roman" w:hAnsi="Times New Roman" w:cs="Times New Roman" w:hint="default"/>
      <w:b/>
      <w:bCs/>
      <w:sz w:val="22"/>
      <w:szCs w:val="22"/>
    </w:rPr>
  </w:style>
  <w:style w:type="character" w:customStyle="1" w:styleId="FontStyle50">
    <w:name w:val="Font Style50"/>
    <w:uiPriority w:val="99"/>
    <w:rsid w:val="00054126"/>
    <w:rPr>
      <w:rFonts w:ascii="Cambria" w:hAnsi="Cambria" w:cs="Cambria" w:hint="default"/>
      <w:sz w:val="20"/>
      <w:szCs w:val="20"/>
    </w:rPr>
  </w:style>
  <w:style w:type="paragraph" w:customStyle="1" w:styleId="a8">
    <w:name w:val="Осн.Абзац"/>
    <w:basedOn w:val="a"/>
    <w:link w:val="a9"/>
    <w:qFormat/>
    <w:rsid w:val="008973AA"/>
    <w:pPr>
      <w:spacing w:after="0" w:line="240" w:lineRule="auto"/>
      <w:ind w:firstLine="425"/>
      <w:jc w:val="both"/>
    </w:pPr>
    <w:rPr>
      <w:rFonts w:ascii="Times New Roman" w:eastAsia="Times New Roman" w:hAnsi="Times New Roman" w:cs="Times New Roman"/>
      <w:sz w:val="24"/>
      <w:szCs w:val="23"/>
    </w:rPr>
  </w:style>
  <w:style w:type="character" w:customStyle="1" w:styleId="a9">
    <w:name w:val="Осн.Абзац Знак"/>
    <w:link w:val="a8"/>
    <w:rsid w:val="008973AA"/>
    <w:rPr>
      <w:rFonts w:ascii="Times New Roman" w:eastAsia="Times New Roman" w:hAnsi="Times New Roman" w:cs="Times New Roman"/>
      <w:sz w:val="24"/>
      <w:szCs w:val="23"/>
    </w:rPr>
  </w:style>
  <w:style w:type="table" w:styleId="aa">
    <w:name w:val="Table Grid"/>
    <w:basedOn w:val="a1"/>
    <w:uiPriority w:val="59"/>
    <w:rsid w:val="008973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B05FE"/>
    <w:pPr>
      <w:widowControl w:val="0"/>
      <w:autoSpaceDE w:val="0"/>
      <w:autoSpaceDN w:val="0"/>
      <w:spacing w:after="0" w:line="240" w:lineRule="auto"/>
    </w:pPr>
    <w:rPr>
      <w:rFonts w:ascii="Calibri" w:eastAsia="Calibri" w:hAnsi="Calibri" w:cs="Calibri"/>
      <w:szCs w:val="20"/>
    </w:rPr>
  </w:style>
  <w:style w:type="character" w:customStyle="1" w:styleId="a5">
    <w:name w:val="Обычный (веб) Знак"/>
    <w:aliases w:val="Обычный (Web)1 Знак"/>
    <w:link w:val="a4"/>
    <w:uiPriority w:val="99"/>
    <w:rsid w:val="002B05FE"/>
    <w:rPr>
      <w:rFonts w:ascii="Times New Roman" w:eastAsia="Times New Roman" w:hAnsi="Times New Roman" w:cs="Times New Roman"/>
      <w:sz w:val="24"/>
      <w:szCs w:val="24"/>
    </w:rPr>
  </w:style>
  <w:style w:type="paragraph" w:customStyle="1" w:styleId="TableParagraph">
    <w:name w:val="Table Paragraph"/>
    <w:basedOn w:val="a"/>
    <w:uiPriority w:val="1"/>
    <w:qFormat/>
    <w:rsid w:val="002B05FE"/>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40">
    <w:name w:val="Заголовок 4 Знак"/>
    <w:basedOn w:val="a0"/>
    <w:link w:val="4"/>
    <w:rsid w:val="00365367"/>
    <w:rPr>
      <w:rFonts w:ascii="Times New Roman" w:eastAsia="Times New Roman" w:hAnsi="Times New Roman" w:cs="Times New Roman"/>
      <w:b/>
      <w:bCs/>
      <w:sz w:val="24"/>
      <w:szCs w:val="28"/>
      <w:lang w:val="x-none" w:eastAsia="x-none"/>
    </w:rPr>
  </w:style>
  <w:style w:type="paragraph" w:customStyle="1" w:styleId="ab">
    <w:name w:val="Нормальный (таблица)"/>
    <w:basedOn w:val="a"/>
    <w:next w:val="a"/>
    <w:uiPriority w:val="99"/>
    <w:rsid w:val="00AD379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41">
    <w:name w:val="Основной текст (4)1"/>
    <w:basedOn w:val="a"/>
    <w:rsid w:val="006B33BF"/>
    <w:pPr>
      <w:widowControl w:val="0"/>
      <w:shd w:val="clear" w:color="auto" w:fill="FFFFFF"/>
      <w:spacing w:before="240" w:after="0" w:line="302" w:lineRule="exact"/>
      <w:ind w:hanging="340"/>
      <w:jc w:val="both"/>
    </w:pPr>
    <w:rPr>
      <w:rFonts w:ascii="Times New Roman" w:eastAsia="Times New Roman" w:hAnsi="Times New Roman" w:cs="Times New Roman"/>
      <w:sz w:val="24"/>
      <w:szCs w:val="24"/>
    </w:rPr>
  </w:style>
  <w:style w:type="character" w:customStyle="1" w:styleId="1">
    <w:name w:val="Заголовок №1_"/>
    <w:basedOn w:val="a0"/>
    <w:link w:val="11"/>
    <w:uiPriority w:val="99"/>
    <w:locked/>
    <w:rsid w:val="006B33BF"/>
    <w:rPr>
      <w:rFonts w:ascii="Times New Roman" w:hAnsi="Times New Roman"/>
      <w:b/>
      <w:bCs/>
      <w:sz w:val="30"/>
      <w:szCs w:val="30"/>
      <w:shd w:val="clear" w:color="auto" w:fill="FFFFFF"/>
    </w:rPr>
  </w:style>
  <w:style w:type="paragraph" w:customStyle="1" w:styleId="11">
    <w:name w:val="Заголовок №11"/>
    <w:basedOn w:val="a"/>
    <w:link w:val="1"/>
    <w:uiPriority w:val="99"/>
    <w:rsid w:val="006B33BF"/>
    <w:pPr>
      <w:widowControl w:val="0"/>
      <w:shd w:val="clear" w:color="auto" w:fill="FFFFFF"/>
      <w:spacing w:after="480" w:line="240" w:lineRule="atLeast"/>
      <w:jc w:val="both"/>
      <w:outlineLvl w:val="0"/>
    </w:pPr>
    <w:rPr>
      <w:rFonts w:ascii="Times New Roman" w:hAnsi="Times New Roman"/>
      <w:b/>
      <w:bCs/>
      <w:sz w:val="30"/>
      <w:szCs w:val="30"/>
    </w:rPr>
  </w:style>
  <w:style w:type="paragraph" w:styleId="HTML">
    <w:name w:val="HTML Preformatted"/>
    <w:basedOn w:val="a"/>
    <w:link w:val="HTML0"/>
    <w:uiPriority w:val="99"/>
    <w:semiHidden/>
    <w:unhideWhenUsed/>
    <w:rsid w:val="006B3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B33B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07885">
      <w:bodyDiv w:val="1"/>
      <w:marLeft w:val="0"/>
      <w:marRight w:val="0"/>
      <w:marTop w:val="0"/>
      <w:marBottom w:val="0"/>
      <w:divBdr>
        <w:top w:val="none" w:sz="0" w:space="0" w:color="auto"/>
        <w:left w:val="none" w:sz="0" w:space="0" w:color="auto"/>
        <w:bottom w:val="none" w:sz="0" w:space="0" w:color="auto"/>
        <w:right w:val="none" w:sz="0" w:space="0" w:color="auto"/>
      </w:divBdr>
    </w:div>
    <w:div w:id="607935770">
      <w:bodyDiv w:val="1"/>
      <w:marLeft w:val="0"/>
      <w:marRight w:val="0"/>
      <w:marTop w:val="0"/>
      <w:marBottom w:val="0"/>
      <w:divBdr>
        <w:top w:val="none" w:sz="0" w:space="0" w:color="auto"/>
        <w:left w:val="none" w:sz="0" w:space="0" w:color="auto"/>
        <w:bottom w:val="none" w:sz="0" w:space="0" w:color="auto"/>
        <w:right w:val="none" w:sz="0" w:space="0" w:color="auto"/>
      </w:divBdr>
    </w:div>
    <w:div w:id="733040009">
      <w:bodyDiv w:val="1"/>
      <w:marLeft w:val="0"/>
      <w:marRight w:val="0"/>
      <w:marTop w:val="0"/>
      <w:marBottom w:val="0"/>
      <w:divBdr>
        <w:top w:val="none" w:sz="0" w:space="0" w:color="auto"/>
        <w:left w:val="none" w:sz="0" w:space="0" w:color="auto"/>
        <w:bottom w:val="none" w:sz="0" w:space="0" w:color="auto"/>
        <w:right w:val="none" w:sz="0" w:space="0" w:color="auto"/>
      </w:divBdr>
    </w:div>
    <w:div w:id="1410493933">
      <w:bodyDiv w:val="1"/>
      <w:marLeft w:val="0"/>
      <w:marRight w:val="0"/>
      <w:marTop w:val="0"/>
      <w:marBottom w:val="0"/>
      <w:divBdr>
        <w:top w:val="none" w:sz="0" w:space="0" w:color="auto"/>
        <w:left w:val="none" w:sz="0" w:space="0" w:color="auto"/>
        <w:bottom w:val="none" w:sz="0" w:space="0" w:color="auto"/>
        <w:right w:val="none" w:sz="0" w:space="0" w:color="auto"/>
      </w:divBdr>
    </w:div>
    <w:div w:id="1503887006">
      <w:bodyDiv w:val="1"/>
      <w:marLeft w:val="0"/>
      <w:marRight w:val="0"/>
      <w:marTop w:val="0"/>
      <w:marBottom w:val="0"/>
      <w:divBdr>
        <w:top w:val="none" w:sz="0" w:space="0" w:color="auto"/>
        <w:left w:val="none" w:sz="0" w:space="0" w:color="auto"/>
        <w:bottom w:val="none" w:sz="0" w:space="0" w:color="auto"/>
        <w:right w:val="none" w:sz="0" w:space="0" w:color="auto"/>
      </w:divBdr>
    </w:div>
    <w:div w:id="17414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3-319-66864-2" TargetMode="External"/><Relationship Id="rId13" Type="http://schemas.openxmlformats.org/officeDocument/2006/relationships/hyperlink" Target="https://link.springer.com/book/10.1007/978-3-642-32392-8" TargetMode="External"/><Relationship Id="rId18" Type="http://schemas.openxmlformats.org/officeDocument/2006/relationships/hyperlink" Target="https://link.springer.com/book/10.1057/9781137465191" TargetMode="External"/><Relationship Id="rId26" Type="http://schemas.openxmlformats.org/officeDocument/2006/relationships/hyperlink" Target="http://www.unctad.org/" TargetMode="External"/><Relationship Id="rId3" Type="http://schemas.openxmlformats.org/officeDocument/2006/relationships/styles" Target="styles.xml"/><Relationship Id="rId21" Type="http://schemas.openxmlformats.org/officeDocument/2006/relationships/hyperlink" Target="http://government.ru/en/" TargetMode="External"/><Relationship Id="rId7" Type="http://schemas.openxmlformats.org/officeDocument/2006/relationships/hyperlink" Target="https://e-learning.unn.ru/," TargetMode="External"/><Relationship Id="rId12" Type="http://schemas.openxmlformats.org/officeDocument/2006/relationships/hyperlink" Target="https://link.springer.com/book/10.1007/978-3-8349-8395-4" TargetMode="External"/><Relationship Id="rId17" Type="http://schemas.openxmlformats.org/officeDocument/2006/relationships/hyperlink" Target="https://link.springer.com/book/10.1007/978-3-319-08186-1" TargetMode="External"/><Relationship Id="rId25" Type="http://schemas.openxmlformats.org/officeDocument/2006/relationships/hyperlink" Target="http://old.minfin.ru/en/" TargetMode="External"/><Relationship Id="rId2" Type="http://schemas.openxmlformats.org/officeDocument/2006/relationships/numbering" Target="numbering.xml"/><Relationship Id="rId16" Type="http://schemas.openxmlformats.org/officeDocument/2006/relationships/hyperlink" Target="https://link.springer.com/book/10.1007/978-3-7908-2188-8" TargetMode="External"/><Relationship Id="rId20" Type="http://schemas.openxmlformats.org/officeDocument/2006/relationships/hyperlink" Target="http://www.gks.ru/wps/wcm/connect/rosstat_main/rosstat/en/ma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book/10.1007/978-3-319-20714-8" TargetMode="External"/><Relationship Id="rId24" Type="http://schemas.openxmlformats.org/officeDocument/2006/relationships/hyperlink" Target="http://www.imf.org/" TargetMode="External"/><Relationship Id="rId5" Type="http://schemas.openxmlformats.org/officeDocument/2006/relationships/settings" Target="settings.xml"/><Relationship Id="rId15" Type="http://schemas.openxmlformats.org/officeDocument/2006/relationships/hyperlink" Target="http://lib.myilibrary.com/Open.aspx?id=4020" TargetMode="External"/><Relationship Id="rId23" Type="http://schemas.openxmlformats.org/officeDocument/2006/relationships/hyperlink" Target="http://www.cbr.ru/eng/" TargetMode="External"/><Relationship Id="rId28" Type="http://schemas.openxmlformats.org/officeDocument/2006/relationships/hyperlink" Target="http://www.worldbank.org/" TargetMode="External"/><Relationship Id="rId10" Type="http://schemas.openxmlformats.org/officeDocument/2006/relationships/hyperlink" Target="https://link.springer.com/book/10.1007/0-387-34173-0" TargetMode="External"/><Relationship Id="rId19" Type="http://schemas.openxmlformats.org/officeDocument/2006/relationships/hyperlink" Target="https://link.springer.com/referencework/10.1007/978-3-662-44152-7" TargetMode="External"/><Relationship Id="rId4" Type="http://schemas.microsoft.com/office/2007/relationships/stylesWithEffects" Target="stylesWithEffects.xml"/><Relationship Id="rId9" Type="http://schemas.openxmlformats.org/officeDocument/2006/relationships/hyperlink" Target="https://link.springer.com/book/10.1007/0-387-28317-X" TargetMode="External"/><Relationship Id="rId14" Type="http://schemas.openxmlformats.org/officeDocument/2006/relationships/hyperlink" Target="https://link.springer.com/book/10.1007/978-3-642-27966-9" TargetMode="External"/><Relationship Id="rId22" Type="http://schemas.openxmlformats.org/officeDocument/2006/relationships/hyperlink" Target="http://www.oecd.org/" TargetMode="External"/><Relationship Id="rId27" Type="http://schemas.openxmlformats.org/officeDocument/2006/relationships/hyperlink" Target="http://www.wto.or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EEFD-0D70-40F4-BD7E-958F2AEB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6885</Words>
  <Characters>39250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dcterms:created xsi:type="dcterms:W3CDTF">2021-04-04T14:53:00Z</dcterms:created>
  <dcterms:modified xsi:type="dcterms:W3CDTF">2021-06-29T19:43:00Z</dcterms:modified>
</cp:coreProperties>
</file>