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2C" w:rsidRPr="00A54BE6" w:rsidRDefault="00B67C2C" w:rsidP="00B67C2C">
      <w:pPr>
        <w:jc w:val="center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54BE6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A54BE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B67C2C" w:rsidRPr="00A54BE6" w:rsidTr="00B67C2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C2C" w:rsidRPr="00A54BE6" w:rsidRDefault="00B67C2C" w:rsidP="00B67C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B67C2C" w:rsidRPr="00A54BE6" w:rsidRDefault="00B67C2C" w:rsidP="00B67C2C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 w:rsidRPr="00A54BE6">
        <w:rPr>
          <w:rFonts w:ascii="Times New Roman" w:hAnsi="Times New Roman"/>
          <w:sz w:val="20"/>
          <w:szCs w:val="20"/>
        </w:rPr>
        <w:t>(факультет / институт / филиал)</w:t>
      </w: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260633" w:rsidRPr="00A54BE6" w:rsidTr="00B0402C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260633" w:rsidRPr="00A54BE6" w:rsidRDefault="00260633" w:rsidP="00B0402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260633" w:rsidRPr="00A54BE6" w:rsidRDefault="00260633" w:rsidP="00260633">
      <w:pPr>
        <w:spacing w:after="0" w:line="240" w:lineRule="auto"/>
        <w:rPr>
          <w:sz w:val="24"/>
          <w:szCs w:val="24"/>
        </w:rPr>
      </w:pPr>
    </w:p>
    <w:p w:rsidR="00260633" w:rsidRPr="00A54BE6" w:rsidRDefault="00260633" w:rsidP="00260633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18"/>
          <w:szCs w:val="18"/>
        </w:rPr>
        <w:t xml:space="preserve">              </w:t>
      </w:r>
      <w:r w:rsidRPr="00A54BE6">
        <w:rPr>
          <w:rFonts w:ascii="Times New Roman" w:hAnsi="Times New Roman"/>
          <w:sz w:val="24"/>
          <w:szCs w:val="24"/>
        </w:rPr>
        <w:t>Ученым советом ННГУ</w:t>
      </w:r>
    </w:p>
    <w:p w:rsidR="00260633" w:rsidRPr="00A54BE6" w:rsidRDefault="00260633" w:rsidP="00260633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                         «____»___________2021 г.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7C2C" w:rsidRPr="00A54BE6" w:rsidRDefault="00B67C2C" w:rsidP="00B67C2C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B67C2C" w:rsidRPr="00A54BE6" w:rsidRDefault="00B67C2C" w:rsidP="00B67C2C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B67C2C" w:rsidRPr="00A54BE6" w:rsidRDefault="00B67C2C" w:rsidP="00B67C2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4BE6">
        <w:t>Рабочая программа дисциплин</w:t>
      </w:r>
      <w:r w:rsidRPr="00A54BE6">
        <w:rPr>
          <w:sz w:val="24"/>
          <w:szCs w:val="24"/>
        </w:rPr>
        <w:t>ы</w:t>
      </w:r>
      <w:r w:rsidRPr="00A54BE6">
        <w:rPr>
          <w:b/>
          <w:sz w:val="28"/>
          <w:szCs w:val="28"/>
        </w:rPr>
        <w:t xml:space="preserve">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67C2C" w:rsidRPr="00A54BE6" w:rsidTr="00B67C2C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67C2C" w:rsidRPr="00A54BE6" w:rsidRDefault="00B67C2C" w:rsidP="00ED2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BE6">
              <w:rPr>
                <w:rFonts w:ascii="Times New Roman" w:hAnsi="Times New Roman"/>
                <w:b/>
                <w:sz w:val="28"/>
                <w:szCs w:val="28"/>
              </w:rPr>
              <w:t xml:space="preserve">Методика </w:t>
            </w:r>
            <w:r w:rsidR="000D2FAB" w:rsidRPr="00A54BE6">
              <w:rPr>
                <w:rFonts w:ascii="Times New Roman" w:hAnsi="Times New Roman"/>
                <w:b/>
                <w:sz w:val="28"/>
                <w:szCs w:val="28"/>
              </w:rPr>
              <w:t xml:space="preserve">преподавания </w:t>
            </w:r>
            <w:r w:rsidR="00E71AB8" w:rsidRPr="00A54BE6">
              <w:rPr>
                <w:rFonts w:ascii="Times New Roman" w:hAnsi="Times New Roman"/>
                <w:b/>
                <w:sz w:val="28"/>
                <w:szCs w:val="28"/>
              </w:rPr>
              <w:t xml:space="preserve">русского языка как </w:t>
            </w:r>
            <w:r w:rsidR="00ED2F8C" w:rsidRPr="00A54BE6">
              <w:rPr>
                <w:rFonts w:ascii="Times New Roman" w:hAnsi="Times New Roman"/>
                <w:b/>
                <w:sz w:val="28"/>
                <w:szCs w:val="28"/>
              </w:rPr>
              <w:t>неродного</w:t>
            </w:r>
          </w:p>
        </w:tc>
      </w:tr>
    </w:tbl>
    <w:p w:rsidR="00B67C2C" w:rsidRPr="00A54BE6" w:rsidRDefault="00B67C2C" w:rsidP="00B67C2C">
      <w:pPr>
        <w:spacing w:after="0" w:line="360" w:lineRule="auto"/>
        <w:jc w:val="center"/>
        <w:rPr>
          <w:rFonts w:ascii="Times New Roman" w:hAnsi="Times New Roman"/>
        </w:rPr>
      </w:pPr>
      <w:r w:rsidRPr="00A54BE6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54BE6">
        <w:rPr>
          <w:rFonts w:ascii="Times New Roman" w:hAnsi="Times New Roman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67C2C" w:rsidRPr="00A54BE6" w:rsidTr="00B67C2C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67C2C" w:rsidRPr="00A54BE6" w:rsidRDefault="00B67C2C" w:rsidP="00B6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54BE6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B67C2C" w:rsidRPr="00A54BE6" w:rsidRDefault="00B67C2C" w:rsidP="00B67C2C">
      <w:pPr>
        <w:spacing w:line="216" w:lineRule="auto"/>
        <w:jc w:val="center"/>
        <w:rPr>
          <w:rFonts w:ascii="Times New Roman" w:hAnsi="Times New Roman"/>
        </w:rPr>
      </w:pPr>
      <w:r w:rsidRPr="00A54BE6">
        <w:rPr>
          <w:rFonts w:ascii="Times New Roman" w:hAnsi="Times New Roman"/>
          <w:sz w:val="18"/>
          <w:szCs w:val="18"/>
        </w:rPr>
        <w:t>(</w:t>
      </w:r>
      <w:proofErr w:type="spellStart"/>
      <w:r w:rsidRPr="00A54BE6">
        <w:rPr>
          <w:rFonts w:ascii="Times New Roman" w:hAnsi="Times New Roman"/>
          <w:sz w:val="18"/>
          <w:szCs w:val="18"/>
        </w:rPr>
        <w:t>бакалавриат</w:t>
      </w:r>
      <w:proofErr w:type="spellEnd"/>
      <w:r w:rsidRPr="00A54BE6">
        <w:rPr>
          <w:rFonts w:ascii="Times New Roman" w:hAnsi="Times New Roman"/>
          <w:sz w:val="18"/>
          <w:szCs w:val="18"/>
        </w:rPr>
        <w:t xml:space="preserve"> / магистратура / </w:t>
      </w:r>
      <w:proofErr w:type="spellStart"/>
      <w:r w:rsidRPr="00A54BE6">
        <w:rPr>
          <w:rFonts w:ascii="Times New Roman" w:hAnsi="Times New Roman"/>
          <w:sz w:val="18"/>
          <w:szCs w:val="18"/>
        </w:rPr>
        <w:t>специалитет</w:t>
      </w:r>
      <w:proofErr w:type="spellEnd"/>
      <w:r w:rsidRPr="00A54BE6">
        <w:rPr>
          <w:rFonts w:ascii="Times New Roman" w:hAnsi="Times New Roman"/>
          <w:sz w:val="18"/>
          <w:szCs w:val="18"/>
        </w:rPr>
        <w:t>)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54BE6">
        <w:rPr>
          <w:rFonts w:ascii="Times New Roman" w:hAnsi="Times New Roman"/>
        </w:rPr>
        <w:t>Направление подготов</w:t>
      </w:r>
      <w:r w:rsidRPr="00A54BE6">
        <w:rPr>
          <w:rFonts w:ascii="Times New Roman" w:hAnsi="Times New Roman"/>
          <w:u w:val="single"/>
        </w:rPr>
        <w:t xml:space="preserve">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B67C2C" w:rsidRPr="00A54BE6" w:rsidTr="00B67C2C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67C2C" w:rsidRPr="00A54BE6" w:rsidRDefault="00B67C2C" w:rsidP="00B67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24"/>
              </w:rPr>
              <w:t xml:space="preserve">45.03.01.  «Филология» </w:t>
            </w:r>
          </w:p>
        </w:tc>
      </w:tr>
    </w:tbl>
    <w:p w:rsidR="00B67C2C" w:rsidRPr="00A54BE6" w:rsidRDefault="00B67C2C" w:rsidP="00B67C2C">
      <w:pPr>
        <w:spacing w:line="216" w:lineRule="auto"/>
        <w:jc w:val="center"/>
        <w:rPr>
          <w:rFonts w:ascii="Times New Roman" w:hAnsi="Times New Roman"/>
        </w:rPr>
      </w:pPr>
      <w:r w:rsidRPr="00A54BE6"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54BE6">
        <w:rPr>
          <w:rFonts w:ascii="Times New Roman" w:hAnsi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B67C2C" w:rsidRPr="00A54BE6" w:rsidTr="00B67C2C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67C2C" w:rsidRPr="00A54BE6" w:rsidRDefault="00B67C2C" w:rsidP="00B67C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«Отечественная филология»</w:t>
            </w:r>
          </w:p>
        </w:tc>
      </w:tr>
    </w:tbl>
    <w:p w:rsidR="00B67C2C" w:rsidRPr="00A54BE6" w:rsidRDefault="00B67C2C" w:rsidP="00B67C2C">
      <w:pPr>
        <w:spacing w:line="216" w:lineRule="auto"/>
        <w:jc w:val="center"/>
        <w:rPr>
          <w:rFonts w:ascii="Times New Roman" w:hAnsi="Times New Roman"/>
        </w:rPr>
      </w:pPr>
      <w:r w:rsidRPr="00A54BE6"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B67C2C" w:rsidRPr="00A54BE6" w:rsidRDefault="00B67C2C" w:rsidP="00B67C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54BE6">
        <w:rPr>
          <w:rFonts w:ascii="Times New Roman" w:hAnsi="Times New Roman"/>
        </w:rP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67C2C" w:rsidRPr="00A54BE6" w:rsidTr="00B67C2C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67C2C" w:rsidRPr="00A54BE6" w:rsidRDefault="00B67C2C" w:rsidP="002F2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BE6"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:rsidR="00B67C2C" w:rsidRPr="00A54BE6" w:rsidRDefault="00B67C2C" w:rsidP="00B67C2C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8"/>
          <w:szCs w:val="28"/>
        </w:rPr>
      </w:pPr>
      <w:r w:rsidRPr="00A54BE6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B67C2C" w:rsidRPr="00A54BE6" w:rsidRDefault="00B67C2C" w:rsidP="00B67C2C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B67C2C" w:rsidRPr="00A54BE6" w:rsidRDefault="00B67C2C" w:rsidP="00B67C2C">
      <w:pPr>
        <w:jc w:val="center"/>
        <w:rPr>
          <w:rFonts w:ascii="Times New Roman" w:hAnsi="Times New Roman"/>
          <w:strike/>
          <w:color w:val="FF0000"/>
          <w:sz w:val="28"/>
          <w:szCs w:val="24"/>
        </w:rPr>
      </w:pPr>
    </w:p>
    <w:p w:rsidR="00B67C2C" w:rsidRPr="00A54BE6" w:rsidRDefault="00B67C2C" w:rsidP="00B67C2C">
      <w:pPr>
        <w:jc w:val="center"/>
        <w:rPr>
          <w:rFonts w:ascii="Times New Roman" w:hAnsi="Times New Roman"/>
          <w:sz w:val="28"/>
          <w:szCs w:val="24"/>
        </w:rPr>
      </w:pPr>
      <w:r w:rsidRPr="00A54BE6">
        <w:rPr>
          <w:rFonts w:ascii="Times New Roman" w:hAnsi="Times New Roman"/>
          <w:sz w:val="28"/>
          <w:szCs w:val="24"/>
        </w:rPr>
        <w:t>Нижний Новгород</w:t>
      </w:r>
    </w:p>
    <w:p w:rsidR="00B67C2C" w:rsidRPr="00A54BE6" w:rsidRDefault="00DA1E8F" w:rsidP="00B67C2C">
      <w:pPr>
        <w:ind w:firstLine="426"/>
        <w:jc w:val="center"/>
        <w:rPr>
          <w:rFonts w:ascii="Times New Roman" w:hAnsi="Times New Roman"/>
          <w:sz w:val="28"/>
          <w:szCs w:val="24"/>
        </w:rPr>
      </w:pPr>
      <w:r w:rsidRPr="00A54BE6">
        <w:rPr>
          <w:rFonts w:ascii="Times New Roman" w:hAnsi="Times New Roman"/>
          <w:sz w:val="28"/>
          <w:szCs w:val="24"/>
        </w:rPr>
        <w:t>20</w:t>
      </w:r>
      <w:r w:rsidR="00260633" w:rsidRPr="00A54BE6">
        <w:rPr>
          <w:rFonts w:ascii="Times New Roman" w:hAnsi="Times New Roman"/>
          <w:sz w:val="28"/>
          <w:szCs w:val="24"/>
        </w:rPr>
        <w:t>2</w:t>
      </w:r>
      <w:r w:rsidRPr="00A54BE6">
        <w:rPr>
          <w:rFonts w:ascii="Times New Roman" w:hAnsi="Times New Roman"/>
          <w:sz w:val="28"/>
          <w:szCs w:val="24"/>
        </w:rPr>
        <w:t>1</w:t>
      </w:r>
    </w:p>
    <w:p w:rsidR="00B0402C" w:rsidRPr="00A54BE6" w:rsidRDefault="00B0402C" w:rsidP="00B0402C">
      <w:pPr>
        <w:tabs>
          <w:tab w:val="left" w:pos="567"/>
        </w:tabs>
        <w:suppressAutoHyphens w:val="0"/>
        <w:spacing w:after="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B0402C" w:rsidRPr="00A54BE6" w:rsidRDefault="00B0402C" w:rsidP="00B0402C">
      <w:pPr>
        <w:tabs>
          <w:tab w:val="left" w:pos="567"/>
        </w:tabs>
        <w:suppressAutoHyphens w:val="0"/>
        <w:spacing w:after="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B0402C" w:rsidRPr="00A54BE6" w:rsidRDefault="00B0402C" w:rsidP="00B0402C">
      <w:pPr>
        <w:tabs>
          <w:tab w:val="left" w:pos="567"/>
        </w:tabs>
        <w:suppressAutoHyphens w:val="0"/>
        <w:spacing w:after="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B0402C" w:rsidRPr="00A54BE6" w:rsidRDefault="00B0402C" w:rsidP="00B0402C">
      <w:pPr>
        <w:tabs>
          <w:tab w:val="left" w:pos="567"/>
        </w:tabs>
        <w:suppressAutoHyphens w:val="0"/>
        <w:spacing w:after="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7B6D73" w:rsidRPr="00A54BE6" w:rsidRDefault="007B6D73" w:rsidP="007B6D73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7B6D73" w:rsidRPr="00A54BE6" w:rsidTr="00C41D8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B6D73" w:rsidRPr="00A54BE6" w:rsidTr="00C41D8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7B6D73" w:rsidRPr="00A54BE6" w:rsidRDefault="00A54BE6" w:rsidP="00A54B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</w:t>
            </w:r>
            <w:r w:rsidR="007B6D73"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7B6D73"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694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7B6D73" w:rsidRPr="00A54BE6" w:rsidRDefault="007B6D73" w:rsidP="00A54BE6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A54BE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A54BE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694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7B6D73" w:rsidRPr="00A54BE6" w:rsidRDefault="007B6D73" w:rsidP="00A54BE6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A54BE6">
              <w:rPr>
                <w:rFonts w:ascii="Times New Roman" w:hAnsi="Times New Roman"/>
                <w:color w:val="000000"/>
                <w:sz w:val="20"/>
                <w:szCs w:val="20"/>
              </w:rPr>
              <w:t>3-2024</w:t>
            </w: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</w:tr>
      <w:tr w:rsidR="007B6D73" w:rsidRPr="00A54BE6" w:rsidTr="00C41D81">
        <w:trPr>
          <w:trHeight w:hRule="exact" w:val="694"/>
        </w:trPr>
        <w:tc>
          <w:tcPr>
            <w:tcW w:w="2405" w:type="dxa"/>
          </w:tcPr>
          <w:p w:rsidR="007B6D73" w:rsidRPr="00A54BE6" w:rsidRDefault="007B6D73" w:rsidP="00C41D8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7B6D73" w:rsidRPr="00A54BE6" w:rsidRDefault="007B6D73" w:rsidP="00C41D81">
            <w:pPr>
              <w:spacing w:after="0" w:line="240" w:lineRule="auto"/>
              <w:rPr>
                <w:sz w:val="20"/>
                <w:szCs w:val="20"/>
              </w:rPr>
            </w:pPr>
            <w:r w:rsidRPr="00A54BE6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7B6D73" w:rsidRPr="00A54BE6" w:rsidRDefault="007B6D73" w:rsidP="00A54BE6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</w:t>
            </w:r>
            <w:r w:rsidR="00A54BE6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A54BE6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  <w:bookmarkStart w:id="0" w:name="_GoBack"/>
            <w:bookmarkEnd w:id="0"/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7B6D73" w:rsidRPr="00A54BE6" w:rsidTr="00C41D8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7B6D73" w:rsidRPr="00A54BE6" w:rsidTr="00C41D8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771" w:type="dxa"/>
          </w:tcPr>
          <w:p w:rsidR="007B6D73" w:rsidRPr="00A54BE6" w:rsidRDefault="007B6D73" w:rsidP="00C41D81"/>
        </w:tc>
        <w:tc>
          <w:tcPr>
            <w:tcW w:w="1013" w:type="dxa"/>
          </w:tcPr>
          <w:p w:rsidR="007B6D73" w:rsidRPr="00A54BE6" w:rsidRDefault="007B6D73" w:rsidP="00C41D81"/>
        </w:tc>
      </w:tr>
      <w:tr w:rsidR="007B6D73" w:rsidRPr="00A54BE6" w:rsidTr="00C41D81">
        <w:trPr>
          <w:trHeight w:hRule="exact" w:val="694"/>
        </w:trPr>
        <w:tc>
          <w:tcPr>
            <w:tcW w:w="2405" w:type="dxa"/>
          </w:tcPr>
          <w:p w:rsidR="007B6D73" w:rsidRPr="00A54BE6" w:rsidRDefault="007B6D73" w:rsidP="00C41D8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B6D73" w:rsidRPr="00A54BE6" w:rsidRDefault="007B6D73" w:rsidP="00C41D81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7B6D73" w:rsidRPr="00A54BE6" w:rsidRDefault="007B6D73" w:rsidP="00C41D81">
            <w:pPr>
              <w:spacing w:after="0" w:line="240" w:lineRule="auto"/>
              <w:rPr>
                <w:sz w:val="19"/>
                <w:szCs w:val="19"/>
              </w:rPr>
            </w:pPr>
            <w:r w:rsidRPr="00A54BE6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7B6D73" w:rsidRPr="00A54BE6" w:rsidRDefault="007B6D73" w:rsidP="007B6D7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B6D73" w:rsidRPr="00A54BE6" w:rsidRDefault="007B6D73" w:rsidP="007B6D7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B6D73" w:rsidRPr="00A54BE6" w:rsidRDefault="007B6D73" w:rsidP="007B6D7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B6D73" w:rsidRPr="00A54BE6" w:rsidRDefault="007B6D73" w:rsidP="007B6D7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B6D73" w:rsidRPr="00A54BE6" w:rsidRDefault="007B6D73" w:rsidP="007B6D7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B0402C" w:rsidRPr="00A54BE6" w:rsidRDefault="00B0402C" w:rsidP="00B0402C">
      <w:pPr>
        <w:pageBreakBefore/>
        <w:tabs>
          <w:tab w:val="left" w:pos="284"/>
          <w:tab w:val="left" w:pos="426"/>
        </w:tabs>
        <w:spacing w:line="360" w:lineRule="auto"/>
        <w:ind w:left="1419" w:right="-285"/>
        <w:rPr>
          <w:rFonts w:ascii="Times New Roman" w:hAnsi="Times New Roman"/>
          <w:b/>
          <w:sz w:val="24"/>
          <w:szCs w:val="24"/>
        </w:rPr>
      </w:pPr>
    </w:p>
    <w:p w:rsidR="00B67C2C" w:rsidRPr="00A54BE6" w:rsidRDefault="007B6D73" w:rsidP="00B0402C">
      <w:pPr>
        <w:pStyle w:val="a8"/>
        <w:pageBreakBefore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right="-285" w:firstLine="709"/>
        <w:jc w:val="left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lastRenderedPageBreak/>
        <w:t>Место дисциплины в структуре ОПОП</w:t>
      </w:r>
      <w:r w:rsidRPr="00A54BE6">
        <w:rPr>
          <w:rFonts w:ascii="Times New Roman" w:hAnsi="Times New Roman"/>
          <w:sz w:val="24"/>
          <w:szCs w:val="24"/>
        </w:rPr>
        <w:t xml:space="preserve">.                                                          </w:t>
      </w:r>
      <w:r w:rsidR="00B67C2C" w:rsidRPr="00A54BE6">
        <w:rPr>
          <w:rFonts w:ascii="Times New Roman" w:hAnsi="Times New Roman"/>
          <w:sz w:val="24"/>
          <w:szCs w:val="24"/>
        </w:rPr>
        <w:t xml:space="preserve">Данная учебная дисциплина относится к дисциплинам по выбору </w:t>
      </w:r>
      <w:r w:rsidR="00474C15" w:rsidRPr="00A54BE6">
        <w:rPr>
          <w:rFonts w:ascii="Times New Roman" w:hAnsi="Times New Roman"/>
          <w:sz w:val="24"/>
          <w:szCs w:val="24"/>
        </w:rPr>
        <w:t xml:space="preserve"> вариативной части </w:t>
      </w:r>
      <w:r w:rsidR="00B67C2C" w:rsidRPr="00A54BE6">
        <w:rPr>
          <w:rFonts w:ascii="Times New Roman" w:hAnsi="Times New Roman"/>
          <w:sz w:val="24"/>
          <w:szCs w:val="24"/>
        </w:rPr>
        <w:t xml:space="preserve"> </w:t>
      </w:r>
      <w:r w:rsidR="00175F63" w:rsidRPr="00A54BE6">
        <w:rPr>
          <w:rFonts w:ascii="Times New Roman" w:hAnsi="Times New Roman"/>
          <w:sz w:val="24"/>
          <w:szCs w:val="24"/>
        </w:rPr>
        <w:t>Блока 1</w:t>
      </w:r>
      <w:r w:rsidR="00B67C2C" w:rsidRPr="00A54BE6">
        <w:rPr>
          <w:rFonts w:ascii="Times New Roman" w:hAnsi="Times New Roman"/>
          <w:sz w:val="24"/>
          <w:szCs w:val="24"/>
        </w:rPr>
        <w:t xml:space="preserve"> по направлению подготовки  45.03.01 –</w:t>
      </w:r>
      <w:r w:rsidR="00474C15" w:rsidRPr="00A54BE6">
        <w:rPr>
          <w:rFonts w:ascii="Times New Roman" w:hAnsi="Times New Roman"/>
          <w:sz w:val="24"/>
          <w:szCs w:val="24"/>
        </w:rPr>
        <w:t xml:space="preserve"> Филология, профиль </w:t>
      </w:r>
      <w:r w:rsidR="00B67C2C" w:rsidRPr="00A54BE6">
        <w:rPr>
          <w:rFonts w:ascii="Times New Roman" w:hAnsi="Times New Roman"/>
          <w:sz w:val="24"/>
          <w:szCs w:val="24"/>
        </w:rPr>
        <w:t xml:space="preserve"> «</w:t>
      </w:r>
      <w:r w:rsidR="00175F63" w:rsidRPr="00A54BE6">
        <w:rPr>
          <w:rFonts w:ascii="Times New Roman" w:hAnsi="Times New Roman"/>
          <w:sz w:val="24"/>
          <w:szCs w:val="24"/>
        </w:rPr>
        <w:t>Отечественная  ф</w:t>
      </w:r>
      <w:r w:rsidR="00B67C2C" w:rsidRPr="00A54BE6">
        <w:rPr>
          <w:rFonts w:ascii="Times New Roman" w:hAnsi="Times New Roman"/>
          <w:sz w:val="24"/>
          <w:szCs w:val="24"/>
        </w:rPr>
        <w:t xml:space="preserve">илология» (уровень </w:t>
      </w:r>
      <w:proofErr w:type="spellStart"/>
      <w:r w:rsidR="00B67C2C" w:rsidRPr="00A54BE6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B67C2C" w:rsidRPr="00A54BE6">
        <w:rPr>
          <w:rFonts w:ascii="Times New Roman" w:hAnsi="Times New Roman"/>
          <w:sz w:val="24"/>
          <w:szCs w:val="24"/>
        </w:rPr>
        <w:t>)</w:t>
      </w:r>
      <w:r w:rsidR="00474C15" w:rsidRPr="00A54BE6">
        <w:rPr>
          <w:rFonts w:ascii="Times New Roman" w:hAnsi="Times New Roman"/>
          <w:sz w:val="24"/>
          <w:szCs w:val="24"/>
        </w:rPr>
        <w:t xml:space="preserve"> очного </w:t>
      </w:r>
      <w:r w:rsidR="00B67C2C" w:rsidRPr="00A54BE6">
        <w:rPr>
          <w:rFonts w:ascii="Times New Roman" w:hAnsi="Times New Roman"/>
          <w:sz w:val="24"/>
          <w:szCs w:val="24"/>
        </w:rPr>
        <w:t>отде</w:t>
      </w:r>
      <w:r w:rsidR="00B0402C" w:rsidRPr="00A54BE6">
        <w:rPr>
          <w:rFonts w:ascii="Times New Roman" w:hAnsi="Times New Roman"/>
          <w:sz w:val="24"/>
          <w:szCs w:val="24"/>
        </w:rPr>
        <w:t>ления</w:t>
      </w:r>
      <w:r w:rsidR="00B67C2C" w:rsidRPr="00A54BE6">
        <w:rPr>
          <w:rFonts w:ascii="Times New Roman" w:hAnsi="Times New Roman"/>
          <w:sz w:val="24"/>
          <w:szCs w:val="24"/>
        </w:rPr>
        <w:t>.   Дисциплина   о</w:t>
      </w:r>
      <w:r w:rsidR="00175F63" w:rsidRPr="00A54BE6">
        <w:rPr>
          <w:rFonts w:ascii="Times New Roman" w:hAnsi="Times New Roman"/>
          <w:sz w:val="24"/>
          <w:szCs w:val="24"/>
        </w:rPr>
        <w:t xml:space="preserve">сваивается </w:t>
      </w:r>
      <w:r w:rsidR="00E603DD" w:rsidRPr="00A54BE6">
        <w:rPr>
          <w:rFonts w:ascii="Times New Roman" w:hAnsi="Times New Roman"/>
          <w:sz w:val="24"/>
          <w:szCs w:val="24"/>
        </w:rPr>
        <w:t>в</w:t>
      </w:r>
      <w:r w:rsidR="00175F63" w:rsidRPr="00A54BE6">
        <w:rPr>
          <w:rFonts w:ascii="Times New Roman" w:hAnsi="Times New Roman"/>
          <w:sz w:val="24"/>
          <w:szCs w:val="24"/>
        </w:rPr>
        <w:t xml:space="preserve"> </w:t>
      </w:r>
      <w:r w:rsidR="00B0402C" w:rsidRPr="00A54BE6">
        <w:rPr>
          <w:rFonts w:ascii="Times New Roman" w:hAnsi="Times New Roman"/>
          <w:sz w:val="24"/>
          <w:szCs w:val="24"/>
        </w:rPr>
        <w:t>7</w:t>
      </w:r>
      <w:r w:rsidR="00175F63" w:rsidRPr="00A54BE6">
        <w:rPr>
          <w:rFonts w:ascii="Times New Roman" w:hAnsi="Times New Roman"/>
          <w:sz w:val="24"/>
          <w:szCs w:val="24"/>
        </w:rPr>
        <w:t xml:space="preserve"> семестре</w:t>
      </w:r>
      <w:r w:rsidR="00B67C2C" w:rsidRPr="00A54BE6">
        <w:rPr>
          <w:rFonts w:ascii="Times New Roman" w:hAnsi="Times New Roman"/>
          <w:sz w:val="24"/>
          <w:szCs w:val="24"/>
        </w:rPr>
        <w:t xml:space="preserve"> </w:t>
      </w:r>
      <w:r w:rsidR="00B0402C" w:rsidRPr="00A54BE6">
        <w:rPr>
          <w:rFonts w:ascii="Times New Roman" w:hAnsi="Times New Roman"/>
          <w:sz w:val="24"/>
          <w:szCs w:val="24"/>
        </w:rPr>
        <w:t>очной формы обучения.</w:t>
      </w:r>
    </w:p>
    <w:p w:rsidR="00B67C2C" w:rsidRPr="00A54BE6" w:rsidRDefault="00B67C2C" w:rsidP="00474C15">
      <w:pPr>
        <w:widowControl w:val="0"/>
        <w:suppressAutoHyphens w:val="0"/>
        <w:autoSpaceDE w:val="0"/>
        <w:autoSpaceDN w:val="0"/>
        <w:adjustRightInd w:val="0"/>
        <w:spacing w:after="0" w:line="360" w:lineRule="auto"/>
        <w:ind w:right="-285" w:firstLine="567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Цели  освоения дисциплины: </w:t>
      </w:r>
      <w:r w:rsidRPr="00A54BE6">
        <w:rPr>
          <w:rFonts w:ascii="Times New Roman" w:hAnsi="Times New Roman"/>
          <w:sz w:val="24"/>
          <w:szCs w:val="24"/>
        </w:rPr>
        <w:t>сформировать представление о лингвистических и дидактических основах  преподавания русского языка как иностранного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познакомить с современными методами и приемами обучения и сформировать умение применять их на практике.</w:t>
      </w:r>
    </w:p>
    <w:p w:rsidR="0029775E" w:rsidRPr="00A54BE6" w:rsidRDefault="0029775E" w:rsidP="0029775E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29775E" w:rsidRPr="00A54BE6" w:rsidRDefault="0029775E" w:rsidP="0029775E">
      <w:pPr>
        <w:tabs>
          <w:tab w:val="left" w:pos="426"/>
        </w:tabs>
        <w:suppressAutoHyphens w:val="0"/>
        <w:spacing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2.Планируемые результаты </w:t>
      </w:r>
      <w:proofErr w:type="gramStart"/>
      <w:r w:rsidRPr="00A54BE6"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 w:rsidRPr="00A54BE6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29775E" w:rsidRPr="00A54BE6" w:rsidRDefault="0029775E" w:rsidP="002977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 xml:space="preserve">  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2313"/>
        <w:gridCol w:w="3693"/>
        <w:gridCol w:w="1746"/>
      </w:tblGrid>
      <w:tr w:rsidR="0029775E" w:rsidRPr="00A54BE6" w:rsidTr="0029775E">
        <w:trPr>
          <w:trHeight w:val="419"/>
        </w:trPr>
        <w:tc>
          <w:tcPr>
            <w:tcW w:w="2038" w:type="dxa"/>
            <w:vMerge w:val="restart"/>
          </w:tcPr>
          <w:p w:rsidR="0029775E" w:rsidRPr="00A54BE6" w:rsidRDefault="0029775E" w:rsidP="0029775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bookmarkStart w:id="1" w:name="_Hlk8505969"/>
          </w:p>
          <w:p w:rsidR="0029775E" w:rsidRPr="00A54BE6" w:rsidRDefault="0029775E" w:rsidP="0029775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A54BE6">
              <w:rPr>
                <w:rFonts w:ascii="Times New Roman" w:hAnsi="Times New Roman"/>
              </w:rPr>
              <w:t>(код, содержание компетенции)</w:t>
            </w:r>
          </w:p>
          <w:p w:rsidR="0029775E" w:rsidRPr="00A54BE6" w:rsidRDefault="0029775E" w:rsidP="0029775E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81" w:type="dxa"/>
            <w:gridSpan w:val="2"/>
          </w:tcPr>
          <w:p w:rsidR="0029775E" w:rsidRPr="00A54BE6" w:rsidRDefault="0029775E" w:rsidP="0029775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A54BE6">
              <w:rPr>
                <w:rFonts w:ascii="Times New Roman" w:hAnsi="Times New Roman"/>
                <w:b/>
              </w:rPr>
              <w:t>Планируемые результаты обучения по дисциплине (</w:t>
            </w:r>
            <w:proofErr w:type="spellStart"/>
            <w:r w:rsidRPr="00A54BE6">
              <w:rPr>
                <w:rFonts w:ascii="Times New Roman" w:hAnsi="Times New Roman"/>
                <w:b/>
              </w:rPr>
              <w:t>модул</w:t>
            </w:r>
            <w:proofErr w:type="spellEnd"/>
            <w:proofErr w:type="gramEnd"/>
          </w:p>
          <w:p w:rsidR="0029775E" w:rsidRPr="00A54BE6" w:rsidRDefault="0029775E" w:rsidP="0029775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A54BE6">
              <w:rPr>
                <w:rFonts w:ascii="Times New Roman" w:hAnsi="Times New Roman"/>
                <w:b/>
              </w:rPr>
              <w:t xml:space="preserve">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29775E" w:rsidRPr="00A54BE6" w:rsidRDefault="0029775E" w:rsidP="0029775E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A54BE6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9775E" w:rsidRPr="00A54BE6" w:rsidTr="0029775E">
        <w:trPr>
          <w:trHeight w:val="173"/>
        </w:trPr>
        <w:tc>
          <w:tcPr>
            <w:tcW w:w="2038" w:type="dxa"/>
            <w:vMerge/>
          </w:tcPr>
          <w:p w:rsidR="0029775E" w:rsidRPr="00A54BE6" w:rsidRDefault="0029775E" w:rsidP="0029775E">
            <w:pPr>
              <w:pStyle w:val="a7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90" w:type="dxa"/>
          </w:tcPr>
          <w:p w:rsidR="0029775E" w:rsidRPr="00A54BE6" w:rsidRDefault="0029775E" w:rsidP="0029775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A54BE6">
              <w:rPr>
                <w:rFonts w:ascii="Times New Roman" w:hAnsi="Times New Roman"/>
              </w:rPr>
              <w:t>*</w:t>
            </w:r>
            <w:r w:rsidRPr="00A54BE6">
              <w:rPr>
                <w:rFonts w:ascii="Times New Roman" w:hAnsi="Times New Roman"/>
                <w:i/>
              </w:rPr>
              <w:t xml:space="preserve"> </w:t>
            </w:r>
          </w:p>
          <w:p w:rsidR="0029775E" w:rsidRPr="00A54BE6" w:rsidRDefault="0029775E" w:rsidP="0029775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91" w:type="dxa"/>
          </w:tcPr>
          <w:p w:rsidR="0029775E" w:rsidRPr="00A54BE6" w:rsidRDefault="0029775E" w:rsidP="0029775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54BE6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29775E" w:rsidRPr="00A54BE6" w:rsidRDefault="0029775E" w:rsidP="0029775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29775E" w:rsidRPr="00A54BE6" w:rsidRDefault="0029775E" w:rsidP="0029775E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9775E" w:rsidRPr="00A54BE6" w:rsidTr="0029775E">
        <w:trPr>
          <w:trHeight w:val="508"/>
        </w:trPr>
        <w:tc>
          <w:tcPr>
            <w:tcW w:w="2038" w:type="dxa"/>
          </w:tcPr>
          <w:p w:rsidR="0029775E" w:rsidRPr="00A54BE6" w:rsidRDefault="0029775E" w:rsidP="0029775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</w:rPr>
              <w:t>ПК</w:t>
            </w:r>
            <w:r w:rsidRPr="00A54BE6">
              <w:rPr>
                <w:rFonts w:ascii="Times New Roman" w:hAnsi="Times New Roman"/>
                <w:i/>
              </w:rPr>
              <w:t>-</w:t>
            </w:r>
            <w:r w:rsidRPr="00A54BE6">
              <w:rPr>
                <w:rFonts w:ascii="Times New Roman" w:hAnsi="Times New Roman"/>
              </w:rPr>
              <w:t>3</w:t>
            </w:r>
          </w:p>
          <w:p w:rsidR="00B67D0D" w:rsidRPr="00A54BE6" w:rsidRDefault="00B67D0D" w:rsidP="00B67D0D">
            <w:pPr>
              <w:rPr>
                <w:rFonts w:ascii="Times New Roman" w:eastAsia="Arial" w:hAnsi="Times New Roman"/>
                <w:lang w:eastAsia="en-US" w:bidi="ru-RU"/>
              </w:rPr>
            </w:pPr>
            <w:r w:rsidRPr="00A54BE6">
              <w:rPr>
                <w:rFonts w:ascii="Times New Roman" w:eastAsia="Arial" w:hAnsi="Times New Roman"/>
                <w:lang w:eastAsia="en-US" w:bidi="ru-RU"/>
              </w:rPr>
              <w:t xml:space="preserve"> </w:t>
            </w:r>
            <w:proofErr w:type="gramStart"/>
            <w:r w:rsidRPr="00A54BE6">
              <w:rPr>
                <w:rFonts w:ascii="Times New Roman" w:eastAsia="Arial" w:hAnsi="Times New Roman"/>
                <w:lang w:eastAsia="en-US" w:bidi="ru-RU"/>
              </w:rPr>
              <w:t>Способен</w:t>
            </w:r>
            <w:proofErr w:type="gramEnd"/>
            <w:r w:rsidRPr="00A54BE6">
              <w:rPr>
                <w:rFonts w:ascii="Times New Roman" w:eastAsia="Arial" w:hAnsi="Times New Roman"/>
                <w:lang w:eastAsia="en-US" w:bidi="ru-RU"/>
              </w:rPr>
              <w:t xml:space="preserve"> к проведению учебных занятий и внеклассной работы по языку и литературе в общеобразовательных и профессиональных образовательных организациях;</w:t>
            </w:r>
          </w:p>
          <w:p w:rsidR="00B67D0D" w:rsidRPr="00A54BE6" w:rsidRDefault="00B67D0D" w:rsidP="00B67D0D">
            <w:pPr>
              <w:spacing w:line="360" w:lineRule="auto"/>
              <w:rPr>
                <w:rFonts w:ascii="Times New Roman" w:eastAsia="Arial" w:hAnsi="Times New Roman"/>
                <w:lang w:eastAsia="en-US" w:bidi="ru-RU"/>
              </w:rPr>
            </w:pPr>
          </w:p>
          <w:p w:rsidR="00B67D0D" w:rsidRPr="00A54BE6" w:rsidRDefault="00B67D0D" w:rsidP="00B67D0D">
            <w:pPr>
              <w:spacing w:line="360" w:lineRule="auto"/>
              <w:rPr>
                <w:rFonts w:ascii="Times New Roman" w:hAnsi="Times New Roman"/>
              </w:rPr>
            </w:pPr>
          </w:p>
          <w:p w:rsidR="0029775E" w:rsidRPr="00A54BE6" w:rsidRDefault="0029775E" w:rsidP="0029775E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190" w:type="dxa"/>
          </w:tcPr>
          <w:p w:rsidR="0029775E" w:rsidRPr="00A54BE6" w:rsidRDefault="0029775E" w:rsidP="0029775E">
            <w:pPr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ПК-3.</w:t>
            </w:r>
            <w:r w:rsidR="00B67D0D" w:rsidRPr="00A54BE6">
              <w:rPr>
                <w:rFonts w:ascii="Times New Roman" w:hAnsi="Times New Roman"/>
              </w:rPr>
              <w:t>1.</w:t>
            </w:r>
          </w:p>
          <w:p w:rsidR="00B67D0D" w:rsidRPr="00A54BE6" w:rsidRDefault="00B67D0D" w:rsidP="002977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7D0D" w:rsidRPr="00A54BE6" w:rsidRDefault="00B67D0D" w:rsidP="00B67D0D">
            <w:pPr>
              <w:rPr>
                <w:rFonts w:ascii="Times New Roman" w:hAnsi="Times New Roman"/>
                <w:lang w:eastAsia="en-US" w:bidi="ru-RU"/>
              </w:rPr>
            </w:pPr>
            <w:r w:rsidRPr="00A54BE6">
              <w:rPr>
                <w:rFonts w:ascii="Times New Roman" w:hAnsi="Times New Roman"/>
                <w:lang w:eastAsia="en-US"/>
              </w:rPr>
              <w:t>Имеет представление о теоретических и практических аспектах</w:t>
            </w:r>
            <w:r w:rsidRPr="00A54BE6">
              <w:rPr>
                <w:rFonts w:ascii="Times New Roman" w:eastAsia="Arial" w:hAnsi="Times New Roman"/>
                <w:lang w:eastAsia="en-US" w:bidi="ru-RU"/>
              </w:rPr>
              <w:t xml:space="preserve"> </w:t>
            </w:r>
            <w:r w:rsidRPr="00A54BE6">
              <w:rPr>
                <w:rFonts w:ascii="Times New Roman" w:hAnsi="Times New Roman"/>
                <w:lang w:eastAsia="en-US" w:bidi="ru-RU"/>
              </w:rPr>
              <w:t>проведения учебных занятий и внеклассной работы по языку и литературе в общеобразовательных и профессиональных образовательных организациях;</w:t>
            </w:r>
          </w:p>
          <w:p w:rsidR="00B67D0D" w:rsidRPr="00A54BE6" w:rsidRDefault="00B67D0D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B67D0D" w:rsidRPr="00A54BE6" w:rsidRDefault="00B67D0D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B67D0D" w:rsidRPr="00A54BE6" w:rsidRDefault="00B67D0D" w:rsidP="002977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775E" w:rsidRPr="00A54BE6" w:rsidRDefault="0029775E" w:rsidP="002977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1" w:type="dxa"/>
          </w:tcPr>
          <w:p w:rsidR="00B67D0D" w:rsidRPr="00A54BE6" w:rsidRDefault="00B67D0D" w:rsidP="00B67D0D">
            <w:pPr>
              <w:pStyle w:val="ConsPlusDocLis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 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>основные формы организации учебного процесса, а также: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– современные педагогические методы и методики;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– основные подходы к преподаванию филологических дисциплин; 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– специфику учебно-воспитательной деятельности в высшей школе </w:t>
            </w:r>
          </w:p>
          <w:p w:rsidR="00B67D0D" w:rsidRPr="00A54BE6" w:rsidRDefault="00B67D0D" w:rsidP="00B67D0D">
            <w:pPr>
              <w:pStyle w:val="ConsPlusDocLis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Умеет 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>выстраивать образовательный процесс с учетом современной педагогической теории;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– учитывать индивидуальные особенности </w:t>
            </w:r>
            <w:proofErr w:type="gramStart"/>
            <w:r w:rsidRPr="00A54BE6">
              <w:rPr>
                <w:rFonts w:ascii="Times New Roman" w:hAnsi="Times New Roman"/>
              </w:rPr>
              <w:t>обучаемых</w:t>
            </w:r>
            <w:proofErr w:type="gramEnd"/>
            <w:r w:rsidRPr="00A54BE6">
              <w:rPr>
                <w:rFonts w:ascii="Times New Roman" w:hAnsi="Times New Roman"/>
              </w:rPr>
              <w:t>;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– планировать структуру и ход занятия;</w:t>
            </w:r>
          </w:p>
          <w:p w:rsidR="00B67D0D" w:rsidRPr="00A54BE6" w:rsidRDefault="00B67D0D" w:rsidP="00B67D0D">
            <w:pPr>
              <w:pStyle w:val="ConsPlusDoc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D0D" w:rsidRPr="00A54BE6" w:rsidRDefault="00B67D0D" w:rsidP="00B67D0D">
            <w:pPr>
              <w:pStyle w:val="ConsPlusDocLis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B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Владеет 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>основами преподавания филологических дисциплин;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  <w:lang w:eastAsia="en-US" w:bidi="ru-RU"/>
              </w:rPr>
            </w:pPr>
          </w:p>
          <w:p w:rsidR="0029775E" w:rsidRPr="00A54BE6" w:rsidRDefault="0029775E" w:rsidP="002977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775E" w:rsidRPr="00A54BE6" w:rsidRDefault="0029775E" w:rsidP="002977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2B2658" w:rsidRPr="00A54BE6" w:rsidRDefault="002B2658" w:rsidP="0029775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i/>
              </w:rPr>
              <w:lastRenderedPageBreak/>
              <w:t>Тест,</w:t>
            </w:r>
          </w:p>
          <w:p w:rsidR="007867AF" w:rsidRPr="00A54BE6" w:rsidRDefault="0029775E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i/>
              </w:rPr>
              <w:t>собеседование,</w:t>
            </w:r>
          </w:p>
          <w:p w:rsidR="0029775E" w:rsidRPr="00A54BE6" w:rsidRDefault="007867AF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i/>
              </w:rPr>
              <w:t>реферат</w:t>
            </w:r>
            <w:r w:rsidR="0029775E" w:rsidRPr="00A54BE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29775E" w:rsidRPr="00A54BE6" w:rsidTr="0029775E">
        <w:trPr>
          <w:trHeight w:val="523"/>
        </w:trPr>
        <w:tc>
          <w:tcPr>
            <w:tcW w:w="2038" w:type="dxa"/>
          </w:tcPr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3A78DB" w:rsidRPr="00A54BE6" w:rsidRDefault="003A78DB" w:rsidP="00BD4019">
            <w:pPr>
              <w:rPr>
                <w:rFonts w:ascii="Times New Roman" w:hAnsi="Times New Roman"/>
              </w:rPr>
            </w:pPr>
            <w:r w:rsidRPr="00A54BE6">
              <w:rPr>
                <w:rFonts w:ascii="Times New Roman" w:eastAsia="Arial" w:hAnsi="Times New Roman"/>
                <w:lang w:eastAsia="en-US" w:bidi="ru-RU"/>
              </w:rPr>
              <w:t xml:space="preserve">         </w:t>
            </w:r>
          </w:p>
          <w:p w:rsidR="003A78DB" w:rsidRPr="00A54BE6" w:rsidRDefault="003A78DB" w:rsidP="003A78D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  <w:r w:rsidRPr="00A54BE6">
              <w:rPr>
                <w:rFonts w:ascii="Times New Roman" w:eastAsia="Arial" w:hAnsi="Times New Roman"/>
                <w:lang w:eastAsia="en-US" w:bidi="ru-RU"/>
              </w:rPr>
              <w:t xml:space="preserve">     </w:t>
            </w: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rPr>
                <w:rFonts w:ascii="Times New Roman" w:eastAsia="Arial" w:hAnsi="Times New Roman"/>
                <w:lang w:eastAsia="en-US" w:bidi="ru-RU"/>
              </w:rPr>
            </w:pPr>
            <w:r w:rsidRPr="00A54BE6">
              <w:rPr>
                <w:rFonts w:ascii="Times New Roman" w:eastAsia="Arial" w:hAnsi="Times New Roman"/>
                <w:lang w:eastAsia="en-US" w:bidi="ru-RU"/>
              </w:rPr>
              <w:t xml:space="preserve">  ПК-4</w:t>
            </w:r>
          </w:p>
          <w:p w:rsidR="00BD4019" w:rsidRPr="00A54BE6" w:rsidRDefault="00BD4019" w:rsidP="00BD4019">
            <w:pPr>
              <w:rPr>
                <w:rFonts w:ascii="Times New Roman" w:hAnsi="Times New Roman"/>
              </w:rPr>
            </w:pPr>
            <w:proofErr w:type="gramStart"/>
            <w:r w:rsidRPr="00A54BE6">
              <w:rPr>
                <w:rFonts w:ascii="Times New Roman" w:hAnsi="Times New Roman"/>
              </w:rPr>
              <w:t>Способен</w:t>
            </w:r>
            <w:proofErr w:type="gramEnd"/>
            <w:r w:rsidRPr="00A54BE6">
              <w:rPr>
                <w:rFonts w:ascii="Times New Roman" w:hAnsi="Times New Roman"/>
              </w:rPr>
              <w:t xml:space="preserve"> применять в практической деятельности знание теоретических основ и методики преподавания русского и/или иностранных языков, национальных литератур и культур;</w:t>
            </w:r>
          </w:p>
          <w:p w:rsidR="0029775E" w:rsidRPr="00A54BE6" w:rsidRDefault="0029775E" w:rsidP="0029775E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190" w:type="dxa"/>
          </w:tcPr>
          <w:p w:rsidR="0029775E" w:rsidRPr="00A54BE6" w:rsidRDefault="0029775E" w:rsidP="00B67D0D">
            <w:pPr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lastRenderedPageBreak/>
              <w:t xml:space="preserve">ПК-3.2. </w:t>
            </w:r>
          </w:p>
          <w:p w:rsidR="00B67D0D" w:rsidRPr="00A54BE6" w:rsidRDefault="00B67D0D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7D0D" w:rsidRPr="00A54BE6" w:rsidRDefault="00B67D0D" w:rsidP="00B67D0D">
            <w:pPr>
              <w:rPr>
                <w:rFonts w:ascii="Times New Roman" w:hAnsi="Times New Roman"/>
                <w:lang w:eastAsia="en-US" w:bidi="ru-RU"/>
              </w:rPr>
            </w:pPr>
            <w:r w:rsidRPr="00A54BE6">
              <w:rPr>
                <w:rFonts w:ascii="Times New Roman" w:hAnsi="Times New Roman"/>
                <w:lang w:eastAsia="en-US" w:bidi="ru-RU"/>
              </w:rPr>
              <w:t>. Владеет навыками проведения учебных занятий и внеклассной работы по языку и литературе в общеобразовательных и профессиональных образовательных организациях;</w:t>
            </w: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3A78DB" w:rsidRPr="00A54BE6" w:rsidRDefault="003A78DB" w:rsidP="003A78DB">
            <w:pPr>
              <w:rPr>
                <w:rFonts w:ascii="Times New Roman" w:eastAsia="Calibri" w:hAnsi="Times New Roman"/>
                <w:lang w:eastAsia="en-US"/>
              </w:rPr>
            </w:pPr>
            <w:r w:rsidRPr="00A54BE6">
              <w:rPr>
                <w:rFonts w:ascii="Times New Roman" w:eastAsia="Calibri" w:hAnsi="Times New Roman"/>
                <w:lang w:eastAsia="en-US"/>
              </w:rPr>
              <w:t>ПК-4.1. Знает теоретические основ</w:t>
            </w:r>
            <w:r w:rsidR="00BD4019" w:rsidRPr="00A54BE6">
              <w:rPr>
                <w:rFonts w:ascii="Times New Roman" w:eastAsia="Calibri" w:hAnsi="Times New Roman"/>
                <w:lang w:eastAsia="en-US"/>
              </w:rPr>
              <w:t xml:space="preserve">ы и методики </w:t>
            </w:r>
            <w:r w:rsidRPr="00A54BE6">
              <w:rPr>
                <w:rFonts w:ascii="Times New Roman" w:eastAsia="Calibri" w:hAnsi="Times New Roman"/>
                <w:lang w:eastAsia="en-US"/>
              </w:rPr>
              <w:t>преподавания русского и/или иностранных языков, национальных литератур и культур;</w:t>
            </w:r>
          </w:p>
          <w:p w:rsidR="003A78DB" w:rsidRPr="00A54BE6" w:rsidRDefault="003A78DB" w:rsidP="003A78DB">
            <w:pPr>
              <w:rPr>
                <w:rFonts w:ascii="Times New Roman" w:eastAsia="Calibri" w:hAnsi="Times New Roman"/>
                <w:lang w:eastAsia="en-US"/>
              </w:rPr>
            </w:pPr>
          </w:p>
          <w:p w:rsidR="003A78DB" w:rsidRPr="00A54BE6" w:rsidRDefault="003A78DB" w:rsidP="00B67D0D">
            <w:pPr>
              <w:rPr>
                <w:rFonts w:ascii="Times New Roman" w:hAnsi="Times New Roman"/>
                <w:lang w:eastAsia="en-US" w:bidi="ru-RU"/>
              </w:rPr>
            </w:pPr>
          </w:p>
          <w:p w:rsidR="00B67D0D" w:rsidRPr="00A54BE6" w:rsidRDefault="00B67D0D" w:rsidP="00B67D0D">
            <w:pPr>
              <w:spacing w:line="360" w:lineRule="auto"/>
              <w:rPr>
                <w:rFonts w:ascii="Times New Roman" w:eastAsia="Arial" w:hAnsi="Times New Roman"/>
                <w:b/>
                <w:lang w:eastAsia="en-US" w:bidi="ru-RU"/>
              </w:rPr>
            </w:pPr>
          </w:p>
          <w:p w:rsidR="00B67D0D" w:rsidRPr="00A54BE6" w:rsidRDefault="00B67D0D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4019" w:rsidRPr="00A54BE6" w:rsidRDefault="00BD4019" w:rsidP="00BD4019">
            <w:pPr>
              <w:rPr>
                <w:rFonts w:ascii="Times New Roman" w:eastAsia="Calibri" w:hAnsi="Times New Roman"/>
                <w:lang w:eastAsia="en-US"/>
              </w:rPr>
            </w:pPr>
            <w:r w:rsidRPr="00A54BE6">
              <w:rPr>
                <w:rFonts w:ascii="Times New Roman" w:eastAsia="Calibri" w:hAnsi="Times New Roman"/>
                <w:lang w:eastAsia="en-US"/>
              </w:rPr>
              <w:t>ПК-4.3. Выбирает оптимальные методы и методики преподавания урока и применяет их на практике, планируя урочную деятельность и внеклассные мероприятия на основе существующих методик</w:t>
            </w:r>
          </w:p>
          <w:p w:rsidR="00BD4019" w:rsidRPr="00A54BE6" w:rsidRDefault="00BD4019" w:rsidP="00BD4019">
            <w:pPr>
              <w:spacing w:line="360" w:lineRule="auto"/>
              <w:rPr>
                <w:rFonts w:ascii="Times New Roman" w:eastAsia="Arial" w:hAnsi="Times New Roman"/>
                <w:b/>
                <w:lang w:eastAsia="en-US" w:bidi="ru-RU"/>
              </w:rPr>
            </w:pPr>
          </w:p>
          <w:p w:rsidR="00BD4019" w:rsidRPr="00A54BE6" w:rsidRDefault="00BD4019" w:rsidP="00B67D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91" w:type="dxa"/>
          </w:tcPr>
          <w:p w:rsidR="00B67D0D" w:rsidRPr="00A54BE6" w:rsidRDefault="00B67D0D" w:rsidP="002977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7D0D" w:rsidRPr="00A54BE6" w:rsidRDefault="00B67D0D" w:rsidP="002977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A54BE6">
              <w:rPr>
                <w:rFonts w:ascii="Times New Roman" w:hAnsi="Times New Roman"/>
                <w:b/>
              </w:rPr>
              <w:t xml:space="preserve">Знает </w:t>
            </w:r>
            <w:r w:rsidRPr="00A54BE6">
              <w:rPr>
                <w:rFonts w:ascii="Times New Roman" w:hAnsi="Times New Roman"/>
              </w:rPr>
              <w:t xml:space="preserve">особенности каждого возрастного периода обучающихся для осуществления обучения, воспитания и развития </w:t>
            </w:r>
            <w:r w:rsidRPr="00A54BE6">
              <w:rPr>
                <w:rFonts w:ascii="Times New Roman" w:eastAsia="Arial" w:hAnsi="Times New Roman"/>
                <w:lang w:bidi="ru-RU"/>
              </w:rPr>
              <w:t>в общеобразовательных и профессиональных образовательных организациях</w:t>
            </w:r>
            <w:r w:rsidRPr="00A54BE6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  <w:b/>
              </w:rPr>
            </w:pPr>
            <w:r w:rsidRPr="00A54BE6">
              <w:rPr>
                <w:rFonts w:ascii="Times New Roman" w:hAnsi="Times New Roman"/>
                <w:b/>
              </w:rPr>
              <w:t xml:space="preserve">Умеет </w:t>
            </w:r>
            <w:r w:rsidRPr="00A54BE6">
              <w:rPr>
                <w:rFonts w:ascii="Times New Roman" w:hAnsi="Times New Roman"/>
              </w:rPr>
              <w:t xml:space="preserve">организовывать </w:t>
            </w:r>
            <w:proofErr w:type="gramStart"/>
            <w:r w:rsidRPr="00A54BE6">
              <w:rPr>
                <w:rFonts w:ascii="Times New Roman" w:hAnsi="Times New Roman"/>
              </w:rPr>
              <w:t>образовательный</w:t>
            </w:r>
            <w:proofErr w:type="gramEnd"/>
            <w:r w:rsidRPr="00A54BE6">
              <w:rPr>
                <w:rFonts w:ascii="Times New Roman" w:hAnsi="Times New Roman"/>
              </w:rPr>
              <w:t xml:space="preserve"> и воспитательный процессы, учитывая возрастные, социальные и психофизические особенности обучающихся, а также: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 – проводить учебные занятия, опираясь на достижения в области педагогической и психологической наук, возрастной физиологии и школьно</w:t>
            </w:r>
            <w:r w:rsidR="003A78DB" w:rsidRPr="00A54BE6">
              <w:rPr>
                <w:rFonts w:ascii="Times New Roman" w:hAnsi="Times New Roman"/>
              </w:rPr>
              <w:t xml:space="preserve">й гигиены, а также современных </w:t>
            </w:r>
            <w:r w:rsidRPr="00A54BE6">
              <w:rPr>
                <w:rFonts w:ascii="Times New Roman" w:hAnsi="Times New Roman"/>
              </w:rPr>
              <w:t>информационных технологий и методик обучения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– использовать со</w:t>
            </w:r>
            <w:r w:rsidR="003A78DB" w:rsidRPr="00A54BE6">
              <w:rPr>
                <w:rFonts w:ascii="Times New Roman" w:hAnsi="Times New Roman"/>
              </w:rPr>
              <w:t xml:space="preserve">временные способы оценивания в условиях информационно коммуникационных </w:t>
            </w:r>
            <w:r w:rsidRPr="00A54BE6">
              <w:rPr>
                <w:rFonts w:ascii="Times New Roman" w:hAnsi="Times New Roman"/>
              </w:rPr>
              <w:t>технологий (ведение элект</w:t>
            </w:r>
            <w:r w:rsidR="003A78DB" w:rsidRPr="00A54BE6">
              <w:rPr>
                <w:rFonts w:ascii="Times New Roman" w:hAnsi="Times New Roman"/>
              </w:rPr>
              <w:t xml:space="preserve">ронных форм документации, в том </w:t>
            </w:r>
            <w:r w:rsidRPr="00A54BE6">
              <w:rPr>
                <w:rFonts w:ascii="Times New Roman" w:hAnsi="Times New Roman"/>
              </w:rPr>
              <w:t>числе электронного журнала и дневников обучающихся)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 xml:space="preserve">Владеет </w:t>
            </w:r>
            <w:r w:rsidRPr="00A54BE6">
              <w:rPr>
                <w:rFonts w:ascii="Times New Roman" w:hAnsi="Times New Roman"/>
              </w:rPr>
              <w:t>способами осущес</w:t>
            </w:r>
            <w:r w:rsidR="003A78DB" w:rsidRPr="00A54BE6">
              <w:rPr>
                <w:rFonts w:ascii="Times New Roman" w:hAnsi="Times New Roman"/>
              </w:rPr>
              <w:t>твления обучения, воспитания и р</w:t>
            </w:r>
            <w:r w:rsidRPr="00A54BE6">
              <w:rPr>
                <w:rFonts w:ascii="Times New Roman" w:hAnsi="Times New Roman"/>
              </w:rPr>
              <w:t>азвития детей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  <w:r w:rsidRPr="00A54BE6">
              <w:rPr>
                <w:rFonts w:ascii="Times New Roman" w:hAnsi="Times New Roman"/>
                <w:b/>
              </w:rPr>
              <w:t xml:space="preserve">, </w:t>
            </w:r>
            <w:r w:rsidRPr="00A54BE6">
              <w:rPr>
                <w:rFonts w:ascii="Times New Roman" w:hAnsi="Times New Roman"/>
              </w:rPr>
              <w:t>технологиями педагогической диагностики, в том числе технологиями диагностики причин</w:t>
            </w:r>
            <w:r w:rsidR="003A78DB" w:rsidRPr="00A54BE6">
              <w:rPr>
                <w:rFonts w:ascii="Times New Roman" w:hAnsi="Times New Roman"/>
              </w:rPr>
              <w:t xml:space="preserve"> </w:t>
            </w:r>
            <w:r w:rsidRPr="00A54BE6">
              <w:rPr>
                <w:rFonts w:ascii="Times New Roman" w:hAnsi="Times New Roman"/>
              </w:rPr>
              <w:t>конфликтных ситуаций, их профилактики и разрешения</w:t>
            </w: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  <w:lang w:eastAsia="en-US" w:bidi="ru-RU"/>
              </w:rPr>
            </w:pP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>Знает</w:t>
            </w:r>
            <w:r w:rsidRPr="00A54BE6">
              <w:rPr>
                <w:rFonts w:ascii="Times New Roman" w:hAnsi="Times New Roman"/>
                <w:color w:val="000000"/>
              </w:rPr>
              <w:t xml:space="preserve"> </w:t>
            </w:r>
            <w:r w:rsidRPr="00A54BE6">
              <w:rPr>
                <w:rFonts w:ascii="Times New Roman" w:hAnsi="Times New Roman"/>
              </w:rPr>
              <w:t>методы 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  <w:r w:rsidRPr="00A54BE6">
              <w:rPr>
                <w:rFonts w:ascii="Times New Roman" w:hAnsi="Times New Roman"/>
                <w:b/>
              </w:rPr>
              <w:t>;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 xml:space="preserve">Умеет </w:t>
            </w:r>
            <w:r w:rsidRPr="00A54BE6">
              <w:rPr>
                <w:rFonts w:ascii="Times New Roman" w:hAnsi="Times New Roman"/>
              </w:rPr>
              <w:t xml:space="preserve">корректировать образовательный процесс в зависимости от полученных результатов, использовать методики преподавания филологических дисциплин 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  <w:color w:val="000000"/>
              </w:rPr>
            </w:pPr>
            <w:r w:rsidRPr="00A54BE6">
              <w:rPr>
                <w:rFonts w:ascii="Times New Roman" w:hAnsi="Times New Roman"/>
                <w:b/>
              </w:rPr>
              <w:t xml:space="preserve">Владеет </w:t>
            </w:r>
            <w:r w:rsidRPr="00A54BE6">
              <w:rPr>
                <w:rFonts w:ascii="Times New Roman" w:hAnsi="Times New Roman"/>
                <w:color w:val="000000"/>
              </w:rPr>
              <w:t>методами и приемами устного и письменного изложения предметного материала, разнообразными образовательными технологиями</w:t>
            </w:r>
            <w:r w:rsidRPr="00A54BE6">
              <w:rPr>
                <w:rFonts w:ascii="Times New Roman" w:hAnsi="Times New Roman"/>
              </w:rPr>
              <w:t>, основами профессионального мышления,</w:t>
            </w:r>
            <w:r w:rsidRPr="00A54BE6">
              <w:rPr>
                <w:rFonts w:ascii="Times New Roman" w:hAnsi="Times New Roman"/>
                <w:color w:val="000000"/>
              </w:rPr>
              <w:t xml:space="preserve"> </w:t>
            </w:r>
            <w:r w:rsidRPr="00A54BE6">
              <w:rPr>
                <w:rFonts w:ascii="Times New Roman" w:hAnsi="Times New Roman"/>
              </w:rPr>
              <w:t>необходимыми для осуществления педагогической деятельности;</w:t>
            </w:r>
            <w:r w:rsidRPr="00A54BE6">
              <w:rPr>
                <w:rFonts w:ascii="Times New Roman" w:hAnsi="Times New Roman"/>
                <w:color w:val="000000"/>
              </w:rPr>
              <w:t xml:space="preserve"> </w:t>
            </w:r>
            <w:r w:rsidRPr="00A54BE6">
              <w:rPr>
                <w:rFonts w:ascii="Times New Roman" w:hAnsi="Times New Roman"/>
              </w:rPr>
              <w:t>основами педагогической рефлексии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 xml:space="preserve">Знает </w:t>
            </w:r>
            <w:r w:rsidRPr="00A54BE6">
              <w:rPr>
                <w:rFonts w:ascii="Times New Roman" w:hAnsi="Times New Roman"/>
              </w:rPr>
              <w:t xml:space="preserve">основы методики учебной и воспитательной работы, основные принципы </w:t>
            </w:r>
            <w:proofErr w:type="spellStart"/>
            <w:r w:rsidRPr="00A54BE6">
              <w:rPr>
                <w:rFonts w:ascii="Times New Roman" w:hAnsi="Times New Roman"/>
              </w:rPr>
              <w:t>деятельностного</w:t>
            </w:r>
            <w:proofErr w:type="spellEnd"/>
            <w:r w:rsidRPr="00A54BE6">
              <w:rPr>
                <w:rFonts w:ascii="Times New Roman" w:hAnsi="Times New Roman"/>
              </w:rPr>
              <w:t xml:space="preserve"> подхода, виды и приемы современных педагогических технологий</w:t>
            </w:r>
            <w:r w:rsidRPr="00A54BE6">
              <w:rPr>
                <w:rFonts w:ascii="Times New Roman" w:hAnsi="Times New Roman"/>
                <w:b/>
              </w:rPr>
              <w:t xml:space="preserve"> 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 xml:space="preserve">Умеет </w:t>
            </w:r>
            <w:r w:rsidRPr="00A54BE6">
              <w:rPr>
                <w:rFonts w:ascii="Times New Roman" w:hAnsi="Times New Roman"/>
              </w:rPr>
              <w:t xml:space="preserve">совместно с </w:t>
            </w:r>
            <w:proofErr w:type="gramStart"/>
            <w:r w:rsidRPr="00A54BE6">
              <w:rPr>
                <w:rFonts w:ascii="Times New Roman" w:hAnsi="Times New Roman"/>
              </w:rPr>
              <w:t>обучающимися</w:t>
            </w:r>
            <w:proofErr w:type="gramEnd"/>
            <w:r w:rsidRPr="00A54BE6">
              <w:rPr>
                <w:rFonts w:ascii="Times New Roman" w:hAnsi="Times New Roman"/>
              </w:rPr>
              <w:t xml:space="preserve"> строить логические рассуждения, понимать рассуждение обучающихся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– 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– анализировать педагогические ситуации с точки зрения требований к содержанию и качеству филологического образования (требования ФГОС)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– анализировать результаты проектирования уроков русского языка и внеурочной деятельности (планы, планы-конспекты, сценарии, </w:t>
            </w:r>
            <w:r w:rsidRPr="00A54BE6">
              <w:rPr>
                <w:rFonts w:ascii="Times New Roman" w:hAnsi="Times New Roman"/>
              </w:rPr>
              <w:lastRenderedPageBreak/>
              <w:t>методические разработки уроков, далее – про</w:t>
            </w:r>
            <w:r w:rsidR="003B0C57" w:rsidRPr="00A54BE6">
              <w:rPr>
                <w:rFonts w:ascii="Times New Roman" w:hAnsi="Times New Roman"/>
              </w:rPr>
              <w:t xml:space="preserve">екты) в контексте требований к </w:t>
            </w:r>
            <w:r w:rsidRPr="00A54BE6">
              <w:rPr>
                <w:rFonts w:ascii="Times New Roman" w:hAnsi="Times New Roman"/>
              </w:rPr>
              <w:t>содержанию и качеству филологического образования;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– осуществлять контр</w:t>
            </w:r>
            <w:r w:rsidR="003B0C57" w:rsidRPr="00A54BE6">
              <w:rPr>
                <w:rFonts w:ascii="Times New Roman" w:hAnsi="Times New Roman"/>
              </w:rPr>
              <w:t xml:space="preserve">ольно-оценочную деятельность в </w:t>
            </w:r>
            <w:r w:rsidRPr="00A54BE6">
              <w:rPr>
                <w:rFonts w:ascii="Times New Roman" w:hAnsi="Times New Roman"/>
              </w:rPr>
              <w:t xml:space="preserve">образовательном процессе 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  <w:b/>
              </w:rPr>
              <w:t xml:space="preserve">Владеет </w:t>
            </w:r>
            <w:r w:rsidRPr="00A54BE6">
              <w:rPr>
                <w:rFonts w:ascii="Times New Roman" w:hAnsi="Times New Roman"/>
              </w:rPr>
              <w:t>формами и методами обучения, в том числ</w:t>
            </w:r>
            <w:r w:rsidR="003B0C57" w:rsidRPr="00A54BE6">
              <w:rPr>
                <w:rFonts w:ascii="Times New Roman" w:hAnsi="Times New Roman"/>
              </w:rPr>
              <w:t xml:space="preserve">е </w:t>
            </w:r>
            <w:r w:rsidRPr="00A54BE6">
              <w:rPr>
                <w:rFonts w:ascii="Times New Roman" w:hAnsi="Times New Roman"/>
              </w:rPr>
              <w:t>выходящими за рамки учебных за</w:t>
            </w:r>
            <w:r w:rsidR="003B0C57" w:rsidRPr="00A54BE6">
              <w:rPr>
                <w:rFonts w:ascii="Times New Roman" w:hAnsi="Times New Roman"/>
              </w:rPr>
              <w:t xml:space="preserve">нятий (проектная деятельность и </w:t>
            </w:r>
            <w:r w:rsidRPr="00A54BE6">
              <w:rPr>
                <w:rFonts w:ascii="Times New Roman" w:hAnsi="Times New Roman"/>
              </w:rPr>
              <w:t>т.п.).</w:t>
            </w:r>
          </w:p>
          <w:p w:rsidR="00BD4019" w:rsidRPr="00A54BE6" w:rsidRDefault="00BD4019" w:rsidP="00BD4019">
            <w:pPr>
              <w:jc w:val="both"/>
              <w:rPr>
                <w:rFonts w:ascii="Times New Roman" w:hAnsi="Times New Roman"/>
                <w:b/>
              </w:rPr>
            </w:pP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  <w:lang w:eastAsia="en-US" w:bidi="ru-RU"/>
              </w:rPr>
            </w:pPr>
          </w:p>
          <w:p w:rsidR="00B67D0D" w:rsidRPr="00A54BE6" w:rsidRDefault="00B67D0D" w:rsidP="00B67D0D">
            <w:pPr>
              <w:jc w:val="both"/>
              <w:rPr>
                <w:rFonts w:ascii="Times New Roman" w:hAnsi="Times New Roman"/>
                <w:lang w:eastAsia="en-US" w:bidi="ru-RU"/>
              </w:rPr>
            </w:pPr>
          </w:p>
          <w:p w:rsidR="0029775E" w:rsidRPr="00A54BE6" w:rsidRDefault="0029775E" w:rsidP="0029775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29775E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i/>
              </w:rPr>
              <w:lastRenderedPageBreak/>
              <w:t>С</w:t>
            </w:r>
            <w:r w:rsidR="0029775E" w:rsidRPr="00A54BE6">
              <w:rPr>
                <w:rFonts w:ascii="Times New Roman" w:hAnsi="Times New Roman"/>
                <w:i/>
              </w:rPr>
              <w:t xml:space="preserve">обеседование, </w:t>
            </w:r>
            <w:r w:rsidRPr="00A54BE6">
              <w:rPr>
                <w:rFonts w:ascii="Times New Roman" w:hAnsi="Times New Roman"/>
                <w:i/>
              </w:rPr>
              <w:t>практические задания</w:t>
            </w: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i/>
              </w:rPr>
              <w:t>Собеседования, практические задания</w:t>
            </w: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2B2658" w:rsidRPr="00A54BE6" w:rsidRDefault="002B2658" w:rsidP="002B2658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A54BE6">
              <w:rPr>
                <w:rFonts w:ascii="Times New Roman" w:hAnsi="Times New Roman"/>
                <w:i/>
              </w:rPr>
              <w:t>Собеседования, практические задания, проект урока.</w:t>
            </w:r>
          </w:p>
        </w:tc>
      </w:tr>
      <w:bookmarkEnd w:id="1"/>
    </w:tbl>
    <w:p w:rsidR="0029775E" w:rsidRPr="00A54BE6" w:rsidRDefault="0029775E" w:rsidP="0029775E">
      <w:pPr>
        <w:pStyle w:val="a6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D7402C" w:rsidRPr="00A54BE6" w:rsidRDefault="00B67C2C" w:rsidP="00D7402C">
      <w:pPr>
        <w:pStyle w:val="a6"/>
        <w:tabs>
          <w:tab w:val="left" w:pos="550"/>
        </w:tabs>
        <w:ind w:left="0" w:right="-1" w:firstLine="567"/>
      </w:pPr>
      <w:r w:rsidRPr="00A54BE6">
        <w:t>.</w:t>
      </w:r>
      <w:r w:rsidR="00D7402C" w:rsidRPr="00A54BE6">
        <w:t xml:space="preserve"> Текущий контроль проходит в рамках собеседования,   проектной работы, практических заданий тестов. Итоговый контроль осуществляется в форме зачета.</w:t>
      </w:r>
    </w:p>
    <w:p w:rsidR="00D7402C" w:rsidRPr="00A54BE6" w:rsidRDefault="00D7402C" w:rsidP="00D7402C">
      <w:pPr>
        <w:pStyle w:val="a6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54BE6">
        <w:rPr>
          <w:b/>
        </w:rPr>
        <w:t xml:space="preserve">3.  Структура и содержание дисциплины </w:t>
      </w:r>
    </w:p>
    <w:p w:rsidR="00D7402C" w:rsidRPr="00A54BE6" w:rsidRDefault="00D7402C" w:rsidP="00D7402C">
      <w:pPr>
        <w:pStyle w:val="a6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54BE6">
        <w:rPr>
          <w:b/>
        </w:rPr>
        <w:t>3.1 Трудоемкость дисциплины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</w:tblGrid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очная форма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обучения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54BE6">
              <w:rPr>
                <w:b/>
                <w:color w:val="000000"/>
              </w:rPr>
              <w:t>2 ЗЕТ</w:t>
            </w:r>
          </w:p>
        </w:tc>
      </w:tr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72</w:t>
            </w:r>
          </w:p>
        </w:tc>
      </w:tr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 w:rsidRPr="00A54BE6"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54BE6">
              <w:rPr>
                <w:b/>
                <w:color w:val="000000"/>
              </w:rPr>
              <w:t xml:space="preserve"> работа):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54BE6">
              <w:rPr>
                <w:b/>
                <w:color w:val="000000"/>
              </w:rPr>
              <w:t xml:space="preserve">- занятия лекционного типа      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  <w:color w:val="000000"/>
              </w:rPr>
              <w:t xml:space="preserve">- занятия семинарского типа   </w:t>
            </w: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33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32</w:t>
            </w:r>
          </w:p>
        </w:tc>
      </w:tr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39</w:t>
            </w:r>
          </w:p>
        </w:tc>
      </w:tr>
      <w:tr w:rsidR="00D7402C" w:rsidRPr="00A54BE6" w:rsidTr="007867AF">
        <w:tc>
          <w:tcPr>
            <w:tcW w:w="4725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54BE6">
              <w:rPr>
                <w:b/>
                <w:color w:val="000000"/>
              </w:rPr>
              <w:t>Промежуточная аттестация –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54BE6">
              <w:rPr>
                <w:b/>
                <w:color w:val="000000"/>
              </w:rPr>
              <w:t xml:space="preserve"> экзамен/зачет</w:t>
            </w:r>
          </w:p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D7402C" w:rsidRPr="00A54BE6" w:rsidRDefault="00D7402C" w:rsidP="007867AF">
            <w:pPr>
              <w:pStyle w:val="a6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54BE6">
              <w:rPr>
                <w:b/>
              </w:rPr>
              <w:t>зачет</w:t>
            </w:r>
          </w:p>
        </w:tc>
      </w:tr>
    </w:tbl>
    <w:p w:rsidR="00D7402C" w:rsidRPr="00A54BE6" w:rsidRDefault="00D7402C" w:rsidP="00D74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7402C" w:rsidRPr="00A54BE6" w:rsidRDefault="00D7402C" w:rsidP="00D740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7402C" w:rsidRPr="00A54BE6" w:rsidRDefault="00D7402C" w:rsidP="00D7402C">
      <w:pPr>
        <w:spacing w:after="0"/>
        <w:rPr>
          <w:rFonts w:ascii="Times New Roman" w:hAnsi="Times New Roman"/>
        </w:rPr>
      </w:pPr>
      <w:r w:rsidRPr="00A54BE6">
        <w:rPr>
          <w:rFonts w:ascii="Times New Roman" w:hAnsi="Times New Roman"/>
        </w:rPr>
        <w:t>3.2. Содержание дисциплины</w:t>
      </w:r>
    </w:p>
    <w:p w:rsidR="00D7402C" w:rsidRPr="00A54BE6" w:rsidRDefault="00D7402C" w:rsidP="00D7402C">
      <w:pPr>
        <w:spacing w:after="0"/>
        <w:rPr>
          <w:rFonts w:ascii="Times New Roman" w:hAnsi="Times New Roman"/>
          <w:b/>
          <w:sz w:val="20"/>
          <w:szCs w:val="20"/>
        </w:rPr>
      </w:pPr>
      <w:r w:rsidRPr="00A54BE6">
        <w:rPr>
          <w:rFonts w:ascii="Times New Roman" w:hAnsi="Times New Roman"/>
        </w:rPr>
        <w:t xml:space="preserve"> </w:t>
      </w:r>
      <w:r w:rsidRPr="00A54BE6">
        <w:rPr>
          <w:rFonts w:ascii="Times New Roman" w:hAnsi="Times New Roman"/>
          <w:b/>
          <w:sz w:val="20"/>
          <w:szCs w:val="20"/>
        </w:rPr>
        <w:t xml:space="preserve"> </w:t>
      </w:r>
    </w:p>
    <w:p w:rsidR="00D7402C" w:rsidRPr="00A54BE6" w:rsidRDefault="00D7402C" w:rsidP="00D7402C">
      <w:pPr>
        <w:tabs>
          <w:tab w:val="left" w:pos="-567"/>
          <w:tab w:val="left" w:pos="0"/>
        </w:tabs>
        <w:ind w:right="-143"/>
        <w:jc w:val="both"/>
        <w:rPr>
          <w:rFonts w:ascii="Times New Roman" w:hAnsi="Times New Roman"/>
          <w:sz w:val="24"/>
          <w:szCs w:val="24"/>
        </w:rPr>
      </w:pPr>
    </w:p>
    <w:p w:rsidR="00D7402C" w:rsidRPr="00A54BE6" w:rsidRDefault="00D7402C" w:rsidP="00D7402C">
      <w:pPr>
        <w:pStyle w:val="a6"/>
        <w:tabs>
          <w:tab w:val="left" w:pos="550"/>
        </w:tabs>
        <w:ind w:left="0" w:right="-1" w:firstLine="567"/>
        <w:rPr>
          <w:b/>
          <w:sz w:val="28"/>
        </w:rPr>
      </w:pPr>
    </w:p>
    <w:p w:rsidR="00D7402C" w:rsidRPr="00A54BE6" w:rsidRDefault="00D7402C" w:rsidP="00D7402C">
      <w:pPr>
        <w:spacing w:after="0"/>
        <w:rPr>
          <w:rFonts w:ascii="Times New Roman" w:hAnsi="Times New Roman"/>
        </w:rPr>
      </w:pPr>
    </w:p>
    <w:p w:rsidR="00D7402C" w:rsidRPr="00A54BE6" w:rsidRDefault="00D7402C" w:rsidP="00D7402C">
      <w:pPr>
        <w:spacing w:after="0"/>
        <w:rPr>
          <w:rFonts w:ascii="Times New Roman" w:hAnsi="Times New Roman"/>
        </w:rPr>
      </w:pPr>
      <w:r w:rsidRPr="00A54BE6">
        <w:rPr>
          <w:rFonts w:ascii="Times New Roman" w:hAnsi="Times New Roman"/>
        </w:rPr>
        <w:t>3.2. Содержание дисциплины</w:t>
      </w:r>
    </w:p>
    <w:p w:rsidR="00D7402C" w:rsidRPr="00A54BE6" w:rsidRDefault="00D7402C" w:rsidP="00D7402C">
      <w:pPr>
        <w:spacing w:after="0"/>
        <w:rPr>
          <w:rFonts w:ascii="Times New Roman" w:hAnsi="Times New Roman"/>
          <w:b/>
          <w:sz w:val="20"/>
          <w:szCs w:val="20"/>
        </w:rPr>
      </w:pPr>
      <w:r w:rsidRPr="00A54BE6">
        <w:rPr>
          <w:rFonts w:ascii="Times New Roman" w:hAnsi="Times New Roman"/>
        </w:rPr>
        <w:t xml:space="preserve"> </w:t>
      </w:r>
      <w:r w:rsidRPr="00A54BE6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992"/>
        <w:gridCol w:w="993"/>
        <w:gridCol w:w="1010"/>
        <w:gridCol w:w="878"/>
        <w:gridCol w:w="9"/>
        <w:gridCol w:w="1079"/>
        <w:gridCol w:w="1134"/>
      </w:tblGrid>
      <w:tr w:rsidR="00460310" w:rsidRPr="00A54BE6" w:rsidTr="007867AF">
        <w:trPr>
          <w:trHeight w:val="135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A54BE6">
              <w:rPr>
                <w:rFonts w:ascii="Times New Roman" w:hAnsi="Times New Roman"/>
                <w:szCs w:val="20"/>
              </w:rPr>
              <w:t>Всего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54BE6">
              <w:rPr>
                <w:rFonts w:ascii="Times New Roman" w:hAnsi="Times New Roman"/>
                <w:szCs w:val="20"/>
              </w:rPr>
              <w:t>(часы)</w:t>
            </w: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54BE6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460310" w:rsidRPr="00A54BE6" w:rsidTr="007867AF">
        <w:trPr>
          <w:trHeight w:val="79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</w:tcPr>
          <w:p w:rsidR="00460310" w:rsidRPr="00A54BE6" w:rsidRDefault="00460310" w:rsidP="007867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Контактная работа (работа во взаимодействии с преподавателем), часы</w:t>
            </w:r>
          </w:p>
          <w:p w:rsidR="00460310" w:rsidRPr="00A54BE6" w:rsidRDefault="00460310" w:rsidP="007867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из них</w:t>
            </w:r>
          </w:p>
        </w:tc>
        <w:tc>
          <w:tcPr>
            <w:tcW w:w="1134" w:type="dxa"/>
            <w:vMerge w:val="restart"/>
            <w:textDirection w:val="btL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Самостоятельная работа </w:t>
            </w:r>
            <w:proofErr w:type="gramStart"/>
            <w:r w:rsidRPr="00A54BE6">
              <w:rPr>
                <w:rFonts w:ascii="Times New Roman" w:hAnsi="Times New Roman"/>
              </w:rPr>
              <w:t>обучающегося</w:t>
            </w:r>
            <w:proofErr w:type="gramEnd"/>
            <w:r w:rsidRPr="00A54BE6">
              <w:rPr>
                <w:rFonts w:ascii="Times New Roman" w:hAnsi="Times New Roman"/>
              </w:rPr>
              <w:t>, часы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0310" w:rsidRPr="00A54BE6" w:rsidTr="007867AF">
        <w:trPr>
          <w:trHeight w:val="161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460310" w:rsidRPr="00A54BE6" w:rsidRDefault="00460310" w:rsidP="007867AF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 Занятия лекционного типа</w:t>
            </w:r>
          </w:p>
        </w:tc>
        <w:tc>
          <w:tcPr>
            <w:tcW w:w="1010" w:type="dxa"/>
            <w:textDirection w:val="btLr"/>
            <w:tcFitText/>
            <w:vAlign w:val="center"/>
          </w:tcPr>
          <w:p w:rsidR="00460310" w:rsidRPr="00A54BE6" w:rsidRDefault="00460310" w:rsidP="007867AF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 Занятия семинарского типа</w:t>
            </w:r>
          </w:p>
        </w:tc>
        <w:tc>
          <w:tcPr>
            <w:tcW w:w="878" w:type="dxa"/>
            <w:textDirection w:val="btLr"/>
            <w:tcFitText/>
            <w:vAlign w:val="center"/>
          </w:tcPr>
          <w:p w:rsidR="00460310" w:rsidRPr="00A54BE6" w:rsidRDefault="00460310" w:rsidP="007867AF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0310" w:rsidRPr="00A54BE6" w:rsidRDefault="00460310" w:rsidP="007867AF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1088" w:type="dxa"/>
            <w:gridSpan w:val="2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34" w:type="dxa"/>
            <w:vMerge/>
          </w:tcPr>
          <w:p w:rsidR="00460310" w:rsidRPr="00A54BE6" w:rsidRDefault="00460310" w:rsidP="007867AF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310" w:rsidRPr="00A54BE6" w:rsidTr="007867AF">
        <w:trPr>
          <w:cantSplit/>
          <w:trHeight w:val="1060"/>
        </w:trPr>
        <w:tc>
          <w:tcPr>
            <w:tcW w:w="34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Очная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Очная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0" w:type="dxa"/>
            <w:shd w:val="clear" w:color="auto" w:fill="auto"/>
            <w:textDirection w:val="btLr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Очная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7" w:type="dxa"/>
            <w:gridSpan w:val="2"/>
            <w:shd w:val="clear" w:color="auto" w:fill="auto"/>
            <w:textDirection w:val="btLr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Очная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shd w:val="clear" w:color="auto" w:fill="auto"/>
            <w:textDirection w:val="btLr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A54BE6">
              <w:rPr>
                <w:rFonts w:ascii="Times New Roman" w:hAnsi="Times New Roman"/>
              </w:rPr>
              <w:t>Очная</w:t>
            </w: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0310" w:rsidRPr="00A54BE6" w:rsidTr="007867AF">
        <w:trPr>
          <w:trHeight w:val="202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460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Раздел I.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BE6">
              <w:rPr>
                <w:rFonts w:ascii="Times New Roman" w:hAnsi="Times New Roman"/>
                <w:sz w:val="20"/>
                <w:szCs w:val="20"/>
              </w:rPr>
              <w:t>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Общие вопросы теории преподавания русского языка как неродного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B21AF2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B21AF2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196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Раздел II.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878" w:rsidRPr="00A54BE6">
              <w:rPr>
                <w:rFonts w:ascii="Times New Roman" w:hAnsi="Times New Roman"/>
                <w:sz w:val="24"/>
                <w:szCs w:val="24"/>
              </w:rPr>
              <w:t>.  Обучение аспектам русского языка как неродного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B21AF2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196878" w:rsidP="0019687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</w:t>
            </w:r>
            <w:r w:rsidR="00460310" w:rsidRPr="00A54B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B21AF2" w:rsidP="00B21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196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Раздел III.</w:t>
            </w:r>
            <w:r w:rsidR="00196878" w:rsidRPr="00A54BE6">
              <w:rPr>
                <w:rFonts w:ascii="Times New Roman" w:hAnsi="Times New Roman"/>
                <w:sz w:val="24"/>
                <w:szCs w:val="24"/>
              </w:rPr>
              <w:t xml:space="preserve"> .  Обучение видам речевой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B21AF2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</w:t>
            </w:r>
            <w:r w:rsidR="00460310" w:rsidRPr="00A54BE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B21AF2" w:rsidP="00B21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196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Раздел IV</w:t>
            </w:r>
            <w:r w:rsidR="00196878" w:rsidRPr="00A54B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6878" w:rsidRPr="00A54BE6">
              <w:rPr>
                <w:szCs w:val="24"/>
              </w:rPr>
              <w:t>Использование технических средств обучения в практике  обучения русскому языку как неродному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B21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</w:t>
            </w:r>
            <w:r w:rsidR="00B21AF2" w:rsidRPr="00A54B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B21AF2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B21AF2">
            <w:pPr>
              <w:pStyle w:val="a4"/>
              <w:jc w:val="center"/>
              <w:rPr>
                <w:b/>
                <w:szCs w:val="24"/>
              </w:rPr>
            </w:pPr>
            <w:r w:rsidRPr="00A54BE6">
              <w:rPr>
                <w:b/>
                <w:szCs w:val="24"/>
              </w:rPr>
              <w:t>Раздел V</w:t>
            </w:r>
            <w:r w:rsidR="00196878" w:rsidRPr="00A54BE6">
              <w:rPr>
                <w:b/>
                <w:szCs w:val="24"/>
              </w:rPr>
              <w:t xml:space="preserve"> </w:t>
            </w:r>
            <w:r w:rsidR="00196878" w:rsidRPr="00A54BE6">
              <w:rPr>
                <w:szCs w:val="24"/>
              </w:rPr>
              <w:t xml:space="preserve">Общие вопросы организации обучения русскому языку как </w:t>
            </w:r>
            <w:r w:rsidR="00B21AF2" w:rsidRPr="00A54BE6">
              <w:rPr>
                <w:szCs w:val="24"/>
              </w:rPr>
              <w:t>неродному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B21AF2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</w:t>
            </w:r>
            <w:r w:rsidR="00B21AF2" w:rsidRPr="00A54BE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B21AF2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7867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7867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786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54BE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54BE6">
              <w:rPr>
                <w:rFonts w:ascii="Times New Roman" w:hAnsi="Times New Roman"/>
                <w:sz w:val="24"/>
                <w:szCs w:val="24"/>
              </w:rPr>
              <w:t>. текущий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B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10" w:rsidRPr="00A54BE6" w:rsidTr="007867AF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7867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Аттестация по дисциплине 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10" w:rsidRPr="00A54BE6" w:rsidTr="007867AF">
        <w:trPr>
          <w:trHeight w:val="72"/>
        </w:trPr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60310" w:rsidRPr="00A54BE6" w:rsidRDefault="00196878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    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310" w:rsidRPr="00A54BE6" w:rsidRDefault="00460310" w:rsidP="007867A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460310" w:rsidRPr="00A54BE6" w:rsidRDefault="00460310" w:rsidP="00D7402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402C" w:rsidRPr="00A54BE6" w:rsidRDefault="00D7402C" w:rsidP="00D7402C">
      <w:pPr>
        <w:tabs>
          <w:tab w:val="left" w:pos="-567"/>
          <w:tab w:val="left" w:pos="0"/>
        </w:tabs>
        <w:ind w:right="-143"/>
        <w:jc w:val="both"/>
        <w:rPr>
          <w:rFonts w:ascii="Times New Roman" w:hAnsi="Times New Roman"/>
          <w:sz w:val="24"/>
          <w:szCs w:val="24"/>
        </w:rPr>
      </w:pPr>
    </w:p>
    <w:p w:rsidR="00B67C2C" w:rsidRPr="00A54BE6" w:rsidRDefault="00B67C2C" w:rsidP="00B67C2C">
      <w:pPr>
        <w:tabs>
          <w:tab w:val="left" w:pos="426"/>
        </w:tabs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B67C2C" w:rsidRPr="00A54BE6" w:rsidRDefault="00B67C2C" w:rsidP="00B67C2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867AF" w:rsidRPr="00A54BE6" w:rsidRDefault="007867AF" w:rsidP="007867AF">
      <w:pPr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практического типа. Итоговый контроль осуществляется на зачете. Окончательное завершение формирования компетенций, предусмотренных в рамках данной дисциплины, происходит при написании выпускной квалификационной работы.</w:t>
      </w:r>
    </w:p>
    <w:p w:rsidR="007867AF" w:rsidRPr="00A54BE6" w:rsidRDefault="007867AF" w:rsidP="007867AF">
      <w:pPr>
        <w:jc w:val="both"/>
        <w:rPr>
          <w:rFonts w:ascii="Times New Roman" w:hAnsi="Times New Roman"/>
          <w:i/>
          <w:sz w:val="18"/>
          <w:szCs w:val="18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>Промежуточная аттестация проходит в форме зачета, включающего выполнение практических заданий наряду с традиционной формой ответа на контрольные вопросы.</w:t>
      </w:r>
    </w:p>
    <w:p w:rsidR="007867AF" w:rsidRPr="00A54BE6" w:rsidRDefault="007867AF" w:rsidP="007867AF">
      <w:pPr>
        <w:rPr>
          <w:rFonts w:ascii="Times New Roman" w:hAnsi="Times New Roman"/>
          <w:b/>
          <w:sz w:val="18"/>
          <w:szCs w:val="18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4. Учебно-методическое обеспечение самостоятельной работы </w:t>
      </w:r>
      <w:proofErr w:type="gramStart"/>
      <w:r w:rsidRPr="00A54BE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A54BE6">
        <w:rPr>
          <w:rFonts w:ascii="Times New Roman" w:hAnsi="Times New Roman"/>
          <w:b/>
          <w:sz w:val="18"/>
          <w:szCs w:val="18"/>
        </w:rPr>
        <w:t xml:space="preserve"> </w:t>
      </w:r>
    </w:p>
    <w:p w:rsidR="00B67C2C" w:rsidRPr="00A54BE6" w:rsidRDefault="007867AF" w:rsidP="007867AF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sz w:val="28"/>
          <w:szCs w:val="24"/>
        </w:rPr>
        <w:t xml:space="preserve">        </w:t>
      </w:r>
      <w:r w:rsidR="00B67C2C" w:rsidRPr="00A54BE6">
        <w:rPr>
          <w:rFonts w:ascii="Times New Roman" w:hAnsi="Times New Roman"/>
          <w:b/>
          <w:bCs/>
          <w:sz w:val="24"/>
          <w:szCs w:val="24"/>
        </w:rPr>
        <w:t>Цель самостоятельной работы</w:t>
      </w:r>
      <w:r w:rsidR="00B67C2C" w:rsidRPr="00A54BE6">
        <w:rPr>
          <w:rFonts w:ascii="Times New Roman" w:hAnsi="Times New Roman"/>
          <w:bCs/>
          <w:sz w:val="24"/>
          <w:szCs w:val="24"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 xml:space="preserve">Работа над основной и дополнительной литературой 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На семинарских занятиях студент должен уметь последовательно излагать свои мысли и аргументировано их </w:t>
      </w:r>
      <w:proofErr w:type="gramStart"/>
      <w:r w:rsidRPr="00A54BE6">
        <w:rPr>
          <w:rFonts w:ascii="Times New Roman" w:hAnsi="Times New Roman"/>
          <w:bCs/>
          <w:sz w:val="24"/>
          <w:szCs w:val="24"/>
        </w:rPr>
        <w:t>отстаивать</w:t>
      </w:r>
      <w:proofErr w:type="gramEnd"/>
      <w:r w:rsidRPr="00A54BE6">
        <w:rPr>
          <w:rFonts w:ascii="Times New Roman" w:hAnsi="Times New Roman"/>
          <w:bCs/>
          <w:sz w:val="24"/>
          <w:szCs w:val="24"/>
        </w:rPr>
        <w:t>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Для достижения этой цели необходимо: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>2) осмыслить круг изучаемых вопросов и логику их рассмотрения;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>4)  ознакомиться с вопросами очередного семинарского занятия;</w:t>
      </w:r>
    </w:p>
    <w:p w:rsidR="00B67C2C" w:rsidRPr="00A54BE6" w:rsidRDefault="008B03C9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>5</w:t>
      </w:r>
      <w:r w:rsidR="00B67C2C" w:rsidRPr="00A54BE6">
        <w:rPr>
          <w:rFonts w:ascii="Times New Roman" w:hAnsi="Times New Roman"/>
          <w:bCs/>
          <w:sz w:val="24"/>
          <w:szCs w:val="24"/>
        </w:rPr>
        <w:t xml:space="preserve">) подготовить краткое выступление по каждому из </w:t>
      </w:r>
      <w:proofErr w:type="gramStart"/>
      <w:r w:rsidR="00B67C2C" w:rsidRPr="00A54BE6">
        <w:rPr>
          <w:rFonts w:ascii="Times New Roman" w:hAnsi="Times New Roman"/>
          <w:bCs/>
          <w:sz w:val="24"/>
          <w:szCs w:val="24"/>
        </w:rPr>
        <w:t>вынесенных</w:t>
      </w:r>
      <w:proofErr w:type="gramEnd"/>
      <w:r w:rsidR="00B67C2C" w:rsidRPr="00A54BE6">
        <w:rPr>
          <w:rFonts w:ascii="Times New Roman" w:hAnsi="Times New Roman"/>
          <w:bCs/>
          <w:sz w:val="24"/>
          <w:szCs w:val="24"/>
        </w:rPr>
        <w:t xml:space="preserve"> на семинарское занятие вопросу.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</w:t>
      </w:r>
      <w:r w:rsidRPr="00A54BE6">
        <w:rPr>
          <w:rFonts w:ascii="Times New Roman" w:hAnsi="Times New Roman"/>
          <w:bCs/>
          <w:sz w:val="24"/>
          <w:szCs w:val="24"/>
        </w:rPr>
        <w:lastRenderedPageBreak/>
        <w:t>анализа фактического материала.</w:t>
      </w: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7C2C" w:rsidRPr="00A54BE6" w:rsidRDefault="00B67C2C" w:rsidP="00B67C2C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B67C2C" w:rsidRPr="00A54BE6" w:rsidRDefault="00B67C2C" w:rsidP="00E71AB8">
      <w:pPr>
        <w:ind w:firstLine="708"/>
      </w:pPr>
      <w:r w:rsidRPr="00A54BE6"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  <w:r w:rsidRPr="00A54BE6">
        <w:t xml:space="preserve">  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зачету.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A54BE6">
        <w:rPr>
          <w:rFonts w:ascii="Times New Roman" w:hAnsi="Times New Roman"/>
          <w:bCs/>
          <w:sz w:val="24"/>
          <w:szCs w:val="24"/>
        </w:rPr>
        <w:tab/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Итоговой формой контроля успеваемости студентов по учебной дисциплине  является зачет. 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 xml:space="preserve">а) уточняющих вопросов преподавателю; 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 xml:space="preserve">б) подготовки рефератов по отдельным темам, наиболее заинтересовавшие студента; 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 xml:space="preserve">в) самостоятельного уточнения вопросов на смежных дисциплинах; 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ab/>
        <w:t>г) углубленного изучения вопросов темы по учебным пособиям,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AA0DEA" w:rsidRPr="00A54BE6" w:rsidRDefault="00AA0DEA" w:rsidP="00AA0DE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AA0DEA" w:rsidRPr="00A54BE6" w:rsidRDefault="00AA0DEA" w:rsidP="00E71AB8">
      <w:pPr>
        <w:ind w:firstLine="708"/>
      </w:pPr>
    </w:p>
    <w:p w:rsidR="007D5959" w:rsidRPr="00A54BE6" w:rsidRDefault="00B67C2C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tab/>
      </w:r>
      <w:r w:rsidR="007D5959" w:rsidRPr="00A54BE6">
        <w:rPr>
          <w:rFonts w:ascii="Times New Roman" w:hAnsi="Times New Roman"/>
          <w:b/>
          <w:bCs/>
          <w:sz w:val="24"/>
          <w:szCs w:val="24"/>
        </w:rPr>
        <w:t>Подготовка реферата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Реферат является одной из важных составляющих учебного процесса и выполняется студентом самостоятельно в соответствии с учебным планом.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Выполнение реферата по дисциплине «</w:t>
      </w:r>
      <w:r w:rsidR="00E71AB8" w:rsidRPr="00A54BE6">
        <w:rPr>
          <w:rFonts w:ascii="Times New Roman" w:hAnsi="Times New Roman"/>
          <w:sz w:val="24"/>
          <w:szCs w:val="24"/>
        </w:rPr>
        <w:t>Методика преподавания русского языка как</w:t>
      </w:r>
      <w:r w:rsidR="007867AF" w:rsidRPr="00A54BE6">
        <w:rPr>
          <w:rFonts w:ascii="Times New Roman" w:hAnsi="Times New Roman"/>
          <w:sz w:val="24"/>
          <w:szCs w:val="24"/>
        </w:rPr>
        <w:t xml:space="preserve"> неродного</w:t>
      </w:r>
      <w:r w:rsidRPr="00A54BE6">
        <w:rPr>
          <w:rFonts w:ascii="Times New Roman" w:hAnsi="Times New Roman"/>
          <w:bCs/>
          <w:sz w:val="24"/>
          <w:szCs w:val="24"/>
        </w:rPr>
        <w:t xml:space="preserve">» должно способствовать углубленному усвоению студентом  курса и приобретению практических навыков в области решения профессиональных  задач и ситуаций, связанных с функционированием мифа в современной игровой культуре. 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Студенту предоставляется право выбора темы реферата из числа </w:t>
      </w:r>
      <w:proofErr w:type="gramStart"/>
      <w:r w:rsidRPr="00A54BE6">
        <w:rPr>
          <w:rFonts w:ascii="Times New Roman" w:hAnsi="Times New Roman"/>
          <w:bCs/>
          <w:sz w:val="24"/>
          <w:szCs w:val="24"/>
        </w:rPr>
        <w:t>указанных</w:t>
      </w:r>
      <w:proofErr w:type="gramEnd"/>
      <w:r w:rsidRPr="00A54BE6">
        <w:rPr>
          <w:rFonts w:ascii="Times New Roman" w:hAnsi="Times New Roman"/>
          <w:bCs/>
          <w:sz w:val="24"/>
          <w:szCs w:val="24"/>
        </w:rPr>
        <w:t xml:space="preserve"> в списке.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Структура реферата должна включать в себя главы (в основном три) с их разбивкой на параграфы (подразделы). Все части реферата должны быть изложены в строгой логической последовательности и взаимосвязи.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lastRenderedPageBreak/>
        <w:t>Содержание работы можно иллюстрировать схемами, таблицами, диаграммами, графиками, рисунками и т.п. Графическому материалу по тексту необходимо давать пояснение.</w:t>
      </w:r>
    </w:p>
    <w:p w:rsidR="007D5959" w:rsidRPr="00A54BE6" w:rsidRDefault="005761DC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Объем работы составляет 10</w:t>
      </w:r>
      <w:r w:rsidR="007D5959" w:rsidRPr="00A54BE6">
        <w:rPr>
          <w:rFonts w:ascii="Times New Roman" w:hAnsi="Times New Roman"/>
          <w:bCs/>
          <w:sz w:val="24"/>
          <w:szCs w:val="24"/>
        </w:rPr>
        <w:t>-</w:t>
      </w:r>
      <w:r w:rsidRPr="00A54BE6">
        <w:rPr>
          <w:rFonts w:ascii="Times New Roman" w:hAnsi="Times New Roman"/>
          <w:bCs/>
          <w:sz w:val="24"/>
          <w:szCs w:val="24"/>
        </w:rPr>
        <w:t>1</w:t>
      </w:r>
      <w:r w:rsidR="007D5959" w:rsidRPr="00A54BE6">
        <w:rPr>
          <w:rFonts w:ascii="Times New Roman" w:hAnsi="Times New Roman"/>
          <w:bCs/>
          <w:sz w:val="24"/>
          <w:szCs w:val="24"/>
        </w:rPr>
        <w:t xml:space="preserve">5 страниц (14 шрифт, 1,5 интервал, </w:t>
      </w:r>
      <w:r w:rsidR="007D5959" w:rsidRPr="00A54BE6">
        <w:rPr>
          <w:rFonts w:ascii="Times New Roman" w:hAnsi="Times New Roman"/>
          <w:bCs/>
          <w:sz w:val="24"/>
          <w:szCs w:val="24"/>
          <w:lang w:val="en-US"/>
        </w:rPr>
        <w:t>Times</w:t>
      </w:r>
      <w:r w:rsidR="007D5959" w:rsidRPr="00A54BE6">
        <w:rPr>
          <w:rFonts w:ascii="Times New Roman" w:hAnsi="Times New Roman"/>
          <w:bCs/>
          <w:sz w:val="24"/>
          <w:szCs w:val="24"/>
        </w:rPr>
        <w:t xml:space="preserve"> </w:t>
      </w:r>
      <w:r w:rsidR="007D5959" w:rsidRPr="00A54BE6">
        <w:rPr>
          <w:rFonts w:ascii="Times New Roman" w:hAnsi="Times New Roman"/>
          <w:bCs/>
          <w:sz w:val="24"/>
          <w:szCs w:val="24"/>
          <w:lang w:val="en-US"/>
        </w:rPr>
        <w:t>New</w:t>
      </w:r>
      <w:r w:rsidR="007D5959" w:rsidRPr="00A54BE6">
        <w:rPr>
          <w:rFonts w:ascii="Times New Roman" w:hAnsi="Times New Roman"/>
          <w:bCs/>
          <w:sz w:val="24"/>
          <w:szCs w:val="24"/>
        </w:rPr>
        <w:t xml:space="preserve"> </w:t>
      </w:r>
      <w:r w:rsidR="007D5959" w:rsidRPr="00A54BE6">
        <w:rPr>
          <w:rFonts w:ascii="Times New Roman" w:hAnsi="Times New Roman"/>
          <w:bCs/>
          <w:sz w:val="24"/>
          <w:szCs w:val="24"/>
          <w:lang w:val="en-US"/>
        </w:rPr>
        <w:t>Roman</w:t>
      </w:r>
      <w:r w:rsidR="007D5959" w:rsidRPr="00A54BE6">
        <w:rPr>
          <w:rFonts w:ascii="Times New Roman" w:hAnsi="Times New Roman"/>
          <w:bCs/>
          <w:sz w:val="24"/>
          <w:szCs w:val="24"/>
        </w:rPr>
        <w:t>)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 xml:space="preserve">При оценке работы учитывается содержание работы, ее актуальность, степень самостоятельности, правильность выводов и предложений, качество используемого практического материала, а также уровень грамотности и владение терминологией (общей и специальной). Одновременно отмечаются ее положительные стороны и недостатки, а в случае необходимости указываются вопросы, подлежащие доработке. 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54BE6">
        <w:rPr>
          <w:rFonts w:ascii="Times New Roman" w:hAnsi="Times New Roman"/>
          <w:b/>
          <w:bCs/>
          <w:sz w:val="24"/>
          <w:szCs w:val="24"/>
        </w:rPr>
        <w:t>Процедура защиты реферата</w:t>
      </w:r>
    </w:p>
    <w:p w:rsidR="007D5959" w:rsidRPr="00A54BE6" w:rsidRDefault="007D5959" w:rsidP="007D59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54BE6">
        <w:rPr>
          <w:rFonts w:ascii="Times New Roman" w:hAnsi="Times New Roman"/>
          <w:bCs/>
          <w:sz w:val="24"/>
          <w:szCs w:val="24"/>
        </w:rPr>
        <w:t>Реферат оценивается по системе «</w:t>
      </w:r>
      <w:proofErr w:type="gramStart"/>
      <w:r w:rsidRPr="00A54BE6">
        <w:rPr>
          <w:rFonts w:ascii="Times New Roman" w:hAnsi="Times New Roman"/>
          <w:bCs/>
          <w:sz w:val="24"/>
          <w:szCs w:val="24"/>
        </w:rPr>
        <w:t>зачтено</w:t>
      </w:r>
      <w:proofErr w:type="gramEnd"/>
      <w:r w:rsidRPr="00A54BE6">
        <w:rPr>
          <w:rFonts w:ascii="Times New Roman" w:hAnsi="Times New Roman"/>
          <w:bCs/>
          <w:sz w:val="24"/>
          <w:szCs w:val="24"/>
        </w:rPr>
        <w:t>/не зачтено».</w:t>
      </w:r>
    </w:p>
    <w:p w:rsidR="007D5959" w:rsidRPr="00A54BE6" w:rsidRDefault="007D5959" w:rsidP="007D5959">
      <w:pPr>
        <w:ind w:firstLine="708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Темы для рефератов:</w:t>
      </w:r>
    </w:p>
    <w:p w:rsidR="007D5959" w:rsidRPr="00A54BE6" w:rsidRDefault="007D5959" w:rsidP="007D5959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Инновационные методы обучения </w:t>
      </w:r>
      <w:r w:rsidR="00842007" w:rsidRPr="00A54BE6">
        <w:rPr>
          <w:rFonts w:ascii="Times New Roman" w:hAnsi="Times New Roman"/>
          <w:sz w:val="24"/>
          <w:szCs w:val="24"/>
        </w:rPr>
        <w:t>русского языка как неродного.</w:t>
      </w:r>
    </w:p>
    <w:p w:rsidR="00842007" w:rsidRPr="00A54BE6" w:rsidRDefault="007D5959" w:rsidP="007D5959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Лингвострановедение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при  обучении</w:t>
      </w:r>
      <w:r w:rsidR="00842007" w:rsidRPr="00A54BE6">
        <w:rPr>
          <w:rFonts w:ascii="Times New Roman" w:hAnsi="Times New Roman"/>
          <w:sz w:val="24"/>
          <w:szCs w:val="24"/>
        </w:rPr>
        <w:t xml:space="preserve"> русского языка как неродного.</w:t>
      </w: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7D5959" w:rsidRPr="00A54BE6" w:rsidRDefault="007D5959" w:rsidP="007D5959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Новейшие методы обучения </w:t>
      </w:r>
      <w:r w:rsidR="00842007" w:rsidRPr="00A54BE6">
        <w:rPr>
          <w:rFonts w:ascii="Times New Roman" w:hAnsi="Times New Roman"/>
          <w:sz w:val="24"/>
          <w:szCs w:val="24"/>
        </w:rPr>
        <w:t>русского языка как неродного.</w:t>
      </w:r>
    </w:p>
    <w:p w:rsidR="007D5959" w:rsidRPr="00A54BE6" w:rsidRDefault="007D5959" w:rsidP="007D5959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Межкультурная коммуникация в аспекте</w:t>
      </w:r>
      <w:r w:rsidR="00842007" w:rsidRPr="00A54BE6">
        <w:rPr>
          <w:rFonts w:ascii="Times New Roman" w:hAnsi="Times New Roman"/>
          <w:sz w:val="24"/>
          <w:szCs w:val="24"/>
        </w:rPr>
        <w:t xml:space="preserve"> русского языка как неродного</w:t>
      </w:r>
      <w:r w:rsidRPr="00A54BE6">
        <w:rPr>
          <w:rFonts w:ascii="Times New Roman" w:hAnsi="Times New Roman"/>
          <w:sz w:val="24"/>
          <w:szCs w:val="24"/>
        </w:rPr>
        <w:t>.</w:t>
      </w:r>
    </w:p>
    <w:p w:rsidR="007D5959" w:rsidRPr="00A54BE6" w:rsidRDefault="007D5959" w:rsidP="007D5959">
      <w:pPr>
        <w:pStyle w:val="a8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Система ТРКИ. </w:t>
      </w:r>
    </w:p>
    <w:p w:rsidR="00B67C2C" w:rsidRPr="00A54BE6" w:rsidRDefault="007D5959" w:rsidP="007D59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br/>
      </w:r>
      <w:r w:rsidR="00B67C2C" w:rsidRPr="00A54BE6">
        <w:rPr>
          <w:rFonts w:ascii="Times New Roman" w:hAnsi="Times New Roman"/>
          <w:b/>
          <w:sz w:val="24"/>
          <w:szCs w:val="24"/>
        </w:rPr>
        <w:t xml:space="preserve">Подготовка к </w:t>
      </w:r>
      <w:proofErr w:type="gramStart"/>
      <w:r w:rsidR="00B67C2C" w:rsidRPr="00A54BE6">
        <w:rPr>
          <w:rFonts w:ascii="Times New Roman" w:hAnsi="Times New Roman"/>
          <w:b/>
          <w:sz w:val="24"/>
          <w:szCs w:val="24"/>
        </w:rPr>
        <w:t>индивидуальному проекту</w:t>
      </w:r>
      <w:proofErr w:type="gramEnd"/>
      <w:r w:rsidR="00B67C2C" w:rsidRPr="00A54BE6">
        <w:rPr>
          <w:rFonts w:ascii="Times New Roman" w:hAnsi="Times New Roman"/>
          <w:b/>
          <w:sz w:val="24"/>
          <w:szCs w:val="24"/>
        </w:rPr>
        <w:t xml:space="preserve"> (составление конспекта урока):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При составлении конспекта следует обратить внимание на следующие моменты: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1. Определив тему урока (выбрать из списка одну по желанию), необходимо выбрать речевую ситуацию, в которой можно представить иностранцам новую грамматическую форму, тем самым мотивировав введение новой грамматики.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2. Необходимо построить объяснение нового материала по принципу «от значения – к форме». То есть, показав на примере речевой ситуации использование выбранной формы (форм) и описав ее значение, следует перейти к характеристике средств образования этой формы.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3. Описание образования грамматической формы (форм) должно быть построено по принципу алгоритма действий. Если образование форм строится на присоединении морфем (суффиксов, приставок, окончаний), то необходимо указать к какой основе они присоединяются, от чего зависит использование той или иной морфемы, есть ли варианты этих морфем, происходят ли изменения в основе  и т.п. Также следует обратить внимание иностранца на наличие исключений. Образование форм удобно представлять в виде таблицы с примерами.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4. После объяснения особенностей образования новых грамматических форм, необходимо предложить иностранцу достаточное количество примеров использования   этих форм в виде предложений. Подбор иллюстративного материала должен быть осуществлен с учетом высокой активности  новой формы (форм) в данных синтаксических конструкциях, а также с учетом их актуальности на начальном этапе обучения. Следует обратить внимание иностранца на тип синтаксической конструкции, в которой презентуется новая грамматическая форма. При объяснении некоторых грамматических форм следует дать учащимся список слов, наиболее часто сочетающихся с объясняемой формой (формами).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5. При подборе  упражнений для закрепления нового материала следует обращать внимание на  уровень сложности  и разнообразие видов учебных заданий. </w:t>
      </w:r>
    </w:p>
    <w:p w:rsidR="00B67C2C" w:rsidRPr="00A54BE6" w:rsidRDefault="00B67C2C" w:rsidP="00B67C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Можно использовать следующие типы заданий: </w:t>
      </w:r>
    </w:p>
    <w:p w:rsidR="00B67C2C" w:rsidRPr="00A54BE6" w:rsidRDefault="00B67C2C" w:rsidP="00B67C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  <w:t>а) упражнения на наблюдение новой языковой единицы (отдельные предложения, небольшие тексты (устные и письменные), диалоги);</w:t>
      </w:r>
    </w:p>
    <w:p w:rsidR="00B67C2C" w:rsidRPr="00A54BE6" w:rsidRDefault="00B67C2C" w:rsidP="00B67C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  <w:t>б) упражнение на трансформацию (например, Э</w:t>
      </w:r>
      <w:r w:rsidRPr="00A54BE6">
        <w:rPr>
          <w:rFonts w:ascii="Times New Roman" w:hAnsi="Times New Roman"/>
          <w:i/>
          <w:sz w:val="24"/>
          <w:szCs w:val="24"/>
        </w:rPr>
        <w:t xml:space="preserve">то </w:t>
      </w:r>
      <w:r w:rsidRPr="00A54BE6">
        <w:rPr>
          <w:rFonts w:ascii="Times New Roman" w:hAnsi="Times New Roman"/>
          <w:b/>
          <w:i/>
          <w:sz w:val="24"/>
          <w:szCs w:val="24"/>
        </w:rPr>
        <w:t>твоя</w:t>
      </w:r>
      <w:r w:rsidRPr="00A54BE6">
        <w:rPr>
          <w:rFonts w:ascii="Times New Roman" w:hAnsi="Times New Roman"/>
          <w:i/>
          <w:sz w:val="24"/>
          <w:szCs w:val="24"/>
        </w:rPr>
        <w:t xml:space="preserve"> ручка? </w:t>
      </w:r>
      <w:proofErr w:type="gramStart"/>
      <w:r w:rsidRPr="00A54BE6">
        <w:rPr>
          <w:rFonts w:ascii="Times New Roman" w:hAnsi="Times New Roman"/>
          <w:i/>
          <w:sz w:val="24"/>
          <w:szCs w:val="24"/>
        </w:rPr>
        <w:t xml:space="preserve">Нет, это </w:t>
      </w:r>
      <w:r w:rsidRPr="00A54BE6">
        <w:rPr>
          <w:rFonts w:ascii="Times New Roman" w:hAnsi="Times New Roman"/>
          <w:b/>
          <w:i/>
          <w:sz w:val="24"/>
          <w:szCs w:val="24"/>
        </w:rPr>
        <w:t>его</w:t>
      </w:r>
      <w:r w:rsidRPr="00A54BE6">
        <w:rPr>
          <w:rFonts w:ascii="Times New Roman" w:hAnsi="Times New Roman"/>
          <w:i/>
          <w:sz w:val="24"/>
          <w:szCs w:val="24"/>
        </w:rPr>
        <w:t xml:space="preserve"> ручка);</w:t>
      </w:r>
      <w:proofErr w:type="gramEnd"/>
    </w:p>
    <w:p w:rsidR="00B67C2C" w:rsidRPr="00A54BE6" w:rsidRDefault="00B67C2C" w:rsidP="00B67C2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  <w:t>в) упражнение на подстановку нужной формы (</w:t>
      </w:r>
      <w:r w:rsidRPr="00A54BE6">
        <w:rPr>
          <w:rFonts w:ascii="Times New Roman" w:hAnsi="Times New Roman"/>
          <w:i/>
          <w:sz w:val="24"/>
          <w:szCs w:val="24"/>
        </w:rPr>
        <w:t>Я читаю …. (книга));</w:t>
      </w:r>
    </w:p>
    <w:p w:rsidR="00B67C2C" w:rsidRPr="00A54BE6" w:rsidRDefault="00B67C2C" w:rsidP="00B67C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>г) упражнение на выбор формы;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 xml:space="preserve">д ответить на вопросы, употребив нужную форму (устно или письменно).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е) составить предложения по образцу, употребив слова в нужной форме.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ж) задание на описание фото или рисунка. </w:t>
      </w: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з) задание на составление небольшого монологического высказывания на заданную тему; </w:t>
      </w:r>
    </w:p>
    <w:p w:rsidR="00842007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и) задание на составление и разыгрывание диалогов; и др.</w:t>
      </w:r>
    </w:p>
    <w:p w:rsidR="00842007" w:rsidRPr="00A54BE6" w:rsidRDefault="00842007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67C2C" w:rsidRPr="00A54BE6" w:rsidRDefault="00B67C2C" w:rsidP="00B67C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842007" w:rsidRPr="00A54BE6" w:rsidRDefault="00842007" w:rsidP="00842007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</w:t>
      </w:r>
    </w:p>
    <w:p w:rsidR="00842007" w:rsidRPr="00A54BE6" w:rsidRDefault="00842007" w:rsidP="0084200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42007" w:rsidRPr="00A54BE6" w:rsidRDefault="00842007" w:rsidP="0084200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42007" w:rsidRPr="00A54BE6" w:rsidRDefault="00842007" w:rsidP="0084200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842007" w:rsidRPr="00A54BE6" w:rsidRDefault="00842007" w:rsidP="00842007">
      <w:pPr>
        <w:suppressAutoHyphens w:val="0"/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5.Фонд оценочных сре</w:t>
      </w:r>
      <w:proofErr w:type="gramStart"/>
      <w:r w:rsidRPr="00A54BE6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A54BE6"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 w:rsidRPr="00A54BE6">
        <w:rPr>
          <w:rFonts w:ascii="Times New Roman" w:hAnsi="Times New Roman"/>
          <w:sz w:val="24"/>
          <w:szCs w:val="24"/>
        </w:rPr>
        <w:t xml:space="preserve">), </w:t>
      </w:r>
    </w:p>
    <w:p w:rsidR="00842007" w:rsidRPr="00A54BE6" w:rsidRDefault="00842007" w:rsidP="0084200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включающий:</w:t>
      </w:r>
    </w:p>
    <w:p w:rsidR="00842007" w:rsidRPr="00A54BE6" w:rsidRDefault="00842007" w:rsidP="0084200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842007" w:rsidRPr="00A54BE6" w:rsidRDefault="00842007" w:rsidP="00842007">
      <w:pPr>
        <w:pStyle w:val="a8"/>
        <w:numPr>
          <w:ilvl w:val="1"/>
          <w:numId w:val="20"/>
        </w:numPr>
        <w:tabs>
          <w:tab w:val="left" w:pos="993"/>
          <w:tab w:val="left" w:pos="1276"/>
        </w:tabs>
        <w:suppressAutoHyphens w:val="0"/>
        <w:jc w:val="left"/>
        <w:rPr>
          <w:rFonts w:ascii="Times New Roman" w:hAnsi="Times New Roman"/>
          <w:sz w:val="18"/>
        </w:rPr>
      </w:pPr>
      <w:r w:rsidRPr="00A54BE6"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 w:rsidRPr="00A54BE6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842007" w:rsidRPr="00A54BE6" w:rsidRDefault="00842007" w:rsidP="00842007">
      <w:pPr>
        <w:pStyle w:val="a8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0"/>
        <w:gridCol w:w="5389"/>
      </w:tblGrid>
      <w:tr w:rsidR="00842007" w:rsidRPr="00A54BE6" w:rsidTr="005208A6">
        <w:tc>
          <w:tcPr>
            <w:tcW w:w="1418" w:type="dxa"/>
            <w:vMerge w:val="restart"/>
            <w:vAlign w:val="center"/>
          </w:tcPr>
          <w:p w:rsidR="00842007" w:rsidRPr="00A54BE6" w:rsidRDefault="00842007" w:rsidP="005208A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54BE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54BE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54BE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7939" w:type="dxa"/>
            <w:gridSpan w:val="2"/>
          </w:tcPr>
          <w:p w:rsidR="00842007" w:rsidRPr="00A54BE6" w:rsidRDefault="00842007" w:rsidP="005208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BE6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54BE6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54BE6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842007" w:rsidRPr="00A54BE6" w:rsidTr="005208A6">
        <w:tc>
          <w:tcPr>
            <w:tcW w:w="1418" w:type="dxa"/>
            <w:vMerge/>
            <w:vAlign w:val="center"/>
          </w:tcPr>
          <w:p w:rsidR="00842007" w:rsidRPr="00A54BE6" w:rsidRDefault="00842007" w:rsidP="005208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</w:tcPr>
          <w:p w:rsidR="00842007" w:rsidRPr="00A54BE6" w:rsidRDefault="00842007" w:rsidP="005208A6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  <w:p w:rsidR="00842007" w:rsidRPr="00A54BE6" w:rsidRDefault="00842007" w:rsidP="005208A6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Не зачтено</w:t>
            </w:r>
          </w:p>
        </w:tc>
        <w:tc>
          <w:tcPr>
            <w:tcW w:w="5389" w:type="dxa"/>
            <w:vAlign w:val="center"/>
          </w:tcPr>
          <w:p w:rsidR="00842007" w:rsidRPr="00A54BE6" w:rsidRDefault="00842007" w:rsidP="005208A6">
            <w:pPr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зачтено</w:t>
            </w:r>
          </w:p>
        </w:tc>
      </w:tr>
      <w:tr w:rsidR="00842007" w:rsidRPr="00A54BE6" w:rsidTr="005208A6">
        <w:tc>
          <w:tcPr>
            <w:tcW w:w="1418" w:type="dxa"/>
            <w:vAlign w:val="center"/>
          </w:tcPr>
          <w:p w:rsidR="00842007" w:rsidRPr="00A54BE6" w:rsidRDefault="00842007" w:rsidP="005208A6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sz w:val="24"/>
                <w:szCs w:val="18"/>
                <w:u w:val="single"/>
              </w:rPr>
              <w:t>Знания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b/>
                <w:color w:val="000000"/>
                <w:sz w:val="24"/>
                <w:szCs w:val="18"/>
              </w:rPr>
            </w:pPr>
          </w:p>
        </w:tc>
        <w:tc>
          <w:tcPr>
            <w:tcW w:w="2550" w:type="dxa"/>
          </w:tcPr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Отсутствие знаний теоретического материала.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отказа</w:t>
            </w:r>
            <w:proofErr w:type="gramEnd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обучающегося от ответа</w:t>
            </w:r>
          </w:p>
        </w:tc>
        <w:tc>
          <w:tcPr>
            <w:tcW w:w="5389" w:type="dxa"/>
            <w:vAlign w:val="center"/>
          </w:tcPr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842007" w:rsidRPr="00A54BE6" w:rsidTr="005208A6">
        <w:tc>
          <w:tcPr>
            <w:tcW w:w="1418" w:type="dxa"/>
            <w:vAlign w:val="center"/>
          </w:tcPr>
          <w:p w:rsidR="00842007" w:rsidRPr="00A54BE6" w:rsidRDefault="00842007" w:rsidP="005208A6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u w:val="single"/>
              </w:rPr>
            </w:pPr>
            <w:r w:rsidRPr="00A54BE6">
              <w:rPr>
                <w:rFonts w:ascii="Times New Roman" w:hAnsi="Times New Roman"/>
                <w:sz w:val="24"/>
                <w:szCs w:val="18"/>
                <w:u w:val="single"/>
              </w:rPr>
              <w:t>Умения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b/>
                <w:color w:val="000000"/>
                <w:sz w:val="24"/>
                <w:szCs w:val="18"/>
              </w:rPr>
            </w:pPr>
          </w:p>
        </w:tc>
        <w:tc>
          <w:tcPr>
            <w:tcW w:w="2550" w:type="dxa"/>
          </w:tcPr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Отсутствие минимальных умений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.</w:t>
            </w:r>
            <w:proofErr w:type="gramEnd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5389" w:type="dxa"/>
            <w:vAlign w:val="center"/>
          </w:tcPr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Продемонстрированы все основные умения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,. </w:t>
            </w:r>
            <w:proofErr w:type="gramEnd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Решены все основные задачи. Выполнены все задания, в полном объеме без недочетов</w:t>
            </w:r>
          </w:p>
        </w:tc>
      </w:tr>
      <w:tr w:rsidR="00842007" w:rsidRPr="00A54BE6" w:rsidTr="005208A6">
        <w:tc>
          <w:tcPr>
            <w:tcW w:w="1418" w:type="dxa"/>
            <w:vAlign w:val="center"/>
          </w:tcPr>
          <w:p w:rsidR="00842007" w:rsidRPr="00A54BE6" w:rsidRDefault="00842007" w:rsidP="005208A6">
            <w:pPr>
              <w:spacing w:after="0" w:line="240" w:lineRule="auto"/>
              <w:rPr>
                <w:rFonts w:ascii="Times New Roman" w:hAnsi="Times New Roman"/>
                <w:sz w:val="24"/>
                <w:szCs w:val="18"/>
                <w:u w:val="single"/>
              </w:rPr>
            </w:pPr>
            <w:r w:rsidRPr="00A54BE6">
              <w:rPr>
                <w:rFonts w:ascii="Times New Roman" w:hAnsi="Times New Roman"/>
                <w:sz w:val="24"/>
                <w:szCs w:val="18"/>
                <w:u w:val="single"/>
              </w:rPr>
              <w:t>Навыки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b/>
                <w:color w:val="000000"/>
                <w:sz w:val="24"/>
                <w:szCs w:val="18"/>
              </w:rPr>
            </w:pPr>
          </w:p>
        </w:tc>
        <w:tc>
          <w:tcPr>
            <w:tcW w:w="2550" w:type="dxa"/>
          </w:tcPr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>отказа</w:t>
            </w:r>
            <w:proofErr w:type="gramEnd"/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обучающегося </w:t>
            </w: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от ответа</w:t>
            </w:r>
          </w:p>
        </w:tc>
        <w:tc>
          <w:tcPr>
            <w:tcW w:w="5389" w:type="dxa"/>
            <w:vAlign w:val="center"/>
          </w:tcPr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Продемонстрированы базовые навыки при решении стандартных задач с некоторыми недочетами</w:t>
            </w:r>
          </w:p>
          <w:p w:rsidR="00842007" w:rsidRPr="00A54BE6" w:rsidRDefault="00842007" w:rsidP="005208A6">
            <w:pPr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Продемонстрирован творческий подход к  </w:t>
            </w:r>
            <w:r w:rsidRPr="00A54BE6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 xml:space="preserve">решению нестандартных задач </w:t>
            </w:r>
          </w:p>
        </w:tc>
      </w:tr>
    </w:tbl>
    <w:p w:rsidR="00842007" w:rsidRPr="00A54BE6" w:rsidRDefault="00842007" w:rsidP="0084200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2007" w:rsidRPr="00A54BE6" w:rsidRDefault="00842007" w:rsidP="0084200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379"/>
      </w:tblGrid>
      <w:tr w:rsidR="00842007" w:rsidRPr="00A54BE6" w:rsidTr="005208A6">
        <w:trPr>
          <w:trHeight w:val="330"/>
        </w:trPr>
        <w:tc>
          <w:tcPr>
            <w:tcW w:w="3686" w:type="dxa"/>
          </w:tcPr>
          <w:p w:rsidR="00842007" w:rsidRPr="00A54BE6" w:rsidRDefault="00842007" w:rsidP="005208A6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42007" w:rsidRPr="00A54BE6" w:rsidRDefault="00842007" w:rsidP="005208A6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42007" w:rsidRPr="00A54BE6" w:rsidTr="005208A6">
        <w:trPr>
          <w:trHeight w:val="1208"/>
        </w:trPr>
        <w:tc>
          <w:tcPr>
            <w:tcW w:w="3686" w:type="dxa"/>
          </w:tcPr>
          <w:p w:rsidR="00842007" w:rsidRPr="00A54BE6" w:rsidRDefault="00842007" w:rsidP="005208A6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6379" w:type="dxa"/>
            <w:shd w:val="clear" w:color="auto" w:fill="auto"/>
          </w:tcPr>
          <w:p w:rsidR="00842007" w:rsidRPr="00A54BE6" w:rsidRDefault="00842007" w:rsidP="005208A6">
            <w:pPr>
              <w:rPr>
                <w:rFonts w:ascii="Times New Roman" w:hAnsi="Times New Roman"/>
                <w:b/>
                <w:snapToGrid w:val="0"/>
              </w:rPr>
            </w:pPr>
            <w:r w:rsidRPr="00A54BE6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«зачтено»</w:t>
            </w:r>
          </w:p>
        </w:tc>
      </w:tr>
      <w:tr w:rsidR="00842007" w:rsidRPr="00A54BE6" w:rsidTr="005208A6">
        <w:trPr>
          <w:trHeight w:val="842"/>
        </w:trPr>
        <w:tc>
          <w:tcPr>
            <w:tcW w:w="3686" w:type="dxa"/>
          </w:tcPr>
          <w:p w:rsidR="00842007" w:rsidRPr="00A54BE6" w:rsidRDefault="00842007" w:rsidP="005208A6">
            <w:pPr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6379" w:type="dxa"/>
            <w:shd w:val="clear" w:color="auto" w:fill="auto"/>
          </w:tcPr>
          <w:p w:rsidR="00842007" w:rsidRPr="00A54BE6" w:rsidRDefault="00842007" w:rsidP="005208A6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54BE6">
              <w:rPr>
                <w:rFonts w:ascii="Times New Roman" w:hAnsi="Times New Roman"/>
              </w:rPr>
              <w:t>Хотя бы одна компетенция сформирована на уровне «не зачтено»</w:t>
            </w:r>
          </w:p>
        </w:tc>
      </w:tr>
    </w:tbl>
    <w:p w:rsidR="00842007" w:rsidRPr="00A54BE6" w:rsidRDefault="00842007" w:rsidP="00842007">
      <w:pPr>
        <w:pStyle w:val="a8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842007" w:rsidRPr="00A54BE6" w:rsidRDefault="00842007" w:rsidP="00842007">
      <w:pPr>
        <w:pStyle w:val="a8"/>
        <w:ind w:left="-142" w:right="-426"/>
        <w:rPr>
          <w:rFonts w:ascii="Times New Roman" w:hAnsi="Times New Roman"/>
          <w:sz w:val="18"/>
          <w:szCs w:val="18"/>
        </w:rPr>
      </w:pPr>
    </w:p>
    <w:p w:rsidR="00842007" w:rsidRPr="00A54BE6" w:rsidRDefault="00842007" w:rsidP="00F933EA">
      <w:pPr>
        <w:pStyle w:val="a8"/>
        <w:numPr>
          <w:ilvl w:val="0"/>
          <w:numId w:val="20"/>
        </w:numPr>
        <w:ind w:right="-284"/>
        <w:rPr>
          <w:rFonts w:ascii="Times New Roman" w:hAnsi="Times New Roman"/>
          <w:sz w:val="18"/>
          <w:szCs w:val="18"/>
        </w:rPr>
      </w:pPr>
      <w:r w:rsidRPr="00A54BE6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A54BE6">
        <w:rPr>
          <w:rFonts w:ascii="Times New Roman" w:hAnsi="Times New Roman"/>
          <w:sz w:val="18"/>
          <w:szCs w:val="18"/>
        </w:rPr>
        <w:t xml:space="preserve">. </w:t>
      </w:r>
    </w:p>
    <w:p w:rsidR="00F933EA" w:rsidRPr="00A54BE6" w:rsidRDefault="00F933EA" w:rsidP="00842007">
      <w:pPr>
        <w:pStyle w:val="a8"/>
        <w:ind w:left="0" w:right="-284"/>
        <w:rPr>
          <w:rFonts w:ascii="Times New Roman" w:hAnsi="Times New Roman"/>
          <w:sz w:val="18"/>
          <w:szCs w:val="18"/>
        </w:rPr>
      </w:pPr>
    </w:p>
    <w:p w:rsidR="00F933EA" w:rsidRPr="00A54BE6" w:rsidRDefault="00F933EA" w:rsidP="00F933EA">
      <w:pPr>
        <w:pStyle w:val="a8"/>
        <w:ind w:left="360" w:right="-284"/>
        <w:rPr>
          <w:rFonts w:ascii="Times New Roman" w:hAnsi="Times New Roman"/>
          <w:i/>
          <w:sz w:val="18"/>
          <w:szCs w:val="18"/>
        </w:rPr>
      </w:pPr>
    </w:p>
    <w:p w:rsidR="00F933EA" w:rsidRPr="00A54BE6" w:rsidRDefault="00045536" w:rsidP="00045536">
      <w:pPr>
        <w:pStyle w:val="a8"/>
        <w:numPr>
          <w:ilvl w:val="1"/>
          <w:numId w:val="20"/>
        </w:numPr>
        <w:ind w:right="-284"/>
        <w:rPr>
          <w:rFonts w:ascii="Times New Roman" w:hAnsi="Times New Roman"/>
          <w:sz w:val="24"/>
          <w:szCs w:val="18"/>
        </w:rPr>
      </w:pPr>
      <w:r w:rsidRPr="00A54BE6">
        <w:rPr>
          <w:rFonts w:ascii="Times New Roman" w:hAnsi="Times New Roman"/>
          <w:sz w:val="24"/>
          <w:szCs w:val="18"/>
        </w:rPr>
        <w:t>Контрольные вопросы</w:t>
      </w:r>
    </w:p>
    <w:p w:rsidR="00F933EA" w:rsidRPr="00A54BE6" w:rsidRDefault="00F933EA" w:rsidP="00F933EA">
      <w:pPr>
        <w:pStyle w:val="a8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F933EA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EA" w:rsidRPr="00A54BE6" w:rsidRDefault="00F933EA" w:rsidP="005208A6">
            <w:pPr>
              <w:pStyle w:val="a8"/>
              <w:ind w:right="-284"/>
              <w:rPr>
                <w:rFonts w:ascii="Times New Roman" w:hAnsi="Times New Roman"/>
                <w:i/>
                <w:sz w:val="24"/>
                <w:szCs w:val="18"/>
              </w:rPr>
            </w:pPr>
            <w:r w:rsidRPr="00A54BE6">
              <w:rPr>
                <w:rFonts w:ascii="Times New Roman" w:hAnsi="Times New Roman"/>
                <w:i/>
                <w:sz w:val="24"/>
                <w:szCs w:val="18"/>
              </w:rPr>
              <w:t xml:space="preserve">Вопрос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EA" w:rsidRPr="00A54BE6" w:rsidRDefault="00F933EA" w:rsidP="005208A6">
            <w:pPr>
              <w:pStyle w:val="a8"/>
              <w:ind w:right="-284"/>
              <w:rPr>
                <w:rFonts w:ascii="Times New Roman" w:hAnsi="Times New Roman"/>
                <w:i/>
                <w:sz w:val="24"/>
                <w:szCs w:val="18"/>
              </w:rPr>
            </w:pPr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Код компетенции (согласно РПД)</w:t>
            </w:r>
          </w:p>
        </w:tc>
      </w:tr>
      <w:tr w:rsidR="00F933EA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 w:rsidP="00A839FE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before="250"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pacing w:val="-2"/>
                <w:sz w:val="24"/>
                <w:szCs w:val="24"/>
              </w:rPr>
              <w:t>Обучение русскому языку как неродному -  особое научное направление.</w:t>
            </w:r>
          </w:p>
          <w:p w:rsidR="00F933EA" w:rsidRPr="00A54BE6" w:rsidRDefault="00F933EA" w:rsidP="00A839FE">
            <w:pPr>
              <w:suppressAutoHyphens w:val="0"/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EA" w:rsidRPr="00A54BE6" w:rsidRDefault="00F933EA" w:rsidP="00A839FE">
            <w:pPr>
              <w:pStyle w:val="a8"/>
              <w:ind w:left="0" w:right="-284"/>
              <w:rPr>
                <w:rFonts w:ascii="Times New Roman" w:hAnsi="Times New Roman"/>
                <w:i/>
                <w:sz w:val="24"/>
                <w:szCs w:val="18"/>
              </w:rPr>
            </w:pPr>
            <w:bookmarkStart w:id="2" w:name="_Hlk7002366"/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</w:t>
            </w:r>
            <w:r w:rsidR="00A839FE" w:rsidRPr="00A54BE6">
              <w:rPr>
                <w:rFonts w:ascii="Times New Roman" w:hAnsi="Times New Roman"/>
                <w:i/>
                <w:sz w:val="24"/>
                <w:szCs w:val="18"/>
              </w:rPr>
              <w:t>3</w:t>
            </w:r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, ПК-</w:t>
            </w:r>
            <w:bookmarkEnd w:id="2"/>
            <w:r w:rsidR="00A839FE" w:rsidRPr="00A54BE6">
              <w:rPr>
                <w:rFonts w:ascii="Times New Roman" w:hAnsi="Times New Roman"/>
                <w:i/>
                <w:sz w:val="24"/>
                <w:szCs w:val="18"/>
              </w:rPr>
              <w:t>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 w:rsidP="00A839FE">
            <w:pPr>
              <w:suppressAutoHyphens w:val="0"/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2.Система </w:t>
            </w:r>
            <w:proofErr w:type="gramStart"/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базовых</w:t>
            </w:r>
            <w:proofErr w:type="gramEnd"/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методических категории при обучении русскому языку как неродному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09" w:rsidRPr="00A54BE6" w:rsidRDefault="00962A09" w:rsidP="00962A09">
            <w:pPr>
              <w:widowControl w:val="0"/>
              <w:shd w:val="clear" w:color="auto" w:fill="FFFFFF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3.</w:t>
            </w:r>
            <w:r w:rsidRPr="00A54BE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Связь     РКИ     с     другими     дисциплинами (социолингвистикой, </w:t>
            </w:r>
            <w:r w:rsidRPr="00A54BE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культурологией, психологией, психолингвистикой, дидактикой). </w:t>
            </w:r>
          </w:p>
          <w:p w:rsidR="00A839FE" w:rsidRPr="00A54BE6" w:rsidRDefault="00045536" w:rsidP="00045536">
            <w:pPr>
              <w:suppressAutoHyphens w:val="0"/>
              <w:spacing w:line="240" w:lineRule="auto"/>
              <w:ind w:left="360" w:firstLine="708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09" w:rsidRPr="00A54BE6" w:rsidRDefault="00962A09" w:rsidP="00962A09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4.</w:t>
            </w:r>
            <w:r w:rsidRPr="00A54BE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Лингвистическое обоснование системы обучения русскому языку как неродному.</w:t>
            </w:r>
          </w:p>
          <w:p w:rsidR="00A839FE" w:rsidRPr="00A54BE6" w:rsidRDefault="00A839FE" w:rsidP="00962A09">
            <w:pPr>
              <w:suppressAutoHyphens w:val="0"/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09" w:rsidRPr="00A54BE6" w:rsidRDefault="00962A09" w:rsidP="00962A09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5.</w:t>
            </w:r>
            <w:r w:rsidRPr="00A54BE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Современные   методы   обучения   русскому языку как неродному.   Сознательно-практический </w:t>
            </w:r>
            <w:r w:rsidRPr="00A54BE6">
              <w:rPr>
                <w:rFonts w:ascii="Times New Roman" w:hAnsi="Times New Roman"/>
                <w:spacing w:val="-12"/>
                <w:sz w:val="24"/>
                <w:szCs w:val="24"/>
              </w:rPr>
              <w:t>метод.</w:t>
            </w:r>
          </w:p>
          <w:p w:rsidR="00A839FE" w:rsidRPr="00A54BE6" w:rsidRDefault="00A839FE" w:rsidP="00962A09">
            <w:pPr>
              <w:suppressAutoHyphens w:val="0"/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A09" w:rsidRPr="00A54BE6" w:rsidRDefault="00962A09" w:rsidP="00962A09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before="5" w:after="0" w:line="288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6.</w:t>
            </w:r>
            <w:r w:rsidRPr="00A54BE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Виды   речевой   деятельности.   Общая   характеристика   устной   и </w:t>
            </w:r>
            <w:r w:rsidRPr="00A54BE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письменной речи. </w:t>
            </w:r>
          </w:p>
          <w:p w:rsidR="00A839FE" w:rsidRPr="00A54BE6" w:rsidRDefault="00A839FE" w:rsidP="00962A09">
            <w:pPr>
              <w:suppressAutoHyphens w:val="0"/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962A09" w:rsidP="00962A09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7.Обучение </w:t>
            </w:r>
            <w:proofErr w:type="spellStart"/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аудированию</w:t>
            </w:r>
            <w:proofErr w:type="spellEnd"/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D324BF" w:rsidP="00D324BF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</w:t>
            </w:r>
            <w:r w:rsidR="00962A09"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8.</w:t>
            </w:r>
            <w:r w:rsidRPr="00A54B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Обучение говорению.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D324BF" w:rsidP="00D324BF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9.</w:t>
            </w:r>
            <w:r w:rsidRPr="00A54B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Обучение чтению.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D324BF" w:rsidP="00D324BF">
            <w:pPr>
              <w:suppressAutoHyphens w:val="0"/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lastRenderedPageBreak/>
              <w:t>10.Обучение письму.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02777F" w:rsidP="0062601E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</w:t>
            </w:r>
            <w:r w:rsidR="00D324BF"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11.</w:t>
            </w:r>
            <w:r w:rsidRPr="00A54BE6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Типы и структура урока. Требования к современному уроку по русскому языку как  неродному.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77F" w:rsidRPr="00A54BE6" w:rsidRDefault="0002777F" w:rsidP="0002777F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before="10" w:after="0" w:line="288" w:lineRule="exact"/>
              <w:ind w:right="21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12.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Внеаудиторная работа по РКИ. </w:t>
            </w:r>
          </w:p>
          <w:p w:rsidR="00A839FE" w:rsidRPr="00A54BE6" w:rsidRDefault="00A839FE" w:rsidP="0002777F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77F" w:rsidRPr="00A54BE6" w:rsidRDefault="0002777F" w:rsidP="0002777F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ind w:right="53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13.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Обучение фонетике и произношению. </w:t>
            </w:r>
          </w:p>
          <w:p w:rsidR="00A839FE" w:rsidRPr="00A54BE6" w:rsidRDefault="00A839FE" w:rsidP="0002777F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77F" w:rsidRPr="00A54BE6" w:rsidRDefault="0002777F" w:rsidP="0002777F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ind w:right="538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14.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Обучение грамматике.</w:t>
            </w:r>
          </w:p>
          <w:p w:rsidR="00A839FE" w:rsidRPr="00A54BE6" w:rsidRDefault="00A839FE" w:rsidP="0002777F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77F" w:rsidRPr="00A54BE6" w:rsidRDefault="0002777F" w:rsidP="0002777F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15.</w:t>
            </w:r>
            <w:r w:rsidRPr="00A54BE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Обучение лексике. Критерии обзора лексического минимума. </w:t>
            </w:r>
          </w:p>
          <w:p w:rsidR="00A839FE" w:rsidRPr="00A54BE6" w:rsidRDefault="00A839FE" w:rsidP="0002777F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77F" w:rsidRPr="00A54BE6" w:rsidRDefault="0002777F" w:rsidP="0002777F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16.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Способы </w:t>
            </w:r>
            <w:proofErr w:type="spellStart"/>
            <w:r w:rsidRPr="00A54BE6">
              <w:rPr>
                <w:rFonts w:ascii="Times New Roman" w:hAnsi="Times New Roman"/>
                <w:sz w:val="24"/>
                <w:szCs w:val="24"/>
              </w:rPr>
              <w:t>семантизации</w:t>
            </w:r>
            <w:proofErr w:type="spellEnd"/>
            <w:r w:rsidRPr="00A54BE6">
              <w:rPr>
                <w:rFonts w:ascii="Times New Roman" w:hAnsi="Times New Roman"/>
                <w:sz w:val="24"/>
                <w:szCs w:val="24"/>
              </w:rPr>
              <w:t xml:space="preserve"> лексики. </w:t>
            </w:r>
          </w:p>
          <w:p w:rsidR="00A839FE" w:rsidRPr="00A54BE6" w:rsidRDefault="00A839FE" w:rsidP="0002777F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77F" w:rsidRPr="00A54BE6" w:rsidRDefault="0002777F" w:rsidP="0002777F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17.</w:t>
            </w: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proofErr w:type="gramStart"/>
            <w:r w:rsidRPr="00A54BE6">
              <w:rPr>
                <w:rFonts w:ascii="Times New Roman" w:hAnsi="Times New Roman"/>
                <w:sz w:val="24"/>
                <w:szCs w:val="24"/>
              </w:rPr>
              <w:t>кст в пр</w:t>
            </w:r>
            <w:proofErr w:type="gramEnd"/>
            <w:r w:rsidRPr="00A54BE6">
              <w:rPr>
                <w:rFonts w:ascii="Times New Roman" w:hAnsi="Times New Roman"/>
                <w:sz w:val="24"/>
                <w:szCs w:val="24"/>
              </w:rPr>
              <w:t xml:space="preserve">актическом курсе РКИ. </w:t>
            </w:r>
          </w:p>
          <w:p w:rsidR="00A839FE" w:rsidRPr="00A54BE6" w:rsidRDefault="00A839FE" w:rsidP="0002777F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1E" w:rsidRPr="00A54BE6" w:rsidRDefault="0062601E" w:rsidP="0062601E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  </w:t>
            </w:r>
            <w:r w:rsidR="0002777F"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18.</w:t>
            </w:r>
            <w:r w:rsidRPr="00A54BE6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Социокультурный подход в обучении РКИ.</w:t>
            </w:r>
          </w:p>
          <w:p w:rsidR="00A839FE" w:rsidRPr="00A54BE6" w:rsidRDefault="00A839FE" w:rsidP="0062601E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62601E" w:rsidP="0062601E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>19.</w:t>
            </w:r>
            <w:r w:rsidRPr="00A54B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4BE6">
              <w:rPr>
                <w:rFonts w:ascii="Times New Roman" w:hAnsi="Times New Roman"/>
                <w:spacing w:val="-4"/>
                <w:sz w:val="24"/>
                <w:szCs w:val="24"/>
              </w:rPr>
              <w:t>Лингвострановедение</w:t>
            </w:r>
            <w:proofErr w:type="spellEnd"/>
            <w:r w:rsidRPr="00A54BE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в   обучении   русскому языку как неродному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  <w:tr w:rsidR="00A839FE" w:rsidRPr="00A54BE6" w:rsidTr="005208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01E" w:rsidRPr="00A54BE6" w:rsidRDefault="0062601E" w:rsidP="0062601E">
            <w:pPr>
              <w:widowControl w:val="0"/>
              <w:shd w:val="clear" w:color="auto" w:fill="FFFFFF"/>
              <w:tabs>
                <w:tab w:val="left" w:pos="658"/>
                <w:tab w:val="left" w:pos="709"/>
              </w:tabs>
              <w:suppressAutoHyphens w:val="0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A54BE6">
              <w:rPr>
                <w:rFonts w:ascii="Times New Roman" w:eastAsia="Calibri" w:hAnsi="Times New Roman"/>
                <w:sz w:val="24"/>
                <w:szCs w:val="18"/>
                <w:lang w:eastAsia="en-US"/>
              </w:rPr>
              <w:t xml:space="preserve">    20.</w:t>
            </w:r>
            <w:r w:rsidRPr="00A54BE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Современные образовательные технологии.</w:t>
            </w:r>
          </w:p>
          <w:p w:rsidR="0062601E" w:rsidRPr="00A54BE6" w:rsidRDefault="0062601E" w:rsidP="0062601E">
            <w:pPr>
              <w:rPr>
                <w:b/>
              </w:rPr>
            </w:pPr>
          </w:p>
          <w:p w:rsidR="0062601E" w:rsidRPr="00A54BE6" w:rsidRDefault="0062601E" w:rsidP="0062601E">
            <w:pPr>
              <w:pStyle w:val="a8"/>
              <w:ind w:left="0" w:right="-284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A839FE" w:rsidRPr="00A54BE6" w:rsidRDefault="00A839FE" w:rsidP="0062601E">
            <w:pPr>
              <w:suppressAutoHyphens w:val="0"/>
              <w:spacing w:after="0" w:line="240" w:lineRule="auto"/>
              <w:ind w:left="284"/>
              <w:rPr>
                <w:rFonts w:ascii="Times New Roman" w:eastAsia="Calibri" w:hAnsi="Times New Roman"/>
                <w:sz w:val="24"/>
                <w:szCs w:val="18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FE" w:rsidRPr="00A54BE6" w:rsidRDefault="00A839FE">
            <w:r w:rsidRPr="00A54BE6">
              <w:rPr>
                <w:rFonts w:ascii="Times New Roman" w:hAnsi="Times New Roman"/>
                <w:i/>
                <w:sz w:val="24"/>
                <w:szCs w:val="18"/>
              </w:rPr>
              <w:t>ПК-3, ПК-4</w:t>
            </w:r>
          </w:p>
        </w:tc>
      </w:tr>
    </w:tbl>
    <w:p w:rsidR="00F933EA" w:rsidRPr="00A54BE6" w:rsidRDefault="00F933EA" w:rsidP="00842007">
      <w:pPr>
        <w:pStyle w:val="a8"/>
        <w:ind w:left="0" w:right="-284"/>
        <w:rPr>
          <w:rFonts w:ascii="Times New Roman" w:hAnsi="Times New Roman"/>
          <w:sz w:val="18"/>
          <w:szCs w:val="18"/>
        </w:rPr>
      </w:pPr>
    </w:p>
    <w:p w:rsidR="00F933EA" w:rsidRPr="00A54BE6" w:rsidRDefault="00F933EA" w:rsidP="00842007">
      <w:pPr>
        <w:pStyle w:val="a8"/>
        <w:ind w:left="0" w:right="-284"/>
        <w:rPr>
          <w:rFonts w:ascii="Times New Roman" w:hAnsi="Times New Roman"/>
          <w:sz w:val="18"/>
          <w:szCs w:val="18"/>
        </w:rPr>
      </w:pPr>
    </w:p>
    <w:p w:rsidR="00F933EA" w:rsidRPr="00A54BE6" w:rsidRDefault="00F933EA" w:rsidP="00842007">
      <w:pPr>
        <w:pStyle w:val="a8"/>
        <w:ind w:left="0" w:right="-284"/>
        <w:rPr>
          <w:rFonts w:ascii="Times New Roman" w:hAnsi="Times New Roman"/>
          <w:sz w:val="18"/>
          <w:szCs w:val="18"/>
        </w:rPr>
      </w:pPr>
    </w:p>
    <w:p w:rsidR="0062601E" w:rsidRPr="00A54BE6" w:rsidRDefault="0062601E" w:rsidP="0062601E">
      <w:pPr>
        <w:pStyle w:val="a8"/>
        <w:ind w:left="0" w:right="-284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6.2. Типовые задания для оценки </w:t>
      </w:r>
      <w:proofErr w:type="spellStart"/>
      <w:r w:rsidRPr="00A54BE6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A54BE6">
        <w:rPr>
          <w:rFonts w:ascii="Times New Roman" w:hAnsi="Times New Roman"/>
          <w:b/>
          <w:sz w:val="24"/>
          <w:szCs w:val="24"/>
        </w:rPr>
        <w:t xml:space="preserve"> компетенции ПК-3, ПК-4</w:t>
      </w:r>
    </w:p>
    <w:p w:rsidR="00B67C2C" w:rsidRPr="00A54BE6" w:rsidRDefault="00B67C2C" w:rsidP="00B67C2C">
      <w:pPr>
        <w:pStyle w:val="a8"/>
        <w:ind w:left="0" w:right="-284" w:firstLine="567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ind w:firstLine="567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045536" w:rsidRPr="00A54BE6" w:rsidRDefault="00045536" w:rsidP="00045536">
      <w:pPr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К разделу 1 </w:t>
      </w:r>
    </w:p>
    <w:p w:rsidR="00045536" w:rsidRPr="00A54BE6" w:rsidRDefault="00045536" w:rsidP="00045536">
      <w:pP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1. Как вы понимаете понятия «чистое двуязычие», «смешанное двуязычие»? В чем образовательное значение смешанного двуязычия? Прокомментируйте цитату Л.В. Щербы «можно … лишь завидовать тем народам, которые силою вещей осуждены на двуязычие»</w:t>
      </w:r>
    </w:p>
    <w:p w:rsidR="00045536" w:rsidRPr="00A54BE6" w:rsidRDefault="00045536" w:rsidP="00045536">
      <w:pP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2. Каковы предмет и задачи методики преподавания РКИ?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3. С какими науками связана методика преподавания РКИ? Прокомментируйте цитату Л.В Щербы «если действительно хочет стать методистом, должен хорошо понимать законы, управляющие той общественной функцией, к которой он приобщает своих учеников. Иначе говоря, он не только должен хорошо знать тот язык, которому обучает, но кроме того быть лингвистом </w:t>
      </w:r>
      <w:proofErr w:type="gramStart"/>
      <w:r w:rsidRPr="00A54BE6">
        <w:rPr>
          <w:rFonts w:ascii="Times New Roman" w:hAnsi="Times New Roman"/>
          <w:sz w:val="24"/>
          <w:szCs w:val="24"/>
        </w:rPr>
        <w:t>–т</w:t>
      </w:r>
      <w:proofErr w:type="gramEnd"/>
      <w:r w:rsidRPr="00A54BE6">
        <w:rPr>
          <w:rFonts w:ascii="Times New Roman" w:hAnsi="Times New Roman"/>
          <w:sz w:val="24"/>
          <w:szCs w:val="24"/>
        </w:rPr>
        <w:t>еоретиком в полном смысле этого слова».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4. Прокомментируйте цитату Л.В Щербы «… родной язык учащихся участвует в наших уроках иностранного языка, как бы мы не хотели его изгнать. А потому мы должны из врага превратить его в друга».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5. Охарактеризуйте систему базисных методических категорий.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>6. Охарактеризуйте основные методические принципы обучения РКИ.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7. Какие компетенции необходимо сформировать в сознании </w:t>
      </w:r>
      <w:proofErr w:type="gramStart"/>
      <w:r w:rsidRPr="00A54BE6">
        <w:rPr>
          <w:rFonts w:ascii="Times New Roman" w:hAnsi="Times New Roman"/>
          <w:sz w:val="24"/>
          <w:szCs w:val="24"/>
        </w:rPr>
        <w:t>обучаемых</w:t>
      </w:r>
      <w:proofErr w:type="gramEnd"/>
      <w:r w:rsidRPr="00A54BE6">
        <w:rPr>
          <w:rFonts w:ascii="Times New Roman" w:hAnsi="Times New Roman"/>
          <w:sz w:val="24"/>
          <w:szCs w:val="24"/>
        </w:rPr>
        <w:t>?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8. Назовите уровни владения русским языком, свидетельствующие о </w:t>
      </w:r>
      <w:proofErr w:type="spellStart"/>
      <w:r w:rsidRPr="00A54BE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компетенции у пользователя языка.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9. В чем суть лингвистических основ обучения РКИ?</w:t>
      </w:r>
    </w:p>
    <w:p w:rsidR="00045536" w:rsidRPr="00A54BE6" w:rsidRDefault="00045536" w:rsidP="00045536">
      <w:pPr>
        <w:pBdr>
          <w:bottom w:val="single" w:sz="6" w:space="1" w:color="auto"/>
        </w:pBdr>
        <w:ind w:right="-28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10. Назовите и охарактеризуйте проблемы, связанные с формированием вторичной социализацией индивида</w:t>
      </w:r>
    </w:p>
    <w:p w:rsidR="00045536" w:rsidRPr="00A54BE6" w:rsidRDefault="00045536" w:rsidP="00045536">
      <w:pPr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К разделу 2 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Какие задачи практической фонетики и каково ее место в системе обучения РКИ? 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фонетические явления нужно отрабатывать в первую очередь?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Нужно ли продолжать работать над фонетикой на продвинутом этапе обучения и как? 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 вы оцениваете следующие виды упражнений?  Для какого этапа обучения можно их рекомендовать?</w:t>
      </w:r>
    </w:p>
    <w:p w:rsidR="00045536" w:rsidRPr="00A54BE6" w:rsidRDefault="00045536" w:rsidP="0004553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- Прочитайте английские слова, а затем прослушайте их в русском произношении</w:t>
      </w:r>
    </w:p>
    <w:p w:rsidR="00045536" w:rsidRPr="00A54BE6" w:rsidRDefault="00045536" w:rsidP="00045536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A54BE6">
        <w:rPr>
          <w:rFonts w:ascii="Times New Roman" w:hAnsi="Times New Roman"/>
          <w:sz w:val="24"/>
          <w:szCs w:val="24"/>
          <w:lang w:val="en-US"/>
        </w:rPr>
        <w:t>- Atom, comet, coffee, Pepsi, America, concert, interest, motor, hamburger</w:t>
      </w:r>
    </w:p>
    <w:p w:rsidR="00045536" w:rsidRPr="00A54BE6" w:rsidRDefault="00045536" w:rsidP="0004553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- Атом, комета, кофе, пепси-кола, Америка, концерт, интерес, мотор, гамбургер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Назовите основные недочеты в работе над фонетикой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Какое место должна занимать грамматика на уроке? Все ли грамматические явления надо объяснять учащимся?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Что такое регулярные и нерегулярные грамматические формы? Есть ли разница в работе с ними?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Назовите основные недочеты в работе над грамматикой.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Сколько надо знать слов, чтобы говорить на иностранном языке?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Если учащиеся не понимают значения слов, что лучше:</w:t>
      </w:r>
    </w:p>
    <w:p w:rsidR="00045536" w:rsidRPr="00A54BE6" w:rsidRDefault="00045536" w:rsidP="0004553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- чтобы они посмотрели в словаре,</w:t>
      </w:r>
    </w:p>
    <w:p w:rsidR="00045536" w:rsidRPr="00A54BE6" w:rsidRDefault="00045536" w:rsidP="0004553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- чтобы преподаватель объяснил их,</w:t>
      </w:r>
    </w:p>
    <w:p w:rsidR="00045536" w:rsidRPr="00A54BE6" w:rsidRDefault="00045536" w:rsidP="00045536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- чтобы они сами попытались догадаться об их значении?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Назовите основные недочеты в работе над лексикой.</w:t>
      </w:r>
    </w:p>
    <w:p w:rsidR="00045536" w:rsidRPr="00A54BE6" w:rsidRDefault="00045536" w:rsidP="00045536">
      <w:pPr>
        <w:pStyle w:val="a8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Что такое социокультурная компетенция? Каково место культуры в программе русского языка?</w:t>
      </w: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К разделу 3 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Какие виды речевой деятельности относятся к </w:t>
      </w:r>
      <w:proofErr w:type="gramStart"/>
      <w:r w:rsidRPr="00A54BE6">
        <w:rPr>
          <w:rFonts w:ascii="Times New Roman" w:hAnsi="Times New Roman"/>
          <w:sz w:val="24"/>
          <w:szCs w:val="24"/>
        </w:rPr>
        <w:t>продуктивным</w:t>
      </w:r>
      <w:proofErr w:type="gramEnd"/>
      <w:r w:rsidRPr="00A54BE6">
        <w:rPr>
          <w:rFonts w:ascii="Times New Roman" w:hAnsi="Times New Roman"/>
          <w:sz w:val="24"/>
          <w:szCs w:val="24"/>
        </w:rPr>
        <w:t>?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Назовите репродуктивные виды речевой деятельности.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Как предъявлять учащимся диалоги и </w:t>
      </w:r>
      <w:proofErr w:type="spellStart"/>
      <w:r w:rsidRPr="00A54BE6">
        <w:rPr>
          <w:rFonts w:ascii="Times New Roman" w:hAnsi="Times New Roman"/>
          <w:sz w:val="24"/>
          <w:szCs w:val="24"/>
        </w:rPr>
        <w:t>полилоги</w:t>
      </w:r>
      <w:proofErr w:type="spellEnd"/>
      <w:r w:rsidRPr="00A54BE6">
        <w:rPr>
          <w:rFonts w:ascii="Times New Roman" w:hAnsi="Times New Roman"/>
          <w:sz w:val="24"/>
          <w:szCs w:val="24"/>
        </w:rPr>
        <w:t>?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проблемы, связанные с обучением слушанию, вы бы сформулировали?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Назовите недочеты в работе над говорением.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Назовите недочеты в работе над слушанием (</w:t>
      </w:r>
      <w:proofErr w:type="spellStart"/>
      <w:r w:rsidRPr="00A54BE6">
        <w:rPr>
          <w:rFonts w:ascii="Times New Roman" w:hAnsi="Times New Roman"/>
          <w:sz w:val="24"/>
          <w:szCs w:val="24"/>
        </w:rPr>
        <w:t>аудированием</w:t>
      </w:r>
      <w:proofErr w:type="spellEnd"/>
      <w:r w:rsidRPr="00A54BE6">
        <w:rPr>
          <w:rFonts w:ascii="Times New Roman" w:hAnsi="Times New Roman"/>
          <w:sz w:val="24"/>
          <w:szCs w:val="24"/>
        </w:rPr>
        <w:t>).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Каковы цели обучения чтению?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Каковы умения, необходимые для чтения?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Назовите недочеты в работе над чтением.</w:t>
      </w:r>
    </w:p>
    <w:p w:rsidR="00045536" w:rsidRPr="00A54BE6" w:rsidRDefault="00045536" w:rsidP="00045536">
      <w:pPr>
        <w:pStyle w:val="a8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Каковы цели обучения письму?</w:t>
      </w:r>
    </w:p>
    <w:p w:rsidR="00045536" w:rsidRPr="00A54BE6" w:rsidRDefault="00045536" w:rsidP="00045536">
      <w:pPr>
        <w:pStyle w:val="a8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К разделу 5</w:t>
      </w:r>
    </w:p>
    <w:p w:rsidR="00045536" w:rsidRPr="00A54BE6" w:rsidRDefault="00045536" w:rsidP="0004553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536" w:rsidRPr="00A54BE6" w:rsidRDefault="00045536" w:rsidP="00045536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>Что, по вашему мнению, особенно трудно для начинающего преподавателя?</w:t>
      </w:r>
    </w:p>
    <w:p w:rsidR="00045536" w:rsidRPr="00A54BE6" w:rsidRDefault="00045536" w:rsidP="00045536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качества преподавателя привлекают учащихся, а какие отталкивают?</w:t>
      </w:r>
    </w:p>
    <w:p w:rsidR="00045536" w:rsidRPr="00A54BE6" w:rsidRDefault="00045536" w:rsidP="00045536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 начать урок?</w:t>
      </w:r>
    </w:p>
    <w:p w:rsidR="00045536" w:rsidRPr="00A54BE6" w:rsidRDefault="00045536" w:rsidP="00045536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 закончить урок?</w:t>
      </w: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Типовые практические задания</w:t>
      </w:r>
    </w:p>
    <w:p w:rsidR="00E04E5A" w:rsidRPr="00A54BE6" w:rsidRDefault="00E04E5A" w:rsidP="00045536">
      <w:pPr>
        <w:pStyle w:val="a8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045536" w:rsidRPr="00A54BE6" w:rsidRDefault="00045536" w:rsidP="00045536">
      <w:pPr>
        <w:pStyle w:val="a8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К разделу 2</w:t>
      </w: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45536" w:rsidRPr="00A54BE6" w:rsidRDefault="00045536" w:rsidP="00045536">
      <w:pPr>
        <w:pStyle w:val="a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Подберите стихи (скороговорки), которые полезно включить в фонетическую зарядку. Сформулируйте игровые задания (упражнения), которые целесообразно использовать в работе я фонетикой. </w:t>
      </w:r>
    </w:p>
    <w:p w:rsidR="00045536" w:rsidRPr="00A54BE6" w:rsidRDefault="00045536" w:rsidP="00045536">
      <w:pPr>
        <w:pStyle w:val="a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Проанализируйте упражнение, ответьте на следующие вопросы:</w:t>
      </w:r>
    </w:p>
    <w:p w:rsidR="00045536" w:rsidRPr="00A54BE6" w:rsidRDefault="00045536" w:rsidP="00045536">
      <w:pPr>
        <w:pStyle w:val="a8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Какая стадия формирования грамматического навыка отрабатывается в упражнении: восприятие структуры (путем презентации), формирование механизма аналогии (путем имитации), формирование навыка оформления (подстановка, трансформация)?</w:t>
      </w:r>
    </w:p>
    <w:p w:rsidR="00045536" w:rsidRPr="00A54BE6" w:rsidRDefault="00045536" w:rsidP="00045536">
      <w:pPr>
        <w:pStyle w:val="a8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Можно ли считать предлагаемое задание адекватным поставленной задаче?</w:t>
      </w:r>
    </w:p>
    <w:p w:rsidR="00045536" w:rsidRPr="00A54BE6" w:rsidRDefault="00045536" w:rsidP="00045536">
      <w:pPr>
        <w:pStyle w:val="a8"/>
        <w:numPr>
          <w:ilvl w:val="0"/>
          <w:numId w:val="2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Почему авторы предлагают для выбора слова в соответствующей грамматической форме? Может быть, лучше (проще, эффективнее) было бы дать просто перечень нужных слов в именительном падеже?</w:t>
      </w:r>
    </w:p>
    <w:p w:rsidR="00045536" w:rsidRPr="00A54BE6" w:rsidRDefault="00045536" w:rsidP="00045536">
      <w:pPr>
        <w:pStyle w:val="a8"/>
        <w:spacing w:line="240" w:lineRule="auto"/>
        <w:ind w:left="1134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 xml:space="preserve">Упражнение. </w:t>
      </w:r>
      <w:r w:rsidRPr="00A54BE6">
        <w:rPr>
          <w:rFonts w:ascii="Times New Roman" w:hAnsi="Times New Roman"/>
          <w:sz w:val="24"/>
          <w:szCs w:val="24"/>
        </w:rPr>
        <w:t>Составьте диалоги по образцу, заменяя выделенные слова данными под соответствующим номером в столбцах.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О б </w:t>
      </w:r>
      <w:proofErr w:type="gramStart"/>
      <w:r w:rsidRPr="00A54BE6">
        <w:rPr>
          <w:rFonts w:ascii="Times New Roman" w:hAnsi="Times New Roman"/>
          <w:sz w:val="24"/>
          <w:szCs w:val="24"/>
        </w:rPr>
        <w:t>р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а з е ц:</w:t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>-</w:t>
      </w:r>
      <w:r w:rsidRPr="00A54BE6">
        <w:rPr>
          <w:rFonts w:ascii="Times New Roman" w:hAnsi="Times New Roman"/>
          <w:sz w:val="24"/>
          <w:szCs w:val="24"/>
        </w:rPr>
        <w:t xml:space="preserve"> </w:t>
      </w:r>
      <w:r w:rsidRPr="00A54BE6">
        <w:rPr>
          <w:rFonts w:ascii="Times New Roman" w:hAnsi="Times New Roman"/>
          <w:i/>
          <w:sz w:val="24"/>
          <w:szCs w:val="24"/>
        </w:rPr>
        <w:t>Куда вы идете?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 xml:space="preserve">- </w:t>
      </w:r>
      <w:r w:rsidRPr="00A54BE6">
        <w:rPr>
          <w:rFonts w:ascii="Times New Roman" w:hAnsi="Times New Roman"/>
          <w:b/>
          <w:i/>
          <w:sz w:val="24"/>
          <w:szCs w:val="24"/>
        </w:rPr>
        <w:t>К сестре</w:t>
      </w:r>
      <w:r w:rsidRPr="00A54BE6">
        <w:rPr>
          <w:rFonts w:ascii="Times New Roman" w:hAnsi="Times New Roman"/>
          <w:i/>
          <w:sz w:val="24"/>
          <w:szCs w:val="24"/>
        </w:rPr>
        <w:t>.</w:t>
      </w:r>
      <w:r w:rsidRPr="00A54BE6">
        <w:rPr>
          <w:rFonts w:ascii="Times New Roman" w:hAnsi="Times New Roman"/>
          <w:sz w:val="24"/>
          <w:szCs w:val="24"/>
        </w:rPr>
        <w:t xml:space="preserve"> (1)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 xml:space="preserve">- Вы долго будете </w:t>
      </w:r>
      <w:r w:rsidRPr="00A54BE6">
        <w:rPr>
          <w:rFonts w:ascii="Times New Roman" w:hAnsi="Times New Roman"/>
          <w:b/>
          <w:i/>
          <w:sz w:val="24"/>
          <w:szCs w:val="24"/>
        </w:rPr>
        <w:t>у сестры</w:t>
      </w:r>
      <w:r w:rsidRPr="00A54BE6">
        <w:rPr>
          <w:rFonts w:ascii="Times New Roman" w:hAnsi="Times New Roman"/>
          <w:i/>
          <w:sz w:val="24"/>
          <w:szCs w:val="24"/>
        </w:rPr>
        <w:t>?</w:t>
      </w:r>
      <w:r w:rsidRPr="00A54BE6">
        <w:rPr>
          <w:rFonts w:ascii="Times New Roman" w:hAnsi="Times New Roman"/>
          <w:sz w:val="24"/>
          <w:szCs w:val="24"/>
        </w:rPr>
        <w:t xml:space="preserve"> (2)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>- Нет, не очень.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 xml:space="preserve">- Что вы будете делать, когда вернетесь </w:t>
      </w:r>
      <w:r w:rsidRPr="00A54BE6">
        <w:rPr>
          <w:rFonts w:ascii="Times New Roman" w:hAnsi="Times New Roman"/>
          <w:b/>
          <w:i/>
          <w:sz w:val="24"/>
          <w:szCs w:val="24"/>
        </w:rPr>
        <w:t>от сестры</w:t>
      </w:r>
      <w:r w:rsidRPr="00A54BE6">
        <w:rPr>
          <w:rFonts w:ascii="Times New Roman" w:hAnsi="Times New Roman"/>
          <w:sz w:val="24"/>
          <w:szCs w:val="24"/>
        </w:rPr>
        <w:t>? (3)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>- Еще не знаю</w:t>
      </w:r>
      <w:r w:rsidRPr="00A54BE6">
        <w:rPr>
          <w:rFonts w:ascii="Times New Roman" w:hAnsi="Times New Roman"/>
          <w:sz w:val="24"/>
          <w:szCs w:val="24"/>
        </w:rPr>
        <w:t>.</w:t>
      </w:r>
    </w:p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Ind w:w="1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668"/>
        <w:gridCol w:w="2668"/>
      </w:tblGrid>
      <w:tr w:rsidR="00045536" w:rsidRPr="00A54BE6" w:rsidTr="005208A6">
        <w:tc>
          <w:tcPr>
            <w:tcW w:w="3284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 xml:space="preserve">      3</w:t>
            </w:r>
          </w:p>
        </w:tc>
      </w:tr>
      <w:tr w:rsidR="00045536" w:rsidRPr="00A54BE6" w:rsidTr="005208A6">
        <w:tc>
          <w:tcPr>
            <w:tcW w:w="3284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к другу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у друга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от друга</w:t>
            </w:r>
          </w:p>
        </w:tc>
      </w:tr>
      <w:tr w:rsidR="00045536" w:rsidRPr="00A54BE6" w:rsidTr="005208A6">
        <w:tc>
          <w:tcPr>
            <w:tcW w:w="3284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к подруге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у подруги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от подруги</w:t>
            </w:r>
          </w:p>
        </w:tc>
      </w:tr>
      <w:tr w:rsidR="00045536" w:rsidRPr="00A54BE6" w:rsidTr="005208A6">
        <w:tc>
          <w:tcPr>
            <w:tcW w:w="3284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к врачу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у врача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от врача</w:t>
            </w:r>
          </w:p>
        </w:tc>
      </w:tr>
      <w:tr w:rsidR="00045536" w:rsidRPr="00A54BE6" w:rsidTr="005208A6">
        <w:tc>
          <w:tcPr>
            <w:tcW w:w="3284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к брату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у брата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от брата</w:t>
            </w:r>
          </w:p>
        </w:tc>
      </w:tr>
      <w:tr w:rsidR="00045536" w:rsidRPr="00A54BE6" w:rsidTr="005208A6">
        <w:tc>
          <w:tcPr>
            <w:tcW w:w="3284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к директору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у директора</w:t>
            </w:r>
          </w:p>
        </w:tc>
        <w:tc>
          <w:tcPr>
            <w:tcW w:w="3285" w:type="dxa"/>
          </w:tcPr>
          <w:p w:rsidR="00045536" w:rsidRPr="00A54BE6" w:rsidRDefault="00045536" w:rsidP="005208A6">
            <w:pPr>
              <w:pStyle w:val="a8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от директора</w:t>
            </w:r>
          </w:p>
        </w:tc>
      </w:tr>
    </w:tbl>
    <w:p w:rsidR="00045536" w:rsidRPr="00A54BE6" w:rsidRDefault="00045536" w:rsidP="00045536">
      <w:pPr>
        <w:pStyle w:val="a8"/>
        <w:spacing w:line="240" w:lineRule="auto"/>
        <w:ind w:left="1854"/>
        <w:contextualSpacing w:val="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Составьте план работы для начального этапа с винительным падежом прямого объекта одушевленных существительных.</w:t>
      </w:r>
    </w:p>
    <w:p w:rsidR="00045536" w:rsidRPr="00A54BE6" w:rsidRDefault="00045536" w:rsidP="00045536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существительные вы отберете?</w:t>
      </w:r>
    </w:p>
    <w:p w:rsidR="00045536" w:rsidRPr="00A54BE6" w:rsidRDefault="00045536" w:rsidP="00045536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глаголы?</w:t>
      </w:r>
    </w:p>
    <w:p w:rsidR="00045536" w:rsidRPr="00A54BE6" w:rsidRDefault="00045536" w:rsidP="00045536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 какой последовательности вы расположите материал, учитывая, что студенты уже знают винительный падеж неодушевленных существительных?</w:t>
      </w:r>
    </w:p>
    <w:p w:rsidR="00045536" w:rsidRPr="00A54BE6" w:rsidRDefault="00045536" w:rsidP="00045536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Дадите ли вы такое сопоставление одушевленных и неодушевленных существительных:</w:t>
      </w:r>
    </w:p>
    <w:tbl>
      <w:tblPr>
        <w:tblStyle w:val="af"/>
        <w:tblW w:w="0" w:type="auto"/>
        <w:tblInd w:w="1440" w:type="dxa"/>
        <w:tblLook w:val="04A0" w:firstRow="1" w:lastRow="0" w:firstColumn="1" w:lastColumn="0" w:noHBand="0" w:noVBand="1"/>
      </w:tblPr>
      <w:tblGrid>
        <w:gridCol w:w="2804"/>
        <w:gridCol w:w="2805"/>
        <w:gridCol w:w="2805"/>
      </w:tblGrid>
      <w:tr w:rsidR="00045536" w:rsidRPr="00A54BE6" w:rsidTr="005208A6">
        <w:tc>
          <w:tcPr>
            <w:tcW w:w="8414" w:type="dxa"/>
            <w:gridSpan w:val="3"/>
          </w:tcPr>
          <w:p w:rsidR="00045536" w:rsidRPr="00A54BE6" w:rsidRDefault="00045536" w:rsidP="005208A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4BE6">
              <w:rPr>
                <w:rFonts w:ascii="Times New Roman" w:hAnsi="Times New Roman"/>
                <w:b/>
                <w:sz w:val="24"/>
                <w:szCs w:val="24"/>
              </w:rPr>
              <w:t>Винительный падеж</w:t>
            </w:r>
          </w:p>
        </w:tc>
      </w:tr>
      <w:tr w:rsidR="00045536" w:rsidRPr="00A54BE6" w:rsidTr="005208A6">
        <w:tc>
          <w:tcPr>
            <w:tcW w:w="2804" w:type="dxa"/>
          </w:tcPr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Неодушевленные существительные</w:t>
            </w:r>
          </w:p>
        </w:tc>
        <w:tc>
          <w:tcPr>
            <w:tcW w:w="2805" w:type="dxa"/>
          </w:tcPr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i/>
                <w:sz w:val="24"/>
                <w:szCs w:val="24"/>
              </w:rPr>
              <w:t>Одушевленные существительные</w:t>
            </w:r>
          </w:p>
        </w:tc>
      </w:tr>
      <w:tr w:rsidR="00045536" w:rsidRPr="00A54BE6" w:rsidTr="005208A6">
        <w:tc>
          <w:tcPr>
            <w:tcW w:w="2804" w:type="dxa"/>
          </w:tcPr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Я вижу</w:t>
            </w:r>
          </w:p>
        </w:tc>
        <w:tc>
          <w:tcPr>
            <w:tcW w:w="2805" w:type="dxa"/>
          </w:tcPr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стол</w:t>
            </w:r>
          </w:p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ручку</w:t>
            </w:r>
          </w:p>
        </w:tc>
        <w:tc>
          <w:tcPr>
            <w:tcW w:w="2805" w:type="dxa"/>
          </w:tcPr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  <w:p w:rsidR="00045536" w:rsidRPr="00A54BE6" w:rsidRDefault="00045536" w:rsidP="005208A6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4BE6">
              <w:rPr>
                <w:rFonts w:ascii="Times New Roman" w:hAnsi="Times New Roman"/>
                <w:sz w:val="24"/>
                <w:szCs w:val="24"/>
              </w:rPr>
              <w:t>студентку</w:t>
            </w:r>
          </w:p>
        </w:tc>
      </w:tr>
    </w:tbl>
    <w:p w:rsidR="00045536" w:rsidRPr="00A54BE6" w:rsidRDefault="00045536" w:rsidP="00045536">
      <w:pPr>
        <w:pStyle w:val="a8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>Введете ли вы одновременно форму множественного числа и форму винительного падежа прилагательных? Почему?</w:t>
      </w:r>
    </w:p>
    <w:p w:rsidR="00045536" w:rsidRPr="00A54BE6" w:rsidRDefault="00045536" w:rsidP="00045536">
      <w:pPr>
        <w:pStyle w:val="a8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тренировочные упражнения вы предложите:</w:t>
      </w:r>
    </w:p>
    <w:p w:rsidR="00045536" w:rsidRPr="00A54BE6" w:rsidRDefault="00045536" w:rsidP="00045536">
      <w:pPr>
        <w:pStyle w:val="a8"/>
        <w:spacing w:line="240" w:lineRule="auto"/>
        <w:ind w:left="1701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а) чтобы выяснить понимание явления,</w:t>
      </w:r>
    </w:p>
    <w:p w:rsidR="00045536" w:rsidRPr="00A54BE6" w:rsidRDefault="00045536" w:rsidP="00045536">
      <w:pPr>
        <w:pStyle w:val="a8"/>
        <w:spacing w:line="240" w:lineRule="auto"/>
        <w:ind w:left="1701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б) для запоминания и автоматизации,</w:t>
      </w:r>
    </w:p>
    <w:p w:rsidR="00045536" w:rsidRPr="00A54BE6" w:rsidRDefault="00045536" w:rsidP="00045536">
      <w:pPr>
        <w:pStyle w:val="a8"/>
        <w:spacing w:line="240" w:lineRule="auto"/>
        <w:ind w:left="1701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в) для выхода в самостоятельную речь учащихся?</w:t>
      </w:r>
    </w:p>
    <w:p w:rsidR="00045536" w:rsidRPr="00A54BE6" w:rsidRDefault="00045536" w:rsidP="00045536">
      <w:pPr>
        <w:pStyle w:val="a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Ознакомьтесь с различными способами </w:t>
      </w:r>
      <w:proofErr w:type="spellStart"/>
      <w:r w:rsidRPr="00A54BE6">
        <w:rPr>
          <w:rFonts w:ascii="Times New Roman" w:hAnsi="Times New Roman"/>
          <w:sz w:val="24"/>
          <w:szCs w:val="24"/>
        </w:rPr>
        <w:t>семантизации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лексики и укажите наиболее </w:t>
      </w:r>
      <w:proofErr w:type="gramStart"/>
      <w:r w:rsidRPr="00A54BE6">
        <w:rPr>
          <w:rFonts w:ascii="Times New Roman" w:hAnsi="Times New Roman"/>
          <w:sz w:val="24"/>
          <w:szCs w:val="24"/>
        </w:rPr>
        <w:t>оптимальные</w:t>
      </w:r>
      <w:proofErr w:type="gramEnd"/>
      <w:r w:rsidRPr="00A54BE6">
        <w:rPr>
          <w:rFonts w:ascii="Times New Roman" w:hAnsi="Times New Roman"/>
          <w:sz w:val="24"/>
          <w:szCs w:val="24"/>
        </w:rPr>
        <w:t>.</w:t>
      </w:r>
    </w:p>
    <w:p w:rsidR="00045536" w:rsidRPr="00A54BE6" w:rsidRDefault="00045536" w:rsidP="00045536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Известно, что некоторые близкие по значению русские слова и конструкции трудно объяснить учащимся.</w:t>
      </w:r>
    </w:p>
    <w:p w:rsidR="00045536" w:rsidRPr="00A54BE6" w:rsidRDefault="00045536" w:rsidP="00045536">
      <w:pPr>
        <w:pStyle w:val="a8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Как вы объясните начинающим изучать язык разницу значений глаголов </w:t>
      </w:r>
      <w:r w:rsidRPr="00A54BE6">
        <w:rPr>
          <w:rFonts w:ascii="Times New Roman" w:hAnsi="Times New Roman"/>
          <w:i/>
          <w:sz w:val="24"/>
          <w:szCs w:val="24"/>
        </w:rPr>
        <w:t>учиться – учить-изучать?</w:t>
      </w:r>
    </w:p>
    <w:p w:rsidR="00045536" w:rsidRPr="00A54BE6" w:rsidRDefault="00045536" w:rsidP="00045536">
      <w:pPr>
        <w:pStyle w:val="a8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Как помочь учащимся не путать слова </w:t>
      </w:r>
      <w:r w:rsidRPr="00A54BE6">
        <w:rPr>
          <w:rFonts w:ascii="Times New Roman" w:hAnsi="Times New Roman"/>
          <w:i/>
          <w:sz w:val="24"/>
          <w:szCs w:val="24"/>
        </w:rPr>
        <w:t>звать-называться?</w:t>
      </w:r>
    </w:p>
    <w:p w:rsidR="00045536" w:rsidRPr="00A54BE6" w:rsidRDefault="00045536" w:rsidP="00045536">
      <w:pPr>
        <w:pStyle w:val="a8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Чем отличаются конструкции: </w:t>
      </w:r>
      <w:r w:rsidRPr="00A54BE6">
        <w:rPr>
          <w:rFonts w:ascii="Times New Roman" w:hAnsi="Times New Roman"/>
          <w:i/>
          <w:sz w:val="24"/>
          <w:szCs w:val="24"/>
        </w:rPr>
        <w:t>Играть во что? – Играть на чем?</w:t>
      </w:r>
    </w:p>
    <w:p w:rsidR="00045536" w:rsidRPr="00A54BE6" w:rsidRDefault="00045536" w:rsidP="00045536">
      <w:pPr>
        <w:pStyle w:val="a8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Как вы объясните различия между словами </w:t>
      </w:r>
      <w:r w:rsidRPr="00A54BE6">
        <w:rPr>
          <w:rFonts w:ascii="Times New Roman" w:hAnsi="Times New Roman"/>
          <w:i/>
          <w:sz w:val="24"/>
          <w:szCs w:val="24"/>
        </w:rPr>
        <w:t>запомнить, напомнить, помнить, вспомнить?</w:t>
      </w:r>
    </w:p>
    <w:p w:rsidR="00045536" w:rsidRPr="00A54BE6" w:rsidRDefault="00045536" w:rsidP="00045536">
      <w:pPr>
        <w:pStyle w:val="a8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Прочтите записи молодого преподавателя, который описывает работу над текстом, и обсудите их. </w:t>
      </w:r>
    </w:p>
    <w:p w:rsidR="00045536" w:rsidRPr="00A54BE6" w:rsidRDefault="00045536" w:rsidP="00045536">
      <w:pPr>
        <w:pStyle w:val="a8"/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>Сегодня была на уроке. Студенты читали «</w:t>
      </w:r>
      <w:proofErr w:type="gramStart"/>
      <w:r w:rsidRPr="00A54BE6">
        <w:rPr>
          <w:rFonts w:ascii="Times New Roman" w:hAnsi="Times New Roman"/>
          <w:i/>
          <w:sz w:val="24"/>
          <w:szCs w:val="24"/>
        </w:rPr>
        <w:t>Капитанскую</w:t>
      </w:r>
      <w:proofErr w:type="gramEnd"/>
      <w:r w:rsidRPr="00A54BE6">
        <w:rPr>
          <w:rFonts w:ascii="Times New Roman" w:hAnsi="Times New Roman"/>
          <w:i/>
          <w:sz w:val="24"/>
          <w:szCs w:val="24"/>
        </w:rPr>
        <w:t xml:space="preserve"> дочке» А.С. Пушкина в оригинале. Весь урок состоял из объяснения слов и их перевода. Что дает такое чтение, помогает ли это изучению иностранного языка? Может быть, это нужно для общей культуры студента?</w:t>
      </w: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045536" w:rsidRPr="00A54BE6" w:rsidRDefault="00045536" w:rsidP="00045536">
      <w:pPr>
        <w:pStyle w:val="a8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45536" w:rsidRPr="00A54BE6" w:rsidRDefault="00045536" w:rsidP="00045536">
      <w:pPr>
        <w:pStyle w:val="a8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К разделу 3</w:t>
      </w: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045536" w:rsidRPr="00A54BE6" w:rsidRDefault="00045536" w:rsidP="00045536">
      <w:pPr>
        <w:pStyle w:val="a8"/>
        <w:numPr>
          <w:ilvl w:val="0"/>
          <w:numId w:val="30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Составьте план уроков, развивающих навыки говорения, по теме «Мой режим дня»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45536" w:rsidRPr="00A54BE6" w:rsidRDefault="00045536" w:rsidP="00045536">
      <w:pPr>
        <w:pStyle w:val="a8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Какая конечная цель уроков, какие действия научатся выполнять учащиеся?</w:t>
      </w:r>
    </w:p>
    <w:p w:rsidR="00045536" w:rsidRPr="00A54BE6" w:rsidRDefault="00045536" w:rsidP="00045536">
      <w:pPr>
        <w:pStyle w:val="a8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Какая последовательность работы?</w:t>
      </w:r>
    </w:p>
    <w:p w:rsidR="00045536" w:rsidRPr="00A54BE6" w:rsidRDefault="00045536" w:rsidP="00045536">
      <w:pPr>
        <w:pStyle w:val="a8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виды упражнений будут предлагаться (для развития лингвистической, речевой и коммуникативной компетенции)?</w:t>
      </w:r>
    </w:p>
    <w:p w:rsidR="00045536" w:rsidRPr="00A54BE6" w:rsidRDefault="00045536" w:rsidP="00045536">
      <w:pPr>
        <w:pStyle w:val="a8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Какие конечные виды работы?</w:t>
      </w:r>
    </w:p>
    <w:p w:rsidR="00045536" w:rsidRPr="00A54BE6" w:rsidRDefault="00045536" w:rsidP="00045536">
      <w:pPr>
        <w:pStyle w:val="a8"/>
        <w:numPr>
          <w:ilvl w:val="0"/>
          <w:numId w:val="30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 какой целью и на каком этапе рекомендуются эти упражнения? Что они развивают?</w:t>
      </w:r>
    </w:p>
    <w:p w:rsidR="00045536" w:rsidRPr="00A54BE6" w:rsidRDefault="00045536" w:rsidP="00045536">
      <w:pPr>
        <w:pStyle w:val="a8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Слушайте и повторяйте пары слов.</w:t>
      </w:r>
    </w:p>
    <w:p w:rsidR="00045536" w:rsidRPr="00A54BE6" w:rsidRDefault="00045536" w:rsidP="00045536">
      <w:pPr>
        <w:pStyle w:val="a8"/>
        <w:spacing w:line="240" w:lineRule="auto"/>
        <w:ind w:left="1701"/>
        <w:rPr>
          <w:rFonts w:ascii="Times New Roman" w:hAnsi="Times New Roman"/>
          <w:i/>
          <w:sz w:val="24"/>
          <w:szCs w:val="24"/>
        </w:rPr>
      </w:pPr>
      <w:proofErr w:type="gramStart"/>
      <w:r w:rsidRPr="00A54BE6">
        <w:rPr>
          <w:rFonts w:ascii="Times New Roman" w:hAnsi="Times New Roman"/>
          <w:i/>
          <w:sz w:val="24"/>
          <w:szCs w:val="24"/>
        </w:rPr>
        <w:t>Живот – он живет, мы живем – живьем, цел – цель, полет – польет, был – бил, мыло – Мила, бить – пить, жар – шар.</w:t>
      </w:r>
      <w:proofErr w:type="gramEnd"/>
    </w:p>
    <w:p w:rsidR="00045536" w:rsidRPr="00A54BE6" w:rsidRDefault="00045536" w:rsidP="00045536">
      <w:pPr>
        <w:pStyle w:val="a8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Прослушайте слова: </w:t>
      </w:r>
      <w:r w:rsidRPr="00A54BE6">
        <w:rPr>
          <w:rFonts w:ascii="Times New Roman" w:hAnsi="Times New Roman"/>
          <w:i/>
          <w:sz w:val="24"/>
          <w:szCs w:val="24"/>
        </w:rPr>
        <w:t xml:space="preserve">чай, шьют, сел, пьет, </w:t>
      </w:r>
      <w:r w:rsidRPr="00A54BE6">
        <w:rPr>
          <w:rFonts w:ascii="Times New Roman" w:hAnsi="Times New Roman"/>
          <w:sz w:val="24"/>
          <w:szCs w:val="24"/>
        </w:rPr>
        <w:t>найдите каждое из них в графическом ключе.</w:t>
      </w:r>
    </w:p>
    <w:p w:rsidR="00045536" w:rsidRPr="00A54BE6" w:rsidRDefault="00045536" w:rsidP="00045536">
      <w:pPr>
        <w:pStyle w:val="a8"/>
        <w:spacing w:line="240" w:lineRule="auto"/>
        <w:ind w:left="1701"/>
        <w:rPr>
          <w:rFonts w:ascii="Times New Roman" w:hAnsi="Times New Roman"/>
          <w:i/>
          <w:sz w:val="24"/>
          <w:szCs w:val="24"/>
        </w:rPr>
      </w:pPr>
      <w:proofErr w:type="gramStart"/>
      <w:r w:rsidRPr="00A54BE6">
        <w:rPr>
          <w:rFonts w:ascii="Times New Roman" w:hAnsi="Times New Roman"/>
          <w:i/>
          <w:sz w:val="24"/>
          <w:szCs w:val="24"/>
        </w:rPr>
        <w:t>Чей – чай – чья, шьем – шутка – шьют, сел – съел – съесть, порт = Петр – пьет.</w:t>
      </w:r>
      <w:proofErr w:type="gramEnd"/>
    </w:p>
    <w:p w:rsidR="00045536" w:rsidRPr="00A54BE6" w:rsidRDefault="00045536" w:rsidP="00045536">
      <w:pPr>
        <w:pStyle w:val="a8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Определите на слух рифмующиеся слова, отметьте их цифрами (</w:t>
      </w:r>
      <w:r w:rsidRPr="00A54BE6">
        <w:rPr>
          <w:rFonts w:ascii="Times New Roman" w:hAnsi="Times New Roman"/>
          <w:i/>
          <w:sz w:val="24"/>
          <w:szCs w:val="24"/>
        </w:rPr>
        <w:t>пример, премьер, ножом, ружьем</w:t>
      </w:r>
      <w:r w:rsidRPr="00A54BE6">
        <w:rPr>
          <w:rFonts w:ascii="Times New Roman" w:hAnsi="Times New Roman"/>
          <w:sz w:val="24"/>
          <w:szCs w:val="24"/>
        </w:rPr>
        <w:t>).</w:t>
      </w:r>
    </w:p>
    <w:p w:rsidR="00045536" w:rsidRPr="00A54BE6" w:rsidRDefault="00045536" w:rsidP="00045536">
      <w:pPr>
        <w:pStyle w:val="a8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54BE6">
        <w:rPr>
          <w:rFonts w:ascii="Times New Roman" w:hAnsi="Times New Roman"/>
          <w:sz w:val="24"/>
          <w:szCs w:val="24"/>
        </w:rPr>
        <w:t>Прослушайте пары слогов (слов, предложений), поставьте в графическом ключе (на карточке) плюс (+) если слоги (слова, предложения) одинаковые, и минус (-), если они разные.</w:t>
      </w:r>
      <w:proofErr w:type="gramEnd"/>
    </w:p>
    <w:p w:rsidR="00045536" w:rsidRPr="00A54BE6" w:rsidRDefault="00045536" w:rsidP="00045536">
      <w:pPr>
        <w:pStyle w:val="a8"/>
        <w:numPr>
          <w:ilvl w:val="0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Слушайте вопросы и отмечайте в графическом ключе, какой возможен ответ.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Вопрос:  - </w:t>
      </w:r>
      <w:r w:rsidRPr="00A54BE6">
        <w:rPr>
          <w:rFonts w:ascii="Times New Roman" w:hAnsi="Times New Roman"/>
          <w:i/>
          <w:sz w:val="24"/>
          <w:szCs w:val="24"/>
        </w:rPr>
        <w:t>Сколько времени</w:t>
      </w:r>
      <w:r w:rsidRPr="00A54BE6">
        <w:rPr>
          <w:rFonts w:ascii="Times New Roman" w:hAnsi="Times New Roman"/>
          <w:sz w:val="24"/>
          <w:szCs w:val="24"/>
        </w:rPr>
        <w:t>?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Ответы:  - </w:t>
      </w:r>
      <w:r w:rsidRPr="00A54BE6">
        <w:rPr>
          <w:rFonts w:ascii="Times New Roman" w:hAnsi="Times New Roman"/>
          <w:i/>
          <w:sz w:val="24"/>
          <w:szCs w:val="24"/>
        </w:rPr>
        <w:t>Сейчас холодно.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>- Сейчас 2 часа.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>- в два часа.</w:t>
      </w:r>
    </w:p>
    <w:p w:rsidR="00045536" w:rsidRPr="00A54BE6" w:rsidRDefault="00045536" w:rsidP="00045536">
      <w:pPr>
        <w:pStyle w:val="a8"/>
        <w:numPr>
          <w:ilvl w:val="0"/>
          <w:numId w:val="30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Как вы думаете, какие цели ставит преподаватель, используя следующие упражнения.</w:t>
      </w:r>
    </w:p>
    <w:p w:rsidR="00045536" w:rsidRPr="00A54BE6" w:rsidRDefault="00045536" w:rsidP="00045536">
      <w:pPr>
        <w:pStyle w:val="a8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>Прочитайте список слов. Отметьте, какое слово лишнее, т.е. не относится к данной тематической группе.</w:t>
      </w:r>
    </w:p>
    <w:p w:rsidR="00045536" w:rsidRPr="00A54BE6" w:rsidRDefault="00045536" w:rsidP="00045536">
      <w:pPr>
        <w:pStyle w:val="a8"/>
        <w:spacing w:line="240" w:lineRule="auto"/>
        <w:ind w:left="1146" w:firstLine="270"/>
        <w:rPr>
          <w:rFonts w:ascii="Times New Roman" w:hAnsi="Times New Roman"/>
          <w:i/>
          <w:sz w:val="24"/>
          <w:szCs w:val="24"/>
        </w:rPr>
      </w:pPr>
      <w:proofErr w:type="gramStart"/>
      <w:r w:rsidRPr="00A54BE6">
        <w:rPr>
          <w:rFonts w:ascii="Times New Roman" w:hAnsi="Times New Roman"/>
          <w:sz w:val="24"/>
          <w:szCs w:val="24"/>
        </w:rPr>
        <w:t>П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р и м е р:    </w:t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>мясо</w:t>
      </w: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>груша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  <w:t>яблоко</w:t>
      </w:r>
      <w:r w:rsidRPr="00A54BE6">
        <w:rPr>
          <w:rFonts w:ascii="Times New Roman" w:hAnsi="Times New Roman"/>
          <w:sz w:val="24"/>
          <w:szCs w:val="24"/>
        </w:rPr>
        <w:tab/>
        <w:t>мальчик</w:t>
      </w:r>
    </w:p>
    <w:p w:rsidR="00045536" w:rsidRPr="00A54BE6" w:rsidRDefault="00045536" w:rsidP="00045536">
      <w:pPr>
        <w:pStyle w:val="a8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Прочитайте три фразы. Какие две фразы передают единый смысл, а какая – иной</w:t>
      </w:r>
      <w:proofErr w:type="gramStart"/>
      <w:r w:rsidRPr="00A54BE6">
        <w:rPr>
          <w:rFonts w:ascii="Times New Roman" w:hAnsi="Times New Roman"/>
          <w:sz w:val="24"/>
          <w:szCs w:val="24"/>
        </w:rPr>
        <w:t>7</w:t>
      </w:r>
      <w:proofErr w:type="gramEnd"/>
    </w:p>
    <w:p w:rsidR="00045536" w:rsidRPr="00A54BE6" w:rsidRDefault="00045536" w:rsidP="00045536">
      <w:pPr>
        <w:pStyle w:val="a8"/>
        <w:spacing w:line="240" w:lineRule="auto"/>
        <w:ind w:left="1416"/>
        <w:rPr>
          <w:rFonts w:ascii="Times New Roman" w:hAnsi="Times New Roman"/>
          <w:sz w:val="24"/>
          <w:szCs w:val="24"/>
        </w:rPr>
      </w:pPr>
      <w:proofErr w:type="gramStart"/>
      <w:r w:rsidRPr="00A54BE6">
        <w:rPr>
          <w:rFonts w:ascii="Times New Roman" w:hAnsi="Times New Roman"/>
          <w:sz w:val="24"/>
          <w:szCs w:val="24"/>
        </w:rPr>
        <w:t>П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р и м е р:</w:t>
      </w:r>
      <w:r w:rsidRPr="00A54BE6">
        <w:rPr>
          <w:rFonts w:ascii="Times New Roman" w:hAnsi="Times New Roman"/>
          <w:sz w:val="24"/>
          <w:szCs w:val="24"/>
        </w:rPr>
        <w:tab/>
        <w:t>а)  Мальчик прекрасно учится.</w:t>
      </w:r>
    </w:p>
    <w:p w:rsidR="00045536" w:rsidRPr="00A54BE6" w:rsidRDefault="00045536" w:rsidP="00045536">
      <w:pPr>
        <w:pStyle w:val="a8"/>
        <w:spacing w:line="240" w:lineRule="auto"/>
        <w:ind w:left="141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  <w:t>б)  Мальчик – хороший ученик.</w:t>
      </w:r>
    </w:p>
    <w:p w:rsidR="00045536" w:rsidRPr="00A54BE6" w:rsidRDefault="00045536" w:rsidP="00045536">
      <w:pPr>
        <w:pStyle w:val="a8"/>
        <w:spacing w:line="240" w:lineRule="auto"/>
        <w:ind w:left="141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  <w:t>в)  Мальчик никогда не пропускает занятия.</w:t>
      </w:r>
    </w:p>
    <w:p w:rsidR="00045536" w:rsidRPr="00A54BE6" w:rsidRDefault="00045536" w:rsidP="00045536">
      <w:pPr>
        <w:pStyle w:val="a8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Прочитайте контрольную фразу, затем еще три фразы. Какая из трех фраз передает тот же смысл, что и контрольная фраза?</w:t>
      </w:r>
    </w:p>
    <w:p w:rsidR="00045536" w:rsidRPr="00A54BE6" w:rsidRDefault="00045536" w:rsidP="00045536">
      <w:pPr>
        <w:pStyle w:val="a8"/>
        <w:spacing w:line="240" w:lineRule="auto"/>
        <w:ind w:left="1146" w:firstLine="270"/>
        <w:rPr>
          <w:rFonts w:ascii="Times New Roman" w:hAnsi="Times New Roman"/>
          <w:sz w:val="24"/>
          <w:szCs w:val="24"/>
        </w:rPr>
      </w:pPr>
      <w:proofErr w:type="gramStart"/>
      <w:r w:rsidRPr="00A54BE6">
        <w:rPr>
          <w:rFonts w:ascii="Times New Roman" w:hAnsi="Times New Roman"/>
          <w:sz w:val="24"/>
          <w:szCs w:val="24"/>
        </w:rPr>
        <w:t>П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р и м е р:</w:t>
      </w:r>
      <w:r w:rsidRPr="00A54BE6">
        <w:rPr>
          <w:rFonts w:ascii="Times New Roman" w:hAnsi="Times New Roman"/>
          <w:sz w:val="24"/>
          <w:szCs w:val="24"/>
        </w:rPr>
        <w:tab/>
        <w:t>ЭТО ЧЕЛОВЕК С БОЛЬШОЙ БУКВЫ.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>Это человек высокого роста.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>Это совершенный человек.</w:t>
      </w:r>
    </w:p>
    <w:p w:rsidR="00045536" w:rsidRPr="00A54BE6" w:rsidRDefault="00045536" w:rsidP="00045536">
      <w:pPr>
        <w:pStyle w:val="a8"/>
        <w:spacing w:line="240" w:lineRule="auto"/>
        <w:ind w:left="1146"/>
        <w:rPr>
          <w:rFonts w:ascii="Times New Roman" w:hAnsi="Times New Roman"/>
          <w:i/>
          <w:sz w:val="24"/>
          <w:szCs w:val="24"/>
        </w:rPr>
      </w:pP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</w:r>
      <w:r w:rsidRPr="00A54BE6">
        <w:rPr>
          <w:rFonts w:ascii="Times New Roman" w:hAnsi="Times New Roman"/>
          <w:i/>
          <w:sz w:val="24"/>
          <w:szCs w:val="24"/>
        </w:rPr>
        <w:tab/>
        <w:t>Это хороший специалист.</w:t>
      </w:r>
    </w:p>
    <w:p w:rsidR="00045536" w:rsidRPr="00A54BE6" w:rsidRDefault="00045536" w:rsidP="00045536">
      <w:pPr>
        <w:pStyle w:val="a8"/>
        <w:numPr>
          <w:ilvl w:val="0"/>
          <w:numId w:val="3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По заголовку текста определите, о чем может быть этот текст.</w:t>
      </w:r>
    </w:p>
    <w:p w:rsidR="00045536" w:rsidRPr="00A54BE6" w:rsidRDefault="00045536" w:rsidP="00045536">
      <w:pPr>
        <w:pStyle w:val="a8"/>
        <w:numPr>
          <w:ilvl w:val="0"/>
          <w:numId w:val="30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Составьте письменное задание с использованием картинок</w:t>
      </w:r>
    </w:p>
    <w:p w:rsidR="00045536" w:rsidRPr="00A54BE6" w:rsidRDefault="00045536" w:rsidP="00045536">
      <w:pPr>
        <w:pStyle w:val="a8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67C2C" w:rsidRPr="00A54BE6" w:rsidRDefault="00B67C2C" w:rsidP="00B67C2C">
      <w:pPr>
        <w:pStyle w:val="a8"/>
        <w:rPr>
          <w:rFonts w:ascii="Times New Roman" w:hAnsi="Times New Roman"/>
          <w:b/>
          <w:spacing w:val="-2"/>
          <w:sz w:val="24"/>
          <w:szCs w:val="24"/>
        </w:rPr>
      </w:pPr>
    </w:p>
    <w:p w:rsidR="00B67C2C" w:rsidRPr="00A54BE6" w:rsidRDefault="002851AD" w:rsidP="00B67C2C">
      <w:pPr>
        <w:pStyle w:val="a8"/>
        <w:rPr>
          <w:rFonts w:ascii="Times New Roman" w:hAnsi="Times New Roman"/>
          <w:b/>
          <w:spacing w:val="-2"/>
          <w:sz w:val="24"/>
          <w:szCs w:val="24"/>
        </w:rPr>
      </w:pPr>
      <w:r w:rsidRPr="00A54BE6">
        <w:rPr>
          <w:rFonts w:ascii="Times New Roman" w:hAnsi="Times New Roman"/>
          <w:b/>
          <w:spacing w:val="-2"/>
          <w:sz w:val="24"/>
          <w:szCs w:val="24"/>
        </w:rPr>
        <w:t xml:space="preserve"> З</w:t>
      </w:r>
      <w:r w:rsidR="00B67C2C" w:rsidRPr="00A54BE6">
        <w:rPr>
          <w:rFonts w:ascii="Times New Roman" w:hAnsi="Times New Roman"/>
          <w:b/>
          <w:spacing w:val="-2"/>
          <w:sz w:val="24"/>
          <w:szCs w:val="24"/>
        </w:rPr>
        <w:t>адание для индивидуального проекта (конспект урока</w:t>
      </w:r>
      <w:proofErr w:type="gramStart"/>
      <w:r w:rsidR="00B67C2C" w:rsidRPr="00A54BE6">
        <w:rPr>
          <w:rFonts w:ascii="Times New Roman" w:hAnsi="Times New Roman"/>
          <w:b/>
          <w:spacing w:val="-2"/>
          <w:sz w:val="24"/>
          <w:szCs w:val="24"/>
        </w:rPr>
        <w:t xml:space="preserve"> )</w:t>
      </w:r>
      <w:proofErr w:type="gramEnd"/>
      <w:r w:rsidR="00B67C2C" w:rsidRPr="00A54BE6">
        <w:rPr>
          <w:rFonts w:ascii="Times New Roman" w:hAnsi="Times New Roman"/>
          <w:b/>
          <w:spacing w:val="-2"/>
          <w:sz w:val="24"/>
          <w:szCs w:val="24"/>
        </w:rPr>
        <w:t xml:space="preserve"> к разделу 5. </w:t>
      </w:r>
    </w:p>
    <w:p w:rsidR="00B67C2C" w:rsidRPr="00A54BE6" w:rsidRDefault="00B67C2C" w:rsidP="00B67C2C">
      <w:pPr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Составить конспект урока по русскому языку как иностранному для начального этапа обучения. Тип урока -  урок – объяснение нового материала.</w:t>
      </w:r>
    </w:p>
    <w:p w:rsidR="00B67C2C" w:rsidRPr="00A54BE6" w:rsidRDefault="00B67C2C" w:rsidP="00B67C2C">
      <w:pPr>
        <w:ind w:firstLine="708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Темы уроков: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Формы рода прилагательных.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Предложный падеж существительных со значением местоположения.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Винительный падеж существительных со значением объекта.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Значения глаголов движения  без приставок.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Значения глаголов движения с приставками.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Притяжательные местоимения и род существительных.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Вид глагола. Значение видовых форм.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Родительный падеж существительных со значением принадлежности. 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Типы спряжения и личные окончания глаголов.</w:t>
      </w:r>
    </w:p>
    <w:p w:rsidR="00B67C2C" w:rsidRPr="00A54BE6" w:rsidRDefault="00B67C2C" w:rsidP="00B67C2C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Глаголы в прошедшем времени.  </w:t>
      </w:r>
    </w:p>
    <w:p w:rsidR="007D5959" w:rsidRPr="00A54BE6" w:rsidRDefault="007D5959" w:rsidP="007D5959">
      <w:pPr>
        <w:rPr>
          <w:rFonts w:ascii="Times New Roman" w:hAnsi="Times New Roman"/>
          <w:sz w:val="24"/>
          <w:szCs w:val="24"/>
        </w:rPr>
      </w:pPr>
    </w:p>
    <w:p w:rsidR="00B67C2C" w:rsidRPr="00A54BE6" w:rsidRDefault="002851AD" w:rsidP="007D5959">
      <w:pPr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>Типовые вопросы для итогового тестирования:</w:t>
      </w:r>
    </w:p>
    <w:p w:rsidR="00E04E5A" w:rsidRPr="00A54BE6" w:rsidRDefault="00E04E5A" w:rsidP="00E04E5A">
      <w:pPr>
        <w:pStyle w:val="a8"/>
        <w:numPr>
          <w:ilvl w:val="0"/>
          <w:numId w:val="36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Базовые науки для методики обучения русскому языку как иностранному</w:t>
      </w:r>
    </w:p>
    <w:p w:rsidR="00E04E5A" w:rsidRPr="00A54BE6" w:rsidRDefault="00E04E5A" w:rsidP="00E04E5A">
      <w:pPr>
        <w:pStyle w:val="a8"/>
        <w:numPr>
          <w:ilvl w:val="0"/>
          <w:numId w:val="35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Социолингвистика</w:t>
      </w:r>
    </w:p>
    <w:p w:rsidR="00E04E5A" w:rsidRPr="00A54BE6" w:rsidRDefault="00E04E5A" w:rsidP="00E04E5A">
      <w:pPr>
        <w:pStyle w:val="a8"/>
        <w:numPr>
          <w:ilvl w:val="0"/>
          <w:numId w:val="35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Философия</w:t>
      </w:r>
    </w:p>
    <w:p w:rsidR="00E04E5A" w:rsidRPr="00A54BE6" w:rsidRDefault="00E04E5A" w:rsidP="00E04E5A">
      <w:pPr>
        <w:pStyle w:val="a8"/>
        <w:numPr>
          <w:ilvl w:val="0"/>
          <w:numId w:val="35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Лингвистика</w:t>
      </w:r>
    </w:p>
    <w:p w:rsidR="00E04E5A" w:rsidRPr="00A54BE6" w:rsidRDefault="00E04E5A" w:rsidP="00E04E5A">
      <w:pPr>
        <w:pStyle w:val="a8"/>
        <w:numPr>
          <w:ilvl w:val="0"/>
          <w:numId w:val="35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Психология</w:t>
      </w:r>
    </w:p>
    <w:p w:rsidR="00E04E5A" w:rsidRPr="00A54BE6" w:rsidRDefault="00E04E5A" w:rsidP="00E04E5A">
      <w:pPr>
        <w:pStyle w:val="a8"/>
        <w:numPr>
          <w:ilvl w:val="0"/>
          <w:numId w:val="35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Психолингвистика</w:t>
      </w:r>
    </w:p>
    <w:p w:rsidR="00E04E5A" w:rsidRPr="00A54BE6" w:rsidRDefault="00E04E5A" w:rsidP="00E04E5A">
      <w:pPr>
        <w:pStyle w:val="a8"/>
        <w:numPr>
          <w:ilvl w:val="0"/>
          <w:numId w:val="35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Педагогика</w:t>
      </w:r>
    </w:p>
    <w:p w:rsidR="00E04E5A" w:rsidRPr="00A54BE6" w:rsidRDefault="00E04E5A" w:rsidP="00E04E5A">
      <w:pPr>
        <w:pStyle w:val="a8"/>
        <w:ind w:left="354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  <w:lang w:val="en-US"/>
        </w:rPr>
        <w:t>[</w:t>
      </w:r>
      <w:r w:rsidRPr="00A54BE6">
        <w:rPr>
          <w:rFonts w:ascii="Times New Roman" w:hAnsi="Times New Roman"/>
          <w:sz w:val="24"/>
          <w:szCs w:val="24"/>
        </w:rPr>
        <w:t>ключ в), д</w:t>
      </w:r>
      <w:r w:rsidRPr="00A54BE6">
        <w:rPr>
          <w:rFonts w:ascii="Times New Roman" w:hAnsi="Times New Roman"/>
          <w:sz w:val="24"/>
          <w:szCs w:val="24"/>
          <w:lang w:val="en-US"/>
        </w:rPr>
        <w:t>)</w:t>
      </w:r>
      <w:r w:rsidRPr="00A54BE6">
        <w:rPr>
          <w:rFonts w:ascii="Times New Roman" w:hAnsi="Times New Roman"/>
          <w:sz w:val="24"/>
          <w:szCs w:val="24"/>
        </w:rPr>
        <w:t>,</w:t>
      </w:r>
      <w:r w:rsidRPr="00A54B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4BE6">
        <w:rPr>
          <w:rFonts w:ascii="Times New Roman" w:hAnsi="Times New Roman"/>
          <w:sz w:val="24"/>
          <w:szCs w:val="24"/>
        </w:rPr>
        <w:t>е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) </w:t>
      </w:r>
      <w:r w:rsidRPr="00A54BE6">
        <w:rPr>
          <w:rFonts w:ascii="Times New Roman" w:hAnsi="Times New Roman"/>
          <w:sz w:val="24"/>
          <w:szCs w:val="24"/>
          <w:lang w:val="en-US"/>
        </w:rPr>
        <w:t>]</w:t>
      </w:r>
      <w:proofErr w:type="gramEnd"/>
    </w:p>
    <w:p w:rsidR="00E04E5A" w:rsidRPr="00A54BE6" w:rsidRDefault="00E04E5A" w:rsidP="00E04E5A">
      <w:pPr>
        <w:pStyle w:val="a8"/>
        <w:numPr>
          <w:ilvl w:val="0"/>
          <w:numId w:val="36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 систему базисных методических категорий применительно к обучению русскому языку как иностранному входят</w:t>
      </w:r>
    </w:p>
    <w:p w:rsidR="00E04E5A" w:rsidRPr="00A54BE6" w:rsidRDefault="00E04E5A" w:rsidP="00E04E5A">
      <w:pPr>
        <w:pStyle w:val="a8"/>
        <w:numPr>
          <w:ilvl w:val="0"/>
          <w:numId w:val="37"/>
        </w:numPr>
        <w:suppressAutoHyphens w:val="0"/>
        <w:spacing w:line="259" w:lineRule="exact"/>
        <w:ind w:left="2127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лексические навыки</w:t>
      </w:r>
    </w:p>
    <w:p w:rsidR="00E04E5A" w:rsidRPr="00A54BE6" w:rsidRDefault="00E04E5A" w:rsidP="00E04E5A">
      <w:pPr>
        <w:pStyle w:val="a8"/>
        <w:numPr>
          <w:ilvl w:val="0"/>
          <w:numId w:val="37"/>
        </w:numPr>
        <w:suppressAutoHyphens w:val="0"/>
        <w:spacing w:line="259" w:lineRule="exact"/>
        <w:ind w:left="2127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цели обучения</w:t>
      </w:r>
    </w:p>
    <w:p w:rsidR="00E04E5A" w:rsidRPr="00A54BE6" w:rsidRDefault="00E04E5A" w:rsidP="00E04E5A">
      <w:pPr>
        <w:pStyle w:val="a8"/>
        <w:numPr>
          <w:ilvl w:val="0"/>
          <w:numId w:val="37"/>
        </w:numPr>
        <w:suppressAutoHyphens w:val="0"/>
        <w:spacing w:line="259" w:lineRule="exact"/>
        <w:ind w:left="2127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межъязыковая интерференция</w:t>
      </w:r>
    </w:p>
    <w:p w:rsidR="00E04E5A" w:rsidRPr="00A54BE6" w:rsidRDefault="00E04E5A" w:rsidP="00E04E5A">
      <w:pPr>
        <w:pStyle w:val="a8"/>
        <w:numPr>
          <w:ilvl w:val="0"/>
          <w:numId w:val="37"/>
        </w:numPr>
        <w:suppressAutoHyphens w:val="0"/>
        <w:spacing w:line="259" w:lineRule="exact"/>
        <w:ind w:left="2127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принципы обучения</w:t>
      </w:r>
    </w:p>
    <w:p w:rsidR="00E04E5A" w:rsidRPr="00A54BE6" w:rsidRDefault="00E04E5A" w:rsidP="00E04E5A">
      <w:pPr>
        <w:pStyle w:val="a8"/>
        <w:numPr>
          <w:ilvl w:val="0"/>
          <w:numId w:val="37"/>
        </w:numPr>
        <w:suppressAutoHyphens w:val="0"/>
        <w:spacing w:line="259" w:lineRule="exact"/>
        <w:ind w:left="2127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зрелое чтение</w:t>
      </w:r>
    </w:p>
    <w:p w:rsidR="00E04E5A" w:rsidRPr="00A54BE6" w:rsidRDefault="00E04E5A" w:rsidP="00E04E5A">
      <w:pPr>
        <w:pStyle w:val="a8"/>
        <w:numPr>
          <w:ilvl w:val="0"/>
          <w:numId w:val="37"/>
        </w:numPr>
        <w:suppressAutoHyphens w:val="0"/>
        <w:spacing w:line="259" w:lineRule="exact"/>
        <w:ind w:left="2127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lastRenderedPageBreak/>
        <w:t>содержание обучения</w:t>
      </w:r>
    </w:p>
    <w:p w:rsidR="00E04E5A" w:rsidRPr="00A54BE6" w:rsidRDefault="00E04E5A" w:rsidP="00E04E5A">
      <w:pPr>
        <w:pStyle w:val="a8"/>
        <w:ind w:left="354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  <w:lang w:val="en-US"/>
        </w:rPr>
        <w:t>[</w:t>
      </w:r>
      <w:r w:rsidRPr="00A54BE6">
        <w:rPr>
          <w:rFonts w:ascii="Times New Roman" w:hAnsi="Times New Roman"/>
          <w:sz w:val="24"/>
          <w:szCs w:val="24"/>
        </w:rPr>
        <w:t>ключ б), г</w:t>
      </w:r>
      <w:r w:rsidRPr="00A54BE6">
        <w:rPr>
          <w:rFonts w:ascii="Times New Roman" w:hAnsi="Times New Roman"/>
          <w:sz w:val="24"/>
          <w:szCs w:val="24"/>
          <w:lang w:val="en-US"/>
        </w:rPr>
        <w:t>)</w:t>
      </w:r>
      <w:r w:rsidRPr="00A54BE6">
        <w:rPr>
          <w:rFonts w:ascii="Times New Roman" w:hAnsi="Times New Roman"/>
          <w:sz w:val="24"/>
          <w:szCs w:val="24"/>
        </w:rPr>
        <w:t>,</w:t>
      </w:r>
      <w:r w:rsidRPr="00A54B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4BE6">
        <w:rPr>
          <w:rFonts w:ascii="Times New Roman" w:hAnsi="Times New Roman"/>
          <w:sz w:val="24"/>
          <w:szCs w:val="24"/>
        </w:rPr>
        <w:t>е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) </w:t>
      </w:r>
      <w:r w:rsidRPr="00A54BE6">
        <w:rPr>
          <w:rFonts w:ascii="Times New Roman" w:hAnsi="Times New Roman"/>
          <w:sz w:val="24"/>
          <w:szCs w:val="24"/>
          <w:lang w:val="en-US"/>
        </w:rPr>
        <w:t>]</w:t>
      </w:r>
      <w:proofErr w:type="gramEnd"/>
    </w:p>
    <w:p w:rsidR="00E04E5A" w:rsidRPr="00A54BE6" w:rsidRDefault="00E04E5A" w:rsidP="00E04E5A">
      <w:pPr>
        <w:pStyle w:val="a8"/>
        <w:numPr>
          <w:ilvl w:val="0"/>
          <w:numId w:val="36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Недочеты</w:t>
      </w:r>
      <w:r w:rsidRPr="00A54B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4BE6">
        <w:rPr>
          <w:rFonts w:ascii="Times New Roman" w:hAnsi="Times New Roman"/>
          <w:sz w:val="24"/>
          <w:szCs w:val="24"/>
        </w:rPr>
        <w:t xml:space="preserve">при обучении </w:t>
      </w:r>
      <w:proofErr w:type="spellStart"/>
      <w:r w:rsidRPr="00A54BE6">
        <w:rPr>
          <w:rFonts w:ascii="Times New Roman" w:hAnsi="Times New Roman"/>
          <w:sz w:val="24"/>
          <w:szCs w:val="24"/>
        </w:rPr>
        <w:t>аудированию</w:t>
      </w:r>
      <w:proofErr w:type="spellEnd"/>
    </w:p>
    <w:p w:rsidR="00E04E5A" w:rsidRPr="00A54BE6" w:rsidRDefault="00E04E5A" w:rsidP="00E04E5A">
      <w:pPr>
        <w:pStyle w:val="a8"/>
        <w:numPr>
          <w:ilvl w:val="0"/>
          <w:numId w:val="3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преподаватель снимает все трудности</w:t>
      </w:r>
    </w:p>
    <w:p w:rsidR="00E04E5A" w:rsidRPr="00A54BE6" w:rsidRDefault="00E04E5A" w:rsidP="00E04E5A">
      <w:pPr>
        <w:pStyle w:val="a8"/>
        <w:numPr>
          <w:ilvl w:val="0"/>
          <w:numId w:val="3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преподаватель включает аутентичные тексты</w:t>
      </w:r>
    </w:p>
    <w:p w:rsidR="00E04E5A" w:rsidRPr="00A54BE6" w:rsidRDefault="00E04E5A" w:rsidP="00E04E5A">
      <w:pPr>
        <w:pStyle w:val="a8"/>
        <w:numPr>
          <w:ilvl w:val="0"/>
          <w:numId w:val="3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преподаватель разрешает предварительно просмотреть текст</w:t>
      </w:r>
    </w:p>
    <w:p w:rsidR="00E04E5A" w:rsidRPr="00A54BE6" w:rsidRDefault="00E04E5A" w:rsidP="00E04E5A">
      <w:pPr>
        <w:pStyle w:val="a8"/>
        <w:numPr>
          <w:ilvl w:val="0"/>
          <w:numId w:val="3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преподаватель предварительно ставит цель </w:t>
      </w:r>
      <w:proofErr w:type="spellStart"/>
      <w:r w:rsidRPr="00A54BE6">
        <w:rPr>
          <w:rFonts w:ascii="Times New Roman" w:hAnsi="Times New Roman"/>
          <w:sz w:val="24"/>
          <w:szCs w:val="24"/>
        </w:rPr>
        <w:t>аудирования</w:t>
      </w:r>
      <w:proofErr w:type="spellEnd"/>
    </w:p>
    <w:p w:rsidR="00E04E5A" w:rsidRPr="00A54BE6" w:rsidRDefault="00E04E5A" w:rsidP="00E04E5A">
      <w:pPr>
        <w:pStyle w:val="a8"/>
        <w:numPr>
          <w:ilvl w:val="0"/>
          <w:numId w:val="3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отсутствует на экзамене</w:t>
      </w:r>
    </w:p>
    <w:p w:rsidR="00E04E5A" w:rsidRPr="00A54BE6" w:rsidRDefault="00E04E5A" w:rsidP="00E04E5A">
      <w:pPr>
        <w:pStyle w:val="a8"/>
        <w:numPr>
          <w:ilvl w:val="0"/>
          <w:numId w:val="3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в качестве </w:t>
      </w:r>
      <w:proofErr w:type="spellStart"/>
      <w:r w:rsidRPr="00A54BE6">
        <w:rPr>
          <w:rFonts w:ascii="Times New Roman" w:hAnsi="Times New Roman"/>
          <w:sz w:val="24"/>
          <w:szCs w:val="24"/>
        </w:rPr>
        <w:t>аудиотекста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предлагается песня</w:t>
      </w:r>
    </w:p>
    <w:p w:rsidR="00E04E5A" w:rsidRPr="00A54BE6" w:rsidRDefault="00E04E5A" w:rsidP="00E04E5A">
      <w:pPr>
        <w:pStyle w:val="a8"/>
        <w:ind w:left="1146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</w:t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  <w:lang w:val="en-US"/>
        </w:rPr>
        <w:t>[</w:t>
      </w:r>
      <w:r w:rsidRPr="00A54BE6">
        <w:rPr>
          <w:rFonts w:ascii="Times New Roman" w:hAnsi="Times New Roman"/>
          <w:sz w:val="24"/>
          <w:szCs w:val="24"/>
        </w:rPr>
        <w:t>ключ а), в</w:t>
      </w:r>
      <w:r w:rsidRPr="00A54BE6">
        <w:rPr>
          <w:rFonts w:ascii="Times New Roman" w:hAnsi="Times New Roman"/>
          <w:sz w:val="24"/>
          <w:szCs w:val="24"/>
          <w:lang w:val="en-US"/>
        </w:rPr>
        <w:t>)</w:t>
      </w:r>
      <w:r w:rsidRPr="00A54BE6">
        <w:rPr>
          <w:rFonts w:ascii="Times New Roman" w:hAnsi="Times New Roman"/>
          <w:sz w:val="24"/>
          <w:szCs w:val="24"/>
        </w:rPr>
        <w:t>,</w:t>
      </w:r>
      <w:r w:rsidRPr="00A54B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4BE6">
        <w:rPr>
          <w:rFonts w:ascii="Times New Roman" w:hAnsi="Times New Roman"/>
          <w:sz w:val="24"/>
          <w:szCs w:val="24"/>
        </w:rPr>
        <w:t>д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) </w:t>
      </w:r>
      <w:r w:rsidRPr="00A54BE6">
        <w:rPr>
          <w:rFonts w:ascii="Times New Roman" w:hAnsi="Times New Roman"/>
          <w:sz w:val="24"/>
          <w:szCs w:val="24"/>
          <w:lang w:val="en-US"/>
        </w:rPr>
        <w:t>]</w:t>
      </w:r>
      <w:proofErr w:type="gramEnd"/>
      <w:r w:rsidRPr="00A54BE6">
        <w:rPr>
          <w:rFonts w:ascii="Times New Roman" w:hAnsi="Times New Roman"/>
          <w:sz w:val="24"/>
          <w:szCs w:val="24"/>
        </w:rPr>
        <w:tab/>
      </w:r>
    </w:p>
    <w:p w:rsidR="00E04E5A" w:rsidRPr="00A54BE6" w:rsidRDefault="00E04E5A" w:rsidP="00E04E5A">
      <w:pPr>
        <w:pStyle w:val="a8"/>
        <w:numPr>
          <w:ilvl w:val="0"/>
          <w:numId w:val="36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Виды речевой деятельности</w:t>
      </w:r>
    </w:p>
    <w:p w:rsidR="00E04E5A" w:rsidRPr="00A54BE6" w:rsidRDefault="00E04E5A" w:rsidP="00E04E5A">
      <w:pPr>
        <w:pStyle w:val="a8"/>
        <w:numPr>
          <w:ilvl w:val="0"/>
          <w:numId w:val="39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анализ</w:t>
      </w:r>
    </w:p>
    <w:p w:rsidR="00E04E5A" w:rsidRPr="00A54BE6" w:rsidRDefault="00E04E5A" w:rsidP="00E04E5A">
      <w:pPr>
        <w:pStyle w:val="a8"/>
        <w:numPr>
          <w:ilvl w:val="0"/>
          <w:numId w:val="39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чтение</w:t>
      </w:r>
    </w:p>
    <w:p w:rsidR="00E04E5A" w:rsidRPr="00A54BE6" w:rsidRDefault="00E04E5A" w:rsidP="00E04E5A">
      <w:pPr>
        <w:pStyle w:val="a8"/>
        <w:numPr>
          <w:ilvl w:val="0"/>
          <w:numId w:val="39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перевод</w:t>
      </w:r>
    </w:p>
    <w:p w:rsidR="00E04E5A" w:rsidRPr="00A54BE6" w:rsidRDefault="00E04E5A" w:rsidP="00E04E5A">
      <w:pPr>
        <w:pStyle w:val="a8"/>
        <w:numPr>
          <w:ilvl w:val="0"/>
          <w:numId w:val="39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аудирование</w:t>
      </w:r>
      <w:proofErr w:type="spellEnd"/>
    </w:p>
    <w:p w:rsidR="00E04E5A" w:rsidRPr="00A54BE6" w:rsidRDefault="00E04E5A" w:rsidP="00E04E5A">
      <w:pPr>
        <w:pStyle w:val="a8"/>
        <w:numPr>
          <w:ilvl w:val="0"/>
          <w:numId w:val="39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говорение</w:t>
      </w:r>
    </w:p>
    <w:p w:rsidR="00E04E5A" w:rsidRPr="00A54BE6" w:rsidRDefault="00E04E5A" w:rsidP="00E04E5A">
      <w:pPr>
        <w:pStyle w:val="a8"/>
        <w:numPr>
          <w:ilvl w:val="0"/>
          <w:numId w:val="39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имитация</w:t>
      </w:r>
    </w:p>
    <w:p w:rsidR="00E04E5A" w:rsidRPr="00A54BE6" w:rsidRDefault="00E04E5A" w:rsidP="00E04E5A">
      <w:pPr>
        <w:pStyle w:val="a8"/>
        <w:ind w:left="354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  <w:lang w:val="en-US"/>
        </w:rPr>
        <w:t>[</w:t>
      </w:r>
      <w:r w:rsidRPr="00A54BE6">
        <w:rPr>
          <w:rFonts w:ascii="Times New Roman" w:hAnsi="Times New Roman"/>
          <w:sz w:val="24"/>
          <w:szCs w:val="24"/>
        </w:rPr>
        <w:t>ключ б), г</w:t>
      </w:r>
      <w:r w:rsidRPr="00A54BE6">
        <w:rPr>
          <w:rFonts w:ascii="Times New Roman" w:hAnsi="Times New Roman"/>
          <w:sz w:val="24"/>
          <w:szCs w:val="24"/>
          <w:lang w:val="en-US"/>
        </w:rPr>
        <w:t>)</w:t>
      </w:r>
      <w:r w:rsidRPr="00A54BE6">
        <w:rPr>
          <w:rFonts w:ascii="Times New Roman" w:hAnsi="Times New Roman"/>
          <w:sz w:val="24"/>
          <w:szCs w:val="24"/>
        </w:rPr>
        <w:t>,</w:t>
      </w:r>
      <w:r w:rsidRPr="00A54BE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4BE6">
        <w:rPr>
          <w:rFonts w:ascii="Times New Roman" w:hAnsi="Times New Roman"/>
          <w:sz w:val="24"/>
          <w:szCs w:val="24"/>
        </w:rPr>
        <w:t>д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) </w:t>
      </w:r>
      <w:r w:rsidRPr="00A54BE6">
        <w:rPr>
          <w:rFonts w:ascii="Times New Roman" w:hAnsi="Times New Roman"/>
          <w:sz w:val="24"/>
          <w:szCs w:val="24"/>
          <w:lang w:val="en-US"/>
        </w:rPr>
        <w:t>]</w:t>
      </w:r>
      <w:proofErr w:type="gramEnd"/>
    </w:p>
    <w:p w:rsidR="00E04E5A" w:rsidRPr="00A54BE6" w:rsidRDefault="00E04E5A" w:rsidP="00E04E5A">
      <w:pPr>
        <w:pStyle w:val="a8"/>
        <w:numPr>
          <w:ilvl w:val="0"/>
          <w:numId w:val="36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Продуктивные виды речевой деятельности</w:t>
      </w:r>
    </w:p>
    <w:p w:rsidR="00E04E5A" w:rsidRPr="00A54BE6" w:rsidRDefault="00E04E5A" w:rsidP="00E04E5A">
      <w:pPr>
        <w:pStyle w:val="a8"/>
        <w:numPr>
          <w:ilvl w:val="0"/>
          <w:numId w:val="4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говорение</w:t>
      </w:r>
    </w:p>
    <w:p w:rsidR="00E04E5A" w:rsidRPr="00A54BE6" w:rsidRDefault="00E04E5A" w:rsidP="00E04E5A">
      <w:pPr>
        <w:pStyle w:val="a8"/>
        <w:numPr>
          <w:ilvl w:val="0"/>
          <w:numId w:val="4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активность</w:t>
      </w:r>
    </w:p>
    <w:p w:rsidR="00E04E5A" w:rsidRPr="00A54BE6" w:rsidRDefault="00E04E5A" w:rsidP="00E04E5A">
      <w:pPr>
        <w:pStyle w:val="a8"/>
        <w:numPr>
          <w:ilvl w:val="0"/>
          <w:numId w:val="4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взаимодействие</w:t>
      </w:r>
    </w:p>
    <w:p w:rsidR="00E04E5A" w:rsidRPr="00A54BE6" w:rsidRDefault="00E04E5A" w:rsidP="00E04E5A">
      <w:pPr>
        <w:pStyle w:val="a8"/>
        <w:numPr>
          <w:ilvl w:val="0"/>
          <w:numId w:val="4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письмо</w:t>
      </w:r>
    </w:p>
    <w:p w:rsidR="00E04E5A" w:rsidRPr="00A54BE6" w:rsidRDefault="00E04E5A" w:rsidP="00E04E5A">
      <w:pPr>
        <w:pStyle w:val="a8"/>
        <w:numPr>
          <w:ilvl w:val="0"/>
          <w:numId w:val="4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аудирование</w:t>
      </w:r>
      <w:proofErr w:type="spellEnd"/>
    </w:p>
    <w:p w:rsidR="00E04E5A" w:rsidRPr="00A54BE6" w:rsidRDefault="00E04E5A" w:rsidP="00E04E5A">
      <w:pPr>
        <w:pStyle w:val="a8"/>
        <w:numPr>
          <w:ilvl w:val="0"/>
          <w:numId w:val="4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обобщение</w:t>
      </w:r>
    </w:p>
    <w:p w:rsidR="00E04E5A" w:rsidRPr="00A54BE6" w:rsidRDefault="00E04E5A" w:rsidP="00E04E5A">
      <w:pPr>
        <w:pStyle w:val="a8"/>
        <w:ind w:left="3540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  <w:lang w:val="en-US"/>
        </w:rPr>
        <w:t>[</w:t>
      </w:r>
      <w:r w:rsidRPr="00A54BE6">
        <w:rPr>
          <w:rFonts w:ascii="Times New Roman" w:hAnsi="Times New Roman"/>
          <w:sz w:val="24"/>
          <w:szCs w:val="24"/>
        </w:rPr>
        <w:t>ключ а), г</w:t>
      </w:r>
      <w:proofErr w:type="gramStart"/>
      <w:r w:rsidRPr="00A54BE6">
        <w:rPr>
          <w:rFonts w:ascii="Times New Roman" w:hAnsi="Times New Roman"/>
          <w:sz w:val="24"/>
          <w:szCs w:val="24"/>
          <w:lang w:val="en-US"/>
        </w:rPr>
        <w:t>) ]</w:t>
      </w:r>
      <w:proofErr w:type="gramEnd"/>
    </w:p>
    <w:p w:rsidR="00E04E5A" w:rsidRPr="00A54BE6" w:rsidRDefault="00E04E5A" w:rsidP="00E04E5A">
      <w:pPr>
        <w:pStyle w:val="a8"/>
        <w:ind w:left="3540"/>
        <w:rPr>
          <w:rFonts w:ascii="Times New Roman" w:hAnsi="Times New Roman"/>
          <w:sz w:val="24"/>
          <w:szCs w:val="24"/>
        </w:rPr>
      </w:pPr>
    </w:p>
    <w:p w:rsidR="00E04E5A" w:rsidRPr="00A54BE6" w:rsidRDefault="00E04E5A" w:rsidP="00E04E5A">
      <w:pPr>
        <w:ind w:right="-284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</w:t>
      </w:r>
    </w:p>
    <w:p w:rsidR="00E04E5A" w:rsidRPr="00A54BE6" w:rsidRDefault="00E04E5A" w:rsidP="00E04E5A">
      <w:pPr>
        <w:pStyle w:val="a8"/>
        <w:ind w:left="3540"/>
        <w:rPr>
          <w:rFonts w:ascii="Times New Roman" w:hAnsi="Times New Roman"/>
          <w:sz w:val="24"/>
          <w:szCs w:val="24"/>
        </w:rPr>
      </w:pPr>
    </w:p>
    <w:p w:rsidR="00B67C2C" w:rsidRPr="00A54BE6" w:rsidRDefault="00B67C2C" w:rsidP="00E04E5A">
      <w:pPr>
        <w:pStyle w:val="21"/>
        <w:tabs>
          <w:tab w:val="left" w:pos="-426"/>
        </w:tabs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A54BE6">
        <w:rPr>
          <w:rFonts w:ascii="Times New Roman" w:hAnsi="Times New Roman" w:cs="Times New Roman"/>
          <w:sz w:val="24"/>
          <w:szCs w:val="24"/>
        </w:rPr>
        <w:t xml:space="preserve"> </w:t>
      </w:r>
      <w:r w:rsidRPr="00A54BE6"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p w:rsidR="00B67C2C" w:rsidRPr="00A54BE6" w:rsidRDefault="00B67C2C" w:rsidP="00B67C2C">
      <w:pPr>
        <w:pStyle w:val="21"/>
        <w:tabs>
          <w:tab w:val="left" w:pos="-426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5761DC" w:rsidRPr="00A54BE6" w:rsidRDefault="005761DC" w:rsidP="005761DC">
      <w:pPr>
        <w:pStyle w:val="a8"/>
        <w:numPr>
          <w:ilvl w:val="0"/>
          <w:numId w:val="16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Вишняков, С. А. Русский язык как иностранный [Электронный ресурс]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учебник / С. А. Вишняков. — 6-е изд., стер. — М.: ФЛИНТА, 2012. — 240 с. [</w:t>
      </w:r>
      <w:r w:rsidRPr="00A54BE6">
        <w:rPr>
          <w:rFonts w:ascii="Times New Roman" w:hAnsi="Times New Roman"/>
          <w:sz w:val="24"/>
          <w:szCs w:val="24"/>
          <w:lang w:val="en-US"/>
        </w:rPr>
        <w:t>ZC</w:t>
      </w:r>
      <w:r w:rsidRPr="00A54BE6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8" w:anchor="none" w:history="1">
        <w:r w:rsidRPr="00A54BE6">
          <w:rPr>
            <w:rStyle w:val="a3"/>
            <w:rFonts w:ascii="Times New Roman" w:hAnsi="Times New Roman"/>
            <w:sz w:val="24"/>
            <w:szCs w:val="24"/>
          </w:rPr>
          <w:t>http://znanium.com/catalog.php?bookinfo=455002#none</w:t>
        </w:r>
      </w:hyperlink>
      <w:r w:rsidRPr="00A54BE6">
        <w:rPr>
          <w:rFonts w:ascii="Times New Roman" w:hAnsi="Times New Roman"/>
          <w:sz w:val="24"/>
          <w:szCs w:val="24"/>
        </w:rPr>
        <w:t>)</w:t>
      </w:r>
    </w:p>
    <w:p w:rsidR="005761DC" w:rsidRPr="00A54BE6" w:rsidRDefault="005761DC" w:rsidP="005761DC">
      <w:pPr>
        <w:pStyle w:val="a8"/>
        <w:numPr>
          <w:ilvl w:val="0"/>
          <w:numId w:val="16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Щукин А.Н. Методика преподавания русского языка как иностранного [Электронный ресурс]  - М.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ФЛИНТА, 2017. - [КС] (адрес размещения: http://www.studentlibrary.ru/book/ISBN9785976526877.html)</w:t>
      </w:r>
    </w:p>
    <w:p w:rsidR="00B67C2C" w:rsidRPr="00A54BE6" w:rsidRDefault="00B67C2C" w:rsidP="000E41A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31"/>
        </w:tabs>
        <w:spacing w:before="125" w:line="240" w:lineRule="auto"/>
        <w:ind w:left="24"/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pacing w:val="-13"/>
          <w:sz w:val="24"/>
          <w:szCs w:val="24"/>
        </w:rPr>
        <w:t>.</w:t>
      </w:r>
      <w:r w:rsidRPr="00A54BE6">
        <w:rPr>
          <w:rFonts w:ascii="Times New Roman" w:hAnsi="Times New Roman"/>
          <w:spacing w:val="-13"/>
          <w:sz w:val="24"/>
          <w:szCs w:val="24"/>
        </w:rPr>
        <w:tab/>
      </w:r>
      <w:r w:rsidRPr="00A54BE6">
        <w:rPr>
          <w:rFonts w:ascii="Times New Roman" w:hAnsi="Times New Roman"/>
          <w:sz w:val="24"/>
          <w:szCs w:val="24"/>
        </w:rPr>
        <w:t xml:space="preserve">б) </w:t>
      </w:r>
      <w:r w:rsidRPr="00A54BE6">
        <w:rPr>
          <w:rFonts w:ascii="Times New Roman" w:hAnsi="Times New Roman"/>
          <w:sz w:val="24"/>
          <w:szCs w:val="24"/>
          <w:u w:val="single"/>
        </w:rPr>
        <w:t>Дополнительная литература:</w:t>
      </w:r>
      <w:r w:rsidR="000E41A4" w:rsidRPr="00A54BE6">
        <w:rPr>
          <w:rFonts w:ascii="Times New Roman" w:hAnsi="Times New Roman"/>
          <w:sz w:val="24"/>
          <w:szCs w:val="24"/>
          <w:u w:val="single"/>
        </w:rPr>
        <w:tab/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proofErr w:type="gramStart"/>
      <w:r w:rsidRPr="00A54BE6">
        <w:rPr>
          <w:rFonts w:ascii="Times New Roman" w:hAnsi="Times New Roman"/>
          <w:sz w:val="24"/>
          <w:szCs w:val="24"/>
        </w:rPr>
        <w:t>Земская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 Е. А. Русский язык как иностранный. Русская разговорная речь. Лингвистический анализ и проблемы обучения [Электронный ресурс] : учеб</w:t>
      </w:r>
      <w:proofErr w:type="gramStart"/>
      <w:r w:rsidRPr="00A54BE6">
        <w:rPr>
          <w:rFonts w:ascii="Times New Roman" w:hAnsi="Times New Roman"/>
          <w:sz w:val="24"/>
          <w:szCs w:val="24"/>
        </w:rPr>
        <w:t>.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BE6">
        <w:rPr>
          <w:rFonts w:ascii="Times New Roman" w:hAnsi="Times New Roman"/>
          <w:sz w:val="24"/>
          <w:szCs w:val="24"/>
        </w:rPr>
        <w:t>п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особие / Е. А. Земская. - 4-е изд., </w:t>
      </w:r>
      <w:proofErr w:type="spellStart"/>
      <w:r w:rsidRPr="00A54BE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54BE6">
        <w:rPr>
          <w:rFonts w:ascii="Times New Roman" w:hAnsi="Times New Roman"/>
          <w:sz w:val="24"/>
          <w:szCs w:val="24"/>
        </w:rPr>
        <w:t>. и доп. - М. : Флинта : Наука, 2011. - 240 с. [</w:t>
      </w:r>
      <w:r w:rsidRPr="00A54BE6">
        <w:rPr>
          <w:rFonts w:ascii="Times New Roman" w:hAnsi="Times New Roman"/>
          <w:sz w:val="24"/>
          <w:szCs w:val="24"/>
          <w:lang w:val="en-US"/>
        </w:rPr>
        <w:t>ZC</w:t>
      </w:r>
      <w:r w:rsidRPr="00A54BE6">
        <w:rPr>
          <w:rFonts w:ascii="Times New Roman" w:hAnsi="Times New Roman"/>
          <w:sz w:val="24"/>
          <w:szCs w:val="24"/>
        </w:rPr>
        <w:t xml:space="preserve">] (адрес размещения:  </w:t>
      </w:r>
      <w:hyperlink r:id="rId9" w:anchor="none" w:history="1">
        <w:r w:rsidRPr="00A54BE6">
          <w:rPr>
            <w:rStyle w:val="a3"/>
            <w:rFonts w:ascii="Times New Roman" w:hAnsi="Times New Roman"/>
            <w:sz w:val="24"/>
            <w:szCs w:val="24"/>
          </w:rPr>
          <w:t>http://znanium.com/catalog.php?bookinfo=409949#none</w:t>
        </w:r>
      </w:hyperlink>
      <w:r w:rsidRPr="00A54BE6">
        <w:rPr>
          <w:rStyle w:val="a3"/>
          <w:rFonts w:ascii="Times New Roman" w:hAnsi="Times New Roman"/>
          <w:sz w:val="24"/>
          <w:szCs w:val="24"/>
        </w:rPr>
        <w:t>)</w:t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Книга о грамматике. Русский язык как иностранный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од ред. А.В. Величко. - 3-е изд., </w:t>
      </w:r>
      <w:proofErr w:type="spellStart"/>
      <w:r w:rsidRPr="00A54BE6">
        <w:rPr>
          <w:rFonts w:ascii="Times New Roman" w:hAnsi="Times New Roman"/>
          <w:sz w:val="24"/>
          <w:szCs w:val="24"/>
        </w:rPr>
        <w:t>испр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. и доп. - М.: Изд-во </w:t>
      </w:r>
      <w:proofErr w:type="spellStart"/>
      <w:r w:rsidRPr="00A54BE6">
        <w:rPr>
          <w:rFonts w:ascii="Times New Roman" w:hAnsi="Times New Roman"/>
          <w:sz w:val="24"/>
          <w:szCs w:val="24"/>
        </w:rPr>
        <w:t>Моск</w:t>
      </w:r>
      <w:proofErr w:type="spellEnd"/>
      <w:r w:rsidRPr="00A54BE6">
        <w:rPr>
          <w:rFonts w:ascii="Times New Roman" w:hAnsi="Times New Roman"/>
          <w:sz w:val="24"/>
          <w:szCs w:val="24"/>
        </w:rPr>
        <w:t>. ун-та, 2009. - 648 с. [КС] (адрес размещения: http://www.studentlibrary.ru/book/ISBN9785211054653.html)</w:t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Копров В.Ю. Семантико-функциональная грамматика русского и английского языков [Электронный ресурс] / - М.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ФЛИНТА, 2016. - [КС] (адрес размещения: </w:t>
      </w:r>
      <w:hyperlink r:id="rId10" w:history="1">
        <w:r w:rsidRPr="00A54BE6">
          <w:rPr>
            <w:rStyle w:val="a3"/>
            <w:rFonts w:ascii="Times New Roman" w:hAnsi="Times New Roman"/>
            <w:sz w:val="24"/>
            <w:szCs w:val="24"/>
          </w:rPr>
          <w:t>http://www.studentlibrary.ru/book/ISBN9785976524743.html</w:t>
        </w:r>
      </w:hyperlink>
      <w:r w:rsidRPr="00A54BE6">
        <w:rPr>
          <w:rStyle w:val="a3"/>
          <w:rFonts w:ascii="Times New Roman" w:hAnsi="Times New Roman"/>
          <w:sz w:val="24"/>
          <w:szCs w:val="24"/>
        </w:rPr>
        <w:t>)</w:t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lastRenderedPageBreak/>
        <w:t>Крючкова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Л.С. Практическая методика обучения русскому языку как иностранному [Электронный ресурс]   - М.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ФЛИНТА, 2017. - [КС] (адрес размещения: </w:t>
      </w:r>
      <w:hyperlink r:id="rId11" w:history="1">
        <w:r w:rsidRPr="00A54BE6">
          <w:rPr>
            <w:rStyle w:val="a3"/>
            <w:rFonts w:ascii="Times New Roman" w:hAnsi="Times New Roman"/>
            <w:sz w:val="24"/>
            <w:szCs w:val="24"/>
          </w:rPr>
          <w:t>http://www.studentlibrary.ru/book/ISBN9785976500303.html</w:t>
        </w:r>
      </w:hyperlink>
      <w:r w:rsidRPr="00A54BE6">
        <w:rPr>
          <w:rStyle w:val="a3"/>
          <w:rFonts w:ascii="Times New Roman" w:hAnsi="Times New Roman"/>
          <w:sz w:val="24"/>
          <w:szCs w:val="24"/>
        </w:rPr>
        <w:t>)</w:t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Милюк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Н.М.  Язык и культура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От теории к практике [Электронный ресурс]</w:t>
      </w:r>
      <w:proofErr w:type="gramStart"/>
      <w:r w:rsidRPr="00A54BE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ФЛИНТА, 2017. -[КС] (адрес размещения: </w:t>
      </w:r>
      <w:hyperlink r:id="rId12" w:history="1">
        <w:r w:rsidRPr="00A54BE6">
          <w:rPr>
            <w:rStyle w:val="a3"/>
            <w:rFonts w:ascii="Times New Roman" w:hAnsi="Times New Roman"/>
            <w:color w:val="auto"/>
            <w:sz w:val="24"/>
            <w:szCs w:val="24"/>
          </w:rPr>
          <w:t>http://www.studentlibrary.ru/book/ISBN9785976528888.html</w:t>
        </w:r>
      </w:hyperlink>
      <w:r w:rsidRPr="00A54BE6">
        <w:rPr>
          <w:rStyle w:val="a3"/>
          <w:rFonts w:ascii="Times New Roman" w:hAnsi="Times New Roman"/>
          <w:sz w:val="24"/>
          <w:szCs w:val="24"/>
        </w:rPr>
        <w:t>)</w:t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Федотова, Н.Л. Методика преподавания русского языка как иностранного. </w:t>
      </w:r>
      <w:proofErr w:type="gramStart"/>
      <w:r w:rsidRPr="00A54BE6">
        <w:rPr>
          <w:rFonts w:ascii="Times New Roman" w:hAnsi="Times New Roman"/>
          <w:sz w:val="24"/>
          <w:szCs w:val="24"/>
        </w:rPr>
        <w:t>Задачник к практическому курсу [Электронный ресурс]   — СПб. : Златоуст, 2013. — 200 с. [</w:t>
      </w:r>
      <w:r w:rsidRPr="00A54BE6">
        <w:rPr>
          <w:rFonts w:ascii="Times New Roman" w:hAnsi="Times New Roman"/>
          <w:sz w:val="24"/>
          <w:szCs w:val="24"/>
          <w:lang w:val="en-US"/>
        </w:rPr>
        <w:t>ZC</w:t>
      </w:r>
      <w:r w:rsidRPr="00A54BE6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3" w:history="1">
        <w:r w:rsidRPr="00A54BE6">
          <w:rPr>
            <w:rStyle w:val="a3"/>
            <w:rFonts w:ascii="Times New Roman" w:hAnsi="Times New Roman"/>
            <w:sz w:val="24"/>
            <w:szCs w:val="24"/>
          </w:rPr>
          <w:t>http://znanium.com/catalog.php?bookinfo=516656</w:t>
        </w:r>
      </w:hyperlink>
      <w:proofErr w:type="gramEnd"/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Чудинина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В. В., Рогачева Е. Н. Грамматика русского языка в таблицах. Предложно-падежная система [Электронный ресурс] : учеб</w:t>
      </w:r>
      <w:proofErr w:type="gramStart"/>
      <w:r w:rsidRPr="00A54BE6">
        <w:rPr>
          <w:rFonts w:ascii="Times New Roman" w:hAnsi="Times New Roman"/>
          <w:sz w:val="24"/>
          <w:szCs w:val="24"/>
        </w:rPr>
        <w:t>.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4BE6">
        <w:rPr>
          <w:rFonts w:ascii="Times New Roman" w:hAnsi="Times New Roman"/>
          <w:sz w:val="24"/>
          <w:szCs w:val="24"/>
        </w:rPr>
        <w:t>п</w:t>
      </w:r>
      <w:proofErr w:type="gramEnd"/>
      <w:r w:rsidRPr="00A54BE6">
        <w:rPr>
          <w:rFonts w:ascii="Times New Roman" w:hAnsi="Times New Roman"/>
          <w:sz w:val="24"/>
          <w:szCs w:val="24"/>
        </w:rPr>
        <w:t>особие   - М.: Флинта : Наука, 2011. - 96 с. [</w:t>
      </w:r>
      <w:r w:rsidRPr="00A54BE6">
        <w:rPr>
          <w:rFonts w:ascii="Times New Roman" w:hAnsi="Times New Roman"/>
          <w:sz w:val="24"/>
          <w:szCs w:val="24"/>
          <w:lang w:val="en-US"/>
        </w:rPr>
        <w:t>ZC</w:t>
      </w:r>
      <w:r w:rsidRPr="00A54BE6">
        <w:rPr>
          <w:rFonts w:ascii="Times New Roman" w:hAnsi="Times New Roman"/>
          <w:sz w:val="24"/>
          <w:szCs w:val="24"/>
        </w:rPr>
        <w:t xml:space="preserve">] (адрес размещения: </w:t>
      </w:r>
      <w:hyperlink r:id="rId14" w:anchor="none" w:history="1">
        <w:r w:rsidRPr="00A54BE6">
          <w:rPr>
            <w:rStyle w:val="a3"/>
            <w:rFonts w:ascii="Times New Roman" w:hAnsi="Times New Roman"/>
            <w:sz w:val="24"/>
            <w:szCs w:val="24"/>
          </w:rPr>
          <w:t>http://znanium.com/catalog.php?bookinfo=409609#none</w:t>
        </w:r>
      </w:hyperlink>
      <w:r w:rsidRPr="00A54BE6">
        <w:rPr>
          <w:rStyle w:val="a3"/>
          <w:rFonts w:ascii="Times New Roman" w:hAnsi="Times New Roman"/>
          <w:sz w:val="24"/>
          <w:szCs w:val="24"/>
        </w:rPr>
        <w:t>)</w:t>
      </w:r>
    </w:p>
    <w:p w:rsidR="005761DC" w:rsidRPr="00A54BE6" w:rsidRDefault="005761DC" w:rsidP="005761DC">
      <w:pPr>
        <w:pStyle w:val="a8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  <w:shd w:val="clear" w:color="auto" w:fill="FFFFFF"/>
        </w:rPr>
        <w:t>Шибко Н.Л. Общие вопросы методики преподавания русского языка как иностранного [Электронный ресурс]</w:t>
      </w:r>
      <w:proofErr w:type="gramStart"/>
      <w:r w:rsidRPr="00A54BE6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A54BE6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иностранных студентов филологических специальностей. — СПб</w:t>
      </w:r>
      <w:proofErr w:type="gramStart"/>
      <w:r w:rsidRPr="00A54BE6">
        <w:rPr>
          <w:rFonts w:ascii="Times New Roman" w:hAnsi="Times New Roman"/>
          <w:sz w:val="24"/>
          <w:szCs w:val="24"/>
          <w:shd w:val="clear" w:color="auto" w:fill="FFFFFF"/>
        </w:rPr>
        <w:t xml:space="preserve">. : </w:t>
      </w:r>
      <w:proofErr w:type="gramEnd"/>
      <w:r w:rsidRPr="00A54BE6">
        <w:rPr>
          <w:rFonts w:ascii="Times New Roman" w:hAnsi="Times New Roman"/>
          <w:sz w:val="24"/>
          <w:szCs w:val="24"/>
          <w:shd w:val="clear" w:color="auto" w:fill="FFFFFF"/>
        </w:rPr>
        <w:t xml:space="preserve">Златоуст, 2014. — 336 с. </w:t>
      </w:r>
      <w:r w:rsidRPr="00A54BE6">
        <w:rPr>
          <w:rFonts w:ascii="Times New Roman" w:hAnsi="Times New Roman"/>
          <w:sz w:val="24"/>
          <w:szCs w:val="24"/>
        </w:rPr>
        <w:t>[</w:t>
      </w:r>
      <w:r w:rsidRPr="00A54BE6">
        <w:rPr>
          <w:rFonts w:ascii="Times New Roman" w:hAnsi="Times New Roman"/>
          <w:sz w:val="24"/>
          <w:szCs w:val="24"/>
          <w:lang w:val="en-US"/>
        </w:rPr>
        <w:t>ZC</w:t>
      </w:r>
      <w:r w:rsidRPr="00A54BE6">
        <w:rPr>
          <w:rFonts w:ascii="Times New Roman" w:hAnsi="Times New Roman"/>
          <w:sz w:val="24"/>
          <w:szCs w:val="24"/>
        </w:rPr>
        <w:t xml:space="preserve">] (адрес размещения: </w:t>
      </w:r>
      <w:r w:rsidRPr="00A54BE6">
        <w:rPr>
          <w:rFonts w:ascii="Times New Roman" w:hAnsi="Times New Roman"/>
          <w:sz w:val="24"/>
          <w:szCs w:val="24"/>
          <w:shd w:val="clear" w:color="auto" w:fill="FFFFFF"/>
        </w:rPr>
        <w:t>http://znanium.com/catalog</w:t>
      </w:r>
      <w:r w:rsidRPr="00A54BE6">
        <w:rPr>
          <w:rFonts w:ascii="Times New Roman" w:hAnsi="Times New Roman"/>
          <w:sz w:val="24"/>
          <w:szCs w:val="24"/>
        </w:rPr>
        <w:t>)</w:t>
      </w:r>
    </w:p>
    <w:p w:rsidR="00B67C2C" w:rsidRPr="00A54BE6" w:rsidRDefault="00B67C2C" w:rsidP="00B67C2C">
      <w:pPr>
        <w:pStyle w:val="21"/>
        <w:rPr>
          <w:rFonts w:ascii="Times New Roman" w:hAnsi="Times New Roman" w:cs="Times New Roman"/>
          <w:sz w:val="24"/>
          <w:szCs w:val="24"/>
          <w:u w:val="single"/>
        </w:rPr>
      </w:pPr>
    </w:p>
    <w:p w:rsidR="00B67C2C" w:rsidRPr="00A54BE6" w:rsidRDefault="00B67C2C" w:rsidP="00B67C2C">
      <w:pPr>
        <w:pStyle w:val="21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54BE6">
        <w:rPr>
          <w:rFonts w:ascii="Times New Roman" w:hAnsi="Times New Roman" w:cs="Times New Roman"/>
          <w:sz w:val="24"/>
          <w:szCs w:val="24"/>
          <w:u w:val="single"/>
        </w:rPr>
        <w:t>в) Программное обеспечение и Интернет-ресурсы:</w:t>
      </w:r>
    </w:p>
    <w:p w:rsidR="00B67C2C" w:rsidRPr="00A54BE6" w:rsidRDefault="00B67C2C" w:rsidP="00B67C2C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color w:val="0000FF"/>
          <w:sz w:val="24"/>
          <w:szCs w:val="24"/>
          <w:lang w:eastAsia="en-US"/>
        </w:rPr>
      </w:pPr>
      <w:r w:rsidRPr="00A54BE6">
        <w:rPr>
          <w:rFonts w:ascii="Times New Roman" w:eastAsia="TimesNewRomanPSMT" w:hAnsi="Times New Roman"/>
          <w:color w:val="0000FF"/>
          <w:sz w:val="24"/>
          <w:szCs w:val="24"/>
          <w:lang w:eastAsia="en-US"/>
        </w:rPr>
        <w:t xml:space="preserve"> </w:t>
      </w:r>
    </w:p>
    <w:p w:rsidR="00B67C2C" w:rsidRPr="00A54BE6" w:rsidRDefault="00B67C2C" w:rsidP="00B67C2C">
      <w:pPr>
        <w:pStyle w:val="21"/>
        <w:ind w:firstLine="720"/>
        <w:rPr>
          <w:rFonts w:ascii="Times New Roman" w:eastAsia="TimesNewRomanPSMT" w:hAnsi="Times New Roman" w:cs="Times New Roman"/>
          <w:color w:val="0000FF"/>
          <w:sz w:val="24"/>
          <w:szCs w:val="24"/>
          <w:lang w:eastAsia="en-US"/>
        </w:rPr>
      </w:pPr>
      <w:r w:rsidRPr="00A54BE6">
        <w:rPr>
          <w:rFonts w:ascii="Times New Roman" w:eastAsia="F1" w:hAnsi="Times New Roman" w:cs="Times New Roman"/>
          <w:color w:val="0000FF"/>
          <w:sz w:val="24"/>
          <w:szCs w:val="24"/>
          <w:lang w:val="en-US" w:eastAsia="en-US"/>
        </w:rPr>
        <w:t>http</w:t>
      </w:r>
      <w:r w:rsidRPr="00A54BE6">
        <w:rPr>
          <w:rFonts w:ascii="Times New Roman" w:eastAsia="F1" w:hAnsi="Times New Roman" w:cs="Times New Roman"/>
          <w:color w:val="0000FF"/>
          <w:sz w:val="24"/>
          <w:szCs w:val="24"/>
          <w:lang w:eastAsia="en-US"/>
        </w:rPr>
        <w:t>://</w:t>
      </w:r>
      <w:r w:rsidRPr="00A54BE6">
        <w:rPr>
          <w:rFonts w:ascii="Times New Roman" w:eastAsia="F1" w:hAnsi="Times New Roman" w:cs="Times New Roman"/>
          <w:color w:val="0000FF"/>
          <w:sz w:val="24"/>
          <w:szCs w:val="24"/>
          <w:lang w:val="en-US" w:eastAsia="en-US"/>
        </w:rPr>
        <w:t>www</w:t>
      </w:r>
      <w:r w:rsidRPr="00A54BE6">
        <w:rPr>
          <w:rFonts w:ascii="Times New Roman" w:eastAsia="F1" w:hAnsi="Times New Roman" w:cs="Times New Roman"/>
          <w:color w:val="0000FF"/>
          <w:sz w:val="24"/>
          <w:szCs w:val="24"/>
          <w:lang w:eastAsia="en-US"/>
        </w:rPr>
        <w:t>.</w:t>
      </w:r>
      <w:hyperlink r:id="rId15" w:history="1">
        <w:proofErr w:type="spellStart"/>
        <w:r w:rsidRPr="00A54BE6">
          <w:rPr>
            <w:rStyle w:val="a3"/>
            <w:rFonts w:ascii="Times New Roman" w:eastAsia="TimesNewRomanPSMT" w:hAnsi="Times New Roman" w:cs="Times New Roman"/>
            <w:sz w:val="24"/>
            <w:szCs w:val="24"/>
            <w:lang w:val="en-US" w:eastAsia="en-US"/>
          </w:rPr>
          <w:t>pushkin</w:t>
        </w:r>
        <w:proofErr w:type="spellEnd"/>
        <w:r w:rsidRPr="00A54BE6">
          <w:rPr>
            <w:rStyle w:val="a3"/>
            <w:rFonts w:ascii="Times New Roman" w:eastAsia="TimesNewRomanPSMT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A54BE6">
          <w:rPr>
            <w:rStyle w:val="a3"/>
            <w:rFonts w:ascii="Times New Roman" w:eastAsia="TimesNewRomanPSMT" w:hAnsi="Times New Roman" w:cs="Times New Roman"/>
            <w:sz w:val="24"/>
            <w:szCs w:val="24"/>
            <w:lang w:val="en-US" w:eastAsia="en-US"/>
          </w:rPr>
          <w:t>edu</w:t>
        </w:r>
        <w:proofErr w:type="spellEnd"/>
        <w:r w:rsidRPr="00A54BE6">
          <w:rPr>
            <w:rStyle w:val="a3"/>
            <w:rFonts w:ascii="Times New Roman" w:eastAsia="TimesNewRomanPSMT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A54BE6">
          <w:rPr>
            <w:rStyle w:val="a3"/>
            <w:rFonts w:ascii="Times New Roman" w:eastAsia="TimesNewRomanPSMT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B67C2C" w:rsidRPr="00A54BE6" w:rsidRDefault="0053187B" w:rsidP="00B67C2C">
      <w:pPr>
        <w:pStyle w:val="21"/>
        <w:ind w:firstLine="720"/>
        <w:rPr>
          <w:rFonts w:ascii="Times New Roman" w:eastAsia="F1" w:hAnsi="Times New Roman" w:cs="Times New Roman"/>
          <w:color w:val="0000FF"/>
          <w:sz w:val="24"/>
          <w:szCs w:val="24"/>
          <w:lang w:eastAsia="en-US"/>
        </w:rPr>
      </w:pPr>
      <w:hyperlink r:id="rId16" w:history="1">
        <w:r w:rsidR="00E04E5A" w:rsidRPr="00A54BE6">
          <w:rPr>
            <w:rStyle w:val="a3"/>
            <w:rFonts w:ascii="Times New Roman" w:eastAsia="F1" w:hAnsi="Times New Roman" w:cs="Times New Roman"/>
            <w:sz w:val="24"/>
            <w:szCs w:val="24"/>
            <w:lang w:eastAsia="en-US"/>
          </w:rPr>
          <w:t>http://www.russkiymir.ru</w:t>
        </w:r>
      </w:hyperlink>
    </w:p>
    <w:p w:rsidR="00E04E5A" w:rsidRPr="00A54BE6" w:rsidRDefault="00E04E5A" w:rsidP="00B67C2C">
      <w:pPr>
        <w:pStyle w:val="21"/>
        <w:ind w:firstLine="720"/>
        <w:rPr>
          <w:rFonts w:ascii="Times New Roman" w:eastAsia="F1" w:hAnsi="Times New Roman" w:cs="Times New Roman"/>
          <w:color w:val="0000FF"/>
          <w:sz w:val="24"/>
          <w:szCs w:val="24"/>
          <w:lang w:eastAsia="en-US"/>
        </w:rPr>
      </w:pPr>
    </w:p>
    <w:p w:rsidR="00E04E5A" w:rsidRPr="00A54BE6" w:rsidRDefault="00E04E5A" w:rsidP="00E04E5A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E04E5A" w:rsidRPr="00A54BE6" w:rsidRDefault="00E04E5A" w:rsidP="00E04E5A">
      <w:pPr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Стандартная аудитория для проведения лекционных и практических занятий. Дополнительное материально-техническое обеспечение: компьютерный класс, оргтехника; доступ к сети Интернет (во время самостоятельной подготовки и на практических занятиях). </w:t>
      </w:r>
    </w:p>
    <w:p w:rsidR="00E04E5A" w:rsidRPr="00A54BE6" w:rsidRDefault="00E04E5A" w:rsidP="00E04E5A">
      <w:pPr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45.03.01 - «Филология», по профилю </w:t>
      </w:r>
      <w:r w:rsidRPr="00A54BE6">
        <w:rPr>
          <w:rFonts w:ascii="Times New Roman" w:eastAsia="Calibri" w:hAnsi="Times New Roman"/>
          <w:sz w:val="24"/>
          <w:szCs w:val="24"/>
        </w:rPr>
        <w:t>«Отечественная филология»</w:t>
      </w:r>
    </w:p>
    <w:p w:rsidR="00E04E5A" w:rsidRPr="00A54BE6" w:rsidRDefault="00E04E5A" w:rsidP="00E04E5A">
      <w:pPr>
        <w:jc w:val="both"/>
        <w:rPr>
          <w:rFonts w:ascii="Times New Roman" w:hAnsi="Times New Roman"/>
          <w:sz w:val="18"/>
          <w:szCs w:val="18"/>
        </w:rPr>
      </w:pP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E04E5A" w:rsidRPr="00A54BE6" w:rsidRDefault="00E04E5A" w:rsidP="00E04E5A">
      <w:pPr>
        <w:jc w:val="both"/>
        <w:rPr>
          <w:rFonts w:ascii="Times New Roman" w:hAnsi="Times New Roman"/>
          <w:sz w:val="24"/>
          <w:szCs w:val="24"/>
        </w:rPr>
      </w:pPr>
    </w:p>
    <w:p w:rsidR="00E04E5A" w:rsidRPr="00A54BE6" w:rsidRDefault="00E04E5A" w:rsidP="00E04E5A">
      <w:pPr>
        <w:jc w:val="both"/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</w:t>
      </w:r>
      <w:proofErr w:type="gramStart"/>
      <w:r w:rsidRPr="00A54BE6">
        <w:rPr>
          <w:rFonts w:ascii="Times New Roman" w:hAnsi="Times New Roman"/>
          <w:sz w:val="24"/>
          <w:szCs w:val="24"/>
        </w:rPr>
        <w:t>ВО</w:t>
      </w:r>
      <w:proofErr w:type="gramEnd"/>
      <w:r w:rsidRPr="00A54BE6">
        <w:rPr>
          <w:rFonts w:ascii="Times New Roman" w:hAnsi="Times New Roman"/>
          <w:sz w:val="24"/>
          <w:szCs w:val="24"/>
        </w:rPr>
        <w:t xml:space="preserve"> ____________.</w:t>
      </w:r>
    </w:p>
    <w:p w:rsidR="00E04E5A" w:rsidRPr="00A54BE6" w:rsidRDefault="00E04E5A" w:rsidP="00E04E5A">
      <w:pPr>
        <w:rPr>
          <w:rFonts w:ascii="Times New Roman" w:hAnsi="Times New Roman"/>
          <w:sz w:val="24"/>
          <w:szCs w:val="24"/>
        </w:rPr>
      </w:pPr>
    </w:p>
    <w:p w:rsidR="00E04E5A" w:rsidRPr="00A54BE6" w:rsidRDefault="00E04E5A" w:rsidP="00B67C2C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</w:p>
    <w:p w:rsidR="00B67C2C" w:rsidRPr="00A54BE6" w:rsidRDefault="00B67C2C" w:rsidP="00B67C2C">
      <w:pPr>
        <w:tabs>
          <w:tab w:val="left" w:pos="1230"/>
        </w:tabs>
        <w:spacing w:after="0"/>
        <w:ind w:right="-284" w:firstLine="360"/>
        <w:rPr>
          <w:rFonts w:ascii="Times New Roman" w:hAnsi="Times New Roman"/>
          <w:b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B67C2C" w:rsidRPr="00A54BE6" w:rsidRDefault="00B67C2C" w:rsidP="00B67C2C">
      <w:pPr>
        <w:jc w:val="both"/>
        <w:rPr>
          <w:rFonts w:ascii="Times New Roman" w:hAnsi="Times New Roman"/>
          <w:sz w:val="24"/>
          <w:szCs w:val="24"/>
        </w:rPr>
      </w:pP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Авторы: </w:t>
      </w: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к. </w:t>
      </w:r>
      <w:proofErr w:type="spellStart"/>
      <w:r w:rsidRPr="00A54BE6">
        <w:rPr>
          <w:rFonts w:ascii="Times New Roman" w:hAnsi="Times New Roman"/>
          <w:sz w:val="24"/>
          <w:szCs w:val="24"/>
        </w:rPr>
        <w:t>филол.н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., доцент  кафедры преподавания русского языка в других языковых средах </w:t>
      </w: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Л.И.Ручина</w:t>
      </w:r>
      <w:proofErr w:type="spellEnd"/>
      <w:r w:rsidRPr="00A54BE6">
        <w:rPr>
          <w:rFonts w:ascii="Times New Roman" w:hAnsi="Times New Roman"/>
          <w:sz w:val="24"/>
          <w:szCs w:val="24"/>
        </w:rPr>
        <w:t>________________________</w:t>
      </w: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к. </w:t>
      </w:r>
      <w:proofErr w:type="spellStart"/>
      <w:r w:rsidRPr="00A54BE6">
        <w:rPr>
          <w:rFonts w:ascii="Times New Roman" w:hAnsi="Times New Roman"/>
          <w:sz w:val="24"/>
          <w:szCs w:val="24"/>
        </w:rPr>
        <w:t>филол.н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., доцент  кафедры преподавания русского языка в других языковых средах </w:t>
      </w: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  <w:proofErr w:type="spellStart"/>
      <w:r w:rsidRPr="00A54BE6">
        <w:rPr>
          <w:rFonts w:ascii="Times New Roman" w:hAnsi="Times New Roman"/>
          <w:sz w:val="24"/>
          <w:szCs w:val="24"/>
        </w:rPr>
        <w:t>Л.В.Грехнева</w:t>
      </w:r>
      <w:proofErr w:type="spellEnd"/>
      <w:r w:rsidRPr="00A54BE6">
        <w:rPr>
          <w:rFonts w:ascii="Times New Roman" w:hAnsi="Times New Roman"/>
          <w:sz w:val="24"/>
          <w:szCs w:val="24"/>
        </w:rPr>
        <w:t>________________________</w:t>
      </w:r>
    </w:p>
    <w:p w:rsidR="00607C71" w:rsidRPr="00A54BE6" w:rsidRDefault="00607C71" w:rsidP="00B67C2C">
      <w:p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>Рецензент __________________________________________________________________</w:t>
      </w:r>
    </w:p>
    <w:p w:rsidR="00B67C2C" w:rsidRPr="00A54BE6" w:rsidRDefault="00B67C2C" w:rsidP="00B67C2C">
      <w:p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 </w:t>
      </w:r>
    </w:p>
    <w:p w:rsidR="00B67C2C" w:rsidRDefault="00B67C2C" w:rsidP="00B67C2C">
      <w:pPr>
        <w:rPr>
          <w:rFonts w:ascii="Times New Roman" w:hAnsi="Times New Roman"/>
          <w:sz w:val="24"/>
          <w:szCs w:val="24"/>
        </w:rPr>
      </w:pPr>
      <w:r w:rsidRPr="00A54BE6">
        <w:rPr>
          <w:rFonts w:ascii="Times New Roman" w:hAnsi="Times New Roman"/>
          <w:sz w:val="24"/>
          <w:szCs w:val="24"/>
        </w:rPr>
        <w:t xml:space="preserve">Заведующий кафедрой преподавания русского языка в других языковых средах </w:t>
      </w:r>
      <w:proofErr w:type="spellStart"/>
      <w:r w:rsidRPr="00A54BE6">
        <w:rPr>
          <w:rFonts w:ascii="Times New Roman" w:hAnsi="Times New Roman"/>
          <w:sz w:val="24"/>
          <w:szCs w:val="24"/>
        </w:rPr>
        <w:t>к</w:t>
      </w:r>
      <w:proofErr w:type="gramStart"/>
      <w:r w:rsidRPr="00A54BE6">
        <w:rPr>
          <w:rFonts w:ascii="Times New Roman" w:hAnsi="Times New Roman"/>
          <w:sz w:val="24"/>
          <w:szCs w:val="24"/>
        </w:rPr>
        <w:t>.ф</w:t>
      </w:r>
      <w:proofErr w:type="gramEnd"/>
      <w:r w:rsidRPr="00A54BE6">
        <w:rPr>
          <w:rFonts w:ascii="Times New Roman" w:hAnsi="Times New Roman"/>
          <w:sz w:val="24"/>
          <w:szCs w:val="24"/>
        </w:rPr>
        <w:t>илол.н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 w:rsidRPr="00A54BE6">
        <w:rPr>
          <w:rFonts w:ascii="Times New Roman" w:hAnsi="Times New Roman"/>
          <w:sz w:val="24"/>
          <w:szCs w:val="24"/>
        </w:rPr>
        <w:t>Л.И.Ручина</w:t>
      </w:r>
      <w:proofErr w:type="spellEnd"/>
      <w:r w:rsidRPr="00A54BE6">
        <w:rPr>
          <w:rFonts w:ascii="Times New Roman" w:hAnsi="Times New Roman"/>
          <w:sz w:val="24"/>
          <w:szCs w:val="24"/>
        </w:rPr>
        <w:t xml:space="preserve">         _________________________</w:t>
      </w:r>
    </w:p>
    <w:sectPr w:rsidR="00B67C2C" w:rsidSect="00B67C2C">
      <w:footerReference w:type="default" r:id="rId17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87B" w:rsidRDefault="0053187B">
      <w:pPr>
        <w:spacing w:after="0" w:line="240" w:lineRule="auto"/>
      </w:pPr>
      <w:r>
        <w:separator/>
      </w:r>
    </w:p>
  </w:endnote>
  <w:endnote w:type="continuationSeparator" w:id="0">
    <w:p w:rsidR="0053187B" w:rsidRDefault="0053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A6" w:rsidRDefault="005208A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87B" w:rsidRDefault="0053187B">
      <w:pPr>
        <w:spacing w:after="0" w:line="240" w:lineRule="auto"/>
      </w:pPr>
      <w:r>
        <w:separator/>
      </w:r>
    </w:p>
  </w:footnote>
  <w:footnote w:type="continuationSeparator" w:id="0">
    <w:p w:rsidR="0053187B" w:rsidRDefault="0053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404E71"/>
    <w:multiLevelType w:val="singleLevel"/>
    <w:tmpl w:val="F574139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0B3C3431"/>
    <w:multiLevelType w:val="hybridMultilevel"/>
    <w:tmpl w:val="3E34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303F"/>
    <w:multiLevelType w:val="hybridMultilevel"/>
    <w:tmpl w:val="7930CD1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30754"/>
    <w:multiLevelType w:val="hybridMultilevel"/>
    <w:tmpl w:val="7EEA41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8040D43"/>
    <w:multiLevelType w:val="hybridMultilevel"/>
    <w:tmpl w:val="F5964272"/>
    <w:lvl w:ilvl="0" w:tplc="E5A0C8F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9CF40FC"/>
    <w:multiLevelType w:val="hybridMultilevel"/>
    <w:tmpl w:val="DD22EC02"/>
    <w:lvl w:ilvl="0" w:tplc="7E4CA4D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19F615D6"/>
    <w:multiLevelType w:val="hybridMultilevel"/>
    <w:tmpl w:val="80DE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D46"/>
    <w:multiLevelType w:val="hybridMultilevel"/>
    <w:tmpl w:val="59A0CD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A53D73"/>
    <w:multiLevelType w:val="hybridMultilevel"/>
    <w:tmpl w:val="555A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75FCC"/>
    <w:multiLevelType w:val="hybridMultilevel"/>
    <w:tmpl w:val="CADE38BC"/>
    <w:lvl w:ilvl="0" w:tplc="1C2E9ABE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271F06"/>
    <w:multiLevelType w:val="hybridMultilevel"/>
    <w:tmpl w:val="774C39D0"/>
    <w:lvl w:ilvl="0" w:tplc="E72042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C4482"/>
    <w:multiLevelType w:val="hybridMultilevel"/>
    <w:tmpl w:val="042E920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00CBC"/>
    <w:multiLevelType w:val="hybridMultilevel"/>
    <w:tmpl w:val="99FA7FE0"/>
    <w:lvl w:ilvl="0" w:tplc="E5A0C8F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1F4133A"/>
    <w:multiLevelType w:val="hybridMultilevel"/>
    <w:tmpl w:val="00365686"/>
    <w:lvl w:ilvl="0" w:tplc="43B01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1A15E9"/>
    <w:multiLevelType w:val="hybridMultilevel"/>
    <w:tmpl w:val="5A828C60"/>
    <w:lvl w:ilvl="0" w:tplc="1564F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1516B7"/>
    <w:multiLevelType w:val="singleLevel"/>
    <w:tmpl w:val="BE1E360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35216A99"/>
    <w:multiLevelType w:val="hybridMultilevel"/>
    <w:tmpl w:val="8976000E"/>
    <w:lvl w:ilvl="0" w:tplc="769A75D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6E3FD7"/>
    <w:multiLevelType w:val="hybridMultilevel"/>
    <w:tmpl w:val="BC9ADF96"/>
    <w:lvl w:ilvl="0" w:tplc="134222EA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4E3601"/>
    <w:multiLevelType w:val="hybridMultilevel"/>
    <w:tmpl w:val="03923EA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5EF1B58"/>
    <w:multiLevelType w:val="hybridMultilevel"/>
    <w:tmpl w:val="EEFCF408"/>
    <w:lvl w:ilvl="0" w:tplc="544424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A0D06D2"/>
    <w:multiLevelType w:val="hybridMultilevel"/>
    <w:tmpl w:val="E30CE4E6"/>
    <w:lvl w:ilvl="0" w:tplc="2508E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753FB"/>
    <w:multiLevelType w:val="hybridMultilevel"/>
    <w:tmpl w:val="0DE43EE6"/>
    <w:lvl w:ilvl="0" w:tplc="769A75D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E36FDF"/>
    <w:multiLevelType w:val="hybridMultilevel"/>
    <w:tmpl w:val="3526843C"/>
    <w:lvl w:ilvl="0" w:tplc="E5A0C8FE">
      <w:start w:val="1"/>
      <w:numFmt w:val="russianLower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>
    <w:nsid w:val="694419F0"/>
    <w:multiLevelType w:val="hybridMultilevel"/>
    <w:tmpl w:val="2C34298E"/>
    <w:lvl w:ilvl="0" w:tplc="093ED2E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5" w:hanging="360"/>
      </w:pPr>
    </w:lvl>
    <w:lvl w:ilvl="2" w:tplc="0419001B" w:tentative="1">
      <w:start w:val="1"/>
      <w:numFmt w:val="lowerRoman"/>
      <w:lvlText w:val="%3."/>
      <w:lvlJc w:val="right"/>
      <w:pPr>
        <w:ind w:left="3155" w:hanging="180"/>
      </w:pPr>
    </w:lvl>
    <w:lvl w:ilvl="3" w:tplc="0419000F" w:tentative="1">
      <w:start w:val="1"/>
      <w:numFmt w:val="decimal"/>
      <w:lvlText w:val="%4."/>
      <w:lvlJc w:val="left"/>
      <w:pPr>
        <w:ind w:left="3875" w:hanging="360"/>
      </w:pPr>
    </w:lvl>
    <w:lvl w:ilvl="4" w:tplc="04190019" w:tentative="1">
      <w:start w:val="1"/>
      <w:numFmt w:val="lowerLetter"/>
      <w:lvlText w:val="%5."/>
      <w:lvlJc w:val="left"/>
      <w:pPr>
        <w:ind w:left="4595" w:hanging="360"/>
      </w:pPr>
    </w:lvl>
    <w:lvl w:ilvl="5" w:tplc="0419001B" w:tentative="1">
      <w:start w:val="1"/>
      <w:numFmt w:val="lowerRoman"/>
      <w:lvlText w:val="%6."/>
      <w:lvlJc w:val="right"/>
      <w:pPr>
        <w:ind w:left="5315" w:hanging="180"/>
      </w:pPr>
    </w:lvl>
    <w:lvl w:ilvl="6" w:tplc="0419000F" w:tentative="1">
      <w:start w:val="1"/>
      <w:numFmt w:val="decimal"/>
      <w:lvlText w:val="%7."/>
      <w:lvlJc w:val="left"/>
      <w:pPr>
        <w:ind w:left="6035" w:hanging="360"/>
      </w:pPr>
    </w:lvl>
    <w:lvl w:ilvl="7" w:tplc="04190019" w:tentative="1">
      <w:start w:val="1"/>
      <w:numFmt w:val="lowerLetter"/>
      <w:lvlText w:val="%8."/>
      <w:lvlJc w:val="left"/>
      <w:pPr>
        <w:ind w:left="6755" w:hanging="360"/>
      </w:pPr>
    </w:lvl>
    <w:lvl w:ilvl="8" w:tplc="0419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28">
    <w:nsid w:val="69BC2B2C"/>
    <w:multiLevelType w:val="hybridMultilevel"/>
    <w:tmpl w:val="876826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E1E73"/>
    <w:multiLevelType w:val="hybridMultilevel"/>
    <w:tmpl w:val="DEAE5514"/>
    <w:lvl w:ilvl="0" w:tplc="1F08E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4404B"/>
    <w:multiLevelType w:val="singleLevel"/>
    <w:tmpl w:val="62BE6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31">
    <w:nsid w:val="6BE618AA"/>
    <w:multiLevelType w:val="hybridMultilevel"/>
    <w:tmpl w:val="C8B8D8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D2A2AD0"/>
    <w:multiLevelType w:val="hybridMultilevel"/>
    <w:tmpl w:val="C44078EA"/>
    <w:lvl w:ilvl="0" w:tplc="05AA9CB8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2270218"/>
    <w:multiLevelType w:val="hybridMultilevel"/>
    <w:tmpl w:val="95E6101A"/>
    <w:lvl w:ilvl="0" w:tplc="769A75D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696E6F"/>
    <w:multiLevelType w:val="hybridMultilevel"/>
    <w:tmpl w:val="AE6631C4"/>
    <w:lvl w:ilvl="0" w:tplc="E5A0C8F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8E82B26"/>
    <w:multiLevelType w:val="hybridMultilevel"/>
    <w:tmpl w:val="5B88CBEC"/>
    <w:lvl w:ilvl="0" w:tplc="E5A0C8FE">
      <w:start w:val="1"/>
      <w:numFmt w:val="russianLower"/>
      <w:lvlText w:val="%1)"/>
      <w:lvlJc w:val="left"/>
      <w:pPr>
        <w:ind w:left="2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5" w:hanging="360"/>
      </w:pPr>
    </w:lvl>
    <w:lvl w:ilvl="2" w:tplc="0419001B" w:tentative="1">
      <w:start w:val="1"/>
      <w:numFmt w:val="lowerRoman"/>
      <w:lvlText w:val="%3."/>
      <w:lvlJc w:val="right"/>
      <w:pPr>
        <w:ind w:left="3515" w:hanging="180"/>
      </w:pPr>
    </w:lvl>
    <w:lvl w:ilvl="3" w:tplc="0419000F" w:tentative="1">
      <w:start w:val="1"/>
      <w:numFmt w:val="decimal"/>
      <w:lvlText w:val="%4."/>
      <w:lvlJc w:val="left"/>
      <w:pPr>
        <w:ind w:left="4235" w:hanging="360"/>
      </w:pPr>
    </w:lvl>
    <w:lvl w:ilvl="4" w:tplc="04190019" w:tentative="1">
      <w:start w:val="1"/>
      <w:numFmt w:val="lowerLetter"/>
      <w:lvlText w:val="%5."/>
      <w:lvlJc w:val="left"/>
      <w:pPr>
        <w:ind w:left="4955" w:hanging="360"/>
      </w:pPr>
    </w:lvl>
    <w:lvl w:ilvl="5" w:tplc="0419001B" w:tentative="1">
      <w:start w:val="1"/>
      <w:numFmt w:val="lowerRoman"/>
      <w:lvlText w:val="%6."/>
      <w:lvlJc w:val="right"/>
      <w:pPr>
        <w:ind w:left="5675" w:hanging="180"/>
      </w:pPr>
    </w:lvl>
    <w:lvl w:ilvl="6" w:tplc="0419000F" w:tentative="1">
      <w:start w:val="1"/>
      <w:numFmt w:val="decimal"/>
      <w:lvlText w:val="%7."/>
      <w:lvlJc w:val="left"/>
      <w:pPr>
        <w:ind w:left="6395" w:hanging="360"/>
      </w:pPr>
    </w:lvl>
    <w:lvl w:ilvl="7" w:tplc="04190019" w:tentative="1">
      <w:start w:val="1"/>
      <w:numFmt w:val="lowerLetter"/>
      <w:lvlText w:val="%8."/>
      <w:lvlJc w:val="left"/>
      <w:pPr>
        <w:ind w:left="7115" w:hanging="360"/>
      </w:pPr>
    </w:lvl>
    <w:lvl w:ilvl="8" w:tplc="0419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36">
    <w:nsid w:val="7CBD316D"/>
    <w:multiLevelType w:val="hybridMultilevel"/>
    <w:tmpl w:val="E370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4752F"/>
    <w:multiLevelType w:val="hybridMultilevel"/>
    <w:tmpl w:val="92C61B66"/>
    <w:lvl w:ilvl="0" w:tplc="6CAA2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F6CBD"/>
    <w:multiLevelType w:val="hybridMultilevel"/>
    <w:tmpl w:val="A7AC1DCE"/>
    <w:lvl w:ilvl="0" w:tplc="1564F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7"/>
  </w:num>
  <w:num w:numId="4">
    <w:abstractNumId w:val="22"/>
  </w:num>
  <w:num w:numId="5">
    <w:abstractNumId w:val="21"/>
  </w:num>
  <w:num w:numId="6">
    <w:abstractNumId w:val="10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36"/>
  </w:num>
  <w:num w:numId="13">
    <w:abstractNumId w:val="1"/>
  </w:num>
  <w:num w:numId="14">
    <w:abstractNumId w:val="16"/>
  </w:num>
  <w:num w:numId="15">
    <w:abstractNumId w:val="14"/>
  </w:num>
  <w:num w:numId="16">
    <w:abstractNumId w:val="2"/>
  </w:num>
  <w:num w:numId="17">
    <w:abstractNumId w:val="31"/>
  </w:num>
  <w:num w:numId="18">
    <w:abstractNumId w:val="19"/>
  </w:num>
  <w:num w:numId="19">
    <w:abstractNumId w:val="6"/>
  </w:num>
  <w:num w:numId="20">
    <w:abstractNumId w:val="26"/>
  </w:num>
  <w:num w:numId="21">
    <w:abstractNumId w:val="23"/>
  </w:num>
  <w:num w:numId="22">
    <w:abstractNumId w:val="28"/>
  </w:num>
  <w:num w:numId="23">
    <w:abstractNumId w:val="11"/>
  </w:num>
  <w:num w:numId="24">
    <w:abstractNumId w:val="7"/>
  </w:num>
  <w:num w:numId="25">
    <w:abstractNumId w:val="17"/>
  </w:num>
  <w:num w:numId="26">
    <w:abstractNumId w:val="33"/>
  </w:num>
  <w:num w:numId="27">
    <w:abstractNumId w:val="24"/>
  </w:num>
  <w:num w:numId="28">
    <w:abstractNumId w:val="15"/>
  </w:num>
  <w:num w:numId="29">
    <w:abstractNumId w:val="38"/>
  </w:num>
  <w:num w:numId="30">
    <w:abstractNumId w:val="3"/>
  </w:num>
  <w:num w:numId="31">
    <w:abstractNumId w:val="12"/>
  </w:num>
  <w:num w:numId="32">
    <w:abstractNumId w:val="20"/>
  </w:num>
  <w:num w:numId="33">
    <w:abstractNumId w:val="4"/>
  </w:num>
  <w:num w:numId="34">
    <w:abstractNumId w:val="29"/>
  </w:num>
  <w:num w:numId="35">
    <w:abstractNumId w:val="35"/>
  </w:num>
  <w:num w:numId="36">
    <w:abstractNumId w:val="27"/>
  </w:num>
  <w:num w:numId="37">
    <w:abstractNumId w:val="25"/>
  </w:num>
  <w:num w:numId="38">
    <w:abstractNumId w:val="5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2C"/>
    <w:rsid w:val="00017CEF"/>
    <w:rsid w:val="0002777F"/>
    <w:rsid w:val="00045536"/>
    <w:rsid w:val="0005549D"/>
    <w:rsid w:val="000B64F9"/>
    <w:rsid w:val="000D2FAB"/>
    <w:rsid w:val="000E41A4"/>
    <w:rsid w:val="000F7FB3"/>
    <w:rsid w:val="0012015F"/>
    <w:rsid w:val="001717B8"/>
    <w:rsid w:val="00175F63"/>
    <w:rsid w:val="00196878"/>
    <w:rsid w:val="001D1F9F"/>
    <w:rsid w:val="00260633"/>
    <w:rsid w:val="002851AD"/>
    <w:rsid w:val="0029775E"/>
    <w:rsid w:val="002B2658"/>
    <w:rsid w:val="002E254F"/>
    <w:rsid w:val="002F2950"/>
    <w:rsid w:val="00330A0C"/>
    <w:rsid w:val="003A78DB"/>
    <w:rsid w:val="003B0C57"/>
    <w:rsid w:val="003B5724"/>
    <w:rsid w:val="003F27F9"/>
    <w:rsid w:val="004050D3"/>
    <w:rsid w:val="00415B11"/>
    <w:rsid w:val="00440884"/>
    <w:rsid w:val="00460310"/>
    <w:rsid w:val="00474C15"/>
    <w:rsid w:val="004E4E32"/>
    <w:rsid w:val="005208A6"/>
    <w:rsid w:val="0053187B"/>
    <w:rsid w:val="005761DC"/>
    <w:rsid w:val="00590BFB"/>
    <w:rsid w:val="00607C71"/>
    <w:rsid w:val="00610F50"/>
    <w:rsid w:val="0062601E"/>
    <w:rsid w:val="00653791"/>
    <w:rsid w:val="00752348"/>
    <w:rsid w:val="007867AF"/>
    <w:rsid w:val="007B6D73"/>
    <w:rsid w:val="007D5959"/>
    <w:rsid w:val="007F6DDF"/>
    <w:rsid w:val="00842007"/>
    <w:rsid w:val="008B03C9"/>
    <w:rsid w:val="008C7A43"/>
    <w:rsid w:val="008F621E"/>
    <w:rsid w:val="009151AB"/>
    <w:rsid w:val="00962A09"/>
    <w:rsid w:val="00963984"/>
    <w:rsid w:val="00986EA5"/>
    <w:rsid w:val="00A50ABB"/>
    <w:rsid w:val="00A54BE6"/>
    <w:rsid w:val="00A839FE"/>
    <w:rsid w:val="00A96790"/>
    <w:rsid w:val="00AA0DEA"/>
    <w:rsid w:val="00AB00EF"/>
    <w:rsid w:val="00B0402C"/>
    <w:rsid w:val="00B21AF2"/>
    <w:rsid w:val="00B67C2C"/>
    <w:rsid w:val="00B67D0D"/>
    <w:rsid w:val="00BD4019"/>
    <w:rsid w:val="00C41D81"/>
    <w:rsid w:val="00CC297C"/>
    <w:rsid w:val="00CC3BA1"/>
    <w:rsid w:val="00CF79B8"/>
    <w:rsid w:val="00D324BF"/>
    <w:rsid w:val="00D56E17"/>
    <w:rsid w:val="00D5792D"/>
    <w:rsid w:val="00D718BA"/>
    <w:rsid w:val="00D7402C"/>
    <w:rsid w:val="00DA1E8F"/>
    <w:rsid w:val="00E04E5A"/>
    <w:rsid w:val="00E603DD"/>
    <w:rsid w:val="00E71AB8"/>
    <w:rsid w:val="00E7366A"/>
    <w:rsid w:val="00E87BD7"/>
    <w:rsid w:val="00EA1C1F"/>
    <w:rsid w:val="00EC6E2E"/>
    <w:rsid w:val="00ED2F8C"/>
    <w:rsid w:val="00F933EA"/>
    <w:rsid w:val="00F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2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7C2C"/>
    <w:rPr>
      <w:color w:val="0000FF"/>
      <w:u w:val="single"/>
    </w:rPr>
  </w:style>
  <w:style w:type="paragraph" w:styleId="a4">
    <w:name w:val="Body Text"/>
    <w:basedOn w:val="a"/>
    <w:link w:val="a5"/>
    <w:rsid w:val="00B67C2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B67C2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6">
    <w:name w:val="список с точками"/>
    <w:basedOn w:val="a"/>
    <w:rsid w:val="00B67C2C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rsid w:val="00B67C2C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B67C2C"/>
    <w:pPr>
      <w:spacing w:after="0"/>
      <w:ind w:left="720"/>
      <w:contextualSpacing/>
      <w:jc w:val="both"/>
    </w:pPr>
    <w:rPr>
      <w:rFonts w:eastAsia="Calibri"/>
    </w:rPr>
  </w:style>
  <w:style w:type="paragraph" w:styleId="a9">
    <w:name w:val="footer"/>
    <w:basedOn w:val="a"/>
    <w:link w:val="aa"/>
    <w:rsid w:val="00B67C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7C2C"/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B67C2C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character" w:customStyle="1" w:styleId="cef1edeee2edeee9f2e5eaf1f2">
    <w:name w:val="Оceсf1нedоeeвe2нedоeeйe9 тf2еe5кeaсf1тf2_"/>
    <w:basedOn w:val="a0"/>
    <w:rsid w:val="00B67C2C"/>
    <w:rPr>
      <w:rFonts w:ascii="Times New Roman" w:cs="Times New Roman"/>
      <w:sz w:val="28"/>
      <w:szCs w:val="28"/>
    </w:rPr>
  </w:style>
  <w:style w:type="paragraph" w:customStyle="1" w:styleId="cef1edeee2edeee9f2e5eaf1f20">
    <w:name w:val="Оceсf1нedоeeвe2нedоeeйe9 тf2еe5кeaсf1тf2"/>
    <w:basedOn w:val="a"/>
    <w:rsid w:val="00B67C2C"/>
    <w:pPr>
      <w:shd w:val="clear" w:color="auto" w:fill="FFFFFF"/>
      <w:suppressAutoHyphens w:val="0"/>
      <w:autoSpaceDE w:val="0"/>
      <w:autoSpaceDN w:val="0"/>
      <w:adjustRightInd w:val="0"/>
      <w:spacing w:after="0" w:line="509" w:lineRule="exact"/>
    </w:pPr>
    <w:rPr>
      <w:rFonts w:ascii="Times New Roman" w:hAnsi="Liberation Serif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B67C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67C2C"/>
    <w:rPr>
      <w:rFonts w:ascii="Calibri" w:eastAsia="Times New Roman" w:hAnsi="Calibri" w:cs="Times New Roman"/>
      <w:lang w:eastAsia="zh-CN"/>
    </w:rPr>
  </w:style>
  <w:style w:type="paragraph" w:customStyle="1" w:styleId="ConsPlusDocList">
    <w:name w:val="ConsPlusDocList"/>
    <w:next w:val="a"/>
    <w:rsid w:val="005761DC"/>
    <w:pPr>
      <w:widowControl w:val="0"/>
      <w:tabs>
        <w:tab w:val="left" w:pos="708"/>
      </w:tabs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D7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8BA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header"/>
    <w:basedOn w:val="a"/>
    <w:link w:val="ae"/>
    <w:uiPriority w:val="99"/>
    <w:unhideWhenUsed/>
    <w:rsid w:val="00D32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24BF"/>
    <w:rPr>
      <w:rFonts w:ascii="Calibri" w:eastAsia="Times New Roman" w:hAnsi="Calibri" w:cs="Times New Roman"/>
      <w:lang w:eastAsia="zh-CN"/>
    </w:rPr>
  </w:style>
  <w:style w:type="table" w:styleId="af">
    <w:name w:val="Table Grid"/>
    <w:basedOn w:val="a1"/>
    <w:uiPriority w:val="59"/>
    <w:rsid w:val="00045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2C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7C2C"/>
    <w:rPr>
      <w:color w:val="0000FF"/>
      <w:u w:val="single"/>
    </w:rPr>
  </w:style>
  <w:style w:type="paragraph" w:styleId="a4">
    <w:name w:val="Body Text"/>
    <w:basedOn w:val="a"/>
    <w:link w:val="a5"/>
    <w:rsid w:val="00B67C2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B67C2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6">
    <w:name w:val="список с точками"/>
    <w:basedOn w:val="a"/>
    <w:rsid w:val="00B67C2C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rsid w:val="00B67C2C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B67C2C"/>
    <w:pPr>
      <w:spacing w:after="0"/>
      <w:ind w:left="720"/>
      <w:contextualSpacing/>
      <w:jc w:val="both"/>
    </w:pPr>
    <w:rPr>
      <w:rFonts w:eastAsia="Calibri"/>
    </w:rPr>
  </w:style>
  <w:style w:type="paragraph" w:styleId="a9">
    <w:name w:val="footer"/>
    <w:basedOn w:val="a"/>
    <w:link w:val="aa"/>
    <w:rsid w:val="00B67C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7C2C"/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B67C2C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character" w:customStyle="1" w:styleId="cef1edeee2edeee9f2e5eaf1f2">
    <w:name w:val="Оceсf1нedоeeвe2нedоeeйe9 тf2еe5кeaсf1тf2_"/>
    <w:basedOn w:val="a0"/>
    <w:rsid w:val="00B67C2C"/>
    <w:rPr>
      <w:rFonts w:ascii="Times New Roman" w:cs="Times New Roman"/>
      <w:sz w:val="28"/>
      <w:szCs w:val="28"/>
    </w:rPr>
  </w:style>
  <w:style w:type="paragraph" w:customStyle="1" w:styleId="cef1edeee2edeee9f2e5eaf1f20">
    <w:name w:val="Оceсf1нedоeeвe2нedоeeйe9 тf2еe5кeaсf1тf2"/>
    <w:basedOn w:val="a"/>
    <w:rsid w:val="00B67C2C"/>
    <w:pPr>
      <w:shd w:val="clear" w:color="auto" w:fill="FFFFFF"/>
      <w:suppressAutoHyphens w:val="0"/>
      <w:autoSpaceDE w:val="0"/>
      <w:autoSpaceDN w:val="0"/>
      <w:adjustRightInd w:val="0"/>
      <w:spacing w:after="0" w:line="509" w:lineRule="exact"/>
    </w:pPr>
    <w:rPr>
      <w:rFonts w:ascii="Times New Roman" w:hAnsi="Liberation Serif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B67C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67C2C"/>
    <w:rPr>
      <w:rFonts w:ascii="Calibri" w:eastAsia="Times New Roman" w:hAnsi="Calibri" w:cs="Times New Roman"/>
      <w:lang w:eastAsia="zh-CN"/>
    </w:rPr>
  </w:style>
  <w:style w:type="paragraph" w:customStyle="1" w:styleId="ConsPlusDocList">
    <w:name w:val="ConsPlusDocList"/>
    <w:next w:val="a"/>
    <w:rsid w:val="005761DC"/>
    <w:pPr>
      <w:widowControl w:val="0"/>
      <w:tabs>
        <w:tab w:val="left" w:pos="708"/>
      </w:tabs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D7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8BA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header"/>
    <w:basedOn w:val="a"/>
    <w:link w:val="ae"/>
    <w:uiPriority w:val="99"/>
    <w:unhideWhenUsed/>
    <w:rsid w:val="00D32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24BF"/>
    <w:rPr>
      <w:rFonts w:ascii="Calibri" w:eastAsia="Times New Roman" w:hAnsi="Calibri" w:cs="Times New Roman"/>
      <w:lang w:eastAsia="zh-CN"/>
    </w:rPr>
  </w:style>
  <w:style w:type="table" w:styleId="af">
    <w:name w:val="Table Grid"/>
    <w:basedOn w:val="a1"/>
    <w:uiPriority w:val="59"/>
    <w:rsid w:val="00045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55002" TargetMode="External"/><Relationship Id="rId13" Type="http://schemas.openxmlformats.org/officeDocument/2006/relationships/hyperlink" Target="http://znanium.com/catalog.php?bookinfo=51665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6528888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usskiymi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9765003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itor@pushkin.edu.ru" TargetMode="External"/><Relationship Id="rId10" Type="http://schemas.openxmlformats.org/officeDocument/2006/relationships/hyperlink" Target="http://www.studentlibrary.ru/book/ISBN978597652474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09949" TargetMode="External"/><Relationship Id="rId14" Type="http://schemas.openxmlformats.org/officeDocument/2006/relationships/hyperlink" Target="http://znanium.com/catalog.php?bookinfo=409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5507</Words>
  <Characters>31393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OKBM</Company>
  <LinksUpToDate>false</LinksUpToDate>
  <CharactersWithSpaces>36827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maria</cp:lastModifiedBy>
  <cp:revision>2</cp:revision>
  <cp:lastPrinted>2018-06-28T07:52:00Z</cp:lastPrinted>
  <dcterms:created xsi:type="dcterms:W3CDTF">2021-10-04T11:40:00Z</dcterms:created>
  <dcterms:modified xsi:type="dcterms:W3CDTF">2021-10-04T11:40:00Z</dcterms:modified>
</cp:coreProperties>
</file>