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00" w:rsidRPr="00007E0A" w:rsidRDefault="002A0B00" w:rsidP="002A0B0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2A0B00" w:rsidRPr="00007E0A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B00" w:rsidRPr="00940FF1" w:rsidRDefault="002A0B00" w:rsidP="002A0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</w:t>
      </w:r>
      <w:r>
        <w:rPr>
          <w:rFonts w:ascii="Times New Roman" w:hAnsi="Times New Roman"/>
          <w:b/>
          <w:sz w:val="24"/>
          <w:szCs w:val="24"/>
        </w:rPr>
        <w:t>тет социальных наук</w:t>
      </w:r>
    </w:p>
    <w:p w:rsidR="002A0B00" w:rsidRDefault="002A0B00" w:rsidP="002A0B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A0B00" w:rsidRPr="00F52D95" w:rsidRDefault="002A0B00" w:rsidP="002A0B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101" w:type="dxa"/>
        <w:tblInd w:w="4788" w:type="dxa"/>
        <w:tblLook w:val="01E0"/>
      </w:tblPr>
      <w:tblGrid>
        <w:gridCol w:w="5101"/>
      </w:tblGrid>
      <w:tr w:rsidR="00CB193B" w:rsidTr="00E850B1">
        <w:trPr>
          <w:trHeight w:val="280"/>
        </w:trPr>
        <w:tc>
          <w:tcPr>
            <w:tcW w:w="5101" w:type="dxa"/>
            <w:vAlign w:val="center"/>
            <w:hideMark/>
          </w:tcPr>
          <w:p w:rsidR="00E850B1" w:rsidRPr="00E850B1" w:rsidRDefault="00E850B1" w:rsidP="00E850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850B1" w:rsidRPr="00E850B1" w:rsidRDefault="00E850B1" w:rsidP="00E850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>решением президиума Учёного совета ННГУ</w:t>
            </w:r>
          </w:p>
          <w:p w:rsidR="00CB193B" w:rsidRDefault="00E850B1" w:rsidP="00E850B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>протокол № 1 от 20.04.2021 г.</w:t>
            </w:r>
          </w:p>
        </w:tc>
      </w:tr>
    </w:tbl>
    <w:p w:rsidR="00CB193B" w:rsidRDefault="00CB193B" w:rsidP="00CB193B">
      <w:pPr>
        <w:spacing w:after="0" w:line="240" w:lineRule="auto"/>
        <w:rPr>
          <w:sz w:val="24"/>
          <w:szCs w:val="24"/>
        </w:rPr>
      </w:pPr>
    </w:p>
    <w:p w:rsidR="002A0B00" w:rsidRDefault="002A0B00" w:rsidP="002A0B0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2A0B00" w:rsidRPr="00007E0A" w:rsidRDefault="002A0B00" w:rsidP="002A0B0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A0B00" w:rsidRPr="00007E0A" w:rsidRDefault="002A0B00" w:rsidP="002A0B0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2A0B00" w:rsidRPr="00007E0A" w:rsidTr="008D40D2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AD0946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Социальная работа с бездомными</w:t>
            </w:r>
          </w:p>
        </w:tc>
      </w:tr>
    </w:tbl>
    <w:p w:rsidR="002A0B00" w:rsidRDefault="002A0B00" w:rsidP="002A0B0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A0B00" w:rsidRPr="00293515" w:rsidTr="008D40D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2A0B00" w:rsidRPr="00293515" w:rsidRDefault="002A0B00" w:rsidP="002A0B0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A0B00" w:rsidRPr="00293515" w:rsidTr="008D40D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39.03.02 «Социальная работа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2A0B00" w:rsidRPr="00293515" w:rsidRDefault="002A0B00" w:rsidP="002A0B0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A0B00" w:rsidRPr="00293515" w:rsidTr="008D40D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социальной работы с различными группами населения</w:t>
            </w:r>
          </w:p>
        </w:tc>
      </w:tr>
    </w:tbl>
    <w:p w:rsidR="002A0B00" w:rsidRPr="00293515" w:rsidRDefault="002A0B00" w:rsidP="002A0B0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A0B00" w:rsidRPr="00293515" w:rsidTr="008D40D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B00" w:rsidRPr="00940FF1" w:rsidRDefault="002A0B00" w:rsidP="008D40D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2A0B00" w:rsidRPr="00293515" w:rsidRDefault="002A0B00" w:rsidP="002A0B0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2A0B00" w:rsidRPr="00293515" w:rsidRDefault="002A0B00" w:rsidP="002A0B0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2A0B00" w:rsidRPr="00F52D95" w:rsidRDefault="002A0B00" w:rsidP="002A0B00">
      <w:pPr>
        <w:jc w:val="center"/>
        <w:rPr>
          <w:rFonts w:ascii="Times New Roman" w:hAnsi="Times New Roman"/>
          <w:sz w:val="18"/>
          <w:szCs w:val="18"/>
        </w:rPr>
      </w:pPr>
    </w:p>
    <w:p w:rsidR="002A0B00" w:rsidRPr="00007E0A" w:rsidRDefault="002A0B00" w:rsidP="002A0B0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2A0B00" w:rsidRPr="00007E0A" w:rsidRDefault="00566D1A" w:rsidP="002A0B0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</w:t>
      </w:r>
      <w:r w:rsidR="004878E6">
        <w:rPr>
          <w:rFonts w:ascii="Times New Roman" w:hAnsi="Times New Roman"/>
          <w:sz w:val="24"/>
          <w:szCs w:val="24"/>
        </w:rPr>
        <w:t>1</w:t>
      </w:r>
      <w:r w:rsidR="002A0B00">
        <w:rPr>
          <w:rFonts w:ascii="Times New Roman" w:hAnsi="Times New Roman"/>
          <w:sz w:val="24"/>
          <w:szCs w:val="24"/>
        </w:rPr>
        <w:t xml:space="preserve"> г</w:t>
      </w:r>
      <w:r w:rsidR="002A0B00" w:rsidRPr="00007E0A">
        <w:rPr>
          <w:rFonts w:ascii="Times New Roman" w:hAnsi="Times New Roman"/>
          <w:sz w:val="24"/>
          <w:szCs w:val="24"/>
        </w:rPr>
        <w:t>од</w:t>
      </w:r>
    </w:p>
    <w:p w:rsidR="002A0B00" w:rsidRDefault="002A0B00" w:rsidP="002A0B0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A0B00" w:rsidRDefault="002A0B00" w:rsidP="002A0B0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A0B00" w:rsidRPr="002E02F9" w:rsidRDefault="002A0B00" w:rsidP="002A0B0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2A0B00" w:rsidTr="008D40D2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0B00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Default="002A0B00" w:rsidP="008D40D2"/>
        </w:tc>
      </w:tr>
      <w:tr w:rsidR="002A0B00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Default="002A0B00" w:rsidP="008D40D2"/>
        </w:tc>
      </w:tr>
      <w:tr w:rsidR="002A0B00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/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2A0B00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A0B00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Default="002A0B00" w:rsidP="008D40D2"/>
        </w:tc>
        <w:tc>
          <w:tcPr>
            <w:tcW w:w="771" w:type="dxa"/>
          </w:tcPr>
          <w:p w:rsidR="002A0B00" w:rsidRDefault="002A0B00" w:rsidP="008D40D2"/>
        </w:tc>
        <w:tc>
          <w:tcPr>
            <w:tcW w:w="1013" w:type="dxa"/>
          </w:tcPr>
          <w:p w:rsidR="002A0B00" w:rsidRDefault="002A0B00" w:rsidP="008D40D2"/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Default="002A0B00" w:rsidP="008D40D2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2A0B00" w:rsidRPr="00C113E1" w:rsidRDefault="002A0B00" w:rsidP="008D40D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0B00" w:rsidRPr="00C113E1" w:rsidRDefault="002A0B00" w:rsidP="008D40D2"/>
        </w:tc>
      </w:tr>
      <w:tr w:rsidR="002A0B00" w:rsidRPr="00C113E1" w:rsidTr="008D40D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RPr="00C113E1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C113E1" w:rsidRDefault="002A0B00" w:rsidP="008D40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A0B00" w:rsidRPr="00C113E1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C113E1" w:rsidRDefault="002A0B00" w:rsidP="008D40D2"/>
        </w:tc>
        <w:tc>
          <w:tcPr>
            <w:tcW w:w="771" w:type="dxa"/>
          </w:tcPr>
          <w:p w:rsidR="002A0B00" w:rsidRPr="00C113E1" w:rsidRDefault="002A0B00" w:rsidP="008D40D2"/>
        </w:tc>
        <w:tc>
          <w:tcPr>
            <w:tcW w:w="1013" w:type="dxa"/>
          </w:tcPr>
          <w:p w:rsidR="002A0B00" w:rsidRPr="00C113E1" w:rsidRDefault="002A0B00" w:rsidP="008D40D2"/>
        </w:tc>
      </w:tr>
      <w:tr w:rsidR="002A0B00" w:rsidTr="008D40D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2A0B00" w:rsidRDefault="002A0B00" w:rsidP="008D4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  <w:p w:rsidR="002A0B00" w:rsidRDefault="002A0B00" w:rsidP="008D4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0B00" w:rsidRDefault="002A0B00" w:rsidP="008D4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B00" w:rsidTr="008D40D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0B00" w:rsidRPr="00E10CBC" w:rsidTr="008D40D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</w:tr>
      <w:tr w:rsidR="002A0B00" w:rsidRPr="00C113E1" w:rsidTr="008D40D2">
        <w:trPr>
          <w:trHeight w:hRule="exact" w:val="694"/>
        </w:trPr>
        <w:tc>
          <w:tcPr>
            <w:tcW w:w="2405" w:type="dxa"/>
          </w:tcPr>
          <w:p w:rsidR="002A0B00" w:rsidRPr="00E10CBC" w:rsidRDefault="002A0B00" w:rsidP="008D40D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A0B00" w:rsidRPr="00E10CBC" w:rsidRDefault="002A0B00" w:rsidP="008D40D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A0B00" w:rsidRDefault="002A0B00" w:rsidP="002A0B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2A0B00" w:rsidRDefault="002A0B00" w:rsidP="002A0B00">
      <w:pPr>
        <w:tabs>
          <w:tab w:val="left" w:pos="567"/>
        </w:tabs>
        <w:spacing w:after="0" w:line="240" w:lineRule="auto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723B20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 xml:space="preserve">оциальная работа с бездомными» относится к части, формируемой участниками образовательных отношений программы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(дисциплина по выбору - </w:t>
      </w:r>
      <w:r w:rsidRPr="002A0B00">
        <w:rPr>
          <w:rFonts w:ascii="Times New Roman" w:hAnsi="Times New Roman"/>
          <w:sz w:val="24"/>
          <w:szCs w:val="24"/>
        </w:rPr>
        <w:t>Б</w:t>
      </w:r>
      <w:proofErr w:type="gramStart"/>
      <w:r w:rsidRPr="002A0B00">
        <w:rPr>
          <w:rFonts w:ascii="Times New Roman" w:hAnsi="Times New Roman"/>
          <w:sz w:val="24"/>
          <w:szCs w:val="24"/>
        </w:rPr>
        <w:t>1</w:t>
      </w:r>
      <w:proofErr w:type="gramEnd"/>
      <w:r w:rsidRPr="002A0B00">
        <w:rPr>
          <w:rFonts w:ascii="Times New Roman" w:hAnsi="Times New Roman"/>
          <w:sz w:val="24"/>
          <w:szCs w:val="24"/>
        </w:rPr>
        <w:t>.В.ДВ.03.01</w:t>
      </w:r>
      <w:r>
        <w:rPr>
          <w:rFonts w:ascii="Times New Roman" w:hAnsi="Times New Roman"/>
          <w:sz w:val="24"/>
          <w:szCs w:val="24"/>
        </w:rPr>
        <w:t xml:space="preserve">) по направлению подготовки </w:t>
      </w:r>
      <w:r w:rsidRPr="00557A43">
        <w:rPr>
          <w:rFonts w:ascii="Times New Roman" w:hAnsi="Times New Roman"/>
          <w:sz w:val="24"/>
          <w:szCs w:val="24"/>
        </w:rPr>
        <w:t>39.03.02 «Социальная работа»</w:t>
      </w:r>
    </w:p>
    <w:p w:rsidR="002A0B00" w:rsidRDefault="002A0B00" w:rsidP="002A0B00">
      <w:pPr>
        <w:tabs>
          <w:tab w:val="left" w:pos="567"/>
        </w:tabs>
        <w:spacing w:after="0" w:line="240" w:lineRule="auto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2A0B00" w:rsidRPr="005D7652" w:rsidRDefault="002A0B00" w:rsidP="002A0B00">
      <w:pPr>
        <w:tabs>
          <w:tab w:val="left" w:pos="567"/>
        </w:tabs>
        <w:spacing w:after="0" w:line="240" w:lineRule="auto"/>
        <w:ind w:right="-425" w:firstLine="567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2A0B00" w:rsidRDefault="002A0B00">
      <w:pPr>
        <w:rPr>
          <w:rFonts w:ascii="Times New Roman" w:hAnsi="Times New Roman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2"/>
        <w:gridCol w:w="2623"/>
        <w:gridCol w:w="3924"/>
        <w:gridCol w:w="1746"/>
      </w:tblGrid>
      <w:tr w:rsidR="002A0B00" w:rsidRPr="00892139" w:rsidTr="008D40D2">
        <w:trPr>
          <w:trHeight w:val="419"/>
        </w:trPr>
        <w:tc>
          <w:tcPr>
            <w:tcW w:w="1772" w:type="dxa"/>
            <w:vMerge w:val="restart"/>
          </w:tcPr>
          <w:p w:rsidR="002A0B00" w:rsidRDefault="002A0B00" w:rsidP="008D40D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2A0B00" w:rsidRPr="00477260" w:rsidRDefault="002A0B00" w:rsidP="008D40D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2A0B00" w:rsidRPr="00477260" w:rsidRDefault="002A0B00" w:rsidP="008D40D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2A0B00" w:rsidRPr="00477260" w:rsidRDefault="002A0B00" w:rsidP="008D40D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2A0B00" w:rsidRPr="00477260" w:rsidRDefault="002A0B00" w:rsidP="008D40D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A0B00" w:rsidRPr="00892139" w:rsidTr="003638A3">
        <w:trPr>
          <w:trHeight w:val="1581"/>
        </w:trPr>
        <w:tc>
          <w:tcPr>
            <w:tcW w:w="1772" w:type="dxa"/>
            <w:vMerge/>
          </w:tcPr>
          <w:p w:rsidR="002A0B00" w:rsidRPr="00477260" w:rsidRDefault="002A0B00" w:rsidP="008D40D2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23" w:type="dxa"/>
          </w:tcPr>
          <w:p w:rsidR="002A0B00" w:rsidRPr="00477260" w:rsidRDefault="002A0B00" w:rsidP="008D40D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2A0B00" w:rsidRPr="00477260" w:rsidRDefault="002A0B00" w:rsidP="008D40D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4" w:type="dxa"/>
          </w:tcPr>
          <w:p w:rsidR="002A0B00" w:rsidRPr="00477260" w:rsidRDefault="002A0B00" w:rsidP="008D40D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A0B00" w:rsidRPr="00477260" w:rsidRDefault="002A0B00" w:rsidP="008D40D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2A0B00" w:rsidRPr="00477260" w:rsidRDefault="002A0B00" w:rsidP="008D40D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A0B00" w:rsidRPr="00892139" w:rsidTr="003638A3">
        <w:trPr>
          <w:trHeight w:val="4385"/>
        </w:trPr>
        <w:tc>
          <w:tcPr>
            <w:tcW w:w="1772" w:type="dxa"/>
          </w:tcPr>
          <w:p w:rsidR="002A0B00" w:rsidRPr="00F61B67" w:rsidRDefault="002A0B00" w:rsidP="008D40D2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  <w:b/>
              </w:rPr>
            </w:pPr>
            <w:r w:rsidRPr="00F61B67">
              <w:rPr>
                <w:rFonts w:ascii="Times New Roman" w:hAnsi="Times New Roman"/>
                <w:b/>
              </w:rPr>
              <w:t>ПК-1</w:t>
            </w:r>
          </w:p>
          <w:p w:rsidR="002A0B00" w:rsidRPr="00F61B67" w:rsidRDefault="002A0B00" w:rsidP="008D40D2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</w:rPr>
            </w:pPr>
            <w:proofErr w:type="gramStart"/>
            <w:r w:rsidRPr="00F61B67">
              <w:rPr>
                <w:rFonts w:ascii="Times New Roman" w:hAnsi="Times New Roman"/>
              </w:rPr>
              <w:t>Способен</w:t>
            </w:r>
            <w:proofErr w:type="gramEnd"/>
            <w:r w:rsidRPr="00F61B67">
              <w:rPr>
                <w:rFonts w:ascii="Times New Roman" w:hAnsi="Times New Roman"/>
              </w:rPr>
              <w:t xml:space="preserve"> к проведению оценки </w:t>
            </w:r>
            <w:proofErr w:type="spellStart"/>
            <w:r w:rsidRPr="00F61B67">
              <w:rPr>
                <w:rFonts w:ascii="Times New Roman" w:hAnsi="Times New Roman"/>
              </w:rPr>
              <w:t>обсто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ятельств</w:t>
            </w:r>
            <w:proofErr w:type="spellEnd"/>
            <w:r w:rsidRPr="00F61B67">
              <w:rPr>
                <w:rFonts w:ascii="Times New Roman" w:hAnsi="Times New Roman"/>
              </w:rPr>
              <w:t xml:space="preserve">, </w:t>
            </w:r>
            <w:proofErr w:type="spellStart"/>
            <w:r w:rsidRPr="00F61B67">
              <w:rPr>
                <w:rFonts w:ascii="Times New Roman" w:hAnsi="Times New Roman"/>
              </w:rPr>
              <w:t>кото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рые</w:t>
            </w:r>
            <w:proofErr w:type="spellEnd"/>
            <w:r w:rsidRPr="00F61B67">
              <w:rPr>
                <w:rFonts w:ascii="Times New Roman" w:hAnsi="Times New Roman"/>
              </w:rPr>
              <w:t xml:space="preserve"> ухудшают или могут </w:t>
            </w:r>
            <w:proofErr w:type="spellStart"/>
            <w:r w:rsidRPr="00F61B67">
              <w:rPr>
                <w:rFonts w:ascii="Times New Roman" w:hAnsi="Times New Roman"/>
              </w:rPr>
              <w:t>ухуд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шить</w:t>
            </w:r>
            <w:proofErr w:type="spellEnd"/>
            <w:r w:rsidRPr="00F61B67">
              <w:rPr>
                <w:rFonts w:ascii="Times New Roman" w:hAnsi="Times New Roman"/>
              </w:rPr>
              <w:t xml:space="preserve"> условия жизнедеятельности граждан, определению индивидуальных потребностей граждан в </w:t>
            </w:r>
            <w:proofErr w:type="spellStart"/>
            <w:r w:rsidRPr="00F61B67">
              <w:rPr>
                <w:rFonts w:ascii="Times New Roman" w:hAnsi="Times New Roman"/>
              </w:rPr>
              <w:t>пре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доставлении</w:t>
            </w:r>
            <w:proofErr w:type="spellEnd"/>
            <w:r w:rsidRPr="00F61B67">
              <w:rPr>
                <w:rFonts w:ascii="Times New Roman" w:hAnsi="Times New Roman"/>
              </w:rPr>
              <w:t xml:space="preserve"> социальных услуг, </w:t>
            </w:r>
            <w:proofErr w:type="spellStart"/>
            <w:r w:rsidRPr="00F61B67">
              <w:rPr>
                <w:rFonts w:ascii="Times New Roman" w:hAnsi="Times New Roman"/>
              </w:rPr>
              <w:t>социаль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ного</w:t>
            </w:r>
            <w:proofErr w:type="spellEnd"/>
            <w:r w:rsidRPr="00F61B67">
              <w:rPr>
                <w:rFonts w:ascii="Times New Roman" w:hAnsi="Times New Roman"/>
              </w:rPr>
              <w:t xml:space="preserve"> </w:t>
            </w:r>
            <w:proofErr w:type="spellStart"/>
            <w:r w:rsidRPr="00F61B67">
              <w:rPr>
                <w:rFonts w:ascii="Times New Roman" w:hAnsi="Times New Roman"/>
              </w:rPr>
              <w:t>сопровож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дения</w:t>
            </w:r>
            <w:proofErr w:type="spellEnd"/>
            <w:r w:rsidRPr="00F61B67">
              <w:rPr>
                <w:rFonts w:ascii="Times New Roman" w:hAnsi="Times New Roman"/>
              </w:rPr>
              <w:t xml:space="preserve">, мер </w:t>
            </w:r>
            <w:proofErr w:type="spellStart"/>
            <w:r w:rsidRPr="00F61B67">
              <w:rPr>
                <w:rFonts w:ascii="Times New Roman" w:hAnsi="Times New Roman"/>
              </w:rPr>
              <w:t>со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циальной</w:t>
            </w:r>
            <w:proofErr w:type="spellEnd"/>
            <w:r w:rsidRPr="00F61B67">
              <w:rPr>
                <w:rFonts w:ascii="Times New Roman" w:hAnsi="Times New Roman"/>
              </w:rPr>
              <w:t xml:space="preserve"> </w:t>
            </w:r>
            <w:proofErr w:type="spellStart"/>
            <w:r w:rsidRPr="00F61B67">
              <w:rPr>
                <w:rFonts w:ascii="Times New Roman" w:hAnsi="Times New Roman"/>
              </w:rPr>
              <w:t>под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держки</w:t>
            </w:r>
            <w:proofErr w:type="spellEnd"/>
            <w:r w:rsidRPr="00F61B67">
              <w:rPr>
                <w:rFonts w:ascii="Times New Roman" w:hAnsi="Times New Roman"/>
              </w:rPr>
              <w:t xml:space="preserve"> и </w:t>
            </w:r>
            <w:proofErr w:type="spellStart"/>
            <w:r w:rsidRPr="00F61B67">
              <w:rPr>
                <w:rFonts w:ascii="Times New Roman" w:hAnsi="Times New Roman"/>
              </w:rPr>
              <w:t>госу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дарственной</w:t>
            </w:r>
            <w:proofErr w:type="spellEnd"/>
            <w:r w:rsidRPr="00F61B67">
              <w:rPr>
                <w:rFonts w:ascii="Times New Roman" w:hAnsi="Times New Roman"/>
              </w:rPr>
              <w:t xml:space="preserve"> социальной </w:t>
            </w:r>
            <w:proofErr w:type="spellStart"/>
            <w:r w:rsidRPr="00F61B67">
              <w:rPr>
                <w:rFonts w:ascii="Times New Roman" w:hAnsi="Times New Roman"/>
              </w:rPr>
              <w:t>по</w:t>
            </w:r>
            <w:r w:rsidR="003638A3">
              <w:rPr>
                <w:rFonts w:ascii="Times New Roman" w:hAnsi="Times New Roman"/>
              </w:rPr>
              <w:t>-</w:t>
            </w:r>
            <w:r w:rsidRPr="00F61B67">
              <w:rPr>
                <w:rFonts w:ascii="Times New Roman" w:hAnsi="Times New Roman"/>
              </w:rPr>
              <w:t>мощи</w:t>
            </w:r>
            <w:proofErr w:type="spellEnd"/>
            <w:r w:rsidRPr="00F61B67">
              <w:rPr>
                <w:rFonts w:ascii="Times New Roman" w:hAnsi="Times New Roman"/>
              </w:rPr>
              <w:t>.</w:t>
            </w:r>
          </w:p>
        </w:tc>
        <w:tc>
          <w:tcPr>
            <w:tcW w:w="2623" w:type="dxa"/>
          </w:tcPr>
          <w:p w:rsidR="00E67E40" w:rsidRPr="009F4C55" w:rsidRDefault="00E67E40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>ИПК-1.1. Применяет методы диагностики причин, ухудшающих условия жизнедеятельности граждан;</w:t>
            </w:r>
          </w:p>
          <w:p w:rsidR="002A0B00" w:rsidRPr="00F61B67" w:rsidRDefault="00E67E40" w:rsidP="00E67E4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>ИПК-1.2. Использует комплексные подходы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  <w:bookmarkStart w:id="0" w:name="_GoBack"/>
            <w:bookmarkEnd w:id="0"/>
          </w:p>
        </w:tc>
        <w:tc>
          <w:tcPr>
            <w:tcW w:w="3924" w:type="dxa"/>
          </w:tcPr>
          <w:p w:rsidR="003638A3" w:rsidRDefault="002A0B00" w:rsidP="008D40D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Знать</w:t>
            </w:r>
            <w:r w:rsidRPr="0033198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:</w:t>
            </w:r>
          </w:p>
          <w:p w:rsidR="003638A3" w:rsidRPr="00463E05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качества жизни, физического, псих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ического и социального здоровья лиц без определенного места жительства;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8A3" w:rsidRPr="00463E05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 процессов, протекающих в сфере соц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иального обслуживания бездомных;</w:t>
            </w:r>
          </w:p>
          <w:p w:rsidR="003638A3" w:rsidRPr="00463E05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содержание понятия и </w:t>
            </w:r>
            <w:proofErr w:type="spellStart"/>
            <w:proofErr w:type="gramStart"/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менные</w:t>
            </w:r>
            <w:proofErr w:type="spellEnd"/>
            <w:proofErr w:type="gramEnd"/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критерии 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оциальной защищенности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лиц-бомж</w:t>
            </w:r>
            <w:proofErr w:type="spellEnd"/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категории и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нятия социального обслуживания: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раммы</w:t>
            </w:r>
            <w:proofErr w:type="spellEnd"/>
            <w:proofErr w:type="gramEnd"/>
            <w:r w:rsidRPr="00463E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деятельности социальных учреждений по решению проблем бездомных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Уметь:</w:t>
            </w:r>
          </w:p>
          <w:p w:rsidR="003638A3" w:rsidRPr="002B72FB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2B7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критерии выбора оптимальных технологий для решения проблем бездомных;</w:t>
            </w:r>
          </w:p>
          <w:p w:rsidR="003638A3" w:rsidRPr="002B72FB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2B7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оценивать качество социального обслуживания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 без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ленного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места жительства и занятий </w:t>
            </w:r>
            <w:r w:rsidRPr="002B7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со стандартами;</w:t>
            </w:r>
          </w:p>
          <w:p w:rsidR="003638A3" w:rsidRPr="007F502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осуществлять анализ </w:t>
            </w:r>
            <w:proofErr w:type="spellStart"/>
            <w:proofErr w:type="gramStart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видуальных</w:t>
            </w:r>
            <w:proofErr w:type="spellEnd"/>
            <w:proofErr w:type="gramEnd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потребностей </w:t>
            </w:r>
            <w:proofErr w:type="spellStart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бездом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целью постановки </w:t>
            </w:r>
            <w:proofErr w:type="spellStart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ального</w:t>
            </w:r>
            <w:proofErr w:type="spellEnd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диагноза;</w:t>
            </w:r>
          </w:p>
          <w:p w:rsidR="003638A3" w:rsidRPr="007F502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соотносить социологические и психологические теории и </w:t>
            </w:r>
            <w:proofErr w:type="spellStart"/>
            <w:proofErr w:type="gramStart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цепции</w:t>
            </w:r>
            <w:proofErr w:type="spellEnd"/>
            <w:proofErr w:type="gramEnd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технологиями </w:t>
            </w:r>
            <w:proofErr w:type="spellStart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</w:t>
            </w:r>
            <w:r w:rsidR="005A27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</w:t>
            </w:r>
            <w:proofErr w:type="spellEnd"/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комплексно-ориентированной социальной помощи бездомным; 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комплекс мер, стимулирующий бездомных на активное использование ресурсов дополнительного образования, переквалификации,</w:t>
            </w:r>
            <w:r w:rsidRPr="00463E0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переобучения для выхода из маргинального статуса.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Владеть:</w:t>
            </w:r>
          </w:p>
          <w:p w:rsid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способами оценки критериев социального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</w:t>
            </w:r>
            <w:r w:rsidRPr="007F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благополучия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2A0B00" w:rsidRPr="003638A3" w:rsidRDefault="003638A3" w:rsidP="003638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навыками социальной поддержки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лиц-бомж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A0B00" w:rsidRPr="00704B5F" w:rsidRDefault="002A0B00" w:rsidP="003638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EB334F" w:rsidRDefault="00EB334F" w:rsidP="00EB334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Коллоквиум, тест,</w:t>
            </w:r>
          </w:p>
          <w:p w:rsidR="00EB334F" w:rsidRDefault="00EB334F" w:rsidP="00EB334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задание – р</w:t>
            </w:r>
            <w:r w:rsidRPr="00BE506B">
              <w:rPr>
                <w:rFonts w:ascii="Times New Roman" w:eastAsia="Calibri" w:hAnsi="Times New Roman"/>
                <w:i/>
                <w:sz w:val="24"/>
                <w:szCs w:val="24"/>
              </w:rPr>
              <w:t>абота со статьями</w:t>
            </w:r>
          </w:p>
          <w:p w:rsidR="002A0B00" w:rsidRPr="00F21AB6" w:rsidRDefault="002A0B00" w:rsidP="008D40D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</w:p>
        </w:tc>
      </w:tr>
      <w:tr w:rsidR="00186C63" w:rsidRPr="003638A3" w:rsidTr="00B5450D">
        <w:trPr>
          <w:trHeight w:val="508"/>
        </w:trPr>
        <w:tc>
          <w:tcPr>
            <w:tcW w:w="1772" w:type="dxa"/>
          </w:tcPr>
          <w:p w:rsidR="00186C63" w:rsidRPr="003638A3" w:rsidRDefault="00186C63" w:rsidP="00186C63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  <w:b/>
              </w:rPr>
            </w:pPr>
            <w:r w:rsidRPr="003638A3">
              <w:rPr>
                <w:rFonts w:ascii="Times New Roman" w:hAnsi="Times New Roman"/>
                <w:b/>
              </w:rPr>
              <w:lastRenderedPageBreak/>
              <w:t>ПК-9</w:t>
            </w:r>
          </w:p>
          <w:p w:rsidR="00186C63" w:rsidRPr="003638A3" w:rsidRDefault="00186C63" w:rsidP="00186C63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</w:rPr>
            </w:pP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 xml:space="preserve">Способность к подготовке и организации мероприятий по привлечению ресурсов </w:t>
            </w:r>
            <w:proofErr w:type="spellStart"/>
            <w:proofErr w:type="gramStart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орга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низаций</w:t>
            </w:r>
            <w:proofErr w:type="spellEnd"/>
            <w:proofErr w:type="gramEnd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 xml:space="preserve">, </w:t>
            </w:r>
            <w:proofErr w:type="spellStart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общес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твенных</w:t>
            </w:r>
            <w:proofErr w:type="spellEnd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 xml:space="preserve"> </w:t>
            </w:r>
            <w:proofErr w:type="spellStart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объе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динений</w:t>
            </w:r>
            <w:proofErr w:type="spellEnd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 xml:space="preserve">, </w:t>
            </w:r>
            <w:proofErr w:type="spellStart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добро</w:t>
            </w:r>
            <w:r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-</w:t>
            </w:r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>вольческих</w:t>
            </w:r>
            <w:proofErr w:type="spellEnd"/>
            <w:r w:rsidRPr="003638A3">
              <w:rPr>
                <w:rFonts w:ascii="Times New Roman" w:hAnsi="Times New Roman"/>
                <w:color w:val="000000"/>
                <w:u w:color="000000"/>
                <w:shd w:val="clear" w:color="auto" w:fill="FFFFFF"/>
              </w:rPr>
              <w:t xml:space="preserve"> (волонтерских) организаций и частных лиц к реализации социального обслуживания граждан</w:t>
            </w:r>
          </w:p>
          <w:p w:rsidR="00186C63" w:rsidRPr="003638A3" w:rsidRDefault="00186C63" w:rsidP="00186C63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</w:tcPr>
          <w:p w:rsidR="00186C63" w:rsidRPr="009F4C55" w:rsidRDefault="00186C63" w:rsidP="00186C63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C55">
              <w:rPr>
                <w:rFonts w:ascii="Times New Roman" w:hAnsi="Times New Roman"/>
                <w:bCs/>
                <w:sz w:val="24"/>
                <w:szCs w:val="24"/>
              </w:rPr>
              <w:t xml:space="preserve">ИПК-9.1. </w:t>
            </w:r>
            <w:r w:rsidRPr="009F4C55">
              <w:rPr>
                <w:rFonts w:ascii="Times New Roman" w:hAnsi="Times New Roman"/>
                <w:sz w:val="24"/>
                <w:szCs w:val="24"/>
              </w:rPr>
              <w:t>Владеет знаниями о социальных услугах и мерах социальной поддержки, предоставляемых в социальных службах и некоммерческих организациях, в том числе общественных объединениях, добровольческих (волонтерских) организациях и частными лицами в различных этнокультурных и геополитических, социальных и экономических условиях;</w:t>
            </w:r>
          </w:p>
          <w:p w:rsidR="00186C63" w:rsidRPr="009F4C55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C55">
              <w:rPr>
                <w:rFonts w:ascii="Times New Roman" w:hAnsi="Times New Roman"/>
                <w:bCs/>
                <w:sz w:val="24"/>
                <w:szCs w:val="24"/>
              </w:rPr>
              <w:t xml:space="preserve">ИПК-9.2. </w:t>
            </w:r>
            <w:r w:rsidRPr="009F4C55">
              <w:rPr>
                <w:rFonts w:ascii="Times New Roman" w:hAnsi="Times New Roman"/>
                <w:sz w:val="24"/>
                <w:szCs w:val="24"/>
              </w:rPr>
              <w:t xml:space="preserve">Привлекает ресурсы, предоставляемые социальными службами, некоммерческими организациями и частными лицами, в организации социального обслуживания населения, в том числе в рамках межведомственного </w:t>
            </w:r>
            <w:r w:rsidRPr="009F4C5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взаимодействия;</w:t>
            </w:r>
          </w:p>
          <w:p w:rsidR="00186C63" w:rsidRPr="009F4C55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 xml:space="preserve">ИПК-9.3. Анализирует возможности спонсорства, благотворительности и </w:t>
            </w:r>
            <w:proofErr w:type="spellStart"/>
            <w:r w:rsidRPr="009F4C55">
              <w:rPr>
                <w:rFonts w:ascii="Times New Roman" w:hAnsi="Times New Roman"/>
                <w:sz w:val="24"/>
                <w:szCs w:val="24"/>
              </w:rPr>
              <w:t>фандрайзинга</w:t>
            </w:r>
            <w:proofErr w:type="spellEnd"/>
            <w:r w:rsidRPr="009F4C55">
              <w:rPr>
                <w:rFonts w:ascii="Times New Roman" w:hAnsi="Times New Roman"/>
                <w:sz w:val="24"/>
                <w:szCs w:val="24"/>
              </w:rPr>
              <w:t xml:space="preserve"> для решения социальных задач;</w:t>
            </w:r>
          </w:p>
          <w:p w:rsidR="00186C63" w:rsidRPr="009F4C55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55">
              <w:rPr>
                <w:rFonts w:ascii="Times New Roman" w:hAnsi="Times New Roman"/>
                <w:sz w:val="24"/>
                <w:szCs w:val="24"/>
              </w:rPr>
              <w:t>ИПК-9.4. Разрабатывает программы социального просвещения и повышения уровня информированности населения о мерах и субъектах социальной поддержки и защиты населения.</w:t>
            </w:r>
          </w:p>
        </w:tc>
        <w:tc>
          <w:tcPr>
            <w:tcW w:w="3924" w:type="dxa"/>
          </w:tcPr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Знать: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спектр организаций, предоставляемых социальную помощь бездомным;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- </w:t>
            </w:r>
            <w:r w:rsidRPr="003638A3">
              <w:rPr>
                <w:rFonts w:ascii="Times New Roman" w:hAnsi="Times New Roman"/>
              </w:rPr>
              <w:t xml:space="preserve">сущность, содержание и основной спектр социальных услуг и мер социальной поддержки, </w:t>
            </w:r>
            <w:proofErr w:type="spellStart"/>
            <w:proofErr w:type="gramStart"/>
            <w:r w:rsidRPr="003638A3">
              <w:rPr>
                <w:rFonts w:ascii="Times New Roman" w:hAnsi="Times New Roman"/>
              </w:rPr>
              <w:t>предостав</w:t>
            </w:r>
            <w:r>
              <w:rPr>
                <w:rFonts w:ascii="Times New Roman" w:hAnsi="Times New Roman"/>
              </w:rPr>
              <w:t>-</w:t>
            </w:r>
            <w:r w:rsidRPr="003638A3">
              <w:rPr>
                <w:rFonts w:ascii="Times New Roman" w:hAnsi="Times New Roman"/>
              </w:rPr>
              <w:t>ляемых</w:t>
            </w:r>
            <w:proofErr w:type="spellEnd"/>
            <w:proofErr w:type="gramEnd"/>
            <w:r w:rsidRPr="003638A3">
              <w:rPr>
                <w:rFonts w:ascii="Times New Roman" w:hAnsi="Times New Roman"/>
              </w:rPr>
              <w:t xml:space="preserve"> в социальных службах и некоммерческих организациях</w:t>
            </w:r>
            <w:r>
              <w:rPr>
                <w:rFonts w:ascii="Times New Roman" w:hAnsi="Times New Roman"/>
              </w:rPr>
              <w:t xml:space="preserve"> бездомным;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специфику межведомственного взаимодействия </w:t>
            </w:r>
            <w:r w:rsidRPr="003638A3">
              <w:rPr>
                <w:rFonts w:ascii="Times New Roman" w:hAnsi="Times New Roman"/>
              </w:rPr>
              <w:t xml:space="preserve">и координации деятельности специалистов </w:t>
            </w:r>
            <w:proofErr w:type="spellStart"/>
            <w:proofErr w:type="gramStart"/>
            <w:r w:rsidRPr="003638A3">
              <w:rPr>
                <w:rFonts w:ascii="Times New Roman" w:hAnsi="Times New Roman"/>
              </w:rPr>
              <w:t>государ</w:t>
            </w:r>
            <w:r>
              <w:rPr>
                <w:rFonts w:ascii="Times New Roman" w:hAnsi="Times New Roman"/>
              </w:rPr>
              <w:t>-</w:t>
            </w:r>
            <w:r w:rsidRPr="003638A3">
              <w:rPr>
                <w:rFonts w:ascii="Times New Roman" w:hAnsi="Times New Roman"/>
              </w:rPr>
              <w:t>ственного</w:t>
            </w:r>
            <w:proofErr w:type="spellEnd"/>
            <w:proofErr w:type="gramEnd"/>
            <w:r w:rsidRPr="003638A3">
              <w:rPr>
                <w:rFonts w:ascii="Times New Roman" w:hAnsi="Times New Roman"/>
              </w:rPr>
              <w:t xml:space="preserve"> и негосударственного секторов в решении актуальных</w:t>
            </w:r>
            <w:r>
              <w:rPr>
                <w:rFonts w:ascii="Times New Roman" w:hAnsi="Times New Roman"/>
              </w:rPr>
              <w:t xml:space="preserve"> проблем бездомных;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898">
              <w:rPr>
                <w:rFonts w:ascii="Times New Roman" w:hAnsi="Times New Roman"/>
                <w:sz w:val="24"/>
                <w:szCs w:val="24"/>
              </w:rPr>
              <w:t>технологии, используемые в практике социальной работы с бездомной категорией населения для обеспечения прав чел</w:t>
            </w:r>
            <w:r>
              <w:rPr>
                <w:rFonts w:ascii="Times New Roman" w:hAnsi="Times New Roman"/>
                <w:sz w:val="24"/>
                <w:szCs w:val="24"/>
              </w:rPr>
              <w:t>овека в сфере социальной защиты;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специфику добровольчества в регионе.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практический опыт и ресурсы государственных служб и НКО для социальной поддержки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лиц-бомж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привлекать добровольцев к помощи лицами без определенного места жительства;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бездомных;</w:t>
            </w:r>
          </w:p>
          <w:p w:rsidR="00186C63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опыт работы социальных служб, оказывающих помощь бездомным;</w:t>
            </w:r>
          </w:p>
          <w:p w:rsidR="00186C63" w:rsidRPr="006D0898" w:rsidRDefault="00186C63" w:rsidP="00186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формировать комплекс мер, направленных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реадаптацию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бездомных. 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Владеть: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 xml:space="preserve">- </w:t>
            </w:r>
            <w:r w:rsidRPr="003638A3">
              <w:rPr>
                <w:rFonts w:ascii="Times New Roman" w:hAnsi="Times New Roman"/>
              </w:rPr>
              <w:t xml:space="preserve">навыками межведомственного взаимодействия и координации деятельности специалистов </w:t>
            </w:r>
            <w:proofErr w:type="spellStart"/>
            <w:proofErr w:type="gramStart"/>
            <w:r w:rsidRPr="003638A3">
              <w:rPr>
                <w:rFonts w:ascii="Times New Roman" w:hAnsi="Times New Roman"/>
              </w:rPr>
              <w:t>государ</w:t>
            </w:r>
            <w:r>
              <w:rPr>
                <w:rFonts w:ascii="Times New Roman" w:hAnsi="Times New Roman"/>
              </w:rPr>
              <w:t>-</w:t>
            </w:r>
            <w:r w:rsidRPr="003638A3">
              <w:rPr>
                <w:rFonts w:ascii="Times New Roman" w:hAnsi="Times New Roman"/>
              </w:rPr>
              <w:t>ственного</w:t>
            </w:r>
            <w:proofErr w:type="spellEnd"/>
            <w:proofErr w:type="gramEnd"/>
            <w:r w:rsidRPr="003638A3">
              <w:rPr>
                <w:rFonts w:ascii="Times New Roman" w:hAnsi="Times New Roman"/>
              </w:rPr>
              <w:t xml:space="preserve"> и негосударственного секторов в решении актуальных</w:t>
            </w:r>
            <w:r>
              <w:rPr>
                <w:rFonts w:ascii="Times New Roman" w:hAnsi="Times New Roman"/>
              </w:rPr>
              <w:t xml:space="preserve"> проблем бездомных:</w:t>
            </w:r>
          </w:p>
          <w:p w:rsidR="00186C63" w:rsidRDefault="00186C63" w:rsidP="00186C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привлечения внимания к проблемам бездомных;</w:t>
            </w:r>
          </w:p>
          <w:p w:rsidR="00186C63" w:rsidRPr="003638A3" w:rsidRDefault="00186C63" w:rsidP="00186C63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hAnsi="Times New Roman"/>
              </w:rPr>
              <w:t xml:space="preserve">- навыками оценки проблемного поля бездомных в регионе. </w:t>
            </w:r>
          </w:p>
        </w:tc>
        <w:tc>
          <w:tcPr>
            <w:tcW w:w="1746" w:type="dxa"/>
          </w:tcPr>
          <w:p w:rsidR="00186C63" w:rsidRPr="003638A3" w:rsidRDefault="00186C63" w:rsidP="00186C6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EB334F">
              <w:rPr>
                <w:rFonts w:ascii="Times New Roman" w:hAnsi="Times New Roman"/>
              </w:rPr>
              <w:lastRenderedPageBreak/>
              <w:t>Выполнение задания реконструктивного уровня</w:t>
            </w:r>
            <w:r>
              <w:rPr>
                <w:rFonts w:ascii="Times New Roman" w:hAnsi="Times New Roman"/>
              </w:rPr>
              <w:t xml:space="preserve">, эссе, </w:t>
            </w:r>
            <w:r w:rsidRPr="00EB334F">
              <w:rPr>
                <w:rFonts w:ascii="Times New Roman" w:hAnsi="Times New Roman"/>
              </w:rPr>
              <w:t>задания репродуктивного уровня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52423F" w:rsidRDefault="0052423F" w:rsidP="0052423F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52423F" w:rsidRPr="00010610" w:rsidRDefault="0052423F" w:rsidP="0052423F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010610">
        <w:rPr>
          <w:rFonts w:ascii="Times New Roman" w:hAnsi="Times New Roman"/>
          <w:b/>
          <w:sz w:val="24"/>
          <w:szCs w:val="24"/>
        </w:rPr>
        <w:t>3.1 Трудоемкость дисциплины</w:t>
      </w:r>
      <w:r w:rsidR="00723B20">
        <w:rPr>
          <w:rFonts w:ascii="Times New Roman" w:hAnsi="Times New Roman"/>
          <w:b/>
          <w:sz w:val="24"/>
          <w:szCs w:val="24"/>
        </w:rPr>
        <w:t xml:space="preserve"> «Социальная работа с бездомными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2"/>
        <w:gridCol w:w="1796"/>
        <w:gridCol w:w="1701"/>
        <w:gridCol w:w="1446"/>
      </w:tblGrid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  <w:proofErr w:type="spellEnd"/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723B20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52423F"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423F"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723B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  <w:proofErr w:type="gramEnd"/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D1A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D1A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566D1A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39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 ч.</w:t>
            </w:r>
          </w:p>
        </w:tc>
      </w:tr>
      <w:tr w:rsidR="0052423F" w:rsidRPr="00010610" w:rsidTr="001609B3">
        <w:tc>
          <w:tcPr>
            <w:tcW w:w="5122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0"/>
                <w:tab w:val="num" w:pos="567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6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</w:p>
          <w:p w:rsidR="0052423F" w:rsidRPr="00010610" w:rsidRDefault="0052423F" w:rsidP="008D40D2">
            <w:pPr>
              <w:tabs>
                <w:tab w:val="left" w:pos="0"/>
                <w:tab w:val="num" w:pos="567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01061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52423F" w:rsidRPr="00010610" w:rsidRDefault="0052423F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23F" w:rsidRPr="00010610" w:rsidRDefault="00566D1A" w:rsidP="008D40D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52423F" w:rsidRPr="00010610" w:rsidRDefault="0052423F" w:rsidP="0052423F">
      <w:pPr>
        <w:rPr>
          <w:rFonts w:ascii="Times New Roman" w:hAnsi="Times New Roman"/>
          <w:sz w:val="24"/>
          <w:szCs w:val="24"/>
        </w:rPr>
      </w:pPr>
    </w:p>
    <w:p w:rsidR="00723B20" w:rsidRPr="0076007A" w:rsidRDefault="00723B20" w:rsidP="00723B2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6007A">
        <w:rPr>
          <w:rFonts w:ascii="Times New Roman" w:hAnsi="Times New Roman"/>
          <w:b/>
          <w:sz w:val="24"/>
          <w:szCs w:val="24"/>
        </w:rPr>
        <w:t>3.2.</w:t>
      </w:r>
      <w:r w:rsidRPr="0076007A">
        <w:rPr>
          <w:rFonts w:ascii="Times New Roman" w:hAnsi="Times New Roman"/>
          <w:sz w:val="24"/>
          <w:szCs w:val="24"/>
          <w:u w:val="single"/>
        </w:rPr>
        <w:t xml:space="preserve"> Содержание</w:t>
      </w:r>
      <w:r>
        <w:rPr>
          <w:rFonts w:ascii="Times New Roman" w:hAnsi="Times New Roman"/>
          <w:sz w:val="24"/>
          <w:szCs w:val="24"/>
          <w:u w:val="single"/>
        </w:rPr>
        <w:t xml:space="preserve"> дисциплины «социальная работа с бездомными</w:t>
      </w:r>
      <w:r w:rsidRPr="0076007A">
        <w:rPr>
          <w:rFonts w:ascii="Times New Roman" w:hAnsi="Times New Roman"/>
          <w:sz w:val="24"/>
          <w:szCs w:val="24"/>
          <w:u w:val="single"/>
        </w:rPr>
        <w:t>»</w:t>
      </w:r>
    </w:p>
    <w:p w:rsidR="00723B20" w:rsidRPr="0076007A" w:rsidRDefault="00723B20" w:rsidP="00723B20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611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6"/>
        <w:gridCol w:w="528"/>
        <w:gridCol w:w="288"/>
        <w:gridCol w:w="447"/>
        <w:gridCol w:w="426"/>
        <w:gridCol w:w="372"/>
        <w:gridCol w:w="445"/>
        <w:gridCol w:w="488"/>
        <w:gridCol w:w="292"/>
        <w:gridCol w:w="438"/>
        <w:gridCol w:w="441"/>
        <w:gridCol w:w="438"/>
        <w:gridCol w:w="580"/>
        <w:gridCol w:w="578"/>
        <w:gridCol w:w="294"/>
        <w:gridCol w:w="438"/>
        <w:gridCol w:w="436"/>
        <w:gridCol w:w="290"/>
        <w:gridCol w:w="576"/>
      </w:tblGrid>
      <w:tr w:rsidR="00723B20" w:rsidRPr="0076007A" w:rsidTr="00C0125B">
        <w:trPr>
          <w:trHeight w:val="295"/>
        </w:trPr>
        <w:tc>
          <w:tcPr>
            <w:tcW w:w="1372" w:type="pct"/>
            <w:vMerge w:val="restart"/>
            <w:tcBorders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040" w:type="pct"/>
            <w:gridSpan w:val="15"/>
            <w:tcBorders>
              <w:lef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723B20" w:rsidRPr="0076007A" w:rsidTr="00C0125B">
        <w:trPr>
          <w:trHeight w:val="791"/>
        </w:trPr>
        <w:tc>
          <w:tcPr>
            <w:tcW w:w="1372" w:type="pct"/>
            <w:vMerge/>
            <w:tcBorders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pct"/>
            <w:gridSpan w:val="12"/>
            <w:tcBorders>
              <w:left w:val="single" w:sz="4" w:space="0" w:color="auto"/>
            </w:tcBorders>
          </w:tcPr>
          <w:p w:rsidR="00723B20" w:rsidRPr="0076007A" w:rsidRDefault="00723B20" w:rsidP="008D40D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60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3B20" w:rsidRPr="0076007A" w:rsidRDefault="00723B20" w:rsidP="008D40D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6" w:type="pct"/>
            <w:gridSpan w:val="3"/>
            <w:vMerge w:val="restart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6007A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76007A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B20" w:rsidRPr="0076007A" w:rsidTr="00C0125B">
        <w:trPr>
          <w:trHeight w:val="1611"/>
        </w:trPr>
        <w:tc>
          <w:tcPr>
            <w:tcW w:w="1372" w:type="pct"/>
            <w:vMerge/>
            <w:tcBorders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67" w:type="pct"/>
            <w:gridSpan w:val="3"/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723B20" w:rsidRPr="0076007A" w:rsidRDefault="00723B20" w:rsidP="008D40D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0" w:type="pct"/>
            <w:gridSpan w:val="3"/>
            <w:textDirection w:val="btLr"/>
            <w:tcFitText/>
            <w:vAlign w:val="cente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6007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6" w:type="pct"/>
            <w:gridSpan w:val="3"/>
            <w:vMerge/>
          </w:tcPr>
          <w:p w:rsidR="00723B20" w:rsidRPr="0076007A" w:rsidRDefault="00723B20" w:rsidP="008D40D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B20" w:rsidRPr="0076007A" w:rsidTr="00C0125B">
        <w:trPr>
          <w:cantSplit/>
          <w:trHeight w:val="1547"/>
        </w:trPr>
        <w:tc>
          <w:tcPr>
            <w:tcW w:w="137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7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4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70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4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07A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68" w:type="pct"/>
            <w:shd w:val="clear" w:color="auto" w:fill="FFFF99"/>
            <w:textDirection w:val="btLr"/>
          </w:tcPr>
          <w:p w:rsidR="00723B20" w:rsidRPr="0076007A" w:rsidRDefault="00723B20" w:rsidP="008D40D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7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1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. Научные исследования бездомности как социального явления: исторический аспект.</w:t>
            </w:r>
          </w:p>
          <w:p w:rsidR="00723B20" w:rsidRPr="00565597" w:rsidRDefault="00723B20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A1AA1">
              <w:rPr>
                <w:rFonts w:ascii="Times New Roman" w:hAnsi="Times New Roman"/>
                <w:sz w:val="24"/>
                <w:szCs w:val="24"/>
                <w:u w:val="single"/>
              </w:rPr>
              <w:t>Р. Мертон и М. Вебер о бездомности.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 xml:space="preserve">  Предст</w:t>
            </w:r>
            <w:r>
              <w:rPr>
                <w:rFonts w:ascii="Times New Roman" w:hAnsi="Times New Roman"/>
                <w:sz w:val="24"/>
                <w:szCs w:val="24"/>
              </w:rPr>
              <w:t>авители психологического направ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>ления о причинах бездомности: 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 xml:space="preserve">Томас, </w:t>
            </w:r>
            <w:proofErr w:type="gramStart"/>
            <w:r w:rsidRPr="004A1AA1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4A1AA1">
              <w:rPr>
                <w:rFonts w:ascii="Times New Roman" w:hAnsi="Times New Roman"/>
                <w:sz w:val="24"/>
                <w:szCs w:val="24"/>
              </w:rPr>
              <w:t>. Морено. Представители Чикагской школы социологии об образе жизни бездомных в городской среде. Характеристика периодов исследований бездомности в России.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2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. Типология лиц без определенного места жительства.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23B20" w:rsidRPr="00565597" w:rsidRDefault="00723B20" w:rsidP="00723B2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A1">
              <w:rPr>
                <w:rFonts w:ascii="Times New Roman" w:hAnsi="Times New Roman"/>
                <w:sz w:val="24"/>
                <w:szCs w:val="24"/>
              </w:rPr>
              <w:t xml:space="preserve">Характеристика типов лиц без определенного места жительства и занятий: лица с психической патологией, </w:t>
            </w:r>
            <w:proofErr w:type="spellStart"/>
            <w:r w:rsidRPr="004A1AA1">
              <w:rPr>
                <w:rFonts w:ascii="Times New Roman" w:hAnsi="Times New Roman"/>
                <w:sz w:val="24"/>
                <w:szCs w:val="24"/>
              </w:rPr>
              <w:t>девианты</w:t>
            </w:r>
            <w:proofErr w:type="spellEnd"/>
            <w:r w:rsidRPr="004A1AA1">
              <w:rPr>
                <w:rFonts w:ascii="Times New Roman" w:hAnsi="Times New Roman"/>
                <w:sz w:val="24"/>
                <w:szCs w:val="24"/>
              </w:rPr>
              <w:t>, бывшие осужденные, беженцы/вынужденные переселенцы, дети сироты и др.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C0125B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2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C0125B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2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3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. Прич</w:t>
            </w:r>
            <w:r w:rsidR="00723B20">
              <w:rPr>
                <w:rFonts w:ascii="Times New Roman" w:hAnsi="Times New Roman"/>
                <w:sz w:val="24"/>
                <w:szCs w:val="24"/>
                <w:u w:val="single"/>
              </w:rPr>
              <w:t>ины потери постоянного места жи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тельства.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23B20" w:rsidRPr="00565597" w:rsidRDefault="00723B20" w:rsidP="00723B2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A1">
              <w:rPr>
                <w:rFonts w:ascii="Times New Roman" w:hAnsi="Times New Roman"/>
                <w:sz w:val="24"/>
                <w:szCs w:val="24"/>
              </w:rPr>
              <w:t>Ранжирование причин бездомности по данным социологических исследований.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 4</w:t>
            </w:r>
            <w:r w:rsidR="00723B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Особенности </w:t>
            </w:r>
            <w:r w:rsidR="00723B2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жизнедея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тельности </w:t>
            </w:r>
            <w:proofErr w:type="spellStart"/>
            <w:proofErr w:type="gramStart"/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лиц-бомж</w:t>
            </w:r>
            <w:proofErr w:type="spellEnd"/>
            <w:proofErr w:type="gramEnd"/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723B20" w:rsidRPr="004A1AA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23B20" w:rsidRPr="00565597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1AA1">
              <w:rPr>
                <w:rFonts w:ascii="Times New Roman" w:hAnsi="Times New Roman"/>
                <w:sz w:val="24"/>
                <w:szCs w:val="24"/>
              </w:rPr>
              <w:t>Оценка трудового потенциала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занятости маргинальной категории населения. Наличие работы у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AA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ц-бомж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Источники средств сущес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 xml:space="preserve">твования </w:t>
            </w:r>
            <w:proofErr w:type="spellStart"/>
            <w:proofErr w:type="gramStart"/>
            <w:r w:rsidRPr="004A1AA1">
              <w:rPr>
                <w:rFonts w:ascii="Times New Roman" w:hAnsi="Times New Roman"/>
                <w:sz w:val="24"/>
                <w:szCs w:val="24"/>
              </w:rPr>
              <w:t>лиц-бомж</w:t>
            </w:r>
            <w:proofErr w:type="spellEnd"/>
            <w:proofErr w:type="gramEnd"/>
            <w:r w:rsidRPr="004A1AA1">
              <w:rPr>
                <w:rFonts w:ascii="Times New Roman" w:hAnsi="Times New Roman"/>
                <w:sz w:val="24"/>
                <w:szCs w:val="24"/>
              </w:rPr>
              <w:t xml:space="preserve">. Место проживания </w:t>
            </w:r>
            <w:proofErr w:type="spellStart"/>
            <w:proofErr w:type="gramStart"/>
            <w:r w:rsidRPr="004A1AA1">
              <w:rPr>
                <w:rFonts w:ascii="Times New Roman" w:hAnsi="Times New Roman"/>
                <w:sz w:val="24"/>
                <w:szCs w:val="24"/>
              </w:rPr>
              <w:t>лиц-бомж</w:t>
            </w:r>
            <w:proofErr w:type="spellEnd"/>
            <w:proofErr w:type="gramEnd"/>
            <w:r w:rsidRPr="004A1AA1">
              <w:rPr>
                <w:rFonts w:ascii="Times New Roman" w:hAnsi="Times New Roman"/>
                <w:sz w:val="24"/>
                <w:szCs w:val="24"/>
              </w:rPr>
              <w:t xml:space="preserve">. Оценка уровня питания </w:t>
            </w:r>
            <w:proofErr w:type="spellStart"/>
            <w:proofErr w:type="gramStart"/>
            <w:r w:rsidRPr="004A1AA1">
              <w:rPr>
                <w:rFonts w:ascii="Times New Roman" w:hAnsi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sz w:val="24"/>
                <w:szCs w:val="24"/>
              </w:rPr>
              <w:t>-бомж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Оценка получаемой от род</w:t>
            </w:r>
            <w:r w:rsidRPr="004A1AA1">
              <w:rPr>
                <w:rFonts w:ascii="Times New Roman" w:hAnsi="Times New Roman"/>
                <w:sz w:val="24"/>
                <w:szCs w:val="24"/>
              </w:rPr>
              <w:t>ственников помощи.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Тема 5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Состояние здоровья и психологическое самочувствие </w:t>
            </w:r>
            <w:proofErr w:type="spellStart"/>
            <w:proofErr w:type="gramStart"/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лиц-бомж</w:t>
            </w:r>
            <w:proofErr w:type="spellEnd"/>
            <w:proofErr w:type="gramEnd"/>
            <w:r w:rsidR="00723B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723B20" w:rsidRPr="00565597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своего состояния здоровья бомжами. Типы хронических заболеваний характерных для лиц без определенного места жительства. Оценка уровня логического интеллекта у </w:t>
            </w:r>
            <w:proofErr w:type="spellStart"/>
            <w:proofErr w:type="gramStart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лиц-бомж</w:t>
            </w:r>
            <w:proofErr w:type="spellEnd"/>
            <w:proofErr w:type="gramEnd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Оценка уверенности в себе </w:t>
            </w:r>
            <w:proofErr w:type="spellStart"/>
            <w:proofErr w:type="gramStart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лиц-бомж</w:t>
            </w:r>
            <w:proofErr w:type="spellEnd"/>
            <w:proofErr w:type="gramEnd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Умственная работоспособность и утомляемость бездомных.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Pr="0076007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Pr="0076007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4A1AA1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6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Степень </w:t>
            </w:r>
            <w:proofErr w:type="spellStart"/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адаптированности</w:t>
            </w:r>
            <w:proofErr w:type="spellEnd"/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proofErr w:type="gramStart"/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лиц-бомж</w:t>
            </w:r>
            <w:proofErr w:type="spellEnd"/>
            <w:proofErr w:type="gramEnd"/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и их установки на будущее.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0A0F41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Характеристика степени </w:t>
            </w:r>
            <w:proofErr w:type="spellStart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адаптированности</w:t>
            </w:r>
            <w:proofErr w:type="spellEnd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маргинальным условиям жизнедеятельности в зависимости от социа</w:t>
            </w:r>
            <w:r w:rsidR="00566D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льно-демографических характерис</w:t>
            </w: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тик бездомных. Особенности слабо </w:t>
            </w:r>
            <w:proofErr w:type="gramStart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адаптированных</w:t>
            </w:r>
            <w:proofErr w:type="gramEnd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лиц-бомж</w:t>
            </w:r>
            <w:proofErr w:type="spellEnd"/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Установки на будущее бездомных в зависимости от причин потери постоянного места жительства.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7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Отношение </w:t>
            </w:r>
            <w:r w:rsidR="00723B20" w:rsidRPr="004A1AA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населения к лицам без определенного места жительства</w:t>
            </w:r>
            <w:r w:rsidR="00723B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723B20" w:rsidRPr="000A0F41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Характеристика отношения населения к лицам без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определенного места жительства: социально-демографический аспект.</w:t>
            </w:r>
            <w:r w:rsidRPr="004A1A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Наличие и виды помощи, которую оказывает население бездомным. Меры для снижения численности бездомных: общественное мнение.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3028E6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Тема 8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Деятельность государственных социальных учреждений по решению проблемы бездомности.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565597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социальных учреждений, оказывающих помощь лицам без определенного места жительства. Потребности бездомных в различных видах помощи. Программы деятельности социальных учреждений по решению проблем бездомных. Условия для приема бездомных в специализированные 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оциальные учреждения. Реабилита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ционные мероприятия с клиентами, имеющими внутреннюю мотивацию к улучшению своей жизни.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3028E6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9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Технологии социальной работы с лицами без определенного места жительства.</w:t>
            </w:r>
          </w:p>
          <w:p w:rsidR="00723B20" w:rsidRPr="000C6564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коррекция в работе с </w:t>
            </w:r>
            <w:proofErr w:type="spellStart"/>
            <w:proofErr w:type="gramStart"/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лицами-бомж</w:t>
            </w:r>
            <w:proofErr w:type="spellEnd"/>
            <w:proofErr w:type="gramEnd"/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Коммуникативный подход. Харак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теристика реабилитационных меро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приятий. Профилактика в системе реабилитации. 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Социальная диагностика. Психолого-социальное консультирование. Соци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альная терапия. Социальное обес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печение. Социальный контроль. 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Pr="003028E6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Тема 10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Социальная работа с бездомными детьми.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3028E6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работа несовершеннолетними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 группы риска по бездомности. </w:t>
            </w:r>
            <w:r w:rsidRPr="003028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Региональный опыт социальной работы с беспризорниками и бездомными детьми. </w:t>
            </w:r>
          </w:p>
          <w:p w:rsidR="00723B20" w:rsidRPr="000C6564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3B20" w:rsidRPr="0076007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723B20" w:rsidRDefault="00566D1A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11</w:t>
            </w:r>
            <w:r w:rsidR="00723B20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 Технологии профилактики профессио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нального выго</w:t>
            </w:r>
            <w:r w:rsidR="00723B20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рания у специалис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тов, работающих с бездомными</w:t>
            </w:r>
            <w:r w:rsidR="00723B20" w:rsidRPr="003028E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ab/>
            </w:r>
          </w:p>
          <w:p w:rsidR="00723B20" w:rsidRPr="00A82A4E" w:rsidRDefault="00723B20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Симптомы эмоционального выгорания у социальных работников, оказывающих помощь </w:t>
            </w:r>
            <w:proofErr w:type="spellStart"/>
            <w:proofErr w:type="gramStart"/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лицам-бомж</w:t>
            </w:r>
            <w:proofErr w:type="spellEnd"/>
            <w:proofErr w:type="gramEnd"/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Специфика тестирования для выявления зон риска проф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ессионального выгорания. Профес</w:t>
            </w: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сиональное самосохранение социальным раб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отником. Р.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Кочюнас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методы пре</w:t>
            </w: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реждения профессионального выго</w:t>
            </w:r>
            <w:r w:rsidRPr="00A82A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рания. Принцип рационального отношения к жизни.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B20" w:rsidRPr="0076007A" w:rsidRDefault="00BB57D7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723B20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723B20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723B20" w:rsidRPr="0076007A" w:rsidRDefault="00723B20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99"/>
          </w:tcPr>
          <w:p w:rsidR="00723B20" w:rsidRPr="0076007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09B3" w:rsidRPr="00566D1A" w:rsidTr="00C0125B">
        <w:tc>
          <w:tcPr>
            <w:tcW w:w="1372" w:type="pct"/>
            <w:tcBorders>
              <w:right w:val="single" w:sz="4" w:space="0" w:color="auto"/>
            </w:tcBorders>
            <w:shd w:val="clear" w:color="auto" w:fill="auto"/>
          </w:tcPr>
          <w:p w:rsidR="001609B3" w:rsidRDefault="001609B3" w:rsidP="00723B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ВСЕГО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B3" w:rsidRPr="00566D1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09B3" w:rsidRPr="00566D1A" w:rsidRDefault="00247B7D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609B3" w:rsidRPr="00566D1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1609B3" w:rsidRPr="00566D1A" w:rsidRDefault="00566D1A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</w:tcPr>
          <w:p w:rsidR="001609B3" w:rsidRPr="00566D1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7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1609B3" w:rsidRPr="00566D1A" w:rsidRDefault="00247B7D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1609B3" w:rsidRPr="00566D1A" w:rsidRDefault="005653A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D1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5" w:type="pct"/>
            <w:shd w:val="clear" w:color="auto" w:fill="auto"/>
          </w:tcPr>
          <w:p w:rsidR="001609B3" w:rsidRPr="00566D1A" w:rsidRDefault="001609B3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99"/>
          </w:tcPr>
          <w:p w:rsidR="001609B3" w:rsidRPr="00566D1A" w:rsidRDefault="00C0125B" w:rsidP="00723B2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</w:tbl>
    <w:p w:rsidR="002A0B00" w:rsidRDefault="002A0B00">
      <w:pPr>
        <w:rPr>
          <w:rFonts w:ascii="Times New Roman" w:hAnsi="Times New Roman"/>
        </w:rPr>
      </w:pPr>
    </w:p>
    <w:p w:rsidR="005E0FD7" w:rsidRPr="005E0FD7" w:rsidRDefault="005E0FD7" w:rsidP="005E0F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0FD7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анализа научной литературы по темам, подбор и анализ статистических материалов; выполнение </w:t>
      </w:r>
      <w:proofErr w:type="spellStart"/>
      <w:r w:rsidRPr="005E0FD7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5E0FD7">
        <w:rPr>
          <w:rFonts w:ascii="Times New Roman" w:hAnsi="Times New Roman"/>
          <w:sz w:val="24"/>
          <w:szCs w:val="24"/>
        </w:rPr>
        <w:t xml:space="preserve"> индивидуальных /групповых заданий; использования </w:t>
      </w:r>
      <w:r w:rsidR="00950E51">
        <w:rPr>
          <w:rFonts w:ascii="Times New Roman" w:hAnsi="Times New Roman"/>
          <w:sz w:val="24"/>
          <w:szCs w:val="24"/>
        </w:rPr>
        <w:t>тестовой методики, проведения коллоквиума</w:t>
      </w:r>
      <w:r w:rsidR="00EB334F">
        <w:rPr>
          <w:rFonts w:ascii="Times New Roman" w:hAnsi="Times New Roman"/>
          <w:sz w:val="24"/>
          <w:szCs w:val="24"/>
        </w:rPr>
        <w:t xml:space="preserve"> и др</w:t>
      </w:r>
      <w:r w:rsidR="00E95054">
        <w:rPr>
          <w:rFonts w:ascii="Times New Roman" w:hAnsi="Times New Roman"/>
          <w:sz w:val="24"/>
          <w:szCs w:val="24"/>
        </w:rPr>
        <w:t>.</w:t>
      </w:r>
    </w:p>
    <w:p w:rsidR="005E0FD7" w:rsidRPr="005E0FD7" w:rsidRDefault="005E0FD7" w:rsidP="005E0FD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sz w:val="24"/>
          <w:szCs w:val="24"/>
        </w:rPr>
      </w:pPr>
      <w:r w:rsidRPr="005E0FD7">
        <w:rPr>
          <w:rFonts w:ascii="Times New Roman" w:hAnsi="Times New Roman"/>
          <w:sz w:val="24"/>
          <w:szCs w:val="24"/>
        </w:rPr>
        <w:lastRenderedPageBreak/>
        <w:t>Промежуточная аттестация проходит в форме зачета.</w:t>
      </w:r>
    </w:p>
    <w:p w:rsidR="005E0FD7" w:rsidRPr="005E0FD7" w:rsidRDefault="005E0FD7" w:rsidP="005E0FD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sz w:val="24"/>
          <w:szCs w:val="24"/>
        </w:rPr>
      </w:pPr>
    </w:p>
    <w:p w:rsidR="008D40D2" w:rsidRPr="00F07B44" w:rsidRDefault="008D40D2" w:rsidP="008D40D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7B44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07B4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</w:t>
      </w:r>
      <w:r>
        <w:rPr>
          <w:rFonts w:ascii="Times New Roman" w:hAnsi="Times New Roman"/>
          <w:sz w:val="24"/>
          <w:szCs w:val="24"/>
        </w:rPr>
        <w:t>В учебной дисциплине «Социальная политика</w:t>
      </w:r>
      <w:r w:rsidRPr="00F07B44">
        <w:rPr>
          <w:rFonts w:ascii="Times New Roman" w:hAnsi="Times New Roman"/>
          <w:sz w:val="24"/>
          <w:szCs w:val="24"/>
        </w:rPr>
        <w:t>» используются следующие образовательные технологии: лекции (Л), семинарские и практические занятия (ПЗ), самостоятельная работа студентов (</w:t>
      </w:r>
      <w:proofErr w:type="gramStart"/>
      <w:r w:rsidRPr="00F07B44">
        <w:rPr>
          <w:rFonts w:ascii="Times New Roman" w:hAnsi="Times New Roman"/>
          <w:sz w:val="24"/>
          <w:szCs w:val="24"/>
        </w:rPr>
        <w:t>СР</w:t>
      </w:r>
      <w:proofErr w:type="gramEnd"/>
      <w:r w:rsidRPr="00F07B44">
        <w:rPr>
          <w:rFonts w:ascii="Times New Roman" w:hAnsi="Times New Roman"/>
          <w:sz w:val="24"/>
          <w:szCs w:val="24"/>
        </w:rPr>
        <w:t xml:space="preserve">).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1.</w:t>
      </w:r>
      <w:r w:rsidRPr="00F07B44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B44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  <w:proofErr w:type="gramEnd"/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</w:t>
      </w:r>
      <w:r>
        <w:rPr>
          <w:rFonts w:ascii="Times New Roman" w:hAnsi="Times New Roman"/>
          <w:sz w:val="24"/>
          <w:szCs w:val="24"/>
        </w:rPr>
        <w:t xml:space="preserve">рефератов, семинар-конференция </w:t>
      </w:r>
      <w:r w:rsidRPr="00F07B44">
        <w:rPr>
          <w:rFonts w:ascii="Times New Roman" w:hAnsi="Times New Roman"/>
          <w:sz w:val="24"/>
          <w:szCs w:val="24"/>
        </w:rPr>
        <w:t>и др.;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2. Внеаудиторная работа: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</w:t>
      </w:r>
      <w:r>
        <w:rPr>
          <w:rFonts w:ascii="Times New Roman" w:hAnsi="Times New Roman"/>
          <w:sz w:val="24"/>
          <w:szCs w:val="24"/>
        </w:rPr>
        <w:t>, коллоквиумам</w:t>
      </w:r>
      <w:r w:rsidRPr="00F07B44">
        <w:rPr>
          <w:rFonts w:ascii="Times New Roman" w:hAnsi="Times New Roman"/>
          <w:sz w:val="24"/>
          <w:szCs w:val="24"/>
        </w:rPr>
        <w:t>);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заданий </w:t>
      </w:r>
      <w:proofErr w:type="spellStart"/>
      <w:r>
        <w:rPr>
          <w:rFonts w:ascii="Times New Roman" w:hAnsi="Times New Roman"/>
          <w:sz w:val="24"/>
          <w:szCs w:val="24"/>
        </w:rPr>
        <w:t>реконструкторского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репродуктивного типа.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Изучение теоретического материала определяется рабочей учебной программой дисциплины, </w:t>
      </w:r>
      <w:proofErr w:type="gramStart"/>
      <w:r w:rsidRPr="00F07B44">
        <w:rPr>
          <w:rFonts w:ascii="Times New Roman" w:hAnsi="Times New Roman"/>
          <w:sz w:val="24"/>
          <w:szCs w:val="24"/>
        </w:rPr>
        <w:t>включенными</w:t>
      </w:r>
      <w:proofErr w:type="gramEnd"/>
      <w:r w:rsidRPr="00F07B44">
        <w:rPr>
          <w:rFonts w:ascii="Times New Roman" w:hAnsi="Times New Roman"/>
          <w:sz w:val="24"/>
          <w:szCs w:val="24"/>
        </w:rPr>
        <w:t xml:space="preserve">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B44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  <w:proofErr w:type="gramEnd"/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Самостоятельная работа проводится с целью углубления знаний по дисциплине и предусматривает: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lastRenderedPageBreak/>
        <w:t>- работу с электронными источниками;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подготовку к сдаче зачета.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8D40D2" w:rsidRPr="00F07B44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 xml:space="preserve"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F07B44">
        <w:rPr>
          <w:rFonts w:ascii="Times New Roman" w:hAnsi="Times New Roman"/>
          <w:sz w:val="24"/>
          <w:szCs w:val="24"/>
        </w:rPr>
        <w:t>известными</w:t>
      </w:r>
      <w:proofErr w:type="gramEnd"/>
      <w:r w:rsidRPr="00F07B44">
        <w:rPr>
          <w:rFonts w:ascii="Times New Roman" w:hAnsi="Times New Roman"/>
          <w:sz w:val="24"/>
          <w:szCs w:val="24"/>
        </w:rPr>
        <w:t>.</w:t>
      </w:r>
    </w:p>
    <w:p w:rsidR="008D40D2" w:rsidRDefault="008D40D2" w:rsidP="008D40D2">
      <w:pPr>
        <w:pStyle w:val="a4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07B44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8D40D2" w:rsidRPr="00950E51" w:rsidRDefault="008D40D2" w:rsidP="008D40D2">
      <w:pPr>
        <w:numPr>
          <w:ilvl w:val="1"/>
          <w:numId w:val="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/>
          <w:b/>
          <w:sz w:val="18"/>
          <w:lang w:eastAsia="en-US"/>
        </w:rPr>
      </w:pPr>
      <w:r w:rsidRPr="00950E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Описание шкал оценивания результатов </w:t>
      </w:r>
      <w:proofErr w:type="gramStart"/>
      <w:r w:rsidRPr="00950E51">
        <w:rPr>
          <w:rFonts w:ascii="Times New Roman" w:eastAsia="Calibri" w:hAnsi="Times New Roman"/>
          <w:b/>
          <w:sz w:val="24"/>
          <w:szCs w:val="24"/>
          <w:lang w:eastAsia="en-US"/>
        </w:rPr>
        <w:t>обучения по дисциплине</w:t>
      </w:r>
      <w:proofErr w:type="gramEnd"/>
    </w:p>
    <w:p w:rsidR="008D40D2" w:rsidRPr="008D40D2" w:rsidRDefault="008D40D2" w:rsidP="008D40D2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8D40D2" w:rsidRPr="008D40D2" w:rsidTr="008D40D2">
        <w:tc>
          <w:tcPr>
            <w:tcW w:w="1419" w:type="dxa"/>
            <w:vMerge w:val="restart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8D40D2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8D40D2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8D40D2" w:rsidRPr="008D40D2" w:rsidTr="008D40D2">
        <w:tc>
          <w:tcPr>
            <w:tcW w:w="1419" w:type="dxa"/>
            <w:vMerge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D40D2" w:rsidRPr="008D40D2" w:rsidTr="008D40D2">
        <w:tc>
          <w:tcPr>
            <w:tcW w:w="1419" w:type="dxa"/>
            <w:vMerge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8D40D2" w:rsidRPr="008D40D2" w:rsidRDefault="008D40D2" w:rsidP="008D40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D40D2" w:rsidRPr="008D40D2" w:rsidTr="008D40D2">
        <w:tc>
          <w:tcPr>
            <w:tcW w:w="1419" w:type="dxa"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D40D2" w:rsidRPr="008D40D2" w:rsidTr="008D40D2">
        <w:tc>
          <w:tcPr>
            <w:tcW w:w="1419" w:type="dxa"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D40D2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21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8D40D2" w:rsidRPr="008D40D2" w:rsidTr="008D40D2">
        <w:tc>
          <w:tcPr>
            <w:tcW w:w="1419" w:type="dxa"/>
            <w:vAlign w:val="center"/>
          </w:tcPr>
          <w:p w:rsidR="008D40D2" w:rsidRPr="008D40D2" w:rsidRDefault="008D40D2" w:rsidP="008D40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D40D2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D40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D40D2" w:rsidRPr="008D40D2" w:rsidRDefault="008D40D2" w:rsidP="008D40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D40D2" w:rsidRPr="008D40D2" w:rsidRDefault="008D40D2" w:rsidP="008D40D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40D2" w:rsidRPr="008D40D2" w:rsidRDefault="008D40D2" w:rsidP="008D40D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2522"/>
        <w:gridCol w:w="6379"/>
      </w:tblGrid>
      <w:tr w:rsidR="008D40D2" w:rsidRPr="008D40D2" w:rsidTr="008D40D2">
        <w:trPr>
          <w:trHeight w:val="330"/>
        </w:trPr>
        <w:tc>
          <w:tcPr>
            <w:tcW w:w="3686" w:type="dxa"/>
            <w:gridSpan w:val="2"/>
          </w:tcPr>
          <w:p w:rsidR="008D40D2" w:rsidRPr="008D40D2" w:rsidRDefault="008D40D2" w:rsidP="008D40D2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D40D2" w:rsidRPr="008D40D2" w:rsidTr="008D40D2">
        <w:trPr>
          <w:trHeight w:val="857"/>
        </w:trPr>
        <w:tc>
          <w:tcPr>
            <w:tcW w:w="1164" w:type="dxa"/>
            <w:vMerge w:val="restart"/>
          </w:tcPr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rPr>
                <w:rFonts w:ascii="Times New Roman" w:hAnsi="Times New Roman"/>
                <w:b/>
                <w:snapToGrid w:val="0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D40D2" w:rsidRPr="008D40D2" w:rsidTr="008D40D2">
        <w:trPr>
          <w:trHeight w:val="655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D40D2" w:rsidRPr="008D40D2" w:rsidTr="008D40D2">
        <w:trPr>
          <w:trHeight w:val="655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D40D2" w:rsidRPr="008D40D2" w:rsidTr="008D40D2">
        <w:trPr>
          <w:trHeight w:val="570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</w:t>
            </w:r>
            <w:r w:rsidRPr="008D40D2">
              <w:rPr>
                <w:rFonts w:ascii="Times New Roman" w:hAnsi="Times New Roman"/>
              </w:rPr>
              <w:lastRenderedPageBreak/>
              <w:t>сформирована на уровне «хорошо»</w:t>
            </w:r>
          </w:p>
        </w:tc>
      </w:tr>
      <w:tr w:rsidR="008D40D2" w:rsidRPr="008D40D2" w:rsidTr="008D40D2">
        <w:trPr>
          <w:trHeight w:val="284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D40D2" w:rsidRPr="008D40D2" w:rsidTr="008D40D2">
        <w:trPr>
          <w:trHeight w:val="570"/>
        </w:trPr>
        <w:tc>
          <w:tcPr>
            <w:tcW w:w="1164" w:type="dxa"/>
            <w:vMerge w:val="restart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D40D2" w:rsidRPr="008D40D2" w:rsidRDefault="008D40D2" w:rsidP="008D40D2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D40D2" w:rsidRPr="008D40D2" w:rsidRDefault="008D40D2" w:rsidP="008D40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40D2" w:rsidRPr="008D40D2" w:rsidRDefault="008D40D2" w:rsidP="008D40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D40D2" w:rsidRPr="008D40D2" w:rsidTr="008D40D2">
        <w:trPr>
          <w:trHeight w:val="298"/>
        </w:trPr>
        <w:tc>
          <w:tcPr>
            <w:tcW w:w="1164" w:type="dxa"/>
            <w:vMerge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8D40D2" w:rsidRPr="008D40D2" w:rsidRDefault="008D40D2" w:rsidP="008D40D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40D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D40D2" w:rsidRPr="008D40D2" w:rsidRDefault="008D40D2" w:rsidP="008D40D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D40D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D40D2" w:rsidRPr="008D40D2" w:rsidRDefault="008D40D2" w:rsidP="008D40D2">
      <w:pPr>
        <w:numPr>
          <w:ilvl w:val="1"/>
          <w:numId w:val="3"/>
        </w:numPr>
        <w:spacing w:after="0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8D40D2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8D40D2">
        <w:rPr>
          <w:rFonts w:ascii="Times New Roman" w:hAnsi="Times New Roman"/>
          <w:sz w:val="18"/>
          <w:szCs w:val="18"/>
        </w:rPr>
        <w:t xml:space="preserve">. </w:t>
      </w:r>
    </w:p>
    <w:p w:rsidR="008D40D2" w:rsidRPr="008D40D2" w:rsidRDefault="008D40D2" w:rsidP="008D40D2">
      <w:pPr>
        <w:ind w:right="-284"/>
        <w:contextualSpacing/>
        <w:rPr>
          <w:rFonts w:ascii="Times New Roman" w:hAnsi="Times New Roman"/>
          <w:i/>
          <w:sz w:val="18"/>
          <w:szCs w:val="18"/>
        </w:rPr>
      </w:pPr>
    </w:p>
    <w:p w:rsidR="008D40D2" w:rsidRPr="008D40D2" w:rsidRDefault="008D40D2" w:rsidP="008D40D2">
      <w:pPr>
        <w:ind w:right="-284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D40D2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к промежуточной аттестации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 xml:space="preserve">1. Назовите наиболее значимые изменения, произошедшие в структуре современного российского общества, которые способствовали увеличению маргинальной категории населения – бездомных. Перечислите представителей «социального дна» в РФ. Каковы последствия данных изменений? Каково их значение с точки зрения выстраивания  социальной политики и практики социальной работы?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2.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Перечислите и дайте характеристику направлениям, в рамках которых происходило изучение маргинальной категории населения за рубежом и в РФ. Дайте характеристику периодов исследований бездомности в России.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3.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Положение лиц без определенного места жительства и занятий с точки зрения соответствия Международному Пакту о гражданских и политических правах. Выявите проблемное поле.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4.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Выявите причины приобретения людьми статуса бездомный. Предложите типологию </w:t>
      </w:r>
      <w:proofErr w:type="spellStart"/>
      <w:proofErr w:type="gramStart"/>
      <w:r w:rsidRPr="008D40D2">
        <w:rPr>
          <w:rFonts w:ascii="Times New Roman" w:eastAsiaTheme="minorHAnsi" w:hAnsi="Times New Roman"/>
          <w:lang w:eastAsia="en-US"/>
        </w:rPr>
        <w:t>лиц-бомж</w:t>
      </w:r>
      <w:proofErr w:type="spellEnd"/>
      <w:proofErr w:type="gramEnd"/>
      <w:r w:rsidRPr="008D40D2">
        <w:rPr>
          <w:rFonts w:ascii="Times New Roman" w:eastAsiaTheme="minorHAnsi" w:hAnsi="Times New Roman"/>
          <w:lang w:eastAsia="en-US"/>
        </w:rPr>
        <w:t xml:space="preserve">. Выявите ресурсный потенциал </w:t>
      </w:r>
      <w:proofErr w:type="spellStart"/>
      <w:proofErr w:type="gramStart"/>
      <w:r w:rsidRPr="008D40D2">
        <w:rPr>
          <w:rFonts w:ascii="Times New Roman" w:eastAsiaTheme="minorHAnsi" w:hAnsi="Times New Roman"/>
          <w:lang w:eastAsia="en-US"/>
        </w:rPr>
        <w:t>лиц-бомж</w:t>
      </w:r>
      <w:proofErr w:type="spellEnd"/>
      <w:proofErr w:type="gramEnd"/>
      <w:r w:rsidRPr="008D40D2">
        <w:rPr>
          <w:rFonts w:ascii="Times New Roman" w:eastAsiaTheme="minorHAnsi" w:hAnsi="Times New Roman"/>
          <w:lang w:eastAsia="en-US"/>
        </w:rPr>
        <w:t xml:space="preserve"> в зависимости от причин попадания на «социальное дно».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5.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Опишите варианты адаптации бездомных на «социальном дне». Дайте характеристику степени </w:t>
      </w:r>
      <w:proofErr w:type="spellStart"/>
      <w:r w:rsidRPr="008D40D2">
        <w:rPr>
          <w:rFonts w:ascii="Times New Roman" w:eastAsiaTheme="minorHAnsi" w:hAnsi="Times New Roman"/>
          <w:lang w:eastAsia="en-US"/>
        </w:rPr>
        <w:t>адаптированности</w:t>
      </w:r>
      <w:proofErr w:type="spellEnd"/>
      <w:r w:rsidRPr="008D40D2">
        <w:rPr>
          <w:rFonts w:ascii="Times New Roman" w:eastAsiaTheme="minorHAnsi" w:hAnsi="Times New Roman"/>
          <w:lang w:eastAsia="en-US"/>
        </w:rPr>
        <w:t xml:space="preserve"> к маргинальным условиям жизнедеятельности в зависимости от социально-демографических характеристик бездомных. Выявите особенности слабо </w:t>
      </w:r>
      <w:proofErr w:type="gramStart"/>
      <w:r w:rsidRPr="008D40D2">
        <w:rPr>
          <w:rFonts w:ascii="Times New Roman" w:eastAsiaTheme="minorHAnsi" w:hAnsi="Times New Roman"/>
          <w:lang w:eastAsia="en-US"/>
        </w:rPr>
        <w:t>адаптированных</w:t>
      </w:r>
      <w:proofErr w:type="gramEnd"/>
      <w:r w:rsidRPr="008D40D2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8D40D2">
        <w:rPr>
          <w:rFonts w:ascii="Times New Roman" w:eastAsiaTheme="minorHAnsi" w:hAnsi="Times New Roman"/>
          <w:lang w:eastAsia="en-US"/>
        </w:rPr>
        <w:t>лиц-бомж</w:t>
      </w:r>
      <w:proofErr w:type="spellEnd"/>
      <w:r w:rsidRPr="008D40D2">
        <w:rPr>
          <w:rFonts w:ascii="Times New Roman" w:eastAsiaTheme="minorHAnsi" w:hAnsi="Times New Roman"/>
          <w:lang w:eastAsia="en-US"/>
        </w:rPr>
        <w:t xml:space="preserve">.  Перечислите причины, которые не способствуют интеграции </w:t>
      </w:r>
      <w:proofErr w:type="spellStart"/>
      <w:proofErr w:type="gramStart"/>
      <w:r w:rsidRPr="008D40D2">
        <w:rPr>
          <w:rFonts w:ascii="Times New Roman" w:eastAsiaTheme="minorHAnsi" w:hAnsi="Times New Roman"/>
          <w:lang w:eastAsia="en-US"/>
        </w:rPr>
        <w:t>лиц-бомж</w:t>
      </w:r>
      <w:proofErr w:type="spellEnd"/>
      <w:proofErr w:type="gramEnd"/>
      <w:r w:rsidRPr="008D40D2">
        <w:rPr>
          <w:rFonts w:ascii="Times New Roman" w:eastAsiaTheme="minorHAnsi" w:hAnsi="Times New Roman"/>
          <w:lang w:eastAsia="en-US"/>
        </w:rPr>
        <w:t xml:space="preserve"> с обществом. Каковы последствия долгого пребывания в статусе – бомж?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6.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Учитывая особенности жизнедеятельности </w:t>
      </w:r>
      <w:proofErr w:type="spellStart"/>
      <w:proofErr w:type="gramStart"/>
      <w:r w:rsidRPr="008D40D2">
        <w:rPr>
          <w:rFonts w:ascii="Times New Roman" w:eastAsiaTheme="minorHAnsi" w:hAnsi="Times New Roman"/>
          <w:lang w:eastAsia="en-US"/>
        </w:rPr>
        <w:t>лиц-бомж</w:t>
      </w:r>
      <w:proofErr w:type="spellEnd"/>
      <w:proofErr w:type="gramEnd"/>
      <w:r w:rsidRPr="008D40D2">
        <w:rPr>
          <w:rFonts w:ascii="Times New Roman" w:eastAsiaTheme="minorHAnsi" w:hAnsi="Times New Roman"/>
          <w:lang w:eastAsia="en-US"/>
        </w:rPr>
        <w:t xml:space="preserve">, варианты адаптации бездомных на «социальном дне», данные социологических исследований по соответствующей тематике, выявите установки на будущее бездомных в зависимости от причин потери постоянного места жительства.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7.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 Дайте характеристику отношения населения к лицам без определенного места жительства. Определите наличие и виды помощи, которую оказывает население бездомным в зависимости от социально-демографических характеристик как </w:t>
      </w:r>
      <w:proofErr w:type="spellStart"/>
      <w:proofErr w:type="gramStart"/>
      <w:r w:rsidRPr="008D40D2">
        <w:rPr>
          <w:rFonts w:ascii="Times New Roman" w:eastAsiaTheme="minorHAnsi" w:hAnsi="Times New Roman"/>
          <w:lang w:eastAsia="en-US"/>
        </w:rPr>
        <w:t>лиц-бомж</w:t>
      </w:r>
      <w:proofErr w:type="spellEnd"/>
      <w:proofErr w:type="gramEnd"/>
      <w:r w:rsidRPr="008D40D2">
        <w:rPr>
          <w:rFonts w:ascii="Times New Roman" w:eastAsiaTheme="minorHAnsi" w:hAnsi="Times New Roman"/>
          <w:lang w:eastAsia="en-US"/>
        </w:rPr>
        <w:t xml:space="preserve">, так и самого населения.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8.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Опишите систему социальных учреждений, оказывающих помощь лицам без определенного места жительства. Перечислите потребности бездомных в различных видах помощи. Дайте характеристику программам деятельности социальных учреждений по решению проблем бездомных в Нижегородской области.  Условия для приема бездомных в специализированные социальные учреждения.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9.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Перечислите и охарактеризуйте технологии социальной работы с лицами без определенного места жительства. Выявите наиболее эффективные технологии социальной работы с </w:t>
      </w:r>
      <w:proofErr w:type="spellStart"/>
      <w:proofErr w:type="gramStart"/>
      <w:r w:rsidRPr="008D40D2">
        <w:rPr>
          <w:rFonts w:ascii="Times New Roman" w:eastAsiaTheme="minorHAnsi" w:hAnsi="Times New Roman"/>
          <w:lang w:eastAsia="en-US"/>
        </w:rPr>
        <w:t>лицами-бомж</w:t>
      </w:r>
      <w:proofErr w:type="spellEnd"/>
      <w:proofErr w:type="gramEnd"/>
      <w:r w:rsidRPr="008D40D2">
        <w:rPr>
          <w:rFonts w:ascii="Times New Roman" w:eastAsiaTheme="minorHAnsi" w:hAnsi="Times New Roman"/>
          <w:lang w:eastAsia="en-US"/>
        </w:rPr>
        <w:t xml:space="preserve"> в зависимости от причин попадания на социальное дно и их стажа пребывания в маргинальном статусе.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lastRenderedPageBreak/>
        <w:t>10.</w:t>
      </w:r>
      <w:r w:rsidRPr="008D40D2">
        <w:rPr>
          <w:rFonts w:ascii="Times New Roman" w:eastAsiaTheme="minorHAnsi" w:hAnsi="Times New Roman"/>
          <w:lang w:eastAsia="en-US"/>
        </w:rPr>
        <w:tab/>
        <w:t>Выявите особенности социальной работы с несовершеннолетними из группы риска, направленной профилактику бездомности. Опишите и выявите особенности регионального опыта социальной работы с беспризорниками.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11.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Выделите проблемы, которые могут возникнуть в ходе взаимодействия социального работника с бездомными. В чем сущность профессионального самосохранения социального работника?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/>
          <w:lang w:eastAsia="en-US"/>
        </w:rPr>
        <w:t>12.</w:t>
      </w:r>
      <w:r w:rsidRPr="008D40D2">
        <w:rPr>
          <w:rFonts w:ascii="Times New Roman" w:eastAsiaTheme="minorHAnsi" w:hAnsi="Times New Roman"/>
          <w:lang w:eastAsia="en-US"/>
        </w:rPr>
        <w:tab/>
        <w:t xml:space="preserve">Выделите общие и специфические черты государственной и негосударственной системы помощи бездомным.  Предложите меры для снижения численности бездомных. </w:t>
      </w: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8D40D2" w:rsidRPr="008D40D2" w:rsidRDefault="008D40D2" w:rsidP="008D40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8D40D2">
        <w:rPr>
          <w:rFonts w:ascii="Times New Roman" w:hAnsi="Times New Roman"/>
          <w:b/>
          <w:sz w:val="24"/>
          <w:szCs w:val="24"/>
        </w:rPr>
        <w:t xml:space="preserve">6.2.2. </w:t>
      </w:r>
      <w:r w:rsidRPr="008D40D2">
        <w:rPr>
          <w:rFonts w:ascii="Times New Roman" w:hAnsi="Times New Roman"/>
          <w:b/>
          <w:bCs/>
        </w:rPr>
        <w:t xml:space="preserve">Типовые задания для </w:t>
      </w:r>
      <w:r w:rsidRPr="008D40D2">
        <w:rPr>
          <w:rFonts w:ascii="Times New Roman" w:hAnsi="Times New Roman"/>
          <w:b/>
          <w:bCs/>
          <w:u w:val="single"/>
        </w:rPr>
        <w:t>текущег</w:t>
      </w:r>
      <w:r w:rsidRPr="008D40D2">
        <w:rPr>
          <w:rFonts w:ascii="Times New Roman" w:hAnsi="Times New Roman"/>
          <w:b/>
          <w:bCs/>
        </w:rPr>
        <w:t>о контроля успеваемости</w:t>
      </w:r>
    </w:p>
    <w:p w:rsidR="008D40D2" w:rsidRPr="008D40D2" w:rsidRDefault="008D40D2" w:rsidP="008D40D2">
      <w:pPr>
        <w:rPr>
          <w:rFonts w:ascii="Times New Roman" w:hAnsi="Times New Roman"/>
          <w:b/>
        </w:rPr>
      </w:pPr>
      <w:r w:rsidRPr="008D40D2">
        <w:rPr>
          <w:rFonts w:ascii="Times New Roman" w:hAnsi="Times New Roman"/>
          <w:b/>
        </w:rPr>
        <w:t>Задачи  для оценки компетенции «ПК-1»</w:t>
      </w: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 1.</w:t>
      </w:r>
      <w:r w:rsidRPr="008D40D2">
        <w:rPr>
          <w:rFonts w:ascii="Times New Roman" w:hAnsi="Times New Roman"/>
          <w:sz w:val="24"/>
          <w:szCs w:val="24"/>
        </w:rPr>
        <w:t xml:space="preserve"> Коллоквиум по теме: «Маргинальные процессы в современной России». Предлагается перечень вопросов для обсуждения в ходе учебной деятельности: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Особенности стратификации российского общества.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Специфика российского общества: маргинальный аспект.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Лица без определенного места жительства и занятий в концепции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Pr="008D40D2">
        <w:rPr>
          <w:rFonts w:ascii="Times New Roman" w:hAnsi="Times New Roman"/>
          <w:sz w:val="24"/>
          <w:szCs w:val="24"/>
        </w:rPr>
        <w:t>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Причины увеличения маргинальной категории населения в российском обществе.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Правила проведения коллоквиума: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 Начало занятия: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подготовка аудитории: поскольку каждая </w:t>
      </w:r>
      <w:proofErr w:type="spellStart"/>
      <w:r w:rsidRPr="008D40D2">
        <w:rPr>
          <w:rFonts w:ascii="Times New Roman" w:hAnsi="Times New Roman"/>
          <w:sz w:val="24"/>
          <w:szCs w:val="24"/>
        </w:rPr>
        <w:t>микрогруппа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состоит из 4 студентов, парты нужно соединить по две, образовав квадрат, и расставить такие квадраты по всему помещению;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комплектация </w:t>
      </w:r>
      <w:proofErr w:type="spellStart"/>
      <w:r w:rsidRPr="008D40D2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8D40D2">
        <w:rPr>
          <w:rFonts w:ascii="Times New Roman" w:hAnsi="Times New Roman"/>
          <w:sz w:val="24"/>
          <w:szCs w:val="24"/>
        </w:rPr>
        <w:t>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раздача вопросов по заданной теме для совместного обсуждения в </w:t>
      </w:r>
      <w:proofErr w:type="spellStart"/>
      <w:r w:rsidRPr="008D40D2">
        <w:rPr>
          <w:rFonts w:ascii="Times New Roman" w:hAnsi="Times New Roman"/>
          <w:sz w:val="24"/>
          <w:szCs w:val="24"/>
        </w:rPr>
        <w:t>мик-рогруппах</w:t>
      </w:r>
      <w:proofErr w:type="spellEnd"/>
      <w:r w:rsidRPr="008D40D2">
        <w:rPr>
          <w:rFonts w:ascii="Times New Roman" w:hAnsi="Times New Roman"/>
          <w:sz w:val="24"/>
          <w:szCs w:val="24"/>
        </w:rPr>
        <w:t>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2. Подготовка учащихся по поставленным вопросам (10-15 минут).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 Этап ответов на поставленные вопросы: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 в порядке, установленном преподавателем, представители от </w:t>
      </w:r>
      <w:proofErr w:type="spellStart"/>
      <w:r w:rsidRPr="008D40D2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вербализируют выработанные в ходе коллективного обсуждения ответы;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студенты из других </w:t>
      </w:r>
      <w:proofErr w:type="spellStart"/>
      <w:r w:rsidRPr="008D40D2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задают вопросы </w:t>
      </w:r>
      <w:proofErr w:type="gramStart"/>
      <w:r w:rsidRPr="008D40D2">
        <w:rPr>
          <w:rFonts w:ascii="Times New Roman" w:hAnsi="Times New Roman"/>
          <w:sz w:val="24"/>
          <w:szCs w:val="24"/>
        </w:rPr>
        <w:t>отвечающему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40D2">
        <w:rPr>
          <w:rFonts w:ascii="Times New Roman" w:hAnsi="Times New Roman"/>
          <w:sz w:val="24"/>
          <w:szCs w:val="24"/>
        </w:rPr>
        <w:t>ком-ментируют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и дополняют предложенный ответ;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после обсуждения каждого вопроса необходимо сделать общие выводы и логично перейти к обсуждению следующего вопроса;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после обсуждения всех предложенных вопросов преподаватель подводит общие вывод.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5. Итог: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преподаватель должен соотнести цели и задачи данного занятия и итоговые результаты, которых удалось добиться;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заключительный этап суммирует все достигнутое с тем, чтобы дать импульс для дальнейшего изучения и решения обсуждавшихся вопросов (в рамках одного занятия невозможно решить все поставленные проблемы, одна из задач подобного вида занятии – спровоцировать интерес к обсуждаемым проблемам);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- преподаватель должен охарактеризовать работу каждой </w:t>
      </w:r>
      <w:proofErr w:type="spellStart"/>
      <w:r w:rsidRPr="008D40D2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вы-делить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 xml:space="preserve"> наиболее грамотные и корректные ответы учащихся.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Критерии оценки ответа студентов: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>содержательный критерий: знание терминологии и теорий, глубина и полнота раскрытия вопроса;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Коллоквиум можно зачесть студенту/</w:t>
      </w:r>
      <w:proofErr w:type="spellStart"/>
      <w:r w:rsidRPr="008D40D2">
        <w:rPr>
          <w:rFonts w:ascii="Times New Roman" w:hAnsi="Times New Roman"/>
          <w:sz w:val="24"/>
          <w:szCs w:val="24"/>
        </w:rPr>
        <w:t>микрогруппе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в том случае, если: обнаруживаются знания основных процессов изучаемой области; ответ достаточно полно раскрывает тему; студент владеет терминологическим аппаратом; дает аргументированные ответы; приводит примеры; логично и последовательно строит свой ответ. Однако допускается одна – две неточности в ответе.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 2</w:t>
      </w:r>
      <w:r w:rsidRPr="008D40D2">
        <w:rPr>
          <w:rFonts w:ascii="Times New Roman" w:hAnsi="Times New Roman"/>
          <w:i/>
          <w:sz w:val="24"/>
          <w:szCs w:val="24"/>
        </w:rPr>
        <w:t xml:space="preserve">. </w:t>
      </w:r>
      <w:r w:rsidRPr="008D40D2">
        <w:rPr>
          <w:rFonts w:ascii="Times New Roman" w:hAnsi="Times New Roman"/>
          <w:sz w:val="24"/>
          <w:szCs w:val="24"/>
        </w:rPr>
        <w:t>Тестовая методика.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Тест можно считать успешно сданным, если студент дает правильные ответы более</w:t>
      </w:r>
      <w:proofErr w:type="gramStart"/>
      <w:r w:rsidRPr="008D40D2">
        <w:rPr>
          <w:rFonts w:ascii="Times New Roman" w:hAnsi="Times New Roman"/>
          <w:sz w:val="24"/>
          <w:szCs w:val="24"/>
        </w:rPr>
        <w:t>,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чем на 80% вопросов (более 10 правильных ответов).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Бланк теста базового уровня.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</w:t>
      </w:r>
      <w:r w:rsidRPr="008D40D2">
        <w:rPr>
          <w:rFonts w:ascii="Times New Roman" w:hAnsi="Times New Roman"/>
          <w:sz w:val="24"/>
          <w:szCs w:val="24"/>
        </w:rPr>
        <w:tab/>
        <w:t xml:space="preserve">Концепция </w:t>
      </w:r>
      <w:proofErr w:type="gramStart"/>
      <w:r w:rsidRPr="008D40D2">
        <w:rPr>
          <w:rFonts w:ascii="Times New Roman" w:hAnsi="Times New Roman"/>
          <w:sz w:val="24"/>
          <w:szCs w:val="24"/>
        </w:rPr>
        <w:t>этнокультурной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связана с именем…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Р. Э. Парка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 - П. Сорокина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в. - Э. </w:t>
      </w:r>
      <w:proofErr w:type="spellStart"/>
      <w:r w:rsidRPr="008D40D2">
        <w:rPr>
          <w:rFonts w:ascii="Times New Roman" w:hAnsi="Times New Roman"/>
          <w:sz w:val="24"/>
          <w:szCs w:val="24"/>
        </w:rPr>
        <w:t>Стоунквиста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Э.И. Лапина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2.</w:t>
      </w:r>
      <w:r w:rsidRPr="008D40D2">
        <w:rPr>
          <w:rFonts w:ascii="Times New Roman" w:hAnsi="Times New Roman"/>
          <w:sz w:val="24"/>
          <w:szCs w:val="24"/>
        </w:rPr>
        <w:tab/>
        <w:t>То, что маргинальный человек находится в психологическом сбалансировании между двумя мирами, сказал…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 Р. Э. Парка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 - П. Сорокина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в. - Э. </w:t>
      </w:r>
      <w:proofErr w:type="spellStart"/>
      <w:r w:rsidRPr="008D40D2">
        <w:rPr>
          <w:rFonts w:ascii="Times New Roman" w:hAnsi="Times New Roman"/>
          <w:sz w:val="24"/>
          <w:szCs w:val="24"/>
        </w:rPr>
        <w:t>Стоунквиста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 - Э.И. Лапина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д. - Р. Мертон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</w:t>
      </w:r>
      <w:r w:rsidRPr="008D40D2">
        <w:rPr>
          <w:rFonts w:ascii="Times New Roman" w:hAnsi="Times New Roman"/>
          <w:sz w:val="24"/>
          <w:szCs w:val="24"/>
        </w:rPr>
        <w:tab/>
        <w:t xml:space="preserve">Мнение о том, что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маргинальность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появляется в том случае, когда </w:t>
      </w:r>
      <w:proofErr w:type="spellStart"/>
      <w:r w:rsidRPr="008D40D2">
        <w:rPr>
          <w:rFonts w:ascii="Times New Roman" w:hAnsi="Times New Roman"/>
          <w:sz w:val="24"/>
          <w:szCs w:val="24"/>
        </w:rPr>
        <w:t>референтная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группа не склонная принять индивидуума в свой коллектив, принадлежит…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а. - </w:t>
      </w:r>
      <w:proofErr w:type="spellStart"/>
      <w:r w:rsidRPr="008D40D2">
        <w:rPr>
          <w:rFonts w:ascii="Times New Roman" w:hAnsi="Times New Roman"/>
          <w:sz w:val="24"/>
          <w:szCs w:val="24"/>
        </w:rPr>
        <w:t>статусно-ролевой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концепции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 - этнокультурной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социальной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4.</w:t>
      </w:r>
      <w:r w:rsidRPr="008D40D2">
        <w:rPr>
          <w:rFonts w:ascii="Times New Roman" w:hAnsi="Times New Roman"/>
          <w:sz w:val="24"/>
          <w:szCs w:val="24"/>
        </w:rPr>
        <w:tab/>
        <w:t xml:space="preserve">Концепция, которая рассматривает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маргинальность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как позицию на краю социально-классовой структуры общества, называется…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а. - </w:t>
      </w:r>
      <w:proofErr w:type="spellStart"/>
      <w:r w:rsidRPr="008D40D2">
        <w:rPr>
          <w:rFonts w:ascii="Times New Roman" w:hAnsi="Times New Roman"/>
          <w:sz w:val="24"/>
          <w:szCs w:val="24"/>
        </w:rPr>
        <w:t>статусно-ролевая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концепция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. - этнокультурной концепции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в. - социальной концепции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5.</w:t>
      </w:r>
      <w:r w:rsidRPr="008D40D2">
        <w:rPr>
          <w:rFonts w:ascii="Times New Roman" w:hAnsi="Times New Roman"/>
          <w:sz w:val="24"/>
          <w:szCs w:val="24"/>
        </w:rPr>
        <w:tab/>
        <w:t xml:space="preserve">Определите три измерения процесса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Pr="008D40D2">
        <w:rPr>
          <w:rFonts w:ascii="Times New Roman" w:hAnsi="Times New Roman"/>
          <w:sz w:val="24"/>
          <w:szCs w:val="24"/>
        </w:rPr>
        <w:t>: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экономическое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. - политическое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социальное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статусное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д.- ролевое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6.</w:t>
      </w:r>
      <w:r w:rsidRPr="008D40D2">
        <w:rPr>
          <w:rFonts w:ascii="Times New Roman" w:hAnsi="Times New Roman"/>
          <w:sz w:val="24"/>
          <w:szCs w:val="24"/>
        </w:rPr>
        <w:tab/>
        <w:t xml:space="preserve">Что является крайней степенью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Pr="008D40D2">
        <w:rPr>
          <w:rFonts w:ascii="Times New Roman" w:hAnsi="Times New Roman"/>
          <w:sz w:val="24"/>
          <w:szCs w:val="24"/>
        </w:rPr>
        <w:t>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душевная дезорганизация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lastRenderedPageBreak/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.- суицид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8D40D2">
        <w:rPr>
          <w:rFonts w:ascii="Times New Roman" w:hAnsi="Times New Roman"/>
          <w:sz w:val="24"/>
          <w:szCs w:val="24"/>
        </w:rPr>
        <w:t>-в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се виды </w:t>
      </w:r>
      <w:proofErr w:type="spellStart"/>
      <w:r w:rsidRPr="008D40D2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поведения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г.- </w:t>
      </w:r>
      <w:proofErr w:type="spellStart"/>
      <w:r w:rsidRPr="008D40D2">
        <w:rPr>
          <w:rFonts w:ascii="Times New Roman" w:hAnsi="Times New Roman"/>
          <w:sz w:val="24"/>
          <w:szCs w:val="24"/>
        </w:rPr>
        <w:t>делинквентность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7.</w:t>
      </w:r>
      <w:r w:rsidRPr="008D40D2">
        <w:rPr>
          <w:rFonts w:ascii="Times New Roman" w:hAnsi="Times New Roman"/>
          <w:sz w:val="24"/>
          <w:szCs w:val="24"/>
        </w:rPr>
        <w:tab/>
        <w:t xml:space="preserve">Кто ввел понятие системы измерителей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Pr="008D40D2">
        <w:rPr>
          <w:rFonts w:ascii="Times New Roman" w:hAnsi="Times New Roman"/>
          <w:sz w:val="24"/>
          <w:szCs w:val="24"/>
        </w:rPr>
        <w:t>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 -  Р. Э. Парка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 - П. Сорокина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в. - Э. </w:t>
      </w:r>
      <w:proofErr w:type="spellStart"/>
      <w:r w:rsidRPr="008D40D2">
        <w:rPr>
          <w:rFonts w:ascii="Times New Roman" w:hAnsi="Times New Roman"/>
          <w:sz w:val="24"/>
          <w:szCs w:val="24"/>
        </w:rPr>
        <w:t>Стоунквиста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 - Э.И. Лапина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д. - Р. Мертон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е.- Б. </w:t>
      </w:r>
      <w:proofErr w:type="spellStart"/>
      <w:r w:rsidRPr="008D40D2">
        <w:rPr>
          <w:rFonts w:ascii="Times New Roman" w:hAnsi="Times New Roman"/>
          <w:sz w:val="24"/>
          <w:szCs w:val="24"/>
        </w:rPr>
        <w:t>Манчини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8.</w:t>
      </w:r>
      <w:r w:rsidRPr="008D40D2">
        <w:rPr>
          <w:rFonts w:ascii="Times New Roman" w:hAnsi="Times New Roman"/>
          <w:sz w:val="24"/>
          <w:szCs w:val="24"/>
        </w:rPr>
        <w:tab/>
        <w:t xml:space="preserve">Кто из представителей научной мысли считал источником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маргинализации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массовые процессы мобильности?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а.- Е. </w:t>
      </w:r>
      <w:proofErr w:type="spellStart"/>
      <w:r w:rsidRPr="008D40D2">
        <w:rPr>
          <w:rFonts w:ascii="Times New Roman" w:hAnsi="Times New Roman"/>
          <w:sz w:val="24"/>
          <w:szCs w:val="24"/>
        </w:rPr>
        <w:t>Рашковский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.- Э. Лапин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Е. Стариков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9.</w:t>
      </w:r>
      <w:r w:rsidRPr="008D40D2">
        <w:rPr>
          <w:rFonts w:ascii="Times New Roman" w:hAnsi="Times New Roman"/>
          <w:sz w:val="24"/>
          <w:szCs w:val="24"/>
        </w:rPr>
        <w:tab/>
        <w:t xml:space="preserve">Кто ввел понятие </w:t>
      </w:r>
      <w:proofErr w:type="gramStart"/>
      <w:r w:rsidRPr="008D40D2">
        <w:rPr>
          <w:rFonts w:ascii="Times New Roman" w:hAnsi="Times New Roman"/>
          <w:sz w:val="24"/>
          <w:szCs w:val="24"/>
        </w:rPr>
        <w:t>социальная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маргиналистика</w:t>
      </w:r>
      <w:proofErr w:type="spellEnd"/>
      <w:r w:rsidRPr="008D40D2">
        <w:rPr>
          <w:rFonts w:ascii="Times New Roman" w:hAnsi="Times New Roman"/>
          <w:sz w:val="24"/>
          <w:szCs w:val="24"/>
        </w:rPr>
        <w:t>?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а.- А. </w:t>
      </w:r>
      <w:proofErr w:type="spellStart"/>
      <w:r w:rsidRPr="008D40D2">
        <w:rPr>
          <w:rFonts w:ascii="Times New Roman" w:hAnsi="Times New Roman"/>
          <w:sz w:val="24"/>
          <w:szCs w:val="24"/>
        </w:rPr>
        <w:t>Атоян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.- Э. Лапин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Е. Стариков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10.</w:t>
      </w:r>
      <w:r w:rsidRPr="008D40D2">
        <w:rPr>
          <w:rFonts w:ascii="Times New Roman" w:hAnsi="Times New Roman"/>
          <w:sz w:val="24"/>
          <w:szCs w:val="24"/>
        </w:rPr>
        <w:tab/>
        <w:t xml:space="preserve"> Сопоставьте лиц без определенного места жительства и занятий с той или иной концепцией: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а. - </w:t>
      </w:r>
      <w:proofErr w:type="spellStart"/>
      <w:r w:rsidRPr="008D40D2">
        <w:rPr>
          <w:rFonts w:ascii="Times New Roman" w:hAnsi="Times New Roman"/>
          <w:sz w:val="24"/>
          <w:szCs w:val="24"/>
        </w:rPr>
        <w:t>статусно-ролевой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концепции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 - этнокультурной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 - социальной концепции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11.</w:t>
      </w:r>
      <w:r w:rsidRPr="008D40D2">
        <w:rPr>
          <w:rFonts w:ascii="Times New Roman" w:hAnsi="Times New Roman"/>
          <w:sz w:val="24"/>
          <w:szCs w:val="24"/>
        </w:rPr>
        <w:tab/>
        <w:t xml:space="preserve"> Доминирующей характеристикой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лиц-бомж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 xml:space="preserve"> является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позиция на социальном дне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Б.- отсутствие постоянного вида деятельности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отсутствие постоянного места жительства и занятий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Г.- отсутствие постоянного места жительства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12.</w:t>
      </w:r>
      <w:r w:rsidRPr="008D40D2">
        <w:rPr>
          <w:rFonts w:ascii="Times New Roman" w:hAnsi="Times New Roman"/>
          <w:sz w:val="24"/>
          <w:szCs w:val="24"/>
        </w:rPr>
        <w:tab/>
      </w:r>
      <w:proofErr w:type="spellStart"/>
      <w:r w:rsidRPr="008D40D2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причины бездомности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обман при продаже квартиры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наличие судимости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развод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наличие локальных войн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- нежелание определенного слоя населения вести нормальный образ жизни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13.</w:t>
      </w:r>
      <w:r w:rsidRPr="008D40D2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Лица-бомж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 xml:space="preserve"> являются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а.- потенциально </w:t>
      </w:r>
      <w:proofErr w:type="spellStart"/>
      <w:r w:rsidRPr="008D40D2">
        <w:rPr>
          <w:rFonts w:ascii="Times New Roman" w:hAnsi="Times New Roman"/>
          <w:sz w:val="24"/>
          <w:szCs w:val="24"/>
        </w:rPr>
        <w:t>референтной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группой населения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.- потенциально маргинальным слоем 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в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.- потенциально </w:t>
      </w:r>
      <w:proofErr w:type="gramStart"/>
      <w:r w:rsidRPr="008D40D2">
        <w:rPr>
          <w:rFonts w:ascii="Times New Roman" w:hAnsi="Times New Roman"/>
          <w:sz w:val="24"/>
          <w:szCs w:val="24"/>
        </w:rPr>
        <w:t>криминогенной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группой населения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14.</w:t>
      </w:r>
      <w:r w:rsidRPr="008D40D2">
        <w:rPr>
          <w:rFonts w:ascii="Times New Roman" w:hAnsi="Times New Roman"/>
          <w:sz w:val="24"/>
          <w:szCs w:val="24"/>
        </w:rPr>
        <w:tab/>
        <w:t>С точки зрения международной благотворительной организации «Врачи без границ» душевнобольные люди составляют % столичных бомжей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а.- 5%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б</w:t>
      </w:r>
      <w:proofErr w:type="gramEnd"/>
      <w:r w:rsidRPr="008D40D2">
        <w:rPr>
          <w:rFonts w:ascii="Times New Roman" w:hAnsi="Times New Roman"/>
          <w:sz w:val="24"/>
          <w:szCs w:val="24"/>
        </w:rPr>
        <w:t>.- 10%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в.- 25%</w:t>
      </w:r>
    </w:p>
    <w:p w:rsidR="008D40D2" w:rsidRPr="008D40D2" w:rsidRDefault="008D40D2" w:rsidP="008D40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>г.- 40%</w:t>
      </w: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</w:rPr>
        <w:t xml:space="preserve">Задача 3. </w:t>
      </w:r>
      <w:r w:rsidRPr="008D40D2">
        <w:rPr>
          <w:rFonts w:ascii="Times New Roman" w:hAnsi="Times New Roman"/>
          <w:sz w:val="24"/>
          <w:szCs w:val="24"/>
        </w:rPr>
        <w:t xml:space="preserve">Работа со статьями об особенностях жизнедеятельности лиц без определенного места жительства. Задание выполняется в подгруппах. </w:t>
      </w:r>
      <w:proofErr w:type="gramStart"/>
      <w:r w:rsidRPr="008D40D2">
        <w:rPr>
          <w:rFonts w:ascii="Times New Roman" w:hAnsi="Times New Roman"/>
          <w:sz w:val="24"/>
          <w:szCs w:val="24"/>
        </w:rPr>
        <w:t>Перед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обучающимися ставится задача – прочитать материал и представить его в творческой форме, в каком-либо жанре, например, в виде схемы, рисунка, письма в органы социальной защиты населения т.д. Жанры можно обсудить предварительно.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Участники знакомятся с текстами, анализируют полученную информацию и синтезируют собственное расширенное определение проекта. Это задание способствует развитию способности к абстрактному мышлению, анализу и синтезу информации. Каждая группа презентует проанализированную статью. Затем следует совместное обсуждение, того какая группа наилучшим образом проанализировала и презентовала статью.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Основная литература: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 Алексеева А.С. Бездомные как объект социальной дискредитации // Социологические исследования. 2003.№ 9.С. 52—61.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2.  Ермилова А.В. Лица без определенного места жительства как маргинальный слой в структуре современного российского общества. Н.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Новго-род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>. 2003г. (1 шт.)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 Ермилова А.В. Общественное отношение к лицам без определенного места жительства и занятий (бомжам) // Российское общество накануне XXI столетия. Материалы всероссийской конференции молодых ученых. – Иваново, 1999. – С. 35 – 36.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4. Ермилова А.В. </w:t>
      </w:r>
      <w:proofErr w:type="spellStart"/>
      <w:r w:rsidRPr="008D40D2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аспекты </w:t>
      </w:r>
      <w:proofErr w:type="spellStart"/>
      <w:r w:rsidRPr="008D40D2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// Молодая наука – XXI век. Тезисы докладов международной научной конференции. Иваново, 19 – 20 апреля 2001 г. Часть 4. Педагогика. Психология. Социология. Социальная работа. – Иваново: Изд-во «Ивановский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гос</w:t>
      </w:r>
      <w:proofErr w:type="spellEnd"/>
      <w:r w:rsidRPr="008D40D2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8D40D2">
        <w:rPr>
          <w:rFonts w:ascii="Times New Roman" w:hAnsi="Times New Roman"/>
          <w:sz w:val="24"/>
          <w:szCs w:val="24"/>
        </w:rPr>
        <w:t>», 2001. – С. 72 – 78.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5.  Ермилова А.В. Состояние здоровья и психологическое самочувствие лиц без определенного места жительства и занятий // Материалы XI международной научной конференции студентов, аспирантов и молодых ученых «Ломоносов». </w:t>
      </w:r>
      <w:proofErr w:type="spellStart"/>
      <w:r w:rsidRPr="008D40D2">
        <w:rPr>
          <w:rFonts w:ascii="Times New Roman" w:hAnsi="Times New Roman"/>
          <w:sz w:val="24"/>
          <w:szCs w:val="24"/>
        </w:rPr>
        <w:t>Вып</w:t>
      </w:r>
      <w:proofErr w:type="spellEnd"/>
      <w:r w:rsidRPr="008D40D2">
        <w:rPr>
          <w:rFonts w:ascii="Times New Roman" w:hAnsi="Times New Roman"/>
          <w:sz w:val="24"/>
          <w:szCs w:val="24"/>
        </w:rPr>
        <w:t>. 13 – М.: Изд-во МГУ, 2004. – С. 260 – 261.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6. Ермилова А.В. </w:t>
      </w:r>
      <w:proofErr w:type="spellStart"/>
      <w:r w:rsidRPr="008D40D2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поведение лиц без определенного места жительства // Материалы научно-практической конференции «Малая социальная группа: </w:t>
      </w:r>
      <w:proofErr w:type="spellStart"/>
      <w:r w:rsidRPr="008D40D2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40D2">
        <w:rPr>
          <w:rFonts w:ascii="Times New Roman" w:hAnsi="Times New Roman"/>
          <w:sz w:val="24"/>
          <w:szCs w:val="24"/>
        </w:rPr>
        <w:t>социопсихологический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аспекты». – Н.Новгород, 18 – 20 марта 2004. – С. 98 – 99.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D40D2">
        <w:rPr>
          <w:rFonts w:ascii="Times New Roman" w:hAnsi="Times New Roman"/>
          <w:sz w:val="24"/>
          <w:szCs w:val="24"/>
        </w:rPr>
        <w:t>Пентыхов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А. Бродяжничество наших дней (результаты социологического исследования) // Вопросы социального обеспечения. 2008. №3, С. 9—14.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8. Панов А. </w:t>
      </w:r>
      <w:proofErr w:type="gramStart"/>
      <w:r w:rsidRPr="008D40D2">
        <w:rPr>
          <w:rFonts w:ascii="Times New Roman" w:hAnsi="Times New Roman"/>
          <w:sz w:val="24"/>
          <w:szCs w:val="24"/>
        </w:rPr>
        <w:t>М.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Какие перемены ждут бездомных // </w:t>
      </w:r>
      <w:proofErr w:type="spellStart"/>
      <w:r w:rsidRPr="008D40D2">
        <w:rPr>
          <w:rFonts w:ascii="Times New Roman" w:hAnsi="Times New Roman"/>
          <w:sz w:val="24"/>
          <w:szCs w:val="24"/>
        </w:rPr>
        <w:t>Социономия</w:t>
      </w:r>
      <w:proofErr w:type="spellEnd"/>
      <w:r w:rsidRPr="008D40D2">
        <w:rPr>
          <w:rFonts w:ascii="Times New Roman" w:hAnsi="Times New Roman"/>
          <w:sz w:val="24"/>
          <w:szCs w:val="24"/>
        </w:rPr>
        <w:t>. 2007. № 1. С. 6—9.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 w:cstheme="minorBidi"/>
          <w:b/>
          <w:lang w:eastAsia="en-US"/>
        </w:rPr>
      </w:pPr>
      <w:r w:rsidRPr="008D40D2">
        <w:rPr>
          <w:rFonts w:ascii="Times New Roman" w:eastAsiaTheme="minorHAnsi" w:hAnsi="Times New Roman" w:cstheme="minorBidi"/>
          <w:b/>
          <w:lang w:eastAsia="en-US"/>
        </w:rPr>
        <w:t>Задачи  для оценки компетенции «ПК-9»</w:t>
      </w: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8D40D2">
        <w:rPr>
          <w:rFonts w:ascii="Times New Roman" w:eastAsiaTheme="minorHAnsi" w:hAnsi="Times New Roman" w:cstheme="minorBidi"/>
          <w:b/>
          <w:lang w:eastAsia="en-US"/>
        </w:rPr>
        <w:t>Задача 1.</w:t>
      </w:r>
      <w:r w:rsidRPr="008D40D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.Выполнение задания реконструктивного уровня: описание конкретного типа бездомного, его проблем/ потребностей/ ресурсов и / или возможностей работы в рамках существующей системы помощи.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>Выбрать определенный тип бездомного, который осуществляет жизнедеятельность на территории РФ (выбор темы, ее формулировка, источники должны быть согласованы с преподавателем).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Данный тип может быть описан в рамках двух основных направлений: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•</w:t>
      </w:r>
      <w:r w:rsidRPr="008D40D2">
        <w:rPr>
          <w:rFonts w:ascii="Times New Roman" w:hAnsi="Times New Roman"/>
          <w:sz w:val="24"/>
          <w:szCs w:val="24"/>
        </w:rPr>
        <w:tab/>
        <w:t>в зависимости от причин попадания на социальное дно;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•</w:t>
      </w:r>
      <w:r w:rsidRPr="008D40D2">
        <w:rPr>
          <w:rFonts w:ascii="Times New Roman" w:hAnsi="Times New Roman"/>
          <w:sz w:val="24"/>
          <w:szCs w:val="24"/>
        </w:rPr>
        <w:tab/>
        <w:t xml:space="preserve">социальная защита/ социальная работа с данным типом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лиц-бомж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 xml:space="preserve"> (анализ законодательных документов или технологий работы в рамках отдельных учреждений).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Источниками могут быть: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8D40D2" w:rsidRPr="008D40D2" w:rsidRDefault="008D40D2" w:rsidP="008D40D2">
      <w:pPr>
        <w:numPr>
          <w:ilvl w:val="0"/>
          <w:numId w:val="4"/>
        </w:numPr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Оформление работы:</w:t>
      </w:r>
    </w:p>
    <w:p w:rsidR="008D40D2" w:rsidRPr="008D40D2" w:rsidRDefault="008D40D2" w:rsidP="008D40D2">
      <w:pPr>
        <w:tabs>
          <w:tab w:val="left" w:pos="0"/>
        </w:tabs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 Реферат – письменная работа, выполняемая студентами в ходе самостоятельной работы, объёмом до 10000 знаков, с использованием не менее двух источников из списков дополнительной литературы. Особую значимость для работы в группе имеют реферативные обзоры иностранной литературы по предлагаемой проблеме; вы можете сделать реферат на основе самостоятельно подобранной литературы по изучаемой теме; реферат должен содержать авторский </w:t>
      </w:r>
      <w:proofErr w:type="gramStart"/>
      <w:r w:rsidRPr="008D40D2">
        <w:rPr>
          <w:rFonts w:ascii="Times New Roman" w:hAnsi="Times New Roman"/>
          <w:sz w:val="24"/>
          <w:szCs w:val="24"/>
        </w:rPr>
        <w:t>комментарий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изученных источников.</w:t>
      </w:r>
    </w:p>
    <w:p w:rsidR="008D40D2" w:rsidRPr="008D40D2" w:rsidRDefault="008D40D2" w:rsidP="008D40D2">
      <w:pPr>
        <w:spacing w:after="0" w:line="259" w:lineRule="auto"/>
        <w:ind w:firstLine="128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8D40D2" w:rsidRPr="008D40D2" w:rsidRDefault="008D40D2" w:rsidP="008D40D2">
      <w:pPr>
        <w:spacing w:after="0" w:line="259" w:lineRule="auto"/>
        <w:ind w:firstLine="128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Работа представляется в виде реферата.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Возможные темы рефератов (проблемные направления для выбора темы):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Ранжирование причин бездомности по данным социологических исследований;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Оценка трудового потенциала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лиц-бомж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>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40D2">
        <w:rPr>
          <w:rFonts w:ascii="Times New Roman" w:hAnsi="Times New Roman"/>
          <w:sz w:val="24"/>
          <w:szCs w:val="24"/>
        </w:rPr>
        <w:t>Делинквентное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поведение бездомных;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Характеристика степени </w:t>
      </w:r>
      <w:proofErr w:type="spellStart"/>
      <w:r w:rsidRPr="008D40D2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к маргинальным условиям жизнедеятельности в зависимости от социально-демографических характеристик бездомных;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Характеристика отношения населения к лицам без определенного места жительства;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Места пребывания бездомных: социологический аспект.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40D2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поведение бездомных.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Социальный портрет бездомных, имеющих опыт отбывания наказания в местах лишения свободы.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Социальный портрет бездомных-мигрантов;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Социальный портрет лиц без определенного места жительства и занятий: </w:t>
      </w:r>
      <w:proofErr w:type="spellStart"/>
      <w:r w:rsidRPr="008D40D2">
        <w:rPr>
          <w:rFonts w:ascii="Times New Roman" w:hAnsi="Times New Roman"/>
          <w:sz w:val="24"/>
          <w:szCs w:val="24"/>
        </w:rPr>
        <w:t>гендерный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 аспект;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Специфика реабилитация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лиц-бомж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 xml:space="preserve"> в зависимости от причин попадания на социальное дно;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>Технологии социальной работы с лицами без определенного места жительства: региональный опыт;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Технологии социальной работы с лицами без определенного места жительства: зарубежный опыт;</w:t>
      </w:r>
    </w:p>
    <w:p w:rsidR="008D40D2" w:rsidRPr="008D40D2" w:rsidRDefault="008D40D2" w:rsidP="008D40D2">
      <w:pPr>
        <w:numPr>
          <w:ilvl w:val="0"/>
          <w:numId w:val="5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Социально-демографическая характеристика лиц без определенного места жительства и занятий. 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 2</w:t>
      </w:r>
      <w:r w:rsidRPr="008D40D2">
        <w:rPr>
          <w:rFonts w:ascii="Times New Roman" w:hAnsi="Times New Roman"/>
          <w:sz w:val="24"/>
          <w:szCs w:val="24"/>
        </w:rPr>
        <w:t>. Эссе</w:t>
      </w:r>
      <w:r w:rsidRPr="008D40D2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D40D2">
        <w:rPr>
          <w:rFonts w:ascii="Times New Roman" w:hAnsi="Times New Roman"/>
          <w:sz w:val="24"/>
          <w:szCs w:val="24"/>
        </w:rPr>
        <w:t xml:space="preserve"> по дисциплине «Социальная работа с бездомными». В эссе должны быть отражены результаты выполнения двух предыдущих заданий (А. Б) в рамках раздела,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</w:t>
      </w:r>
      <w:proofErr w:type="spellStart"/>
      <w:r w:rsidRPr="008D40D2">
        <w:rPr>
          <w:rFonts w:ascii="Times New Roman" w:hAnsi="Times New Roman"/>
          <w:sz w:val="24"/>
          <w:szCs w:val="24"/>
        </w:rPr>
        <w:t>п.зн</w:t>
      </w:r>
      <w:proofErr w:type="spellEnd"/>
      <w:r w:rsidRPr="008D40D2">
        <w:rPr>
          <w:rFonts w:ascii="Times New Roman" w:hAnsi="Times New Roman"/>
          <w:sz w:val="24"/>
          <w:szCs w:val="24"/>
        </w:rPr>
        <w:t xml:space="preserve">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Темы (проблемные направления) эссе (по выбору обучающегося):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1.</w:t>
      </w:r>
      <w:r w:rsidRPr="008D40D2">
        <w:rPr>
          <w:rFonts w:ascii="Times New Roman" w:hAnsi="Times New Roman"/>
          <w:sz w:val="24"/>
          <w:szCs w:val="24"/>
        </w:rPr>
        <w:tab/>
        <w:t>Анализ причин возникновения современной детской бездомности.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2.</w:t>
      </w:r>
      <w:r w:rsidRPr="008D40D2">
        <w:rPr>
          <w:rFonts w:ascii="Times New Roman" w:hAnsi="Times New Roman"/>
          <w:sz w:val="24"/>
          <w:szCs w:val="24"/>
        </w:rPr>
        <w:tab/>
        <w:t>Характеристика статуса «беспризорный».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3.</w:t>
      </w:r>
      <w:r w:rsidRPr="008D40D2">
        <w:rPr>
          <w:rFonts w:ascii="Times New Roman" w:hAnsi="Times New Roman"/>
          <w:sz w:val="24"/>
          <w:szCs w:val="24"/>
        </w:rPr>
        <w:tab/>
        <w:t>Характеристика причин, по которым беспризорные не желают возвращаться домой.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4.</w:t>
      </w:r>
      <w:r w:rsidRPr="008D40D2">
        <w:rPr>
          <w:rFonts w:ascii="Times New Roman" w:hAnsi="Times New Roman"/>
          <w:sz w:val="24"/>
          <w:szCs w:val="24"/>
        </w:rPr>
        <w:tab/>
        <w:t xml:space="preserve">Опыт социальной работы с беспризорниками и бездомными детьми в Нижегородской области. </w:t>
      </w:r>
    </w:p>
    <w:p w:rsidR="008D40D2" w:rsidRPr="008D40D2" w:rsidRDefault="008D40D2" w:rsidP="008D40D2">
      <w:p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Задача</w:t>
      </w:r>
      <w:r w:rsidRPr="008D40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40D2">
        <w:rPr>
          <w:rFonts w:ascii="Times New Roman" w:hAnsi="Times New Roman"/>
          <w:b/>
          <w:sz w:val="24"/>
          <w:szCs w:val="24"/>
        </w:rPr>
        <w:t>3</w:t>
      </w:r>
      <w:r w:rsidRPr="008D40D2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D40D2">
        <w:rPr>
          <w:rFonts w:ascii="Times New Roman" w:hAnsi="Times New Roman"/>
          <w:sz w:val="24"/>
          <w:szCs w:val="24"/>
        </w:rPr>
        <w:t xml:space="preserve">Выполнение задания репродуктивного уровня. На основе нормативных документов и научной литературы представить в виде схемы систему учреждений /структур, осуществляющих работу с бездомными/помощь бездомным в России (с примерами и указанием основных функций и задач учреждений).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Результаты работы предоставляются в виде отчета и презентации и обсуждаются на практическом занятии.</w:t>
      </w:r>
    </w:p>
    <w:p w:rsidR="008D40D2" w:rsidRPr="008D40D2" w:rsidRDefault="008D40D2" w:rsidP="008D40D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0D2">
        <w:rPr>
          <w:rFonts w:ascii="Times New Roman" w:hAnsi="Times New Roman"/>
          <w:sz w:val="24"/>
          <w:szCs w:val="24"/>
        </w:rPr>
        <w:t>В рамках этого задания производится анализ действующей версии Федерального закона "Об основах социального обслуживания граждан в Российской Федерации" от 28.12.2013 N 442-ФЗ (действующая редакция, 2016) и постановление от 5 ноября 1995 г. № 1105 «О мерах по развитию сети учреждений социальной помощи для лиц, оказавшихся в экстремальных условиях без определенного места жительства и занятий»;</w:t>
      </w:r>
      <w:proofErr w:type="gramEnd"/>
      <w:r w:rsidRPr="008D40D2">
        <w:rPr>
          <w:rFonts w:ascii="Times New Roman" w:hAnsi="Times New Roman"/>
          <w:sz w:val="24"/>
          <w:szCs w:val="24"/>
        </w:rPr>
        <w:t xml:space="preserve"> международная Конвенция о правах человека.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Студенты должны ознакомиться с законом, постановлением ещё до занятия в рамках самостоятельной работы.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Во время занятия преподаватель задает один из вопросов. Дает несколько минут для того, чтобы студенты нашли ответ в законе. Потом происходит обсуждение ответов. Последовательно обсуждаются все вопросы из списка. Если ответ студентов не полный, то преподаватель делает необходимые дополнения.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Список примерных вопросов: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Права бездомных;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Разновидности трудных жизненных ситуаций;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Обязанности специалистов социальных учреждений при работе с бездомными;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Оказание специализированной помощи бездомным;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Типы социальных учреждений, оказывающих помощь лицам без определенного места жительства;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lastRenderedPageBreak/>
        <w:t xml:space="preserve">Типология потребностей бездомных, которые обязаны удовлетворить социальные учреждения, оказывающие помощь </w:t>
      </w:r>
      <w:proofErr w:type="spellStart"/>
      <w:proofErr w:type="gramStart"/>
      <w:r w:rsidRPr="008D40D2">
        <w:rPr>
          <w:rFonts w:ascii="Times New Roman" w:hAnsi="Times New Roman"/>
          <w:sz w:val="24"/>
          <w:szCs w:val="24"/>
        </w:rPr>
        <w:t>лицам-бомж</w:t>
      </w:r>
      <w:proofErr w:type="spellEnd"/>
      <w:proofErr w:type="gramEnd"/>
      <w:r w:rsidRPr="008D40D2">
        <w:rPr>
          <w:rFonts w:ascii="Times New Roman" w:hAnsi="Times New Roman"/>
          <w:sz w:val="24"/>
          <w:szCs w:val="24"/>
        </w:rPr>
        <w:t>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Условия приема бездомных в социальные учреждения;</w:t>
      </w:r>
    </w:p>
    <w:p w:rsidR="008D40D2" w:rsidRPr="008D40D2" w:rsidRDefault="008D40D2" w:rsidP="008D40D2">
      <w:pPr>
        <w:numPr>
          <w:ilvl w:val="0"/>
          <w:numId w:val="6"/>
        </w:numPr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 xml:space="preserve">Технологии социальной работы с бездомными. </w:t>
      </w:r>
    </w:p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0D2">
        <w:rPr>
          <w:rFonts w:ascii="Times New Roman" w:hAnsi="Times New Roman"/>
          <w:sz w:val="24"/>
          <w:szCs w:val="24"/>
        </w:rPr>
        <w:t>По итогам изучения закона заполняется таблица «Условия приема бездомных в зависимости от типа социального учреждения».</w:t>
      </w:r>
    </w:p>
    <w:p w:rsidR="008D40D2" w:rsidRPr="008D40D2" w:rsidRDefault="008D40D2" w:rsidP="008D40D2">
      <w:pPr>
        <w:spacing w:after="0" w:line="259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Типы учреждений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Условия приема</w:t>
            </w: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Дома ночного пребывания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Специальные дома-интернаты для инвалидов и престарелых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</w:rPr>
              <w:t>Центры социальной адаптации;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Социальные гостиницы и приюты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40D2" w:rsidRPr="008D40D2" w:rsidTr="008D40D2">
        <w:tc>
          <w:tcPr>
            <w:tcW w:w="4785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D40D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Центры срочной социальной помощи.</w:t>
            </w:r>
          </w:p>
        </w:tc>
        <w:tc>
          <w:tcPr>
            <w:tcW w:w="4786" w:type="dxa"/>
          </w:tcPr>
          <w:p w:rsidR="008D40D2" w:rsidRPr="008D40D2" w:rsidRDefault="008D40D2" w:rsidP="008D40D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D40D2" w:rsidRPr="008D40D2" w:rsidRDefault="008D40D2" w:rsidP="008D40D2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D40D2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8D40D2" w:rsidRPr="008D40D2" w:rsidRDefault="008D40D2" w:rsidP="008D40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0D2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F4857">
        <w:rPr>
          <w:rFonts w:ascii="Times New Roman" w:hAnsi="Times New Roman"/>
          <w:sz w:val="24"/>
          <w:szCs w:val="24"/>
        </w:rPr>
        <w:t>Дивицына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Н.Ф. Социальная работа с детьми группы риска / Н.Ф. </w:t>
      </w:r>
      <w:proofErr w:type="spellStart"/>
      <w:r w:rsidRPr="00AF4857">
        <w:rPr>
          <w:rFonts w:ascii="Times New Roman" w:hAnsi="Times New Roman"/>
          <w:sz w:val="24"/>
          <w:szCs w:val="24"/>
        </w:rPr>
        <w:t>Дивицына</w:t>
      </w:r>
      <w:proofErr w:type="spellEnd"/>
      <w:r w:rsidRPr="00AF4857">
        <w:rPr>
          <w:rFonts w:ascii="Times New Roman" w:hAnsi="Times New Roman"/>
          <w:sz w:val="24"/>
          <w:szCs w:val="24"/>
        </w:rPr>
        <w:t>. - М.</w:t>
      </w:r>
      <w:proofErr w:type="gramStart"/>
      <w:r w:rsidRPr="00AF48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4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857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. изд. центр ВЛАДОС, 2008. - 351 с. - (Краткий курс лекций для вузов). </w:t>
      </w:r>
      <w:hyperlink r:id="rId7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F4857">
        <w:rPr>
          <w:rFonts w:ascii="Times New Roman" w:hAnsi="Times New Roman"/>
          <w:sz w:val="24"/>
          <w:szCs w:val="24"/>
        </w:rPr>
        <w:t>Ермилова А.В. Лица без определенного места жительства как маргина</w:t>
      </w:r>
      <w:r>
        <w:rPr>
          <w:rFonts w:ascii="Times New Roman" w:hAnsi="Times New Roman"/>
          <w:sz w:val="24"/>
          <w:szCs w:val="24"/>
        </w:rPr>
        <w:t>льный слой в структуре современ</w:t>
      </w:r>
      <w:r w:rsidRPr="00AF4857">
        <w:rPr>
          <w:rFonts w:ascii="Times New Roman" w:hAnsi="Times New Roman"/>
          <w:sz w:val="24"/>
          <w:szCs w:val="24"/>
        </w:rPr>
        <w:t xml:space="preserve">ного российского общества. Н. </w:t>
      </w:r>
      <w:proofErr w:type="spellStart"/>
      <w:proofErr w:type="gramStart"/>
      <w:r w:rsidRPr="00AF4857">
        <w:rPr>
          <w:rFonts w:ascii="Times New Roman" w:hAnsi="Times New Roman"/>
          <w:sz w:val="24"/>
          <w:szCs w:val="24"/>
        </w:rPr>
        <w:t>Новго-род</w:t>
      </w:r>
      <w:proofErr w:type="spellEnd"/>
      <w:proofErr w:type="gramEnd"/>
      <w:r w:rsidRPr="00AF4857">
        <w:rPr>
          <w:rFonts w:ascii="Times New Roman" w:hAnsi="Times New Roman"/>
          <w:sz w:val="24"/>
          <w:szCs w:val="24"/>
        </w:rPr>
        <w:t>. 2003г. (1 шт.)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F4857">
        <w:rPr>
          <w:rFonts w:ascii="Times New Roman" w:hAnsi="Times New Roman"/>
          <w:sz w:val="24"/>
          <w:szCs w:val="24"/>
        </w:rPr>
        <w:t>. Ермилова А.В. Общественное отношение к лицам без определенного места жительства и занятий (бомжам) // Российское общество накануне XXI столетия. Материалы всероссийской конференции молодых ученых. – Иваново, 1999. – С. 35 – 36.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F4857">
        <w:rPr>
          <w:rFonts w:ascii="Times New Roman" w:hAnsi="Times New Roman"/>
          <w:sz w:val="24"/>
          <w:szCs w:val="24"/>
        </w:rPr>
        <w:t xml:space="preserve">. Ермилова А.В. </w:t>
      </w:r>
      <w:proofErr w:type="spellStart"/>
      <w:r w:rsidRPr="00AF4857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аспекты </w:t>
      </w:r>
      <w:proofErr w:type="spellStart"/>
      <w:r w:rsidRPr="00AF4857">
        <w:rPr>
          <w:rFonts w:ascii="Times New Roman" w:hAnsi="Times New Roman"/>
          <w:sz w:val="24"/>
          <w:szCs w:val="24"/>
        </w:rPr>
        <w:t>маргинальности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// Молодая наука – XXI век. Тезисы докладов международной научной конференции. Иваново, 19 – 20 апреля 2001 г. Часть 4. Педагогика. Психология. Социология. Социальная работа. – Иваново: Изд-во «Ивановский </w:t>
      </w:r>
      <w:proofErr w:type="spellStart"/>
      <w:proofErr w:type="gramStart"/>
      <w:r w:rsidRPr="00AF4857">
        <w:rPr>
          <w:rFonts w:ascii="Times New Roman" w:hAnsi="Times New Roman"/>
          <w:sz w:val="24"/>
          <w:szCs w:val="24"/>
        </w:rPr>
        <w:t>гос</w:t>
      </w:r>
      <w:proofErr w:type="spellEnd"/>
      <w:r w:rsidRPr="00AF4857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AF4857">
        <w:rPr>
          <w:rFonts w:ascii="Times New Roman" w:hAnsi="Times New Roman"/>
          <w:sz w:val="24"/>
          <w:szCs w:val="24"/>
        </w:rPr>
        <w:t>», 2001. – С. 72 – 78.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F4857">
        <w:rPr>
          <w:rFonts w:ascii="Times New Roman" w:hAnsi="Times New Roman"/>
          <w:sz w:val="24"/>
          <w:szCs w:val="24"/>
        </w:rPr>
        <w:t xml:space="preserve">. Ермилова А.В. Абсолютное и относительное обнищание населения как фактор увеличения маргиналий // Молодая наука в классическом университете. Тезисы докладов научных конференций студентов, аспирантов и молодых ученых. Иваново, 15 – 19 апреля 2002 г. Часть 1. – Иваново: Изд-во «Ивановский </w:t>
      </w:r>
      <w:proofErr w:type="spellStart"/>
      <w:proofErr w:type="gramStart"/>
      <w:r w:rsidRPr="00AF4857">
        <w:rPr>
          <w:rFonts w:ascii="Times New Roman" w:hAnsi="Times New Roman"/>
          <w:sz w:val="24"/>
          <w:szCs w:val="24"/>
        </w:rPr>
        <w:t>гос</w:t>
      </w:r>
      <w:proofErr w:type="spellEnd"/>
      <w:r w:rsidRPr="00AF4857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AF4857">
        <w:rPr>
          <w:rFonts w:ascii="Times New Roman" w:hAnsi="Times New Roman"/>
          <w:sz w:val="24"/>
          <w:szCs w:val="24"/>
        </w:rPr>
        <w:t>», 2002. – С. 7 – 8.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F4857">
        <w:rPr>
          <w:rFonts w:ascii="Times New Roman" w:hAnsi="Times New Roman"/>
          <w:sz w:val="24"/>
          <w:szCs w:val="24"/>
        </w:rPr>
        <w:t xml:space="preserve">. Ермилова А.В. Социально-демографические особенности лиц без определенного места жительства и занятий // Молодая наука в классическом университете. Тезисы докладов научных конференций студентов, аспирантов и молодых ученых. Иваново, 21 – 25 апреля 2003 г. Часть 5. – Иваново: Изд-во «Ивановский </w:t>
      </w:r>
      <w:proofErr w:type="spellStart"/>
      <w:proofErr w:type="gramStart"/>
      <w:r w:rsidRPr="00AF4857">
        <w:rPr>
          <w:rFonts w:ascii="Times New Roman" w:hAnsi="Times New Roman"/>
          <w:sz w:val="24"/>
          <w:szCs w:val="24"/>
        </w:rPr>
        <w:t>гос</w:t>
      </w:r>
      <w:proofErr w:type="spellEnd"/>
      <w:r w:rsidRPr="00AF4857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AF4857">
        <w:rPr>
          <w:rFonts w:ascii="Times New Roman" w:hAnsi="Times New Roman"/>
          <w:sz w:val="24"/>
          <w:szCs w:val="24"/>
        </w:rPr>
        <w:t>», 2003. – С. 65.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F4857">
        <w:rPr>
          <w:rFonts w:ascii="Times New Roman" w:hAnsi="Times New Roman"/>
          <w:sz w:val="24"/>
          <w:szCs w:val="24"/>
        </w:rPr>
        <w:t xml:space="preserve">. Ермилова А.В. Факторы увеличения маргинальной категории населения (лиц - бомж) в Ивановском регионе // Молодая наука в классическом университете. Тезисы докладов научных конференций студентов, аспирантов и молодых ученых. Иваново, 20 – 23 апреля 2004 г. Часть 5. – Иваново: Изд-во «Ивановский </w:t>
      </w:r>
      <w:proofErr w:type="spellStart"/>
      <w:proofErr w:type="gramStart"/>
      <w:r w:rsidRPr="00AF4857">
        <w:rPr>
          <w:rFonts w:ascii="Times New Roman" w:hAnsi="Times New Roman"/>
          <w:sz w:val="24"/>
          <w:szCs w:val="24"/>
        </w:rPr>
        <w:t>гос</w:t>
      </w:r>
      <w:proofErr w:type="spellEnd"/>
      <w:r w:rsidRPr="00AF4857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AF4857">
        <w:rPr>
          <w:rFonts w:ascii="Times New Roman" w:hAnsi="Times New Roman"/>
          <w:sz w:val="24"/>
          <w:szCs w:val="24"/>
        </w:rPr>
        <w:t>», 2004. – С. 7.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F4857">
        <w:rPr>
          <w:rFonts w:ascii="Times New Roman" w:hAnsi="Times New Roman"/>
          <w:sz w:val="24"/>
          <w:szCs w:val="24"/>
        </w:rPr>
        <w:t xml:space="preserve">. Ермилова А.В. Состояние здоровья и психологическое самочувствие лиц без определенного места жительства и занятий // Материалы XI международной научной конференции студентов, аспирантов и молодых ученых «Ломоносов». </w:t>
      </w:r>
      <w:proofErr w:type="spellStart"/>
      <w:r w:rsidRPr="00AF4857">
        <w:rPr>
          <w:rFonts w:ascii="Times New Roman" w:hAnsi="Times New Roman"/>
          <w:sz w:val="24"/>
          <w:szCs w:val="24"/>
        </w:rPr>
        <w:t>Вып</w:t>
      </w:r>
      <w:proofErr w:type="spellEnd"/>
      <w:r w:rsidRPr="00AF4857">
        <w:rPr>
          <w:rFonts w:ascii="Times New Roman" w:hAnsi="Times New Roman"/>
          <w:sz w:val="24"/>
          <w:szCs w:val="24"/>
        </w:rPr>
        <w:t>. 13 – М.: Изд-во МГУ, 2004. – С. 260 – 261.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 xml:space="preserve">7. Ермилова А.В. </w:t>
      </w:r>
      <w:proofErr w:type="spellStart"/>
      <w:r w:rsidRPr="00AF4857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поведение лиц без определенного места жительства // Материалы научно-практической конференции «Малая социальная группа: </w:t>
      </w:r>
      <w:proofErr w:type="spellStart"/>
      <w:r w:rsidRPr="00AF4857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4857">
        <w:rPr>
          <w:rFonts w:ascii="Times New Roman" w:hAnsi="Times New Roman"/>
          <w:sz w:val="24"/>
          <w:szCs w:val="24"/>
        </w:rPr>
        <w:t>социопсихологический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аспекты». – Н.Новгород, 18 – 20 марта 2004. – С. 98 – 99.</w:t>
      </w:r>
    </w:p>
    <w:p w:rsidR="00864F67" w:rsidRPr="00591E6F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591E6F">
        <w:rPr>
          <w:rFonts w:ascii="Times New Roman" w:hAnsi="Times New Roman"/>
          <w:sz w:val="24"/>
          <w:szCs w:val="24"/>
        </w:rPr>
        <w:t xml:space="preserve">Ермилова А.В. </w:t>
      </w:r>
      <w:proofErr w:type="spellStart"/>
      <w:r w:rsidRPr="00591E6F">
        <w:rPr>
          <w:rFonts w:ascii="Times New Roman" w:hAnsi="Times New Roman"/>
          <w:sz w:val="24"/>
          <w:szCs w:val="24"/>
        </w:rPr>
        <w:t>Девиантный</w:t>
      </w:r>
      <w:proofErr w:type="spellEnd"/>
      <w:r w:rsidRPr="00591E6F">
        <w:rPr>
          <w:rFonts w:ascii="Times New Roman" w:hAnsi="Times New Roman"/>
          <w:sz w:val="24"/>
          <w:szCs w:val="24"/>
        </w:rPr>
        <w:t xml:space="preserve"> сценарий действия маргинальной группы – лиц без определенного места жительства и занятий // Молодая наука в классическом университете. Тезисы докладов научных конференций студентов, аспирантов и молодых ученых. Иваново, 16 – 27 апреля 2007 г. Часть 1. </w:t>
      </w:r>
      <w:proofErr w:type="spellStart"/>
      <w:r w:rsidRPr="00591E6F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591E6F">
        <w:rPr>
          <w:rFonts w:ascii="Times New Roman" w:hAnsi="Times New Roman"/>
          <w:sz w:val="24"/>
          <w:szCs w:val="24"/>
        </w:rPr>
        <w:t xml:space="preserve"> и социально-психологические процессы в современной России  – Иваново: Изд-во «Ивановский </w:t>
      </w:r>
      <w:proofErr w:type="spellStart"/>
      <w:proofErr w:type="gramStart"/>
      <w:r w:rsidRPr="00591E6F">
        <w:rPr>
          <w:rFonts w:ascii="Times New Roman" w:hAnsi="Times New Roman"/>
          <w:sz w:val="24"/>
          <w:szCs w:val="24"/>
        </w:rPr>
        <w:t>гос</w:t>
      </w:r>
      <w:proofErr w:type="spellEnd"/>
      <w:r w:rsidRPr="00591E6F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591E6F">
        <w:rPr>
          <w:rFonts w:ascii="Times New Roman" w:hAnsi="Times New Roman"/>
          <w:sz w:val="24"/>
          <w:szCs w:val="24"/>
        </w:rPr>
        <w:t>», 2007. – С. 98.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91E6F">
        <w:rPr>
          <w:rFonts w:ascii="Times New Roman" w:hAnsi="Times New Roman"/>
          <w:sz w:val="24"/>
          <w:szCs w:val="24"/>
        </w:rPr>
        <w:t xml:space="preserve">. Ермилова А.В. Стратегии преодоления кризисных ситуаций лицами без определенного места жительства // Научно-исследовательская деятельность в классическом университете. Часть 2. Общественные науки. – Иваново: Изд-во «Ивановский </w:t>
      </w:r>
      <w:proofErr w:type="spellStart"/>
      <w:proofErr w:type="gramStart"/>
      <w:r w:rsidRPr="00591E6F">
        <w:rPr>
          <w:rFonts w:ascii="Times New Roman" w:hAnsi="Times New Roman"/>
          <w:sz w:val="24"/>
          <w:szCs w:val="24"/>
        </w:rPr>
        <w:t>гос</w:t>
      </w:r>
      <w:proofErr w:type="spellEnd"/>
      <w:r w:rsidRPr="00591E6F">
        <w:rPr>
          <w:rFonts w:ascii="Times New Roman" w:hAnsi="Times New Roman"/>
          <w:sz w:val="24"/>
          <w:szCs w:val="24"/>
        </w:rPr>
        <w:t>. университет</w:t>
      </w:r>
      <w:proofErr w:type="gramEnd"/>
      <w:r w:rsidRPr="00591E6F">
        <w:rPr>
          <w:rFonts w:ascii="Times New Roman" w:hAnsi="Times New Roman"/>
          <w:sz w:val="24"/>
          <w:szCs w:val="24"/>
        </w:rPr>
        <w:t>», 2007. С. 295 – 300.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AF4857">
        <w:rPr>
          <w:rFonts w:ascii="Times New Roman" w:hAnsi="Times New Roman"/>
          <w:sz w:val="24"/>
          <w:szCs w:val="24"/>
        </w:rPr>
        <w:t>Клемятич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Ю.Ю. </w:t>
      </w:r>
      <w:r>
        <w:rPr>
          <w:rFonts w:ascii="Times New Roman" w:hAnsi="Times New Roman"/>
          <w:sz w:val="24"/>
          <w:szCs w:val="24"/>
        </w:rPr>
        <w:t>Бездомность: траектории нисходя</w:t>
      </w:r>
      <w:r w:rsidRPr="00AF4857">
        <w:rPr>
          <w:rFonts w:ascii="Times New Roman" w:hAnsi="Times New Roman"/>
          <w:sz w:val="24"/>
          <w:szCs w:val="24"/>
        </w:rPr>
        <w:t xml:space="preserve">щей мобильности: </w:t>
      </w:r>
      <w:proofErr w:type="spellStart"/>
      <w:r w:rsidRPr="00AF4857">
        <w:rPr>
          <w:rFonts w:ascii="Times New Roman" w:hAnsi="Times New Roman"/>
          <w:sz w:val="24"/>
          <w:szCs w:val="24"/>
        </w:rPr>
        <w:t>дис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Н. Новгород. 2004г. (1 шт.)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AF4857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П. Д. Теория, история и методика социальной работы. Избранные работы: Учебное пособие / П. Д </w:t>
      </w:r>
      <w:proofErr w:type="spellStart"/>
      <w:r w:rsidRPr="00AF4857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. - 10-е изд., </w:t>
      </w:r>
      <w:proofErr w:type="spellStart"/>
      <w:r w:rsidRPr="00AF4857">
        <w:rPr>
          <w:rFonts w:ascii="Times New Roman" w:hAnsi="Times New Roman"/>
          <w:sz w:val="24"/>
          <w:szCs w:val="24"/>
        </w:rPr>
        <w:t>испр</w:t>
      </w:r>
      <w:proofErr w:type="spellEnd"/>
      <w:r w:rsidRPr="00AF4857">
        <w:rPr>
          <w:rFonts w:ascii="Times New Roman" w:hAnsi="Times New Roman"/>
          <w:sz w:val="24"/>
          <w:szCs w:val="24"/>
        </w:rPr>
        <w:t>. и доп. - М.: Издательско-торговая корпорация "Дашков и К°", 2013. - 592 с. ISBN 978-5-394-01426-0. http://m.studentlibrary.ru/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AF4857">
        <w:rPr>
          <w:rFonts w:ascii="Times New Roman" w:hAnsi="Times New Roman"/>
          <w:sz w:val="24"/>
          <w:szCs w:val="24"/>
        </w:rPr>
        <w:t>Право социального обеспечения России</w:t>
      </w:r>
      <w:proofErr w:type="gramStart"/>
      <w:r w:rsidRPr="00AF48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4857">
        <w:rPr>
          <w:rFonts w:ascii="Times New Roman" w:hAnsi="Times New Roman"/>
          <w:sz w:val="24"/>
          <w:szCs w:val="24"/>
        </w:rPr>
        <w:t xml:space="preserve"> учебник для бакалавров / отв. ред. Э. Г. Тучкова. - Москва</w:t>
      </w:r>
      <w:proofErr w:type="gramStart"/>
      <w:r w:rsidRPr="00AF48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4857">
        <w:rPr>
          <w:rFonts w:ascii="Times New Roman" w:hAnsi="Times New Roman"/>
          <w:sz w:val="24"/>
          <w:szCs w:val="24"/>
        </w:rPr>
        <w:t xml:space="preserve"> Проспект, 2014. - 456 с. </w:t>
      </w:r>
      <w:hyperlink r:id="rId8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591E6F">
        <w:rPr>
          <w:rFonts w:ascii="Times New Roman" w:hAnsi="Times New Roman"/>
          <w:sz w:val="24"/>
          <w:szCs w:val="24"/>
        </w:rPr>
        <w:tab/>
      </w:r>
      <w:proofErr w:type="spellStart"/>
      <w:r w:rsidRPr="00591E6F">
        <w:rPr>
          <w:rFonts w:ascii="Times New Roman" w:hAnsi="Times New Roman"/>
          <w:sz w:val="24"/>
          <w:szCs w:val="24"/>
        </w:rPr>
        <w:t>Саралиева</w:t>
      </w:r>
      <w:proofErr w:type="spellEnd"/>
      <w:r w:rsidRPr="00591E6F">
        <w:rPr>
          <w:rFonts w:ascii="Times New Roman" w:hAnsi="Times New Roman"/>
          <w:sz w:val="24"/>
          <w:szCs w:val="24"/>
        </w:rPr>
        <w:t xml:space="preserve">, З.Х. Система социальной работы. Монография </w:t>
      </w:r>
      <w:r w:rsidRPr="00591E6F">
        <w:rPr>
          <w:rFonts w:ascii="Times New Roman" w:hAnsi="Times New Roman"/>
          <w:sz w:val="24"/>
          <w:szCs w:val="24"/>
        </w:rPr>
        <w:t> Н.Новгород: Изд-во НИСОЦ, 2003. – 315 с.</w:t>
      </w:r>
      <w:r w:rsidRPr="00591E6F">
        <w:t xml:space="preserve"> </w:t>
      </w:r>
      <w:r w:rsidRPr="00591E6F">
        <w:rPr>
          <w:rFonts w:ascii="Times New Roman" w:hAnsi="Times New Roman"/>
          <w:sz w:val="24"/>
          <w:szCs w:val="24"/>
        </w:rPr>
        <w:t>http://m.studentlibrary.ru/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AF4857">
        <w:rPr>
          <w:rFonts w:ascii="Times New Roman" w:hAnsi="Times New Roman"/>
          <w:sz w:val="24"/>
          <w:szCs w:val="24"/>
        </w:rPr>
        <w:t>Социальная работа с бездомными : учеб</w:t>
      </w:r>
      <w:proofErr w:type="gramStart"/>
      <w:r w:rsidRPr="00AF4857">
        <w:rPr>
          <w:rFonts w:ascii="Times New Roman" w:hAnsi="Times New Roman"/>
          <w:sz w:val="24"/>
          <w:szCs w:val="24"/>
        </w:rPr>
        <w:t>.</w:t>
      </w:r>
      <w:proofErr w:type="gramEnd"/>
      <w:r w:rsidRPr="00AF48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4857">
        <w:rPr>
          <w:rFonts w:ascii="Times New Roman" w:hAnsi="Times New Roman"/>
          <w:sz w:val="24"/>
          <w:szCs w:val="24"/>
        </w:rPr>
        <w:t>п</w:t>
      </w:r>
      <w:proofErr w:type="gramEnd"/>
      <w:r w:rsidRPr="00AF4857">
        <w:rPr>
          <w:rFonts w:ascii="Times New Roman" w:hAnsi="Times New Roman"/>
          <w:sz w:val="24"/>
          <w:szCs w:val="24"/>
        </w:rPr>
        <w:t>особие для студ. сред. проф. учеб. заведений / Н. М. Платонова. — М.</w:t>
      </w:r>
      <w:proofErr w:type="gramStart"/>
      <w:r w:rsidRPr="00AF48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4857">
        <w:rPr>
          <w:rFonts w:ascii="Times New Roman" w:hAnsi="Times New Roman"/>
          <w:sz w:val="24"/>
          <w:szCs w:val="24"/>
        </w:rPr>
        <w:t xml:space="preserve"> Издательский центр Академия, 2011. — 160 с.</w:t>
      </w:r>
      <w:r>
        <w:rPr>
          <w:rFonts w:ascii="Times New Roman" w:hAnsi="Times New Roman"/>
          <w:sz w:val="24"/>
          <w:szCs w:val="24"/>
        </w:rPr>
        <w:t xml:space="preserve"> (3 шт.)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AF4857">
        <w:rPr>
          <w:rFonts w:ascii="Times New Roman" w:hAnsi="Times New Roman"/>
          <w:sz w:val="24"/>
          <w:szCs w:val="24"/>
        </w:rPr>
        <w:t xml:space="preserve">Технологии социальной работы с различными группами населения: Учебное пособие / П.Д. </w:t>
      </w:r>
      <w:proofErr w:type="spellStart"/>
      <w:r w:rsidRPr="00AF4857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, М.Я. Руднева. Под ред. П.Д. </w:t>
      </w:r>
      <w:proofErr w:type="spellStart"/>
      <w:r w:rsidRPr="00AF4857">
        <w:rPr>
          <w:rFonts w:ascii="Times New Roman" w:hAnsi="Times New Roman"/>
          <w:sz w:val="24"/>
          <w:szCs w:val="24"/>
        </w:rPr>
        <w:t>Павленка</w:t>
      </w:r>
      <w:proofErr w:type="spellEnd"/>
      <w:r w:rsidRPr="00AF4857">
        <w:rPr>
          <w:rFonts w:ascii="Times New Roman" w:hAnsi="Times New Roman"/>
          <w:sz w:val="24"/>
          <w:szCs w:val="24"/>
        </w:rPr>
        <w:t>. - М.: ИНФРА-М, 2009. - 272 с.: 60x90 1/16. - (Высшее образование)</w:t>
      </w:r>
      <w:proofErr w:type="gramStart"/>
      <w:r w:rsidRPr="00AF4857">
        <w:rPr>
          <w:rFonts w:ascii="Times New Roman" w:hAnsi="Times New Roman"/>
          <w:sz w:val="24"/>
          <w:szCs w:val="24"/>
        </w:rPr>
        <w:t>.</w:t>
      </w:r>
      <w:proofErr w:type="gramEnd"/>
      <w:r w:rsidRPr="00AF485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F4857">
        <w:rPr>
          <w:rFonts w:ascii="Times New Roman" w:hAnsi="Times New Roman"/>
          <w:sz w:val="24"/>
          <w:szCs w:val="24"/>
        </w:rPr>
        <w:t>п</w:t>
      </w:r>
      <w:proofErr w:type="gramEnd"/>
      <w:r w:rsidRPr="00AF4857">
        <w:rPr>
          <w:rFonts w:ascii="Times New Roman" w:hAnsi="Times New Roman"/>
          <w:sz w:val="24"/>
          <w:szCs w:val="24"/>
        </w:rPr>
        <w:t>ереплет) ISBN 978-5-16-003292-4.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AF4857">
        <w:rPr>
          <w:rFonts w:ascii="Times New Roman" w:hAnsi="Times New Roman"/>
          <w:sz w:val="24"/>
          <w:szCs w:val="24"/>
        </w:rPr>
        <w:t>Холостова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Е. И. Социальная работа и социальная сплоченность общества: Учебное пособие для бакалавров / Е. И. </w:t>
      </w:r>
      <w:proofErr w:type="spellStart"/>
      <w:r w:rsidRPr="00AF4857">
        <w:rPr>
          <w:rFonts w:ascii="Times New Roman" w:hAnsi="Times New Roman"/>
          <w:sz w:val="24"/>
          <w:szCs w:val="24"/>
        </w:rPr>
        <w:t>Холостова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. - М.: Издательско-торговая корпорация "Дашков и К°", 2014. - 128 с. ISBN 978-5-394-02355-2. </w:t>
      </w:r>
      <w:hyperlink r:id="rId9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http://m.studentlibrary.ru/</w:t>
        </w:r>
      </w:hyperlink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F67" w:rsidRDefault="00864F67" w:rsidP="00864F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F4857">
        <w:rPr>
          <w:rFonts w:ascii="Times New Roman" w:hAnsi="Times New Roman"/>
          <w:sz w:val="24"/>
          <w:szCs w:val="24"/>
        </w:rPr>
        <w:t>Алексеева А.С. Бездомные как объект социальной дискредитации // Социологические исследования. 2003.№ 9.С. 52—61.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2.</w:t>
      </w:r>
      <w:r w:rsidRPr="00AF4857">
        <w:rPr>
          <w:rFonts w:ascii="Times New Roman" w:hAnsi="Times New Roman"/>
          <w:sz w:val="24"/>
          <w:szCs w:val="24"/>
        </w:rPr>
        <w:tab/>
        <w:t xml:space="preserve"> Алексеева Л. С. Социальная гостиница: содержание и организация деятельности: </w:t>
      </w:r>
      <w:proofErr w:type="spellStart"/>
      <w:r w:rsidRPr="00AF4857">
        <w:rPr>
          <w:rFonts w:ascii="Times New Roman" w:hAnsi="Times New Roman"/>
          <w:sz w:val="24"/>
          <w:szCs w:val="24"/>
        </w:rPr>
        <w:t>науч</w:t>
      </w:r>
      <w:proofErr w:type="gramStart"/>
      <w:r w:rsidRPr="00AF4857">
        <w:rPr>
          <w:rFonts w:ascii="Times New Roman" w:hAnsi="Times New Roman"/>
          <w:sz w:val="24"/>
          <w:szCs w:val="24"/>
        </w:rPr>
        <w:t>.-</w:t>
      </w:r>
      <w:proofErr w:type="gramEnd"/>
      <w:r w:rsidRPr="00AF4857">
        <w:rPr>
          <w:rFonts w:ascii="Times New Roman" w:hAnsi="Times New Roman"/>
          <w:sz w:val="24"/>
          <w:szCs w:val="24"/>
        </w:rPr>
        <w:t>метод</w:t>
      </w:r>
      <w:proofErr w:type="spellEnd"/>
      <w:r w:rsidRPr="00AF4857">
        <w:rPr>
          <w:rFonts w:ascii="Times New Roman" w:hAnsi="Times New Roman"/>
          <w:sz w:val="24"/>
          <w:szCs w:val="24"/>
        </w:rPr>
        <w:t>, пособие. — М., 2002.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3.</w:t>
      </w:r>
      <w:r w:rsidRPr="00AF4857">
        <w:rPr>
          <w:rFonts w:ascii="Times New Roman" w:hAnsi="Times New Roman"/>
          <w:sz w:val="24"/>
          <w:szCs w:val="24"/>
        </w:rPr>
        <w:tab/>
        <w:t>Андреева Ю. Проблема бомжей в России //Современная педагогика.2006. № 3. С. 28 — 32.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4.</w:t>
      </w:r>
      <w:r w:rsidRPr="00AF4857">
        <w:rPr>
          <w:rFonts w:ascii="Times New Roman" w:hAnsi="Times New Roman"/>
          <w:sz w:val="24"/>
          <w:szCs w:val="24"/>
        </w:rPr>
        <w:tab/>
      </w:r>
      <w:proofErr w:type="spellStart"/>
      <w:r w:rsidRPr="00AF4857">
        <w:rPr>
          <w:rFonts w:ascii="Times New Roman" w:hAnsi="Times New Roman"/>
          <w:sz w:val="24"/>
          <w:szCs w:val="24"/>
        </w:rPr>
        <w:t>АрефьевА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Д Беспризорные дети Росси и // Социологические </w:t>
      </w:r>
      <w:proofErr w:type="spellStart"/>
      <w:proofErr w:type="gramStart"/>
      <w:r w:rsidRPr="00AF4857">
        <w:rPr>
          <w:rFonts w:ascii="Times New Roman" w:hAnsi="Times New Roman"/>
          <w:sz w:val="24"/>
          <w:szCs w:val="24"/>
        </w:rPr>
        <w:t>исследо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857">
        <w:rPr>
          <w:rFonts w:ascii="Times New Roman" w:hAnsi="Times New Roman"/>
          <w:sz w:val="24"/>
          <w:szCs w:val="24"/>
        </w:rPr>
        <w:t>вания</w:t>
      </w:r>
      <w:proofErr w:type="spellEnd"/>
      <w:proofErr w:type="gramEnd"/>
      <w:r w:rsidRPr="00AF4857">
        <w:rPr>
          <w:rFonts w:ascii="Times New Roman" w:hAnsi="Times New Roman"/>
          <w:sz w:val="24"/>
          <w:szCs w:val="24"/>
        </w:rPr>
        <w:t>. 2003. №9. С 61-73.</w:t>
      </w:r>
    </w:p>
    <w:p w:rsidR="00864F67" w:rsidRPr="00AF485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5.</w:t>
      </w:r>
      <w:r w:rsidRPr="00AF4857">
        <w:rPr>
          <w:rFonts w:ascii="Times New Roman" w:hAnsi="Times New Roman"/>
          <w:sz w:val="24"/>
          <w:szCs w:val="24"/>
        </w:rPr>
        <w:tab/>
      </w:r>
      <w:proofErr w:type="spellStart"/>
      <w:r w:rsidRPr="00AF4857">
        <w:rPr>
          <w:rFonts w:ascii="Times New Roman" w:hAnsi="Times New Roman"/>
          <w:sz w:val="24"/>
          <w:szCs w:val="24"/>
        </w:rPr>
        <w:t>Маргинальность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 в современной России / Е.С.Балабанова, М.Г. </w:t>
      </w:r>
      <w:proofErr w:type="spellStart"/>
      <w:r w:rsidRPr="00AF4857">
        <w:rPr>
          <w:rFonts w:ascii="Times New Roman" w:hAnsi="Times New Roman"/>
          <w:sz w:val="24"/>
          <w:szCs w:val="24"/>
        </w:rPr>
        <w:t>Бурлуцкая</w:t>
      </w:r>
      <w:proofErr w:type="spellEnd"/>
      <w:r w:rsidRPr="00AF4857">
        <w:rPr>
          <w:rFonts w:ascii="Times New Roman" w:hAnsi="Times New Roman"/>
          <w:sz w:val="24"/>
          <w:szCs w:val="24"/>
        </w:rPr>
        <w:t xml:space="preserve">, А.Н.Демин и др.; Сер. "Научные доклады". </w:t>
      </w:r>
      <w:proofErr w:type="spellStart"/>
      <w:r w:rsidRPr="00AF4857">
        <w:rPr>
          <w:rFonts w:ascii="Times New Roman" w:hAnsi="Times New Roman"/>
          <w:sz w:val="24"/>
          <w:szCs w:val="24"/>
        </w:rPr>
        <w:t>Вып</w:t>
      </w:r>
      <w:proofErr w:type="spellEnd"/>
      <w:r w:rsidRPr="00AF4857">
        <w:rPr>
          <w:rFonts w:ascii="Times New Roman" w:hAnsi="Times New Roman"/>
          <w:sz w:val="24"/>
          <w:szCs w:val="24"/>
        </w:rPr>
        <w:t>. 121. – М.: МОНФ, 2000. – 208 с.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857">
        <w:rPr>
          <w:rFonts w:ascii="Times New Roman" w:hAnsi="Times New Roman"/>
          <w:sz w:val="24"/>
          <w:szCs w:val="24"/>
        </w:rPr>
        <w:t>6.</w:t>
      </w:r>
      <w:r w:rsidRPr="00AF4857">
        <w:rPr>
          <w:rFonts w:ascii="Times New Roman" w:hAnsi="Times New Roman"/>
          <w:sz w:val="24"/>
          <w:szCs w:val="24"/>
        </w:rPr>
        <w:tab/>
        <w:t xml:space="preserve"> Молчанов А. А. Бездомность в России: комплексный анализ и технологии профилактики // Отечественный журнал социальной работы. 2007. № 4. С. 43—52.</w:t>
      </w:r>
    </w:p>
    <w:p w:rsidR="00864F67" w:rsidRPr="00591E6F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591E6F">
        <w:rPr>
          <w:rFonts w:ascii="Times New Roman" w:hAnsi="Times New Roman"/>
          <w:sz w:val="24"/>
          <w:szCs w:val="24"/>
        </w:rPr>
        <w:t>Пентыхов</w:t>
      </w:r>
      <w:proofErr w:type="spellEnd"/>
      <w:r w:rsidRPr="00591E6F">
        <w:rPr>
          <w:rFonts w:ascii="Times New Roman" w:hAnsi="Times New Roman"/>
          <w:sz w:val="24"/>
          <w:szCs w:val="24"/>
        </w:rPr>
        <w:t xml:space="preserve"> А. Бродяжничество наших дней (результаты социологического исследования) // Вопросы социального обеспечения. 2008. №3, С. 9—14.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91E6F">
        <w:rPr>
          <w:rFonts w:ascii="Times New Roman" w:hAnsi="Times New Roman"/>
          <w:sz w:val="24"/>
          <w:szCs w:val="24"/>
        </w:rPr>
        <w:t xml:space="preserve">. Панов А. </w:t>
      </w:r>
      <w:proofErr w:type="gramStart"/>
      <w:r w:rsidRPr="00591E6F">
        <w:rPr>
          <w:rFonts w:ascii="Times New Roman" w:hAnsi="Times New Roman"/>
          <w:sz w:val="24"/>
          <w:szCs w:val="24"/>
        </w:rPr>
        <w:t>М.</w:t>
      </w:r>
      <w:proofErr w:type="gramEnd"/>
      <w:r w:rsidRPr="00591E6F">
        <w:rPr>
          <w:rFonts w:ascii="Times New Roman" w:hAnsi="Times New Roman"/>
          <w:sz w:val="24"/>
          <w:szCs w:val="24"/>
        </w:rPr>
        <w:t xml:space="preserve"> Какие перемены ждут бездомных // </w:t>
      </w:r>
      <w:proofErr w:type="spellStart"/>
      <w:r w:rsidRPr="00591E6F">
        <w:rPr>
          <w:rFonts w:ascii="Times New Roman" w:hAnsi="Times New Roman"/>
          <w:sz w:val="24"/>
          <w:szCs w:val="24"/>
        </w:rPr>
        <w:t>Социономия</w:t>
      </w:r>
      <w:proofErr w:type="spellEnd"/>
      <w:r w:rsidRPr="00591E6F">
        <w:rPr>
          <w:rFonts w:ascii="Times New Roman" w:hAnsi="Times New Roman"/>
          <w:sz w:val="24"/>
          <w:szCs w:val="24"/>
        </w:rPr>
        <w:t>. 2007. № 1. С. 6—9.</w:t>
      </w:r>
    </w:p>
    <w:p w:rsid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F67" w:rsidRPr="00591E6F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864F67" w:rsidRDefault="00864F67" w:rsidP="00864F6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статистики: </w:t>
      </w:r>
      <w:hyperlink r:id="rId10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http://www.gks.ru/</w:t>
        </w:r>
      </w:hyperlink>
      <w:r w:rsidRPr="00591E6F">
        <w:rPr>
          <w:rFonts w:ascii="Times New Roman" w:hAnsi="Times New Roman"/>
          <w:sz w:val="24"/>
          <w:szCs w:val="24"/>
        </w:rPr>
        <w:t>;</w:t>
      </w:r>
    </w:p>
    <w:p w:rsidR="00864F67" w:rsidRPr="00591E6F" w:rsidRDefault="00864F67" w:rsidP="00864F6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lastRenderedPageBreak/>
        <w:t>официальный сайт Министерства труда и социальной защиты РФ: http://www.rosmintrud.ru/;</w:t>
      </w:r>
    </w:p>
    <w:p w:rsidR="00864F67" w:rsidRPr="00591E6F" w:rsidRDefault="00864F67" w:rsidP="00864F6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 xml:space="preserve">официальный сайт Министерства социальной политики нижегородской области: http://www.minsocium.ru/; </w:t>
      </w:r>
    </w:p>
    <w:p w:rsidR="00864F67" w:rsidRDefault="00864F67" w:rsidP="00864F67">
      <w:pPr>
        <w:pStyle w:val="a4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591E6F">
        <w:rPr>
          <w:rFonts w:ascii="Times New Roman" w:hAnsi="Times New Roman"/>
          <w:sz w:val="24"/>
          <w:szCs w:val="24"/>
        </w:rPr>
        <w:t>научная электронная б</w:t>
      </w:r>
      <w:r>
        <w:rPr>
          <w:rFonts w:ascii="Times New Roman" w:hAnsi="Times New Roman"/>
          <w:sz w:val="24"/>
          <w:szCs w:val="24"/>
        </w:rPr>
        <w:t xml:space="preserve">иблиотека </w:t>
      </w:r>
      <w:hyperlink r:id="rId11" w:history="1">
        <w:r w:rsidRPr="0075784E">
          <w:rPr>
            <w:rStyle w:val="ad"/>
            <w:rFonts w:ascii="Times New Roman" w:hAnsi="Times New Roman"/>
            <w:sz w:val="24"/>
            <w:szCs w:val="24"/>
          </w:rPr>
          <w:t>http://elibrary.ru/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64F67" w:rsidRDefault="00864F67" w:rsidP="00864F67">
      <w:pPr>
        <w:pStyle w:val="a4"/>
        <w:ind w:left="567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numPr>
          <w:ilvl w:val="0"/>
          <w:numId w:val="3"/>
        </w:numPr>
        <w:spacing w:after="0"/>
        <w:ind w:right="-284"/>
        <w:contextualSpacing/>
        <w:rPr>
          <w:rFonts w:ascii="Times New Roman" w:hAnsi="Times New Roman"/>
          <w:b/>
          <w:sz w:val="24"/>
          <w:szCs w:val="24"/>
        </w:rPr>
      </w:pPr>
      <w:r w:rsidRPr="00864F67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64F67" w:rsidRPr="00864F67" w:rsidRDefault="00864F67" w:rsidP="00864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864F67" w:rsidRPr="00864F67" w:rsidRDefault="00864F67" w:rsidP="00864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F67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864F67" w:rsidRPr="00864F67" w:rsidRDefault="00864F67" w:rsidP="00864F67">
      <w:pPr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864F67">
        <w:rPr>
          <w:rFonts w:ascii="Times New Roman" w:hAnsi="Times New Roman"/>
          <w:sz w:val="24"/>
          <w:szCs w:val="24"/>
        </w:rPr>
        <w:t>ВО</w:t>
      </w:r>
      <w:proofErr w:type="gramEnd"/>
      <w:r w:rsidRPr="00864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4F67">
        <w:rPr>
          <w:rFonts w:ascii="Times New Roman" w:hAnsi="Times New Roman"/>
          <w:sz w:val="24"/>
          <w:szCs w:val="24"/>
        </w:rPr>
        <w:t>по</w:t>
      </w:r>
      <w:proofErr w:type="gramEnd"/>
      <w:r w:rsidRPr="00864F67">
        <w:rPr>
          <w:rFonts w:ascii="Times New Roman" w:hAnsi="Times New Roman"/>
          <w:sz w:val="24"/>
          <w:szCs w:val="24"/>
        </w:rPr>
        <w:t xml:space="preserve"> направлению подготовки 39.03.02 «Социальная работа».</w:t>
      </w: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4F67" w:rsidRPr="00864F67" w:rsidRDefault="00864F67" w:rsidP="00864F67">
      <w:pPr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Автор (</w:t>
      </w:r>
      <w:proofErr w:type="spellStart"/>
      <w:r w:rsidRPr="00864F67">
        <w:rPr>
          <w:rFonts w:ascii="Times New Roman" w:hAnsi="Times New Roman"/>
          <w:sz w:val="24"/>
          <w:szCs w:val="24"/>
        </w:rPr>
        <w:t>ы</w:t>
      </w:r>
      <w:proofErr w:type="spellEnd"/>
      <w:r w:rsidRPr="00864F67">
        <w:rPr>
          <w:rFonts w:ascii="Times New Roman" w:hAnsi="Times New Roman"/>
          <w:sz w:val="24"/>
          <w:szCs w:val="24"/>
        </w:rPr>
        <w:t>)  - к</w:t>
      </w:r>
      <w:proofErr w:type="gramStart"/>
      <w:r w:rsidRPr="00864F67">
        <w:rPr>
          <w:rFonts w:ascii="Times New Roman" w:hAnsi="Times New Roman"/>
          <w:sz w:val="24"/>
          <w:szCs w:val="24"/>
        </w:rPr>
        <w:t>.с</w:t>
      </w:r>
      <w:proofErr w:type="gramEnd"/>
      <w:r w:rsidRPr="00864F67">
        <w:rPr>
          <w:rFonts w:ascii="Times New Roman" w:hAnsi="Times New Roman"/>
          <w:sz w:val="24"/>
          <w:szCs w:val="24"/>
        </w:rPr>
        <w:t>оц.н., доцент                                                                         А.В. Ермилов</w:t>
      </w:r>
      <w:r w:rsidR="00930FE4">
        <w:rPr>
          <w:rFonts w:ascii="Times New Roman" w:hAnsi="Times New Roman"/>
          <w:sz w:val="24"/>
          <w:szCs w:val="24"/>
        </w:rPr>
        <w:t>а</w:t>
      </w:r>
    </w:p>
    <w:p w:rsidR="00864F67" w:rsidRPr="00864F67" w:rsidRDefault="00864F67" w:rsidP="00864F67">
      <w:pPr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Рецензент (</w:t>
      </w:r>
      <w:proofErr w:type="spellStart"/>
      <w:r w:rsidRPr="00864F67">
        <w:rPr>
          <w:rFonts w:ascii="Times New Roman" w:hAnsi="Times New Roman"/>
          <w:sz w:val="24"/>
          <w:szCs w:val="24"/>
        </w:rPr>
        <w:t>ы</w:t>
      </w:r>
      <w:proofErr w:type="spellEnd"/>
      <w:r w:rsidRPr="00864F67">
        <w:rPr>
          <w:rFonts w:ascii="Times New Roman" w:hAnsi="Times New Roman"/>
          <w:sz w:val="24"/>
          <w:szCs w:val="24"/>
        </w:rPr>
        <w:t>) ________________________</w:t>
      </w:r>
    </w:p>
    <w:p w:rsidR="00864F67" w:rsidRPr="00864F67" w:rsidRDefault="00864F67" w:rsidP="00864F67">
      <w:pPr>
        <w:rPr>
          <w:rFonts w:ascii="Times New Roman" w:hAnsi="Times New Roman"/>
          <w:sz w:val="24"/>
          <w:szCs w:val="24"/>
        </w:rPr>
      </w:pPr>
      <w:r w:rsidRPr="00864F6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864F67" w:rsidRPr="00864F67" w:rsidRDefault="00864F67" w:rsidP="00864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8D40D2" w:rsidRPr="008D40D2" w:rsidRDefault="008D40D2" w:rsidP="008D40D2">
      <w:pPr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5E0FD7" w:rsidRPr="003638A3" w:rsidRDefault="005E0FD7">
      <w:pPr>
        <w:rPr>
          <w:rFonts w:ascii="Times New Roman" w:hAnsi="Times New Roman"/>
        </w:rPr>
      </w:pPr>
    </w:p>
    <w:sectPr w:rsidR="005E0FD7" w:rsidRPr="003638A3" w:rsidSect="008B0F0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A2" w:rsidRDefault="00ED05A2" w:rsidP="008D40D2">
      <w:pPr>
        <w:spacing w:after="0" w:line="240" w:lineRule="auto"/>
      </w:pPr>
      <w:r>
        <w:separator/>
      </w:r>
    </w:p>
  </w:endnote>
  <w:endnote w:type="continuationSeparator" w:id="0">
    <w:p w:rsidR="00ED05A2" w:rsidRDefault="00ED05A2" w:rsidP="008D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29211"/>
      <w:docPartObj>
        <w:docPartGallery w:val="Page Numbers (Bottom of Page)"/>
        <w:docPartUnique/>
      </w:docPartObj>
    </w:sdtPr>
    <w:sdtContent>
      <w:p w:rsidR="00BB57D7" w:rsidRDefault="00896DF8">
        <w:pPr>
          <w:pStyle w:val="ab"/>
          <w:jc w:val="center"/>
        </w:pPr>
        <w:r>
          <w:fldChar w:fldCharType="begin"/>
        </w:r>
        <w:r w:rsidR="00BB57D7">
          <w:instrText>PAGE   \* MERGEFORMAT</w:instrText>
        </w:r>
        <w:r>
          <w:fldChar w:fldCharType="separate"/>
        </w:r>
        <w:r w:rsidR="00E850B1">
          <w:rPr>
            <w:noProof/>
          </w:rPr>
          <w:t>22</w:t>
        </w:r>
        <w:r>
          <w:fldChar w:fldCharType="end"/>
        </w:r>
      </w:p>
    </w:sdtContent>
  </w:sdt>
  <w:p w:rsidR="00BB57D7" w:rsidRDefault="00BB57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A2" w:rsidRDefault="00ED05A2" w:rsidP="008D40D2">
      <w:pPr>
        <w:spacing w:after="0" w:line="240" w:lineRule="auto"/>
      </w:pPr>
      <w:r>
        <w:separator/>
      </w:r>
    </w:p>
  </w:footnote>
  <w:footnote w:type="continuationSeparator" w:id="0">
    <w:p w:rsidR="00ED05A2" w:rsidRDefault="00ED05A2" w:rsidP="008D40D2">
      <w:pPr>
        <w:spacing w:after="0" w:line="240" w:lineRule="auto"/>
      </w:pPr>
      <w:r>
        <w:continuationSeparator/>
      </w:r>
    </w:p>
  </w:footnote>
  <w:footnote w:id="1">
    <w:p w:rsidR="00BB57D7" w:rsidRPr="00284357" w:rsidRDefault="00BB57D7" w:rsidP="008D40D2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284357">
        <w:rPr>
          <w:rFonts w:ascii="Times New Roman" w:hAnsi="Times New Roman" w:cs="Times New Roman"/>
        </w:rPr>
        <w:t xml:space="preserve">Автор-составитель – </w:t>
      </w:r>
      <w:proofErr w:type="spellStart"/>
      <w:r w:rsidRPr="00284357">
        <w:rPr>
          <w:rFonts w:ascii="Times New Roman" w:hAnsi="Times New Roman" w:cs="Times New Roman"/>
        </w:rPr>
        <w:t>Курамшев</w:t>
      </w:r>
      <w:proofErr w:type="spellEnd"/>
      <w:r w:rsidRPr="00284357">
        <w:rPr>
          <w:rFonts w:ascii="Times New Roman" w:hAnsi="Times New Roman" w:cs="Times New Roman"/>
        </w:rPr>
        <w:t xml:space="preserve"> Александр Васильевич, ассистент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DFA"/>
    <w:multiLevelType w:val="hybridMultilevel"/>
    <w:tmpl w:val="4ED6C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F1DD6"/>
    <w:multiLevelType w:val="hybridMultilevel"/>
    <w:tmpl w:val="362CB12A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1A2FF1"/>
    <w:multiLevelType w:val="hybridMultilevel"/>
    <w:tmpl w:val="39B2C982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F87EFA"/>
    <w:multiLevelType w:val="hybridMultilevel"/>
    <w:tmpl w:val="10D053FA"/>
    <w:lvl w:ilvl="0" w:tplc="7A326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FA"/>
    <w:rsid w:val="00013DA5"/>
    <w:rsid w:val="001609B3"/>
    <w:rsid w:val="00186C63"/>
    <w:rsid w:val="001A544D"/>
    <w:rsid w:val="002128E4"/>
    <w:rsid w:val="00235034"/>
    <w:rsid w:val="00247B7D"/>
    <w:rsid w:val="002A0B00"/>
    <w:rsid w:val="003638A3"/>
    <w:rsid w:val="00437C02"/>
    <w:rsid w:val="004878E6"/>
    <w:rsid w:val="0052423F"/>
    <w:rsid w:val="005653AB"/>
    <w:rsid w:val="00566D1A"/>
    <w:rsid w:val="005A2759"/>
    <w:rsid w:val="005E0FD7"/>
    <w:rsid w:val="00600FAB"/>
    <w:rsid w:val="00633426"/>
    <w:rsid w:val="00667BF9"/>
    <w:rsid w:val="006A291F"/>
    <w:rsid w:val="006F444F"/>
    <w:rsid w:val="00723B20"/>
    <w:rsid w:val="007539F8"/>
    <w:rsid w:val="00753E5A"/>
    <w:rsid w:val="00864F67"/>
    <w:rsid w:val="00896DF8"/>
    <w:rsid w:val="008B0F01"/>
    <w:rsid w:val="008D40D2"/>
    <w:rsid w:val="00904D35"/>
    <w:rsid w:val="00930FE4"/>
    <w:rsid w:val="00950E51"/>
    <w:rsid w:val="009C0213"/>
    <w:rsid w:val="009E1253"/>
    <w:rsid w:val="00A82599"/>
    <w:rsid w:val="00B03A1A"/>
    <w:rsid w:val="00BB57D7"/>
    <w:rsid w:val="00C0125B"/>
    <w:rsid w:val="00CB193B"/>
    <w:rsid w:val="00D939F8"/>
    <w:rsid w:val="00DC397B"/>
    <w:rsid w:val="00E221FA"/>
    <w:rsid w:val="00E67E40"/>
    <w:rsid w:val="00E850B1"/>
    <w:rsid w:val="00E95054"/>
    <w:rsid w:val="00EB334F"/>
    <w:rsid w:val="00ED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B0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40D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D40D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D40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D40D2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8D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D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40D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D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0D2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864F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udent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studentlibrary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student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6623</Words>
  <Characters>37753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2020-05-11T09:48:00Z</dcterms:created>
  <dcterms:modified xsi:type="dcterms:W3CDTF">2021-11-03T13:29:00Z</dcterms:modified>
</cp:coreProperties>
</file>