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44DA" w14:textId="77777777"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14:paraId="7EA6179D" w14:textId="77777777"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44E4D99F" w14:textId="77777777"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A7D7EB5" w14:textId="77777777"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5B72A657" w14:textId="77777777"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58644779" w14:textId="77777777"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F52D95" w14:paraId="77EC253C" w14:textId="77777777" w:rsidTr="009E78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6CE11" w14:textId="77777777"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sz w:val="24"/>
                <w:szCs w:val="24"/>
              </w:rPr>
              <w:t>Химический факультет</w:t>
            </w:r>
          </w:p>
        </w:tc>
      </w:tr>
    </w:tbl>
    <w:p w14:paraId="395D5E71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FCE167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796009C7" w14:textId="77777777" w:rsidR="008155B6" w:rsidRPr="00096F4D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7463FD91" w14:textId="77777777"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14:paraId="3B03A1A2" w14:textId="77777777"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14:paraId="155C845E" w14:textId="77777777"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протокол от</w:t>
      </w:r>
    </w:p>
    <w:p w14:paraId="194ECCB0" w14:textId="77777777" w:rsidR="008155B6" w:rsidRDefault="008155B6" w:rsidP="002F0EC2">
      <w:pPr>
        <w:tabs>
          <w:tab w:val="left" w:pos="609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14:paraId="7F0F3ACC" w14:textId="77777777" w:rsidR="008155B6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64FB387" w14:textId="77777777"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AA6E8A2" w14:textId="77777777"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037573C" w14:textId="77777777" w:rsidR="008155B6" w:rsidRPr="00007E0A" w:rsidRDefault="008155B6" w:rsidP="008155B6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007E0A" w14:paraId="4C990C52" w14:textId="77777777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A5E1B" w14:textId="77777777"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 элементоорганических соединений</w:t>
            </w:r>
          </w:p>
        </w:tc>
      </w:tr>
    </w:tbl>
    <w:p w14:paraId="267A8FD1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6EBF93A" w14:textId="77777777"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14:paraId="505E2D8B" w14:textId="77777777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4F7AA" w14:textId="77777777"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</w:p>
        </w:tc>
      </w:tr>
    </w:tbl>
    <w:p w14:paraId="4805FFD8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34CCD9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A37054" w14:textId="77777777"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14:paraId="691FC502" w14:textId="77777777" w:rsidTr="009E786F">
        <w:trPr>
          <w:trHeight w:val="243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93C01" w14:textId="77777777" w:rsidR="008155B6" w:rsidRPr="00293515" w:rsidRDefault="008155B6" w:rsidP="009E786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5.01 «Фундаментальная и прикладная химия»</w:t>
            </w:r>
          </w:p>
        </w:tc>
      </w:tr>
    </w:tbl>
    <w:p w14:paraId="02D5C4FB" w14:textId="77777777"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F29032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2C527" w14:textId="77777777"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14:paraId="6633926C" w14:textId="77777777" w:rsidTr="009E78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244BB" w14:textId="103B64D9" w:rsidR="008155B6" w:rsidRPr="00293515" w:rsidRDefault="002F0EC2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Нео</w:t>
            </w:r>
            <w:r w:rsidR="008155B6"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рганическая химия</w:t>
            </w:r>
          </w:p>
        </w:tc>
      </w:tr>
    </w:tbl>
    <w:p w14:paraId="638526ED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334F4F" w14:textId="77777777"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762AD0" w14:textId="77777777"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14:paraId="7B047711" w14:textId="77777777" w:rsidTr="009E786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578B4" w14:textId="77777777" w:rsidR="008155B6" w:rsidRPr="009D4906" w:rsidRDefault="008155B6" w:rsidP="009E78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7558B3AB" w14:textId="77777777" w:rsidR="008155B6" w:rsidRPr="00293515" w:rsidRDefault="008155B6" w:rsidP="008155B6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66F1A7EC" w14:textId="77777777"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5FC3EBDD" w14:textId="77777777" w:rsidR="008155B6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14:paraId="7A3C6309" w14:textId="77777777"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14:paraId="79B043BB" w14:textId="77777777"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7A2359B0" w14:textId="77777777"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39349F69" w14:textId="77777777"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14:paraId="32D45D55" w14:textId="77777777"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180D45B8" w14:textId="77777777" w:rsidR="008155B6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14:paraId="50387464" w14:textId="77777777" w:rsidR="008155B6" w:rsidRPr="002E02F9" w:rsidRDefault="008155B6" w:rsidP="008155B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568" w:type="dxa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795"/>
        <w:gridCol w:w="1044"/>
        <w:gridCol w:w="5250"/>
      </w:tblGrid>
      <w:tr w:rsidR="008155B6" w:rsidRPr="002A1638" w14:paraId="4D6F23D5" w14:textId="77777777" w:rsidTr="009E786F">
        <w:trPr>
          <w:gridAfter w:val="1"/>
          <w:wAfter w:w="5250" w:type="dxa"/>
          <w:trHeight w:hRule="exact" w:val="404"/>
        </w:trPr>
        <w:tc>
          <w:tcPr>
            <w:tcW w:w="4318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D60449" w14:textId="77777777" w:rsidR="008155B6" w:rsidRPr="002A1638" w:rsidRDefault="008155B6" w:rsidP="009E786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55B6" w:rsidRPr="002A1638" w14:paraId="09536B30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3BBE8EE0" w14:textId="77777777" w:rsidR="008155B6" w:rsidRPr="002A1638" w:rsidRDefault="008155B6" w:rsidP="009E786F"/>
        </w:tc>
        <w:tc>
          <w:tcPr>
            <w:tcW w:w="795" w:type="dxa"/>
          </w:tcPr>
          <w:p w14:paraId="187C01D1" w14:textId="77777777" w:rsidR="008155B6" w:rsidRPr="002A1638" w:rsidRDefault="008155B6" w:rsidP="009E786F"/>
        </w:tc>
        <w:tc>
          <w:tcPr>
            <w:tcW w:w="1044" w:type="dxa"/>
          </w:tcPr>
          <w:p w14:paraId="685E6B9E" w14:textId="77777777" w:rsidR="008155B6" w:rsidRPr="002A1638" w:rsidRDefault="008155B6" w:rsidP="009E786F"/>
        </w:tc>
      </w:tr>
      <w:tr w:rsidR="008155B6" w:rsidRPr="002A1638" w14:paraId="2175288E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3BB4B" w14:textId="77777777" w:rsidR="008155B6" w:rsidRPr="002A1638" w:rsidRDefault="008155B6" w:rsidP="009E786F"/>
        </w:tc>
      </w:tr>
      <w:tr w:rsidR="008155B6" w:rsidRPr="002A1638" w14:paraId="4D141E65" w14:textId="77777777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14:paraId="26A1902D" w14:textId="77777777" w:rsidR="008155B6" w:rsidRPr="002A1638" w:rsidRDefault="008155B6" w:rsidP="009E786F"/>
        </w:tc>
        <w:tc>
          <w:tcPr>
            <w:tcW w:w="795" w:type="dxa"/>
          </w:tcPr>
          <w:p w14:paraId="1F24D7DB" w14:textId="77777777" w:rsidR="008155B6" w:rsidRPr="002A1638" w:rsidRDefault="008155B6" w:rsidP="009E786F"/>
        </w:tc>
        <w:tc>
          <w:tcPr>
            <w:tcW w:w="1044" w:type="dxa"/>
          </w:tcPr>
          <w:p w14:paraId="6379A74D" w14:textId="77777777" w:rsidR="008155B6" w:rsidRPr="002A1638" w:rsidRDefault="008155B6" w:rsidP="009E786F"/>
        </w:tc>
      </w:tr>
      <w:tr w:rsidR="008155B6" w:rsidRPr="002A1638" w14:paraId="5FE9C771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DEF856" w14:textId="77777777" w:rsidR="008155B6" w:rsidRPr="002A1638" w:rsidRDefault="008155B6" w:rsidP="009E786F"/>
        </w:tc>
      </w:tr>
      <w:tr w:rsidR="008155B6" w:rsidRPr="002A1638" w14:paraId="71BD9AAF" w14:textId="77777777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14:paraId="26952FD7" w14:textId="77777777" w:rsidR="008155B6" w:rsidRPr="002A1638" w:rsidRDefault="008155B6" w:rsidP="009E786F"/>
        </w:tc>
        <w:tc>
          <w:tcPr>
            <w:tcW w:w="795" w:type="dxa"/>
          </w:tcPr>
          <w:p w14:paraId="44591343" w14:textId="77777777" w:rsidR="008155B6" w:rsidRPr="002A1638" w:rsidRDefault="008155B6" w:rsidP="009E786F"/>
        </w:tc>
        <w:tc>
          <w:tcPr>
            <w:tcW w:w="1044" w:type="dxa"/>
          </w:tcPr>
          <w:p w14:paraId="2844C81C" w14:textId="77777777" w:rsidR="008155B6" w:rsidRPr="002A1638" w:rsidRDefault="008155B6" w:rsidP="009E786F"/>
        </w:tc>
      </w:tr>
      <w:tr w:rsidR="008155B6" w:rsidRPr="002A1638" w14:paraId="6FC2DBA5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264F75" w14:textId="77777777" w:rsidR="008155B6" w:rsidRPr="002A1638" w:rsidRDefault="008155B6" w:rsidP="009E786F"/>
        </w:tc>
      </w:tr>
      <w:tr w:rsidR="008155B6" w:rsidRPr="002A1638" w14:paraId="301EBFBE" w14:textId="77777777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14:paraId="2171463A" w14:textId="77777777" w:rsidR="008155B6" w:rsidRPr="002A1638" w:rsidRDefault="008155B6" w:rsidP="009E786F"/>
        </w:tc>
        <w:tc>
          <w:tcPr>
            <w:tcW w:w="795" w:type="dxa"/>
          </w:tcPr>
          <w:p w14:paraId="119FDE3D" w14:textId="77777777" w:rsidR="008155B6" w:rsidRPr="002A1638" w:rsidRDefault="008155B6" w:rsidP="009E786F"/>
        </w:tc>
        <w:tc>
          <w:tcPr>
            <w:tcW w:w="1044" w:type="dxa"/>
          </w:tcPr>
          <w:p w14:paraId="3D1D825B" w14:textId="77777777" w:rsidR="008155B6" w:rsidRPr="002A1638" w:rsidRDefault="008155B6" w:rsidP="009E786F"/>
        </w:tc>
      </w:tr>
      <w:tr w:rsidR="008155B6" w:rsidRPr="002A1638" w14:paraId="1308C490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AE97F8" w14:textId="77777777" w:rsidR="008155B6" w:rsidRPr="002A1638" w:rsidRDefault="008155B6" w:rsidP="009E786F"/>
        </w:tc>
      </w:tr>
      <w:tr w:rsidR="008155B6" w:rsidRPr="002A1638" w14:paraId="5C7C56EE" w14:textId="77777777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14:paraId="52697605" w14:textId="77777777" w:rsidR="008155B6" w:rsidRPr="002A1638" w:rsidRDefault="008155B6" w:rsidP="009E786F"/>
        </w:tc>
        <w:tc>
          <w:tcPr>
            <w:tcW w:w="795" w:type="dxa"/>
          </w:tcPr>
          <w:p w14:paraId="32E17004" w14:textId="77777777" w:rsidR="008155B6" w:rsidRPr="002A1638" w:rsidRDefault="008155B6" w:rsidP="009E786F"/>
        </w:tc>
        <w:tc>
          <w:tcPr>
            <w:tcW w:w="1044" w:type="dxa"/>
          </w:tcPr>
          <w:p w14:paraId="0D9306E6" w14:textId="77777777" w:rsidR="008155B6" w:rsidRPr="002A1638" w:rsidRDefault="008155B6" w:rsidP="009E786F"/>
        </w:tc>
      </w:tr>
      <w:tr w:rsidR="008155B6" w:rsidRPr="002A1638" w14:paraId="4675C737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1FDD33" w14:textId="77777777" w:rsidR="008155B6" w:rsidRPr="002A1638" w:rsidRDefault="008155B6" w:rsidP="009E7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14:paraId="673135B3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2F687315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5513A7E5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6E1CF007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0F469A2A" w14:textId="77777777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E6094A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FF3FFD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4873BBFE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94FB27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155B6" w:rsidRPr="002A1638" w14:paraId="6D57370B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1AFFDB4A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48C5B74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79D6C78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76EADA51" w14:textId="77777777" w:rsidTr="009E786F">
        <w:trPr>
          <w:trHeight w:hRule="exact" w:val="62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E7A026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1F7B515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155B6" w:rsidRPr="002A1638" w14:paraId="12AAF773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C640A6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14:paraId="091120A0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43E3B3C5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117460DD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8B4BF06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7370DCD7" w14:textId="77777777" w:rsidTr="009E786F">
        <w:trPr>
          <w:trHeight w:hRule="exact" w:val="674"/>
        </w:trPr>
        <w:tc>
          <w:tcPr>
            <w:tcW w:w="2479" w:type="dxa"/>
          </w:tcPr>
          <w:p w14:paraId="711D4CA0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1804D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1673CC49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14:paraId="0A2AF5D7" w14:textId="77777777" w:rsidTr="009E786F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14:paraId="4BD51985" w14:textId="77777777" w:rsidR="008155B6" w:rsidRPr="002A1638" w:rsidRDefault="008155B6" w:rsidP="009E786F"/>
        </w:tc>
        <w:tc>
          <w:tcPr>
            <w:tcW w:w="795" w:type="dxa"/>
          </w:tcPr>
          <w:p w14:paraId="4940CF12" w14:textId="77777777" w:rsidR="008155B6" w:rsidRPr="002A1638" w:rsidRDefault="008155B6" w:rsidP="009E786F"/>
        </w:tc>
        <w:tc>
          <w:tcPr>
            <w:tcW w:w="1044" w:type="dxa"/>
          </w:tcPr>
          <w:p w14:paraId="5654B184" w14:textId="77777777" w:rsidR="008155B6" w:rsidRPr="002A1638" w:rsidRDefault="008155B6" w:rsidP="009E786F"/>
        </w:tc>
      </w:tr>
      <w:tr w:rsidR="008155B6" w:rsidRPr="002A1638" w14:paraId="2225CAFC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5E743" w14:textId="77777777" w:rsidR="008155B6" w:rsidRPr="002A1638" w:rsidRDefault="008155B6" w:rsidP="009E786F"/>
        </w:tc>
      </w:tr>
      <w:tr w:rsidR="008155B6" w:rsidRPr="002A1638" w14:paraId="111ED898" w14:textId="77777777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14:paraId="1EE8F0A1" w14:textId="77777777" w:rsidR="008155B6" w:rsidRPr="002A1638" w:rsidRDefault="008155B6" w:rsidP="009E786F"/>
        </w:tc>
        <w:tc>
          <w:tcPr>
            <w:tcW w:w="795" w:type="dxa"/>
          </w:tcPr>
          <w:p w14:paraId="6964041D" w14:textId="77777777" w:rsidR="008155B6" w:rsidRPr="002A1638" w:rsidRDefault="008155B6" w:rsidP="009E786F"/>
        </w:tc>
        <w:tc>
          <w:tcPr>
            <w:tcW w:w="1044" w:type="dxa"/>
          </w:tcPr>
          <w:p w14:paraId="3CFEAC25" w14:textId="77777777" w:rsidR="008155B6" w:rsidRPr="002A1638" w:rsidRDefault="008155B6" w:rsidP="009E786F"/>
        </w:tc>
      </w:tr>
      <w:tr w:rsidR="008155B6" w:rsidRPr="002A1638" w14:paraId="18359B17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67E7D4" w14:textId="77777777" w:rsidR="008155B6" w:rsidRPr="002A1638" w:rsidRDefault="008155B6" w:rsidP="009E786F"/>
        </w:tc>
      </w:tr>
      <w:tr w:rsidR="008155B6" w:rsidRPr="002A1638" w14:paraId="13E2765D" w14:textId="77777777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14:paraId="5B8B8A7C" w14:textId="77777777" w:rsidR="008155B6" w:rsidRPr="002A1638" w:rsidRDefault="008155B6" w:rsidP="009E786F"/>
        </w:tc>
        <w:tc>
          <w:tcPr>
            <w:tcW w:w="795" w:type="dxa"/>
          </w:tcPr>
          <w:p w14:paraId="134C9BAE" w14:textId="77777777" w:rsidR="008155B6" w:rsidRPr="002A1638" w:rsidRDefault="008155B6" w:rsidP="009E786F"/>
        </w:tc>
        <w:tc>
          <w:tcPr>
            <w:tcW w:w="1044" w:type="dxa"/>
          </w:tcPr>
          <w:p w14:paraId="7CFD1383" w14:textId="77777777" w:rsidR="008155B6" w:rsidRPr="002A1638" w:rsidRDefault="008155B6" w:rsidP="009E786F"/>
        </w:tc>
      </w:tr>
      <w:tr w:rsidR="008155B6" w:rsidRPr="002A1638" w14:paraId="407DF207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E3854E" w14:textId="77777777" w:rsidR="008155B6" w:rsidRPr="002A1638" w:rsidRDefault="008155B6" w:rsidP="009E7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14:paraId="0403F0FC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3ABAD793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2CED04DC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BE03953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341310A5" w14:textId="77777777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40A022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4BEEC1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7042AEA5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725C10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14:paraId="6FE11D94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4932F22B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428129C5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02C55B6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6E699F9A" w14:textId="77777777" w:rsidTr="009E786F">
        <w:trPr>
          <w:trHeight w:hRule="exact" w:val="602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38975A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813106A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155B6" w:rsidRPr="002A1638" w14:paraId="1B68C1BB" w14:textId="77777777" w:rsidTr="009E786F">
        <w:trPr>
          <w:trHeight w:hRule="exact" w:val="48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1CC2C4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14:paraId="22DCCC01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1CDCE553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1565214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4797BA8F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3CE796B8" w14:textId="77777777" w:rsidTr="009E786F">
        <w:trPr>
          <w:trHeight w:hRule="exact" w:val="674"/>
        </w:trPr>
        <w:tc>
          <w:tcPr>
            <w:tcW w:w="2479" w:type="dxa"/>
          </w:tcPr>
          <w:p w14:paraId="0B8B03DB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F9297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2947A73D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14:paraId="5D2701A9" w14:textId="77777777" w:rsidTr="009E786F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14:paraId="1B8DD63B" w14:textId="77777777" w:rsidR="008155B6" w:rsidRPr="002A1638" w:rsidRDefault="008155B6" w:rsidP="009E786F"/>
        </w:tc>
        <w:tc>
          <w:tcPr>
            <w:tcW w:w="795" w:type="dxa"/>
          </w:tcPr>
          <w:p w14:paraId="2B60508E" w14:textId="77777777" w:rsidR="008155B6" w:rsidRPr="002A1638" w:rsidRDefault="008155B6" w:rsidP="009E786F"/>
        </w:tc>
        <w:tc>
          <w:tcPr>
            <w:tcW w:w="1044" w:type="dxa"/>
          </w:tcPr>
          <w:p w14:paraId="28FF1720" w14:textId="77777777" w:rsidR="008155B6" w:rsidRPr="002A1638" w:rsidRDefault="008155B6" w:rsidP="009E786F"/>
        </w:tc>
      </w:tr>
      <w:tr w:rsidR="008155B6" w:rsidRPr="002A1638" w14:paraId="54FB638F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77A4D5" w14:textId="77777777" w:rsidR="008155B6" w:rsidRPr="002A1638" w:rsidRDefault="008155B6" w:rsidP="009E786F"/>
        </w:tc>
      </w:tr>
      <w:tr w:rsidR="008155B6" w:rsidRPr="002A1638" w14:paraId="3821C657" w14:textId="77777777" w:rsidTr="009E786F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14:paraId="4B27392B" w14:textId="77777777" w:rsidR="008155B6" w:rsidRPr="002A1638" w:rsidRDefault="008155B6" w:rsidP="009E786F"/>
        </w:tc>
        <w:tc>
          <w:tcPr>
            <w:tcW w:w="795" w:type="dxa"/>
          </w:tcPr>
          <w:p w14:paraId="3AC906C1" w14:textId="77777777" w:rsidR="008155B6" w:rsidRPr="002A1638" w:rsidRDefault="008155B6" w:rsidP="009E786F"/>
        </w:tc>
        <w:tc>
          <w:tcPr>
            <w:tcW w:w="1044" w:type="dxa"/>
          </w:tcPr>
          <w:p w14:paraId="4D14F5AD" w14:textId="77777777" w:rsidR="008155B6" w:rsidRPr="002A1638" w:rsidRDefault="008155B6" w:rsidP="009E786F"/>
        </w:tc>
      </w:tr>
      <w:tr w:rsidR="008155B6" w:rsidRPr="002A1638" w14:paraId="0423D409" w14:textId="77777777" w:rsidTr="009E786F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C2BEF1" w14:textId="77777777" w:rsidR="008155B6" w:rsidRPr="002A1638" w:rsidRDefault="008155B6" w:rsidP="009E786F"/>
        </w:tc>
      </w:tr>
      <w:tr w:rsidR="008155B6" w:rsidRPr="002A1638" w14:paraId="2105E0A4" w14:textId="77777777" w:rsidTr="009E786F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14:paraId="6D89FE63" w14:textId="77777777" w:rsidR="008155B6" w:rsidRPr="002A1638" w:rsidRDefault="008155B6" w:rsidP="009E786F"/>
        </w:tc>
        <w:tc>
          <w:tcPr>
            <w:tcW w:w="795" w:type="dxa"/>
          </w:tcPr>
          <w:p w14:paraId="61F117BC" w14:textId="77777777" w:rsidR="008155B6" w:rsidRPr="002A1638" w:rsidRDefault="008155B6" w:rsidP="009E786F"/>
        </w:tc>
        <w:tc>
          <w:tcPr>
            <w:tcW w:w="1044" w:type="dxa"/>
          </w:tcPr>
          <w:p w14:paraId="79287B0F" w14:textId="77777777" w:rsidR="008155B6" w:rsidRPr="002A1638" w:rsidRDefault="008155B6" w:rsidP="009E786F"/>
        </w:tc>
      </w:tr>
      <w:tr w:rsidR="008155B6" w:rsidRPr="002A1638" w14:paraId="68D7DF70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87C685" w14:textId="77777777" w:rsidR="008155B6" w:rsidRPr="002A1638" w:rsidRDefault="008155B6" w:rsidP="009E78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55B6" w:rsidRPr="002A1638" w14:paraId="66824A26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3CA3C718" w14:textId="77777777" w:rsidR="008155B6" w:rsidRPr="002A1638" w:rsidRDefault="008155B6" w:rsidP="009E786F"/>
        </w:tc>
        <w:tc>
          <w:tcPr>
            <w:tcW w:w="795" w:type="dxa"/>
          </w:tcPr>
          <w:p w14:paraId="7219C3C6" w14:textId="77777777" w:rsidR="008155B6" w:rsidRPr="002A1638" w:rsidRDefault="008155B6" w:rsidP="009E786F"/>
        </w:tc>
        <w:tc>
          <w:tcPr>
            <w:tcW w:w="1044" w:type="dxa"/>
          </w:tcPr>
          <w:p w14:paraId="61787DE3" w14:textId="77777777" w:rsidR="008155B6" w:rsidRPr="002A1638" w:rsidRDefault="008155B6" w:rsidP="009E786F"/>
        </w:tc>
      </w:tr>
      <w:tr w:rsidR="008155B6" w:rsidRPr="002A1638" w14:paraId="090B77D5" w14:textId="77777777" w:rsidTr="009E786F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38818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68D6F7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74872EA8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00DF67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14:paraId="3FD2452F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0115E4BC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FF4C3F5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2C0E68AB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4C642E20" w14:textId="77777777" w:rsidTr="009E786F">
        <w:trPr>
          <w:trHeight w:hRule="exact" w:val="69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B4E67B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6FABE52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155B6" w:rsidRPr="002A1638" w14:paraId="518CB6F0" w14:textId="77777777" w:rsidTr="009E786F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4A5ADE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14:paraId="0E0DEF00" w14:textId="77777777" w:rsidTr="009E786F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1E52E92F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6DC87B4D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F2F20E6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</w:tr>
      <w:tr w:rsidR="008155B6" w:rsidRPr="002A1638" w14:paraId="38DB1959" w14:textId="77777777" w:rsidTr="002F0EC2">
        <w:trPr>
          <w:trHeight w:hRule="exact" w:val="674"/>
        </w:trPr>
        <w:tc>
          <w:tcPr>
            <w:tcW w:w="2479" w:type="dxa"/>
            <w:tcBorders>
              <w:bottom w:val="double" w:sz="4" w:space="0" w:color="auto"/>
            </w:tcBorders>
          </w:tcPr>
          <w:p w14:paraId="47968580" w14:textId="77777777" w:rsidR="008155B6" w:rsidRPr="002A1638" w:rsidRDefault="008155B6" w:rsidP="009E786F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bottom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C69AC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49BED416" w14:textId="77777777" w:rsidR="008155B6" w:rsidRPr="002A1638" w:rsidRDefault="008155B6" w:rsidP="009E786F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F0EC2" w:rsidRPr="002A1638" w14:paraId="7AB0D3FC" w14:textId="77777777" w:rsidTr="002F0EC2">
        <w:trPr>
          <w:trHeight w:hRule="exact" w:val="269"/>
        </w:trPr>
        <w:tc>
          <w:tcPr>
            <w:tcW w:w="9568" w:type="dxa"/>
            <w:gridSpan w:val="4"/>
            <w:tcBorders>
              <w:top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C6238" w14:textId="77777777" w:rsidR="002F0EC2" w:rsidRPr="002A1638" w:rsidRDefault="002F0EC2" w:rsidP="00AC6F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F0EC2" w:rsidRPr="002A1638" w14:paraId="60704D0E" w14:textId="77777777" w:rsidTr="00AC6F34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6CC15BFC" w14:textId="77777777" w:rsidR="002F0EC2" w:rsidRPr="002A1638" w:rsidRDefault="002F0EC2" w:rsidP="00AC6F34"/>
        </w:tc>
        <w:tc>
          <w:tcPr>
            <w:tcW w:w="795" w:type="dxa"/>
          </w:tcPr>
          <w:p w14:paraId="50F2D30C" w14:textId="77777777" w:rsidR="002F0EC2" w:rsidRPr="002A1638" w:rsidRDefault="002F0EC2" w:rsidP="00AC6F34"/>
        </w:tc>
        <w:tc>
          <w:tcPr>
            <w:tcW w:w="1044" w:type="dxa"/>
          </w:tcPr>
          <w:p w14:paraId="0E9760FC" w14:textId="77777777" w:rsidR="002F0EC2" w:rsidRPr="002A1638" w:rsidRDefault="002F0EC2" w:rsidP="00AC6F34"/>
        </w:tc>
      </w:tr>
      <w:tr w:rsidR="002F0EC2" w:rsidRPr="002A1638" w14:paraId="47A7F3C0" w14:textId="77777777" w:rsidTr="00AC6F34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49040D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2D4B20" w14:textId="77777777" w:rsidR="002F0EC2" w:rsidRPr="002A1638" w:rsidRDefault="002F0EC2" w:rsidP="00AC6F34"/>
        </w:tc>
      </w:tr>
      <w:tr w:rsidR="002F0EC2" w:rsidRPr="002A1638" w14:paraId="34382B01" w14:textId="77777777" w:rsidTr="00AC6F34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3EE086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2F0EC2" w:rsidRPr="002A1638" w14:paraId="2F352761" w14:textId="77777777" w:rsidTr="00AC6F34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69D69349" w14:textId="77777777" w:rsidR="002F0EC2" w:rsidRPr="002A1638" w:rsidRDefault="002F0EC2" w:rsidP="00AC6F34"/>
        </w:tc>
        <w:tc>
          <w:tcPr>
            <w:tcW w:w="795" w:type="dxa"/>
          </w:tcPr>
          <w:p w14:paraId="67DD5420" w14:textId="77777777" w:rsidR="002F0EC2" w:rsidRPr="002A1638" w:rsidRDefault="002F0EC2" w:rsidP="00AC6F34"/>
        </w:tc>
        <w:tc>
          <w:tcPr>
            <w:tcW w:w="1044" w:type="dxa"/>
          </w:tcPr>
          <w:p w14:paraId="30F12C16" w14:textId="77777777" w:rsidR="002F0EC2" w:rsidRPr="002A1638" w:rsidRDefault="002F0EC2" w:rsidP="00AC6F34"/>
        </w:tc>
      </w:tr>
      <w:tr w:rsidR="002F0EC2" w:rsidRPr="002A1638" w14:paraId="17437BC5" w14:textId="77777777" w:rsidTr="00AC6F34">
        <w:trPr>
          <w:trHeight w:hRule="exact" w:val="404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34707C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7CBFA05" w14:textId="26D5BBB5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2F0EC2" w:rsidRPr="002A1638" w14:paraId="17BA0A47" w14:textId="77777777" w:rsidTr="00AC6F34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EFE1E7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F0EC2" w:rsidRPr="002A1638" w14:paraId="65966CDC" w14:textId="77777777" w:rsidTr="00AC6F34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14:paraId="5728F17A" w14:textId="77777777" w:rsidR="002F0EC2" w:rsidRPr="002A1638" w:rsidRDefault="002F0EC2" w:rsidP="00AC6F34"/>
        </w:tc>
        <w:tc>
          <w:tcPr>
            <w:tcW w:w="795" w:type="dxa"/>
          </w:tcPr>
          <w:p w14:paraId="58C4AB30" w14:textId="77777777" w:rsidR="002F0EC2" w:rsidRPr="002A1638" w:rsidRDefault="002F0EC2" w:rsidP="00AC6F34"/>
        </w:tc>
        <w:tc>
          <w:tcPr>
            <w:tcW w:w="1044" w:type="dxa"/>
          </w:tcPr>
          <w:p w14:paraId="0BE8306D" w14:textId="77777777" w:rsidR="002F0EC2" w:rsidRPr="002A1638" w:rsidRDefault="002F0EC2" w:rsidP="00AC6F34"/>
        </w:tc>
      </w:tr>
      <w:tr w:rsidR="002F0EC2" w:rsidRPr="002A1638" w14:paraId="565AAB10" w14:textId="77777777" w:rsidTr="00AC6F34">
        <w:trPr>
          <w:trHeight w:hRule="exact" w:val="674"/>
        </w:trPr>
        <w:tc>
          <w:tcPr>
            <w:tcW w:w="2479" w:type="dxa"/>
          </w:tcPr>
          <w:p w14:paraId="56DB14A7" w14:textId="77777777" w:rsidR="002F0EC2" w:rsidRPr="002A1638" w:rsidRDefault="002F0EC2" w:rsidP="00AC6F34"/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4379D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14:paraId="75C65FEB" w14:textId="77777777" w:rsidR="002F0EC2" w:rsidRPr="002A1638" w:rsidRDefault="002F0EC2" w:rsidP="00AC6F34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А.Ю. Фёдоров</w:t>
            </w:r>
          </w:p>
        </w:tc>
      </w:tr>
      <w:tr w:rsidR="002F0EC2" w:rsidRPr="002A1638" w14:paraId="294F6012" w14:textId="77777777" w:rsidTr="00AC6F34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14:paraId="6F6165D8" w14:textId="77777777" w:rsidR="002F0EC2" w:rsidRPr="002A1638" w:rsidRDefault="002F0EC2" w:rsidP="00AC6F34"/>
        </w:tc>
        <w:tc>
          <w:tcPr>
            <w:tcW w:w="795" w:type="dxa"/>
          </w:tcPr>
          <w:p w14:paraId="068CF1EE" w14:textId="77777777" w:rsidR="002F0EC2" w:rsidRPr="002A1638" w:rsidRDefault="002F0EC2" w:rsidP="00AC6F34"/>
        </w:tc>
        <w:tc>
          <w:tcPr>
            <w:tcW w:w="1044" w:type="dxa"/>
          </w:tcPr>
          <w:p w14:paraId="6829DEA5" w14:textId="77777777" w:rsidR="002F0EC2" w:rsidRPr="002A1638" w:rsidRDefault="002F0EC2" w:rsidP="00AC6F34"/>
        </w:tc>
      </w:tr>
    </w:tbl>
    <w:p w14:paraId="48683E81" w14:textId="77777777"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14:paraId="6232A62A" w14:textId="77777777"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14:paraId="4C1D8827" w14:textId="77777777" w:rsidR="008155B6" w:rsidRDefault="008155B6" w:rsidP="008155B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23FD136A" w14:textId="77777777" w:rsidR="008155B6" w:rsidRPr="00AC219E" w:rsidRDefault="008155B6" w:rsidP="008155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Дисциплина «Химия элементоорганических соединений» относится к вариативной части Блока 1 ОПОП по направлению подготовки 04.0</w:t>
      </w:r>
      <w:r w:rsidR="00D947FD">
        <w:rPr>
          <w:rFonts w:ascii="Times New Roman" w:hAnsi="Times New Roman"/>
          <w:sz w:val="24"/>
          <w:szCs w:val="24"/>
        </w:rPr>
        <w:t>5</w:t>
      </w:r>
      <w:r w:rsidRPr="00AC219E">
        <w:rPr>
          <w:rFonts w:ascii="Times New Roman" w:hAnsi="Times New Roman"/>
          <w:sz w:val="24"/>
          <w:szCs w:val="24"/>
        </w:rPr>
        <w:t>.01 «</w:t>
      </w:r>
      <w:r w:rsidR="00D947FD">
        <w:rPr>
          <w:rFonts w:ascii="Times New Roman" w:hAnsi="Times New Roman"/>
          <w:sz w:val="24"/>
          <w:szCs w:val="24"/>
        </w:rPr>
        <w:t>Фундаментальная и прикладная х</w:t>
      </w:r>
      <w:r w:rsidRPr="00AC219E">
        <w:rPr>
          <w:rFonts w:ascii="Times New Roman" w:hAnsi="Times New Roman"/>
          <w:sz w:val="24"/>
          <w:szCs w:val="24"/>
        </w:rPr>
        <w:t>имия</w:t>
      </w:r>
      <w:r w:rsidRPr="00823249">
        <w:rPr>
          <w:rFonts w:ascii="Times New Roman" w:hAnsi="Times New Roman"/>
          <w:sz w:val="24"/>
          <w:szCs w:val="24"/>
        </w:rPr>
        <w:t>» (Б1.В.03.ДВ.03.01),</w:t>
      </w:r>
      <w:r w:rsidRPr="00AC219E">
        <w:rPr>
          <w:rFonts w:ascii="Times New Roman" w:hAnsi="Times New Roman"/>
          <w:sz w:val="24"/>
          <w:szCs w:val="24"/>
        </w:rPr>
        <w:t xml:space="preserve"> является дисциплиной по выбору для освоения студентами очной формы обучения на четвертом году </w:t>
      </w:r>
      <w:r w:rsidRPr="00EA432D">
        <w:rPr>
          <w:rFonts w:ascii="Times New Roman" w:hAnsi="Times New Roman"/>
          <w:sz w:val="24"/>
          <w:szCs w:val="24"/>
        </w:rPr>
        <w:t>обучения в 8 семестре.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14:paraId="3EDE9BC8" w14:textId="77777777" w:rsidR="008155B6" w:rsidRPr="00E509C9" w:rsidRDefault="008155B6" w:rsidP="008155B6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AC219E"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«Неорганическая химия», «Физика», «Математика», «Квантовая механика и квантовая химия», «Органическая химия». Дисциплина «Химия элементоорганических соединений» является основой для изучения таких областей знания как химия природных соединений, химия высокомолекулярных соединений.</w:t>
      </w:r>
    </w:p>
    <w:p w14:paraId="7D0B0C10" w14:textId="77777777" w:rsidR="008155B6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2BDABBCC" w14:textId="77777777" w:rsidR="008155B6" w:rsidRPr="005D7652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1634FDD" w14:textId="77777777" w:rsidR="008155B6" w:rsidRPr="005D7652" w:rsidRDefault="008155B6" w:rsidP="008155B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59FB8117" w14:textId="77777777" w:rsidR="008155B6" w:rsidRPr="005D7652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209424DA" w14:textId="77777777" w:rsidR="008155B6" w:rsidRPr="00F52D95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358"/>
        <w:gridCol w:w="3811"/>
        <w:gridCol w:w="1596"/>
      </w:tblGrid>
      <w:tr w:rsidR="008155B6" w:rsidRPr="00892139" w14:paraId="5D2821DB" w14:textId="77777777" w:rsidTr="009E786F">
        <w:trPr>
          <w:trHeight w:val="419"/>
        </w:trPr>
        <w:tc>
          <w:tcPr>
            <w:tcW w:w="2158" w:type="dxa"/>
            <w:vMerge w:val="restart"/>
          </w:tcPr>
          <w:p w14:paraId="6E5687CC" w14:textId="77777777" w:rsidR="008155B6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A49DB1" w14:textId="77777777" w:rsidR="008155B6" w:rsidRPr="00477260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2E423717" w14:textId="77777777" w:rsidR="008155B6" w:rsidRPr="00477260" w:rsidRDefault="008155B6" w:rsidP="009E786F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9" w:type="dxa"/>
            <w:gridSpan w:val="2"/>
          </w:tcPr>
          <w:p w14:paraId="3D483224" w14:textId="77777777" w:rsidR="008155B6" w:rsidRPr="00477260" w:rsidRDefault="008155B6" w:rsidP="009E786F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96" w:type="dxa"/>
            <w:vMerge w:val="restart"/>
          </w:tcPr>
          <w:p w14:paraId="15B85F2E" w14:textId="77777777" w:rsidR="008155B6" w:rsidRPr="00477260" w:rsidRDefault="008155B6" w:rsidP="009E786F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A432D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155B6" w:rsidRPr="00892139" w14:paraId="3F115680" w14:textId="77777777" w:rsidTr="009E786F">
        <w:trPr>
          <w:trHeight w:val="173"/>
        </w:trPr>
        <w:tc>
          <w:tcPr>
            <w:tcW w:w="2158" w:type="dxa"/>
            <w:vMerge/>
          </w:tcPr>
          <w:p w14:paraId="67A7A699" w14:textId="77777777" w:rsidR="008155B6" w:rsidRPr="00477260" w:rsidRDefault="008155B6" w:rsidP="009E786F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8" w:type="dxa"/>
          </w:tcPr>
          <w:p w14:paraId="25AF25D5" w14:textId="77777777" w:rsidR="008155B6" w:rsidRPr="00477260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4B4B2595" w14:textId="77777777" w:rsidR="008155B6" w:rsidRPr="00477260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1" w:type="dxa"/>
          </w:tcPr>
          <w:p w14:paraId="1CEDB0BA" w14:textId="77777777"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65A1A31D" w14:textId="77777777"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596" w:type="dxa"/>
            <w:vMerge/>
          </w:tcPr>
          <w:p w14:paraId="04FB7DAF" w14:textId="77777777" w:rsidR="008155B6" w:rsidRPr="00477260" w:rsidRDefault="008155B6" w:rsidP="009E786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155B6" w:rsidRPr="00892139" w14:paraId="2B6945C5" w14:textId="77777777" w:rsidTr="009E786F">
        <w:trPr>
          <w:trHeight w:val="508"/>
        </w:trPr>
        <w:tc>
          <w:tcPr>
            <w:tcW w:w="2158" w:type="dxa"/>
          </w:tcPr>
          <w:p w14:paraId="1730419F" w14:textId="31958DE6"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ПК-1-н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. Способен планировать работу и выбирать адекватные методы решения научно-исследовательских задач в области </w:t>
            </w:r>
            <w:r w:rsidR="002F0EC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органической химии, и/или смежных с химией науках</w:t>
            </w:r>
          </w:p>
        </w:tc>
        <w:tc>
          <w:tcPr>
            <w:tcW w:w="2358" w:type="dxa"/>
          </w:tcPr>
          <w:p w14:paraId="3152316D" w14:textId="77777777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Составляет общий план исследования и детальные планы отдельных стадий</w:t>
            </w:r>
          </w:p>
          <w:p w14:paraId="393EF312" w14:textId="77777777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  <w:tc>
          <w:tcPr>
            <w:tcW w:w="3811" w:type="dxa"/>
          </w:tcPr>
          <w:p w14:paraId="3EFFD687" w14:textId="77777777"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главных задачах и объектах исследования элементоорганической химии и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ее месте среди других химических наук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об особенностях химических связей и строении элементоорганических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D5BC7A" w14:textId="77777777"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Уметь 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классифицировать элементоорганические соединения; составлять названия элементоорганических соединений; составлять структурные формулы элементоорганических соединений по их названиям; 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>анализировать зависимость свойств элементоорганических соединений от положения элемента в Периодической системе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DAC8071" w14:textId="77777777" w:rsidR="008155B6" w:rsidRPr="00A228C0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 навыками</w:t>
            </w:r>
            <w:r w:rsidRPr="00A228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составления названий элементоорганических соединений; составления структурных формул элементоорганических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ений, схем и механизмов реакций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DC84D16" w14:textId="77777777"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6" w:type="dxa"/>
          </w:tcPr>
          <w:p w14:paraId="48421D42" w14:textId="77777777"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lastRenderedPageBreak/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8155B6" w:rsidRPr="00892139" w14:paraId="62AC5FF0" w14:textId="77777777" w:rsidTr="009E786F">
        <w:trPr>
          <w:trHeight w:val="523"/>
        </w:trPr>
        <w:tc>
          <w:tcPr>
            <w:tcW w:w="2158" w:type="dxa"/>
          </w:tcPr>
          <w:p w14:paraId="00A6536A" w14:textId="083F3FC0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ПК-2-н. </w:t>
            </w:r>
            <w:r w:rsidRPr="00CD0DBA">
              <w:rPr>
                <w:rFonts w:ascii="Times New Roman" w:hAnsi="Times New Roman"/>
                <w:iCs/>
              </w:rPr>
              <w:t xml:space="preserve">Способен проводить информационные исследования в области </w:t>
            </w:r>
            <w:r w:rsidR="002F0EC2">
              <w:rPr>
                <w:rFonts w:ascii="Times New Roman" w:hAnsi="Times New Roman"/>
                <w:iCs/>
              </w:rPr>
              <w:t>не</w:t>
            </w:r>
            <w:r w:rsidRPr="00CD0DBA">
              <w:rPr>
                <w:rFonts w:ascii="Times New Roman" w:hAnsi="Times New Roman"/>
                <w:iCs/>
              </w:rPr>
              <w:t>органической химии и/или смежных с химией науках</w:t>
            </w:r>
          </w:p>
        </w:tc>
        <w:tc>
          <w:tcPr>
            <w:tcW w:w="2358" w:type="dxa"/>
          </w:tcPr>
          <w:p w14:paraId="07DAA982" w14:textId="77777777"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ПК-2-н-1.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Проводит поиск специализированной информации в информационных базах данных </w:t>
            </w:r>
          </w:p>
          <w:p w14:paraId="6AA582D8" w14:textId="77777777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ПК-2-н-2.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Анализирует и обобщает результаты поиска по тематике проекта в</w:t>
            </w:r>
            <w:r w:rsidRPr="00CD0DBA">
              <w:rPr>
                <w:rFonts w:ascii="Times New Roman" w:hAnsi="Times New Roman"/>
                <w:iCs/>
              </w:rPr>
              <w:t xml:space="preserve"> области органической химии и/или смежных с химией науках</w:t>
            </w:r>
          </w:p>
        </w:tc>
        <w:tc>
          <w:tcPr>
            <w:tcW w:w="3811" w:type="dxa"/>
          </w:tcPr>
          <w:p w14:paraId="6A997AA9" w14:textId="77777777"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сходстве и различии элементоорганических соединений с органическими и неорганическими аналогами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; о свойствах основных классов элементоорганических соединений, механизмах реакций; о принципах и приемах элементоорганического и органического синтеза.</w:t>
            </w:r>
          </w:p>
          <w:p w14:paraId="1D0393FE" w14:textId="77777777" w:rsidR="008155B6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 xml:space="preserve">Уметь 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физические, и химические свойства элементоорганических соединений; описывать механизмы основных типов химических превращений с участием элементоорганических соединений; планировать синтез функциональных производных основных классов элементоорганических и органических соединений.</w:t>
            </w:r>
          </w:p>
          <w:p w14:paraId="2D512EA6" w14:textId="77777777"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 навыками</w:t>
            </w:r>
            <w:r w:rsidRPr="00A228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8C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прогнозирования физических и химических свойств элементоорганических соединений; планирования синтеза элементоорганических и органических соединений соединений.</w:t>
            </w:r>
          </w:p>
        </w:tc>
        <w:tc>
          <w:tcPr>
            <w:tcW w:w="1596" w:type="dxa"/>
          </w:tcPr>
          <w:p w14:paraId="1E7752B3" w14:textId="77777777"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8155B6" w:rsidRPr="00F52D95" w14:paraId="2B510ED0" w14:textId="77777777" w:rsidTr="009E786F">
        <w:trPr>
          <w:trHeight w:val="508"/>
        </w:trPr>
        <w:tc>
          <w:tcPr>
            <w:tcW w:w="2158" w:type="dxa"/>
          </w:tcPr>
          <w:p w14:paraId="09E95BE6" w14:textId="4F5E96B0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ПК-3-н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. С</w:t>
            </w:r>
            <w:r w:rsidRPr="00CD0DBA">
              <w:rPr>
                <w:rFonts w:ascii="Times New Roman" w:hAnsi="Times New Roman"/>
              </w:rPr>
              <w:t xml:space="preserve">пособен на основе критического анализа результатов НИР оценивать перспективы их практического применения и продолжения работ в области </w:t>
            </w:r>
            <w:r w:rsidR="002F0EC2">
              <w:rPr>
                <w:rFonts w:ascii="Times New Roman" w:hAnsi="Times New Roman"/>
              </w:rPr>
              <w:t>не</w:t>
            </w:r>
            <w:bookmarkStart w:id="0" w:name="_GoBack"/>
            <w:bookmarkEnd w:id="0"/>
            <w:r w:rsidRPr="00CD0DBA">
              <w:rPr>
                <w:rFonts w:ascii="Times New Roman" w:hAnsi="Times New Roman"/>
              </w:rPr>
              <w:t>органической химии</w:t>
            </w:r>
            <w:r w:rsidRPr="00CD0DBA">
              <w:rPr>
                <w:rFonts w:ascii="Times New Roman" w:hAnsi="Times New Roman"/>
                <w:bCs/>
                <w:iCs/>
              </w:rPr>
              <w:t xml:space="preserve"> и/или смежных с химией науках</w:t>
            </w:r>
          </w:p>
        </w:tc>
        <w:tc>
          <w:tcPr>
            <w:tcW w:w="2358" w:type="dxa"/>
          </w:tcPr>
          <w:p w14:paraId="587734A2" w14:textId="77777777" w:rsidR="008155B6" w:rsidRPr="00CD0DBA" w:rsidRDefault="008155B6" w:rsidP="009E7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Систематизирует информацию, полученную в ходе НИР, анализирует ее и сопоставляет с литературными данными </w:t>
            </w:r>
          </w:p>
          <w:p w14:paraId="702B1FE3" w14:textId="77777777" w:rsidR="008155B6" w:rsidRPr="00CD0DB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Определяет возможные направления развития работ и перспективы практического применения полученных результатов</w:t>
            </w:r>
          </w:p>
        </w:tc>
        <w:tc>
          <w:tcPr>
            <w:tcW w:w="3811" w:type="dxa"/>
          </w:tcPr>
          <w:p w14:paraId="41733D07" w14:textId="77777777"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методики моделирования в современных синтезах с использованием</w:t>
            </w:r>
          </w:p>
          <w:p w14:paraId="7CF90F3B" w14:textId="77777777"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sz w:val="24"/>
                <w:szCs w:val="24"/>
              </w:rPr>
              <w:t>концепции «структура-свойства».</w:t>
            </w:r>
          </w:p>
          <w:p w14:paraId="79CA3487" w14:textId="77777777"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eastAsia="Symbol-Identity-H" w:hAnsi="Times New Roman"/>
                <w:i/>
                <w:sz w:val="24"/>
                <w:szCs w:val="24"/>
              </w:rPr>
              <w:t>У</w:t>
            </w: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реализовывать современный подход к синтезу новых элементоорганических и органических </w:t>
            </w:r>
          </w:p>
          <w:p w14:paraId="5D4E2709" w14:textId="77777777" w:rsidR="008155B6" w:rsidRPr="00A228C0" w:rsidRDefault="008155B6" w:rsidP="009E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8C0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  <w:p w14:paraId="1A3C7830" w14:textId="77777777" w:rsidR="008155B6" w:rsidRPr="001F243C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28C0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 современными приемами тонкого органического синтеза с использованием элементоорганических соединений.</w:t>
            </w:r>
          </w:p>
        </w:tc>
        <w:tc>
          <w:tcPr>
            <w:tcW w:w="1596" w:type="dxa"/>
          </w:tcPr>
          <w:p w14:paraId="1CDB7CD7" w14:textId="77777777" w:rsidR="008155B6" w:rsidRPr="00EA432D" w:rsidRDefault="008155B6" w:rsidP="009E786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опрос, письменный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</w:tbl>
    <w:p w14:paraId="5FB1F8B5" w14:textId="77777777" w:rsidR="008155B6" w:rsidRDefault="008155B6" w:rsidP="008155B6">
      <w:pPr>
        <w:pStyle w:val="a3"/>
        <w:tabs>
          <w:tab w:val="clear" w:pos="822"/>
          <w:tab w:val="left" w:pos="426"/>
        </w:tabs>
        <w:ind w:left="0" w:firstLine="0"/>
        <w:rPr>
          <w:sz w:val="20"/>
          <w:szCs w:val="20"/>
          <w:highlight w:val="yellow"/>
        </w:rPr>
      </w:pPr>
    </w:p>
    <w:p w14:paraId="499F2BF8" w14:textId="77777777" w:rsidR="008155B6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A66985D" w14:textId="77777777" w:rsidR="008155B6" w:rsidRPr="001D64EC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CF02EBB" w14:textId="77777777" w:rsidR="008155B6" w:rsidRPr="00066E4A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353D9B05" w14:textId="77777777" w:rsidR="008155B6" w:rsidRPr="00A856CF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3355"/>
      </w:tblGrid>
      <w:tr w:rsidR="008155B6" w:rsidRPr="00A856CF" w14:paraId="3FE750C3" w14:textId="77777777" w:rsidTr="009E786F">
        <w:tc>
          <w:tcPr>
            <w:tcW w:w="4725" w:type="dxa"/>
            <w:shd w:val="clear" w:color="auto" w:fill="auto"/>
          </w:tcPr>
          <w:p w14:paraId="1770D58D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3355" w:type="dxa"/>
            <w:shd w:val="clear" w:color="auto" w:fill="auto"/>
          </w:tcPr>
          <w:p w14:paraId="5EBD47AE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1E73C6AA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A99232D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14:paraId="1561DBCC" w14:textId="77777777" w:rsidTr="009E786F">
        <w:tc>
          <w:tcPr>
            <w:tcW w:w="4725" w:type="dxa"/>
            <w:shd w:val="clear" w:color="auto" w:fill="auto"/>
          </w:tcPr>
          <w:p w14:paraId="28121365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3355" w:type="dxa"/>
            <w:shd w:val="clear" w:color="auto" w:fill="auto"/>
          </w:tcPr>
          <w:p w14:paraId="587ED944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5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8155B6" w:rsidRPr="00A856CF" w14:paraId="5664872D" w14:textId="77777777" w:rsidTr="009E786F">
        <w:tc>
          <w:tcPr>
            <w:tcW w:w="4725" w:type="dxa"/>
            <w:shd w:val="clear" w:color="auto" w:fill="auto"/>
          </w:tcPr>
          <w:p w14:paraId="6639EFA2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3355" w:type="dxa"/>
            <w:shd w:val="clear" w:color="auto" w:fill="auto"/>
          </w:tcPr>
          <w:p w14:paraId="57AB017A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155B6" w:rsidRPr="00A856CF" w14:paraId="252C4519" w14:textId="77777777" w:rsidTr="009E786F">
        <w:tc>
          <w:tcPr>
            <w:tcW w:w="4725" w:type="dxa"/>
            <w:shd w:val="clear" w:color="auto" w:fill="auto"/>
          </w:tcPr>
          <w:p w14:paraId="69A2ABBA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3355" w:type="dxa"/>
            <w:shd w:val="clear" w:color="auto" w:fill="auto"/>
          </w:tcPr>
          <w:p w14:paraId="20A2EB5E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14:paraId="27E396C6" w14:textId="77777777" w:rsidTr="009E786F">
        <w:tc>
          <w:tcPr>
            <w:tcW w:w="4725" w:type="dxa"/>
            <w:shd w:val="clear" w:color="auto" w:fill="auto"/>
          </w:tcPr>
          <w:p w14:paraId="2E63A2A8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3F63C0F4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70EE13C6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7879898A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</w:tcPr>
          <w:p w14:paraId="699E61A6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7C151A82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50A6DB12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  <w:p w14:paraId="2C2F2678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8155B6" w:rsidRPr="00A856CF" w14:paraId="306A3280" w14:textId="77777777" w:rsidTr="009E786F">
        <w:tc>
          <w:tcPr>
            <w:tcW w:w="4725" w:type="dxa"/>
            <w:shd w:val="clear" w:color="auto" w:fill="auto"/>
          </w:tcPr>
          <w:p w14:paraId="611BE0DA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3355" w:type="dxa"/>
            <w:shd w:val="clear" w:color="auto" w:fill="auto"/>
          </w:tcPr>
          <w:p w14:paraId="058DEA82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8155B6" w:rsidRPr="00A856CF" w14:paraId="31A6CB2A" w14:textId="77777777" w:rsidTr="009E786F">
        <w:tc>
          <w:tcPr>
            <w:tcW w:w="4725" w:type="dxa"/>
            <w:shd w:val="clear" w:color="auto" w:fill="auto"/>
          </w:tcPr>
          <w:p w14:paraId="752037F5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700F9B93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3355" w:type="dxa"/>
            <w:shd w:val="clear" w:color="auto" w:fill="auto"/>
          </w:tcPr>
          <w:p w14:paraId="21D0540F" w14:textId="77777777" w:rsidR="008155B6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  <w:p w14:paraId="50358E74" w14:textId="77777777" w:rsidR="008155B6" w:rsidRPr="00A856CF" w:rsidRDefault="008155B6" w:rsidP="009E786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36</w:t>
            </w:r>
          </w:p>
        </w:tc>
      </w:tr>
    </w:tbl>
    <w:p w14:paraId="66CCC79F" w14:textId="77777777" w:rsidR="008155B6" w:rsidRPr="00E509C9" w:rsidRDefault="008155B6" w:rsidP="008155B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91315E6" w14:textId="77777777" w:rsidR="008155B6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3BEB0D" w14:textId="77777777" w:rsidR="008155B6" w:rsidRPr="0041703E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  <w:r w:rsidRPr="0041703E"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tbl>
      <w:tblPr>
        <w:tblW w:w="513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549"/>
        <w:gridCol w:w="364"/>
        <w:gridCol w:w="318"/>
        <w:gridCol w:w="493"/>
        <w:gridCol w:w="520"/>
        <w:gridCol w:w="520"/>
        <w:gridCol w:w="498"/>
        <w:gridCol w:w="439"/>
        <w:gridCol w:w="431"/>
        <w:gridCol w:w="467"/>
        <w:gridCol w:w="485"/>
        <w:gridCol w:w="449"/>
        <w:gridCol w:w="482"/>
        <w:gridCol w:w="470"/>
        <w:gridCol w:w="481"/>
        <w:gridCol w:w="493"/>
        <w:gridCol w:w="329"/>
        <w:gridCol w:w="337"/>
      </w:tblGrid>
      <w:tr w:rsidR="008155B6" w:rsidRPr="0024748C" w14:paraId="5626E19B" w14:textId="77777777" w:rsidTr="008C58F4">
        <w:trPr>
          <w:trHeight w:val="295"/>
        </w:trPr>
        <w:tc>
          <w:tcPr>
            <w:tcW w:w="1096" w:type="pct"/>
            <w:vMerge w:val="restart"/>
            <w:tcBorders>
              <w:right w:val="single" w:sz="4" w:space="0" w:color="auto"/>
            </w:tcBorders>
          </w:tcPr>
          <w:p w14:paraId="31B52B0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40E5E5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C02BB3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5963F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5DEBA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734F9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8083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075C2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78426166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9F82A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9E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40B5C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BCB32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FF26E3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2B83B79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13" w:type="pct"/>
            <w:gridSpan w:val="15"/>
            <w:tcBorders>
              <w:left w:val="single" w:sz="4" w:space="0" w:color="auto"/>
            </w:tcBorders>
          </w:tcPr>
          <w:p w14:paraId="77280A7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022C0" w:rsidRPr="0024748C" w14:paraId="423762B3" w14:textId="77777777" w:rsidTr="008C58F4">
        <w:trPr>
          <w:trHeight w:val="791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14:paraId="2CA9D7B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519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12"/>
            <w:tcBorders>
              <w:left w:val="single" w:sz="4" w:space="0" w:color="auto"/>
            </w:tcBorders>
          </w:tcPr>
          <w:p w14:paraId="78213816" w14:textId="77777777" w:rsidR="008155B6" w:rsidRPr="0024748C" w:rsidRDefault="008155B6" w:rsidP="009E78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247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719330" w14:textId="77777777" w:rsidR="008155B6" w:rsidRPr="0024748C" w:rsidRDefault="008155B6" w:rsidP="009E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58" w:type="pct"/>
            <w:gridSpan w:val="3"/>
            <w:vMerge w:val="restart"/>
            <w:textDirection w:val="btLr"/>
          </w:tcPr>
          <w:p w14:paraId="79286131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1D257CF4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5B6" w:rsidRPr="0024748C" w14:paraId="5F40F743" w14:textId="77777777" w:rsidTr="008C58F4">
        <w:trPr>
          <w:trHeight w:val="1611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14:paraId="61D2407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F50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7A80EE78" w14:textId="77777777"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3F496CB4" w14:textId="77777777"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7" w:type="pct"/>
            <w:gridSpan w:val="3"/>
            <w:textDirection w:val="btLr"/>
            <w:tcFitText/>
            <w:vAlign w:val="center"/>
          </w:tcPr>
          <w:p w14:paraId="7EDBF9A6" w14:textId="77777777" w:rsidR="008155B6" w:rsidRPr="0041703E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5805415A" w14:textId="77777777"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3" w:type="pct"/>
            <w:gridSpan w:val="3"/>
            <w:textDirection w:val="btLr"/>
            <w:tcFitText/>
            <w:vAlign w:val="center"/>
          </w:tcPr>
          <w:p w14:paraId="5CA8F0D6" w14:textId="77777777" w:rsidR="008155B6" w:rsidRPr="0041703E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582C2519" w14:textId="77777777" w:rsidR="008155B6" w:rsidRPr="0024748C" w:rsidRDefault="008155B6" w:rsidP="009E786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8" w:type="pct"/>
            <w:gridSpan w:val="3"/>
            <w:textDirection w:val="btLr"/>
            <w:tcFitText/>
            <w:vAlign w:val="center"/>
          </w:tcPr>
          <w:p w14:paraId="30980461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8" w:type="pct"/>
            <w:gridSpan w:val="3"/>
            <w:vMerge/>
          </w:tcPr>
          <w:p w14:paraId="52ECBDFA" w14:textId="77777777" w:rsidR="008155B6" w:rsidRPr="0024748C" w:rsidRDefault="008155B6" w:rsidP="009E786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C0" w:rsidRPr="0024748C" w14:paraId="531F0FF6" w14:textId="77777777" w:rsidTr="008C58F4">
        <w:trPr>
          <w:cantSplit/>
          <w:trHeight w:val="1547"/>
        </w:trPr>
        <w:tc>
          <w:tcPr>
            <w:tcW w:w="109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5A9E34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741B10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3F1D6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65834D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0F0D574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14:paraId="4239B4C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0" w:type="pct"/>
            <w:shd w:val="clear" w:color="auto" w:fill="FFFF99"/>
            <w:textDirection w:val="btLr"/>
          </w:tcPr>
          <w:p w14:paraId="3ADA31BB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9" w:type="pct"/>
            <w:shd w:val="clear" w:color="auto" w:fill="auto"/>
            <w:textDirection w:val="btLr"/>
          </w:tcPr>
          <w:p w14:paraId="5FB2A62D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639E04FB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4031FBF5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14:paraId="589BB99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14:paraId="692CFDDF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14:paraId="7E14508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6C62B9FD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14:paraId="2286027E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14:paraId="0A1A5EB0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30AF4148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14:paraId="4E683B9A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3" w:type="pct"/>
            <w:shd w:val="clear" w:color="auto" w:fill="FFFF99"/>
            <w:textDirection w:val="btLr"/>
          </w:tcPr>
          <w:p w14:paraId="0FC351A0" w14:textId="77777777" w:rsidR="008155B6" w:rsidRPr="0024748C" w:rsidRDefault="008155B6" w:rsidP="009E786F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C58F4" w:rsidRPr="0024748C" w14:paraId="6EF34440" w14:textId="77777777" w:rsidTr="008C58F4">
        <w:trPr>
          <w:trHeight w:val="202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69B429FB" w14:textId="77777777"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1.</w:t>
            </w:r>
          </w:p>
          <w:p w14:paraId="3FBB6550" w14:textId="77777777"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Введение. Основные понятия элементоорганической химии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93D1" w14:textId="77777777" w:rsidR="008C58F4" w:rsidRPr="0024748C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860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A390D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92B5A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900F6F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550EF7F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A4C565D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D9A0322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876DE8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4344D80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321958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A736E2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956D5BE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352BDC1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84665E3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2FBF87F6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" w:type="pct"/>
            <w:shd w:val="clear" w:color="auto" w:fill="auto"/>
          </w:tcPr>
          <w:p w14:paraId="61CFC1A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  <w:shd w:val="clear" w:color="auto" w:fill="FFFF99"/>
          </w:tcPr>
          <w:p w14:paraId="7A461DD4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14:paraId="388AEDA2" w14:textId="77777777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058E3D5F" w14:textId="77777777"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2.</w:t>
            </w:r>
          </w:p>
          <w:p w14:paraId="3CD50B34" w14:textId="77777777" w:rsidR="008C58F4" w:rsidRPr="0024748C" w:rsidRDefault="008C58F4" w:rsidP="009E786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Элементоорганические соединения непереходных элементов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8B61" w14:textId="77777777" w:rsidR="008C58F4" w:rsidRPr="0024748C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D8A3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89BB3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0B45B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C73CC71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6176EC88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2A5D034F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D54C8B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48A5C8B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1B12B87B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83BF48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6F213243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7923643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F38A75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B78B03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100DE2EA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" w:type="pct"/>
            <w:shd w:val="clear" w:color="auto" w:fill="auto"/>
          </w:tcPr>
          <w:p w14:paraId="7FC6DAE2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14:paraId="0AC812E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14:paraId="05C0B65C" w14:textId="77777777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44CB2A08" w14:textId="77777777"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t>Раздел 3.</w:t>
            </w:r>
          </w:p>
          <w:p w14:paraId="41184801" w14:textId="77777777"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Металлоорганические соединения переходных металлов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2B2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29A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C4CB15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FBA6C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B8F9A41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1F1D5B00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4438C8FF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183A8B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42ED4D2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24B599A0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5D35B6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786654C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08D0739A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FEF8BB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3D01B8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41BE379B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" w:type="pct"/>
            <w:shd w:val="clear" w:color="auto" w:fill="auto"/>
          </w:tcPr>
          <w:p w14:paraId="39681C6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14:paraId="6A16BF95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14:paraId="0E385A0E" w14:textId="77777777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4D20AB3B" w14:textId="77777777"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Раздел 4.</w:t>
            </w:r>
          </w:p>
          <w:p w14:paraId="7955DF08" w14:textId="77777777"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Элементоорганические соединения в каталитических процессах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59F" w14:textId="77777777" w:rsidR="008C58F4" w:rsidRPr="008C58F4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3E60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FF94D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E874C" w14:textId="77777777" w:rsidR="008C58F4" w:rsidRPr="0024748C" w:rsidRDefault="008C58F4" w:rsidP="009E786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499647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7BB0452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459E926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8521392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7FC5ADC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DA911FF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A2447F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1CE9B0E4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C33CC5B" w14:textId="77777777" w:rsidR="008C58F4" w:rsidRPr="0024748C" w:rsidRDefault="008C58F4" w:rsidP="009E786F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A339B5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28DC5CF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28E70DEE" w14:textId="77777777" w:rsidR="008C58F4" w:rsidRPr="008C58F4" w:rsidRDefault="008C58F4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shd w:val="clear" w:color="auto" w:fill="auto"/>
          </w:tcPr>
          <w:p w14:paraId="430E1EA8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14:paraId="0FBAD98B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14:paraId="40BA79A8" w14:textId="77777777" w:rsidTr="008C58F4"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22E3732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–</w:t>
            </w:r>
          </w:p>
          <w:p w14:paraId="0AC63FA5" w14:textId="77777777" w:rsidR="008C58F4" w:rsidRPr="0024748C" w:rsidRDefault="008C58F4" w:rsidP="009E78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5C8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959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7AB22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2268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75D4CD4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315952E8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4ACE6BB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6C0738B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6C180AF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1698603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8470AA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5870F30C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002904BB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0A7269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780529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40ED23A7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14:paraId="647D8B5E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14:paraId="3F587CD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14:paraId="60AAEEDF" w14:textId="77777777" w:rsidTr="008C58F4">
        <w:trPr>
          <w:trHeight w:val="398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</w:tcPr>
          <w:p w14:paraId="4CDA004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040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5983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98DAEB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4B8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8455216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  <w:vAlign w:val="center"/>
          </w:tcPr>
          <w:p w14:paraId="366AD9F4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14:paraId="3C3835D1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375540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5725D78D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1CB26D8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99E1884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511F56F2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A575755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3BE346A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72EDACDB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230D5269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8" w:type="pct"/>
            <w:shd w:val="clear" w:color="auto" w:fill="auto"/>
          </w:tcPr>
          <w:p w14:paraId="511F3B91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99"/>
          </w:tcPr>
          <w:p w14:paraId="363D1712" w14:textId="77777777" w:rsidR="008C58F4" w:rsidRPr="0024748C" w:rsidRDefault="008C58F4" w:rsidP="009E78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9AB8FB" w14:textId="77777777" w:rsidR="008155B6" w:rsidRDefault="008155B6" w:rsidP="008155B6">
      <w:pPr>
        <w:jc w:val="both"/>
        <w:rPr>
          <w:rFonts w:ascii="Times New Roman" w:hAnsi="Times New Roman"/>
          <w:sz w:val="24"/>
          <w:szCs w:val="24"/>
        </w:rPr>
      </w:pPr>
    </w:p>
    <w:p w14:paraId="02B7321B" w14:textId="77777777" w:rsidR="008155B6" w:rsidRPr="00F52D95" w:rsidRDefault="008155B6" w:rsidP="008155B6">
      <w:pPr>
        <w:jc w:val="both"/>
        <w:rPr>
          <w:rFonts w:ascii="Times New Roman" w:hAnsi="Times New Roman"/>
          <w:i/>
          <w:sz w:val="18"/>
          <w:szCs w:val="18"/>
        </w:rPr>
      </w:pPr>
      <w:r w:rsidRPr="0012284A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296CFE">
        <w:rPr>
          <w:rFonts w:ascii="Times New Roman" w:hAnsi="Times New Roman"/>
          <w:sz w:val="24"/>
          <w:szCs w:val="24"/>
        </w:rPr>
        <w:t xml:space="preserve">устных и </w:t>
      </w:r>
      <w:r>
        <w:rPr>
          <w:rFonts w:ascii="Times New Roman" w:hAnsi="Times New Roman"/>
          <w:sz w:val="24"/>
          <w:szCs w:val="24"/>
        </w:rPr>
        <w:t xml:space="preserve">письменных опросов, </w:t>
      </w:r>
      <w:r w:rsidRPr="0012284A">
        <w:rPr>
          <w:rFonts w:ascii="Times New Roman" w:hAnsi="Times New Roman"/>
          <w:sz w:val="24"/>
          <w:szCs w:val="24"/>
        </w:rPr>
        <w:t>групповых и индивидуальных консультаций</w:t>
      </w:r>
      <w:r w:rsidRPr="0012284A">
        <w:rPr>
          <w:rFonts w:ascii="Times New Roman" w:hAnsi="Times New Roman"/>
          <w:i/>
          <w:sz w:val="18"/>
          <w:szCs w:val="18"/>
        </w:rPr>
        <w:t>.</w:t>
      </w:r>
    </w:p>
    <w:p w14:paraId="4909DCC5" w14:textId="77777777" w:rsidR="008155B6" w:rsidRPr="00FA099B" w:rsidRDefault="008155B6" w:rsidP="008155B6">
      <w:pPr>
        <w:jc w:val="both"/>
        <w:rPr>
          <w:rFonts w:ascii="Times New Roman" w:hAnsi="Times New Roman"/>
          <w:sz w:val="18"/>
          <w:szCs w:val="18"/>
        </w:rPr>
      </w:pPr>
      <w:r w:rsidRPr="00FA099B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FA099B">
        <w:rPr>
          <w:rFonts w:ascii="Times New Roman" w:hAnsi="Times New Roman"/>
          <w:b/>
          <w:sz w:val="24"/>
          <w:szCs w:val="24"/>
        </w:rPr>
        <w:t>экзамена</w:t>
      </w:r>
      <w:r w:rsidRPr="00FA099B">
        <w:rPr>
          <w:rFonts w:ascii="Times New Roman" w:hAnsi="Times New Roman"/>
          <w:sz w:val="24"/>
          <w:szCs w:val="24"/>
        </w:rPr>
        <w:t>.</w:t>
      </w:r>
    </w:p>
    <w:p w14:paraId="1A675CCB" w14:textId="77777777" w:rsidR="008155B6" w:rsidRDefault="008155B6" w:rsidP="008155B6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5F9F75" w14:textId="77777777" w:rsidR="008155B6" w:rsidRPr="00A24850" w:rsidRDefault="008155B6" w:rsidP="004022C0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4850">
        <w:rPr>
          <w:rFonts w:ascii="Times New Roman" w:hAnsi="Times New Roman"/>
          <w:b/>
          <w:bCs/>
          <w:sz w:val="24"/>
          <w:szCs w:val="24"/>
          <w:u w:val="single"/>
        </w:rPr>
        <w:t>Содержание разделов дисциплины</w:t>
      </w:r>
    </w:p>
    <w:p w14:paraId="1174F877" w14:textId="77777777"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1. Введение. Основные понятия элементоорганической химии</w:t>
      </w:r>
    </w:p>
    <w:p w14:paraId="4F6CA01B" w14:textId="77777777"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элементоорганических соединений. Номенклатура элементоорганических соединений. Полярность и стабильность σ-связи в элементоорганических соединениях. Понятие о термодинамическом и кинетическом факторах стабильности элементоорганических соединений. Общая характеристика реакционной способности связи металл-углерод. Явление комплексообразования в химии элементоорганических соединений: комплексы ониевого  и обратно-ониевого типов. Общие методы синтеза элементоорганических соединений. </w:t>
      </w:r>
    </w:p>
    <w:p w14:paraId="15471277" w14:textId="77777777" w:rsidR="008155B6" w:rsidRPr="00AC219E" w:rsidRDefault="008155B6" w:rsidP="004022C0">
      <w:pPr>
        <w:pStyle w:val="ac"/>
        <w:tabs>
          <w:tab w:val="left" w:pos="567"/>
        </w:tabs>
        <w:spacing w:line="276" w:lineRule="auto"/>
        <w:rPr>
          <w:sz w:val="24"/>
        </w:rPr>
      </w:pPr>
    </w:p>
    <w:p w14:paraId="629C0CDC" w14:textId="77777777"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2. Элементоорганические соединения непереходных элементов</w:t>
      </w:r>
    </w:p>
    <w:p w14:paraId="17A64584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Типы связи элементоорганических соединений непереходных элементов.  </w:t>
      </w:r>
    </w:p>
    <w:p w14:paraId="60C59A84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 группы.</w:t>
      </w:r>
      <w:r w:rsidRPr="00AC219E">
        <w:rPr>
          <w:rFonts w:ascii="Times New Roman" w:hAnsi="Times New Roman"/>
          <w:sz w:val="24"/>
          <w:szCs w:val="24"/>
        </w:rPr>
        <w:t xml:space="preserve"> Литийорганические соединения. Строение и характер связи литийорганических соединений. Степень ассоциации литийорганических соединений в зависимости от природы растворителя. Синтез и химические свойства литийорганических соединений.</w:t>
      </w:r>
    </w:p>
    <w:p w14:paraId="17C59153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соединения 2 и 12 групп.</w:t>
      </w:r>
      <w:r w:rsidRPr="00AC219E">
        <w:rPr>
          <w:rFonts w:ascii="Times New Roman" w:hAnsi="Times New Roman"/>
          <w:sz w:val="24"/>
          <w:szCs w:val="24"/>
        </w:rPr>
        <w:t xml:space="preserve"> Магнийорганические соединения. Строение магнийорганических соединений, равновесие Шленка. Синтез и химические свойства магнийорганических соединений. Функционализированные магнийорганические соединения. Цинкорганические соединения. Строение, синтез и химические свойства цинкорганических соединений. Сравнение реакционной способности литий-, магний- и цинкорганических соединений. Ртутьорганические соединения. Строение, синтез и химические свойства ртутьорганических соединений.</w:t>
      </w:r>
    </w:p>
    <w:p w14:paraId="1164C8B0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13 группы.</w:t>
      </w:r>
      <w:r w:rsidRPr="00AC219E">
        <w:rPr>
          <w:rFonts w:ascii="Times New Roman" w:hAnsi="Times New Roman"/>
          <w:sz w:val="24"/>
          <w:szCs w:val="24"/>
        </w:rPr>
        <w:t xml:space="preserve"> Борорганические соединения. Строение, синтез и химические свойства борорганических соединений. </w:t>
      </w:r>
      <w:r w:rsidRPr="00AC219E">
        <w:rPr>
          <w:rFonts w:ascii="Times New Roman" w:hAnsi="Times New Roman"/>
          <w:noProof/>
          <w:sz w:val="24"/>
          <w:szCs w:val="24"/>
          <w:lang w:eastAsia="ru-RU"/>
        </w:rPr>
        <w:t>Борсодержащие гетороциклы.</w:t>
      </w:r>
      <w:r w:rsidRPr="00AC219E">
        <w:rPr>
          <w:rFonts w:ascii="Times New Roman" w:hAnsi="Times New Roman"/>
          <w:sz w:val="24"/>
          <w:szCs w:val="24"/>
        </w:rPr>
        <w:t xml:space="preserve"> Алюминийорганические соединения. Строение, синтез и химические свойства алюминийорганических соединений. Промышленное применение алюминийорганических соединений.</w:t>
      </w:r>
    </w:p>
    <w:p w14:paraId="6273CFDE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14 группы.</w:t>
      </w:r>
      <w:r w:rsidRPr="00AC219E">
        <w:rPr>
          <w:rFonts w:ascii="Times New Roman" w:hAnsi="Times New Roman"/>
          <w:sz w:val="24"/>
          <w:szCs w:val="24"/>
        </w:rPr>
        <w:t xml:space="preserve"> Кремнийорганические соединения. Строение, синтез и химические свойства кремнийорганических соединений. Соединения с кратными </w:t>
      </w:r>
      <w:r w:rsidRPr="00AC219E">
        <w:rPr>
          <w:rFonts w:ascii="Times New Roman" w:hAnsi="Times New Roman"/>
          <w:sz w:val="24"/>
          <w:szCs w:val="24"/>
        </w:rPr>
        <w:lastRenderedPageBreak/>
        <w:t>связями кремний-углерод. Оловоорганические соединения. Строение, синтез и химические свойства оловоорганических соединений.</w:t>
      </w:r>
    </w:p>
    <w:p w14:paraId="0FFA5FE0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4034F0">
        <w:rPr>
          <w:rFonts w:ascii="Times New Roman" w:hAnsi="Times New Roman"/>
          <w:i/>
          <w:sz w:val="24"/>
          <w:szCs w:val="24"/>
        </w:rPr>
        <w:t>Элементоорганические соединений 15 группы.</w:t>
      </w:r>
      <w:r w:rsidRPr="00AC219E">
        <w:rPr>
          <w:rFonts w:ascii="Times New Roman" w:hAnsi="Times New Roman"/>
          <w:sz w:val="24"/>
          <w:szCs w:val="24"/>
        </w:rPr>
        <w:t xml:space="preserve"> Сурьма- и висмуторганические соединения со степенью окисления III и V. Строение, синтез и химические свойства сурьма- и висмуторганических соединений.</w:t>
      </w:r>
    </w:p>
    <w:p w14:paraId="133CE141" w14:textId="77777777"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A3C07" w14:textId="77777777"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AC219E">
        <w:rPr>
          <w:rFonts w:ascii="Times New Roman" w:hAnsi="Times New Roman"/>
          <w:i/>
          <w:sz w:val="24"/>
          <w:szCs w:val="24"/>
        </w:rPr>
        <w:t>3. Металлоорганические соединения переходных металлов</w:t>
      </w:r>
    </w:p>
    <w:p w14:paraId="34FDA1F9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Классификация комплексов </w:t>
      </w:r>
      <w:r w:rsidRPr="00520AFE">
        <w:rPr>
          <w:rFonts w:ascii="Times New Roman" w:hAnsi="Times New Roman"/>
          <w:sz w:val="24"/>
          <w:szCs w:val="24"/>
        </w:rPr>
        <w:t xml:space="preserve">переходных металлов </w:t>
      </w:r>
      <w:r>
        <w:rPr>
          <w:rFonts w:ascii="Times New Roman" w:hAnsi="Times New Roman"/>
          <w:sz w:val="24"/>
          <w:szCs w:val="24"/>
        </w:rPr>
        <w:t>в зависимости от типа</w:t>
      </w:r>
      <w:r w:rsidRPr="00AC219E">
        <w:rPr>
          <w:rFonts w:ascii="Times New Roman" w:hAnsi="Times New Roman"/>
          <w:sz w:val="24"/>
          <w:szCs w:val="24"/>
        </w:rPr>
        <w:t xml:space="preserve"> лиганда. Правило 18 электронов. Геометрия комплексов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AFE">
        <w:rPr>
          <w:rFonts w:ascii="Times New Roman" w:hAnsi="Times New Roman"/>
          <w:sz w:val="24"/>
          <w:szCs w:val="24"/>
        </w:rPr>
        <w:t>переходных металлов</w:t>
      </w:r>
      <w:r w:rsidRPr="00AC219E">
        <w:rPr>
          <w:rFonts w:ascii="Times New Roman" w:hAnsi="Times New Roman"/>
          <w:sz w:val="24"/>
          <w:szCs w:val="24"/>
        </w:rPr>
        <w:t>. Типы связ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 xml:space="preserve"> металл-лиганд в комплексах переходных металлов. </w:t>
      </w:r>
    </w:p>
    <w:p w14:paraId="013BA79A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E1343">
        <w:rPr>
          <w:rFonts w:ascii="Times New Roman" w:hAnsi="Times New Roman"/>
          <w:i/>
          <w:sz w:val="24"/>
          <w:szCs w:val="24"/>
        </w:rPr>
        <w:t>Ал</w:t>
      </w:r>
      <w:r>
        <w:rPr>
          <w:rFonts w:ascii="Times New Roman" w:hAnsi="Times New Roman"/>
          <w:i/>
          <w:sz w:val="24"/>
          <w:szCs w:val="24"/>
        </w:rPr>
        <w:t>кильные, арильные, алкенильные,</w:t>
      </w:r>
      <w:r w:rsidRPr="002E1343">
        <w:rPr>
          <w:rFonts w:ascii="Times New Roman" w:hAnsi="Times New Roman"/>
          <w:i/>
          <w:sz w:val="24"/>
          <w:szCs w:val="24"/>
        </w:rPr>
        <w:t xml:space="preserve"> алкинильные</w:t>
      </w:r>
      <w:r>
        <w:rPr>
          <w:rFonts w:ascii="Times New Roman" w:hAnsi="Times New Roman"/>
          <w:i/>
          <w:sz w:val="24"/>
          <w:szCs w:val="24"/>
        </w:rPr>
        <w:t xml:space="preserve"> и гидридные</w:t>
      </w:r>
      <w:r w:rsidRPr="002E1343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Прочность связи металл-углерод в алкильных, арильных, алкенильных и алкинильных комплексах (термодинамическая и кинетическая стабильность). Синтез ал</w:t>
      </w:r>
      <w:r>
        <w:rPr>
          <w:rFonts w:ascii="Times New Roman" w:hAnsi="Times New Roman"/>
          <w:sz w:val="24"/>
          <w:szCs w:val="24"/>
        </w:rPr>
        <w:t>кильных, арильных, алкенильных,</w:t>
      </w:r>
      <w:r w:rsidRPr="00AC219E">
        <w:rPr>
          <w:rFonts w:ascii="Times New Roman" w:hAnsi="Times New Roman"/>
          <w:sz w:val="24"/>
          <w:szCs w:val="24"/>
        </w:rPr>
        <w:t xml:space="preserve"> алкинильных</w:t>
      </w:r>
      <w:r>
        <w:rPr>
          <w:rFonts w:ascii="Times New Roman" w:hAnsi="Times New Roman"/>
          <w:sz w:val="24"/>
          <w:szCs w:val="24"/>
        </w:rPr>
        <w:t xml:space="preserve"> и гидридных</w:t>
      </w:r>
      <w:r w:rsidRPr="00AC219E">
        <w:rPr>
          <w:rFonts w:ascii="Times New Roman" w:hAnsi="Times New Roman"/>
          <w:sz w:val="24"/>
          <w:szCs w:val="24"/>
        </w:rPr>
        <w:t xml:space="preserve"> комплексов. Химические свойства алкильных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C219E">
        <w:rPr>
          <w:rFonts w:ascii="Times New Roman" w:hAnsi="Times New Roman"/>
          <w:sz w:val="24"/>
          <w:szCs w:val="24"/>
        </w:rPr>
        <w:t xml:space="preserve"> гидридных комплексов. </w:t>
      </w:r>
    </w:p>
    <w:p w14:paraId="68995FC3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Карбонильные комплексы переходных металлов.</w:t>
      </w:r>
      <w:r>
        <w:rPr>
          <w:rFonts w:ascii="Times New Roman" w:hAnsi="Times New Roman"/>
          <w:sz w:val="24"/>
          <w:szCs w:val="24"/>
        </w:rPr>
        <w:t xml:space="preserve"> 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</w:t>
      </w:r>
      <w:r>
        <w:rPr>
          <w:rFonts w:ascii="Times New Roman" w:hAnsi="Times New Roman"/>
          <w:sz w:val="24"/>
          <w:szCs w:val="24"/>
        </w:rPr>
        <w:t xml:space="preserve">карбонильных </w:t>
      </w:r>
      <w:r w:rsidRPr="00AC219E">
        <w:rPr>
          <w:rFonts w:ascii="Times New Roman" w:hAnsi="Times New Roman"/>
          <w:sz w:val="24"/>
          <w:szCs w:val="24"/>
        </w:rPr>
        <w:t xml:space="preserve">комплексов. 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r w:rsidRPr="00AC219E">
        <w:rPr>
          <w:rFonts w:ascii="Times New Roman" w:hAnsi="Times New Roman"/>
          <w:sz w:val="24"/>
          <w:szCs w:val="24"/>
        </w:rPr>
        <w:t>карбонильных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комплексов. </w:t>
      </w:r>
    </w:p>
    <w:p w14:paraId="5EFBAB1C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Карбеновые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карбеновых комплексов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219E"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r w:rsidRPr="00AC219E">
        <w:rPr>
          <w:rFonts w:ascii="Times New Roman" w:hAnsi="Times New Roman"/>
          <w:sz w:val="24"/>
          <w:szCs w:val="24"/>
        </w:rPr>
        <w:t>карбеновых комплексов.</w:t>
      </w:r>
    </w:p>
    <w:p w14:paraId="77E02C5B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Карб</w:t>
      </w:r>
      <w:r>
        <w:rPr>
          <w:rFonts w:ascii="Times New Roman" w:hAnsi="Times New Roman"/>
          <w:i/>
          <w:sz w:val="24"/>
          <w:szCs w:val="24"/>
        </w:rPr>
        <w:t>и</w:t>
      </w:r>
      <w:r w:rsidRPr="002F4EC8">
        <w:rPr>
          <w:rFonts w:ascii="Times New Roman" w:hAnsi="Times New Roman"/>
          <w:i/>
          <w:sz w:val="24"/>
          <w:szCs w:val="24"/>
        </w:rPr>
        <w:t>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и тип</w:t>
      </w:r>
      <w:r w:rsidRPr="00AC219E">
        <w:rPr>
          <w:rFonts w:ascii="Times New Roman" w:hAnsi="Times New Roman"/>
          <w:sz w:val="24"/>
          <w:szCs w:val="24"/>
        </w:rPr>
        <w:t xml:space="preserve"> связи карб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>новых комплексов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219E"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</w:rPr>
        <w:t xml:space="preserve">и химические свойства </w:t>
      </w:r>
      <w:r w:rsidRPr="00AC219E">
        <w:rPr>
          <w:rFonts w:ascii="Times New Roman" w:hAnsi="Times New Roman"/>
          <w:sz w:val="24"/>
          <w:szCs w:val="24"/>
        </w:rPr>
        <w:t>карб</w:t>
      </w:r>
      <w:r>
        <w:rPr>
          <w:rFonts w:ascii="Times New Roman" w:hAnsi="Times New Roman"/>
          <w:sz w:val="24"/>
          <w:szCs w:val="24"/>
        </w:rPr>
        <w:t>и</w:t>
      </w:r>
      <w:r w:rsidRPr="00AC219E">
        <w:rPr>
          <w:rFonts w:ascii="Times New Roman" w:hAnsi="Times New Roman"/>
          <w:sz w:val="24"/>
          <w:szCs w:val="24"/>
        </w:rPr>
        <w:t>новых комплексов.</w:t>
      </w:r>
    </w:p>
    <w:p w14:paraId="6E12A16E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Олефиновые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Классификация, тип связи, стабильность олефиновых комплексов. Синтез и химические свойства олефиновых комплексов. </w:t>
      </w:r>
    </w:p>
    <w:p w14:paraId="5BC7FB43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Алкиновые</w:t>
      </w:r>
      <w:r w:rsidRPr="002F4EC8">
        <w:rPr>
          <w:rFonts w:ascii="Times New Roman" w:hAnsi="Times New Roman"/>
          <w:i/>
          <w:sz w:val="24"/>
          <w:szCs w:val="24"/>
        </w:rPr>
        <w:t xml:space="preserve"> комплексы переходных металлов.</w:t>
      </w:r>
      <w:r>
        <w:rPr>
          <w:rFonts w:ascii="Times New Roman" w:hAnsi="Times New Roman"/>
          <w:sz w:val="24"/>
          <w:szCs w:val="24"/>
        </w:rPr>
        <w:t xml:space="preserve"> Классификация, тип связи</w:t>
      </w:r>
      <w:r w:rsidRPr="00AC2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алкиновых</w:t>
      </w:r>
      <w:r w:rsidRPr="00AC219E">
        <w:rPr>
          <w:rFonts w:ascii="Times New Roman" w:hAnsi="Times New Roman"/>
          <w:sz w:val="24"/>
          <w:szCs w:val="24"/>
        </w:rPr>
        <w:t xml:space="preserve"> комплексов. Синтез и химические свойства </w:t>
      </w:r>
      <w:r>
        <w:rPr>
          <w:rFonts w:ascii="Times New Roman" w:hAnsi="Times New Roman"/>
          <w:sz w:val="24"/>
          <w:szCs w:val="24"/>
        </w:rPr>
        <w:t>алк</w:t>
      </w:r>
      <w:r w:rsidRPr="00AC219E">
        <w:rPr>
          <w:rFonts w:ascii="Times New Roman" w:hAnsi="Times New Roman"/>
          <w:sz w:val="24"/>
          <w:szCs w:val="24"/>
        </w:rPr>
        <w:t>иновых комплексов.</w:t>
      </w:r>
    </w:p>
    <w:p w14:paraId="21FF0E63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Аллильные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Типы аллильных комплексов (гаптность лиганда). Тип связи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комплексов. Синтез и 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 xml:space="preserve">-аллильных комплексов. </w:t>
      </w:r>
    </w:p>
    <w:p w14:paraId="50D7A5A9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Бутадиеновые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бутадиеновых комплексов. </w:t>
      </w:r>
    </w:p>
    <w:p w14:paraId="7BFB18FC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Циклобутадиеновые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циклобутадиеновых комплексов. </w:t>
      </w:r>
    </w:p>
    <w:p w14:paraId="6AFA7E85" w14:textId="77777777" w:rsidR="008155B6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Циклопентадиенильные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Типы циклопентадиенильных комплексов (гаптность лиганда). Классификация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>-циклопентадиенильных комплексов. Строение, синтез и 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 xml:space="preserve">-циклопентадиенильных комплексов. </w:t>
      </w:r>
    </w:p>
    <w:p w14:paraId="26D4A1A3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Ареновые комплексы переходных металлов.</w:t>
      </w:r>
      <w:r w:rsidRPr="00AC219E">
        <w:rPr>
          <w:rFonts w:ascii="Times New Roman" w:hAnsi="Times New Roman"/>
          <w:sz w:val="24"/>
          <w:szCs w:val="24"/>
        </w:rPr>
        <w:t xml:space="preserve"> Строение, синтез и химические свойства ареновых комплексов.</w:t>
      </w:r>
    </w:p>
    <w:p w14:paraId="4649C4A7" w14:textId="77777777" w:rsidR="008155B6" w:rsidRPr="00AC219E" w:rsidRDefault="008155B6" w:rsidP="004022C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 </w:t>
      </w:r>
    </w:p>
    <w:p w14:paraId="170A1DBA" w14:textId="77777777" w:rsidR="008155B6" w:rsidRPr="00AC219E" w:rsidRDefault="008155B6" w:rsidP="004022C0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bookmarkStart w:id="1" w:name="_Toc115672578"/>
      <w:r w:rsidRPr="00AC219E">
        <w:rPr>
          <w:rFonts w:ascii="Times New Roman" w:hAnsi="Times New Roman"/>
          <w:i/>
          <w:sz w:val="24"/>
          <w:szCs w:val="24"/>
        </w:rPr>
        <w:t xml:space="preserve">4. </w:t>
      </w:r>
      <w:bookmarkEnd w:id="1"/>
      <w:r w:rsidRPr="00AC219E">
        <w:rPr>
          <w:rFonts w:ascii="Times New Roman" w:hAnsi="Times New Roman"/>
          <w:i/>
          <w:sz w:val="24"/>
          <w:szCs w:val="24"/>
        </w:rPr>
        <w:t>Элементоорганические соединения в каталитических процессах</w:t>
      </w:r>
    </w:p>
    <w:p w14:paraId="7A2320FD" w14:textId="77777777" w:rsidR="008155B6" w:rsidRPr="00AC219E" w:rsidRDefault="008155B6" w:rsidP="004022C0">
      <w:pPr>
        <w:pStyle w:val="a6"/>
        <w:tabs>
          <w:tab w:val="left" w:pos="426"/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Основные понятия каталитических процессов. Гомогенный и гетерогенный катализ.</w:t>
      </w:r>
    </w:p>
    <w:p w14:paraId="30B5817F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Элементарные стадии каталитического цикла</w:t>
      </w:r>
      <w:r w:rsidRPr="00AC219E">
        <w:rPr>
          <w:rFonts w:ascii="Times New Roman" w:hAnsi="Times New Roman"/>
          <w:sz w:val="24"/>
          <w:szCs w:val="24"/>
        </w:rPr>
        <w:t>: окислительное присоединение, восстановительное элиминирование, миграционное внедрение, элиминирование, нуклеофильная атака на координированный лиганд, электрофильная атака на координированный лиганд.</w:t>
      </w:r>
    </w:p>
    <w:p w14:paraId="3E35BB14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Гидрирование алкенов.</w:t>
      </w:r>
      <w:r w:rsidRPr="00AC219E">
        <w:rPr>
          <w:rFonts w:ascii="Times New Roman" w:hAnsi="Times New Roman"/>
          <w:sz w:val="24"/>
          <w:szCs w:val="24"/>
        </w:rPr>
        <w:t xml:space="preserve"> Механизмы реакции гидрирования. Примеры катализаторов. Асимметрическое гидрирование алкенов.</w:t>
      </w:r>
    </w:p>
    <w:p w14:paraId="2E56D538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lastRenderedPageBreak/>
        <w:t>Окисление алкенов.</w:t>
      </w:r>
      <w:r w:rsidRPr="00AC219E">
        <w:rPr>
          <w:rFonts w:ascii="Times New Roman" w:hAnsi="Times New Roman"/>
          <w:sz w:val="24"/>
          <w:szCs w:val="24"/>
        </w:rPr>
        <w:t xml:space="preserve"> Вакер-процесс. Окисление алкенов в присутствии спиртов и карбоновых кислот.</w:t>
      </w:r>
    </w:p>
    <w:p w14:paraId="543E8ED9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Изомеризация алкенов.</w:t>
      </w:r>
      <w:r w:rsidRPr="00AC219E">
        <w:rPr>
          <w:rFonts w:ascii="Times New Roman" w:hAnsi="Times New Roman"/>
          <w:sz w:val="24"/>
          <w:szCs w:val="24"/>
        </w:rPr>
        <w:t xml:space="preserve"> Механизм реакции изомеризации.</w:t>
      </w:r>
    </w:p>
    <w:p w14:paraId="7EFAFBF0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Каталитическое карбонилирование.</w:t>
      </w:r>
      <w:r w:rsidRPr="00AC219E">
        <w:rPr>
          <w:rFonts w:ascii="Times New Roman" w:hAnsi="Times New Roman"/>
          <w:sz w:val="24"/>
          <w:szCs w:val="24"/>
        </w:rPr>
        <w:t xml:space="preserve"> Карбонилирование метанола (механизм реакции). Гидроформилирование алкенов (механизм реакции). Гидроэтерификация алкенов и алкинов.</w:t>
      </w:r>
    </w:p>
    <w:p w14:paraId="7DA00F9C" w14:textId="77777777" w:rsidR="008155B6" w:rsidRPr="00AC219E" w:rsidRDefault="008155B6" w:rsidP="004022C0">
      <w:pPr>
        <w:pStyle w:val="a6"/>
        <w:tabs>
          <w:tab w:val="left" w:pos="426"/>
          <w:tab w:val="left" w:pos="567"/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Метатезис алкенов</w:t>
      </w:r>
      <w:r>
        <w:rPr>
          <w:rFonts w:ascii="Times New Roman" w:hAnsi="Times New Roman"/>
          <w:i/>
          <w:sz w:val="24"/>
          <w:szCs w:val="24"/>
        </w:rPr>
        <w:t xml:space="preserve"> и алкинов</w:t>
      </w:r>
      <w:r w:rsidRPr="002F4EC8">
        <w:rPr>
          <w:rFonts w:ascii="Times New Roman" w:hAnsi="Times New Roman"/>
          <w:i/>
          <w:sz w:val="24"/>
          <w:szCs w:val="24"/>
        </w:rPr>
        <w:t>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 реакций метатезиса. Типы катализаторов. Механизм реакции метатезиса. </w:t>
      </w:r>
    </w:p>
    <w:p w14:paraId="0083C365" w14:textId="77777777" w:rsidR="008155B6" w:rsidRDefault="008155B6" w:rsidP="004022C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F4EC8">
        <w:rPr>
          <w:rFonts w:ascii="Times New Roman" w:hAnsi="Times New Roman"/>
          <w:i/>
          <w:sz w:val="24"/>
          <w:szCs w:val="24"/>
        </w:rPr>
        <w:t>Реакции кросс-сочетания.</w:t>
      </w:r>
      <w:r w:rsidRPr="00AC219E">
        <w:rPr>
          <w:rFonts w:ascii="Times New Roman" w:hAnsi="Times New Roman"/>
          <w:sz w:val="24"/>
          <w:szCs w:val="24"/>
        </w:rPr>
        <w:t xml:space="preserve"> Классификация реакций кросс-сочетания. Механизмы реакций кросс-сочетания.</w:t>
      </w:r>
    </w:p>
    <w:p w14:paraId="59EBA692" w14:textId="77777777" w:rsidR="008155B6" w:rsidRDefault="008155B6" w:rsidP="008155B6">
      <w:pPr>
        <w:ind w:right="-284"/>
        <w:jc w:val="both"/>
        <w:rPr>
          <w:rFonts w:ascii="Times New Roman" w:hAnsi="Times New Roman"/>
          <w:i/>
          <w:sz w:val="18"/>
          <w:szCs w:val="18"/>
        </w:rPr>
      </w:pPr>
    </w:p>
    <w:p w14:paraId="406227AD" w14:textId="77777777" w:rsidR="008155B6" w:rsidRPr="005478F1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5478F1">
        <w:rPr>
          <w:rFonts w:ascii="Times New Roman" w:hAnsi="Times New Roman"/>
          <w:b/>
          <w:sz w:val="18"/>
          <w:szCs w:val="18"/>
        </w:rPr>
        <w:t xml:space="preserve"> </w:t>
      </w:r>
    </w:p>
    <w:p w14:paraId="1098E7B9" w14:textId="77777777" w:rsidR="008155B6" w:rsidRPr="005478F1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sz w:val="24"/>
        </w:rPr>
        <w:t xml:space="preserve">Самостоятельная работа студентов включает работу в читальном зале библиотеки, в учебных кабинетах и в домашних условиях, с доступом к ресурсам Интернет для подготовки к устному </w:t>
      </w:r>
      <w:r w:rsidR="00296CFE">
        <w:rPr>
          <w:rFonts w:ascii="Times New Roman" w:hAnsi="Times New Roman"/>
          <w:sz w:val="24"/>
        </w:rPr>
        <w:t>и письменному опросам</w:t>
      </w:r>
      <w:r w:rsidRPr="005478F1">
        <w:rPr>
          <w:rFonts w:ascii="Times New Roman" w:hAnsi="Times New Roman"/>
          <w:sz w:val="24"/>
        </w:rPr>
        <w:t xml:space="preserve"> и </w:t>
      </w:r>
      <w:r w:rsidR="00296CFE">
        <w:rPr>
          <w:rFonts w:ascii="Times New Roman" w:hAnsi="Times New Roman"/>
          <w:sz w:val="24"/>
        </w:rPr>
        <w:t>экзамену</w:t>
      </w:r>
      <w:r w:rsidRPr="005478F1">
        <w:rPr>
          <w:rFonts w:ascii="Times New Roman" w:hAnsi="Times New Roman"/>
          <w:sz w:val="24"/>
        </w:rPr>
        <w:t xml:space="preserve">. </w:t>
      </w:r>
    </w:p>
    <w:p w14:paraId="54FE6FCF" w14:textId="77777777" w:rsidR="008155B6" w:rsidRPr="005478F1" w:rsidRDefault="008155B6" w:rsidP="004022C0">
      <w:pPr>
        <w:pStyle w:val="ac"/>
        <w:spacing w:line="276" w:lineRule="auto"/>
        <w:rPr>
          <w:sz w:val="24"/>
        </w:rPr>
      </w:pPr>
    </w:p>
    <w:p w14:paraId="40143C9A" w14:textId="77777777" w:rsidR="00296CFE" w:rsidRPr="009041E2" w:rsidRDefault="00296CFE" w:rsidP="00296C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1E2">
        <w:rPr>
          <w:rFonts w:ascii="Times New Roman" w:hAnsi="Times New Roman"/>
          <w:sz w:val="24"/>
          <w:szCs w:val="24"/>
        </w:rPr>
        <w:t>К формам текущего контроля успеваемости дисциплины относится следующее:</w:t>
      </w:r>
    </w:p>
    <w:p w14:paraId="6365C911" w14:textId="77777777"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Устный опрос;</w:t>
      </w:r>
    </w:p>
    <w:p w14:paraId="52DF8B4F" w14:textId="77777777"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опрос</w:t>
      </w:r>
      <w:r w:rsidRPr="00AC219E">
        <w:rPr>
          <w:rFonts w:ascii="Times New Roman" w:hAnsi="Times New Roman"/>
          <w:sz w:val="24"/>
          <w:szCs w:val="24"/>
        </w:rPr>
        <w:t xml:space="preserve"> «Элементоорганические соединения непереходных элементов»;</w:t>
      </w:r>
    </w:p>
    <w:p w14:paraId="64F03262" w14:textId="77777777" w:rsidR="00296CFE" w:rsidRPr="00AC219E" w:rsidRDefault="00296CFE" w:rsidP="00296CFE">
      <w:pPr>
        <w:numPr>
          <w:ilvl w:val="0"/>
          <w:numId w:val="1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опрос</w:t>
      </w:r>
      <w:r w:rsidRPr="00AC219E">
        <w:rPr>
          <w:rFonts w:ascii="Times New Roman" w:hAnsi="Times New Roman"/>
          <w:sz w:val="24"/>
          <w:szCs w:val="24"/>
        </w:rPr>
        <w:t xml:space="preserve"> «Металлоорганические соединения переходных металлов».</w:t>
      </w:r>
    </w:p>
    <w:p w14:paraId="6DC9CDE3" w14:textId="77777777" w:rsidR="008155B6" w:rsidRPr="00AC219E" w:rsidRDefault="008155B6" w:rsidP="004022C0">
      <w:pPr>
        <w:pStyle w:val="ac"/>
        <w:spacing w:line="276" w:lineRule="auto"/>
        <w:rPr>
          <w:sz w:val="24"/>
        </w:rPr>
      </w:pPr>
    </w:p>
    <w:p w14:paraId="71EC7A11" w14:textId="77777777" w:rsidR="008155B6" w:rsidRPr="00AC219E" w:rsidRDefault="008155B6" w:rsidP="004022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AC219E">
        <w:rPr>
          <w:rFonts w:ascii="Times New Roman" w:hAnsi="Times New Roman"/>
          <w:b/>
          <w:sz w:val="24"/>
          <w:szCs w:val="24"/>
        </w:rPr>
        <w:t>экзамена.</w:t>
      </w:r>
    </w:p>
    <w:p w14:paraId="1813E114" w14:textId="77777777" w:rsidR="008155B6" w:rsidRPr="005E4FA2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</w:t>
      </w:r>
      <w:r w:rsidR="0044153E">
        <w:rPr>
          <w:rFonts w:ascii="Times New Roman" w:hAnsi="Times New Roman"/>
          <w:sz w:val="24"/>
          <w:szCs w:val="24"/>
        </w:rPr>
        <w:t>я дисциплины приведены в  п. 5</w:t>
      </w:r>
      <w:r w:rsidRPr="005E4FA2">
        <w:rPr>
          <w:rFonts w:ascii="Times New Roman" w:hAnsi="Times New Roman"/>
          <w:sz w:val="24"/>
          <w:szCs w:val="24"/>
        </w:rPr>
        <w:t>.</w:t>
      </w:r>
    </w:p>
    <w:p w14:paraId="4DAE7C54" w14:textId="77777777"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9E487F8" w14:textId="77777777"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F410CB0" w14:textId="77777777"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D907C60" w14:textId="77777777" w:rsidR="008155B6" w:rsidRPr="00B05939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3B0050CF" w14:textId="77777777" w:rsidR="008155B6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1628D830" w14:textId="77777777" w:rsidR="008155B6" w:rsidRPr="00B05939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A6BC0" w14:textId="77777777" w:rsidR="008155B6" w:rsidRPr="00636CA9" w:rsidRDefault="008155B6" w:rsidP="004022C0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left="0" w:firstLine="0"/>
        <w:jc w:val="left"/>
        <w:rPr>
          <w:rFonts w:ascii="Times New Roman" w:hAnsi="Times New Roman"/>
          <w:b/>
          <w:sz w:val="18"/>
        </w:rPr>
      </w:pPr>
      <w:r w:rsidRPr="00636CA9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14:paraId="1D047513" w14:textId="77777777" w:rsidR="008155B6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155B6" w:rsidRPr="00F52D95" w14:paraId="31C2E2CD" w14:textId="77777777" w:rsidTr="009E786F">
        <w:tc>
          <w:tcPr>
            <w:tcW w:w="1419" w:type="dxa"/>
            <w:vMerge w:val="restart"/>
            <w:vAlign w:val="center"/>
          </w:tcPr>
          <w:p w14:paraId="4F0C28F3" w14:textId="77777777"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08BE452" w14:textId="77777777" w:rsidR="008155B6" w:rsidRPr="004B76EF" w:rsidRDefault="008155B6" w:rsidP="009E78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155B6" w:rsidRPr="00F52D95" w14:paraId="59A78779" w14:textId="77777777" w:rsidTr="009E786F">
        <w:tc>
          <w:tcPr>
            <w:tcW w:w="1419" w:type="dxa"/>
            <w:vMerge/>
            <w:vAlign w:val="center"/>
          </w:tcPr>
          <w:p w14:paraId="1C83911D" w14:textId="77777777"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62D9AD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3145C160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5C185FB5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E1C88CF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17B92FD0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366C0466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68F17B9E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204FF1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155B6" w:rsidRPr="00F52D95" w14:paraId="157C9C64" w14:textId="77777777" w:rsidTr="009E786F">
        <w:tc>
          <w:tcPr>
            <w:tcW w:w="1419" w:type="dxa"/>
            <w:vMerge/>
            <w:vAlign w:val="center"/>
          </w:tcPr>
          <w:p w14:paraId="0B050C45" w14:textId="77777777"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BB46857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3313B111" w14:textId="77777777" w:rsidR="008155B6" w:rsidRPr="00F52D95" w:rsidRDefault="008155B6" w:rsidP="009E78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155B6" w:rsidRPr="00F52D95" w14:paraId="5D8AEF45" w14:textId="77777777" w:rsidTr="009E786F">
        <w:tc>
          <w:tcPr>
            <w:tcW w:w="1419" w:type="dxa"/>
            <w:vAlign w:val="center"/>
          </w:tcPr>
          <w:p w14:paraId="6888592E" w14:textId="77777777" w:rsidR="008155B6" w:rsidRPr="005F5E0A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51D22409" w14:textId="77777777"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BD3D72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47EAFF87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1D59B1F7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50D14FE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31EB19F5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234FA2F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412CE60E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7282839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00511E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34A42B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155B6" w:rsidRPr="00F52D95" w14:paraId="58372AEB" w14:textId="77777777" w:rsidTr="009E786F">
        <w:tc>
          <w:tcPr>
            <w:tcW w:w="1419" w:type="dxa"/>
            <w:vAlign w:val="center"/>
          </w:tcPr>
          <w:p w14:paraId="360A0867" w14:textId="77777777"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39F12532" w14:textId="77777777"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2CB778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5875B4D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04C6513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727A12C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65EF32B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3A39ED4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0710D534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2BCFE97C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623CF95C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8155B6" w:rsidRPr="00F52D95" w14:paraId="7BEDA71D" w14:textId="77777777" w:rsidTr="009E786F">
        <w:tc>
          <w:tcPr>
            <w:tcW w:w="1419" w:type="dxa"/>
            <w:vAlign w:val="center"/>
          </w:tcPr>
          <w:p w14:paraId="577653CF" w14:textId="77777777" w:rsidR="008155B6" w:rsidRPr="00F52D95" w:rsidRDefault="008155B6" w:rsidP="009E78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717A0F40" w14:textId="77777777" w:rsidR="008155B6" w:rsidRPr="00F52D95" w:rsidRDefault="008155B6" w:rsidP="009E786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A80F65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638D5A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A3292AE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31320703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6743C3D9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BD39CB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F5EF20B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08786CE9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F6E31D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073996A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5DD15517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A4E8A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63CF4A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014047B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6AFC97C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758C016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22CE00F5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54077F4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ABDE67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FF40D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C2805F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7DC39AB1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41284DE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5800932" w14:textId="77777777" w:rsidR="008155B6" w:rsidRPr="00F52D95" w:rsidRDefault="008155B6" w:rsidP="009E78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7310F93" w14:textId="77777777" w:rsidR="008155B6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F66F9" w14:textId="77777777" w:rsidR="008155B6" w:rsidRPr="005E4FA2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155B6" w:rsidRPr="008C7CFA" w14:paraId="408AA381" w14:textId="77777777" w:rsidTr="009E786F">
        <w:trPr>
          <w:trHeight w:val="330"/>
        </w:trPr>
        <w:tc>
          <w:tcPr>
            <w:tcW w:w="3686" w:type="dxa"/>
            <w:gridSpan w:val="2"/>
          </w:tcPr>
          <w:p w14:paraId="158E3FDE" w14:textId="77777777" w:rsidR="008155B6" w:rsidRPr="008C7CFA" w:rsidRDefault="008155B6" w:rsidP="009E786F">
            <w:pPr>
              <w:tabs>
                <w:tab w:val="center" w:pos="1238"/>
              </w:tabs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0D34E039" w14:textId="77777777" w:rsidR="008155B6" w:rsidRPr="008C7CFA" w:rsidRDefault="008155B6" w:rsidP="009E786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155B6" w:rsidRPr="008C7CFA" w14:paraId="6BCAA3A0" w14:textId="77777777" w:rsidTr="009E786F">
        <w:trPr>
          <w:trHeight w:val="857"/>
        </w:trPr>
        <w:tc>
          <w:tcPr>
            <w:tcW w:w="1276" w:type="dxa"/>
            <w:vMerge w:val="restart"/>
          </w:tcPr>
          <w:p w14:paraId="21AF5991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F0BD103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35E48EA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3201745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12978DF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5F0EF5CD" w14:textId="77777777" w:rsidR="008155B6" w:rsidRPr="008C7CFA" w:rsidRDefault="008155B6" w:rsidP="009E78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5BF89DCD" w14:textId="77777777" w:rsidR="008155B6" w:rsidRPr="008C7CFA" w:rsidRDefault="008155B6" w:rsidP="009E786F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«превосходно»</w:t>
            </w:r>
          </w:p>
        </w:tc>
      </w:tr>
      <w:tr w:rsidR="008155B6" w:rsidRPr="008C7CFA" w14:paraId="053E16DD" w14:textId="77777777" w:rsidTr="009E786F">
        <w:trPr>
          <w:trHeight w:val="655"/>
        </w:trPr>
        <w:tc>
          <w:tcPr>
            <w:tcW w:w="1276" w:type="dxa"/>
            <w:vMerge/>
          </w:tcPr>
          <w:p w14:paraId="57F42F61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CA78A0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6B826A8A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155B6" w:rsidRPr="008C7CFA" w14:paraId="68FAA5A7" w14:textId="77777777" w:rsidTr="009E786F">
        <w:trPr>
          <w:trHeight w:val="655"/>
        </w:trPr>
        <w:tc>
          <w:tcPr>
            <w:tcW w:w="1276" w:type="dxa"/>
            <w:vMerge/>
          </w:tcPr>
          <w:p w14:paraId="39FFD0F6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003B72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71F5423A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155B6" w:rsidRPr="008C7CFA" w14:paraId="5A89F3E9" w14:textId="77777777" w:rsidTr="009E786F">
        <w:trPr>
          <w:trHeight w:val="570"/>
        </w:trPr>
        <w:tc>
          <w:tcPr>
            <w:tcW w:w="1276" w:type="dxa"/>
            <w:vMerge/>
          </w:tcPr>
          <w:p w14:paraId="72B1D7CC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B0AF09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3437C4E9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155B6" w:rsidRPr="008C7CFA" w14:paraId="671EBE6C" w14:textId="77777777" w:rsidTr="009E786F">
        <w:trPr>
          <w:trHeight w:val="284"/>
        </w:trPr>
        <w:tc>
          <w:tcPr>
            <w:tcW w:w="1276" w:type="dxa"/>
            <w:vMerge/>
          </w:tcPr>
          <w:p w14:paraId="795F269B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58F6E7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3A04D9A7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155B6" w:rsidRPr="008C7CFA" w14:paraId="5CE16D1F" w14:textId="77777777" w:rsidTr="009E786F">
        <w:trPr>
          <w:trHeight w:val="570"/>
        </w:trPr>
        <w:tc>
          <w:tcPr>
            <w:tcW w:w="1276" w:type="dxa"/>
            <w:vMerge w:val="restart"/>
          </w:tcPr>
          <w:p w14:paraId="217C1E83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1AB42EF" w14:textId="77777777" w:rsidR="008155B6" w:rsidRPr="008C7CFA" w:rsidRDefault="008155B6" w:rsidP="009E786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12339F46" w14:textId="77777777" w:rsidR="008155B6" w:rsidRPr="008C7CF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14:paraId="6171E8BD" w14:textId="77777777" w:rsidR="008155B6" w:rsidRPr="008C7CFA" w:rsidRDefault="008155B6" w:rsidP="009E78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69FA9038" w14:textId="77777777" w:rsidR="008155B6" w:rsidRPr="008C7CFA" w:rsidRDefault="008155B6" w:rsidP="009E78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BB452" w14:textId="77777777" w:rsidR="008155B6" w:rsidRPr="008C7CFA" w:rsidRDefault="008155B6" w:rsidP="009E7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0C190EB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155B6" w:rsidRPr="008C7CFA" w14:paraId="12172975" w14:textId="77777777" w:rsidTr="009E786F">
        <w:trPr>
          <w:trHeight w:val="298"/>
        </w:trPr>
        <w:tc>
          <w:tcPr>
            <w:tcW w:w="1276" w:type="dxa"/>
            <w:vMerge/>
          </w:tcPr>
          <w:p w14:paraId="4F2431BA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9482E3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6E6E21E4" w14:textId="77777777" w:rsidR="008155B6" w:rsidRPr="008C7CFA" w:rsidRDefault="008155B6" w:rsidP="009E786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1D9E2A46" w14:textId="77777777" w:rsidR="008155B6" w:rsidRPr="00F52D95" w:rsidRDefault="008155B6" w:rsidP="008155B6">
      <w:pPr>
        <w:pStyle w:val="a6"/>
        <w:tabs>
          <w:tab w:val="left" w:pos="1665"/>
        </w:tabs>
        <w:ind w:left="0" w:right="-426"/>
        <w:rPr>
          <w:rFonts w:ascii="Times New Roman" w:hAnsi="Times New Roman"/>
          <w:sz w:val="18"/>
          <w:szCs w:val="18"/>
        </w:rPr>
      </w:pPr>
    </w:p>
    <w:p w14:paraId="57C87ED1" w14:textId="77777777" w:rsidR="008155B6" w:rsidRPr="00F52D95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41B60B64" w14:textId="77777777" w:rsidR="008155B6" w:rsidRPr="00617B54" w:rsidRDefault="008155B6" w:rsidP="004022C0">
      <w:pPr>
        <w:pStyle w:val="a6"/>
        <w:numPr>
          <w:ilvl w:val="1"/>
          <w:numId w:val="12"/>
        </w:numPr>
        <w:ind w:left="0" w:firstLine="0"/>
        <w:rPr>
          <w:rFonts w:ascii="Times New Roman" w:hAnsi="Times New Roman"/>
          <w:i/>
          <w:color w:val="FF0000"/>
          <w:sz w:val="20"/>
          <w:szCs w:val="20"/>
        </w:rPr>
      </w:pPr>
      <w:r w:rsidRPr="00617B5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17B54">
        <w:rPr>
          <w:rFonts w:ascii="Times New Roman" w:hAnsi="Times New Roman"/>
          <w:sz w:val="18"/>
          <w:szCs w:val="18"/>
        </w:rPr>
        <w:t xml:space="preserve">. </w:t>
      </w:r>
    </w:p>
    <w:p w14:paraId="7FDFD1A4" w14:textId="77777777"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14:paraId="487A8A5F" w14:textId="77777777" w:rsidR="008155B6" w:rsidRPr="00636CA9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CA9">
        <w:rPr>
          <w:rFonts w:ascii="Times New Roman" w:hAnsi="Times New Roman"/>
          <w:sz w:val="24"/>
          <w:szCs w:val="24"/>
        </w:rPr>
        <w:t>Для оценивания результатов обучения в виде знаний, умений и владений используются следующие процедуры и технологии:</w:t>
      </w:r>
    </w:p>
    <w:p w14:paraId="201B39DA" w14:textId="77777777" w:rsidR="00296CFE" w:rsidRDefault="00296CFE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Pr="00617B54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617B54">
        <w:rPr>
          <w:rFonts w:ascii="Times New Roman" w:hAnsi="Times New Roman"/>
          <w:sz w:val="24"/>
          <w:szCs w:val="24"/>
        </w:rPr>
        <w:t xml:space="preserve"> на семинарских занятиях;</w:t>
      </w:r>
    </w:p>
    <w:p w14:paraId="4F8723C8" w14:textId="77777777" w:rsidR="008155B6" w:rsidRPr="00617B54" w:rsidRDefault="00296CFE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55B6" w:rsidRPr="00617B54">
        <w:rPr>
          <w:rFonts w:ascii="Times New Roman" w:hAnsi="Times New Roman"/>
          <w:b/>
          <w:i/>
          <w:sz w:val="24"/>
          <w:szCs w:val="24"/>
        </w:rPr>
        <w:t>письменные ответы на вопросы при письменном опросе</w:t>
      </w:r>
      <w:r w:rsidR="008155B6" w:rsidRPr="00617B54">
        <w:rPr>
          <w:rFonts w:ascii="Times New Roman" w:hAnsi="Times New Roman"/>
          <w:sz w:val="24"/>
          <w:szCs w:val="24"/>
        </w:rPr>
        <w:t xml:space="preserve">; </w:t>
      </w:r>
    </w:p>
    <w:p w14:paraId="0E74835B" w14:textId="77777777" w:rsidR="008155B6" w:rsidRPr="00617B54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Pr="00617B54">
        <w:rPr>
          <w:rFonts w:ascii="Times New Roman" w:hAnsi="Times New Roman"/>
          <w:b/>
          <w:i/>
          <w:sz w:val="24"/>
          <w:szCs w:val="24"/>
        </w:rPr>
        <w:t>собеседование на экзамене</w:t>
      </w:r>
      <w:r w:rsidRPr="00617B54">
        <w:rPr>
          <w:rFonts w:ascii="Times New Roman" w:hAnsi="Times New Roman"/>
          <w:sz w:val="24"/>
          <w:szCs w:val="24"/>
        </w:rPr>
        <w:t>.</w:t>
      </w:r>
    </w:p>
    <w:p w14:paraId="26DFE96A" w14:textId="77777777"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14:paraId="770A598D" w14:textId="77777777" w:rsidR="008155B6" w:rsidRDefault="008155B6" w:rsidP="004022C0">
      <w:pPr>
        <w:pStyle w:val="a6"/>
        <w:numPr>
          <w:ilvl w:val="2"/>
          <w:numId w:val="13"/>
        </w:numPr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17B54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31A7274" w14:textId="77777777" w:rsidR="008155B6" w:rsidRDefault="008155B6" w:rsidP="008155B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08A5AC47" w14:textId="77777777" w:rsidR="008155B6" w:rsidRPr="004D3EFD" w:rsidRDefault="008155B6" w:rsidP="008155B6">
      <w:pPr>
        <w:pStyle w:val="a6"/>
        <w:ind w:left="0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EFD">
        <w:rPr>
          <w:rFonts w:ascii="Times New Roman" w:hAnsi="Times New Roman"/>
          <w:b/>
          <w:bCs/>
          <w:i/>
          <w:spacing w:val="-1"/>
          <w:sz w:val="24"/>
          <w:szCs w:val="24"/>
        </w:rPr>
        <w:t>Перечень примерных вопросов для проведения</w:t>
      </w:r>
      <w:r w:rsidRPr="004D3EFD">
        <w:rPr>
          <w:rFonts w:ascii="Times New Roman" w:hAnsi="Times New Roman"/>
          <w:b/>
          <w:i/>
          <w:sz w:val="24"/>
          <w:szCs w:val="24"/>
        </w:rPr>
        <w:t xml:space="preserve"> устного опроса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8155B6" w:rsidRPr="004022C0" w14:paraId="1200E28A" w14:textId="77777777" w:rsidTr="004022C0">
        <w:tc>
          <w:tcPr>
            <w:tcW w:w="6771" w:type="dxa"/>
            <w:shd w:val="clear" w:color="auto" w:fill="auto"/>
          </w:tcPr>
          <w:p w14:paraId="56CED4FE" w14:textId="77777777" w:rsidR="008155B6" w:rsidRPr="004022C0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 xml:space="preserve">Вопросы </w:t>
            </w:r>
          </w:p>
        </w:tc>
        <w:tc>
          <w:tcPr>
            <w:tcW w:w="3402" w:type="dxa"/>
            <w:shd w:val="clear" w:color="auto" w:fill="auto"/>
          </w:tcPr>
          <w:p w14:paraId="57CDECC3" w14:textId="77777777" w:rsidR="008155B6" w:rsidRPr="004022C0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>Код формируемой компетенции</w:t>
            </w:r>
          </w:p>
        </w:tc>
      </w:tr>
      <w:tr w:rsidR="008155B6" w:rsidRPr="000C1994" w14:paraId="37421413" w14:textId="77777777" w:rsidTr="004022C0">
        <w:tc>
          <w:tcPr>
            <w:tcW w:w="6771" w:type="dxa"/>
            <w:shd w:val="clear" w:color="auto" w:fill="auto"/>
          </w:tcPr>
          <w:p w14:paraId="46FF789C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Что представляют собой комплексы обратно-ониевого типа?</w:t>
            </w:r>
          </w:p>
          <w:p w14:paraId="51C2E684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Каковы причины нестабильности σ-связи углерод – непереходный элемент?</w:t>
            </w:r>
          </w:p>
          <w:p w14:paraId="3D123ABB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Какими особенностями обладает алкен, координированный на переходном металле по сравнению со свободным?</w:t>
            </w:r>
          </w:p>
          <w:p w14:paraId="7F63FD88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Для каких соединений реакция электрофильного замещения проходит легче, для металлоценов или для аренкарбонильных комплексов переходных металлов?</w:t>
            </w:r>
          </w:p>
          <w:p w14:paraId="3A02564C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Атаке нуклеофила или электрофила подвергается карбеновый углерод в карбеновом комплексе Фишера?</w:t>
            </w:r>
          </w:p>
          <w:p w14:paraId="06B5803F" w14:textId="77777777" w:rsidR="008155B6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Какими способами можно повысить стабильность алкильных комплексов переходных металлов?</w:t>
            </w:r>
          </w:p>
          <w:p w14:paraId="7C05B42B" w14:textId="77777777" w:rsidR="008155B6" w:rsidRPr="00DD6AFA" w:rsidRDefault="008155B6" w:rsidP="009E786F">
            <w:pPr>
              <w:numPr>
                <w:ilvl w:val="0"/>
                <w:numId w:val="14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Какова роль соли меди в реакции Соногаширы?</w:t>
            </w:r>
          </w:p>
          <w:p w14:paraId="01DDDA2C" w14:textId="77777777"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70789E6" w14:textId="77777777"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ПК-1-н</w:t>
            </w:r>
          </w:p>
        </w:tc>
      </w:tr>
      <w:tr w:rsidR="008155B6" w:rsidRPr="000C1994" w14:paraId="54074C50" w14:textId="77777777" w:rsidTr="004022C0">
        <w:tc>
          <w:tcPr>
            <w:tcW w:w="6771" w:type="dxa"/>
            <w:shd w:val="clear" w:color="auto" w:fill="auto"/>
          </w:tcPr>
          <w:p w14:paraId="7D08ED5F" w14:textId="77777777" w:rsidR="008155B6" w:rsidRPr="00AC219E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Какие элементы образуют электронодефицитные структуры?</w:t>
            </w:r>
          </w:p>
          <w:p w14:paraId="5A8758DC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В чем состоит явление двоесвязанности в элементоорганических соединениях непереходных элементов?</w:t>
            </w:r>
          </w:p>
          <w:p w14:paraId="1568D9CC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Каковы ограничения реакции металлирования при взаимодействии элементоорганического соединения с C-H-кислотой?</w:t>
            </w:r>
          </w:p>
          <w:p w14:paraId="727833D5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Какие Вы знаете промышленные процессы, где применяются металлоорганические соединения алюминия?</w:t>
            </w:r>
          </w:p>
          <w:p w14:paraId="08697296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lastRenderedPageBreak/>
              <w:t>Как осуществить синтез производных циклопропана посредством металлоорганических соединений ртути и цинка?</w:t>
            </w:r>
          </w:p>
          <w:p w14:paraId="505D8FE0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Каковы механизмы замещения атома галогена в элементорганических соединениях кремния и олова, содержащих связь элемент-галоген?</w:t>
            </w:r>
          </w:p>
          <w:p w14:paraId="306564BC" w14:textId="77777777" w:rsidR="008155B6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Каково применение реакции гидроборирования?</w:t>
            </w:r>
          </w:p>
          <w:p w14:paraId="3CD64A67" w14:textId="77777777" w:rsidR="008155B6" w:rsidRPr="00DD6AFA" w:rsidRDefault="008155B6" w:rsidP="009E786F">
            <w:pPr>
              <w:numPr>
                <w:ilvl w:val="0"/>
                <w:numId w:val="19"/>
              </w:numPr>
              <w:tabs>
                <w:tab w:val="clear" w:pos="1065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FA">
              <w:rPr>
                <w:rFonts w:ascii="Times New Roman" w:hAnsi="Times New Roman"/>
                <w:sz w:val="24"/>
                <w:szCs w:val="24"/>
              </w:rPr>
              <w:t>Как могут быть получены функционализированные реактивы Гриньяра?</w:t>
            </w:r>
          </w:p>
        </w:tc>
        <w:tc>
          <w:tcPr>
            <w:tcW w:w="3402" w:type="dxa"/>
            <w:shd w:val="clear" w:color="auto" w:fill="auto"/>
          </w:tcPr>
          <w:p w14:paraId="03F11D8D" w14:textId="77777777"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  <w:tr w:rsidR="008155B6" w:rsidRPr="000C1994" w14:paraId="02C063EF" w14:textId="77777777" w:rsidTr="004022C0">
        <w:tc>
          <w:tcPr>
            <w:tcW w:w="6771" w:type="dxa"/>
            <w:shd w:val="clear" w:color="auto" w:fill="auto"/>
          </w:tcPr>
          <w:p w14:paraId="37078BB4" w14:textId="77777777"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Какой продукт образуется при карбонилировании метанола в присутствии комплекса родия?</w:t>
            </w:r>
          </w:p>
          <w:p w14:paraId="37874EC9" w14:textId="77777777"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Какие типы реакций метатезиса приводят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C219E">
              <w:rPr>
                <w:rFonts w:ascii="Times New Roman" w:hAnsi="Times New Roman"/>
                <w:sz w:val="24"/>
                <w:szCs w:val="24"/>
              </w:rPr>
              <w:t>образованию полимеров?</w:t>
            </w:r>
          </w:p>
          <w:p w14:paraId="5CE6390E" w14:textId="77777777"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Как изменяется степень окисления металла при протекании реакций окислительного присоединения и восстановительного элиминирования?</w:t>
            </w:r>
          </w:p>
          <w:p w14:paraId="0727A53B" w14:textId="77777777" w:rsidR="008155B6" w:rsidRPr="00AC219E" w:rsidRDefault="008155B6" w:rsidP="009E786F">
            <w:pPr>
              <w:numPr>
                <w:ilvl w:val="0"/>
                <w:numId w:val="18"/>
              </w:numPr>
              <w:tabs>
                <w:tab w:val="clear" w:pos="1065"/>
                <w:tab w:val="num" w:pos="-269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 xml:space="preserve">По какому механизму протекает реакция Хека? </w:t>
            </w:r>
          </w:p>
          <w:p w14:paraId="16FA856E" w14:textId="77777777" w:rsidR="008155B6" w:rsidRPr="00AC219E" w:rsidRDefault="008155B6" w:rsidP="009E78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9E">
              <w:rPr>
                <w:rFonts w:ascii="Times New Roman" w:hAnsi="Times New Roman"/>
                <w:sz w:val="24"/>
                <w:szCs w:val="24"/>
              </w:rPr>
              <w:t>В чем преимущества и недостатки гомогенного и гетерогенного катализа?</w:t>
            </w:r>
          </w:p>
        </w:tc>
        <w:tc>
          <w:tcPr>
            <w:tcW w:w="3402" w:type="dxa"/>
            <w:shd w:val="clear" w:color="auto" w:fill="auto"/>
          </w:tcPr>
          <w:p w14:paraId="23DD7AE5" w14:textId="77777777" w:rsidR="008155B6" w:rsidRPr="000C1994" w:rsidRDefault="008155B6" w:rsidP="009E786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</w:tbl>
    <w:p w14:paraId="29C678E7" w14:textId="77777777"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3E190EC9" w14:textId="77777777"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62590FD5" w14:textId="77777777" w:rsidR="008155B6" w:rsidRPr="00AC219E" w:rsidRDefault="008155B6" w:rsidP="008155B6">
      <w:pPr>
        <w:shd w:val="clear" w:color="auto" w:fill="FFFFFF"/>
        <w:tabs>
          <w:tab w:val="left" w:pos="0"/>
          <w:tab w:val="left" w:pos="2268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C219E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Перечень примерных вопросов для 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проведения </w:t>
      </w:r>
      <w:r w:rsidRPr="00AC219E">
        <w:rPr>
          <w:rFonts w:ascii="Times New Roman" w:hAnsi="Times New Roman"/>
          <w:b/>
          <w:i/>
          <w:sz w:val="24"/>
          <w:szCs w:val="24"/>
        </w:rPr>
        <w:t>экзамена:</w:t>
      </w:r>
    </w:p>
    <w:p w14:paraId="0DC13DEA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Типы связи элементоорганических соединений непереходных элементов. Стабильность связи элементоорганических соединений непереходных элементов.</w:t>
      </w:r>
    </w:p>
    <w:p w14:paraId="49710430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Образование комплексов элементоорганическими соединениями.</w:t>
      </w:r>
    </w:p>
    <w:p w14:paraId="0FBA7889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Методы получения элементоорганических соединений непереходных элементов.</w:t>
      </w:r>
    </w:p>
    <w:p w14:paraId="7FAEE41A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характер связи литийорганических соединений. Степень ассоциации литийорганических соединений в зависимости от природы растворителя. Синтез литийорганических соединений.</w:t>
      </w:r>
    </w:p>
    <w:p w14:paraId="7371AC75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литийорганических соединений.</w:t>
      </w:r>
    </w:p>
    <w:p w14:paraId="6AF1FDCF" w14:textId="77777777" w:rsidR="008155B6" w:rsidRPr="00381276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</w:t>
      </w:r>
      <w:r>
        <w:rPr>
          <w:rFonts w:ascii="Times New Roman" w:hAnsi="Times New Roman"/>
          <w:sz w:val="24"/>
          <w:szCs w:val="24"/>
        </w:rPr>
        <w:t>магнийорганических соединений. Р</w:t>
      </w:r>
      <w:r w:rsidRPr="00AC219E">
        <w:rPr>
          <w:rFonts w:ascii="Times New Roman" w:hAnsi="Times New Roman"/>
          <w:sz w:val="24"/>
          <w:szCs w:val="24"/>
        </w:rPr>
        <w:t>авновесие Шленка. Синтез магнийорганических соединений.</w:t>
      </w:r>
    </w:p>
    <w:p w14:paraId="60A2F166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Функционализированные магнийорганические соединения (синтез и применение).</w:t>
      </w:r>
    </w:p>
    <w:p w14:paraId="6613B1FD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магнийорганических соединений.</w:t>
      </w:r>
    </w:p>
    <w:p w14:paraId="1CA0323F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цинкорганических соединений.</w:t>
      </w:r>
    </w:p>
    <w:p w14:paraId="48B44D9D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цинкорганических соединений.</w:t>
      </w:r>
    </w:p>
    <w:p w14:paraId="481258C0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Сравнение</w:t>
      </w:r>
      <w:r>
        <w:rPr>
          <w:rFonts w:ascii="Times New Roman" w:hAnsi="Times New Roman"/>
          <w:sz w:val="24"/>
          <w:szCs w:val="24"/>
        </w:rPr>
        <w:t xml:space="preserve"> реакционной способности литий- и магний</w:t>
      </w:r>
      <w:r w:rsidRPr="00AC219E">
        <w:rPr>
          <w:rFonts w:ascii="Times New Roman" w:hAnsi="Times New Roman"/>
          <w:sz w:val="24"/>
          <w:szCs w:val="24"/>
        </w:rPr>
        <w:t>органических соединений.</w:t>
      </w:r>
    </w:p>
    <w:p w14:paraId="02E399FE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ртутьорганических соединений. </w:t>
      </w:r>
    </w:p>
    <w:p w14:paraId="70974963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Строение и синтез борорганических соединений. </w:t>
      </w:r>
      <w:r w:rsidRPr="00AC219E">
        <w:rPr>
          <w:rFonts w:ascii="Times New Roman" w:hAnsi="Times New Roman"/>
          <w:noProof/>
          <w:sz w:val="24"/>
          <w:szCs w:val="24"/>
        </w:rPr>
        <w:t>Борсодержащие гетероциклы.</w:t>
      </w:r>
    </w:p>
    <w:p w14:paraId="76E749EF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борорганических соединений.</w:t>
      </w:r>
    </w:p>
    <w:p w14:paraId="220C470B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алюминийорганических соединений.</w:t>
      </w:r>
    </w:p>
    <w:p w14:paraId="4C0E3628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алюминийорганических соединений.</w:t>
      </w:r>
    </w:p>
    <w:p w14:paraId="5840691B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кремнийорганических соединений.</w:t>
      </w:r>
    </w:p>
    <w:p w14:paraId="3A0D2313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кремнийорганических соединений.</w:t>
      </w:r>
    </w:p>
    <w:p w14:paraId="250769D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оловоорганических соединений.</w:t>
      </w:r>
    </w:p>
    <w:p w14:paraId="28734F9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оловоорганических соединений.</w:t>
      </w:r>
    </w:p>
    <w:p w14:paraId="6AC042F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сурьма- и висмуторганических соединений.</w:t>
      </w:r>
    </w:p>
    <w:p w14:paraId="6CD50C83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сурьма- и висмуторганических соединений</w:t>
      </w:r>
    </w:p>
    <w:p w14:paraId="444DEC2F" w14:textId="77777777" w:rsidR="008155B6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lastRenderedPageBreak/>
        <w:t xml:space="preserve">Классификация комплексов </w:t>
      </w:r>
      <w:r w:rsidRPr="00520AFE">
        <w:rPr>
          <w:rFonts w:ascii="Times New Roman" w:hAnsi="Times New Roman"/>
          <w:sz w:val="24"/>
          <w:szCs w:val="24"/>
        </w:rPr>
        <w:t xml:space="preserve">переходных металлов </w:t>
      </w:r>
      <w:r>
        <w:rPr>
          <w:rFonts w:ascii="Times New Roman" w:hAnsi="Times New Roman"/>
          <w:sz w:val="24"/>
          <w:szCs w:val="24"/>
        </w:rPr>
        <w:t>в зависимости от типа</w:t>
      </w:r>
      <w:r w:rsidRPr="00AC219E">
        <w:rPr>
          <w:rFonts w:ascii="Times New Roman" w:hAnsi="Times New Roman"/>
          <w:sz w:val="24"/>
          <w:szCs w:val="24"/>
        </w:rPr>
        <w:t xml:space="preserve"> лиганда. Правило 18 электронов. Геометрия комплексов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AFE">
        <w:rPr>
          <w:rFonts w:ascii="Times New Roman" w:hAnsi="Times New Roman"/>
          <w:sz w:val="24"/>
          <w:szCs w:val="24"/>
        </w:rPr>
        <w:t>переходных металлов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7C6AA4CE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Классификация карбонильных комплексов переходных металлов. Тип связи в карбонильных комплексах.</w:t>
      </w:r>
    </w:p>
    <w:p w14:paraId="22417BF5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Синтез карбонильных  комплексов переходных металлов. Гидроформилирование алкенов (механизм реакции).</w:t>
      </w:r>
    </w:p>
    <w:p w14:paraId="453D291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Химические свойства карбонильных комплексов переходных металлов. </w:t>
      </w:r>
    </w:p>
    <w:p w14:paraId="565D3A74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Синтез алкильных, арильных, алкенильных, алкинильных и гидридных комплексов переходных металлов.</w:t>
      </w:r>
    </w:p>
    <w:p w14:paraId="519866B5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Синтез карбеновых комплексов переходных металлов.</w:t>
      </w:r>
    </w:p>
    <w:p w14:paraId="5EA8FD2D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карбеновых комплексов переходных металлов.</w:t>
      </w:r>
    </w:p>
    <w:p w14:paraId="140595DF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Классификация карбеновых комплексов переходных металлов. Типы связи карбеновых комплекс</w:t>
      </w:r>
      <w:r>
        <w:rPr>
          <w:rFonts w:ascii="Times New Roman" w:hAnsi="Times New Roman"/>
          <w:sz w:val="24"/>
          <w:szCs w:val="24"/>
        </w:rPr>
        <w:t>ов</w:t>
      </w:r>
      <w:r w:rsidRPr="00AC219E">
        <w:rPr>
          <w:rFonts w:ascii="Times New Roman" w:hAnsi="Times New Roman"/>
          <w:sz w:val="24"/>
          <w:szCs w:val="24"/>
        </w:rPr>
        <w:t xml:space="preserve"> переходных металлов.</w:t>
      </w:r>
    </w:p>
    <w:p w14:paraId="35533C6B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олефиновых комплексов переходных металлов.</w:t>
      </w:r>
    </w:p>
    <w:p w14:paraId="55419562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Тип связи  и синтез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 переходных металлов.</w:t>
      </w:r>
    </w:p>
    <w:p w14:paraId="500CB980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3</w:t>
      </w:r>
      <w:r w:rsidRPr="00AC219E">
        <w:rPr>
          <w:rFonts w:ascii="Times New Roman" w:hAnsi="Times New Roman"/>
          <w:sz w:val="24"/>
          <w:szCs w:val="24"/>
        </w:rPr>
        <w:t>-аллильных комплексов переходных металлов.</w:t>
      </w:r>
    </w:p>
    <w:p w14:paraId="133548BB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бутадиеновых комплексов переходных металлов.</w:t>
      </w:r>
    </w:p>
    <w:p w14:paraId="7E33F09E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бутадиеновых комплексов переходных металлов.</w:t>
      </w:r>
    </w:p>
    <w:p w14:paraId="29A2D09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циклобутадиеновых комплексов переходных металлов.</w:t>
      </w:r>
    </w:p>
    <w:p w14:paraId="66280531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циклобутадиеновых комплексов переходных металлов.</w:t>
      </w:r>
    </w:p>
    <w:p w14:paraId="285C23AF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Химические свойства η</w:t>
      </w:r>
      <w:r w:rsidRPr="00AC219E">
        <w:rPr>
          <w:rFonts w:ascii="Times New Roman" w:hAnsi="Times New Roman"/>
          <w:sz w:val="24"/>
          <w:szCs w:val="24"/>
          <w:vertAlign w:val="superscript"/>
        </w:rPr>
        <w:t>5</w:t>
      </w:r>
      <w:r w:rsidRPr="00AC219E">
        <w:rPr>
          <w:rFonts w:ascii="Times New Roman" w:hAnsi="Times New Roman"/>
          <w:sz w:val="24"/>
          <w:szCs w:val="24"/>
        </w:rPr>
        <w:t>-циклопентадиенильных комплексов переходных металлов.</w:t>
      </w:r>
    </w:p>
    <w:p w14:paraId="71D1C637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Строение и синтез ареновых комплексов переходных металлов.</w:t>
      </w:r>
    </w:p>
    <w:p w14:paraId="17AE1D6D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Гидрирование алкенов. Механизмы реакции гидрирования. Примеры катализаторов. Асимметрическое гидрирование алкенов.</w:t>
      </w:r>
    </w:p>
    <w:p w14:paraId="0DAB9260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Окисление алкенов. Вакер-процесс. Окисление алкенов в присутствии спиртов и карбоновых кислот. </w:t>
      </w:r>
    </w:p>
    <w:p w14:paraId="0A1B340F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Карбонилирование метанола (механизм реакции).</w:t>
      </w:r>
    </w:p>
    <w:p w14:paraId="50A8EC5B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Классификация реакций метатезиса алкенов. Типы катализаторов. Механизм реакции метатезиса алкенов.</w:t>
      </w:r>
    </w:p>
    <w:p w14:paraId="7B802EC7" w14:textId="77777777" w:rsidR="008155B6" w:rsidRPr="00AC219E" w:rsidRDefault="008155B6" w:rsidP="008155B6">
      <w:pPr>
        <w:numPr>
          <w:ilvl w:val="0"/>
          <w:numId w:val="25"/>
        </w:numPr>
        <w:shd w:val="clear" w:color="auto" w:fill="FFFFFF"/>
        <w:tabs>
          <w:tab w:val="left" w:pos="-5245"/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Классификация реакций кросс-сочетания. Механизмы реакций кросс-сочетания.</w:t>
      </w:r>
    </w:p>
    <w:p w14:paraId="7F8F92AF" w14:textId="77777777" w:rsidR="008155B6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1FB304C" w14:textId="77777777" w:rsidR="008155B6" w:rsidRPr="00242B00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C789CAA" w14:textId="77777777" w:rsidR="008155B6" w:rsidRPr="00EA13D6" w:rsidRDefault="008155B6" w:rsidP="004022C0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EA13D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2</w:t>
      </w:r>
      <w:r w:rsidRPr="00EA13D6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сформированности компетенции </w:t>
      </w:r>
      <w:r w:rsidRPr="00EA13D6">
        <w:rPr>
          <w:rFonts w:ascii="Times New Roman" w:hAnsi="Times New Roman"/>
          <w:b/>
          <w:color w:val="000000"/>
          <w:sz w:val="24"/>
          <w:szCs w:val="24"/>
        </w:rPr>
        <w:t>ПК-1-н, ПК-2-н и ПК-3-н</w:t>
      </w:r>
    </w:p>
    <w:p w14:paraId="1A1F036C" w14:textId="77777777" w:rsidR="008155B6" w:rsidRPr="00AC219E" w:rsidRDefault="008155B6" w:rsidP="008155B6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2D2FBA9" w14:textId="77777777" w:rsidR="008155B6" w:rsidRPr="000B1876" w:rsidRDefault="008155B6" w:rsidP="008155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B1876">
        <w:rPr>
          <w:rFonts w:ascii="Times New Roman" w:hAnsi="Times New Roman"/>
          <w:b/>
          <w:i/>
          <w:sz w:val="24"/>
          <w:szCs w:val="24"/>
        </w:rPr>
        <w:t>Письменный опрос 1</w:t>
      </w:r>
    </w:p>
    <w:p w14:paraId="630D496D" w14:textId="77777777" w:rsidR="008155B6" w:rsidRPr="00AC219E" w:rsidRDefault="008155B6" w:rsidP="008155B6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t>Назовите соединения:</w:t>
      </w:r>
    </w:p>
    <w:p w14:paraId="0FC6BBEF" w14:textId="77777777" w:rsidR="008155B6" w:rsidRPr="00AC219E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object w:dxaOrig="9831" w:dyaOrig="2205" w14:anchorId="0F911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90pt" o:ole="">
            <v:imagedata r:id="rId7" o:title=""/>
          </v:shape>
          <o:OLEObject Type="Embed" ProgID="ChemDraw.Document.6.0" ShapeID="_x0000_i1025" DrawAspect="Content" ObjectID="_1651401070" r:id="rId8"/>
        </w:object>
      </w:r>
    </w:p>
    <w:p w14:paraId="5624716D" w14:textId="77777777" w:rsidR="008155B6" w:rsidRPr="000D4D03" w:rsidRDefault="008155B6" w:rsidP="008155B6">
      <w:pPr>
        <w:numPr>
          <w:ilvl w:val="0"/>
          <w:numId w:val="20"/>
        </w:numPr>
        <w:tabs>
          <w:tab w:val="clear" w:pos="720"/>
          <w:tab w:val="num" w:pos="-2268"/>
          <w:tab w:val="num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t xml:space="preserve">Что </w:t>
      </w:r>
      <w:r w:rsidRPr="00C75BE7">
        <w:rPr>
          <w:rFonts w:ascii="Times New Roman" w:hAnsi="Times New Roman"/>
          <w:bCs/>
          <w:sz w:val="24"/>
          <w:szCs w:val="24"/>
        </w:rPr>
        <w:t xml:space="preserve">такое </w:t>
      </w:r>
      <w:r w:rsidRPr="000D4D03">
        <w:rPr>
          <w:rFonts w:ascii="Times New Roman" w:hAnsi="Times New Roman"/>
          <w:bCs/>
          <w:sz w:val="24"/>
          <w:szCs w:val="24"/>
        </w:rPr>
        <w:t>комплексы ониевого типа</w:t>
      </w:r>
      <w:r w:rsidRPr="00AC219E">
        <w:rPr>
          <w:rFonts w:ascii="Times New Roman" w:hAnsi="Times New Roman"/>
          <w:bCs/>
          <w:sz w:val="24"/>
          <w:szCs w:val="24"/>
        </w:rPr>
        <w:t xml:space="preserve">? </w:t>
      </w:r>
      <w:r>
        <w:rPr>
          <w:rFonts w:ascii="Times New Roman" w:hAnsi="Times New Roman"/>
          <w:bCs/>
          <w:sz w:val="24"/>
          <w:szCs w:val="24"/>
        </w:rPr>
        <w:t>Приведите примеры.</w:t>
      </w:r>
    </w:p>
    <w:p w14:paraId="4F2045E1" w14:textId="77777777"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C219E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Cs/>
          <w:sz w:val="24"/>
          <w:szCs w:val="24"/>
        </w:rPr>
        <w:t>П</w:t>
      </w:r>
      <w:r w:rsidRPr="00AC219E">
        <w:rPr>
          <w:rFonts w:ascii="Times New Roman" w:hAnsi="Times New Roman"/>
          <w:iCs/>
          <w:sz w:val="24"/>
          <w:szCs w:val="24"/>
        </w:rPr>
        <w:t xml:space="preserve">олучите </w:t>
      </w:r>
      <w:r w:rsidRPr="000D4D03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-</w:t>
      </w:r>
      <w:r w:rsidRPr="00AC219E">
        <w:rPr>
          <w:rFonts w:ascii="Times New Roman" w:hAnsi="Times New Roman"/>
          <w:iCs/>
          <w:sz w:val="24"/>
          <w:szCs w:val="24"/>
        </w:rPr>
        <w:t>бутиллитий</w:t>
      </w:r>
      <w:r>
        <w:rPr>
          <w:rFonts w:ascii="Times New Roman" w:hAnsi="Times New Roman"/>
          <w:iCs/>
          <w:sz w:val="24"/>
          <w:szCs w:val="24"/>
        </w:rPr>
        <w:t xml:space="preserve"> по реакции окислительного присоединения</w:t>
      </w:r>
      <w:r w:rsidRPr="00AC219E">
        <w:rPr>
          <w:rFonts w:ascii="Times New Roman" w:hAnsi="Times New Roman"/>
          <w:iCs/>
          <w:sz w:val="24"/>
          <w:szCs w:val="24"/>
        </w:rPr>
        <w:t xml:space="preserve">. Напишите  уравнения </w:t>
      </w:r>
      <w:r>
        <w:rPr>
          <w:rFonts w:ascii="Times New Roman" w:hAnsi="Times New Roman"/>
          <w:iCs/>
          <w:sz w:val="24"/>
          <w:szCs w:val="24"/>
        </w:rPr>
        <w:t>реакци</w:t>
      </w:r>
      <w:r w:rsidRPr="00AC219E">
        <w:rPr>
          <w:rFonts w:ascii="Times New Roman" w:hAnsi="Times New Roman"/>
          <w:iCs/>
          <w:sz w:val="24"/>
          <w:szCs w:val="24"/>
        </w:rPr>
        <w:t>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D4D03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 xml:space="preserve">-бутиллития с: а) водой, </w:t>
      </w:r>
      <w:r w:rsidRPr="00AC219E">
        <w:rPr>
          <w:rFonts w:ascii="Times New Roman" w:hAnsi="Times New Roman"/>
          <w:iCs/>
          <w:sz w:val="24"/>
          <w:szCs w:val="24"/>
        </w:rPr>
        <w:t>в) ацетоном, г) углекислым газом, д) кислородом.</w:t>
      </w:r>
    </w:p>
    <w:p w14:paraId="24259611" w14:textId="77777777"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iCs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>Реакция гидроборирования и ее применение. Напишите какие продукты образуются в реакции 1-метилциклопентена с ди</w:t>
      </w:r>
      <w:r>
        <w:rPr>
          <w:rFonts w:ascii="Times New Roman" w:hAnsi="Times New Roman"/>
          <w:sz w:val="24"/>
          <w:szCs w:val="24"/>
        </w:rPr>
        <w:t>метил</w:t>
      </w:r>
      <w:r w:rsidRPr="00AC219E">
        <w:rPr>
          <w:rFonts w:ascii="Times New Roman" w:hAnsi="Times New Roman"/>
          <w:sz w:val="24"/>
          <w:szCs w:val="24"/>
        </w:rPr>
        <w:t>бораном при последующем действии: а) пероксида водорода</w:t>
      </w:r>
      <w:r>
        <w:rPr>
          <w:rFonts w:ascii="Times New Roman" w:hAnsi="Times New Roman"/>
          <w:sz w:val="24"/>
          <w:szCs w:val="24"/>
        </w:rPr>
        <w:t>.</w:t>
      </w:r>
    </w:p>
    <w:p w14:paraId="50FACF09" w14:textId="77777777"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 Получите </w:t>
      </w:r>
      <w:r>
        <w:rPr>
          <w:rFonts w:ascii="Times New Roman" w:hAnsi="Times New Roman"/>
          <w:sz w:val="24"/>
          <w:szCs w:val="24"/>
        </w:rPr>
        <w:t>этиловый эфир 3-кето-2-этилмасляной кислоты по реакции Реформатского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40E56356" w14:textId="77777777" w:rsidR="008155B6" w:rsidRPr="00AC219E" w:rsidRDefault="008155B6" w:rsidP="008155B6">
      <w:pPr>
        <w:numPr>
          <w:ilvl w:val="0"/>
          <w:numId w:val="20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Запишите механизм реакции </w:t>
      </w:r>
      <w:r>
        <w:rPr>
          <w:rFonts w:ascii="Times New Roman" w:hAnsi="Times New Roman"/>
          <w:sz w:val="24"/>
          <w:szCs w:val="24"/>
        </w:rPr>
        <w:t>восстановления пропаналя под действием триэтилстаннана в присутствии азобисизобутиронитрила.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14:paraId="3B20B6A1" w14:textId="77777777" w:rsidR="008155B6" w:rsidRPr="00AC219E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10B16E7" w14:textId="77777777" w:rsidR="008155B6" w:rsidRPr="000B1876" w:rsidRDefault="008155B6" w:rsidP="008155B6">
      <w:pPr>
        <w:tabs>
          <w:tab w:val="num" w:pos="426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0B1876">
        <w:rPr>
          <w:rFonts w:ascii="Times New Roman" w:hAnsi="Times New Roman"/>
          <w:b/>
          <w:i/>
          <w:sz w:val="24"/>
          <w:szCs w:val="24"/>
        </w:rPr>
        <w:t xml:space="preserve">Письменный опрос </w:t>
      </w:r>
      <w:r w:rsidRPr="000B1876">
        <w:rPr>
          <w:rFonts w:ascii="Times New Roman" w:hAnsi="Times New Roman"/>
          <w:b/>
          <w:i/>
          <w:sz w:val="24"/>
          <w:szCs w:val="24"/>
          <w:lang w:val="en-US"/>
        </w:rPr>
        <w:t>2</w:t>
      </w:r>
    </w:p>
    <w:p w14:paraId="517A82A5" w14:textId="77777777" w:rsidR="008155B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Охарактерезуйте </w:t>
      </w:r>
      <w:r w:rsidRPr="00AC219E">
        <w:rPr>
          <w:rFonts w:ascii="Times New Roman" w:hAnsi="Times New Roman"/>
          <w:sz w:val="24"/>
          <w:szCs w:val="24"/>
        </w:rPr>
        <w:t>π-связь переходный металл – алкен на примере</w:t>
      </w:r>
      <w:r>
        <w:rPr>
          <w:rFonts w:ascii="Times New Roman" w:hAnsi="Times New Roman"/>
          <w:sz w:val="24"/>
          <w:szCs w:val="24"/>
        </w:rPr>
        <w:t xml:space="preserve"> комплекса</w:t>
      </w:r>
      <w:r w:rsidRPr="00AC219E">
        <w:rPr>
          <w:rFonts w:ascii="Times New Roman" w:hAnsi="Times New Roman"/>
          <w:sz w:val="24"/>
          <w:szCs w:val="24"/>
        </w:rPr>
        <w:t xml:space="preserve"> (</w:t>
      </w:r>
      <w:r w:rsidRPr="00AC219E">
        <w:rPr>
          <w:rFonts w:ascii="Times New Roman" w:hAnsi="Times New Roman"/>
          <w:sz w:val="24"/>
          <w:szCs w:val="24"/>
          <w:lang w:val="en-US"/>
        </w:rPr>
        <w:t>Ph</w:t>
      </w:r>
      <w:r w:rsidRPr="00AC219E">
        <w:rPr>
          <w:rFonts w:ascii="Times New Roman" w:hAnsi="Times New Roman"/>
          <w:sz w:val="24"/>
          <w:szCs w:val="24"/>
          <w:vertAlign w:val="subscript"/>
        </w:rPr>
        <w:t>3</w:t>
      </w:r>
      <w:r w:rsidRPr="00AC219E">
        <w:rPr>
          <w:rFonts w:ascii="Times New Roman" w:hAnsi="Times New Roman"/>
          <w:sz w:val="24"/>
          <w:szCs w:val="24"/>
          <w:lang w:val="en-US"/>
        </w:rPr>
        <w:t>P</w:t>
      </w:r>
      <w:r w:rsidRPr="00AC219E">
        <w:rPr>
          <w:rFonts w:ascii="Times New Roman" w:hAnsi="Times New Roman"/>
          <w:sz w:val="24"/>
          <w:szCs w:val="24"/>
        </w:rPr>
        <w:t>)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  <w:lang w:val="en-US"/>
        </w:rPr>
        <w:t>PtC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  <w:lang w:val="en-US"/>
        </w:rPr>
        <w:t>H</w:t>
      </w:r>
      <w:r w:rsidRPr="00AC219E">
        <w:rPr>
          <w:rFonts w:ascii="Times New Roman" w:hAnsi="Times New Roman"/>
          <w:sz w:val="24"/>
          <w:szCs w:val="24"/>
          <w:vertAlign w:val="subscript"/>
        </w:rPr>
        <w:t>4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63F2CEFA" w14:textId="77777777" w:rsidR="008155B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окисление циклобутаедиетрикабонилжелеза солями церия IV с последующим действием бутена-2 и дифенилацетилена</w:t>
      </w:r>
      <w:r w:rsidRPr="00AC21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14:paraId="74FB4142" w14:textId="77777777"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взаимодействует 4-хлорпиридин с пара-метоксифенилмагний бромидом в присутствии хлорида никеля? Предложите механизм реакции.</w:t>
      </w:r>
    </w:p>
    <w:p w14:paraId="66036527" w14:textId="77777777"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примеры р</w:t>
      </w:r>
      <w:r w:rsidRPr="00AC219E">
        <w:rPr>
          <w:rFonts w:ascii="Times New Roman" w:hAnsi="Times New Roman"/>
          <w:sz w:val="24"/>
          <w:szCs w:val="24"/>
        </w:rPr>
        <w:t>еакции электрофильного замещения в ферроцен</w:t>
      </w:r>
      <w:r>
        <w:rPr>
          <w:rFonts w:ascii="Times New Roman" w:hAnsi="Times New Roman"/>
          <w:sz w:val="24"/>
          <w:szCs w:val="24"/>
        </w:rPr>
        <w:t>е с механизмом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2B4C83D4" w14:textId="77777777" w:rsidR="008155B6" w:rsidRPr="00AC219E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Какие продукты получаются при взаимодействии бутена-2</w:t>
      </w:r>
      <w:r>
        <w:rPr>
          <w:rFonts w:ascii="Times New Roman" w:hAnsi="Times New Roman"/>
          <w:sz w:val="24"/>
          <w:szCs w:val="24"/>
        </w:rPr>
        <w:t xml:space="preserve"> с водой</w:t>
      </w:r>
      <w:r w:rsidRPr="00297018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уксусной кислотой</w:t>
      </w:r>
      <w:r w:rsidRPr="00297018">
        <w:rPr>
          <w:rFonts w:ascii="Times New Roman" w:hAnsi="Times New Roman"/>
          <w:sz w:val="24"/>
          <w:szCs w:val="24"/>
        </w:rPr>
        <w:t xml:space="preserve"> </w:t>
      </w:r>
      <w:r w:rsidRPr="00AC219E">
        <w:rPr>
          <w:rFonts w:ascii="Times New Roman" w:hAnsi="Times New Roman"/>
          <w:sz w:val="24"/>
          <w:szCs w:val="24"/>
        </w:rPr>
        <w:t xml:space="preserve">в присутствии </w:t>
      </w:r>
      <w:r w:rsidRPr="00AC219E">
        <w:rPr>
          <w:rFonts w:ascii="Times New Roman" w:hAnsi="Times New Roman"/>
          <w:sz w:val="24"/>
          <w:szCs w:val="24"/>
          <w:lang w:val="en-US"/>
        </w:rPr>
        <w:t>PdCl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316A1CC1" w14:textId="77777777" w:rsidR="008155B6" w:rsidRPr="00381276" w:rsidRDefault="008155B6" w:rsidP="008155B6">
      <w:pPr>
        <w:numPr>
          <w:ilvl w:val="0"/>
          <w:numId w:val="21"/>
        </w:numPr>
        <w:tabs>
          <w:tab w:val="clear" w:pos="765"/>
          <w:tab w:val="left" w:pos="-4253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</w:t>
      </w:r>
      <w:r w:rsidRPr="00AC219E">
        <w:rPr>
          <w:rFonts w:ascii="Times New Roman" w:hAnsi="Times New Roman"/>
          <w:sz w:val="24"/>
          <w:szCs w:val="24"/>
        </w:rPr>
        <w:t xml:space="preserve"> взаимодействие </w:t>
      </w:r>
      <w:r>
        <w:rPr>
          <w:rFonts w:ascii="Times New Roman" w:hAnsi="Times New Roman"/>
          <w:sz w:val="24"/>
          <w:szCs w:val="24"/>
        </w:rPr>
        <w:t>4-метилпентена-1</w:t>
      </w:r>
      <w:r w:rsidRPr="00AC219E">
        <w:rPr>
          <w:rFonts w:ascii="Times New Roman" w:hAnsi="Times New Roman"/>
          <w:sz w:val="24"/>
          <w:szCs w:val="24"/>
        </w:rPr>
        <w:t xml:space="preserve"> с </w:t>
      </w:r>
      <w:r w:rsidRPr="00AC219E">
        <w:rPr>
          <w:rFonts w:ascii="Times New Roman" w:hAnsi="Times New Roman"/>
          <w:sz w:val="24"/>
          <w:szCs w:val="24"/>
          <w:lang w:val="en-US"/>
        </w:rPr>
        <w:t>CO</w:t>
      </w:r>
      <w:r w:rsidRPr="00AC219E">
        <w:rPr>
          <w:rFonts w:ascii="Times New Roman" w:hAnsi="Times New Roman"/>
          <w:sz w:val="24"/>
          <w:szCs w:val="24"/>
        </w:rPr>
        <w:t xml:space="preserve"> и </w:t>
      </w:r>
      <w:r w:rsidRPr="00AC219E">
        <w:rPr>
          <w:rFonts w:ascii="Times New Roman" w:hAnsi="Times New Roman"/>
          <w:sz w:val="24"/>
          <w:szCs w:val="24"/>
          <w:lang w:val="en-US"/>
        </w:rPr>
        <w:t>H</w:t>
      </w:r>
      <w:r w:rsidRPr="00AC219E">
        <w:rPr>
          <w:rFonts w:ascii="Times New Roman" w:hAnsi="Times New Roman"/>
          <w:sz w:val="24"/>
          <w:szCs w:val="24"/>
          <w:vertAlign w:val="subscript"/>
        </w:rPr>
        <w:t>2</w:t>
      </w:r>
      <w:r w:rsidRPr="00AC219E">
        <w:rPr>
          <w:rFonts w:ascii="Times New Roman" w:hAnsi="Times New Roman"/>
          <w:sz w:val="24"/>
          <w:szCs w:val="24"/>
        </w:rPr>
        <w:t xml:space="preserve"> в присутс</w:t>
      </w:r>
      <w:r>
        <w:rPr>
          <w:rFonts w:ascii="Times New Roman" w:hAnsi="Times New Roman"/>
          <w:sz w:val="24"/>
          <w:szCs w:val="24"/>
        </w:rPr>
        <w:t xml:space="preserve">твии октакарбонилдикобальта. </w:t>
      </w:r>
    </w:p>
    <w:p w14:paraId="4EDDEF8E" w14:textId="77777777" w:rsidR="008155B6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33BF374" w14:textId="77777777" w:rsidR="008155B6" w:rsidRPr="00F52D95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1DF76CF4" w14:textId="77777777" w:rsidR="008155B6" w:rsidRPr="00B05939" w:rsidRDefault="008155B6" w:rsidP="00371E9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81B8EE1" w14:textId="77777777"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  <w:color w:val="auto"/>
        </w:rPr>
        <w:t xml:space="preserve">Основная литература: </w:t>
      </w:r>
    </w:p>
    <w:p w14:paraId="14451719" w14:textId="77777777"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Эльшенбройх, К. Металлоорганическая химия [Электронный ресурс] / К. Эльшенбройх ; пер. с нем. - 2-е изд. (эл.). - М.: БИНОМ. Лаборатория знаний, 2014. - 746 с. </w:t>
      </w:r>
      <w:r w:rsidRPr="00AC219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9" w:history="1">
        <w:r w:rsidRPr="00AC219E">
          <w:rPr>
            <w:rStyle w:val="ae"/>
            <w:rFonts w:ascii="Times New Roman" w:hAnsi="Times New Roman"/>
            <w:sz w:val="24"/>
            <w:szCs w:val="24"/>
          </w:rPr>
          <w:t>http://znanium.com/catalog.php?bookinfo=478047</w:t>
        </w:r>
      </w:hyperlink>
      <w:r w:rsidRPr="00AC219E">
        <w:rPr>
          <w:rFonts w:ascii="Times New Roman" w:hAnsi="Times New Roman"/>
          <w:sz w:val="24"/>
          <w:szCs w:val="24"/>
        </w:rPr>
        <w:t>.</w:t>
      </w:r>
    </w:p>
    <w:p w14:paraId="3993C6E4" w14:textId="77777777"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Реутов, О.А. Органическая химия [Текст]: В 4 ч.: Ч.: 4: Учебное пособие для вузов / О.А. Реутов, А.Л. Курц, К.П. Бутин - М.: Бином, 2013. - 458 с.</w:t>
      </w:r>
    </w:p>
    <w:p w14:paraId="7541E421" w14:textId="77777777" w:rsidR="008155B6" w:rsidRPr="00AC219E" w:rsidRDefault="008155B6" w:rsidP="008155B6">
      <w:pPr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Смит, В.А. Основы современного органического синтеза [Электронный ресурс]: учебное пособие / В. А. Смит, А. Д. Дильман. - 4-е изд. (эл.) - М. : БИНОМ. Лаборатория знаний, 2015. - 753 с.  </w:t>
      </w:r>
      <w:r w:rsidRPr="00AC219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0" w:history="1">
        <w:r w:rsidRPr="00AC219E">
          <w:rPr>
            <w:rStyle w:val="ae"/>
            <w:rFonts w:ascii="Times New Roman" w:hAnsi="Times New Roman"/>
            <w:sz w:val="24"/>
            <w:szCs w:val="24"/>
          </w:rPr>
          <w:t>http://znanium.com/catalog.php?bookinfo=541053</w:t>
        </w:r>
      </w:hyperlink>
      <w:r w:rsidRPr="00AC219E">
        <w:rPr>
          <w:rFonts w:ascii="Times New Roman" w:hAnsi="Times New Roman"/>
          <w:sz w:val="24"/>
          <w:szCs w:val="24"/>
        </w:rPr>
        <w:t>.</w:t>
      </w:r>
    </w:p>
    <w:p w14:paraId="7BD9B4E1" w14:textId="77777777" w:rsidR="008155B6" w:rsidRPr="00AC219E" w:rsidRDefault="008155B6" w:rsidP="008155B6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9FD1558" w14:textId="77777777"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</w:rPr>
        <w:t>Дополнительная литература:</w:t>
      </w:r>
    </w:p>
    <w:p w14:paraId="2D28C9AE" w14:textId="77777777"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1: Учебное пособие для вузов / О.А. Реутов, А.Л. Курц, К.П. Бутин - М.: Бином, 2013. - 567 c. </w:t>
      </w:r>
    </w:p>
    <w:p w14:paraId="10CDE398" w14:textId="77777777"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2: Учебное пособие для вузов / О.А. Реутов, А.Л. Курц, К.П. Бутин - М.: Бином, 2013. - 623 c. </w:t>
      </w:r>
    </w:p>
    <w:p w14:paraId="45A0E75B" w14:textId="77777777" w:rsidR="008155B6" w:rsidRPr="00AC219E" w:rsidRDefault="008155B6" w:rsidP="008155B6">
      <w:pPr>
        <w:pStyle w:val="Default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color w:val="auto"/>
        </w:rPr>
        <w:t xml:space="preserve">Реутов, О.А. Органическая химия [Текст]: В 4 ч.: Ч.: 3: Учебное пособие для вузов / О.А. Реутов, А.Л. Курц, К.П. Бутин - М.: Бином, 2013. - 544 c. </w:t>
      </w:r>
    </w:p>
    <w:p w14:paraId="48D85D2F" w14:textId="77777777" w:rsidR="008155B6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  <w:shd w:val="clear" w:color="auto" w:fill="FFFFFF"/>
        </w:rPr>
        <w:t xml:space="preserve">Романовский, Б.В. Основы катализа [Электронный ресурс]: учебное пособие / Б.В. Романовский. - Эл. изд. - М. : БИНОМ. Лаборатория знаний, 2014. – 175 с. Режим доступа: </w:t>
      </w:r>
      <w:hyperlink r:id="rId11" w:history="1">
        <w:r w:rsidRPr="00AC219E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http://znanium.com/catalog.php?bookinfo=539570</w:t>
        </w:r>
      </w:hyperlink>
      <w:r w:rsidRPr="00AC219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F7BA6B9" w14:textId="77777777" w:rsidR="008155B6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C53">
        <w:rPr>
          <w:rFonts w:ascii="Times New Roman" w:hAnsi="Times New Roman"/>
          <w:sz w:val="24"/>
          <w:szCs w:val="24"/>
        </w:rPr>
        <w:t xml:space="preserve">Сибаров, Д.А. Катализ, каталитические процессы и реакторы. [Электронный ресурс] / Д.А. Сибаров, Д.А. Смирнова. - СПб.: Лань, 2016. - 200 с. Режим доступа: </w:t>
      </w:r>
      <w:hyperlink r:id="rId12" w:history="1">
        <w:r w:rsidRPr="00A63C53">
          <w:rPr>
            <w:rStyle w:val="ae"/>
            <w:rFonts w:ascii="Times New Roman" w:hAnsi="Times New Roman"/>
            <w:sz w:val="24"/>
            <w:szCs w:val="24"/>
          </w:rPr>
          <w:t>http://e.lanbook.com/book/87592</w:t>
        </w:r>
      </w:hyperlink>
      <w:r w:rsidRPr="00A63C53">
        <w:rPr>
          <w:rFonts w:ascii="Times New Roman" w:hAnsi="Times New Roman"/>
          <w:sz w:val="24"/>
          <w:szCs w:val="24"/>
        </w:rPr>
        <w:t>.</w:t>
      </w:r>
    </w:p>
    <w:p w14:paraId="35B7C819" w14:textId="77777777" w:rsidR="008155B6" w:rsidRPr="00A63C53" w:rsidRDefault="008155B6" w:rsidP="008155B6">
      <w:pPr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3C53">
        <w:rPr>
          <w:rFonts w:ascii="Times New Roman" w:hAnsi="Times New Roman"/>
          <w:sz w:val="24"/>
          <w:szCs w:val="24"/>
        </w:rPr>
        <w:lastRenderedPageBreak/>
        <w:t>Денисов, В.Я. Стереохимия органических соединений. [Электронный ресурс] / В.Я. Денисов, Д.Л. Мурышкин, Т.Н. Грищенкова. - Электрон. дан. - Кемерово: КемГУ, 2013. - 228 с. Режим доступа: http://e.lanbook.com/book/44325.</w:t>
      </w:r>
    </w:p>
    <w:p w14:paraId="66842618" w14:textId="77777777" w:rsidR="008155B6" w:rsidRPr="00AC219E" w:rsidRDefault="008155B6" w:rsidP="008155B6">
      <w:pPr>
        <w:pStyle w:val="Default"/>
        <w:tabs>
          <w:tab w:val="left" w:pos="426"/>
        </w:tabs>
        <w:spacing w:line="276" w:lineRule="auto"/>
        <w:jc w:val="both"/>
        <w:rPr>
          <w:b/>
          <w:bCs/>
          <w:highlight w:val="yellow"/>
        </w:rPr>
      </w:pPr>
    </w:p>
    <w:p w14:paraId="76B65DB4" w14:textId="77777777" w:rsidR="008155B6" w:rsidRPr="00AC219E" w:rsidRDefault="008155B6" w:rsidP="008155B6">
      <w:pPr>
        <w:pStyle w:val="Default"/>
        <w:numPr>
          <w:ilvl w:val="1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AC219E">
        <w:rPr>
          <w:b/>
          <w:bCs/>
        </w:rPr>
        <w:t>Интернет-ресурсы:</w:t>
      </w:r>
    </w:p>
    <w:p w14:paraId="4D35AD50" w14:textId="77777777" w:rsidR="008155B6" w:rsidRDefault="00C24BAA" w:rsidP="008155B6">
      <w:pPr>
        <w:pStyle w:val="Default"/>
        <w:tabs>
          <w:tab w:val="left" w:pos="426"/>
        </w:tabs>
        <w:spacing w:line="276" w:lineRule="auto"/>
        <w:jc w:val="both"/>
      </w:pPr>
      <w:hyperlink r:id="rId13" w:history="1">
        <w:r w:rsidR="008155B6" w:rsidRPr="00AC219E">
          <w:rPr>
            <w:rStyle w:val="ae"/>
          </w:rPr>
          <w:t>https://scifinder.cas.org</w:t>
        </w:r>
      </w:hyperlink>
    </w:p>
    <w:p w14:paraId="1F46B7B2" w14:textId="77777777" w:rsidR="008155B6" w:rsidRDefault="00C24BAA" w:rsidP="008155B6">
      <w:pPr>
        <w:pStyle w:val="Default"/>
        <w:tabs>
          <w:tab w:val="left" w:pos="426"/>
        </w:tabs>
        <w:spacing w:line="276" w:lineRule="auto"/>
        <w:jc w:val="both"/>
        <w:rPr>
          <w:color w:val="auto"/>
        </w:rPr>
      </w:pPr>
      <w:hyperlink r:id="rId14" w:tgtFrame="_blank" w:history="1">
        <w:r w:rsidR="008155B6" w:rsidRPr="00A63C53">
          <w:rPr>
            <w:rStyle w:val="ae"/>
            <w:color w:val="auto"/>
            <w:shd w:val="clear" w:color="auto" w:fill="FFFFFF"/>
          </w:rPr>
          <w:t>https://www.</w:t>
        </w:r>
        <w:r w:rsidR="008155B6" w:rsidRPr="00A63C53">
          <w:rPr>
            <w:rStyle w:val="il"/>
            <w:color w:val="auto"/>
            <w:u w:val="single"/>
            <w:shd w:val="clear" w:color="auto" w:fill="FFFFFF"/>
          </w:rPr>
          <w:t>reaxys</w:t>
        </w:r>
        <w:r w:rsidR="008155B6" w:rsidRPr="00A63C53">
          <w:rPr>
            <w:rStyle w:val="ae"/>
            <w:color w:val="auto"/>
            <w:shd w:val="clear" w:color="auto" w:fill="FFFFFF"/>
          </w:rPr>
          <w:t>.com</w:t>
        </w:r>
      </w:hyperlink>
    </w:p>
    <w:p w14:paraId="7701F523" w14:textId="77777777" w:rsidR="008155B6" w:rsidRPr="00AC219E" w:rsidRDefault="008155B6" w:rsidP="008155B6">
      <w:pPr>
        <w:pStyle w:val="Default"/>
        <w:spacing w:line="276" w:lineRule="auto"/>
        <w:jc w:val="both"/>
        <w:rPr>
          <w:highlight w:val="yellow"/>
        </w:rPr>
      </w:pPr>
    </w:p>
    <w:p w14:paraId="212638E0" w14:textId="77777777" w:rsidR="008155B6" w:rsidRPr="00AC219E" w:rsidRDefault="008155B6" w:rsidP="008155B6">
      <w:pPr>
        <w:pStyle w:val="Default"/>
        <w:spacing w:line="276" w:lineRule="auto"/>
        <w:jc w:val="both"/>
      </w:pPr>
      <w:r w:rsidRPr="00AC219E">
        <w:t>Учебно-методическая литература для данной дисциплины имеется в наличии в электронно-библиотечной системе "ZNANIUM.COM", доступ к которой предоставлен студентам.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14:paraId="5260B846" w14:textId="77777777" w:rsidR="008155B6" w:rsidRPr="00AC219E" w:rsidRDefault="008155B6" w:rsidP="008155B6">
      <w:pPr>
        <w:pStyle w:val="Default"/>
        <w:spacing w:line="276" w:lineRule="auto"/>
        <w:jc w:val="both"/>
        <w:rPr>
          <w:color w:val="auto"/>
        </w:rPr>
      </w:pPr>
      <w:r w:rsidRPr="00AC219E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также предоставлен студентам.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14:paraId="638A3988" w14:textId="77777777" w:rsidR="008155B6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48CE0A05" w14:textId="77777777" w:rsidR="008155B6" w:rsidRPr="00F52D95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23634613" w14:textId="77777777" w:rsidR="008155B6" w:rsidRPr="001E3215" w:rsidRDefault="008155B6" w:rsidP="008155B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3283FBBA" w14:textId="77777777" w:rsidR="008155B6" w:rsidRDefault="008155B6" w:rsidP="008155B6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19E">
        <w:rPr>
          <w:rFonts w:ascii="Times New Roman" w:hAnsi="Times New Roman"/>
          <w:color w:val="000000"/>
          <w:sz w:val="24"/>
          <w:szCs w:val="24"/>
        </w:rPr>
        <w:t xml:space="preserve">видеопроектор, ноутбук,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AC219E">
        <w:rPr>
          <w:rFonts w:ascii="Times New Roman" w:hAnsi="Times New Roman"/>
          <w:color w:val="000000"/>
          <w:sz w:val="24"/>
          <w:szCs w:val="24"/>
        </w:rPr>
        <w:t>кран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демонстраций</w:t>
      </w:r>
      <w:r w:rsidRPr="00AC219E">
        <w:rPr>
          <w:rFonts w:ascii="Times New Roman" w:hAnsi="Times New Roman"/>
          <w:color w:val="000000"/>
          <w:sz w:val="24"/>
          <w:szCs w:val="24"/>
        </w:rPr>
        <w:t>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C5CEA96" w14:textId="77777777" w:rsidR="008155B6" w:rsidRPr="001E3215" w:rsidRDefault="008155B6" w:rsidP="0081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63A03210" w14:textId="77777777" w:rsidR="008155B6" w:rsidRPr="006F62D7" w:rsidRDefault="008155B6" w:rsidP="008155B6">
      <w:pPr>
        <w:jc w:val="both"/>
        <w:rPr>
          <w:rFonts w:ascii="Times New Roman" w:hAnsi="Times New Roman"/>
          <w:sz w:val="24"/>
          <w:szCs w:val="24"/>
        </w:rPr>
      </w:pPr>
    </w:p>
    <w:p w14:paraId="13AD8B26" w14:textId="77777777" w:rsidR="008155B6" w:rsidRPr="006F62D7" w:rsidRDefault="008E7D4A" w:rsidP="008E7D4A">
      <w:pPr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с учетом </w:t>
      </w:r>
      <w:r w:rsidRPr="00CA2F01">
        <w:rPr>
          <w:rFonts w:ascii="Times New Roman" w:hAnsi="Times New Roman"/>
          <w:sz w:val="24"/>
          <w:szCs w:val="24"/>
        </w:rPr>
        <w:t xml:space="preserve">рекомендаций и ОПОП ВО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CA2F01">
        <w:rPr>
          <w:rFonts w:ascii="Times New Roman" w:hAnsi="Times New Roman"/>
          <w:sz w:val="24"/>
          <w:szCs w:val="24"/>
        </w:rPr>
        <w:t xml:space="preserve"> 04.0</w:t>
      </w:r>
      <w:r>
        <w:rPr>
          <w:rFonts w:ascii="Times New Roman" w:hAnsi="Times New Roman"/>
          <w:sz w:val="24"/>
          <w:szCs w:val="24"/>
        </w:rPr>
        <w:t>5</w:t>
      </w:r>
      <w:r w:rsidRPr="00CA2F01">
        <w:rPr>
          <w:rFonts w:ascii="Times New Roman" w:hAnsi="Times New Roman"/>
          <w:sz w:val="24"/>
          <w:szCs w:val="24"/>
        </w:rPr>
        <w:t xml:space="preserve">.01 – </w:t>
      </w:r>
      <w:r>
        <w:rPr>
          <w:rFonts w:ascii="Times New Roman" w:hAnsi="Times New Roman"/>
          <w:sz w:val="24"/>
          <w:szCs w:val="24"/>
        </w:rPr>
        <w:t>Фундаментальная и прикладная химия, направленность</w:t>
      </w:r>
      <w:r w:rsidRPr="008E7D4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Органическая химия</w:t>
      </w:r>
      <w:r w:rsidRPr="00AC219E">
        <w:rPr>
          <w:rFonts w:ascii="Times New Roman" w:hAnsi="Times New Roman"/>
          <w:sz w:val="24"/>
          <w:szCs w:val="24"/>
        </w:rPr>
        <w:t>.</w:t>
      </w:r>
    </w:p>
    <w:p w14:paraId="03BFE389" w14:textId="77777777"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</w:p>
    <w:p w14:paraId="7388B11E" w14:textId="77777777"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25">
        <w:rPr>
          <w:rFonts w:ascii="Times New Roman" w:hAnsi="Times New Roman"/>
          <w:sz w:val="24"/>
          <w:szCs w:val="24"/>
          <w:u w:val="single"/>
        </w:rPr>
        <w:t>Малышева Ю.Б.</w:t>
      </w:r>
    </w:p>
    <w:p w14:paraId="5DFFCE7F" w14:textId="77777777"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Pr="00231625">
        <w:rPr>
          <w:rFonts w:ascii="Times New Roman" w:hAnsi="Times New Roman"/>
          <w:sz w:val="24"/>
          <w:szCs w:val="24"/>
          <w:u w:val="single"/>
        </w:rPr>
        <w:t>Скатова А.А.</w:t>
      </w:r>
    </w:p>
    <w:p w14:paraId="39A1CF0E" w14:textId="77777777" w:rsidR="001C0415" w:rsidRDefault="008155B6"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16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4540">
        <w:rPr>
          <w:rFonts w:ascii="Times New Roman" w:hAnsi="Times New Roman"/>
          <w:sz w:val="24"/>
          <w:szCs w:val="24"/>
          <w:u w:val="single"/>
        </w:rPr>
        <w:t>Федоров А.Ю.</w:t>
      </w:r>
    </w:p>
    <w:sectPr w:rsidR="001C0415" w:rsidSect="003D490D">
      <w:footerReference w:type="even" r:id="rId15"/>
      <w:footerReference w:type="default" r:id="rId16"/>
      <w:pgSz w:w="11906" w:h="16838"/>
      <w:pgMar w:top="1134" w:right="849" w:bottom="709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9402" w14:textId="77777777" w:rsidR="00C24BAA" w:rsidRPr="000B1876" w:rsidRDefault="00C24BAA" w:rsidP="00387686">
      <w:pPr>
        <w:spacing w:after="0" w:line="240" w:lineRule="auto"/>
      </w:pPr>
      <w:r>
        <w:separator/>
      </w:r>
    </w:p>
  </w:endnote>
  <w:endnote w:type="continuationSeparator" w:id="0">
    <w:p w14:paraId="386199C9" w14:textId="77777777" w:rsidR="00C24BAA" w:rsidRPr="000B1876" w:rsidRDefault="00C24BAA" w:rsidP="0038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2445" w14:textId="77777777" w:rsidR="00095B91" w:rsidRDefault="001579E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022C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692E33" w14:textId="77777777" w:rsidR="00095B91" w:rsidRDefault="00C24BA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9A3C" w14:textId="77777777" w:rsidR="00095B91" w:rsidRDefault="001579E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022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3B99">
      <w:rPr>
        <w:rStyle w:val="a9"/>
        <w:noProof/>
      </w:rPr>
      <w:t>14</w:t>
    </w:r>
    <w:r>
      <w:rPr>
        <w:rStyle w:val="a9"/>
      </w:rPr>
      <w:fldChar w:fldCharType="end"/>
    </w:r>
  </w:p>
  <w:p w14:paraId="40F8C690" w14:textId="77777777" w:rsidR="00095B91" w:rsidRDefault="00C24BAA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D5A08" w14:textId="77777777" w:rsidR="00C24BAA" w:rsidRPr="000B1876" w:rsidRDefault="00C24BAA" w:rsidP="00387686">
      <w:pPr>
        <w:spacing w:after="0" w:line="240" w:lineRule="auto"/>
      </w:pPr>
      <w:r>
        <w:separator/>
      </w:r>
    </w:p>
  </w:footnote>
  <w:footnote w:type="continuationSeparator" w:id="0">
    <w:p w14:paraId="7D815839" w14:textId="77777777" w:rsidR="00C24BAA" w:rsidRPr="000B1876" w:rsidRDefault="00C24BAA" w:rsidP="0038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95DD2"/>
    <w:multiLevelType w:val="hybridMultilevel"/>
    <w:tmpl w:val="3166A6D8"/>
    <w:lvl w:ilvl="0" w:tplc="B94C1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0EDE"/>
    <w:multiLevelType w:val="hybridMultilevel"/>
    <w:tmpl w:val="0E18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00EF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B246AE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E2A563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5261354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multilevel"/>
    <w:tmpl w:val="BC0E11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6" w15:restartNumberingAfterBreak="0">
    <w:nsid w:val="59101687"/>
    <w:multiLevelType w:val="hybridMultilevel"/>
    <w:tmpl w:val="6DB41518"/>
    <w:lvl w:ilvl="0" w:tplc="AE1296E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640643C"/>
    <w:multiLevelType w:val="hybridMultilevel"/>
    <w:tmpl w:val="12F2123E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75F014D"/>
    <w:multiLevelType w:val="multilevel"/>
    <w:tmpl w:val="85046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B00382D"/>
    <w:multiLevelType w:val="multilevel"/>
    <w:tmpl w:val="79D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21737CC"/>
    <w:multiLevelType w:val="multilevel"/>
    <w:tmpl w:val="466E628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7F7AD9"/>
    <w:multiLevelType w:val="hybridMultilevel"/>
    <w:tmpl w:val="E6ACD47E"/>
    <w:lvl w:ilvl="0" w:tplc="D18EE0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0"/>
  </w:num>
  <w:num w:numId="5">
    <w:abstractNumId w:val="2"/>
  </w:num>
  <w:num w:numId="6">
    <w:abstractNumId w:val="24"/>
  </w:num>
  <w:num w:numId="7">
    <w:abstractNumId w:val="9"/>
  </w:num>
  <w:num w:numId="8">
    <w:abstractNumId w:val="8"/>
  </w:num>
  <w:num w:numId="9">
    <w:abstractNumId w:val="15"/>
  </w:num>
  <w:num w:numId="10">
    <w:abstractNumId w:val="20"/>
  </w:num>
  <w:num w:numId="11">
    <w:abstractNumId w:val="7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7"/>
  </w:num>
  <w:num w:numId="18">
    <w:abstractNumId w:val="5"/>
  </w:num>
  <w:num w:numId="19">
    <w:abstractNumId w:val="4"/>
  </w:num>
  <w:num w:numId="20">
    <w:abstractNumId w:val="19"/>
  </w:num>
  <w:num w:numId="21">
    <w:abstractNumId w:val="22"/>
  </w:num>
  <w:num w:numId="22">
    <w:abstractNumId w:val="23"/>
  </w:num>
  <w:num w:numId="23">
    <w:abstractNumId w:val="1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B6"/>
    <w:rsid w:val="001579E1"/>
    <w:rsid w:val="001851A2"/>
    <w:rsid w:val="001C0415"/>
    <w:rsid w:val="00296CFE"/>
    <w:rsid w:val="002F0EC2"/>
    <w:rsid w:val="00371E9C"/>
    <w:rsid w:val="00387686"/>
    <w:rsid w:val="004022C0"/>
    <w:rsid w:val="0044153E"/>
    <w:rsid w:val="008155B6"/>
    <w:rsid w:val="00815F0E"/>
    <w:rsid w:val="008C58F4"/>
    <w:rsid w:val="008E7D4A"/>
    <w:rsid w:val="00A60991"/>
    <w:rsid w:val="00AF65B1"/>
    <w:rsid w:val="00B4481B"/>
    <w:rsid w:val="00C24BAA"/>
    <w:rsid w:val="00D947FD"/>
    <w:rsid w:val="00DE47E1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3B9"/>
  <w15:docId w15:val="{21D3F3EE-1AD0-4ED3-BC38-48A41F3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55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8155B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155B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155B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8155B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1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5B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155B6"/>
  </w:style>
  <w:style w:type="paragraph" w:customStyle="1" w:styleId="ConsPlusNormal">
    <w:name w:val="ConsPlusNormal"/>
    <w:rsid w:val="0081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5B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155B6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155B6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toc 2"/>
    <w:basedOn w:val="a"/>
    <w:next w:val="a"/>
    <w:autoRedefine/>
    <w:semiHidden/>
    <w:rsid w:val="008155B6"/>
    <w:pPr>
      <w:spacing w:after="0" w:line="240" w:lineRule="auto"/>
      <w:ind w:firstLine="720"/>
    </w:pPr>
    <w:rPr>
      <w:rFonts w:ascii="Times New Roman" w:hAnsi="Times New Roman"/>
      <w:i/>
      <w:sz w:val="24"/>
      <w:szCs w:val="24"/>
    </w:rPr>
  </w:style>
  <w:style w:type="character" w:styleId="ae">
    <w:name w:val="Hyperlink"/>
    <w:rsid w:val="008155B6"/>
    <w:rPr>
      <w:color w:val="0000FF"/>
      <w:u w:val="single"/>
    </w:rPr>
  </w:style>
  <w:style w:type="paragraph" w:customStyle="1" w:styleId="Default">
    <w:name w:val="Default"/>
    <w:rsid w:val="0081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81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cifinder.ca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.lanbook.com/book/875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39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nanium.com/catalog.php?bookinfo=541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78047" TargetMode="External"/><Relationship Id="rId14" Type="http://schemas.openxmlformats.org/officeDocument/2006/relationships/hyperlink" Target="https://www.reaxy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Андрей Елипашев</cp:lastModifiedBy>
  <cp:revision>3</cp:revision>
  <dcterms:created xsi:type="dcterms:W3CDTF">2020-05-17T19:38:00Z</dcterms:created>
  <dcterms:modified xsi:type="dcterms:W3CDTF">2020-05-19T10:45:00Z</dcterms:modified>
</cp:coreProperties>
</file>