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48" w:rsidRDefault="00F74748" w:rsidP="001B6A57">
      <w:pPr>
        <w:jc w:val="center"/>
      </w:pPr>
    </w:p>
    <w:p w:rsidR="00010E46" w:rsidRDefault="00010E46" w:rsidP="00010E46">
      <w:pPr>
        <w:jc w:val="center"/>
      </w:pPr>
      <w:r>
        <w:t>Министерство науки и высшего образования Российской Федерации</w:t>
      </w:r>
    </w:p>
    <w:p w:rsidR="00F74748" w:rsidRPr="00474CA8" w:rsidRDefault="00F74748" w:rsidP="00F74748">
      <w:pPr>
        <w:jc w:val="center"/>
      </w:pPr>
      <w:r w:rsidRPr="00474CA8">
        <w:t>Федеральное государственное автономное образовательное учреждение</w:t>
      </w:r>
    </w:p>
    <w:p w:rsidR="00F74748" w:rsidRPr="00474CA8" w:rsidRDefault="00F74748" w:rsidP="00F74748">
      <w:pPr>
        <w:jc w:val="center"/>
        <w:rPr>
          <w:u w:val="single"/>
        </w:rPr>
      </w:pPr>
      <w:r w:rsidRPr="00474CA8">
        <w:t xml:space="preserve"> высшего образования</w:t>
      </w:r>
    </w:p>
    <w:p w:rsidR="00F74748" w:rsidRPr="00474CA8" w:rsidRDefault="00F74748" w:rsidP="00F74748">
      <w:pPr>
        <w:jc w:val="center"/>
      </w:pPr>
      <w:r w:rsidRPr="00474CA8">
        <w:t>«Национальный исследовательский</w:t>
      </w:r>
    </w:p>
    <w:p w:rsidR="00F74748" w:rsidRPr="00474CA8" w:rsidRDefault="00F74748" w:rsidP="00F74748">
      <w:pPr>
        <w:jc w:val="center"/>
      </w:pPr>
      <w:r w:rsidRPr="00474CA8">
        <w:t xml:space="preserve"> Нижегородский государственный университет им. Н.И. Лобачевского»</w:t>
      </w:r>
    </w:p>
    <w:p w:rsidR="00F74748" w:rsidRPr="00474CA8" w:rsidRDefault="00F74748" w:rsidP="00F74748">
      <w:pPr>
        <w:jc w:val="center"/>
      </w:pPr>
    </w:p>
    <w:p w:rsidR="00F74748" w:rsidRPr="00474CA8" w:rsidRDefault="00F74748" w:rsidP="00F74748">
      <w:pPr>
        <w:spacing w:line="276" w:lineRule="auto"/>
        <w:jc w:val="center"/>
      </w:pPr>
      <w:r w:rsidRPr="00474CA8">
        <w:t>Институт экономики и предпринимательства</w:t>
      </w:r>
    </w:p>
    <w:p w:rsidR="00F74748" w:rsidRPr="00474CA8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474CA8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474CA8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474CA8" w:rsidRDefault="00F74748" w:rsidP="00F74748">
      <w:pPr>
        <w:tabs>
          <w:tab w:val="left" w:pos="142"/>
        </w:tabs>
        <w:rPr>
          <w:sz w:val="28"/>
        </w:rPr>
      </w:pPr>
    </w:p>
    <w:p w:rsidR="00B50A7D" w:rsidRPr="00E15C69" w:rsidRDefault="00B50A7D" w:rsidP="00B50A7D">
      <w:pPr>
        <w:jc w:val="right"/>
      </w:pPr>
      <w:r w:rsidRPr="00E15C69">
        <w:t>УТВЕРЖДАЮ</w:t>
      </w:r>
    </w:p>
    <w:p w:rsidR="00B50A7D" w:rsidRPr="00E15C69" w:rsidRDefault="00B50A7D" w:rsidP="00B50A7D">
      <w:pPr>
        <w:jc w:val="right"/>
      </w:pPr>
    </w:p>
    <w:p w:rsidR="00B50A7D" w:rsidRPr="00E15C69" w:rsidRDefault="00B50A7D" w:rsidP="00B50A7D">
      <w:pPr>
        <w:jc w:val="right"/>
      </w:pPr>
      <w:r w:rsidRPr="00E15C69">
        <w:t xml:space="preserve">                                                                                         Директор ________ А.О. Грудзинский </w:t>
      </w:r>
    </w:p>
    <w:p w:rsidR="00B50A7D" w:rsidRPr="00E15C69" w:rsidRDefault="00B50A7D" w:rsidP="00B50A7D">
      <w:pPr>
        <w:jc w:val="right"/>
        <w:rPr>
          <w:b/>
        </w:rPr>
      </w:pPr>
      <w:r w:rsidRPr="00E15C69">
        <w:t xml:space="preserve">                                                                                  "</w:t>
      </w:r>
      <w:r w:rsidR="00010E46">
        <w:t>01</w:t>
      </w:r>
      <w:r w:rsidRPr="00E15C69">
        <w:rPr>
          <w:u w:val="single"/>
        </w:rPr>
        <w:t xml:space="preserve">"          </w:t>
      </w:r>
      <w:r w:rsidR="00010E46">
        <w:rPr>
          <w:u w:val="single"/>
        </w:rPr>
        <w:t>апреля</w:t>
      </w:r>
      <w:r w:rsidRPr="00E15C69">
        <w:rPr>
          <w:u w:val="single"/>
        </w:rPr>
        <w:t xml:space="preserve">                       </w:t>
      </w:r>
      <w:r w:rsidRPr="00E15C69">
        <w:t>201</w:t>
      </w:r>
      <w:r w:rsidR="00010E46">
        <w:t>9</w:t>
      </w:r>
      <w:r w:rsidRPr="00E15C69">
        <w:t xml:space="preserve"> г.</w:t>
      </w:r>
    </w:p>
    <w:p w:rsidR="00B50A7D" w:rsidRPr="00AB6BC0" w:rsidRDefault="00B50A7D" w:rsidP="00B50A7D">
      <w:pPr>
        <w:tabs>
          <w:tab w:val="left" w:pos="142"/>
          <w:tab w:val="left" w:pos="5670"/>
        </w:tabs>
        <w:rPr>
          <w:sz w:val="28"/>
        </w:rPr>
      </w:pPr>
    </w:p>
    <w:p w:rsidR="00B50A7D" w:rsidRDefault="00B50A7D" w:rsidP="00B50A7D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50A7D" w:rsidRDefault="00B50A7D" w:rsidP="00B50A7D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50A7D" w:rsidRPr="00692484" w:rsidRDefault="00B50A7D" w:rsidP="00B50A7D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Pr="00692484">
        <w:rPr>
          <w:b/>
          <w:sz w:val="28"/>
          <w:szCs w:val="28"/>
        </w:rPr>
        <w:t>рограмма профессионального модуля</w:t>
      </w:r>
    </w:p>
    <w:p w:rsidR="00F74748" w:rsidRPr="00C212E0" w:rsidRDefault="00F74748" w:rsidP="00F74748">
      <w:pPr>
        <w:spacing w:line="360" w:lineRule="auto"/>
        <w:jc w:val="center"/>
        <w:rPr>
          <w:b/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color w:val="000000"/>
          <w:sz w:val="28"/>
          <w:szCs w:val="28"/>
        </w:rPr>
      </w:pPr>
      <w:r w:rsidRPr="00C212E0">
        <w:rPr>
          <w:color w:val="000000"/>
          <w:sz w:val="28"/>
          <w:szCs w:val="28"/>
        </w:rPr>
        <w:t xml:space="preserve">ПМ  05 </w:t>
      </w:r>
      <w:r w:rsidR="00F55EE3" w:rsidRPr="00C212E0">
        <w:rPr>
          <w:color w:val="000000"/>
          <w:sz w:val="28"/>
          <w:szCs w:val="28"/>
        </w:rPr>
        <w:t>«</w:t>
      </w:r>
      <w:r w:rsidRPr="00C212E0">
        <w:rPr>
          <w:color w:val="000000"/>
          <w:sz w:val="28"/>
          <w:szCs w:val="28"/>
        </w:rPr>
        <w:t>Организация процесса приготовления и приготовление сложных холодных и горячих десертов</w:t>
      </w:r>
      <w:r w:rsidR="00F55EE3" w:rsidRPr="00C212E0">
        <w:rPr>
          <w:color w:val="000000"/>
          <w:sz w:val="28"/>
          <w:szCs w:val="28"/>
        </w:rPr>
        <w:t>»</w:t>
      </w:r>
    </w:p>
    <w:p w:rsidR="00F74748" w:rsidRPr="00C212E0" w:rsidRDefault="00F74748" w:rsidP="00F74748">
      <w:pPr>
        <w:tabs>
          <w:tab w:val="left" w:pos="142"/>
        </w:tabs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4748" w:rsidRPr="00C212E0" w:rsidRDefault="00F74748" w:rsidP="00F74748">
      <w:pPr>
        <w:jc w:val="center"/>
        <w:rPr>
          <w:sz w:val="28"/>
          <w:szCs w:val="28"/>
        </w:rPr>
      </w:pPr>
      <w:r w:rsidRPr="00C212E0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F74748" w:rsidRPr="00C212E0" w:rsidRDefault="00F74748" w:rsidP="00F74748">
      <w:pPr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 xml:space="preserve">19.02.10 «Технология продукции общественного питания» </w:t>
      </w:r>
    </w:p>
    <w:p w:rsidR="00F74748" w:rsidRPr="00C212E0" w:rsidRDefault="00F74748" w:rsidP="00F7474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F74748" w:rsidRPr="00C212E0" w:rsidRDefault="00F74748" w:rsidP="00F74748">
      <w:pPr>
        <w:jc w:val="center"/>
        <w:rPr>
          <w:b/>
          <w:bCs/>
          <w:sz w:val="28"/>
          <w:szCs w:val="28"/>
        </w:rPr>
      </w:pPr>
    </w:p>
    <w:p w:rsidR="00F74748" w:rsidRPr="00C212E0" w:rsidRDefault="00F74748" w:rsidP="00F74748">
      <w:pPr>
        <w:jc w:val="center"/>
        <w:rPr>
          <w:b/>
          <w:bCs/>
          <w:sz w:val="28"/>
          <w:szCs w:val="28"/>
        </w:rPr>
      </w:pPr>
      <w:r w:rsidRPr="00C212E0">
        <w:rPr>
          <w:b/>
          <w:bCs/>
          <w:sz w:val="28"/>
          <w:szCs w:val="28"/>
        </w:rPr>
        <w:t>Квалификация выпускника</w:t>
      </w:r>
    </w:p>
    <w:p w:rsidR="00F74748" w:rsidRPr="00C212E0" w:rsidRDefault="00F74748" w:rsidP="00F74748">
      <w:pPr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>техник-технолог</w:t>
      </w:r>
    </w:p>
    <w:p w:rsidR="00F74748" w:rsidRPr="00C212E0" w:rsidRDefault="00F74748" w:rsidP="00F74748">
      <w:pPr>
        <w:rPr>
          <w:sz w:val="28"/>
          <w:szCs w:val="28"/>
        </w:rPr>
      </w:pPr>
    </w:p>
    <w:p w:rsidR="00F74748" w:rsidRPr="00C212E0" w:rsidRDefault="00F74748" w:rsidP="00F74748">
      <w:pPr>
        <w:jc w:val="center"/>
        <w:rPr>
          <w:b/>
          <w:bCs/>
          <w:sz w:val="28"/>
          <w:szCs w:val="28"/>
        </w:rPr>
      </w:pPr>
      <w:r w:rsidRPr="00C212E0">
        <w:rPr>
          <w:b/>
          <w:bCs/>
          <w:sz w:val="28"/>
          <w:szCs w:val="28"/>
        </w:rPr>
        <w:t>Форма обучения</w:t>
      </w:r>
    </w:p>
    <w:p w:rsidR="00F74748" w:rsidRPr="00C212E0" w:rsidRDefault="00F74748" w:rsidP="00F74748">
      <w:pPr>
        <w:jc w:val="center"/>
        <w:rPr>
          <w:b/>
          <w:bCs/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>очная</w:t>
      </w: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 xml:space="preserve">Нижний Новгород       </w:t>
      </w: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</w:p>
    <w:p w:rsidR="00F74748" w:rsidRPr="00C212E0" w:rsidRDefault="00F74748" w:rsidP="00F74748">
      <w:pPr>
        <w:tabs>
          <w:tab w:val="left" w:pos="142"/>
        </w:tabs>
        <w:jc w:val="center"/>
        <w:rPr>
          <w:sz w:val="28"/>
          <w:szCs w:val="28"/>
        </w:rPr>
      </w:pPr>
      <w:r w:rsidRPr="00C212E0">
        <w:rPr>
          <w:sz w:val="28"/>
          <w:szCs w:val="28"/>
        </w:rPr>
        <w:t>201</w:t>
      </w:r>
      <w:r w:rsidR="00010E46">
        <w:rPr>
          <w:sz w:val="28"/>
          <w:szCs w:val="28"/>
        </w:rPr>
        <w:t>9</w:t>
      </w:r>
      <w:r w:rsidRPr="00C212E0">
        <w:rPr>
          <w:sz w:val="28"/>
          <w:szCs w:val="28"/>
        </w:rPr>
        <w:t xml:space="preserve"> </w:t>
      </w:r>
    </w:p>
    <w:p w:rsidR="001B6A57" w:rsidRPr="001B6A57" w:rsidRDefault="001B6A57" w:rsidP="001B6A57">
      <w:pPr>
        <w:tabs>
          <w:tab w:val="left" w:pos="142"/>
        </w:tabs>
        <w:jc w:val="center"/>
        <w:rPr>
          <w:sz w:val="28"/>
        </w:rPr>
        <w:sectPr w:rsidR="001B6A57" w:rsidRPr="001B6A57" w:rsidSect="00A170F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325C8" w:rsidRDefault="00C325C8" w:rsidP="00B50A7D">
      <w:pPr>
        <w:ind w:firstLine="709"/>
        <w:jc w:val="both"/>
      </w:pPr>
    </w:p>
    <w:p w:rsidR="00C325C8" w:rsidRDefault="00C325C8" w:rsidP="00B50A7D">
      <w:pPr>
        <w:ind w:firstLine="709"/>
        <w:jc w:val="both"/>
      </w:pPr>
    </w:p>
    <w:p w:rsidR="00C325C8" w:rsidRDefault="00C325C8" w:rsidP="00B50A7D">
      <w:pPr>
        <w:ind w:firstLine="709"/>
        <w:jc w:val="both"/>
      </w:pPr>
    </w:p>
    <w:p w:rsidR="00C325C8" w:rsidRDefault="00C325C8" w:rsidP="00B50A7D">
      <w:pPr>
        <w:ind w:firstLine="709"/>
        <w:jc w:val="both"/>
      </w:pPr>
    </w:p>
    <w:p w:rsidR="00B50A7D" w:rsidRDefault="00B50A7D" w:rsidP="00B50A7D">
      <w:pPr>
        <w:ind w:firstLine="709"/>
        <w:jc w:val="both"/>
      </w:pPr>
      <w:bookmarkStart w:id="0" w:name="_GoBack"/>
      <w:bookmarkEnd w:id="0"/>
      <w:r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44277A">
        <w:t>19.02.10 Технология продукции общественного питания</w:t>
      </w:r>
    </w:p>
    <w:p w:rsidR="00B50A7D" w:rsidRDefault="00B50A7D" w:rsidP="00B50A7D">
      <w:pPr>
        <w:jc w:val="both"/>
        <w:rPr>
          <w:sz w:val="28"/>
          <w:szCs w:val="28"/>
        </w:rPr>
      </w:pPr>
    </w:p>
    <w:p w:rsidR="00B50A7D" w:rsidRPr="00651F9B" w:rsidRDefault="00B50A7D" w:rsidP="00B50A7D">
      <w:pPr>
        <w:jc w:val="both"/>
      </w:pPr>
      <w:r w:rsidRPr="00651F9B">
        <w:t>Автор</w:t>
      </w:r>
      <w:r>
        <w:t>:</w:t>
      </w:r>
    </w:p>
    <w:p w:rsidR="00B50A7D" w:rsidRDefault="00B50A7D" w:rsidP="00B50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</w:t>
      </w:r>
      <w:r w:rsidRPr="005C1C7A">
        <w:t>.</w:t>
      </w:r>
      <w:r>
        <w:t>т</w:t>
      </w:r>
      <w:r w:rsidRPr="005C1C7A">
        <w:t xml:space="preserve">.н., </w:t>
      </w:r>
      <w:r>
        <w:t>доцент</w:t>
      </w:r>
      <w:r w:rsidRPr="005C1C7A">
        <w:t xml:space="preserve"> кафедры торгового дела </w:t>
      </w:r>
      <w:r>
        <w:t xml:space="preserve">                              </w:t>
      </w:r>
      <w:r w:rsidRPr="005C1C7A">
        <w:t>________________</w:t>
      </w:r>
      <w:r>
        <w:t>Широкова Л.О.</w:t>
      </w:r>
    </w:p>
    <w:p w:rsidR="00B50A7D" w:rsidRPr="00325313" w:rsidRDefault="00B50A7D" w:rsidP="00B50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50A7D" w:rsidRDefault="00B50A7D" w:rsidP="00B50A7D">
      <w:r>
        <w:t xml:space="preserve">         </w:t>
      </w:r>
      <w:r w:rsidRPr="005C1C7A">
        <w:t>Программа  рассмотрена и одобрена на заседании кафедры торгового дела</w:t>
      </w:r>
      <w:r>
        <w:t xml:space="preserve"> </w:t>
      </w:r>
    </w:p>
    <w:p w:rsidR="00B50A7D" w:rsidRPr="005C1C7A" w:rsidRDefault="00B50A7D" w:rsidP="00B50A7D">
      <w:r>
        <w:t xml:space="preserve"> </w:t>
      </w:r>
      <w:r w:rsidRPr="005C1C7A">
        <w:t>«</w:t>
      </w:r>
      <w:r>
        <w:t>1</w:t>
      </w:r>
      <w:r w:rsidR="00010E46">
        <w:t>9</w:t>
      </w:r>
      <w:r w:rsidRPr="005C1C7A">
        <w:t>»</w:t>
      </w:r>
      <w:r>
        <w:t xml:space="preserve"> </w:t>
      </w:r>
      <w:r w:rsidR="00010E46">
        <w:t>марта</w:t>
      </w:r>
      <w:r>
        <w:t xml:space="preserve"> </w:t>
      </w:r>
      <w:r w:rsidRPr="005C1C7A">
        <w:t>20</w:t>
      </w:r>
      <w:r>
        <w:t>1</w:t>
      </w:r>
      <w:r w:rsidR="00010E46">
        <w:t>9</w:t>
      </w:r>
      <w:r w:rsidRPr="005C1C7A">
        <w:t xml:space="preserve"> г., </w:t>
      </w:r>
      <w:r>
        <w:t xml:space="preserve"> </w:t>
      </w:r>
      <w:r w:rsidRPr="005C1C7A">
        <w:t>протокол №</w:t>
      </w:r>
      <w:r>
        <w:t xml:space="preserve"> </w:t>
      </w:r>
      <w:r w:rsidR="00010E46">
        <w:t>3</w:t>
      </w:r>
    </w:p>
    <w:p w:rsidR="00B50A7D" w:rsidRDefault="00B50A7D" w:rsidP="00B50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B50A7D" w:rsidRPr="005643DC" w:rsidRDefault="00B50A7D" w:rsidP="00B50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643DC">
        <w:t>Зав. кафедрой</w:t>
      </w:r>
      <w:r>
        <w:t xml:space="preserve"> д.э.н., проф.</w:t>
      </w:r>
      <w:r>
        <w:tab/>
      </w:r>
      <w:r>
        <w:tab/>
        <w:t xml:space="preserve">                                       ______________</w:t>
      </w:r>
      <w:r>
        <w:tab/>
      </w:r>
      <w:r w:rsidRPr="005643DC">
        <w:t>Чкалова О.В.</w:t>
      </w:r>
    </w:p>
    <w:p w:rsidR="00B50A7D" w:rsidRDefault="00B50A7D" w:rsidP="00B50A7D">
      <w:pPr>
        <w:jc w:val="both"/>
        <w:rPr>
          <w:sz w:val="28"/>
          <w:szCs w:val="28"/>
        </w:rPr>
      </w:pPr>
    </w:p>
    <w:p w:rsidR="00B50A7D" w:rsidRDefault="00B50A7D" w:rsidP="00B50A7D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B50A7D" w:rsidRDefault="00B50A7D" w:rsidP="00B50A7D">
      <w:pPr>
        <w:jc w:val="both"/>
        <w:rPr>
          <w:bCs/>
          <w:szCs w:val="22"/>
        </w:rPr>
      </w:pPr>
    </w:p>
    <w:p w:rsidR="00B50A7D" w:rsidRDefault="00B50A7D" w:rsidP="00B50A7D">
      <w:pPr>
        <w:spacing w:line="360" w:lineRule="auto"/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B50A7D" w:rsidRPr="00E15C69" w:rsidRDefault="00B50A7D" w:rsidP="00B50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>
        <w:rPr>
          <w:bCs/>
        </w:rPr>
        <w:t>Н.А.Зудин</w:t>
      </w:r>
      <w:r>
        <w:rPr>
          <w:b/>
          <w:bCs/>
        </w:rPr>
        <w:t xml:space="preserve">   </w:t>
      </w:r>
      <w:r>
        <w:rPr>
          <w:szCs w:val="28"/>
        </w:rPr>
        <w:t>____________________</w:t>
      </w:r>
    </w:p>
    <w:p w:rsidR="00B50A7D" w:rsidRDefault="00B50A7D" w:rsidP="00B50A7D">
      <w:pPr>
        <w:jc w:val="both"/>
        <w:rPr>
          <w:szCs w:val="28"/>
        </w:rPr>
      </w:pPr>
    </w:p>
    <w:p w:rsidR="00B50A7D" w:rsidRDefault="00B50A7D" w:rsidP="00B50A7D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B50A7D" w:rsidRDefault="00B50A7D" w:rsidP="00B50A7D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B50A7D" w:rsidRDefault="00B50A7D" w:rsidP="00B50A7D">
      <w:pPr>
        <w:jc w:val="both"/>
        <w:rPr>
          <w:szCs w:val="28"/>
        </w:rPr>
      </w:pPr>
      <w:r>
        <w:rPr>
          <w:szCs w:val="28"/>
        </w:rPr>
        <w:t>М.П.</w:t>
      </w:r>
    </w:p>
    <w:p w:rsidR="00B50A7D" w:rsidRDefault="00B50A7D" w:rsidP="00B50A7D"/>
    <w:p w:rsidR="008B6F18" w:rsidRPr="008B6F18" w:rsidRDefault="008B6F18" w:rsidP="008B6F1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MS Gothic"/>
          <w:bCs/>
          <w:sz w:val="28"/>
          <w:szCs w:val="28"/>
        </w:rPr>
      </w:pPr>
    </w:p>
    <w:p w:rsidR="008B6F18" w:rsidRPr="008B6F18" w:rsidRDefault="008B6F18" w:rsidP="008B6F18"/>
    <w:p w:rsidR="001B6A57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</w:p>
    <w:p w:rsidR="001B6A57" w:rsidRDefault="001B6A57" w:rsidP="001B6A57"/>
    <w:p w:rsidR="001B6A57" w:rsidRDefault="001B6A57" w:rsidP="001B6A57"/>
    <w:p w:rsidR="001B6A57" w:rsidRDefault="001B6A57" w:rsidP="001B6A57"/>
    <w:p w:rsidR="001B6A57" w:rsidRDefault="001B6A57" w:rsidP="001B6A57"/>
    <w:p w:rsidR="001B6A57" w:rsidRDefault="001B6A57" w:rsidP="001B6A57"/>
    <w:p w:rsidR="001B6A57" w:rsidRDefault="001B6A57" w:rsidP="001B6A57"/>
    <w:p w:rsidR="006F52A8" w:rsidRDefault="006F52A8" w:rsidP="001B6A57">
      <w:r>
        <w:br w:type="page"/>
      </w:r>
    </w:p>
    <w:p w:rsidR="001B6A57" w:rsidRDefault="001B6A57" w:rsidP="001B6A57"/>
    <w:p w:rsidR="001B6A57" w:rsidRDefault="001B6A57" w:rsidP="001B6A57"/>
    <w:p w:rsidR="001B6A57" w:rsidRPr="00437FDB" w:rsidRDefault="001B6A57" w:rsidP="001B6A57"/>
    <w:p w:rsidR="001B6A57" w:rsidRPr="004E4307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</w:rPr>
      </w:pPr>
      <w:r w:rsidRPr="004E4307">
        <w:rPr>
          <w:b w:val="0"/>
          <w:sz w:val="28"/>
        </w:rPr>
        <w:t xml:space="preserve">СОДЕРЖАНИЕ </w:t>
      </w:r>
    </w:p>
    <w:p w:rsidR="001B6A57" w:rsidRPr="004E4307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277A" w:rsidRPr="004E4307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277A" w:rsidRPr="004E4307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277A" w:rsidRPr="004E4307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47"/>
        <w:gridCol w:w="800"/>
      </w:tblGrid>
      <w:tr w:rsidR="0044277A" w:rsidRPr="004E4307" w:rsidTr="0044277A">
        <w:trPr>
          <w:trHeight w:val="680"/>
        </w:trPr>
        <w:tc>
          <w:tcPr>
            <w:tcW w:w="8647" w:type="dxa"/>
          </w:tcPr>
          <w:p w:rsidR="0044277A" w:rsidRPr="004E4307" w:rsidRDefault="0044277A" w:rsidP="0044277A">
            <w:pPr>
              <w:pStyle w:val="1"/>
              <w:outlineLvl w:val="0"/>
              <w:rPr>
                <w:b w:val="0"/>
                <w:caps/>
              </w:rPr>
            </w:pPr>
          </w:p>
        </w:tc>
        <w:tc>
          <w:tcPr>
            <w:tcW w:w="800" w:type="dxa"/>
          </w:tcPr>
          <w:p w:rsidR="0044277A" w:rsidRPr="004E4307" w:rsidRDefault="0044277A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стр.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4E4307">
              <w:rPr>
                <w:b w:val="0"/>
                <w:caps/>
                <w:sz w:val="24"/>
                <w:szCs w:val="24"/>
              </w:rPr>
              <w:t>1. ПАСПОРТ ПРО</w:t>
            </w:r>
            <w:r w:rsidR="0044277A" w:rsidRPr="004E4307">
              <w:rPr>
                <w:b w:val="0"/>
                <w:caps/>
                <w:sz w:val="24"/>
                <w:szCs w:val="24"/>
              </w:rPr>
              <w:t>ГРАММЫ ПРОФЕССИОНАЛЬНОГО МОДУЛЯ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4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jc w:val="both"/>
              <w:rPr>
                <w:caps/>
              </w:rPr>
            </w:pPr>
            <w:r w:rsidRPr="004E4307">
              <w:rPr>
                <w:caps/>
              </w:rPr>
              <w:t>2. результаты ос</w:t>
            </w:r>
            <w:r w:rsidR="0044277A" w:rsidRPr="004E4307">
              <w:rPr>
                <w:caps/>
              </w:rPr>
              <w:t>воения ПРОФЕССИОНАЛЬНОГО МОДУЛЯ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6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4E4307">
              <w:rPr>
                <w:b w:val="0"/>
                <w:caps/>
                <w:sz w:val="24"/>
                <w:szCs w:val="24"/>
              </w:rPr>
              <w:t>3. СТРУКТУРА и содержание профессионального м</w:t>
            </w:r>
            <w:r w:rsidR="0044277A" w:rsidRPr="004E4307">
              <w:rPr>
                <w:b w:val="0"/>
                <w:caps/>
                <w:sz w:val="24"/>
                <w:szCs w:val="24"/>
              </w:rPr>
              <w:t>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7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44277A">
            <w:pPr>
              <w:pStyle w:val="1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4E4307">
              <w:rPr>
                <w:b w:val="0"/>
                <w:caps/>
                <w:sz w:val="24"/>
                <w:szCs w:val="24"/>
              </w:rPr>
              <w:t xml:space="preserve">4 условия </w:t>
            </w:r>
            <w:r w:rsidR="0044277A" w:rsidRPr="004E4307">
              <w:rPr>
                <w:b w:val="0"/>
                <w:caps/>
                <w:sz w:val="24"/>
                <w:szCs w:val="24"/>
              </w:rPr>
              <w:t>РЕАЛИЗАЦИИ ПРОФЕССИОНАЛЬНОГО МОДУЛЯ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14</w:t>
            </w:r>
          </w:p>
        </w:tc>
      </w:tr>
      <w:tr w:rsidR="001B6A57" w:rsidRPr="004E4307" w:rsidTr="0044277A">
        <w:trPr>
          <w:trHeight w:val="680"/>
        </w:trPr>
        <w:tc>
          <w:tcPr>
            <w:tcW w:w="8647" w:type="dxa"/>
          </w:tcPr>
          <w:p w:rsidR="001B6A57" w:rsidRPr="004E4307" w:rsidRDefault="001B6A57" w:rsidP="006F52A8">
            <w:pPr>
              <w:rPr>
                <w:bCs/>
                <w:i/>
              </w:rPr>
            </w:pPr>
            <w:r w:rsidRPr="004E4307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E4307">
              <w:rPr>
                <w:bCs/>
              </w:rPr>
              <w:t>)</w:t>
            </w:r>
          </w:p>
        </w:tc>
        <w:tc>
          <w:tcPr>
            <w:tcW w:w="800" w:type="dxa"/>
          </w:tcPr>
          <w:p w:rsidR="001B6A57" w:rsidRPr="004E4307" w:rsidRDefault="00A65407" w:rsidP="0044277A">
            <w:pPr>
              <w:jc w:val="center"/>
              <w:rPr>
                <w:sz w:val="28"/>
                <w:szCs w:val="28"/>
              </w:rPr>
            </w:pPr>
            <w:r w:rsidRPr="004E4307">
              <w:rPr>
                <w:sz w:val="28"/>
                <w:szCs w:val="28"/>
              </w:rPr>
              <w:t>18</w:t>
            </w:r>
          </w:p>
        </w:tc>
      </w:tr>
    </w:tbl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A57" w:rsidRPr="004415ED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B6A57" w:rsidRPr="004415ED" w:rsidSect="00A170FE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lastRenderedPageBreak/>
        <w:t xml:space="preserve">1. паспорт ПРОГРАММЫ </w:t>
      </w:r>
    </w:p>
    <w:p w:rsidR="001B6A57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37FDB">
        <w:rPr>
          <w:b/>
          <w:caps/>
        </w:rPr>
        <w:t>ПРОФЕССИОНАЛЬНОГО МОДУЛЯ</w:t>
      </w:r>
    </w:p>
    <w:p w:rsidR="0044277A" w:rsidRPr="00437FDB" w:rsidRDefault="0044277A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B6A57" w:rsidRPr="0044277A" w:rsidRDefault="0044277A" w:rsidP="00442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16"/>
        </w:rPr>
      </w:pPr>
      <w:r w:rsidRPr="0044277A">
        <w:rPr>
          <w:b/>
          <w:color w:val="000000"/>
          <w:szCs w:val="16"/>
        </w:rPr>
        <w:t>Организация процесса приготовления и приготовление сложных холодных и горячих десертов</w:t>
      </w:r>
    </w:p>
    <w:p w:rsidR="0044277A" w:rsidRPr="00437FDB" w:rsidRDefault="0044277A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7FDB">
        <w:rPr>
          <w:b/>
        </w:rPr>
        <w:t>1.1. Область применения программы</w:t>
      </w:r>
    </w:p>
    <w:p w:rsidR="001B6A57" w:rsidRDefault="001B6A57" w:rsidP="00DA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37FDB">
        <w:t xml:space="preserve">Программа профессионального модуля (далее - программа) – является частью программы </w:t>
      </w:r>
      <w:r w:rsidRPr="0044277A">
        <w:t xml:space="preserve">подготовки специалистов среднего звена в соответствии с ФГОС по специальности (специальностям) СПО </w:t>
      </w:r>
      <w:r w:rsidR="0044277A" w:rsidRPr="0044277A">
        <w:t xml:space="preserve">19.02.10 Технология продукции общественного питания </w:t>
      </w:r>
      <w:r w:rsidRPr="0044277A">
        <w:t>в части освоения основного вида профессиональной деятельности (ВПД):</w:t>
      </w:r>
      <w:r w:rsidR="00953083">
        <w:t xml:space="preserve">техника-технолога </w:t>
      </w:r>
      <w:r w:rsidRPr="00437FDB">
        <w:t>и соответствующих профессиональных компетенций (ПК):</w:t>
      </w:r>
    </w:p>
    <w:p w:rsidR="00953083" w:rsidRPr="00437FDB" w:rsidRDefault="00953083" w:rsidP="00DA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A0003" w:rsidRDefault="00CA0003" w:rsidP="00CA000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ПК 5.1. Организовывать и проводить приготовление сложных холодных десертов.</w:t>
      </w:r>
    </w:p>
    <w:p w:rsidR="001B6A57" w:rsidRDefault="00CA0003" w:rsidP="00CA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</w:rPr>
      </w:pPr>
      <w:r>
        <w:rPr>
          <w:rFonts w:cs="Calibri"/>
        </w:rPr>
        <w:t>ПК 5.2. Организовывать и проводить приготовление сложных горячих десертов.</w:t>
      </w:r>
    </w:p>
    <w:p w:rsidR="00CA0003" w:rsidRPr="00437FDB" w:rsidRDefault="00CA0003" w:rsidP="00CA0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1B6A57" w:rsidRDefault="00E440DD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1549E2">
        <w:rPr>
          <w:color w:val="000000" w:themeColor="text1"/>
          <w:szCs w:val="28"/>
        </w:rPr>
        <w:t>Рабочая программа профессионального модуля может быть использованавсеми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E440DD" w:rsidRPr="00437FDB" w:rsidRDefault="00E440DD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C97112" w:rsidRPr="008F243A" w:rsidRDefault="00C97112" w:rsidP="00C97112">
      <w:pPr>
        <w:pStyle w:val="a7"/>
        <w:spacing w:before="0" w:beforeAutospacing="0" w:after="0" w:afterAutospacing="0"/>
        <w:ind w:firstLine="709"/>
        <w:jc w:val="both"/>
      </w:pPr>
      <w:r w:rsidRPr="008F243A">
        <w:t xml:space="preserve">Цель: получение знаний, умений и практического опыта в организации процесса приготовления и приготовлении </w:t>
      </w:r>
      <w:r w:rsidRPr="00535281">
        <w:t>сложных холодных и горячих десертов</w:t>
      </w:r>
      <w:r>
        <w:t>.</w:t>
      </w: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7FD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A0003" w:rsidRDefault="00CA0003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иметь практический опыт: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расчета массы сырья для приготовления холодного и горячего десерта;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приготовления сложных холодных и горячих десертов, используя различные технологии, оборудование и инвентарь;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приготовления отделочных видов теста для сложных холодных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оформления и отделки сложных холодных и горячих десертов;</w:t>
      </w:r>
    </w:p>
    <w:p w:rsidR="00CA0003" w:rsidRPr="00CA0003" w:rsidRDefault="00CA0003" w:rsidP="00CA0003">
      <w:pPr>
        <w:pStyle w:val="af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</w:rPr>
      </w:pPr>
      <w:r w:rsidRPr="00CA0003">
        <w:rPr>
          <w:rFonts w:cs="Calibri"/>
        </w:rPr>
        <w:t>контроля качества и безопасности готовой продукции;</w:t>
      </w:r>
    </w:p>
    <w:p w:rsidR="00CA0003" w:rsidRDefault="00CA0003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органолептически оценивать качество продуктов;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использовать различные способы и приемы приготовления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проводить расчеты по формулам;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выбирать и безопасно пользоваться производственным инвентарем и технологическим оборудованием;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выбирать варианты оформления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принимать решения по организации процессов приготовления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выбирать способы сервировки и подачи сложных холодных и горячих десертов;</w:t>
      </w:r>
    </w:p>
    <w:p w:rsidR="00CA0003" w:rsidRPr="00CA0003" w:rsidRDefault="00CA0003" w:rsidP="00CA0003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CA0003">
        <w:rPr>
          <w:rFonts w:cs="Calibri"/>
        </w:rPr>
        <w:t>оценивать качество и безопасность готовой продукции;</w:t>
      </w:r>
    </w:p>
    <w:p w:rsidR="00CA0003" w:rsidRPr="00CA0003" w:rsidRDefault="00CA0003" w:rsidP="00CA0003">
      <w:pPr>
        <w:pStyle w:val="af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</w:rPr>
      </w:pPr>
      <w:r w:rsidRPr="00CA0003">
        <w:rPr>
          <w:rFonts w:cs="Calibri"/>
        </w:rPr>
        <w:t>оформлять документацию;</w:t>
      </w: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знать: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ассортимент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основные критерии оценки качества готовых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lastRenderedPageBreak/>
        <w:t>органолептический метод определения степени готовности и качества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методы приготовления сложных холодных и горячих десертов;</w:t>
      </w:r>
    </w:p>
    <w:p w:rsidR="00771E8B" w:rsidRPr="000D11A4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0D11A4">
        <w:rPr>
          <w:rFonts w:cs="Calibri"/>
        </w:rPr>
        <w:t>технологию приготовления сложных холодных десертов:фруктовых, ягодных и шоколадных салатов, муссов, кремов, суфле, парфе, террина, щербета, пая, тирамису, чизкейка, бланманже;</w:t>
      </w:r>
    </w:p>
    <w:p w:rsidR="00771E8B" w:rsidRPr="000D11A4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0D11A4">
        <w:rPr>
          <w:rFonts w:cs="Calibri"/>
        </w:rPr>
        <w:t>технологию приготовления сложных горячих десертов:суфле, пудингов, овощных кексов, гурьевской каши, снежков из шоколада, шоколадно-фруктового фондю, десертов фламбе;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правила охлаждения и замораживания основ для приготовления сложных холодных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варианты комбинирования различных способов приготовления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начинки, соусы и глазури для отдельных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варианты оформления и технику декорирования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актуальные направления в приготовлении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сервировка и подача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температурный режим охлаждения и замораживания основ для приготовления сложных холодных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требования к безопасности хранения сложных холодных и горячих десертов;</w:t>
      </w:r>
    </w:p>
    <w:p w:rsidR="00771E8B" w:rsidRPr="00771E8B" w:rsidRDefault="00771E8B" w:rsidP="00771E8B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cs="Calibri"/>
        </w:rPr>
      </w:pPr>
      <w:r w:rsidRPr="00771E8B">
        <w:rPr>
          <w:rFonts w:cs="Calibri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CA0003" w:rsidRPr="00771E8B" w:rsidRDefault="00771E8B" w:rsidP="00771E8B">
      <w:pPr>
        <w:pStyle w:val="af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</w:rPr>
      </w:pPr>
      <w:r w:rsidRPr="00771E8B">
        <w:rPr>
          <w:rFonts w:cs="Calibri"/>
        </w:rPr>
        <w:t>требования к безопасности хранения промышленных полуфабрикатов для приготовления сложных холодных и горячих десертов</w:t>
      </w:r>
      <w:r w:rsidR="001A61B1">
        <w:rPr>
          <w:rFonts w:cs="Calibri"/>
        </w:rPr>
        <w:t>.</w:t>
      </w:r>
    </w:p>
    <w:p w:rsidR="00771E8B" w:rsidRDefault="00771E8B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1FCC" w:rsidRPr="00F21FCC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7FDB">
        <w:rPr>
          <w:b/>
        </w:rPr>
        <w:t>1.3. Рекомендуемое количество часов на освоение программы профессионального модуля: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7FDB">
        <w:t>всего –</w:t>
      </w:r>
      <w:r>
        <w:t xml:space="preserve"> 316 </w:t>
      </w:r>
      <w:r w:rsidRPr="00437FDB">
        <w:t>часов, в том числе: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максимальной учебной нагрузки обучающегося –</w:t>
      </w:r>
      <w:r>
        <w:t xml:space="preserve"> 172 часа</w:t>
      </w:r>
      <w:r w:rsidRPr="00437FDB">
        <w:t>, включая: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обязательной аудиторной учебной нагрузки обучающегося –</w:t>
      </w:r>
      <w:r>
        <w:t xml:space="preserve"> 144 </w:t>
      </w:r>
      <w:r w:rsidRPr="00437FDB">
        <w:t>часа;</w:t>
      </w:r>
    </w:p>
    <w:p w:rsidR="00F21FCC" w:rsidRPr="00437FDB" w:rsidRDefault="00F21FCC" w:rsidP="00F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37FDB">
        <w:t>самостоятельной работы обучающегося –</w:t>
      </w:r>
      <w:r>
        <w:t xml:space="preserve"> 10</w:t>
      </w:r>
      <w:r w:rsidRPr="00437FDB">
        <w:t>часов;</w:t>
      </w:r>
    </w:p>
    <w:p w:rsidR="00F21FCC" w:rsidRPr="00437FDB" w:rsidRDefault="00F21FCC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7FDB">
        <w:t>учебной и производственной практики –</w:t>
      </w:r>
      <w:r>
        <w:t xml:space="preserve"> 144 часа</w:t>
      </w:r>
      <w:r w:rsidRPr="00437FDB">
        <w:t>.</w:t>
      </w:r>
    </w:p>
    <w:p w:rsidR="001B6A57" w:rsidRPr="00771E8B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437FDB">
        <w:rPr>
          <w:b w:val="0"/>
          <w:caps/>
        </w:rPr>
        <w:br w:type="page"/>
      </w:r>
      <w:r w:rsidRPr="00771E8B">
        <w:rPr>
          <w:caps/>
          <w:sz w:val="24"/>
        </w:rPr>
        <w:lastRenderedPageBreak/>
        <w:t xml:space="preserve">2. результаты освоения ПРОФЕССИОНАЛЬНОГО МОДУЛЯ </w:t>
      </w: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91769" w:rsidRDefault="001B6A57" w:rsidP="0029176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37FDB">
        <w:t>Результатом освоения профессионального модуля является овладение обучающимися видом профессиональной деятельности</w:t>
      </w:r>
      <w:r w:rsidR="00291769">
        <w:rPr>
          <w:rFonts w:cs="Calibri"/>
        </w:rPr>
        <w:t>«Организация процесса приготовления и приготовление сложных холодных и горячих десертов».</w:t>
      </w:r>
    </w:p>
    <w:p w:rsidR="001B6A57" w:rsidRPr="00437FDB" w:rsidRDefault="001B6A57" w:rsidP="00291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37FDB">
        <w:t>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7992"/>
      </w:tblGrid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rPr>
                <w:b/>
              </w:rPr>
              <w:t>Код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rPr>
                <w:b/>
              </w:rPr>
              <w:t>Наименование результата обучения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>
              <w:t>ПК 5.1</w:t>
            </w:r>
          </w:p>
        </w:tc>
        <w:tc>
          <w:tcPr>
            <w:tcW w:w="7992" w:type="dxa"/>
            <w:shd w:val="clear" w:color="auto" w:fill="auto"/>
          </w:tcPr>
          <w:p w:rsidR="00F74748" w:rsidRDefault="00F74748" w:rsidP="00F74748">
            <w:r w:rsidRPr="00883F6E">
              <w:rPr>
                <w:rFonts w:cs="Calibri"/>
              </w:rPr>
              <w:t>Организовывать и проводит</w:t>
            </w:r>
            <w:r>
              <w:rPr>
                <w:rFonts w:cs="Calibri"/>
              </w:rPr>
              <w:t xml:space="preserve">ь приготовление сложных холодных </w:t>
            </w:r>
            <w:r w:rsidRPr="00883F6E">
              <w:rPr>
                <w:rFonts w:cs="Calibri"/>
              </w:rPr>
              <w:t>десертов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>
              <w:t>ПК 5.2</w:t>
            </w:r>
          </w:p>
        </w:tc>
        <w:tc>
          <w:tcPr>
            <w:tcW w:w="7992" w:type="dxa"/>
            <w:shd w:val="clear" w:color="auto" w:fill="auto"/>
          </w:tcPr>
          <w:p w:rsidR="00F74748" w:rsidRDefault="00F74748" w:rsidP="00F74748">
            <w:r w:rsidRPr="00883F6E">
              <w:rPr>
                <w:rFonts w:cs="Calibri"/>
              </w:rPr>
              <w:t>Организовывать и проводить приготовление сложных горячих десертов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1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2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3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4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5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6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74748" w:rsidRPr="00F74748" w:rsidTr="00F63F8A"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7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74748" w:rsidRPr="00F74748" w:rsidTr="00F63F8A">
        <w:trPr>
          <w:trHeight w:val="351"/>
        </w:trPr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8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74748" w:rsidRPr="00F74748" w:rsidTr="00F63F8A">
        <w:trPr>
          <w:trHeight w:val="200"/>
        </w:trPr>
        <w:tc>
          <w:tcPr>
            <w:tcW w:w="1636" w:type="dxa"/>
            <w:shd w:val="clear" w:color="auto" w:fill="auto"/>
          </w:tcPr>
          <w:p w:rsidR="00F74748" w:rsidRPr="00F74748" w:rsidRDefault="00F74748" w:rsidP="00F74748">
            <w:pPr>
              <w:spacing w:line="276" w:lineRule="auto"/>
              <w:jc w:val="center"/>
            </w:pPr>
            <w:r w:rsidRPr="00F74748">
              <w:t>ОК 9</w:t>
            </w:r>
          </w:p>
        </w:tc>
        <w:tc>
          <w:tcPr>
            <w:tcW w:w="7992" w:type="dxa"/>
            <w:shd w:val="clear" w:color="auto" w:fill="auto"/>
          </w:tcPr>
          <w:p w:rsidR="00F74748" w:rsidRPr="00F74748" w:rsidRDefault="00F74748" w:rsidP="00F7474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74748"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B6A57" w:rsidRPr="00437FDB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B6A57" w:rsidRPr="00437FDB" w:rsidRDefault="001B6A57" w:rsidP="001B6A57">
      <w:pPr>
        <w:widowControl w:val="0"/>
        <w:suppressAutoHyphens/>
        <w:jc w:val="both"/>
        <w:rPr>
          <w:i/>
        </w:rPr>
      </w:pPr>
    </w:p>
    <w:p w:rsidR="001B6A57" w:rsidRPr="00437FDB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B6A57" w:rsidRPr="00437FDB">
          <w:pgSz w:w="11907" w:h="16840"/>
          <w:pgMar w:top="1134" w:right="851" w:bottom="992" w:left="1418" w:header="709" w:footer="709" w:gutter="0"/>
          <w:cols w:space="720"/>
        </w:sectPr>
      </w:pPr>
    </w:p>
    <w:p w:rsidR="001B6A57" w:rsidRPr="00437FDB" w:rsidRDefault="001B6A57" w:rsidP="001B6A5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37FDB">
        <w:rPr>
          <w:b/>
          <w:caps/>
        </w:rPr>
        <w:lastRenderedPageBreak/>
        <w:t>3. СТРУКТУРА и содержание профессионального модуля</w:t>
      </w:r>
    </w:p>
    <w:p w:rsidR="001B6A57" w:rsidRPr="00437FDB" w:rsidRDefault="001B6A57" w:rsidP="001B6A57">
      <w:pPr>
        <w:jc w:val="both"/>
        <w:rPr>
          <w:b/>
        </w:rPr>
      </w:pPr>
      <w:r w:rsidRPr="00437FDB">
        <w:rPr>
          <w:b/>
        </w:rPr>
        <w:t>3.1. Тематический план профессионального модуля</w:t>
      </w:r>
    </w:p>
    <w:p w:rsidR="001B6A57" w:rsidRDefault="001B6A57" w:rsidP="001B6A57">
      <w:pPr>
        <w:jc w:val="both"/>
        <w:rPr>
          <w:i/>
        </w:rPr>
      </w:pPr>
    </w:p>
    <w:p w:rsidR="00F21FCC" w:rsidRDefault="00F21FCC" w:rsidP="001B6A57">
      <w:pPr>
        <w:jc w:val="both"/>
        <w:rPr>
          <w:i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3582"/>
        <w:gridCol w:w="1141"/>
        <w:gridCol w:w="782"/>
        <w:gridCol w:w="1576"/>
        <w:gridCol w:w="1129"/>
        <w:gridCol w:w="813"/>
        <w:gridCol w:w="1132"/>
        <w:gridCol w:w="1058"/>
        <w:gridCol w:w="1941"/>
      </w:tblGrid>
      <w:tr w:rsidR="00F21FCC" w:rsidRPr="00A434F1" w:rsidTr="00A011E7">
        <w:trPr>
          <w:trHeight w:val="435"/>
        </w:trPr>
        <w:tc>
          <w:tcPr>
            <w:tcW w:w="7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85676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85676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85676">
              <w:rPr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177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21FCC" w:rsidRPr="00A434F1" w:rsidTr="00A011E7">
        <w:trPr>
          <w:trHeight w:val="435"/>
        </w:trPr>
        <w:tc>
          <w:tcPr>
            <w:tcW w:w="71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Учебная,</w:t>
            </w:r>
          </w:p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F21FCC" w:rsidRPr="00985676" w:rsidRDefault="00F21FCC" w:rsidP="00A011E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</w:tr>
      <w:tr w:rsidR="00F21FCC" w:rsidRPr="00A434F1" w:rsidTr="00A011E7">
        <w:trPr>
          <w:trHeight w:val="390"/>
        </w:trPr>
        <w:tc>
          <w:tcPr>
            <w:tcW w:w="7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jc w:val="center"/>
              <w:rPr>
                <w:b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Всего,</w:t>
            </w:r>
          </w:p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 т. ч. лабораторные работы и практические занятия,</w:t>
            </w:r>
          </w:p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 т. ч., курсовая работа (проект),</w:t>
            </w:r>
          </w:p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Всего,</w:t>
            </w:r>
          </w:p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 т. ч., курсовая работа (проект),</w:t>
            </w:r>
          </w:p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21FCC" w:rsidRPr="00A434F1" w:rsidTr="00A011E7">
        <w:trPr>
          <w:trHeight w:val="390"/>
        </w:trPr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10</w:t>
            </w:r>
          </w:p>
        </w:tc>
      </w:tr>
      <w:tr w:rsidR="00F21FCC" w:rsidRPr="00A434F1" w:rsidTr="00A011E7"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5.1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Раздел 1. </w:t>
            </w:r>
            <w:r w:rsidRPr="00985676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холодных десертов.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42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F21FCC" w:rsidRPr="00A434F1" w:rsidTr="00A011E7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Раздел 2. </w:t>
            </w:r>
            <w:r w:rsidRPr="00985676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горячих десертов.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5676">
              <w:rPr>
                <w:sz w:val="20"/>
                <w:szCs w:val="20"/>
              </w:rPr>
              <w:t>42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21FCC" w:rsidRPr="00A434F1" w:rsidTr="00A011E7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5.1-5.2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1FCC" w:rsidRPr="00985676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</w:tr>
      <w:tr w:rsidR="00F21FCC" w:rsidRPr="00A434F1" w:rsidTr="00A011E7">
        <w:tc>
          <w:tcPr>
            <w:tcW w:w="7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ПК 5.1-5.2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21FCC" w:rsidRPr="00985676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4415ED" w:rsidTr="00A011E7">
        <w:trPr>
          <w:trHeight w:val="46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FCC" w:rsidRPr="00985676" w:rsidRDefault="00F21FCC" w:rsidP="00A011E7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6245FC" w:rsidRDefault="00F21FCC" w:rsidP="00A011E7">
            <w:pPr>
              <w:jc w:val="center"/>
              <w:rPr>
                <w:sz w:val="20"/>
                <w:szCs w:val="20"/>
              </w:rPr>
            </w:pPr>
            <w:r w:rsidRPr="006245FC">
              <w:rPr>
                <w:sz w:val="20"/>
                <w:szCs w:val="20"/>
              </w:rPr>
              <w:t>84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FCC" w:rsidRPr="00985676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985676">
              <w:rPr>
                <w:b/>
                <w:sz w:val="20"/>
                <w:szCs w:val="20"/>
              </w:rPr>
              <w:t>144</w:t>
            </w:r>
          </w:p>
        </w:tc>
      </w:tr>
    </w:tbl>
    <w:p w:rsidR="00F21FCC" w:rsidRDefault="00F21FCC" w:rsidP="001B6A57">
      <w:pPr>
        <w:jc w:val="both"/>
        <w:rPr>
          <w:i/>
        </w:rPr>
      </w:pPr>
    </w:p>
    <w:p w:rsidR="00F21FCC" w:rsidRDefault="00F21FCC" w:rsidP="001B6A57">
      <w:pPr>
        <w:jc w:val="both"/>
        <w:rPr>
          <w:i/>
        </w:rPr>
      </w:pPr>
    </w:p>
    <w:p w:rsidR="001B6A57" w:rsidRPr="004415ED" w:rsidRDefault="001B6A57" w:rsidP="001B6A57">
      <w:pPr>
        <w:jc w:val="both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37FDB">
        <w:rPr>
          <w:b/>
          <w:caps/>
        </w:rPr>
        <w:lastRenderedPageBreak/>
        <w:t xml:space="preserve">3.2. </w:t>
      </w:r>
      <w:r w:rsidRPr="00437FDB">
        <w:rPr>
          <w:b/>
        </w:rPr>
        <w:t>Содержание обучения по профессиональному модулю (ПМ)</w:t>
      </w:r>
    </w:p>
    <w:p w:rsidR="001B6A57" w:rsidRPr="004415ED" w:rsidRDefault="001B6A57" w:rsidP="001B6A57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F21FCC" w:rsidRPr="00F21FCC" w:rsidTr="00A011E7">
        <w:tc>
          <w:tcPr>
            <w:tcW w:w="3168" w:type="dxa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F21FCC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F21F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Раздел ПМ 1. </w:t>
            </w:r>
            <w:r w:rsidRPr="00F21FCC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МДК 1. Технология приготовления сложных холодных и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1.1. Ассортимент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Значение холодных десертов в питании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Сырье и его первичная обработка перед приготовлением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Желирующие вещества и их подготовка перед применением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rPr>
          <w:trHeight w:val="283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Общая характеристика ассортимента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1.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1.2. Методы и способы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Основные методы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Основные способы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Варианты комбинирования различных способов приготовления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Правила охлаждения и замораживания основ для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Варианты сочетания основных продуктов с дополнительными ингредиентами для создания гармоничных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2.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1.3. Технология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Технология приготовления </w:t>
            </w:r>
            <w:r w:rsidRPr="00F21FCC">
              <w:rPr>
                <w:rFonts w:cs="Calibri"/>
                <w:sz w:val="20"/>
                <w:szCs w:val="20"/>
              </w:rPr>
              <w:t xml:space="preserve">сложных холодных десертов: </w:t>
            </w:r>
            <w:r w:rsidRPr="00F21FCC">
              <w:rPr>
                <w:sz w:val="20"/>
                <w:szCs w:val="20"/>
              </w:rPr>
              <w:t>компотов, киселей, желе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муссы, самбуки, кремы и сливки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Технология приготовления сложных холодных десертов: фруктовых, ягодных и шоколадных салатов, суфле, парфе, мороженого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Технология приготовления сложных холодных десертов: террина, щербета, пая, тирамису, чизкейка, бланманже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Основные требования к качеству холодных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Актуальные направления в приготовлении холодных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1. Технология приготовления компотов и киселей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2. Технология приготовления желе, муссов, самбуков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3. Технология приготовления суфле, парфе, пая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rPr>
          <w:trHeight w:val="710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4. Технология приготовления тирамису, чизкейка, бланманже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1.4. Технология приготовления начинок, соусов и глазурей для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начинок для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соусов для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глазурей для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5. Технология приготовления начинок, соусов и глазурей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1.5. Варианты оформления и техника декорирования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оформления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Техника декорирования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6. Технология приготовления декоративных изделий для оформления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1.6. Сервировка и подача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Сервировка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Подача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3. Сервировка и подбор посуды для подачи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1.7. Основные способы и критерии оценивания качества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Критерии оценки качества готовых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Органолептический метод определения степени готовности и качества сложных холодных десертов.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Температурный и санитарный режим приготовления и подачи разных типов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Требования к безопасности хранения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4. Оценка качества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Тема 1.8. Готовые промышленные полуфабрикаты для приготовления сложных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Требования к безопасности хранения промышленных полуфабрикатов для приготовления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1.9. Технология приготовления сложных холодных напитков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национальных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фруктово-ягодных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сливочно-молочных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десертных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7. Технология приготовления сложных холодных напитков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1.10. Технологическое оборудование и производственный инвентарь для приготовления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Виды технологического оборудования и его безопасное использование при приготовлении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Виды производственного инвентаря и его безопасное использование при приготовлении сложных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5. Подбор оборудования и инвентаря для приготовления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1.11. Документальное сопровождение при приготовлении сложных холодных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Первичная документация при приготовлении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и правила составления документации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Составление сопроводительной документации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6. Составление и разработка основных документов для холодных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 Разработка новых фирменных холодных десертов</w:t>
            </w:r>
          </w:p>
        </w:tc>
        <w:tc>
          <w:tcPr>
            <w:tcW w:w="32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F21FCC">
              <w:rPr>
                <w:b/>
                <w:sz w:val="20"/>
                <w:szCs w:val="20"/>
              </w:rPr>
              <w:t>(по профилю специальности)</w:t>
            </w:r>
          </w:p>
          <w:p w:rsidR="00F21FCC" w:rsidRPr="00F21FCC" w:rsidRDefault="00F21FCC" w:rsidP="00A011E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21FCC" w:rsidRPr="00F21FCC" w:rsidRDefault="00F21FCC" w:rsidP="00A011E7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П</w:t>
            </w:r>
            <w:r w:rsidRPr="00F21FCC">
              <w:rPr>
                <w:sz w:val="20"/>
                <w:szCs w:val="20"/>
              </w:rPr>
              <w:t>риготовление холодных десертов и напитков. Изучение и составление соответствующей нормативной документации. Требования к качеству холодных десертов и напитков, правила подачи, сроки, условия их хранения и реализации.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Раздел ПМ 2. </w:t>
            </w:r>
            <w:r w:rsidRPr="00F21FCC">
              <w:rPr>
                <w:rFonts w:cs="Calibri"/>
                <w:b/>
                <w:sz w:val="20"/>
                <w:szCs w:val="20"/>
              </w:rPr>
              <w:t>Организация и технология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МДК 1. Технология приготовления сложных холодных и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 xml:space="preserve">Тема 2.1. Ассортимент сложных </w:t>
            </w: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Значение горячих десертов в питании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Сырье и его первичная обработка перед приготовлением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rPr>
          <w:trHeight w:val="283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Общая характеристика ассортимента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1.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2.2. Методы и способы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Основные методы приготовления сложных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Основные способы приготовления сложных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Варианты комбинирования различных способов приготовления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Варианты сочетания основных продуктов с дополнительными ингредиентами для создания гармоничных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2. Решение ситуационных задач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2.3. Технология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Технология приготовления </w:t>
            </w:r>
            <w:r w:rsidRPr="00F21FCC">
              <w:rPr>
                <w:rFonts w:cs="Calibri"/>
                <w:sz w:val="20"/>
                <w:szCs w:val="20"/>
              </w:rPr>
              <w:t xml:space="preserve">сложных </w:t>
            </w:r>
            <w:r w:rsidRPr="00F21FCC">
              <w:rPr>
                <w:sz w:val="20"/>
                <w:szCs w:val="20"/>
              </w:rPr>
              <w:t>горячих</w:t>
            </w:r>
            <w:r w:rsidRPr="00F21FCC">
              <w:rPr>
                <w:rFonts w:cs="Calibri"/>
                <w:sz w:val="20"/>
                <w:szCs w:val="20"/>
              </w:rPr>
              <w:t xml:space="preserve"> десертов: суфле, пудингов, овощных кексов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Технология приготовления сложных горячих десертов: </w:t>
            </w:r>
            <w:r w:rsidRPr="00F21FCC">
              <w:rPr>
                <w:rFonts w:cs="Calibri"/>
                <w:sz w:val="20"/>
                <w:szCs w:val="20"/>
              </w:rPr>
              <w:t>гурьевской каши, снежков из шоколада, шоколадно-фруктового фондю, десертов фламбе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Технология приготовления сложных горячих десертов: гренок, запеченных фруктов, шарлотки.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Технология приготовления сложных горячих десертов: маффинов, капкейков, макарун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Основные требования к качеству горячих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1,2</w:t>
            </w: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Актуальные направления в приготовлении горячих десертов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1. Технология приготовления суфле, пудингов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2. Технология приготовления гурьевской каши, десертов фламбе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3. Технология приготовления маффинов, капкейков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rPr>
          <w:trHeight w:val="271"/>
        </w:trPr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4. Технология приготовления макарун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2.4. Технология приготовления начинок, соусов и глазурей для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начинок для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соусов для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Технология приготовления глазурей для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5. Технология приготовления начинок, соусов и глазурей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2.5. Варианты оформления и техника декорирования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оформления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>Техника декорирования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6. Технология приготовления декоративных изделий для оформления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2.6. Сервировка и подача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Сервировка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Подача сложных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3. Сервировка и подбор посуды для подачи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2.7. Основные способы и критерии оценивания качества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Критерии оценки качества готовых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Органолептический метод определения степени готовности и качества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Температурный и санитарный режим приготовления и подачи разных типов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rFonts w:cs="Calibri"/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Требования к безопасности хранения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4. Оценка качества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2.8. Готовые промышленные полуфабрикаты для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Основные характеристики готовых полуфабрикатов промышленного изготовления, используемых для приготовления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Требования к безопасности хранения промышленных полуфабрикатов для приготовления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2.9. Технология приготовления сложных горячих напитков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чая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кофе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шоколада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Технология приготовления горячих напитков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Лабораторныеработы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Лабораторная работа 7. Технология приготовления сложных горячих напитков</w:t>
            </w:r>
          </w:p>
        </w:tc>
        <w:tc>
          <w:tcPr>
            <w:tcW w:w="3240" w:type="dxa"/>
            <w:vMerge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Тема 2.10. Технологическое оборудование и производственный инвентарь для приготовления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Виды технологического оборудования и его безопасное использование при приготовлении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rFonts w:cs="Calibri"/>
                <w:sz w:val="20"/>
                <w:szCs w:val="20"/>
              </w:rPr>
              <w:t xml:space="preserve">Виды производственного инвентаря и его безопасное использование при приготовлении сложных </w:t>
            </w:r>
            <w:r w:rsidRPr="00F21FCC">
              <w:rPr>
                <w:sz w:val="20"/>
                <w:szCs w:val="20"/>
              </w:rPr>
              <w:t>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 xml:space="preserve">Практическая работа 5. Подбор оборудования и инвентаря для </w:t>
            </w:r>
            <w:r w:rsidRPr="00F21FCC">
              <w:rPr>
                <w:sz w:val="20"/>
                <w:szCs w:val="20"/>
              </w:rPr>
              <w:lastRenderedPageBreak/>
              <w:t>приготовления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 w:val="restart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2.11. Документальное сопровождение при приготовлении сложных горячих десертов</w:t>
            </w: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Первичная документация при приготовлении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Способы и правила составления документации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Составление сопроводительной документации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F21FCC" w:rsidRPr="00F21FCC" w:rsidRDefault="00F21FCC" w:rsidP="00A011E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3168" w:type="dxa"/>
            <w:vMerge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1FCC" w:rsidRPr="00F21FCC" w:rsidRDefault="00F21FCC" w:rsidP="00A011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F21FCC" w:rsidRPr="00F21FCC" w:rsidRDefault="00F21FCC" w:rsidP="00A011E7">
            <w:pPr>
              <w:jc w:val="both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Практическая работа 6. Составление и разработка основных документов для горячих десертов</w:t>
            </w:r>
          </w:p>
        </w:tc>
        <w:tc>
          <w:tcPr>
            <w:tcW w:w="3240" w:type="dxa"/>
            <w:vMerge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2.</w:t>
            </w:r>
          </w:p>
        </w:tc>
        <w:tc>
          <w:tcPr>
            <w:tcW w:w="3240" w:type="dxa"/>
            <w:vMerge w:val="restart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21FCC" w:rsidRPr="00F21FCC" w:rsidRDefault="00F21FCC" w:rsidP="00A011E7">
            <w:pPr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1. Разработка новых фирменных горячих десертов</w:t>
            </w:r>
          </w:p>
        </w:tc>
        <w:tc>
          <w:tcPr>
            <w:tcW w:w="32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240" w:type="dxa"/>
            <w:shd w:val="clear" w:color="auto" w:fill="auto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rPr>
          <w:trHeight w:val="1390"/>
        </w:trPr>
        <w:tc>
          <w:tcPr>
            <w:tcW w:w="10008" w:type="dxa"/>
            <w:gridSpan w:val="3"/>
          </w:tcPr>
          <w:p w:rsidR="00F21FCC" w:rsidRPr="00F21FCC" w:rsidRDefault="00F21FCC" w:rsidP="00A011E7">
            <w:pPr>
              <w:rPr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F21FCC">
              <w:rPr>
                <w:b/>
                <w:sz w:val="20"/>
                <w:szCs w:val="20"/>
              </w:rPr>
              <w:t>(по профилю специальности)</w:t>
            </w:r>
          </w:p>
          <w:p w:rsidR="00F21FCC" w:rsidRPr="00F21FCC" w:rsidRDefault="00F21FCC" w:rsidP="00A011E7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F21FCC" w:rsidRPr="00F21FCC" w:rsidRDefault="00F21FCC" w:rsidP="00A011E7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F21FCC">
              <w:rPr>
                <w:rFonts w:eastAsia="Calibri"/>
                <w:bCs/>
                <w:sz w:val="20"/>
                <w:szCs w:val="20"/>
              </w:rPr>
              <w:t>П</w:t>
            </w:r>
            <w:r w:rsidRPr="00F21FCC">
              <w:rPr>
                <w:sz w:val="20"/>
                <w:szCs w:val="20"/>
              </w:rPr>
              <w:t>риготовление горячих десертов и напитков. Изучение и составление соответствующей нормативной документации. Требования к качеству горячих десертов и напитков, правила подачи, сроки, условия их хранения и реализации.</w:t>
            </w:r>
          </w:p>
        </w:tc>
        <w:tc>
          <w:tcPr>
            <w:tcW w:w="3240" w:type="dxa"/>
            <w:vAlign w:val="center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  <w:r w:rsidRPr="00F21FCC"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  <w:tr w:rsidR="00F21FCC" w:rsidRPr="00F21FCC" w:rsidTr="00A011E7">
        <w:tc>
          <w:tcPr>
            <w:tcW w:w="10008" w:type="dxa"/>
            <w:gridSpan w:val="3"/>
          </w:tcPr>
          <w:p w:rsidR="00F21FCC" w:rsidRPr="00F21FCC" w:rsidRDefault="00F21FCC" w:rsidP="00A011E7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21FCC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F21FCC" w:rsidRPr="00F21FCC" w:rsidRDefault="00F21FCC" w:rsidP="00A011E7">
            <w:pPr>
              <w:jc w:val="center"/>
              <w:rPr>
                <w:b/>
                <w:sz w:val="20"/>
                <w:szCs w:val="20"/>
              </w:rPr>
            </w:pPr>
            <w:r w:rsidRPr="00F21FCC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1440" w:type="dxa"/>
            <w:vMerge/>
            <w:shd w:val="clear" w:color="auto" w:fill="C0C0C0"/>
          </w:tcPr>
          <w:p w:rsidR="00F21FCC" w:rsidRPr="00F21FCC" w:rsidRDefault="00F21FCC" w:rsidP="00A011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1FCC" w:rsidRPr="00025DA5" w:rsidRDefault="00F21FCC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9873CF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B6A57" w:rsidRPr="004415ED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B6A57" w:rsidRPr="004415ED" w:rsidRDefault="001B6A57" w:rsidP="001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B6A57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B6A57" w:rsidRPr="00876713" w:rsidRDefault="00F60C71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4. </w:t>
      </w:r>
      <w:r w:rsidR="001B6A57" w:rsidRPr="00876713">
        <w:rPr>
          <w:caps/>
          <w:sz w:val="24"/>
          <w:szCs w:val="24"/>
        </w:rPr>
        <w:t xml:space="preserve">условия </w:t>
      </w:r>
      <w:r w:rsidR="00876713" w:rsidRPr="00876713">
        <w:rPr>
          <w:caps/>
          <w:sz w:val="24"/>
          <w:szCs w:val="24"/>
        </w:rPr>
        <w:t>РЕАЛИЗАЦИИ ПРОФЕССИОНАЛЬНОГО</w:t>
      </w:r>
      <w:r w:rsidR="001B6A57" w:rsidRPr="00876713">
        <w:rPr>
          <w:caps/>
          <w:sz w:val="24"/>
          <w:szCs w:val="24"/>
        </w:rPr>
        <w:t xml:space="preserve"> МОДУЛЯ</w:t>
      </w:r>
    </w:p>
    <w:p w:rsidR="001B6A57" w:rsidRDefault="001B6A57" w:rsidP="001B6A57"/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291769">
        <w:t>Реализация профессионального модуля предполагает наличие учебного кабин</w:t>
      </w:r>
      <w:r w:rsidR="00662E6C">
        <w:t>ета, учебного кулинарного цеха.</w:t>
      </w:r>
    </w:p>
    <w:p w:rsidR="00291769" w:rsidRPr="00291769" w:rsidRDefault="00291769" w:rsidP="00291769">
      <w:r w:rsidRPr="00291769">
        <w:t xml:space="preserve">Оборудование учебного кабинета: доска, учебная мебель </w:t>
      </w:r>
    </w:p>
    <w:p w:rsidR="00291769" w:rsidRPr="00291769" w:rsidRDefault="00291769" w:rsidP="00291769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комплекты бланков технологической документации; комплекты учебно-методической документации;</w:t>
      </w:r>
    </w:p>
    <w:p w:rsidR="00291769" w:rsidRPr="00291769" w:rsidRDefault="00291769" w:rsidP="00291769">
      <w:pPr>
        <w:pStyle w:val="af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макеты, наглядные пособия-плакаты;</w:t>
      </w:r>
    </w:p>
    <w:p w:rsidR="00291769" w:rsidRPr="00291769" w:rsidRDefault="00291769" w:rsidP="00291769">
      <w:pPr>
        <w:pStyle w:val="af0"/>
        <w:numPr>
          <w:ilvl w:val="0"/>
          <w:numId w:val="6"/>
        </w:numPr>
      </w:pPr>
      <w:r w:rsidRPr="00291769">
        <w:t>видеоматериал</w:t>
      </w:r>
    </w:p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1769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1769">
        <w:t>Оборудование учебного кулинарного цеха: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рабочие места по количеству обучающихся;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оборудование для технологического процесса;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</w:pPr>
      <w:r w:rsidRPr="00291769">
        <w:t>набор инструментов и приспособлений;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методические указания для выполнения лабораторных работ;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ТК и ТТК;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тесты по технологии продукции общественного питания;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rPr>
          <w:bCs/>
        </w:rPr>
        <w:t>изобразительные</w:t>
      </w:r>
      <w:r w:rsidRPr="00291769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натуральные образцы кулинарной продукции;</w:t>
      </w:r>
    </w:p>
    <w:p w:rsidR="00291769" w:rsidRPr="00291769" w:rsidRDefault="00291769" w:rsidP="00291769">
      <w:pPr>
        <w:pStyle w:val="af0"/>
        <w:numPr>
          <w:ilvl w:val="0"/>
          <w:numId w:val="7"/>
        </w:numPr>
        <w:tabs>
          <w:tab w:val="left" w:pos="851"/>
        </w:tabs>
        <w:ind w:left="284" w:firstLine="0"/>
        <w:jc w:val="both"/>
      </w:pPr>
      <w:r w:rsidRPr="00291769">
        <w:t>раздаточный материал по темам учебных дисциплин.</w:t>
      </w:r>
    </w:p>
    <w:p w:rsidR="00291769" w:rsidRPr="00291769" w:rsidRDefault="00291769" w:rsidP="00291769">
      <w:pPr>
        <w:pStyle w:val="af0"/>
        <w:tabs>
          <w:tab w:val="left" w:pos="851"/>
        </w:tabs>
        <w:ind w:left="284"/>
        <w:jc w:val="both"/>
        <w:rPr>
          <w:sz w:val="22"/>
        </w:rPr>
      </w:pPr>
    </w:p>
    <w:p w:rsidR="00291769" w:rsidRPr="00291769" w:rsidRDefault="00291769" w:rsidP="00291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1769">
        <w:t xml:space="preserve">Реализация профессионального модуля предполагает обязательную производственную практику. </w:t>
      </w:r>
    </w:p>
    <w:p w:rsidR="00291769" w:rsidRPr="00291769" w:rsidRDefault="00291769" w:rsidP="00291769">
      <w:pPr>
        <w:pStyle w:val="af0"/>
        <w:tabs>
          <w:tab w:val="left" w:pos="851"/>
        </w:tabs>
        <w:ind w:left="284"/>
        <w:jc w:val="both"/>
      </w:pPr>
      <w:r w:rsidRPr="00291769">
        <w:t>Практика реализуется на предприятиях общественного питания Нижнего Новгорода.</w:t>
      </w:r>
    </w:p>
    <w:p w:rsidR="005B4B52" w:rsidRDefault="005B4B52" w:rsidP="005B4B52">
      <w:pPr>
        <w:jc w:val="both"/>
        <w:rPr>
          <w:color w:val="000000" w:themeColor="text1"/>
          <w:sz w:val="22"/>
        </w:rPr>
      </w:pPr>
    </w:p>
    <w:p w:rsidR="005B4B52" w:rsidRPr="00060B0B" w:rsidRDefault="005B4B52" w:rsidP="005B4B52">
      <w:pPr>
        <w:tabs>
          <w:tab w:val="left" w:pos="851"/>
        </w:tabs>
        <w:contextualSpacing/>
        <w:jc w:val="center"/>
        <w:rPr>
          <w:bCs/>
        </w:rPr>
      </w:pPr>
      <w:r w:rsidRPr="00060B0B">
        <w:rPr>
          <w:b/>
        </w:rPr>
        <w:t>4.2. Информационное обеспечение обучения</w:t>
      </w:r>
    </w:p>
    <w:p w:rsidR="005B4B52" w:rsidRDefault="005B4B52" w:rsidP="005B4B52">
      <w:pPr>
        <w:spacing w:line="276" w:lineRule="auto"/>
        <w:ind w:firstLine="720"/>
        <w:contextualSpacing/>
        <w:jc w:val="both"/>
      </w:pPr>
      <w:r w:rsidRPr="00112CF6">
        <w:t>Перечень рекомендуемых учебных изданий, Интернет-ресурсов, дополнительной литературы</w:t>
      </w:r>
    </w:p>
    <w:p w:rsidR="009231E3" w:rsidRPr="00FA0C15" w:rsidRDefault="009231E3" w:rsidP="009231E3">
      <w:pPr>
        <w:spacing w:line="276" w:lineRule="auto"/>
        <w:ind w:firstLine="720"/>
        <w:contextualSpacing/>
        <w:jc w:val="both"/>
        <w:rPr>
          <w:b/>
        </w:rPr>
      </w:pPr>
      <w:r w:rsidRPr="00FA0C15">
        <w:rPr>
          <w:b/>
          <w:bCs/>
          <w:iCs/>
        </w:rPr>
        <w:t>Нормативно-правовые документы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</w:t>
      </w:r>
      <w:r w:rsidRPr="00FA0C15">
        <w:lastRenderedPageBreak/>
        <w:t>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31984-2012 Услуги общественного питания. Общие требования.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30524-2013 Услуги общественного питания. Требования к персоналу. </w:t>
      </w:r>
      <w:bookmarkStart w:id="1" w:name="page3"/>
      <w:bookmarkEnd w:id="1"/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9231E3" w:rsidRPr="00FA0C15" w:rsidRDefault="009231E3" w:rsidP="009231E3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FA0C15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9231E3" w:rsidRPr="00FA0C15" w:rsidRDefault="009231E3" w:rsidP="009231E3">
      <w:pPr>
        <w:spacing w:line="276" w:lineRule="auto"/>
        <w:ind w:firstLine="720"/>
        <w:contextualSpacing/>
        <w:jc w:val="both"/>
        <w:rPr>
          <w:b/>
        </w:rPr>
      </w:pPr>
    </w:p>
    <w:p w:rsidR="009231E3" w:rsidRDefault="009231E3" w:rsidP="009231E3">
      <w:pPr>
        <w:ind w:firstLine="720"/>
        <w:contextualSpacing/>
        <w:jc w:val="both"/>
        <w:rPr>
          <w:b/>
        </w:rPr>
      </w:pPr>
      <w:r w:rsidRPr="00325F07">
        <w:rPr>
          <w:b/>
        </w:rPr>
        <w:t>Список основной литературы</w:t>
      </w:r>
    </w:p>
    <w:p w:rsidR="009231E3" w:rsidRPr="00291769" w:rsidRDefault="00C02FC5" w:rsidP="009231E3">
      <w:pPr>
        <w:pStyle w:val="af0"/>
        <w:numPr>
          <w:ilvl w:val="0"/>
          <w:numId w:val="16"/>
        </w:numPr>
        <w:ind w:left="502"/>
        <w:jc w:val="both"/>
      </w:pPr>
      <w:hyperlink r:id="rId11" w:anchor="none" w:history="1">
        <w:r w:rsidR="009231E3" w:rsidRPr="00291769">
          <w:rPr>
            <w:rStyle w:val="af2"/>
            <w:rFonts w:eastAsiaTheme="majorEastAsia"/>
          </w:rPr>
          <w:t>Олейникова А. Я.</w:t>
        </w:r>
      </w:hyperlink>
      <w:r w:rsidR="009231E3" w:rsidRPr="00291769">
        <w:t xml:space="preserve"> Технология кондитерских изделий. Технологические расчеты/А.Я.Олейникова, Г.О.Магомедов, И.В.Плотникова - Санкт-Петербург: ГИОРД, 2015. - 296 с.: 60x90 1/16 (Переплёт) ISBN 978-5-98879-181-2, 1000 экз. </w:t>
      </w:r>
      <w:hyperlink r:id="rId12" w:history="1">
        <w:r w:rsidR="009231E3" w:rsidRPr="00291769">
          <w:rPr>
            <w:rStyle w:val="af2"/>
            <w:rFonts w:eastAsiaTheme="majorEastAsia"/>
          </w:rPr>
          <w:t>http://znanium.com/bookread2.php?book=512454</w:t>
        </w:r>
      </w:hyperlink>
    </w:p>
    <w:p w:rsidR="009231E3" w:rsidRPr="00291769" w:rsidRDefault="00C02FC5" w:rsidP="009231E3">
      <w:pPr>
        <w:pStyle w:val="af0"/>
        <w:numPr>
          <w:ilvl w:val="0"/>
          <w:numId w:val="16"/>
        </w:numPr>
        <w:ind w:left="502"/>
        <w:jc w:val="both"/>
      </w:pPr>
      <w:hyperlink r:id="rId13" w:anchor="none" w:history="1">
        <w:r w:rsidR="009231E3" w:rsidRPr="00291769">
          <w:rPr>
            <w:rStyle w:val="af2"/>
            <w:rFonts w:eastAsiaTheme="majorEastAsia"/>
          </w:rPr>
          <w:t>Олейникова А. Я.</w:t>
        </w:r>
      </w:hyperlink>
      <w:r w:rsidR="009231E3" w:rsidRPr="00291769">
        <w:t xml:space="preserve">Технология кондитерских изделий. Практикум: Учебное пособие/А.Я.Олейникова, Г.О.Магомедов, И.В.Плотникова - Санкт-Петербург: ГИОРД, 2015. - 600 с.: 60x90 1/16 (Переплёт) ISBN 978-5-98879-182-9, 1000 экз. </w:t>
      </w:r>
      <w:hyperlink r:id="rId14" w:history="1">
        <w:r w:rsidR="009231E3" w:rsidRPr="00291769">
          <w:rPr>
            <w:rStyle w:val="af2"/>
            <w:rFonts w:eastAsiaTheme="majorEastAsia"/>
          </w:rPr>
          <w:t>http://znanium.com/bookread2.php?book=512465</w:t>
        </w:r>
      </w:hyperlink>
    </w:p>
    <w:p w:rsidR="009231E3" w:rsidRPr="00291769" w:rsidRDefault="00C02FC5" w:rsidP="009231E3">
      <w:pPr>
        <w:pStyle w:val="af0"/>
        <w:numPr>
          <w:ilvl w:val="0"/>
          <w:numId w:val="16"/>
        </w:numPr>
        <w:ind w:left="502"/>
        <w:jc w:val="both"/>
      </w:pPr>
      <w:hyperlink r:id="rId15" w:anchor="none" w:history="1">
        <w:r w:rsidR="009231E3" w:rsidRPr="00291769">
          <w:rPr>
            <w:rStyle w:val="af2"/>
            <w:rFonts w:eastAsiaTheme="majorEastAsia"/>
          </w:rPr>
          <w:t>Матвеева Т. В.</w:t>
        </w:r>
      </w:hyperlink>
      <w:r w:rsidR="009231E3" w:rsidRPr="00291769">
        <w:t xml:space="preserve"> Мучные кондитерские изделия функционального назначения: Научные основы, технологии, рецептуры / Матвеева Т.В., Корячкина С.Я. - СПб: ГИОРД, 2016. - 360 с.: 60x90 1/16 (Переплёт) ISBN 978-5-98879-186-7 </w:t>
      </w:r>
      <w:hyperlink r:id="rId16" w:history="1">
        <w:r w:rsidR="009231E3" w:rsidRPr="00291769">
          <w:rPr>
            <w:rStyle w:val="af2"/>
            <w:rFonts w:eastAsiaTheme="majorEastAsia"/>
          </w:rPr>
          <w:t>http://znanium.com/bookread2.php?book=536674</w:t>
        </w:r>
      </w:hyperlink>
    </w:p>
    <w:p w:rsidR="009231E3" w:rsidRDefault="009231E3" w:rsidP="009231E3">
      <w:pPr>
        <w:ind w:firstLine="720"/>
        <w:contextualSpacing/>
        <w:jc w:val="both"/>
        <w:rPr>
          <w:b/>
        </w:rPr>
      </w:pPr>
    </w:p>
    <w:p w:rsidR="009231E3" w:rsidRDefault="009231E3" w:rsidP="009231E3">
      <w:pPr>
        <w:ind w:firstLine="720"/>
        <w:contextualSpacing/>
        <w:jc w:val="both"/>
        <w:rPr>
          <w:b/>
        </w:rPr>
      </w:pPr>
    </w:p>
    <w:p w:rsidR="009231E3" w:rsidRPr="00325F07" w:rsidRDefault="009231E3" w:rsidP="009231E3">
      <w:pPr>
        <w:ind w:firstLine="720"/>
        <w:contextualSpacing/>
        <w:jc w:val="both"/>
        <w:rPr>
          <w:b/>
        </w:rPr>
      </w:pPr>
      <w:r w:rsidRPr="00325F07">
        <w:rPr>
          <w:b/>
        </w:rPr>
        <w:t>Дополнительная литература</w:t>
      </w:r>
    </w:p>
    <w:p w:rsidR="009231E3" w:rsidRPr="00291769" w:rsidRDefault="00C02FC5" w:rsidP="009231E3">
      <w:pPr>
        <w:pStyle w:val="af0"/>
        <w:numPr>
          <w:ilvl w:val="0"/>
          <w:numId w:val="15"/>
        </w:numPr>
        <w:ind w:left="502"/>
        <w:jc w:val="both"/>
      </w:pPr>
      <w:hyperlink r:id="rId17" w:anchor="none" w:history="1">
        <w:r w:rsidR="009231E3" w:rsidRPr="00291769">
          <w:rPr>
            <w:rStyle w:val="af2"/>
            <w:rFonts w:eastAsiaTheme="majorEastAsia"/>
          </w:rPr>
          <w:t>Магомедов Г. О.</w:t>
        </w:r>
      </w:hyperlink>
      <w:r w:rsidR="009231E3" w:rsidRPr="00291769">
        <w:t xml:space="preserve"> Функциональные пищевые ингредиенты и добавки в производстве кондитерских изделий: Учебное пособие / Г.О. Магомедов, А.Я. Олейникова, И.В. Плотникова. - СПб.: ГИОРД, 2015. - 440 с.: 70x100 1/16. (переплет) ISBN 978-5-98879-174-4, 300 экз. http://znanium.com/bookread2.php?book=502061</w:t>
      </w:r>
    </w:p>
    <w:p w:rsidR="009231E3" w:rsidRPr="00291769" w:rsidRDefault="009231E3" w:rsidP="009231E3">
      <w:pPr>
        <w:jc w:val="both"/>
      </w:pPr>
    </w:p>
    <w:p w:rsidR="009231E3" w:rsidRPr="00291769" w:rsidRDefault="00C02FC5" w:rsidP="009231E3">
      <w:pPr>
        <w:pStyle w:val="af0"/>
        <w:numPr>
          <w:ilvl w:val="0"/>
          <w:numId w:val="15"/>
        </w:numPr>
        <w:ind w:left="502"/>
        <w:jc w:val="both"/>
      </w:pPr>
      <w:hyperlink r:id="rId18" w:anchor="none" w:history="1">
        <w:r w:rsidR="009231E3" w:rsidRPr="00291769">
          <w:rPr>
            <w:rStyle w:val="af2"/>
            <w:rFonts w:eastAsiaTheme="majorEastAsia"/>
          </w:rPr>
          <w:t>Ратушный А. С.</w:t>
        </w:r>
      </w:hyperlink>
      <w:r w:rsidR="009231E3" w:rsidRPr="00291769">
        <w:t xml:space="preserve"> Технология продукции общественного питания: Учебник для бакалавров/А.С.Ратушный - М.: Дашков и К, 2016. - 336 с.: 60x90 1/16. - (Прикладной </w:t>
      </w:r>
      <w:r w:rsidR="009231E3" w:rsidRPr="00291769">
        <w:lastRenderedPageBreak/>
        <w:t>бакалавриат) (Переплёт) ISBN 978-5-394-02466-5, 180 экз. http://znanium.com/bookread2.php?book=519492</w:t>
      </w:r>
    </w:p>
    <w:p w:rsidR="009231E3" w:rsidRPr="00291769" w:rsidRDefault="00C02FC5" w:rsidP="009231E3">
      <w:pPr>
        <w:pStyle w:val="af0"/>
        <w:numPr>
          <w:ilvl w:val="0"/>
          <w:numId w:val="15"/>
        </w:numPr>
        <w:ind w:left="502"/>
        <w:jc w:val="both"/>
      </w:pPr>
      <w:hyperlink r:id="rId19" w:anchor="none" w:history="1">
        <w:r w:rsidR="009231E3" w:rsidRPr="00291769">
          <w:rPr>
            <w:rStyle w:val="af2"/>
            <w:rFonts w:eastAsiaTheme="majorEastAsia"/>
          </w:rPr>
          <w:t>Васюкова А. Т.</w:t>
        </w:r>
      </w:hyperlink>
      <w:r w:rsidR="009231E3" w:rsidRPr="00291769">
        <w:t xml:space="preserve"> Васюкова, А. Т. Справочник повара [Электронный ресурс] : Учебное пособие / А. Т. Васюкова. - 2-е изд. - М.: Издательско-торговая корпорация «Дашков и К°», 2013. - 496 с. - ISBN 978-5-394-01714-8. </w:t>
      </w:r>
      <w:hyperlink r:id="rId20" w:history="1">
        <w:r w:rsidR="009231E3" w:rsidRPr="00291769">
          <w:rPr>
            <w:rStyle w:val="af2"/>
            <w:rFonts w:eastAsiaTheme="majorEastAsia"/>
          </w:rPr>
          <w:t>http://znanium.com/bookread2.php?book=415067</w:t>
        </w:r>
      </w:hyperlink>
    </w:p>
    <w:p w:rsidR="009231E3" w:rsidRPr="00291769" w:rsidRDefault="00C02FC5" w:rsidP="009231E3">
      <w:pPr>
        <w:pStyle w:val="af0"/>
        <w:numPr>
          <w:ilvl w:val="0"/>
          <w:numId w:val="15"/>
        </w:numPr>
        <w:ind w:left="502"/>
        <w:jc w:val="both"/>
      </w:pPr>
      <w:hyperlink r:id="rId21" w:anchor="none" w:history="1">
        <w:r w:rsidR="009231E3" w:rsidRPr="00291769">
          <w:rPr>
            <w:rStyle w:val="af2"/>
            <w:rFonts w:eastAsiaTheme="majorEastAsia"/>
          </w:rPr>
          <w:t>Кащенко В. Ф.</w:t>
        </w:r>
      </w:hyperlink>
      <w:r w:rsidR="009231E3" w:rsidRPr="00291769">
        <w:t xml:space="preserve"> Оборудование предприятий общественного питания: Учебное пособие/ В.Ф. Кащенко, Р.В. Кащенко. - М.: Альфа-М, НИЦ ИНФРА-М, 2016. - 412 с.: 60x90 1/16. - (ПРОФИль) (Переплёт) ISBN 978-5-98281-114-1 http://znanium.com/bookread2.php?book=538703</w:t>
      </w:r>
    </w:p>
    <w:p w:rsidR="009231E3" w:rsidRPr="00291769" w:rsidRDefault="00C02FC5" w:rsidP="009231E3">
      <w:pPr>
        <w:pStyle w:val="af0"/>
        <w:numPr>
          <w:ilvl w:val="0"/>
          <w:numId w:val="15"/>
        </w:numPr>
        <w:ind w:left="502"/>
        <w:jc w:val="both"/>
      </w:pPr>
      <w:hyperlink r:id="rId22" w:anchor="none" w:history="1">
        <w:r w:rsidR="009231E3" w:rsidRPr="00291769">
          <w:rPr>
            <w:rStyle w:val="af2"/>
            <w:rFonts w:eastAsiaTheme="majorEastAsia"/>
          </w:rPr>
          <w:t>Липатова Л. П.</w:t>
        </w:r>
      </w:hyperlink>
      <w:r w:rsidR="009231E3" w:rsidRPr="00291769">
        <w:t xml:space="preserve"> Технология продукции общественного питания: Лабораторный практикум / Липатова Л. П. - 2-е изд., испр. и доп. - М.: Форум, НИЦ ИНФРА-М, 2016. - 376 с.: 60x90 1/16. - (Высшее образование: Бакалавриат) (Переплёт) ISBN 978-5-00091-119-8</w:t>
      </w:r>
    </w:p>
    <w:p w:rsidR="009231E3" w:rsidRPr="00291769" w:rsidRDefault="009231E3" w:rsidP="009231E3">
      <w:pPr>
        <w:pStyle w:val="af0"/>
        <w:numPr>
          <w:ilvl w:val="0"/>
          <w:numId w:val="15"/>
        </w:numPr>
        <w:ind w:left="502"/>
        <w:jc w:val="both"/>
      </w:pPr>
      <w:r w:rsidRPr="00291769">
        <w:t>Сологубова, Г. С. Организация обслуживания на предприятиях общественного питания : учебник для СПО / Г. С. Сологубова. — 2-е изд., испр. и доп. — М. : Издательство Юрайт, 2017. — 379 с. — (Профессиональное образование). — ISBN 978-5-534-01301-6. Сологубова, Г. С. Организация обслуживания на предприятиях общественного питания : учебник для СПО / Г. С. Сологубова. — 2-е изд., испр. и доп. — М. : Издательство Юрайт, 2017. — 379 с. — (Профессиональное образование). — ISBN 978-5-534-01301-6. https://biblio-online.ru/book/6D14FBD4-0211-4C10-B21D-A62B7F2AD698</w:t>
      </w:r>
    </w:p>
    <w:p w:rsidR="009231E3" w:rsidRPr="00FA0C15" w:rsidRDefault="009231E3" w:rsidP="009231E3">
      <w:pPr>
        <w:spacing w:line="276" w:lineRule="auto"/>
        <w:contextualSpacing/>
        <w:jc w:val="both"/>
        <w:rPr>
          <w:b/>
        </w:rPr>
      </w:pPr>
      <w:r w:rsidRPr="00FA0C15">
        <w:rPr>
          <w:b/>
        </w:rPr>
        <w:t>Интернет-ресурсы</w:t>
      </w:r>
    </w:p>
    <w:p w:rsidR="009231E3" w:rsidRDefault="00C02FC5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3" w:history="1">
        <w:r w:rsidR="009231E3" w:rsidRPr="002C0803">
          <w:rPr>
            <w:color w:val="0000FF"/>
            <w:u w:val="single"/>
          </w:rPr>
          <w:t>http://www.chefs.ru</w:t>
        </w:r>
      </w:hyperlink>
      <w:r w:rsidR="009231E3" w:rsidRPr="00FA0C15">
        <w:t>  - профессионально - информационный портал гильдии шеф-поваров</w:t>
      </w:r>
    </w:p>
    <w:p w:rsidR="009231E3" w:rsidRDefault="00C02FC5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4" w:history="1">
        <w:r w:rsidR="009231E3" w:rsidRPr="002C0803">
          <w:rPr>
            <w:color w:val="0000FF"/>
            <w:u w:val="single"/>
          </w:rPr>
          <w:t>http://www.frio.ru/</w:t>
        </w:r>
      </w:hyperlink>
      <w:r w:rsidR="009231E3" w:rsidRPr="00FA0C15">
        <w:t>  - «Федерация Рестораторов и Отельеров»</w:t>
      </w:r>
    </w:p>
    <w:p w:rsidR="009231E3" w:rsidRDefault="00C02FC5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5" w:history="1">
        <w:r w:rsidR="009231E3" w:rsidRPr="002C0803">
          <w:rPr>
            <w:color w:val="0000FF"/>
            <w:u w:val="single"/>
          </w:rPr>
          <w:t>http://www.gastronom.ru/articles.aspx?r=37</w:t>
        </w:r>
      </w:hyperlink>
      <w:r w:rsidR="009231E3" w:rsidRPr="00FA0C15">
        <w:t>  - Портал Gastronom.ru - кулинарные рецепты с видео и фотографиями</w:t>
      </w:r>
    </w:p>
    <w:p w:rsidR="009231E3" w:rsidRDefault="00C02FC5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6" w:history="1">
        <w:r w:rsidR="009231E3" w:rsidRPr="002C0803">
          <w:rPr>
            <w:color w:val="0000FF"/>
            <w:u w:val="single"/>
          </w:rPr>
          <w:t>http://www.kedem.ru</w:t>
        </w:r>
      </w:hyperlink>
      <w:r w:rsidR="009231E3" w:rsidRPr="00FA0C15">
        <w:t>  - ежедневный кулинарный интернет-журнал. Кулинария и кулинарные рецепты для всех</w:t>
      </w:r>
    </w:p>
    <w:p w:rsidR="009231E3" w:rsidRDefault="00C02FC5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7" w:history="1">
        <w:r w:rsidR="009231E3" w:rsidRPr="002C0803">
          <w:rPr>
            <w:color w:val="0000FF"/>
            <w:u w:val="single"/>
          </w:rPr>
          <w:t>http://www.koolinar.ru/index</w:t>
        </w:r>
      </w:hyperlink>
      <w:r w:rsidR="009231E3" w:rsidRPr="00FA0C15">
        <w:t>  - рецепты коктейлей, супов, салатов, блюд русской кухни</w:t>
      </w:r>
    </w:p>
    <w:p w:rsidR="009231E3" w:rsidRDefault="00C02FC5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8" w:history="1">
        <w:r w:rsidR="009231E3" w:rsidRPr="002C0803">
          <w:rPr>
            <w:color w:val="0000FF"/>
            <w:u w:val="single"/>
          </w:rPr>
          <w:t>http://kulinarnayakniga.ru/</w:t>
        </w:r>
      </w:hyperlink>
      <w:r w:rsidR="009231E3" w:rsidRPr="00FA0C15">
        <w:t>  - народные рецепты коктейлей, супов, салатов, блюд русской кухни</w:t>
      </w:r>
    </w:p>
    <w:p w:rsidR="009231E3" w:rsidRDefault="00C02FC5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29" w:history="1">
        <w:r w:rsidR="009231E3" w:rsidRPr="002C0803">
          <w:rPr>
            <w:color w:val="0000FF"/>
            <w:u w:val="single"/>
          </w:rPr>
          <w:t>http://www.restoran.ru/</w:t>
        </w:r>
      </w:hyperlink>
      <w:r w:rsidR="009231E3" w:rsidRPr="00FA0C15">
        <w:t xml:space="preserve"> - информационный портал о ресторанной жизни двух столиц</w:t>
      </w:r>
    </w:p>
    <w:p w:rsidR="009231E3" w:rsidRDefault="00C02FC5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30" w:history="1">
        <w:r w:rsidR="009231E3" w:rsidRPr="002C0803">
          <w:rPr>
            <w:color w:val="0000FF"/>
            <w:u w:val="single"/>
          </w:rPr>
          <w:t>http://www.restorus.com/</w:t>
        </w:r>
      </w:hyperlink>
      <w:r w:rsidR="009231E3" w:rsidRPr="00FA0C15">
        <w:t>  - сайт, посвящённый новостям и технологиям сферы общественного питания</w:t>
      </w:r>
    </w:p>
    <w:p w:rsidR="009231E3" w:rsidRPr="00FA0C15" w:rsidRDefault="00C02FC5" w:rsidP="009231E3">
      <w:pPr>
        <w:pStyle w:val="af0"/>
        <w:numPr>
          <w:ilvl w:val="0"/>
          <w:numId w:val="9"/>
        </w:numPr>
        <w:tabs>
          <w:tab w:val="clear" w:pos="454"/>
          <w:tab w:val="num" w:pos="927"/>
        </w:tabs>
        <w:spacing w:after="200" w:line="276" w:lineRule="auto"/>
        <w:ind w:left="927"/>
        <w:jc w:val="both"/>
      </w:pPr>
      <w:hyperlink r:id="rId31" w:history="1">
        <w:r w:rsidR="009231E3" w:rsidRPr="002C0803">
          <w:rPr>
            <w:color w:val="0000FF"/>
            <w:u w:val="single"/>
          </w:rPr>
          <w:t>http://russgost.ru/</w:t>
        </w:r>
      </w:hyperlink>
      <w:r w:rsidR="009231E3" w:rsidRPr="00FA0C15">
        <w:t xml:space="preserve"> - база нормативных документов</w:t>
      </w:r>
    </w:p>
    <w:p w:rsidR="009231E3" w:rsidRPr="00FA0C15" w:rsidRDefault="009231E3" w:rsidP="009231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FA0C15">
        <w:rPr>
          <w:b/>
        </w:rPr>
        <w:t>Справочные системы</w:t>
      </w:r>
    </w:p>
    <w:p w:rsidR="009231E3" w:rsidRPr="00FA0C15" w:rsidRDefault="009231E3" w:rsidP="009231E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9231E3" w:rsidRPr="00FA0C15" w:rsidRDefault="009231E3" w:rsidP="009231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rPr>
          <w:b/>
        </w:rPr>
        <w:t>Электронно-библиотечная система «ZNANIUM.COM»</w:t>
      </w:r>
      <w:r w:rsidRPr="00FA0C15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9231E3" w:rsidRPr="00FA0C15" w:rsidRDefault="009231E3" w:rsidP="009231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rPr>
          <w:b/>
        </w:rPr>
        <w:lastRenderedPageBreak/>
        <w:t>Электронная библиотека eLIBRARY.RU.</w:t>
      </w:r>
      <w:r w:rsidRPr="00FA0C15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FA0C15" w:rsidRDefault="009231E3" w:rsidP="009231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20"/>
        <w:jc w:val="both"/>
      </w:pPr>
      <w:r w:rsidRPr="00FA0C15">
        <w:rPr>
          <w:b/>
        </w:rPr>
        <w:t>Электронная библиотека «Юрайт» (biblio-online.ru).</w:t>
      </w:r>
      <w:r w:rsidRPr="00FA0C15"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  <w:r w:rsidR="00FA0C15">
        <w:br w:type="page"/>
      </w:r>
    </w:p>
    <w:p w:rsidR="00FA0C15" w:rsidRPr="00FA0C15" w:rsidRDefault="00FA0C15" w:rsidP="00FA0C15">
      <w:pPr>
        <w:widowControl w:val="0"/>
        <w:autoSpaceDE w:val="0"/>
        <w:autoSpaceDN w:val="0"/>
        <w:adjustRightInd w:val="0"/>
        <w:spacing w:line="276" w:lineRule="auto"/>
        <w:ind w:left="1080"/>
        <w:jc w:val="both"/>
      </w:pPr>
    </w:p>
    <w:p w:rsidR="00FA0C15" w:rsidRPr="00FA0C15" w:rsidRDefault="00FA0C15" w:rsidP="00FA0C15">
      <w:pPr>
        <w:widowControl w:val="0"/>
        <w:autoSpaceDE w:val="0"/>
        <w:autoSpaceDN w:val="0"/>
        <w:adjustRightInd w:val="0"/>
        <w:jc w:val="both"/>
      </w:pPr>
    </w:p>
    <w:p w:rsidR="006F52A8" w:rsidRPr="006F52A8" w:rsidRDefault="006F52A8" w:rsidP="006F52A8">
      <w:pPr>
        <w:jc w:val="center"/>
        <w:rPr>
          <w:b/>
        </w:rPr>
      </w:pPr>
      <w:r w:rsidRPr="006F52A8">
        <w:rPr>
          <w:b/>
        </w:rPr>
        <w:t>4.3. Общие требования к организации образовательного процесса</w:t>
      </w:r>
    </w:p>
    <w:p w:rsidR="006F52A8" w:rsidRPr="006F52A8" w:rsidRDefault="006F52A8" w:rsidP="006F52A8">
      <w:pPr>
        <w:ind w:firstLine="709"/>
        <w:jc w:val="both"/>
      </w:pP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6F52A8">
        <w:rPr>
          <w:color w:val="333333"/>
        </w:rPr>
        <w:t>.</w:t>
      </w:r>
    </w:p>
    <w:p w:rsidR="006F52A8" w:rsidRPr="006F52A8" w:rsidRDefault="006F52A8" w:rsidP="006F5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6F52A8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6F52A8" w:rsidRPr="006F52A8" w:rsidRDefault="006F52A8" w:rsidP="006F52A8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6F52A8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</w:p>
    <w:p w:rsidR="006F52A8" w:rsidRPr="006F52A8" w:rsidRDefault="006F52A8" w:rsidP="006F52A8">
      <w:pPr>
        <w:shd w:val="clear" w:color="auto" w:fill="FFFFFF"/>
        <w:ind w:firstLine="709"/>
        <w:jc w:val="both"/>
      </w:pPr>
      <w:r w:rsidRPr="006F52A8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6F52A8" w:rsidRPr="006F52A8" w:rsidRDefault="006F52A8" w:rsidP="006F52A8">
      <w:pPr>
        <w:tabs>
          <w:tab w:val="left" w:pos="142"/>
        </w:tabs>
        <w:ind w:firstLine="709"/>
        <w:jc w:val="both"/>
      </w:pPr>
      <w:r w:rsidRPr="006F52A8">
        <w:t xml:space="preserve">Студенты СПО, обучающиеся по специальности «Технология продукции общественного питания» под руководством преподавателей отрабатывают практические навыки по производству готовой продукции. </w:t>
      </w:r>
    </w:p>
    <w:p w:rsidR="006F52A8" w:rsidRPr="006F52A8" w:rsidRDefault="006F52A8" w:rsidP="006F52A8">
      <w:pPr>
        <w:shd w:val="clear" w:color="auto" w:fill="FFFFFF"/>
        <w:ind w:firstLine="709"/>
        <w:jc w:val="both"/>
      </w:pPr>
      <w:r w:rsidRPr="006F52A8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6F52A8" w:rsidRPr="006F52A8" w:rsidRDefault="006F52A8" w:rsidP="006F52A8">
      <w:pPr>
        <w:shd w:val="clear" w:color="auto" w:fill="FFFFFF"/>
        <w:ind w:firstLine="709"/>
        <w:jc w:val="both"/>
      </w:pPr>
    </w:p>
    <w:p w:rsidR="006F52A8" w:rsidRPr="006F52A8" w:rsidRDefault="006F52A8" w:rsidP="006F52A8">
      <w:pPr>
        <w:jc w:val="center"/>
        <w:rPr>
          <w:b/>
        </w:rPr>
      </w:pPr>
      <w:r w:rsidRPr="006F52A8">
        <w:rPr>
          <w:b/>
        </w:rPr>
        <w:t>4.4. Кадровое обеспечение образовательного процесса</w:t>
      </w:r>
    </w:p>
    <w:p w:rsidR="006F52A8" w:rsidRPr="006F52A8" w:rsidRDefault="006F52A8" w:rsidP="006F52A8">
      <w:pPr>
        <w:ind w:firstLine="709"/>
        <w:jc w:val="both"/>
      </w:pPr>
    </w:p>
    <w:p w:rsidR="006F52A8" w:rsidRPr="006F52A8" w:rsidRDefault="006F52A8" w:rsidP="006F52A8">
      <w:pPr>
        <w:widowControl w:val="0"/>
        <w:autoSpaceDE w:val="0"/>
        <w:autoSpaceDN w:val="0"/>
        <w:adjustRightInd w:val="0"/>
        <w:ind w:firstLine="709"/>
        <w:jc w:val="both"/>
      </w:pPr>
      <w:r w:rsidRPr="006F52A8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6F52A8" w:rsidRPr="006F52A8" w:rsidRDefault="006F52A8" w:rsidP="006F52A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="MS Gothic"/>
          <w:b/>
          <w:bCs/>
          <w:caps/>
          <w:szCs w:val="28"/>
        </w:rPr>
      </w:pPr>
      <w:r w:rsidRPr="006F52A8">
        <w:rPr>
          <w:rFonts w:eastAsia="MS Gothic"/>
          <w:b/>
          <w:bCs/>
          <w:caps/>
          <w:szCs w:val="28"/>
        </w:rPr>
        <w:br w:type="page"/>
      </w:r>
    </w:p>
    <w:p w:rsidR="001B6A57" w:rsidRPr="000F14DE" w:rsidRDefault="001B6A57" w:rsidP="001B6A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0F14DE">
        <w:rPr>
          <w:caps/>
          <w:sz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B4B52" w:rsidRPr="005B4B52" w:rsidRDefault="005B4B52" w:rsidP="005B4B52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0"/>
        <w:gridCol w:w="4111"/>
        <w:gridCol w:w="2552"/>
      </w:tblGrid>
      <w:tr w:rsidR="001B6A57" w:rsidRPr="004415ED" w:rsidTr="00F60C71">
        <w:trPr>
          <w:tblHeader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57" w:rsidRPr="004415ED" w:rsidRDefault="001B6A57" w:rsidP="00A170F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1B6A57" w:rsidRPr="004415ED" w:rsidRDefault="001B6A57" w:rsidP="00A170FE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57" w:rsidRPr="008A2CEB" w:rsidRDefault="001B6A57" w:rsidP="00070C0A">
            <w:pPr>
              <w:jc w:val="center"/>
              <w:rPr>
                <w:bCs/>
                <w:i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A57" w:rsidRPr="008A2CEB" w:rsidRDefault="001B6A57" w:rsidP="00A170FE">
            <w:pPr>
              <w:jc w:val="center"/>
              <w:rPr>
                <w:b/>
                <w:bCs/>
              </w:rPr>
            </w:pPr>
            <w:r w:rsidRPr="008A2CEB">
              <w:rPr>
                <w:b/>
              </w:rPr>
              <w:t>Формы и методы контроля и оценки</w:t>
            </w:r>
          </w:p>
        </w:tc>
      </w:tr>
      <w:tr w:rsidR="00F60C71" w:rsidRPr="00C30BB0" w:rsidTr="00F60C71">
        <w:trPr>
          <w:trHeight w:val="50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Pr="00437FDB" w:rsidRDefault="00F60C71" w:rsidP="00662E6C">
            <w:pPr>
              <w:widowControl w:val="0"/>
              <w:suppressAutoHyphens/>
            </w:pPr>
            <w:r>
              <w:t>ПК 5.1</w:t>
            </w:r>
            <w:r>
              <w:rPr>
                <w:rFonts w:cs="Calibri"/>
              </w:rPr>
              <w:t xml:space="preserve"> Организовывать и проводить приготовление сложных холодных десертов.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умение организации технологического процесса приготовления сложных холодных десертов, оценивать качество и безопасность готовой продукции.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знание а</w:t>
            </w:r>
            <w:r w:rsidRPr="00A3259A">
              <w:rPr>
                <w:bCs/>
              </w:rPr>
              <w:t>ссортимент сложных холодных десертов; основные критерии оценки качества готовых сложных холодных 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умение использовать данный вид технологического оборудования</w:t>
            </w:r>
            <w: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>Учащийся демонстрирует</w:t>
            </w:r>
            <w:r w:rsidRPr="00A3259A">
              <w:t xml:space="preserve"> знание технологического </w:t>
            </w:r>
            <w:r w:rsidRPr="00A3259A">
              <w:rPr>
                <w:bCs/>
              </w:rPr>
              <w:t>оборудования и производственного инвентаря и его безопасное использование при п</w:t>
            </w:r>
            <w:r>
              <w:rPr>
                <w:bCs/>
              </w:rPr>
              <w:t xml:space="preserve">риготовлении сложных холодных </w:t>
            </w:r>
            <w:r w:rsidRPr="00A3259A">
              <w:rPr>
                <w:bCs/>
              </w:rPr>
              <w:t>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умеет выполнить расчеты, связанные с определением массы брутто, нетто, отходов, количества порций</w:t>
            </w:r>
            <w:r>
              <w:t>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Учащийся демонстрирует знания нормативной документации, действующей в области общественного питания</w:t>
            </w:r>
            <w:r>
              <w:t>.</w:t>
            </w:r>
          </w:p>
          <w:p w:rsidR="00F60C71" w:rsidRPr="00771E8B" w:rsidRDefault="00F60C71" w:rsidP="00662E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3259A">
              <w:t xml:space="preserve">Учащийся демонстрирует владение навыком приготовление сложных   </w:t>
            </w:r>
            <w:r>
              <w:t xml:space="preserve">холодных </w:t>
            </w:r>
            <w:r w:rsidRPr="00A3259A">
              <w:t>десертов</w:t>
            </w:r>
            <w:r>
              <w:t>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rPr>
                <w:bCs/>
              </w:rPr>
              <w:t>Текущий контроль</w:t>
            </w:r>
            <w:r w:rsidRPr="00A3259A"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 xml:space="preserve">1.Оценка и обсуждение решения </w:t>
            </w:r>
            <w:r>
              <w:t>ситуационных задач.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A3259A">
              <w:t>Проверка выполнения рез</w:t>
            </w:r>
            <w:r>
              <w:t>ультатов самостоятельной работы.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3. Оценка и обсуждение результатов лабораторных работ.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Рубежный контроль</w:t>
            </w:r>
            <w:r>
              <w:rPr>
                <w:bCs/>
              </w:rPr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1.Тестиров</w:t>
            </w:r>
            <w:r>
              <w:t>ание.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>2. Проверочная работа по разделам.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t>Итоговая оценка по МДК</w:t>
            </w: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Итоговый контроль по модулю:</w:t>
            </w:r>
          </w:p>
          <w:p w:rsidR="00F60C71" w:rsidRPr="00A3259A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1</w:t>
            </w:r>
            <w:r w:rsidR="00F60C71">
              <w:rPr>
                <w:bCs/>
              </w:rPr>
              <w:t xml:space="preserve">. </w:t>
            </w:r>
            <w:r w:rsidR="00F60C71" w:rsidRPr="00A3259A">
              <w:t>Квалификационный экзамен</w:t>
            </w:r>
          </w:p>
        </w:tc>
      </w:tr>
      <w:tr w:rsidR="00F60C71" w:rsidRPr="00C30BB0" w:rsidTr="00F60C71">
        <w:trPr>
          <w:trHeight w:val="549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Pr="00437FDB" w:rsidRDefault="00F60C71" w:rsidP="00662E6C">
            <w:pPr>
              <w:widowControl w:val="0"/>
              <w:suppressAutoHyphens/>
            </w:pPr>
            <w:r>
              <w:t>ПК 5.2</w:t>
            </w:r>
            <w:r>
              <w:rPr>
                <w:rFonts w:cs="Calibri"/>
              </w:rPr>
              <w:t xml:space="preserve"> Организовывать и проводить приготовление сложных горячих десертов.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71" w:rsidRDefault="00F60C71" w:rsidP="00662E6C">
            <w:pPr>
              <w:widowControl w:val="0"/>
              <w:suppressAutoHyphens/>
            </w:pPr>
            <w:r w:rsidRPr="00A3259A">
              <w:t>Учащийся демонстрирует умение организации технологического процесса приготовления сложных горячих десертов, оценивать качество и безопасность готовой продукции.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 xml:space="preserve">Учащийся демонстрирует знание </w:t>
            </w:r>
            <w:r w:rsidRPr="00A3259A">
              <w:rPr>
                <w:bCs/>
              </w:rPr>
              <w:t>ассортимент сложных горячих десертов; основные критерии оценки качества готовых горячих 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>Учащийся демонстрирует умение использовать данный вид технологического оборудования</w:t>
            </w:r>
            <w: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lastRenderedPageBreak/>
              <w:t xml:space="preserve">Учащийся демонстрирует знание технологического </w:t>
            </w:r>
            <w:r w:rsidRPr="00A3259A">
              <w:rPr>
                <w:bCs/>
              </w:rPr>
              <w:t>оборудования и производственного инвентаря и его безопасное использование при приготовлении сложных горячих десертов</w:t>
            </w:r>
            <w:r>
              <w:rPr>
                <w:bCs/>
              </w:rP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>Учащийся умеет выполнить расчеты, связанные с определением массы брутто, нетто, отходов, количества порций</w:t>
            </w:r>
            <w:r>
              <w:t>.</w:t>
            </w:r>
          </w:p>
          <w:p w:rsidR="00F60C71" w:rsidRDefault="00F60C71" w:rsidP="00662E6C">
            <w:pPr>
              <w:widowControl w:val="0"/>
              <w:suppressAutoHyphens/>
            </w:pPr>
            <w:r w:rsidRPr="00A3259A">
              <w:t>Учащийся демонстрирует знания нормативной документации, действующей в области общественного питания</w:t>
            </w:r>
            <w:r>
              <w:t>.</w:t>
            </w:r>
          </w:p>
          <w:p w:rsidR="00F60C71" w:rsidRPr="00437FDB" w:rsidRDefault="00F60C71" w:rsidP="00662E6C">
            <w:pPr>
              <w:widowControl w:val="0"/>
              <w:suppressAutoHyphens/>
            </w:pPr>
            <w:r w:rsidRPr="00A3259A">
              <w:t xml:space="preserve">Учащийся демонстрирует владение навыком приготовление сложных   </w:t>
            </w:r>
            <w:r>
              <w:t xml:space="preserve">горячих </w:t>
            </w:r>
            <w:r w:rsidRPr="00A3259A">
              <w:t>десертов</w:t>
            </w:r>
            <w: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rPr>
                <w:bCs/>
              </w:rPr>
              <w:lastRenderedPageBreak/>
              <w:t>Текущий контроль</w:t>
            </w:r>
            <w:r w:rsidRPr="00A3259A"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 xml:space="preserve">1.Оценка и обсуждение решения </w:t>
            </w:r>
            <w:r>
              <w:t>ситуационных задач.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A3259A">
              <w:t>Проверка выполнения рез</w:t>
            </w:r>
            <w:r>
              <w:t>ультатов самостоятельной работы.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3. Оценка и обсуждение результатов лабораторных работ.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Рубежный контроль</w:t>
            </w:r>
            <w:r>
              <w:rPr>
                <w:bCs/>
              </w:rPr>
              <w:t>:</w:t>
            </w:r>
          </w:p>
          <w:p w:rsidR="00F60C71" w:rsidRPr="00A3259A" w:rsidRDefault="00F60C71" w:rsidP="00662E6C">
            <w:pPr>
              <w:widowControl w:val="0"/>
              <w:autoSpaceDE w:val="0"/>
              <w:autoSpaceDN w:val="0"/>
              <w:adjustRightInd w:val="0"/>
            </w:pPr>
            <w:r w:rsidRPr="00A3259A">
              <w:t>1.Тестиров</w:t>
            </w:r>
            <w:r>
              <w:t>ание.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  <w:r>
              <w:t>2. Проверочная работа по разделам.</w:t>
            </w:r>
          </w:p>
          <w:p w:rsidR="00F60C71" w:rsidRDefault="00F60C71" w:rsidP="00662E6C">
            <w:pPr>
              <w:widowControl w:val="0"/>
              <w:autoSpaceDE w:val="0"/>
              <w:autoSpaceDN w:val="0"/>
              <w:adjustRightInd w:val="0"/>
            </w:pP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t>Итоговая оценка по МДК</w:t>
            </w:r>
          </w:p>
          <w:p w:rsidR="00291769" w:rsidRDefault="00291769" w:rsidP="00662E6C">
            <w:pPr>
              <w:widowControl w:val="0"/>
              <w:autoSpaceDE w:val="0"/>
              <w:autoSpaceDN w:val="0"/>
              <w:adjustRightInd w:val="0"/>
            </w:pPr>
          </w:p>
          <w:p w:rsidR="00291769" w:rsidRPr="00A3259A" w:rsidRDefault="00291769" w:rsidP="00662E6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259A">
              <w:rPr>
                <w:bCs/>
              </w:rPr>
              <w:t>Итоговый контроль по модулю:</w:t>
            </w:r>
          </w:p>
          <w:p w:rsidR="00F60C71" w:rsidRPr="00A3259A" w:rsidRDefault="00291769" w:rsidP="00662E6C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1. </w:t>
            </w:r>
            <w:r w:rsidRPr="00A3259A">
              <w:t>Квалификационный экзамен</w:t>
            </w:r>
          </w:p>
        </w:tc>
      </w:tr>
    </w:tbl>
    <w:p w:rsidR="001B6A57" w:rsidRDefault="001B6A57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437FDB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60C71" w:rsidRDefault="00F60C71" w:rsidP="001B6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Style w:val="af"/>
        <w:tblW w:w="9571" w:type="dxa"/>
        <w:tblLayout w:type="fixed"/>
        <w:tblLook w:val="0000"/>
      </w:tblPr>
      <w:tblGrid>
        <w:gridCol w:w="2943"/>
        <w:gridCol w:w="4531"/>
        <w:gridCol w:w="2097"/>
      </w:tblGrid>
      <w:tr w:rsidR="00F60C71" w:rsidRPr="00F60C71" w:rsidTr="00F60C71">
        <w:trPr>
          <w:tblHeader/>
        </w:trPr>
        <w:tc>
          <w:tcPr>
            <w:tcW w:w="2943" w:type="dxa"/>
            <w:vAlign w:val="center"/>
          </w:tcPr>
          <w:p w:rsidR="00F60C71" w:rsidRPr="00F60C71" w:rsidRDefault="00F60C71" w:rsidP="00F60C71">
            <w:pPr>
              <w:jc w:val="center"/>
              <w:rPr>
                <w:b/>
                <w:bCs/>
              </w:rPr>
            </w:pPr>
            <w:r w:rsidRPr="00F60C71">
              <w:rPr>
                <w:b/>
                <w:bCs/>
              </w:rPr>
              <w:t>Результаты</w:t>
            </w:r>
          </w:p>
          <w:p w:rsidR="00F60C71" w:rsidRPr="00F60C71" w:rsidRDefault="00F60C71" w:rsidP="00F60C71">
            <w:pPr>
              <w:jc w:val="center"/>
              <w:rPr>
                <w:b/>
                <w:bCs/>
              </w:rPr>
            </w:pPr>
            <w:r w:rsidRPr="00F60C7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1" w:type="dxa"/>
            <w:vAlign w:val="center"/>
          </w:tcPr>
          <w:p w:rsidR="00F60C71" w:rsidRPr="00F60C71" w:rsidRDefault="00F60C71" w:rsidP="00F60C71">
            <w:pPr>
              <w:jc w:val="center"/>
            </w:pPr>
            <w:r w:rsidRPr="00F60C71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  <w:vAlign w:val="center"/>
          </w:tcPr>
          <w:p w:rsidR="00F60C71" w:rsidRPr="00F60C71" w:rsidRDefault="00F60C71" w:rsidP="00F60C71">
            <w:pPr>
              <w:jc w:val="center"/>
              <w:rPr>
                <w:b/>
                <w:bCs/>
                <w:iCs/>
              </w:rPr>
            </w:pPr>
            <w:r w:rsidRPr="00F60C71">
              <w:rPr>
                <w:b/>
                <w:bCs/>
                <w:iCs/>
              </w:rPr>
              <w:t>Формы и методы контроля и оценки</w:t>
            </w: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pStyle w:val="ad"/>
              <w:widowControl w:val="0"/>
              <w:ind w:left="0" w:firstLine="0"/>
              <w:jc w:val="both"/>
            </w:pPr>
            <w:r w:rsidRPr="00F60C71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</w:tcPr>
          <w:p w:rsidR="00F60C71" w:rsidRPr="00F60C71" w:rsidRDefault="00F60C71" w:rsidP="00F60C71">
            <w:pPr>
              <w:jc w:val="both"/>
              <w:rPr>
                <w:iCs/>
              </w:rPr>
            </w:pPr>
            <w:r w:rsidRPr="00F60C71">
              <w:rPr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выбор и применение методов и способов решения профессиональных задач;</w:t>
            </w:r>
          </w:p>
          <w:p w:rsidR="00F60C71" w:rsidRPr="00F60C71" w:rsidRDefault="00F60C71" w:rsidP="00F60C71">
            <w:pPr>
              <w:numPr>
                <w:ilvl w:val="0"/>
                <w:numId w:val="12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оценка эффективности и качества выполнения;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C71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в области организации технологического процесса полуфабрикатов для сложной кулинарной продукции.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эффективный поиск необходимой информации;</w:t>
            </w:r>
          </w:p>
          <w:p w:rsidR="00F60C71" w:rsidRPr="00F60C71" w:rsidRDefault="00F60C71" w:rsidP="00F60C71">
            <w:pPr>
              <w:pStyle w:val="a7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jc w:val="both"/>
            </w:pPr>
            <w:r w:rsidRPr="00F60C71"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lastRenderedPageBreak/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работа на ПВМ, использование новейшего оборудования.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</w:pPr>
            <w:r w:rsidRPr="00F60C71"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</w:pPr>
            <w:r w:rsidRPr="00F60C71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C71"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организации технологического процесса полуфабрикатов для сложной кулинарной продукции.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  <w:tr w:rsidR="00F60C71" w:rsidRPr="00F60C71" w:rsidTr="00F60C71">
        <w:trPr>
          <w:trHeight w:val="637"/>
        </w:trPr>
        <w:tc>
          <w:tcPr>
            <w:tcW w:w="2943" w:type="dxa"/>
          </w:tcPr>
          <w:p w:rsidR="00F60C71" w:rsidRPr="00F60C71" w:rsidRDefault="00F60C71" w:rsidP="00F60C71">
            <w:pPr>
              <w:jc w:val="both"/>
              <w:rPr>
                <w:iCs/>
              </w:rPr>
            </w:pPr>
            <w:r w:rsidRPr="00F60C71">
              <w:rPr>
                <w:iCs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4531" w:type="dxa"/>
          </w:tcPr>
          <w:p w:rsidR="00F60C71" w:rsidRPr="00F60C71" w:rsidRDefault="00F60C71" w:rsidP="00F60C71">
            <w:pPr>
              <w:numPr>
                <w:ilvl w:val="0"/>
                <w:numId w:val="13"/>
              </w:numPr>
              <w:tabs>
                <w:tab w:val="left" w:pos="252"/>
              </w:tabs>
              <w:spacing w:after="200"/>
              <w:jc w:val="both"/>
              <w:rPr>
                <w:iCs/>
              </w:rPr>
            </w:pPr>
            <w:r w:rsidRPr="00F60C71">
              <w:rPr>
                <w:iCs/>
              </w:rPr>
              <w:t>соблюдение техники безопасности</w:t>
            </w:r>
          </w:p>
        </w:tc>
        <w:tc>
          <w:tcPr>
            <w:tcW w:w="2097" w:type="dxa"/>
            <w:vMerge/>
          </w:tcPr>
          <w:p w:rsidR="00F60C71" w:rsidRPr="00F60C71" w:rsidRDefault="00F60C71" w:rsidP="008C263C">
            <w:pPr>
              <w:rPr>
                <w:iCs/>
              </w:rPr>
            </w:pPr>
          </w:p>
        </w:tc>
      </w:tr>
    </w:tbl>
    <w:p w:rsidR="00F60C71" w:rsidRPr="00437FDB" w:rsidRDefault="00F60C71" w:rsidP="002917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sectPr w:rsidR="00F60C71" w:rsidRPr="00437FDB" w:rsidSect="00A170F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86" w:rsidRDefault="00A04186" w:rsidP="001B6A57">
      <w:r>
        <w:separator/>
      </w:r>
    </w:p>
  </w:endnote>
  <w:endnote w:type="continuationSeparator" w:id="0">
    <w:p w:rsidR="00A04186" w:rsidRDefault="00A04186" w:rsidP="001B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15" w:rsidRDefault="00C02FC5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0C1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15" w:rsidRDefault="00C02FC5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0C1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4748">
      <w:rPr>
        <w:rStyle w:val="ae"/>
        <w:noProof/>
      </w:rPr>
      <w:t>2</w: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15" w:rsidRDefault="00C02FC5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0C1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15" w:rsidRDefault="00C02FC5" w:rsidP="00A170F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A0C1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10E46">
      <w:rPr>
        <w:rStyle w:val="ae"/>
        <w:noProof/>
      </w:rPr>
      <w:t>2</w:t>
    </w:r>
    <w:r>
      <w:rPr>
        <w:rStyle w:val="ae"/>
      </w:rPr>
      <w:fldChar w:fldCharType="end"/>
    </w:r>
  </w:p>
  <w:p w:rsidR="00FA0C15" w:rsidRDefault="00FA0C15" w:rsidP="00A170F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86" w:rsidRDefault="00A04186" w:rsidP="001B6A57">
      <w:r>
        <w:separator/>
      </w:r>
    </w:p>
  </w:footnote>
  <w:footnote w:type="continuationSeparator" w:id="0">
    <w:p w:rsidR="00A04186" w:rsidRDefault="00A04186" w:rsidP="001B6A57">
      <w:r>
        <w:continuationSeparator/>
      </w:r>
    </w:p>
  </w:footnote>
  <w:footnote w:id="1">
    <w:p w:rsidR="00F21FCC" w:rsidRPr="003E5181" w:rsidRDefault="00F21FCC" w:rsidP="00F21FCC">
      <w:pPr>
        <w:pStyle w:val="a9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E5181">
        <w:rPr>
          <w:rStyle w:val="ac"/>
          <w:rFonts w:ascii="Times New Roman" w:hAnsi="Times New Roman" w:cs="Times New Roman"/>
          <w:sz w:val="22"/>
          <w:szCs w:val="22"/>
        </w:rPr>
        <w:t>*</w:t>
      </w:r>
      <w:r w:rsidRPr="003E5181">
        <w:rPr>
          <w:rFonts w:ascii="Times New Roman" w:hAnsi="Times New Roman" w:cs="Times New Roman"/>
          <w:sz w:val="22"/>
          <w:szCs w:val="22"/>
        </w:rP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2520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14EA0CA1"/>
    <w:multiLevelType w:val="hybridMultilevel"/>
    <w:tmpl w:val="3C7A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16CF"/>
    <w:multiLevelType w:val="hybridMultilevel"/>
    <w:tmpl w:val="DA744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9">
    <w:nsid w:val="51445808"/>
    <w:multiLevelType w:val="hybridMultilevel"/>
    <w:tmpl w:val="D39A5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56E4F"/>
    <w:multiLevelType w:val="hybridMultilevel"/>
    <w:tmpl w:val="26A0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235E"/>
    <w:multiLevelType w:val="hybridMultilevel"/>
    <w:tmpl w:val="AFFA8F34"/>
    <w:lvl w:ilvl="0" w:tplc="1FF2D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07"/>
    <w:rsid w:val="00010E46"/>
    <w:rsid w:val="000236EF"/>
    <w:rsid w:val="00052EB3"/>
    <w:rsid w:val="000534B3"/>
    <w:rsid w:val="00070C0A"/>
    <w:rsid w:val="00084C6F"/>
    <w:rsid w:val="000C0471"/>
    <w:rsid w:val="000C0C9F"/>
    <w:rsid w:val="000D11A4"/>
    <w:rsid w:val="000F14DE"/>
    <w:rsid w:val="001220BB"/>
    <w:rsid w:val="00145ED6"/>
    <w:rsid w:val="0016745A"/>
    <w:rsid w:val="001A61B1"/>
    <w:rsid w:val="001B6A57"/>
    <w:rsid w:val="00206BD2"/>
    <w:rsid w:val="00243A40"/>
    <w:rsid w:val="00253FF6"/>
    <w:rsid w:val="00291769"/>
    <w:rsid w:val="002A380C"/>
    <w:rsid w:val="002C7D31"/>
    <w:rsid w:val="002D3842"/>
    <w:rsid w:val="002D75D7"/>
    <w:rsid w:val="00305538"/>
    <w:rsid w:val="00325314"/>
    <w:rsid w:val="00346FD4"/>
    <w:rsid w:val="003945B1"/>
    <w:rsid w:val="003A2DD3"/>
    <w:rsid w:val="003E5181"/>
    <w:rsid w:val="0044277A"/>
    <w:rsid w:val="0044688B"/>
    <w:rsid w:val="004739C5"/>
    <w:rsid w:val="004741A1"/>
    <w:rsid w:val="00482D0A"/>
    <w:rsid w:val="004E4307"/>
    <w:rsid w:val="0057283E"/>
    <w:rsid w:val="00575D13"/>
    <w:rsid w:val="0059586A"/>
    <w:rsid w:val="005B4B52"/>
    <w:rsid w:val="005F4C80"/>
    <w:rsid w:val="00640991"/>
    <w:rsid w:val="00662E6C"/>
    <w:rsid w:val="006E1F07"/>
    <w:rsid w:val="006F52A8"/>
    <w:rsid w:val="007441B1"/>
    <w:rsid w:val="00771E8B"/>
    <w:rsid w:val="008258A8"/>
    <w:rsid w:val="00876713"/>
    <w:rsid w:val="008A06DF"/>
    <w:rsid w:val="008B6F18"/>
    <w:rsid w:val="008C263C"/>
    <w:rsid w:val="008C7851"/>
    <w:rsid w:val="009045A9"/>
    <w:rsid w:val="009231E3"/>
    <w:rsid w:val="009367A3"/>
    <w:rsid w:val="0094726E"/>
    <w:rsid w:val="00953083"/>
    <w:rsid w:val="009572CC"/>
    <w:rsid w:val="0098313F"/>
    <w:rsid w:val="009873CF"/>
    <w:rsid w:val="009D6EBE"/>
    <w:rsid w:val="00A04186"/>
    <w:rsid w:val="00A170FE"/>
    <w:rsid w:val="00A315BF"/>
    <w:rsid w:val="00A65407"/>
    <w:rsid w:val="00A7272C"/>
    <w:rsid w:val="00AC2AFE"/>
    <w:rsid w:val="00AC4DDD"/>
    <w:rsid w:val="00AD0277"/>
    <w:rsid w:val="00B50A7D"/>
    <w:rsid w:val="00BD744F"/>
    <w:rsid w:val="00C02FC5"/>
    <w:rsid w:val="00C212E0"/>
    <w:rsid w:val="00C325C8"/>
    <w:rsid w:val="00C3328D"/>
    <w:rsid w:val="00C45A6D"/>
    <w:rsid w:val="00C75AAF"/>
    <w:rsid w:val="00C97112"/>
    <w:rsid w:val="00CA0003"/>
    <w:rsid w:val="00CA35EE"/>
    <w:rsid w:val="00DA1457"/>
    <w:rsid w:val="00DA1B78"/>
    <w:rsid w:val="00E23308"/>
    <w:rsid w:val="00E25018"/>
    <w:rsid w:val="00E424CA"/>
    <w:rsid w:val="00E440DD"/>
    <w:rsid w:val="00E456A0"/>
    <w:rsid w:val="00E71CB4"/>
    <w:rsid w:val="00EB7389"/>
    <w:rsid w:val="00EC1FC0"/>
    <w:rsid w:val="00EE09AE"/>
    <w:rsid w:val="00F13B54"/>
    <w:rsid w:val="00F21FCC"/>
    <w:rsid w:val="00F27557"/>
    <w:rsid w:val="00F5035E"/>
    <w:rsid w:val="00F5319A"/>
    <w:rsid w:val="00F55EE3"/>
    <w:rsid w:val="00F60C71"/>
    <w:rsid w:val="00F74748"/>
    <w:rsid w:val="00FA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rsid w:val="001B6A57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1B6A57"/>
    <w:rPr>
      <w:sz w:val="24"/>
      <w:szCs w:val="24"/>
    </w:rPr>
  </w:style>
  <w:style w:type="paragraph" w:styleId="a9">
    <w:name w:val="footnote text"/>
    <w:basedOn w:val="a"/>
    <w:link w:val="a8"/>
    <w:semiHidden/>
    <w:rsid w:val="001B6A57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B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B6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1B6A57"/>
    <w:pPr>
      <w:ind w:left="566" w:hanging="283"/>
    </w:pPr>
  </w:style>
  <w:style w:type="character" w:styleId="ac">
    <w:name w:val="footnote reference"/>
    <w:basedOn w:val="a0"/>
    <w:semiHidden/>
    <w:rsid w:val="001B6A57"/>
    <w:rPr>
      <w:vertAlign w:val="superscript"/>
    </w:rPr>
  </w:style>
  <w:style w:type="paragraph" w:styleId="ad">
    <w:name w:val="List"/>
    <w:basedOn w:val="a"/>
    <w:rsid w:val="001B6A57"/>
    <w:pPr>
      <w:ind w:left="283" w:hanging="283"/>
    </w:pPr>
  </w:style>
  <w:style w:type="character" w:styleId="ae">
    <w:name w:val="page number"/>
    <w:basedOn w:val="a0"/>
    <w:rsid w:val="001B6A57"/>
  </w:style>
  <w:style w:type="paragraph" w:customStyle="1" w:styleId="Default">
    <w:name w:val="Default"/>
    <w:rsid w:val="001B6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442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A0003"/>
    <w:pPr>
      <w:ind w:left="720"/>
      <w:contextualSpacing/>
    </w:pPr>
  </w:style>
  <w:style w:type="paragraph" w:customStyle="1" w:styleId="ConsPlusNonformat">
    <w:name w:val="ConsPlusNonformat"/>
    <w:uiPriority w:val="99"/>
    <w:rsid w:val="00F60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urrent">
    <w:name w:val="current"/>
    <w:basedOn w:val="a0"/>
    <w:rsid w:val="00F60C71"/>
  </w:style>
  <w:style w:type="character" w:styleId="af1">
    <w:name w:val="Strong"/>
    <w:uiPriority w:val="22"/>
    <w:qFormat/>
    <w:rsid w:val="00F60C71"/>
    <w:rPr>
      <w:b/>
      <w:bCs/>
    </w:rPr>
  </w:style>
  <w:style w:type="character" w:styleId="af2">
    <w:name w:val="Hyperlink"/>
    <w:basedOn w:val="a0"/>
    <w:uiPriority w:val="99"/>
    <w:unhideWhenUsed/>
    <w:rsid w:val="002917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znanium.com/catalog.php?item=booksearch&amp;code=%D0%BA%D0%BE%D0%BD%D0%B4%D0%B8%D1%82%D0%B5%D1%80%D1%81%D0%BA%D0%BE%D0%B9" TargetMode="External"/><Relationship Id="rId18" Type="http://schemas.openxmlformats.org/officeDocument/2006/relationships/hyperlink" Target="http://znanium.com/catalog.php?item=booksearch&amp;code=%D0%BA%D0%BE%D0%BD%D0%B4%D0%B8%D1%82%D0%B5%D1%80%D1%81%D0%BA%D0%BE%D0%B9" TargetMode="External"/><Relationship Id="rId26" Type="http://schemas.openxmlformats.org/officeDocument/2006/relationships/hyperlink" Target="http://www.kede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.php?item=booksearch&amp;code=%D0%BE%D0%B5%D0%BA%D1%82%D0%B8%D1%80%D0%BE%D0%B2%D0%B0%D0%BD%D0%B8%D0%B5%20%D0%BF%D1%80%D0%B5%D0%B4%D0%BF%D1%80%D0%B8%D1%8F%D1%82%D0%B8%D0%B9%20%D0%BE%D0%B1%D1%89%D0%B5%D1%81%D1%82%D0%B2%D0%B5%D0%BD%D0%BD%D0%BE%D0%B3%D0%BE%20%D0%BF%D0%B8%D1%82%D0%B0%D0%BD%D0%B8%D1%8F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512454" TargetMode="External"/><Relationship Id="rId17" Type="http://schemas.openxmlformats.org/officeDocument/2006/relationships/hyperlink" Target="http://znanium.com/catalog.php?item=booksearch&amp;code=%D0%BA%D0%BE%D0%BD%D0%B4%D0%B8%D1%82%D0%B5%D1%80%D1%81%D0%BA%D0%BE%D0%B9" TargetMode="External"/><Relationship Id="rId25" Type="http://schemas.openxmlformats.org/officeDocument/2006/relationships/hyperlink" Target="http://www.gastronom.ru/articles.aspx?r=3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536674" TargetMode="External"/><Relationship Id="rId20" Type="http://schemas.openxmlformats.org/officeDocument/2006/relationships/hyperlink" Target="http://znanium.com/bookread2.php?book=415067" TargetMode="External"/><Relationship Id="rId29" Type="http://schemas.openxmlformats.org/officeDocument/2006/relationships/hyperlink" Target="http://www.restor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A%D0%BE%D0%BD%D0%B4%D0%B8%D1%82%D0%B5%D1%80%D1%81%D0%BA%D0%BE%D0%B9" TargetMode="External"/><Relationship Id="rId24" Type="http://schemas.openxmlformats.org/officeDocument/2006/relationships/hyperlink" Target="http://www.frio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item=booksearch&amp;code=%D0%BA%D0%BE%D0%BD%D0%B4%D0%B8%D1%82%D0%B5%D1%80%D1%81%D0%BA%D0%BE%D0%B9" TargetMode="External"/><Relationship Id="rId23" Type="http://schemas.openxmlformats.org/officeDocument/2006/relationships/hyperlink" Target="http://www.chefs.ru/" TargetMode="External"/><Relationship Id="rId28" Type="http://schemas.openxmlformats.org/officeDocument/2006/relationships/hyperlink" Target="http://kulinarnayakniga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znanium.com/catalog.php?item=booksearch&amp;code=%D0%BA%D0%BE%D0%BD%D0%B4%D0%B8%D1%82%D0%B5%D1%80%D1%81%D0%BA%D0%BE%D0%B9&amp;page=2" TargetMode="External"/><Relationship Id="rId31" Type="http://schemas.openxmlformats.org/officeDocument/2006/relationships/hyperlink" Target="http://russgo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znanium.com/bookread2.php?book=512465" TargetMode="External"/><Relationship Id="rId22" Type="http://schemas.openxmlformats.org/officeDocument/2006/relationships/hyperlink" Target="http://znanium.com/catalog.php?item=booksearch&amp;code=%D0%A2%D0%B5%D1%85%D0%BD%D0%BE%D0%BB%D0%BE%D0%B3%D0%B8%D1%8F%20%D0%BF%D1%80%D0%BE%D0%B4%D1%83%D0%BA%D1%86%D0%B8%D0%B8%20%D0%BE%D0%B1%D1%89%D0%B5%D1%81%D1%82%D0%B2%D0%B5%D0%BD%D0%BD%D0%BE%D0%B3%D0%BE%20%D0%BF%D0%B8%D1%82%D0%B0%D0%BD%D0%B8%D1%8F" TargetMode="External"/><Relationship Id="rId27" Type="http://schemas.openxmlformats.org/officeDocument/2006/relationships/hyperlink" Target="http://www.koolinar.ru/index" TargetMode="External"/><Relationship Id="rId30" Type="http://schemas.openxmlformats.org/officeDocument/2006/relationships/hyperlink" Target="http://www.resto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21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Юлия</cp:lastModifiedBy>
  <cp:revision>40</cp:revision>
  <dcterms:created xsi:type="dcterms:W3CDTF">2017-03-22T16:05:00Z</dcterms:created>
  <dcterms:modified xsi:type="dcterms:W3CDTF">2019-04-12T18:16:00Z</dcterms:modified>
</cp:coreProperties>
</file>