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05994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6356C5" w:rsidRPr="00C15A7C" w:rsidRDefault="006356C5" w:rsidP="00635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Утверждено</w:t>
      </w:r>
    </w:p>
    <w:p w:rsidR="006356C5" w:rsidRPr="00C15A7C" w:rsidRDefault="006356C5" w:rsidP="00635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356C5" w:rsidRPr="00C15A7C" w:rsidRDefault="006356C5" w:rsidP="00635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6561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Электродинамика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05994" w:rsidP="00405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09.0</w:t>
            </w:r>
            <w:r w:rsidR="005356AC">
              <w:rPr>
                <w:rFonts w:ascii="Times New Roman" w:eastAsia="Calibri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eastAsia="Calibri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6AC">
              <w:rPr>
                <w:rFonts w:ascii="Times New Roman" w:eastAsia="Calibri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:rsidR="00405994" w:rsidRDefault="00405994" w:rsidP="00F64CB8">
      <w:pPr>
        <w:jc w:val="center"/>
        <w:rPr>
          <w:rFonts w:ascii="Times New Roman" w:hAnsi="Times New Roman"/>
        </w:rPr>
      </w:pPr>
    </w:p>
    <w:p w:rsidR="00EE4B4F" w:rsidRPr="00405994" w:rsidRDefault="00405994" w:rsidP="00F64CB8">
      <w:pPr>
        <w:jc w:val="center"/>
        <w:rPr>
          <w:rFonts w:ascii="Times New Roman" w:hAnsi="Times New Roman"/>
        </w:rPr>
      </w:pPr>
      <w:r w:rsidRPr="00405994">
        <w:rPr>
          <w:rFonts w:ascii="Times New Roman" w:hAnsi="Times New Roman"/>
        </w:rPr>
        <w:t>Год начала подготовки</w:t>
      </w:r>
    </w:p>
    <w:p w:rsidR="00405994" w:rsidRDefault="00F65619" w:rsidP="00F64C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61C62">
        <w:rPr>
          <w:rFonts w:ascii="Times New Roman" w:hAnsi="Times New Roman"/>
          <w:sz w:val="24"/>
          <w:szCs w:val="24"/>
        </w:rPr>
        <w:t>2</w:t>
      </w:r>
      <w:r w:rsidR="00820963">
        <w:rPr>
          <w:rFonts w:ascii="Times New Roman" w:hAnsi="Times New Roman"/>
          <w:sz w:val="24"/>
          <w:szCs w:val="24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год</w:t>
      </w:r>
    </w:p>
    <w:p w:rsidR="00405994" w:rsidRDefault="00405994" w:rsidP="00F64CB8">
      <w:pPr>
        <w:jc w:val="center"/>
        <w:rPr>
          <w:rFonts w:ascii="Times New Roman" w:hAnsi="Times New Roman"/>
          <w:sz w:val="24"/>
          <w:szCs w:val="24"/>
        </w:rPr>
      </w:pPr>
    </w:p>
    <w:p w:rsidR="00405994" w:rsidRPr="00F52D95" w:rsidRDefault="00405994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8B1627" w:rsidP="0040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__Фидельман В.Р.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405994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05994" w:rsidRPr="00C113E1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994" w:rsidRPr="00C113E1" w:rsidRDefault="00405994" w:rsidP="00105A37"/>
        </w:tc>
      </w:tr>
      <w:tr w:rsidR="00405994" w:rsidRPr="00C113E1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05994" w:rsidRPr="00C113E1" w:rsidRDefault="00405994" w:rsidP="00105A37"/>
        </w:tc>
        <w:tc>
          <w:tcPr>
            <w:tcW w:w="771" w:type="dxa"/>
          </w:tcPr>
          <w:p w:rsidR="00405994" w:rsidRPr="00C113E1" w:rsidRDefault="00405994" w:rsidP="00105A37"/>
        </w:tc>
        <w:tc>
          <w:tcPr>
            <w:tcW w:w="1013" w:type="dxa"/>
          </w:tcPr>
          <w:p w:rsidR="00405994" w:rsidRPr="00C113E1" w:rsidRDefault="00405994" w:rsidP="00105A37"/>
        </w:tc>
      </w:tr>
      <w:tr w:rsidR="00405994" w:rsidRPr="00C113E1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C113E1" w:rsidRDefault="00405994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05994" w:rsidRPr="00C113E1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C113E1" w:rsidRDefault="00405994" w:rsidP="00105A37"/>
        </w:tc>
        <w:tc>
          <w:tcPr>
            <w:tcW w:w="771" w:type="dxa"/>
          </w:tcPr>
          <w:p w:rsidR="00405994" w:rsidRPr="00C113E1" w:rsidRDefault="00405994" w:rsidP="00105A37"/>
        </w:tc>
        <w:tc>
          <w:tcPr>
            <w:tcW w:w="1013" w:type="dxa"/>
          </w:tcPr>
          <w:p w:rsidR="00405994" w:rsidRPr="00C113E1" w:rsidRDefault="00405994" w:rsidP="00105A37"/>
        </w:tc>
      </w:tr>
      <w:tr w:rsidR="00405994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05994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405994" w:rsidRPr="00E10CBC" w:rsidRDefault="00405994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405994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05994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:rsidTr="00105A37">
        <w:trPr>
          <w:trHeight w:hRule="exact" w:val="694"/>
        </w:trPr>
        <w:tc>
          <w:tcPr>
            <w:tcW w:w="2405" w:type="dxa"/>
          </w:tcPr>
          <w:p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05994" w:rsidRDefault="0040599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46098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="00077C94"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 w:rsidR="00405994">
        <w:rPr>
          <w:rFonts w:ascii="Times New Roman" w:hAnsi="Times New Roman"/>
          <w:b/>
          <w:sz w:val="24"/>
          <w:szCs w:val="24"/>
        </w:rPr>
        <w:t>ООП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:rsidR="004F17A3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05994">
        <w:rPr>
          <w:rFonts w:ascii="Times New Roman" w:hAnsi="Times New Roman"/>
          <w:sz w:val="24"/>
          <w:szCs w:val="24"/>
        </w:rPr>
        <w:t>«</w:t>
      </w:r>
      <w:r w:rsidR="00F65619">
        <w:rPr>
          <w:rFonts w:ascii="Times New Roman" w:hAnsi="Times New Roman"/>
          <w:sz w:val="24"/>
          <w:szCs w:val="24"/>
        </w:rPr>
        <w:t>Электродинамика</w:t>
      </w:r>
      <w:r w:rsidR="00405994">
        <w:rPr>
          <w:rFonts w:ascii="Times New Roman" w:hAnsi="Times New Roman"/>
          <w:sz w:val="24"/>
          <w:szCs w:val="24"/>
        </w:rPr>
        <w:t>» (</w:t>
      </w:r>
      <w:r w:rsidR="00F65619">
        <w:rPr>
          <w:rFonts w:ascii="Times New Roman" w:hAnsi="Times New Roman"/>
          <w:sz w:val="24"/>
          <w:szCs w:val="24"/>
        </w:rPr>
        <w:t>Б1.О.1</w:t>
      </w:r>
      <w:r w:rsidR="00DB1082">
        <w:rPr>
          <w:rFonts w:ascii="Times New Roman" w:hAnsi="Times New Roman"/>
          <w:sz w:val="24"/>
          <w:szCs w:val="24"/>
        </w:rPr>
        <w:t>0</w:t>
      </w:r>
      <w:r w:rsidR="00405994">
        <w:rPr>
          <w:rFonts w:ascii="Times New Roman" w:hAnsi="Times New Roman"/>
          <w:sz w:val="24"/>
          <w:szCs w:val="24"/>
        </w:rPr>
        <w:t xml:space="preserve">)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F65619">
        <w:rPr>
          <w:rFonts w:ascii="Times New Roman" w:hAnsi="Times New Roman"/>
          <w:sz w:val="24"/>
          <w:szCs w:val="24"/>
        </w:rPr>
        <w:t>к обязательной части Блока 1 «Дисциплины (модули)» учебного плана ООП</w:t>
      </w:r>
      <w:r w:rsidR="00405994">
        <w:rPr>
          <w:rFonts w:ascii="Times New Roman" w:hAnsi="Times New Roman"/>
          <w:sz w:val="24"/>
          <w:szCs w:val="24"/>
        </w:rPr>
        <w:t xml:space="preserve">. </w:t>
      </w:r>
    </w:p>
    <w:p w:rsidR="004F17A3" w:rsidRDefault="004F17A3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E017B" w:rsidRPr="00405994" w:rsidRDefault="0040599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преподается в </w:t>
      </w:r>
      <w:r w:rsidR="00F65619">
        <w:rPr>
          <w:rFonts w:ascii="Times New Roman" w:hAnsi="Times New Roman"/>
          <w:sz w:val="24"/>
          <w:szCs w:val="24"/>
        </w:rPr>
        <w:t>5</w:t>
      </w:r>
      <w:r w:rsidR="004F17A3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046098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2241"/>
        <w:gridCol w:w="4160"/>
        <w:gridCol w:w="1746"/>
      </w:tblGrid>
      <w:tr w:rsidR="00B26C74" w:rsidRPr="00892139" w:rsidTr="00F65619">
        <w:trPr>
          <w:trHeight w:val="419"/>
        </w:trPr>
        <w:tc>
          <w:tcPr>
            <w:tcW w:w="191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Таблица_начало"/>
            <w:bookmarkEnd w:id="1"/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01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65619">
        <w:trPr>
          <w:trHeight w:val="173"/>
        </w:trPr>
        <w:tc>
          <w:tcPr>
            <w:tcW w:w="191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1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160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65619" w:rsidRPr="00892139" w:rsidTr="00F65619">
        <w:trPr>
          <w:trHeight w:val="173"/>
        </w:trPr>
        <w:tc>
          <w:tcPr>
            <w:tcW w:w="1918" w:type="dxa"/>
            <w:vMerge w:val="restart"/>
          </w:tcPr>
          <w:p w:rsidR="00F65619" w:rsidRPr="00421FE6" w:rsidRDefault="00F65619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 Способен применять фундаментальные представления о физических явлениях и процессах, лежащих в основе работы приборов и функциональных устройств информационных систем</w:t>
            </w:r>
          </w:p>
        </w:tc>
        <w:tc>
          <w:tcPr>
            <w:tcW w:w="2241" w:type="dxa"/>
          </w:tcPr>
          <w:p w:rsidR="00F65619" w:rsidRPr="00421FE6" w:rsidRDefault="00F65619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ПК-4.1. Знать современные методы описания физических явлений и процессов.</w:t>
            </w:r>
          </w:p>
        </w:tc>
        <w:tc>
          <w:tcPr>
            <w:tcW w:w="4160" w:type="dxa"/>
          </w:tcPr>
          <w:p w:rsidR="00F65619" w:rsidRPr="00F65619" w:rsidRDefault="00F65619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F65619">
              <w:rPr>
                <w:rFonts w:ascii="Times New Roman" w:hAnsi="Times New Roman"/>
                <w:i/>
              </w:rPr>
              <w:t>Знать</w:t>
            </w:r>
          </w:p>
        </w:tc>
        <w:tc>
          <w:tcPr>
            <w:tcW w:w="1746" w:type="dxa"/>
          </w:tcPr>
          <w:p w:rsidR="00F65619" w:rsidRPr="00421FE6" w:rsidRDefault="00C82E8B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F65619" w:rsidRPr="00892139" w:rsidTr="00F65619">
        <w:trPr>
          <w:trHeight w:val="173"/>
        </w:trPr>
        <w:tc>
          <w:tcPr>
            <w:tcW w:w="1918" w:type="dxa"/>
            <w:vMerge/>
          </w:tcPr>
          <w:p w:rsidR="00F65619" w:rsidRDefault="00F65619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F65619" w:rsidRDefault="00F65619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ПК-4.2. Уметь применять фундаментальные представления о физических явлениях и процессах, лежащих в основе работы приборов и функциональных устройств информационных систем.</w:t>
            </w:r>
          </w:p>
        </w:tc>
        <w:tc>
          <w:tcPr>
            <w:tcW w:w="4160" w:type="dxa"/>
          </w:tcPr>
          <w:p w:rsidR="00F65619" w:rsidRPr="00F65619" w:rsidRDefault="00F65619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</w:t>
            </w:r>
          </w:p>
        </w:tc>
        <w:tc>
          <w:tcPr>
            <w:tcW w:w="1746" w:type="dxa"/>
          </w:tcPr>
          <w:p w:rsidR="00F65619" w:rsidRPr="00421FE6" w:rsidRDefault="00C82E8B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</w:p>
        </w:tc>
      </w:tr>
      <w:tr w:rsidR="00F65619" w:rsidRPr="00892139" w:rsidTr="00F65619">
        <w:trPr>
          <w:trHeight w:val="173"/>
        </w:trPr>
        <w:tc>
          <w:tcPr>
            <w:tcW w:w="1918" w:type="dxa"/>
            <w:vMerge/>
          </w:tcPr>
          <w:p w:rsidR="00F65619" w:rsidRDefault="00F65619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F65619" w:rsidRPr="00F65619" w:rsidRDefault="00F65619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F65619">
              <w:rPr>
                <w:rFonts w:ascii="Times New Roman" w:hAnsi="Times New Roman"/>
              </w:rPr>
              <w:t>ПК-4.3. Иметь навыки использования приборов и функциональных устройств в информационных измерительных системах.</w:t>
            </w:r>
          </w:p>
        </w:tc>
        <w:tc>
          <w:tcPr>
            <w:tcW w:w="4160" w:type="dxa"/>
          </w:tcPr>
          <w:p w:rsidR="00F65619" w:rsidRPr="00F65619" w:rsidRDefault="00F65619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F65619">
              <w:rPr>
                <w:rFonts w:ascii="Times New Roman" w:hAnsi="Times New Roman"/>
                <w:i/>
              </w:rPr>
              <w:t>Владеть</w:t>
            </w:r>
          </w:p>
        </w:tc>
        <w:tc>
          <w:tcPr>
            <w:tcW w:w="1746" w:type="dxa"/>
          </w:tcPr>
          <w:p w:rsidR="00F65619" w:rsidRPr="00421FE6" w:rsidRDefault="00C82E8B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Задача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2" w:name="Таблица_конец"/>
      <w:bookmarkEnd w:id="2"/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86F08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>Структура и содержание дисциплины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046098"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2582"/>
      </w:tblGrid>
      <w:tr w:rsidR="00405994" w:rsidRPr="00EF0267" w:rsidTr="00405994">
        <w:trPr>
          <w:jc w:val="center"/>
        </w:trPr>
        <w:tc>
          <w:tcPr>
            <w:tcW w:w="8142" w:type="dxa"/>
            <w:gridSpan w:val="2"/>
            <w:shd w:val="clear" w:color="auto" w:fill="auto"/>
          </w:tcPr>
          <w:p w:rsidR="00405994" w:rsidRPr="00046098" w:rsidRDefault="00405994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lastRenderedPageBreak/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F65619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7</w:t>
            </w:r>
            <w:r w:rsidR="00405994" w:rsidRPr="00EF0267">
              <w:t xml:space="preserve"> ЗЕТ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F65619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252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в том числе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аудиторные занятия (контактная работа):</w:t>
            </w:r>
          </w:p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 w:rsidR="00D2069E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>, ч</w:t>
            </w:r>
          </w:p>
          <w:p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>
              <w:rPr>
                <w:color w:val="000000"/>
              </w:rPr>
              <w:t>- лабораторных, ч</w:t>
            </w:r>
          </w:p>
          <w:p w:rsidR="00C82E8B" w:rsidRPr="00EF0267" w:rsidRDefault="00C82E8B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-КСРИФ, ч</w:t>
            </w:r>
          </w:p>
        </w:tc>
        <w:tc>
          <w:tcPr>
            <w:tcW w:w="2582" w:type="dxa"/>
            <w:shd w:val="clear" w:color="auto" w:fill="auto"/>
          </w:tcPr>
          <w:p w:rsidR="00405994" w:rsidRPr="004F17A3" w:rsidRDefault="00F65619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9</w:t>
            </w:r>
            <w:r w:rsidR="00B93034">
              <w:t>8</w:t>
            </w:r>
          </w:p>
          <w:p w:rsidR="00405994" w:rsidRPr="00EF0267" w:rsidRDefault="00F65619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64</w:t>
            </w:r>
          </w:p>
          <w:p w:rsidR="00405994" w:rsidRDefault="00F65619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:rsidR="00405994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  <w:p w:rsidR="00C82E8B" w:rsidRPr="004F17A3" w:rsidRDefault="00B9303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2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самостоятельная работа</w:t>
            </w:r>
            <w:r>
              <w:rPr>
                <w:color w:val="000000"/>
              </w:rPr>
              <w:t>, ч</w:t>
            </w:r>
          </w:p>
        </w:tc>
        <w:tc>
          <w:tcPr>
            <w:tcW w:w="2582" w:type="dxa"/>
            <w:shd w:val="clear" w:color="auto" w:fill="auto"/>
          </w:tcPr>
          <w:p w:rsidR="00405994" w:rsidRPr="00B93034" w:rsidRDefault="00F65619" w:rsidP="00B93034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rPr>
                <w:lang w:val="en-US"/>
              </w:rPr>
              <w:t>11</w:t>
            </w:r>
            <w:r w:rsidR="00B93034">
              <w:t>8</w:t>
            </w:r>
          </w:p>
        </w:tc>
      </w:tr>
      <w:tr w:rsidR="00405994" w:rsidRPr="00EF0267" w:rsidTr="00405994">
        <w:trPr>
          <w:jc w:val="center"/>
        </w:trPr>
        <w:tc>
          <w:tcPr>
            <w:tcW w:w="5560" w:type="dxa"/>
            <w:shd w:val="clear" w:color="auto" w:fill="auto"/>
          </w:tcPr>
          <w:p w:rsidR="00405994" w:rsidRPr="001F29AC" w:rsidRDefault="00405994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  <w:shd w:val="clear" w:color="auto" w:fill="auto"/>
          </w:tcPr>
          <w:p w:rsidR="00405994" w:rsidRPr="00EF0267" w:rsidRDefault="00F65619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046098" w:rsidRDefault="002A1EB5" w:rsidP="00046098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</w:t>
      </w:r>
      <w:r w:rsidR="0096713D" w:rsidRPr="00046098">
        <w:rPr>
          <w:b/>
        </w:rPr>
        <w:t>Содержание дисциплины</w:t>
      </w: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1186"/>
        <w:gridCol w:w="1195"/>
        <w:gridCol w:w="1213"/>
        <w:gridCol w:w="1133"/>
        <w:gridCol w:w="1287"/>
        <w:gridCol w:w="1132"/>
      </w:tblGrid>
      <w:tr w:rsidR="00405994" w:rsidRPr="00B50E06" w:rsidTr="00D22EA1">
        <w:trPr>
          <w:trHeight w:val="135"/>
        </w:trPr>
        <w:tc>
          <w:tcPr>
            <w:tcW w:w="1548" w:type="pct"/>
            <w:vMerge w:val="restart"/>
            <w:tcBorders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A6" w:rsidRPr="00B50E06" w:rsidTr="00D22EA1">
        <w:trPr>
          <w:trHeight w:val="791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textDirection w:val="btLr"/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3D26A6" w:rsidRPr="00B50E06" w:rsidTr="00D22EA1">
        <w:trPr>
          <w:trHeight w:val="2049"/>
        </w:trPr>
        <w:tc>
          <w:tcPr>
            <w:tcW w:w="1548" w:type="pct"/>
            <w:vMerge/>
            <w:tcBorders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Практичские занятия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7" w:type="pct"/>
            <w:vMerge/>
            <w:tcBorders>
              <w:left w:val="single" w:sz="4" w:space="0" w:color="auto"/>
            </w:tcBorders>
          </w:tcPr>
          <w:p w:rsidR="00405994" w:rsidRPr="00B50E06" w:rsidRDefault="00405994" w:rsidP="00105A3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6A6" w:rsidRPr="00B50E06" w:rsidTr="00D22EA1">
        <w:trPr>
          <w:trHeight w:val="202"/>
        </w:trPr>
        <w:tc>
          <w:tcPr>
            <w:tcW w:w="15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Default="00D46F81" w:rsidP="0010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81">
              <w:rPr>
                <w:rFonts w:ascii="Times New Roman" w:hAnsi="Times New Roman"/>
                <w:b/>
                <w:sz w:val="24"/>
                <w:szCs w:val="24"/>
              </w:rPr>
              <w:t>Микроскопическая электродинамика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Частицы и поля. Закон Кулона. Теорема Гаусса.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Потенциал электрического поля. Напряженность поля.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Принцип суперпозиции.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Закон сохранения заряда. Уравнение непрерывности.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Магнитное поле. Законы Эрстеда и Био-Савара. Сила Ампера.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Ток смещения.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Закон Фарадея.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Уравнения Максвелла.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Потенциалы электромагнитного поля. Калибровочная инвариантность.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Общие свойства уравнений Максвелла.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 xml:space="preserve"> Закон сохранения энергии в электромагнитном поле.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Импульс поля.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Электростатическое поле.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 xml:space="preserve">Методы решения задач электростатики 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lastRenderedPageBreak/>
              <w:t>Энергия электростатического поля.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Дипольный момент.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Квадрупольный момент.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Система зарядов во внешнем поле.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Диполь-дипольное взаимодействие.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Постоянное магнитное поле.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Метод векторного потенциала.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Магнитное поле на больших расстояниях от системы токов.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Магнитный момент.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Энергия магнитного поля.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Электромагнитные волны.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Плоские волны.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Вектор Умова-Пойтинга. Поток и плотность энергии в плоской электромагнитной волне.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Монохроматические волны.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Поляризация волн.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Собственные колебания поля.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Поле движущихся зарядов. Запаздывающие потенциалы.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Потенциалы Лиенара-Вихерта.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Поле равномерно движущегося заряда.</w:t>
            </w:r>
          </w:p>
          <w:p w:rsidR="00D46F81" w:rsidRPr="00D46F81" w:rsidRDefault="00D46F81" w:rsidP="00345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Поле системы зарядов на далеких расстояниях.</w:t>
            </w:r>
          </w:p>
          <w:p w:rsidR="00D46F81" w:rsidRPr="00D46F81" w:rsidRDefault="00D46F81" w:rsidP="00D4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Дипольное излучение.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DB1082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405994" w:rsidRPr="00B70120" w:rsidRDefault="00B70120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12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D26A6" w:rsidRPr="00B50E06" w:rsidTr="00D22EA1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405994" w:rsidRDefault="00D46F81" w:rsidP="0010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Теория относительности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Принцип относительности Галилея.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Принцип относительности Эйнштейна.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Интервал.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Собственное время.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Преобразования Лоренца.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Закон сложения скоростей.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Четырехмерные векторы.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 xml:space="preserve">Релятивистская механика. Лагранжиан. 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Заряженная частица в электромагнитном поле.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Уравнения движения заряженной частицы.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Движение в постоянном однородном электрическом поле.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Движение в постоянном магнитном поле.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Тензор электромагнитного поля.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Преобразование Лоренца для полей.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Инварианты поля.</w:t>
            </w:r>
          </w:p>
          <w:p w:rsidR="00D46F81" w:rsidRPr="00D46F81" w:rsidRDefault="00D46F81" w:rsidP="00345353">
            <w:pPr>
              <w:pStyle w:val="a6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46F81">
              <w:rPr>
                <w:rFonts w:ascii="Times New Roman" w:hAnsi="Times New Roman"/>
                <w:sz w:val="20"/>
                <w:szCs w:val="20"/>
              </w:rPr>
              <w:t>Действие для электромагнитного поля. Уравнения Максвелла в четырехмерной форме.</w:t>
            </w:r>
          </w:p>
          <w:p w:rsidR="00D46F81" w:rsidRPr="00D46F81" w:rsidRDefault="00D46F81" w:rsidP="0010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DB1082" w:rsidP="00B9303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994" w:rsidRPr="00B70120" w:rsidRDefault="00B70120" w:rsidP="00B930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1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9303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D26A6" w:rsidRPr="00B50E06" w:rsidTr="00D22EA1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405994" w:rsidRDefault="00D22EA1" w:rsidP="00105A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Макроскопическая электродинамика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Уравнения Максвелла в среде.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Материальные уравнения.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Граничные условия.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Электростатическое поле  проводников.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Энергия электростатического поля  проводников.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Теорема взаимности.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Коэффициенты емкости и электростатической индукции.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Метод изображений.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Метод инверсии.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Сила, действующая на проводник в поле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 xml:space="preserve">Электростатическое поле в диэлектриках. 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Постоянный ток.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Линейные проводники. Законы Кирхгофа.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Постоянное магнитное поле. Граничные условия.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Магнитный поток. Поле контуров с током. Индуктивности.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Энергия системы  линейных токов.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Квазистационарное электромагнитное поле.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Квазистационарное приближение в случае линейных проводников.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Скин-эффект. Импеданс.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Скин-эффект в цилиндрическом проводнике.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Электромагнитные волны в средах. Волны в диэлектриках.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Волны в проводниках.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Частотная дисперсия.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Свойства диэлектрической проницаемости: причинность и аналитичность. Соотношения Крамерса-Кронига.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Пространственная дисперсия.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Уравнения Максвелла в случае изотропных диэлектриков с пространственной дисперсией.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Волны в изотропных средах с дисперсией.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Волны в анизотропных средах.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lastRenderedPageBreak/>
              <w:t>Отражение и преломление волн (случай нормального падения).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Волноводы.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Волны в волноводе прямоугольного сечения.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Волны в цилиндрическом волноводе.</w:t>
            </w:r>
          </w:p>
          <w:p w:rsidR="00D22EA1" w:rsidRPr="00D22EA1" w:rsidRDefault="00D22EA1" w:rsidP="00345353">
            <w:pPr>
              <w:pStyle w:val="a6"/>
              <w:numPr>
                <w:ilvl w:val="0"/>
                <w:numId w:val="4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22EA1">
              <w:rPr>
                <w:rFonts w:ascii="Times New Roman" w:hAnsi="Times New Roman"/>
                <w:sz w:val="20"/>
                <w:szCs w:val="20"/>
              </w:rPr>
              <w:t>Электродинамика сверхпроводников.</w:t>
            </w:r>
          </w:p>
          <w:p w:rsidR="00D22EA1" w:rsidRPr="00D22EA1" w:rsidRDefault="00D22EA1" w:rsidP="00105A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DB1082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994" w:rsidRPr="00B50E06" w:rsidRDefault="00B7012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:rsidR="00405994" w:rsidRPr="00B70120" w:rsidRDefault="00B70120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12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561B27" w:rsidRPr="00B50E06" w:rsidTr="00D22EA1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561B27" w:rsidRPr="00B50E06" w:rsidRDefault="00561B27" w:rsidP="0034535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КСРИФ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7" w:rsidRDefault="00B93034" w:rsidP="009B420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7" w:rsidRDefault="00561B27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7" w:rsidRDefault="00561B27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7" w:rsidRDefault="00561B27" w:rsidP="004B006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</w:tcPr>
          <w:p w:rsidR="00561B27" w:rsidRDefault="00B930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</w:tc>
        <w:tc>
          <w:tcPr>
            <w:tcW w:w="547" w:type="pct"/>
            <w:shd w:val="clear" w:color="auto" w:fill="auto"/>
          </w:tcPr>
          <w:p w:rsidR="00561B27" w:rsidRDefault="00561B27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3D26A6" w:rsidRPr="00B50E06" w:rsidTr="00D22EA1">
        <w:tc>
          <w:tcPr>
            <w:tcW w:w="1548" w:type="pct"/>
            <w:tcBorders>
              <w:right w:val="single" w:sz="4" w:space="0" w:color="auto"/>
            </w:tcBorders>
            <w:shd w:val="clear" w:color="auto" w:fill="auto"/>
          </w:tcPr>
          <w:p w:rsidR="00405994" w:rsidRPr="00B50E06" w:rsidRDefault="00405994" w:rsidP="0034535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0E06"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7B7224" w:rsidP="009B420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всего_часов \h </w:instrText>
            </w:r>
            <w:r>
              <w:fldChar w:fldCharType="separate"/>
            </w:r>
            <w:r w:rsidR="00F65619">
              <w:t>252</w:t>
            </w:r>
            <w:r>
              <w:fldChar w:fldCharType="end"/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7B722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лекций \h </w:instrText>
            </w:r>
            <w:r>
              <w:fldChar w:fldCharType="separate"/>
            </w:r>
            <w:r w:rsidR="00F65619">
              <w:t>64</w:t>
            </w:r>
            <w:r>
              <w:fldChar w:fldCharType="end"/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7B722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практик \h </w:instrText>
            </w:r>
            <w:r>
              <w:fldChar w:fldCharType="separate"/>
            </w:r>
            <w:r w:rsidR="00F65619">
              <w:t>32</w:t>
            </w:r>
            <w:r>
              <w:fldChar w:fldCharType="end"/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994" w:rsidRPr="00B50E06" w:rsidRDefault="007B7224" w:rsidP="004B006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лабораторных \h </w:instrText>
            </w:r>
            <w:r>
              <w:fldChar w:fldCharType="end"/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</w:tcPr>
          <w:p w:rsidR="00405994" w:rsidRPr="00B50E06" w:rsidRDefault="00B930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98</w:t>
            </w:r>
          </w:p>
        </w:tc>
        <w:tc>
          <w:tcPr>
            <w:tcW w:w="547" w:type="pct"/>
            <w:shd w:val="clear" w:color="auto" w:fill="auto"/>
          </w:tcPr>
          <w:p w:rsidR="00405994" w:rsidRPr="00EF0267" w:rsidRDefault="00B930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118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D42497" w:rsidRPr="00F52D95" w:rsidRDefault="00D42497" w:rsidP="00D42497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191826">
        <w:rPr>
          <w:rFonts w:ascii="Times New Roman" w:hAnsi="Times New Roman"/>
          <w:sz w:val="24"/>
          <w:szCs w:val="24"/>
        </w:rPr>
        <w:t>занятий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D42497" w:rsidRPr="00405994" w:rsidRDefault="00D42497" w:rsidP="00D42497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проходит в традиционной форме - экзамен.</w:t>
      </w:r>
    </w:p>
    <w:p w:rsidR="00D42497" w:rsidRDefault="00D42497" w:rsidP="00D42497">
      <w:pPr>
        <w:jc w:val="both"/>
        <w:rPr>
          <w:rFonts w:ascii="Times New Roman" w:hAnsi="Times New Roman"/>
          <w:i/>
          <w:sz w:val="18"/>
          <w:szCs w:val="18"/>
        </w:rPr>
      </w:pPr>
    </w:p>
    <w:p w:rsidR="00D42497" w:rsidRPr="00B871AD" w:rsidRDefault="00D42497" w:rsidP="00D42497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Pr="00B05939">
        <w:rPr>
          <w:b/>
        </w:rPr>
        <w:t>Учебно-методическое обеспечение самостоятельной работы обучающихся</w:t>
      </w:r>
      <w:r w:rsidRPr="00B871AD">
        <w:rPr>
          <w:b/>
        </w:rPr>
        <w:t xml:space="preserve"> </w:t>
      </w:r>
    </w:p>
    <w:p w:rsidR="00D42497" w:rsidRDefault="00D42497" w:rsidP="00D42497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D42497" w:rsidRPr="0029327A" w:rsidRDefault="00D42497" w:rsidP="00D42497">
      <w:pPr>
        <w:spacing w:after="0"/>
        <w:ind w:left="-142" w:right="-426"/>
        <w:jc w:val="both"/>
        <w:rPr>
          <w:rFonts w:ascii="Times New Roman" w:hAnsi="Times New Roman"/>
          <w:iCs/>
          <w:sz w:val="24"/>
          <w:szCs w:val="24"/>
        </w:rPr>
      </w:pPr>
      <w:r w:rsidRPr="0029327A">
        <w:rPr>
          <w:rFonts w:ascii="Times New Roman" w:hAnsi="Times New Roman"/>
          <w:iCs/>
          <w:sz w:val="24"/>
          <w:szCs w:val="24"/>
        </w:rPr>
        <w:t>Самостоятельная работа обучающегося проводится в форме выполнения домашних контрольных заданий и изучения лекционного материала. В качестве учебно-методического обеспечения самостоятельной работы используется литература, указанная в разделе 6.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 к</w:t>
      </w:r>
      <w:r w:rsidRPr="005E4FA2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5E4FA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ов</w:t>
      </w:r>
      <w:r w:rsidRPr="005E4FA2">
        <w:rPr>
          <w:rFonts w:ascii="Times New Roman" w:hAnsi="Times New Roman"/>
          <w:sz w:val="24"/>
          <w:szCs w:val="24"/>
        </w:rPr>
        <w:t xml:space="preserve"> и задани</w:t>
      </w:r>
      <w:r>
        <w:rPr>
          <w:rFonts w:ascii="Times New Roman" w:hAnsi="Times New Roman"/>
          <w:sz w:val="24"/>
          <w:szCs w:val="24"/>
        </w:rPr>
        <w:t>й</w:t>
      </w:r>
      <w:r w:rsidRPr="005E4FA2">
        <w:rPr>
          <w:rFonts w:ascii="Times New Roman" w:hAnsi="Times New Roman"/>
          <w:sz w:val="24"/>
          <w:szCs w:val="24"/>
        </w:rPr>
        <w:t xml:space="preserve">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D42497" w:rsidRDefault="00D42497" w:rsidP="00D4249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42497" w:rsidRDefault="00D42497" w:rsidP="00D4249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42497" w:rsidRPr="00B871AD" w:rsidRDefault="00D42497" w:rsidP="00D42497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871AD">
        <w:rPr>
          <w:b/>
        </w:rPr>
        <w:t xml:space="preserve">), </w:t>
      </w:r>
    </w:p>
    <w:p w:rsidR="00D42497" w:rsidRDefault="00D42497" w:rsidP="00D4249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42497" w:rsidRPr="00B05939" w:rsidRDefault="00D42497" w:rsidP="00D4249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D42497" w:rsidRPr="00B871AD" w:rsidRDefault="00D42497" w:rsidP="00D42497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>5.1. Описание шкал оценивания результатов обучения по дисциплине</w:t>
      </w:r>
    </w:p>
    <w:p w:rsidR="00D42497" w:rsidRDefault="00D42497" w:rsidP="00D42497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42497" w:rsidRPr="00F52D95" w:rsidTr="00505C19">
        <w:tc>
          <w:tcPr>
            <w:tcW w:w="1419" w:type="dxa"/>
            <w:vMerge w:val="restart"/>
            <w:vAlign w:val="center"/>
          </w:tcPr>
          <w:p w:rsidR="00D42497" w:rsidRPr="00F52D95" w:rsidRDefault="00D42497" w:rsidP="00505C1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42497" w:rsidRPr="004B76EF" w:rsidRDefault="00D42497" w:rsidP="00505C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42497" w:rsidRPr="00F52D95" w:rsidTr="00505C19">
        <w:tc>
          <w:tcPr>
            <w:tcW w:w="1419" w:type="dxa"/>
            <w:vMerge/>
            <w:vAlign w:val="center"/>
          </w:tcPr>
          <w:p w:rsidR="00D42497" w:rsidRPr="00F52D95" w:rsidRDefault="00D42497" w:rsidP="00505C1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42497" w:rsidRPr="00F52D95" w:rsidTr="00505C19">
        <w:trPr>
          <w:trHeight w:val="445"/>
        </w:trPr>
        <w:tc>
          <w:tcPr>
            <w:tcW w:w="1419" w:type="dxa"/>
            <w:vMerge/>
            <w:vAlign w:val="center"/>
          </w:tcPr>
          <w:p w:rsidR="00D42497" w:rsidRPr="00F52D95" w:rsidRDefault="00D42497" w:rsidP="00505C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</w:tcPr>
          <w:p w:rsidR="00D42497" w:rsidRPr="00F52D95" w:rsidRDefault="00D42497" w:rsidP="00505C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42497" w:rsidRPr="00F52D95" w:rsidTr="00505C19">
        <w:trPr>
          <w:trHeight w:val="3093"/>
        </w:trPr>
        <w:tc>
          <w:tcPr>
            <w:tcW w:w="1419" w:type="dxa"/>
            <w:vAlign w:val="center"/>
          </w:tcPr>
          <w:p w:rsidR="00D42497" w:rsidRPr="005F5E0A" w:rsidRDefault="00D42497" w:rsidP="00505C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D42497" w:rsidRPr="00F52D95" w:rsidRDefault="00D42497" w:rsidP="00505C1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42497" w:rsidRPr="00F52D95" w:rsidTr="00505C19">
        <w:tc>
          <w:tcPr>
            <w:tcW w:w="1419" w:type="dxa"/>
            <w:vAlign w:val="center"/>
          </w:tcPr>
          <w:p w:rsidR="00D42497" w:rsidRPr="00F52D95" w:rsidRDefault="00D42497" w:rsidP="00505C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42497" w:rsidRPr="00F52D95" w:rsidRDefault="00D42497" w:rsidP="00505C1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42497" w:rsidRPr="00F52D95" w:rsidTr="00505C19">
        <w:tc>
          <w:tcPr>
            <w:tcW w:w="1419" w:type="dxa"/>
          </w:tcPr>
          <w:p w:rsidR="00D42497" w:rsidRPr="00F52D95" w:rsidRDefault="00D42497" w:rsidP="00505C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42497" w:rsidRPr="00F52D95" w:rsidRDefault="00D42497" w:rsidP="00505C1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42497" w:rsidRPr="00F52D95" w:rsidRDefault="00D42497" w:rsidP="00505C1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D42497" w:rsidRDefault="00D42497" w:rsidP="00D4249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2497" w:rsidRPr="005E4FA2" w:rsidRDefault="00D42497" w:rsidP="00D4249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D42497" w:rsidRPr="008C7CFA" w:rsidTr="00505C19">
        <w:trPr>
          <w:trHeight w:val="330"/>
          <w:tblHeader/>
        </w:trPr>
        <w:tc>
          <w:tcPr>
            <w:tcW w:w="3828" w:type="dxa"/>
            <w:gridSpan w:val="2"/>
          </w:tcPr>
          <w:p w:rsidR="00D42497" w:rsidRPr="008C7CFA" w:rsidRDefault="00D42497" w:rsidP="00505C19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42497" w:rsidRPr="008C7CFA" w:rsidTr="00505C19">
        <w:trPr>
          <w:trHeight w:val="857"/>
        </w:trPr>
        <w:tc>
          <w:tcPr>
            <w:tcW w:w="1276" w:type="dxa"/>
            <w:vMerge w:val="restart"/>
          </w:tcPr>
          <w:p w:rsidR="00D42497" w:rsidRPr="008C7CFA" w:rsidRDefault="00D42497" w:rsidP="00505C19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2497" w:rsidRPr="008C7CFA" w:rsidRDefault="00D42497" w:rsidP="00505C19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2497" w:rsidRPr="008C7CFA" w:rsidRDefault="00D42497" w:rsidP="00505C19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2497" w:rsidRPr="008C7CFA" w:rsidRDefault="00D42497" w:rsidP="00505C19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2497" w:rsidRPr="008C7CFA" w:rsidRDefault="00D42497" w:rsidP="00505C19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D42497" w:rsidRPr="008C7CFA" w:rsidTr="00505C19">
        <w:trPr>
          <w:trHeight w:val="655"/>
        </w:trPr>
        <w:tc>
          <w:tcPr>
            <w:tcW w:w="1276" w:type="dxa"/>
            <w:vMerge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42497" w:rsidRPr="008C7CFA" w:rsidTr="00505C19">
        <w:trPr>
          <w:trHeight w:val="655"/>
        </w:trPr>
        <w:tc>
          <w:tcPr>
            <w:tcW w:w="1276" w:type="dxa"/>
            <w:vMerge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8C7CFA">
              <w:rPr>
                <w:rFonts w:ascii="Times New Roman" w:hAnsi="Times New Roman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D42497" w:rsidRPr="008C7CFA" w:rsidTr="00505C19">
        <w:trPr>
          <w:trHeight w:val="570"/>
        </w:trPr>
        <w:tc>
          <w:tcPr>
            <w:tcW w:w="1276" w:type="dxa"/>
            <w:vMerge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42497" w:rsidRPr="008C7CFA" w:rsidTr="00505C19">
        <w:trPr>
          <w:trHeight w:val="284"/>
        </w:trPr>
        <w:tc>
          <w:tcPr>
            <w:tcW w:w="1276" w:type="dxa"/>
            <w:vMerge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42497" w:rsidRPr="008C7CFA" w:rsidTr="00505C19">
        <w:trPr>
          <w:trHeight w:val="570"/>
        </w:trPr>
        <w:tc>
          <w:tcPr>
            <w:tcW w:w="1276" w:type="dxa"/>
            <w:vMerge w:val="restart"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2497" w:rsidRPr="008C7CFA" w:rsidRDefault="00D42497" w:rsidP="00505C19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:rsidR="00D42497" w:rsidRPr="008C7CFA" w:rsidRDefault="00D42497" w:rsidP="00505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497" w:rsidRPr="008C7CFA" w:rsidRDefault="00D42497" w:rsidP="00505C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42497" w:rsidRPr="008C7CFA" w:rsidTr="00505C19">
        <w:trPr>
          <w:trHeight w:val="298"/>
        </w:trPr>
        <w:tc>
          <w:tcPr>
            <w:tcW w:w="1276" w:type="dxa"/>
            <w:vMerge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2497" w:rsidRPr="008C7CFA" w:rsidRDefault="00D42497" w:rsidP="00505C1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:rsidR="00D42497" w:rsidRPr="008C7CFA" w:rsidRDefault="00D42497" w:rsidP="00505C19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D42497" w:rsidRPr="00F52D95" w:rsidRDefault="00D42497" w:rsidP="00D42497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D42497" w:rsidRPr="00F52D95" w:rsidRDefault="00D42497" w:rsidP="00D42497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D42497" w:rsidRDefault="00D42497" w:rsidP="00D42497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5.2. </w:t>
      </w:r>
      <w:r w:rsidRPr="00B05939">
        <w:rPr>
          <w:b/>
        </w:rPr>
        <w:t xml:space="preserve">Типовые контрольные задания или иные материалы, необходимые для оценки </w:t>
      </w:r>
    </w:p>
    <w:p w:rsidR="00D42497" w:rsidRDefault="00D42497" w:rsidP="00D42497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ab/>
      </w:r>
      <w:r w:rsidRPr="00B05939">
        <w:rPr>
          <w:b/>
        </w:rPr>
        <w:t>результатов обучения</w:t>
      </w:r>
    </w:p>
    <w:p w:rsidR="00D42497" w:rsidRPr="00B871AD" w:rsidRDefault="00D42497" w:rsidP="00D42497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D42497" w:rsidRDefault="00D42497" w:rsidP="00D42497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</w:p>
    <w:p w:rsidR="00D42497" w:rsidRDefault="00D42497" w:rsidP="00D42497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0"/>
        <w:gridCol w:w="2093"/>
      </w:tblGrid>
      <w:tr w:rsidR="00D42497" w:rsidRPr="000C1994" w:rsidTr="00505C19">
        <w:tc>
          <w:tcPr>
            <w:tcW w:w="534" w:type="dxa"/>
          </w:tcPr>
          <w:p w:rsidR="00D42497" w:rsidRPr="00CB224E" w:rsidRDefault="00D42497" w:rsidP="00505C1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70" w:type="dxa"/>
            <w:shd w:val="clear" w:color="auto" w:fill="auto"/>
          </w:tcPr>
          <w:p w:rsidR="00D42497" w:rsidRPr="00CB224E" w:rsidRDefault="00D42497" w:rsidP="00505C1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505C1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shd w:val="clear" w:color="auto" w:fill="auto"/>
          </w:tcPr>
          <w:p w:rsidR="007F0689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Уравнения движения заряженной частицы в ЭМП. Закон изменения энергии частицы.</w:t>
            </w:r>
          </w:p>
          <w:p w:rsidR="00D42497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Монохроматические плоские ЭМВ. Поляризация монохроматических ЭМВ.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:rsidR="007F0689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Объемная и поверхностная плотности зарядов, вектор плотности электрического тока. Уравнение непрерывности.</w:t>
            </w:r>
          </w:p>
          <w:p w:rsidR="00D42497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Эффект Доплера для ЭМВ.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shd w:val="clear" w:color="auto" w:fill="auto"/>
          </w:tcPr>
          <w:p w:rsidR="007F0689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Уравнения Максвелла в дифференциальной и интегральной формах.</w:t>
            </w:r>
          </w:p>
          <w:p w:rsidR="00D42497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Общее решение уравнений для потенциалов ЭМП в виде запаздывающих потенциалов.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shd w:val="clear" w:color="auto" w:fill="auto"/>
          </w:tcPr>
          <w:p w:rsidR="00D42497" w:rsidRPr="009D3840" w:rsidRDefault="007F0689" w:rsidP="007F06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Потенциалы ЭМП. Градиентные (калибровочные) преобразования для потенциалов. Электромагнитные волны в вакууме. Волновое уравнение и его свойства.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shd w:val="clear" w:color="auto" w:fill="auto"/>
          </w:tcPr>
          <w:p w:rsidR="007F0689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Ток смещения.</w:t>
            </w:r>
          </w:p>
          <w:p w:rsidR="00D42497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Монохроматические плоские волны. Волновые пакеты. Соотношения неопределенностей для волновых пакетов.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shd w:val="clear" w:color="auto" w:fill="auto"/>
          </w:tcPr>
          <w:p w:rsidR="007F0689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4-векторы потенциала ЭМП и плотности тока. Уравнение непрерывности в 4-х мерном виде.</w:t>
            </w:r>
          </w:p>
          <w:p w:rsidR="00D42497" w:rsidRPr="009D3840" w:rsidRDefault="007F0689" w:rsidP="007F0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Излучение на больших расстояниях от системы зарядов.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0" w:type="dxa"/>
            <w:shd w:val="clear" w:color="auto" w:fill="auto"/>
          </w:tcPr>
          <w:p w:rsidR="00505C19" w:rsidRPr="009D3840" w:rsidRDefault="00505C1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Тензор напряженностей ЭМП. Преобразования Лоренца для напряженностей полей.</w:t>
            </w:r>
          </w:p>
          <w:p w:rsidR="00D42497" w:rsidRPr="009D3840" w:rsidRDefault="00505C1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Плоские ЭМВ.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shd w:val="clear" w:color="auto" w:fill="auto"/>
          </w:tcPr>
          <w:p w:rsidR="00505C19" w:rsidRPr="009D3840" w:rsidRDefault="00505C1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Инварианты ЭМП.</w:t>
            </w:r>
          </w:p>
          <w:p w:rsidR="00D42497" w:rsidRPr="009D3840" w:rsidRDefault="00505C1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Интенсивность излучения. Излучение по направлениям в дипольном приближении.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shd w:val="clear" w:color="auto" w:fill="auto"/>
          </w:tcPr>
          <w:p w:rsidR="00505C19" w:rsidRPr="009D3840" w:rsidRDefault="00505C1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Электростатическое поле в вакууме. Функция Грина оператора Лапласа.</w:t>
            </w:r>
          </w:p>
          <w:p w:rsidR="00D42497" w:rsidRPr="009D3840" w:rsidRDefault="00505C1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Сила лучистого трения. Естественная ширина спектральных линий излучения.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Электростатическое поле на больших расстояниях от системы зарядов.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Рассеяние ЭМВ заряженными частицами.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Тензор квадрупольного момента системы зарядов и его свойства.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Усреднение микроскопических напряженностей электрического и магнитного полей в веществе. Уравнения Максвелла для усредненных величин.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Статическая заряженная система во внешнем электростатическом поле.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Поляризация вещества во внешнем поле. Вектор поляризации, объемная и поверхностная плотности связанных зарядов. Вектор электрической индукции.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Общее решение уравнения Лапласа в сферических координатах.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Усреднение вектора плотности тока в веществе.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Статическое магнитное поле в вакууме. Закон Био-Савара-Лапласа.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Уравнения Максвелла для напряженностей ЭМП в веществе в дифференциальной и интегральной формах.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Магнитное поле на больших расстояниях от системы токов.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Уравнения для потенциалов ЭМП в веществе. Калибровка Лоренца в среде.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Магнитный момент.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Закон сохранения энергии ЭМП в веществе. Джоулево тепловыделение.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Постоянный ток в неограниченной проводящей среде. Сопротивление среды.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Граничные условия для напряженностей полей в кусочно-однородных средах.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Уравнения электростатического поля в веществе. Граничные условия для потенциала на границе раздела двух диэлектриков.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Скин-эффект.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Проводники в электростатическом поле. Условия для потенциала на поверхности проводника. Поверхностная плотность индуцированных полем зарядов на проводнике.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ЭМВ в однородных проводящих средах. Коэффициент преломления и декремент затухания ЭМВ в среде.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Электроемкость проводника. Потенциальные и емкостные коэффициенты.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Распространение ЭМВ в волноводах односвязного сечения. ТМ - и ТЕ - волны.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Методы решения электростатических задач в средах.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 xml:space="preserve">Классификация ТМ – волн в волноводе прямоугольного сечения. </w:t>
            </w:r>
            <w:r w:rsidRPr="009D3840">
              <w:rPr>
                <w:rFonts w:ascii="Times New Roman" w:hAnsi="Times New Roman"/>
                <w:sz w:val="24"/>
                <w:szCs w:val="24"/>
              </w:rPr>
              <w:lastRenderedPageBreak/>
              <w:t>Групповая и фазовая скорости волн.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497" w:rsidRPr="00CB224E" w:rsidTr="00505C19">
        <w:tc>
          <w:tcPr>
            <w:tcW w:w="534" w:type="dxa"/>
          </w:tcPr>
          <w:p w:rsidR="00D42497" w:rsidRPr="00CB224E" w:rsidRDefault="00D42497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Постоянный ток в проводящей среде. Граничные условия для плотности тока.</w:t>
            </w:r>
          </w:p>
          <w:p w:rsidR="00D42497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Классификация ТЕ – волн в волноводе прямоугольного сечения. Групповая и фазовая скорости волн.</w:t>
            </w:r>
          </w:p>
        </w:tc>
        <w:tc>
          <w:tcPr>
            <w:tcW w:w="2093" w:type="dxa"/>
            <w:shd w:val="clear" w:color="auto" w:fill="auto"/>
          </w:tcPr>
          <w:p w:rsidR="00D42497" w:rsidRPr="00CB224E" w:rsidRDefault="00D42497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C39" w:rsidRPr="00CB224E" w:rsidTr="00505C19">
        <w:tc>
          <w:tcPr>
            <w:tcW w:w="534" w:type="dxa"/>
          </w:tcPr>
          <w:p w:rsidR="00066C39" w:rsidRDefault="009D3840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Линейные проводники с током. Закон Ома.</w:t>
            </w:r>
          </w:p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Поля высокой частоты в однородной среде. Временная дисперсия среды.</w:t>
            </w:r>
          </w:p>
        </w:tc>
        <w:tc>
          <w:tcPr>
            <w:tcW w:w="2093" w:type="dxa"/>
            <w:shd w:val="clear" w:color="auto" w:fill="auto"/>
          </w:tcPr>
          <w:p w:rsidR="00066C39" w:rsidRDefault="00066C39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066C39" w:rsidRPr="00CB224E" w:rsidTr="00505C19">
        <w:tc>
          <w:tcPr>
            <w:tcW w:w="534" w:type="dxa"/>
          </w:tcPr>
          <w:p w:rsidR="00066C39" w:rsidRDefault="009D3840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Постоянное магнитное поле в веществе. Закон Био-Савара-Лаплпса.</w:t>
            </w:r>
          </w:p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Пространственно-временная дисперсия среды. Соотношения Крамерса-Кронига для диэлектрической проницаемости.</w:t>
            </w:r>
          </w:p>
        </w:tc>
        <w:tc>
          <w:tcPr>
            <w:tcW w:w="2093" w:type="dxa"/>
            <w:shd w:val="clear" w:color="auto" w:fill="auto"/>
          </w:tcPr>
          <w:p w:rsidR="00066C39" w:rsidRDefault="00066C39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066C39" w:rsidRPr="00CB224E" w:rsidTr="00505C19">
        <w:tc>
          <w:tcPr>
            <w:tcW w:w="534" w:type="dxa"/>
          </w:tcPr>
          <w:p w:rsidR="00066C39" w:rsidRDefault="009D3840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Закон сохранения энергии ЭМП. Плотность энергии ЭМП в вакууме, плотность потока энергии.</w:t>
            </w:r>
          </w:p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Тензор диэлектрической проницаемости в однородной среде при наличии пространственно-временной дисперсии. ЭМВ в среде при наличии пространственно-временной дисперсии.</w:t>
            </w:r>
          </w:p>
        </w:tc>
        <w:tc>
          <w:tcPr>
            <w:tcW w:w="2093" w:type="dxa"/>
            <w:shd w:val="clear" w:color="auto" w:fill="auto"/>
          </w:tcPr>
          <w:p w:rsidR="00066C39" w:rsidRDefault="00066C39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066C39" w:rsidRPr="00CB224E" w:rsidTr="00505C19">
        <w:tc>
          <w:tcPr>
            <w:tcW w:w="534" w:type="dxa"/>
          </w:tcPr>
          <w:p w:rsidR="00066C39" w:rsidRDefault="009D3840" w:rsidP="00505C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0" w:type="dxa"/>
            <w:shd w:val="clear" w:color="auto" w:fill="auto"/>
          </w:tcPr>
          <w:p w:rsidR="00066C39" w:rsidRPr="009D3840" w:rsidRDefault="00066C39" w:rsidP="00066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Дисперсия света.</w:t>
            </w:r>
          </w:p>
          <w:p w:rsidR="00066C39" w:rsidRPr="009D3840" w:rsidRDefault="00066C39" w:rsidP="00066C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840">
              <w:rPr>
                <w:rFonts w:ascii="Times New Roman" w:hAnsi="Times New Roman"/>
                <w:sz w:val="24"/>
                <w:szCs w:val="24"/>
              </w:rPr>
              <w:t>Индуктивность. Коэффициенты самоиндукции и взаимоиндукции системы линейных контуров. Свободная энергия магнитного поля системы контуров с токами.</w:t>
            </w:r>
          </w:p>
        </w:tc>
        <w:tc>
          <w:tcPr>
            <w:tcW w:w="2093" w:type="dxa"/>
            <w:shd w:val="clear" w:color="auto" w:fill="auto"/>
          </w:tcPr>
          <w:p w:rsidR="00066C39" w:rsidRDefault="00066C39" w:rsidP="00F33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</w:tbl>
    <w:p w:rsidR="00D42497" w:rsidRPr="00705941" w:rsidRDefault="00D42497" w:rsidP="00D42497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D42497" w:rsidRPr="00242B00" w:rsidRDefault="00D42497" w:rsidP="00D4249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42497" w:rsidRDefault="00D42497" w:rsidP="00D4249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 w:rsidRPr="00705941">
        <w:rPr>
          <w:rFonts w:ascii="Times New Roman" w:hAnsi="Times New Roman"/>
          <w:b/>
          <w:sz w:val="24"/>
          <w:szCs w:val="24"/>
        </w:rPr>
        <w:t xml:space="preserve"> ПК-</w:t>
      </w:r>
      <w:r w:rsidR="00F33C8B">
        <w:rPr>
          <w:rFonts w:ascii="Times New Roman" w:hAnsi="Times New Roman"/>
          <w:b/>
          <w:sz w:val="24"/>
          <w:szCs w:val="24"/>
        </w:rPr>
        <w:t>4</w:t>
      </w:r>
    </w:p>
    <w:p w:rsidR="00D42497" w:rsidRPr="00242B00" w:rsidRDefault="00D42497" w:rsidP="00D4249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9694A" w:rsidRPr="00A9694A" w:rsidRDefault="00A9694A" w:rsidP="00345353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A9694A">
        <w:rPr>
          <w:rFonts w:ascii="Times New Roman" w:hAnsi="Times New Roman"/>
        </w:rPr>
        <w:t xml:space="preserve">Внутри бесконечного цилиндра, однородно заряженного с объемной плотностью </w:t>
      </w:r>
      <w:r w:rsidRPr="00A9694A">
        <w:rPr>
          <w:rFonts w:ascii="Times New Roman" w:hAnsi="Times New Roman"/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 fillcolor="window">
            <v:imagedata r:id="rId7" o:title=""/>
          </v:shape>
          <o:OLEObject Type="Embed" ProgID="Equation.3" ShapeID="_x0000_i1025" DrawAspect="Content" ObjectID="_1703933907" r:id="rId8"/>
        </w:object>
      </w:r>
      <w:r w:rsidRPr="00A9694A">
        <w:rPr>
          <w:rFonts w:ascii="Times New Roman" w:hAnsi="Times New Roman"/>
        </w:rPr>
        <w:t xml:space="preserve">, имеется цилиндрическая полость. Расстояние между осью цилиндра и осью полости равно </w:t>
      </w:r>
      <w:r w:rsidRPr="00A9694A">
        <w:rPr>
          <w:rFonts w:ascii="Times New Roman" w:hAnsi="Times New Roman"/>
          <w:position w:val="-6"/>
        </w:rPr>
        <w:object w:dxaOrig="160" w:dyaOrig="279">
          <v:shape id="_x0000_i1026" type="#_x0000_t75" style="width:8.25pt;height:14.25pt" o:ole="" fillcolor="window">
            <v:imagedata r:id="rId9" o:title=""/>
          </v:shape>
          <o:OLEObject Type="Embed" ProgID="Equation.3" ShapeID="_x0000_i1026" DrawAspect="Content" ObjectID="_1703933908" r:id="rId10"/>
        </w:object>
      </w:r>
      <w:r w:rsidRPr="00A9694A">
        <w:rPr>
          <w:rFonts w:ascii="Times New Roman" w:hAnsi="Times New Roman"/>
        </w:rPr>
        <w:t xml:space="preserve">. Найти поле </w:t>
      </w:r>
      <w:r w:rsidRPr="00A9694A">
        <w:rPr>
          <w:rFonts w:ascii="Times New Roman" w:hAnsi="Times New Roman"/>
          <w:position w:val="-4"/>
        </w:rPr>
        <w:object w:dxaOrig="240" w:dyaOrig="320">
          <v:shape id="_x0000_i1027" type="#_x0000_t75" style="width:12pt;height:15.75pt" o:ole="" fillcolor="window">
            <v:imagedata r:id="rId11" o:title=""/>
          </v:shape>
          <o:OLEObject Type="Embed" ProgID="Equation.3" ShapeID="_x0000_i1027" DrawAspect="Content" ObjectID="_1703933909" r:id="rId12"/>
        </w:object>
      </w:r>
      <w:r w:rsidRPr="00A9694A">
        <w:rPr>
          <w:rFonts w:ascii="Times New Roman" w:hAnsi="Times New Roman"/>
        </w:rPr>
        <w:t xml:space="preserve"> внутри полости.</w:t>
      </w:r>
    </w:p>
    <w:p w:rsidR="00A9694A" w:rsidRPr="00A9694A" w:rsidRDefault="00A9694A" w:rsidP="00345353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A9694A">
        <w:rPr>
          <w:rFonts w:ascii="Times New Roman" w:hAnsi="Times New Roman"/>
        </w:rPr>
        <w:t xml:space="preserve">Вдоль бесконечного однородного цилиндра произвольного радиуса течет постоянный ток с объемной плотностью </w:t>
      </w:r>
      <w:r w:rsidRPr="00A9694A">
        <w:rPr>
          <w:rFonts w:ascii="Times New Roman" w:hAnsi="Times New Roman"/>
          <w:position w:val="-10"/>
        </w:rPr>
        <w:object w:dxaOrig="220" w:dyaOrig="360">
          <v:shape id="_x0000_i1028" type="#_x0000_t75" style="width:11.25pt;height:18pt" o:ole="">
            <v:imagedata r:id="rId13" o:title=""/>
          </v:shape>
          <o:OLEObject Type="Embed" ProgID="Equation.3" ShapeID="_x0000_i1028" DrawAspect="Content" ObjectID="_1703933910" r:id="rId14"/>
        </w:object>
      </w:r>
      <w:r w:rsidRPr="00A9694A">
        <w:rPr>
          <w:rFonts w:ascii="Times New Roman" w:hAnsi="Times New Roman"/>
        </w:rPr>
        <w:t xml:space="preserve">. Объемная и поверхностная плотности заряда цилиндра равны нулю. Найти скорости </w:t>
      </w:r>
      <w:r w:rsidRPr="00A9694A">
        <w:rPr>
          <w:rFonts w:ascii="Times New Roman" w:hAnsi="Times New Roman"/>
          <w:position w:val="-6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3" ShapeID="_x0000_i1029" DrawAspect="Content" ObjectID="_1703933911" r:id="rId16"/>
        </w:object>
      </w:r>
      <w:r w:rsidRPr="00A9694A">
        <w:rPr>
          <w:rFonts w:ascii="Times New Roman" w:hAnsi="Times New Roman"/>
        </w:rPr>
        <w:t xml:space="preserve"> инерциальных систем отсчета, где в каждой точке пространства напряженность электрического поля по модулю в </w:t>
      </w:r>
      <w:r w:rsidRPr="00A9694A">
        <w:rPr>
          <w:rFonts w:ascii="Times New Roman" w:hAnsi="Times New Roman"/>
          <w:position w:val="-6"/>
        </w:rPr>
        <w:object w:dxaOrig="279" w:dyaOrig="279">
          <v:shape id="_x0000_i1030" type="#_x0000_t75" style="width:14.25pt;height:14.25pt" o:ole="">
            <v:imagedata r:id="rId17" o:title=""/>
          </v:shape>
          <o:OLEObject Type="Embed" ProgID="Equation.3" ShapeID="_x0000_i1030" DrawAspect="Content" ObjectID="_1703933912" r:id="rId18"/>
        </w:object>
      </w:r>
      <w:r w:rsidRPr="00A9694A">
        <w:rPr>
          <w:rFonts w:ascii="Times New Roman" w:hAnsi="Times New Roman"/>
        </w:rPr>
        <w:t xml:space="preserve"> раз меньше напряженности магнитного.</w:t>
      </w:r>
    </w:p>
    <w:p w:rsidR="00D42497" w:rsidRPr="00A9694A" w:rsidRDefault="00A9694A" w:rsidP="00345353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A9694A">
        <w:rPr>
          <w:rFonts w:ascii="Times New Roman" w:hAnsi="Times New Roman"/>
        </w:rPr>
        <w:t xml:space="preserve">Конденсатор произвольной формы заполнен однородным диэлектриком с проницаемостью </w:t>
      </w:r>
      <w:r w:rsidRPr="00A9694A">
        <w:rPr>
          <w:rFonts w:ascii="Times New Roman" w:hAnsi="Times New Roman"/>
          <w:position w:val="-6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3" ShapeID="_x0000_i1031" DrawAspect="Content" ObjectID="_1703933913" r:id="rId20"/>
        </w:object>
      </w:r>
      <w:r w:rsidRPr="00A9694A">
        <w:rPr>
          <w:rFonts w:ascii="Times New Roman" w:hAnsi="Times New Roman"/>
        </w:rPr>
        <w:t xml:space="preserve">. Найти емкость этого конденсатора, если известно, что при заполнении его однородным проводником с проводимостью </w:t>
      </w:r>
      <w:r w:rsidRPr="00A9694A">
        <w:rPr>
          <w:rFonts w:ascii="Times New Roman" w:hAnsi="Times New Roman"/>
          <w:position w:val="-6"/>
        </w:rPr>
        <w:object w:dxaOrig="240" w:dyaOrig="220">
          <v:shape id="_x0000_i1032" type="#_x0000_t75" style="width:12pt;height:11.25pt" o:ole="">
            <v:imagedata r:id="rId21" o:title=""/>
          </v:shape>
          <o:OLEObject Type="Embed" ProgID="Equation.3" ShapeID="_x0000_i1032" DrawAspect="Content" ObjectID="_1703933914" r:id="rId22"/>
        </w:object>
      </w:r>
      <w:r w:rsidRPr="00A9694A">
        <w:rPr>
          <w:rFonts w:ascii="Times New Roman" w:hAnsi="Times New Roman"/>
        </w:rPr>
        <w:t xml:space="preserve"> он оказывает постоянному току сопротивление </w:t>
      </w:r>
      <w:r w:rsidRPr="00A9694A">
        <w:rPr>
          <w:rFonts w:ascii="Times New Roman" w:hAnsi="Times New Roman"/>
          <w:position w:val="-4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3" ShapeID="_x0000_i1033" DrawAspect="Content" ObjectID="_1703933915" r:id="rId24"/>
        </w:object>
      </w:r>
      <w:r w:rsidRPr="00A9694A">
        <w:rPr>
          <w:rFonts w:ascii="Times New Roman" w:hAnsi="Times New Roman"/>
        </w:rPr>
        <w:t>.</w:t>
      </w:r>
    </w:p>
    <w:p w:rsidR="00D42497" w:rsidRDefault="00D42497" w:rsidP="00D42497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D42497" w:rsidRDefault="00D42497" w:rsidP="00D4249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D42497" w:rsidRPr="00B05939" w:rsidRDefault="00D42497" w:rsidP="00D4249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42497" w:rsidRPr="00B05939" w:rsidRDefault="00D42497" w:rsidP="00D42497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CC6581" w:rsidRPr="00CC6581" w:rsidRDefault="00CC6581" w:rsidP="00345353">
      <w:pPr>
        <w:numPr>
          <w:ilvl w:val="0"/>
          <w:numId w:val="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CC6581">
        <w:rPr>
          <w:rFonts w:ascii="Times New Roman" w:hAnsi="Times New Roman"/>
          <w:i/>
          <w:sz w:val="24"/>
          <w:szCs w:val="24"/>
        </w:rPr>
        <w:t>Л.Д. Ландау, Е.М. Лифшиц</w:t>
      </w:r>
      <w:r w:rsidRPr="00CC6581">
        <w:rPr>
          <w:rFonts w:ascii="Times New Roman" w:hAnsi="Times New Roman"/>
          <w:sz w:val="24"/>
          <w:szCs w:val="24"/>
        </w:rPr>
        <w:t>, Теоретическая физика, т. 2, Теория поля, М. Наука, 1988.</w:t>
      </w:r>
    </w:p>
    <w:p w:rsidR="00CC6581" w:rsidRPr="00CC6581" w:rsidRDefault="00CC6581" w:rsidP="00345353">
      <w:pPr>
        <w:numPr>
          <w:ilvl w:val="0"/>
          <w:numId w:val="7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CC6581">
        <w:rPr>
          <w:rFonts w:ascii="Times New Roman" w:hAnsi="Times New Roman"/>
          <w:i/>
          <w:sz w:val="24"/>
          <w:szCs w:val="24"/>
        </w:rPr>
        <w:t>Л.Д. Ландау, Е.М. Лифшиц</w:t>
      </w:r>
      <w:r w:rsidRPr="00CC6581">
        <w:rPr>
          <w:rFonts w:ascii="Times New Roman" w:hAnsi="Times New Roman"/>
          <w:sz w:val="24"/>
          <w:szCs w:val="24"/>
        </w:rPr>
        <w:t>, Теоретическая физика, т. 8, Электродинамика сплошных сред, М. Наука, 1982.</w:t>
      </w:r>
    </w:p>
    <w:p w:rsidR="00CC6581" w:rsidRPr="00CC6581" w:rsidRDefault="00CC6581" w:rsidP="00345353">
      <w:pPr>
        <w:numPr>
          <w:ilvl w:val="0"/>
          <w:numId w:val="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CC6581">
        <w:rPr>
          <w:rFonts w:ascii="Times New Roman" w:hAnsi="Times New Roman"/>
          <w:i/>
          <w:sz w:val="24"/>
          <w:szCs w:val="24"/>
        </w:rPr>
        <w:t>В.Г. Левич,</w:t>
      </w:r>
      <w:r w:rsidRPr="00CC6581">
        <w:rPr>
          <w:rFonts w:ascii="Times New Roman" w:hAnsi="Times New Roman"/>
          <w:sz w:val="24"/>
          <w:szCs w:val="24"/>
        </w:rPr>
        <w:t xml:space="preserve"> Курс теоретической физики, Т. 1, М. Наука, 1969.</w:t>
      </w:r>
    </w:p>
    <w:p w:rsidR="00CC6581" w:rsidRPr="00CC6581" w:rsidRDefault="00CC6581" w:rsidP="003453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581">
        <w:rPr>
          <w:rFonts w:ascii="Times New Roman" w:hAnsi="Times New Roman"/>
          <w:i/>
          <w:sz w:val="24"/>
          <w:szCs w:val="24"/>
        </w:rPr>
        <w:t>В.В. Батыгин, И.П. Топтыгин</w:t>
      </w:r>
      <w:r w:rsidRPr="00CC6581">
        <w:rPr>
          <w:rFonts w:ascii="Times New Roman" w:hAnsi="Times New Roman"/>
          <w:sz w:val="24"/>
          <w:szCs w:val="24"/>
        </w:rPr>
        <w:t>, Сборник задач по электродинамике, М. Наука, 1970.</w:t>
      </w:r>
    </w:p>
    <w:p w:rsidR="00D42497" w:rsidRDefault="00D42497" w:rsidP="00D4249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42497" w:rsidRPr="00B05939" w:rsidRDefault="00D42497" w:rsidP="00D42497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C6581" w:rsidRPr="00CC6581" w:rsidRDefault="00CC6581" w:rsidP="00345353">
      <w:pPr>
        <w:pStyle w:val="a6"/>
        <w:numPr>
          <w:ilvl w:val="0"/>
          <w:numId w:val="8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C6581">
        <w:rPr>
          <w:rFonts w:ascii="Times New Roman" w:hAnsi="Times New Roman"/>
          <w:i/>
          <w:sz w:val="24"/>
          <w:szCs w:val="24"/>
        </w:rPr>
        <w:t>Дж. Джексон</w:t>
      </w:r>
      <w:r w:rsidRPr="00CC6581">
        <w:rPr>
          <w:rFonts w:ascii="Times New Roman" w:hAnsi="Times New Roman"/>
          <w:sz w:val="24"/>
          <w:szCs w:val="24"/>
        </w:rPr>
        <w:t>, Классическая электродинамика, Мир, 1965.</w:t>
      </w:r>
    </w:p>
    <w:p w:rsidR="00CC6581" w:rsidRPr="00CC6581" w:rsidRDefault="00CC6581" w:rsidP="00345353">
      <w:pPr>
        <w:pStyle w:val="a6"/>
        <w:numPr>
          <w:ilvl w:val="0"/>
          <w:numId w:val="8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CC6581">
        <w:rPr>
          <w:rFonts w:ascii="Times New Roman" w:hAnsi="Times New Roman"/>
          <w:i/>
          <w:sz w:val="24"/>
          <w:szCs w:val="24"/>
        </w:rPr>
        <w:t>В.Б. Гильденбург, М.А. Миллер</w:t>
      </w:r>
      <w:r w:rsidRPr="00CC6581">
        <w:rPr>
          <w:rFonts w:ascii="Times New Roman" w:hAnsi="Times New Roman"/>
          <w:sz w:val="24"/>
          <w:szCs w:val="24"/>
        </w:rPr>
        <w:t>, Сборник задач по электродинамике, ННГУ, 1993.</w:t>
      </w:r>
    </w:p>
    <w:p w:rsidR="00D42497" w:rsidRDefault="00D42497" w:rsidP="00D42497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D42497" w:rsidRDefault="00D42497" w:rsidP="00D42497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дисциплины):</w:t>
      </w:r>
    </w:p>
    <w:p w:rsidR="00D42497" w:rsidRPr="00C31683" w:rsidRDefault="00D42497" w:rsidP="00D42497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 xml:space="preserve">1) Пакеты компьютерных аналитических и графических вычислений для персонального компьютера. Допускается применение сред  </w:t>
      </w:r>
      <w:r w:rsidRPr="00C31683">
        <w:rPr>
          <w:rFonts w:ascii="Times New Roman" w:hAnsi="Times New Roman"/>
          <w:sz w:val="24"/>
          <w:szCs w:val="24"/>
          <w:lang w:val="en-US"/>
        </w:rPr>
        <w:t>Wolfram</w:t>
      </w:r>
      <w:r w:rsidRPr="00C31683">
        <w:rPr>
          <w:rFonts w:ascii="Times New Roman" w:hAnsi="Times New Roman"/>
          <w:sz w:val="24"/>
          <w:szCs w:val="24"/>
        </w:rPr>
        <w:t xml:space="preserve"> </w:t>
      </w:r>
      <w:r w:rsidRPr="00C31683">
        <w:rPr>
          <w:rFonts w:ascii="Times New Roman" w:hAnsi="Times New Roman"/>
          <w:sz w:val="24"/>
          <w:szCs w:val="24"/>
          <w:lang w:val="en-US"/>
        </w:rPr>
        <w:t>Mathematica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Matlab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MathCAD</w:t>
      </w:r>
      <w:r w:rsidRPr="00C31683">
        <w:rPr>
          <w:rFonts w:ascii="Times New Roman" w:hAnsi="Times New Roman"/>
          <w:sz w:val="24"/>
          <w:szCs w:val="24"/>
        </w:rPr>
        <w:t xml:space="preserve">, </w:t>
      </w:r>
      <w:r w:rsidRPr="00C31683">
        <w:rPr>
          <w:rFonts w:ascii="Times New Roman" w:hAnsi="Times New Roman"/>
          <w:sz w:val="24"/>
          <w:szCs w:val="24"/>
          <w:lang w:val="en-US"/>
        </w:rPr>
        <w:t>Maple</w:t>
      </w:r>
      <w:r w:rsidRPr="00C31683">
        <w:rPr>
          <w:rFonts w:ascii="Times New Roman" w:hAnsi="Times New Roman"/>
          <w:sz w:val="24"/>
          <w:szCs w:val="24"/>
        </w:rPr>
        <w:t xml:space="preserve"> или любых иных компьютерных ресурсов аналогичного назначения. </w:t>
      </w:r>
    </w:p>
    <w:p w:rsidR="00D42497" w:rsidRPr="00C31683" w:rsidRDefault="00D42497" w:rsidP="00D42497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C31683">
        <w:rPr>
          <w:rFonts w:ascii="Times New Roman" w:hAnsi="Times New Roman"/>
          <w:sz w:val="24"/>
          <w:szCs w:val="24"/>
        </w:rPr>
        <w:t xml:space="preserve">2) Интернет-ресурсы справочной и математической литературы со свободным или условно-свободным доступом </w:t>
      </w:r>
      <w:hyperlink r:id="rId25" w:history="1"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eqworld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ipmnet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31683">
        <w:rPr>
          <w:rFonts w:ascii="Times New Roman" w:hAnsi="Times New Roman"/>
          <w:sz w:val="24"/>
          <w:szCs w:val="24"/>
        </w:rPr>
        <w:t xml:space="preserve"> , </w:t>
      </w:r>
      <w:hyperlink r:id="rId26" w:history="1"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twirpx</w:t>
        </w:r>
        <w:r w:rsidRPr="00C3168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31683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C31683">
        <w:rPr>
          <w:rFonts w:ascii="Times New Roman" w:hAnsi="Times New Roman"/>
          <w:sz w:val="24"/>
          <w:szCs w:val="24"/>
        </w:rPr>
        <w:t xml:space="preserve"> </w:t>
      </w:r>
    </w:p>
    <w:p w:rsidR="00D42497" w:rsidRDefault="00D42497" w:rsidP="00D42497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</w:p>
    <w:p w:rsidR="00D42497" w:rsidRPr="00F52D95" w:rsidRDefault="00D42497" w:rsidP="00D4249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D42497" w:rsidRPr="001E3215" w:rsidRDefault="00D42497" w:rsidP="00D4249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D42497" w:rsidRPr="00590D0B" w:rsidRDefault="00D42497" w:rsidP="00D42497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highlight w:val="yellow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</w:t>
      </w:r>
      <w:r>
        <w:rPr>
          <w:rFonts w:ascii="Times New Roman" w:hAnsi="Times New Roman" w:cs="Times New Roman"/>
          <w:sz w:val="24"/>
          <w:szCs w:val="24"/>
        </w:rPr>
        <w:t>досками и мелом или магнитно-маркерными досками с наборами маркеров.</w:t>
      </w:r>
    </w:p>
    <w:p w:rsidR="00D42497" w:rsidRDefault="00D42497" w:rsidP="00D42497">
      <w:pPr>
        <w:jc w:val="both"/>
        <w:rPr>
          <w:rFonts w:ascii="Times New Roman" w:hAnsi="Times New Roman"/>
          <w:sz w:val="18"/>
          <w:szCs w:val="18"/>
        </w:rPr>
      </w:pPr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</w:p>
    <w:p w:rsidR="00D42497" w:rsidRDefault="00D42497" w:rsidP="00D42497">
      <w:pPr>
        <w:jc w:val="both"/>
        <w:rPr>
          <w:rFonts w:ascii="Times New Roman" w:hAnsi="Times New Roman"/>
          <w:sz w:val="24"/>
          <w:szCs w:val="24"/>
        </w:rPr>
      </w:pPr>
    </w:p>
    <w:p w:rsidR="00D42497" w:rsidRDefault="00D42497" w:rsidP="00D424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2497" w:rsidRDefault="00D42497" w:rsidP="00D42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2497" w:rsidRPr="006F62D7" w:rsidRDefault="00D42497" w:rsidP="00D4249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ОС ВО ННГУ </w:t>
      </w:r>
      <w:r w:rsidRPr="005E3099">
        <w:rPr>
          <w:rFonts w:ascii="Times New Roman" w:hAnsi="Times New Roman"/>
          <w:sz w:val="24"/>
          <w:szCs w:val="24"/>
        </w:rPr>
        <w:t>с учетом рекомендаций и ОПОП ВПО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 09.04.02 «Информационные системы и технологии».</w:t>
      </w:r>
    </w:p>
    <w:p w:rsidR="00D42497" w:rsidRPr="006F62D7" w:rsidRDefault="00D42497" w:rsidP="00D42497">
      <w:pPr>
        <w:rPr>
          <w:rFonts w:ascii="Times New Roman" w:hAnsi="Times New Roman"/>
          <w:sz w:val="24"/>
          <w:szCs w:val="24"/>
        </w:rPr>
      </w:pPr>
    </w:p>
    <w:p w:rsidR="00D42497" w:rsidRDefault="00D42497" w:rsidP="00D42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</w:p>
    <w:p w:rsidR="00D42497" w:rsidRDefault="00D42497" w:rsidP="00D424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каф. теоретической физики</w:t>
      </w:r>
    </w:p>
    <w:p w:rsidR="00D42497" w:rsidRPr="006F62D7" w:rsidRDefault="00D42497" w:rsidP="00D42497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факультета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 </w:t>
      </w:r>
      <w:r>
        <w:rPr>
          <w:rFonts w:ascii="Times New Roman" w:hAnsi="Times New Roman"/>
          <w:sz w:val="24"/>
          <w:szCs w:val="24"/>
        </w:rPr>
        <w:tab/>
        <w:t xml:space="preserve">   Перов А.А.</w:t>
      </w:r>
    </w:p>
    <w:p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:rsidR="00B51174" w:rsidRDefault="00B51174" w:rsidP="00B51174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:rsidR="00B51174" w:rsidRDefault="00B51174" w:rsidP="00B51174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:rsidR="007D2EB7" w:rsidRDefault="00B51174" w:rsidP="00B51174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мобильных систем связи РФФ</w:t>
      </w:r>
      <w:r w:rsidR="007D2EB7">
        <w:rPr>
          <w:rFonts w:ascii="Times New Roman" w:hAnsi="Times New Roman"/>
          <w:sz w:val="24"/>
          <w:szCs w:val="24"/>
        </w:rPr>
        <w:tab/>
        <w:t>______________________</w:t>
      </w:r>
      <w:r w:rsidR="007D2EB7">
        <w:rPr>
          <w:rFonts w:ascii="Times New Roman" w:hAnsi="Times New Roman"/>
          <w:sz w:val="24"/>
          <w:szCs w:val="24"/>
        </w:rPr>
        <w:tab/>
      </w:r>
      <w:r w:rsidR="007D2EB7" w:rsidRPr="00695E90">
        <w:rPr>
          <w:rFonts w:ascii="Times New Roman" w:hAnsi="Times New Roman"/>
          <w:sz w:val="24"/>
          <w:szCs w:val="24"/>
        </w:rPr>
        <w:t>Мальцев А.А.</w:t>
      </w:r>
    </w:p>
    <w:p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:rsidR="007D2EB7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:rsidR="007D2EB7" w:rsidRPr="005E3099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Фидельман В.Р</w:t>
      </w:r>
    </w:p>
    <w:p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:rsidR="007D2EB7" w:rsidRPr="005E3099" w:rsidRDefault="007D2EB7" w:rsidP="007D2EB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физического факультета</w:t>
      </w:r>
    </w:p>
    <w:p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:rsidR="003D26A6" w:rsidRPr="006F62D7" w:rsidRDefault="003D26A6" w:rsidP="006F62D7">
      <w:pPr>
        <w:rPr>
          <w:rFonts w:ascii="Times New Roman" w:hAnsi="Times New Roman"/>
          <w:sz w:val="24"/>
          <w:szCs w:val="24"/>
        </w:rPr>
      </w:pPr>
    </w:p>
    <w:sectPr w:rsidR="003D26A6" w:rsidRPr="006F62D7" w:rsidSect="001D64EC">
      <w:footerReference w:type="even" r:id="rId27"/>
      <w:footerReference w:type="default" r:id="rId2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56" w:rsidRDefault="004B7656">
      <w:r>
        <w:separator/>
      </w:r>
    </w:p>
  </w:endnote>
  <w:endnote w:type="continuationSeparator" w:id="0">
    <w:p w:rsidR="004B7656" w:rsidRDefault="004B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19" w:rsidRDefault="007B722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05C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C19" w:rsidRDefault="00505C1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19" w:rsidRDefault="007B722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05C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56C5">
      <w:rPr>
        <w:rStyle w:val="a8"/>
        <w:noProof/>
      </w:rPr>
      <w:t>2</w:t>
    </w:r>
    <w:r>
      <w:rPr>
        <w:rStyle w:val="a8"/>
      </w:rPr>
      <w:fldChar w:fldCharType="end"/>
    </w:r>
  </w:p>
  <w:p w:rsidR="00505C19" w:rsidRDefault="00505C19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56" w:rsidRDefault="004B7656">
      <w:r>
        <w:separator/>
      </w:r>
    </w:p>
  </w:footnote>
  <w:footnote w:type="continuationSeparator" w:id="0">
    <w:p w:rsidR="004B7656" w:rsidRDefault="004B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829"/>
    <w:multiLevelType w:val="hybridMultilevel"/>
    <w:tmpl w:val="D2D2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474803"/>
    <w:multiLevelType w:val="singleLevel"/>
    <w:tmpl w:val="DE0886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45D11470"/>
    <w:multiLevelType w:val="hybridMultilevel"/>
    <w:tmpl w:val="0BD8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B4AF0"/>
    <w:multiLevelType w:val="hybridMultilevel"/>
    <w:tmpl w:val="4CC8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5138"/>
    <w:multiLevelType w:val="hybridMultilevel"/>
    <w:tmpl w:val="45D2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E00B2"/>
    <w:multiLevelType w:val="singleLevel"/>
    <w:tmpl w:val="947E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ECB"/>
    <w:rsid w:val="00004E7E"/>
    <w:rsid w:val="00007E0A"/>
    <w:rsid w:val="0002192E"/>
    <w:rsid w:val="00046098"/>
    <w:rsid w:val="00053313"/>
    <w:rsid w:val="0005785E"/>
    <w:rsid w:val="000626BE"/>
    <w:rsid w:val="00066C39"/>
    <w:rsid w:val="00066E4A"/>
    <w:rsid w:val="00067F0B"/>
    <w:rsid w:val="00070FAE"/>
    <w:rsid w:val="00073097"/>
    <w:rsid w:val="00077C94"/>
    <w:rsid w:val="00086F08"/>
    <w:rsid w:val="00091B85"/>
    <w:rsid w:val="00093090"/>
    <w:rsid w:val="00095B91"/>
    <w:rsid w:val="000A1610"/>
    <w:rsid w:val="000A4E79"/>
    <w:rsid w:val="000B6195"/>
    <w:rsid w:val="000C1994"/>
    <w:rsid w:val="000C2BAD"/>
    <w:rsid w:val="000F2EF1"/>
    <w:rsid w:val="0010364D"/>
    <w:rsid w:val="00105A37"/>
    <w:rsid w:val="0012336A"/>
    <w:rsid w:val="00130028"/>
    <w:rsid w:val="00155D64"/>
    <w:rsid w:val="0016108A"/>
    <w:rsid w:val="0017446C"/>
    <w:rsid w:val="00180D6A"/>
    <w:rsid w:val="001B550E"/>
    <w:rsid w:val="001B5A8B"/>
    <w:rsid w:val="001B7663"/>
    <w:rsid w:val="001C3C91"/>
    <w:rsid w:val="001C492C"/>
    <w:rsid w:val="001C7396"/>
    <w:rsid w:val="001D068D"/>
    <w:rsid w:val="001D64EC"/>
    <w:rsid w:val="001E138D"/>
    <w:rsid w:val="001E3215"/>
    <w:rsid w:val="001E4ECB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1C62"/>
    <w:rsid w:val="0026232B"/>
    <w:rsid w:val="002851EB"/>
    <w:rsid w:val="00292A0C"/>
    <w:rsid w:val="00292A4E"/>
    <w:rsid w:val="00293515"/>
    <w:rsid w:val="00297D5F"/>
    <w:rsid w:val="002A1EB5"/>
    <w:rsid w:val="002A5938"/>
    <w:rsid w:val="002B2163"/>
    <w:rsid w:val="002C5C45"/>
    <w:rsid w:val="003078C1"/>
    <w:rsid w:val="00324F8D"/>
    <w:rsid w:val="00327E30"/>
    <w:rsid w:val="00333445"/>
    <w:rsid w:val="003416CD"/>
    <w:rsid w:val="00343BCA"/>
    <w:rsid w:val="00345353"/>
    <w:rsid w:val="00380B09"/>
    <w:rsid w:val="0038490F"/>
    <w:rsid w:val="00397A6C"/>
    <w:rsid w:val="003A454B"/>
    <w:rsid w:val="003C0479"/>
    <w:rsid w:val="003D26A6"/>
    <w:rsid w:val="003E0A17"/>
    <w:rsid w:val="003E37E8"/>
    <w:rsid w:val="003E4571"/>
    <w:rsid w:val="003E5334"/>
    <w:rsid w:val="003E6CA9"/>
    <w:rsid w:val="003F5B5B"/>
    <w:rsid w:val="00404F83"/>
    <w:rsid w:val="004050E2"/>
    <w:rsid w:val="00405994"/>
    <w:rsid w:val="0041590A"/>
    <w:rsid w:val="00421FC5"/>
    <w:rsid w:val="00421FE6"/>
    <w:rsid w:val="00423593"/>
    <w:rsid w:val="0043159F"/>
    <w:rsid w:val="00433581"/>
    <w:rsid w:val="00446C86"/>
    <w:rsid w:val="0046760F"/>
    <w:rsid w:val="00467DED"/>
    <w:rsid w:val="00477260"/>
    <w:rsid w:val="0048681E"/>
    <w:rsid w:val="004875A9"/>
    <w:rsid w:val="004B0069"/>
    <w:rsid w:val="004B7656"/>
    <w:rsid w:val="004B76EF"/>
    <w:rsid w:val="004C6F07"/>
    <w:rsid w:val="004F069C"/>
    <w:rsid w:val="004F0C76"/>
    <w:rsid w:val="004F17A3"/>
    <w:rsid w:val="005010BD"/>
    <w:rsid w:val="00505C19"/>
    <w:rsid w:val="00507CC7"/>
    <w:rsid w:val="00515CED"/>
    <w:rsid w:val="00524421"/>
    <w:rsid w:val="00525300"/>
    <w:rsid w:val="0052582A"/>
    <w:rsid w:val="005320B6"/>
    <w:rsid w:val="005356AC"/>
    <w:rsid w:val="00535A1E"/>
    <w:rsid w:val="00535E47"/>
    <w:rsid w:val="005378EB"/>
    <w:rsid w:val="005428F3"/>
    <w:rsid w:val="00561B27"/>
    <w:rsid w:val="00590D0B"/>
    <w:rsid w:val="005A2253"/>
    <w:rsid w:val="005A2345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56C5"/>
    <w:rsid w:val="00636AF2"/>
    <w:rsid w:val="006522DC"/>
    <w:rsid w:val="00654A47"/>
    <w:rsid w:val="00657C62"/>
    <w:rsid w:val="00664AB9"/>
    <w:rsid w:val="0067366E"/>
    <w:rsid w:val="00680013"/>
    <w:rsid w:val="0069408A"/>
    <w:rsid w:val="006A4AA8"/>
    <w:rsid w:val="006B772B"/>
    <w:rsid w:val="006B7776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45E"/>
    <w:rsid w:val="0071595E"/>
    <w:rsid w:val="00726F5F"/>
    <w:rsid w:val="007379E9"/>
    <w:rsid w:val="00755F78"/>
    <w:rsid w:val="0076502C"/>
    <w:rsid w:val="007716F9"/>
    <w:rsid w:val="00773CA9"/>
    <w:rsid w:val="00786EFA"/>
    <w:rsid w:val="00794DBD"/>
    <w:rsid w:val="007A5E46"/>
    <w:rsid w:val="007A770C"/>
    <w:rsid w:val="007A7DF8"/>
    <w:rsid w:val="007B0FF2"/>
    <w:rsid w:val="007B140C"/>
    <w:rsid w:val="007B7224"/>
    <w:rsid w:val="007B723F"/>
    <w:rsid w:val="007C62D2"/>
    <w:rsid w:val="007C62F8"/>
    <w:rsid w:val="007C6520"/>
    <w:rsid w:val="007D2EB7"/>
    <w:rsid w:val="007D6E92"/>
    <w:rsid w:val="007E1E90"/>
    <w:rsid w:val="007F0689"/>
    <w:rsid w:val="00806D26"/>
    <w:rsid w:val="00820963"/>
    <w:rsid w:val="00823F46"/>
    <w:rsid w:val="008342EB"/>
    <w:rsid w:val="0084102D"/>
    <w:rsid w:val="008419B0"/>
    <w:rsid w:val="00850611"/>
    <w:rsid w:val="00853AEA"/>
    <w:rsid w:val="00862BE0"/>
    <w:rsid w:val="008717DC"/>
    <w:rsid w:val="00880C21"/>
    <w:rsid w:val="0088604F"/>
    <w:rsid w:val="0089417E"/>
    <w:rsid w:val="008A74EF"/>
    <w:rsid w:val="008B1627"/>
    <w:rsid w:val="008B1FA3"/>
    <w:rsid w:val="008B4DD8"/>
    <w:rsid w:val="008B789D"/>
    <w:rsid w:val="008C7CFA"/>
    <w:rsid w:val="008D2B94"/>
    <w:rsid w:val="008D49DA"/>
    <w:rsid w:val="008D7FDC"/>
    <w:rsid w:val="008E548C"/>
    <w:rsid w:val="008E7DAD"/>
    <w:rsid w:val="008F3BF1"/>
    <w:rsid w:val="00900F8D"/>
    <w:rsid w:val="00901C10"/>
    <w:rsid w:val="009027F0"/>
    <w:rsid w:val="009047BD"/>
    <w:rsid w:val="00921C9C"/>
    <w:rsid w:val="00925425"/>
    <w:rsid w:val="009257F7"/>
    <w:rsid w:val="0093745B"/>
    <w:rsid w:val="0096713D"/>
    <w:rsid w:val="00991BDB"/>
    <w:rsid w:val="009973CE"/>
    <w:rsid w:val="009B255B"/>
    <w:rsid w:val="009B2923"/>
    <w:rsid w:val="009B4208"/>
    <w:rsid w:val="009B6DC1"/>
    <w:rsid w:val="009C25EE"/>
    <w:rsid w:val="009D3840"/>
    <w:rsid w:val="009D4105"/>
    <w:rsid w:val="009D437F"/>
    <w:rsid w:val="009D72AB"/>
    <w:rsid w:val="009E65E1"/>
    <w:rsid w:val="00A17974"/>
    <w:rsid w:val="00A2471B"/>
    <w:rsid w:val="00A30044"/>
    <w:rsid w:val="00A357FF"/>
    <w:rsid w:val="00A35D59"/>
    <w:rsid w:val="00A435E0"/>
    <w:rsid w:val="00A55147"/>
    <w:rsid w:val="00A63BDA"/>
    <w:rsid w:val="00A654BB"/>
    <w:rsid w:val="00A6696A"/>
    <w:rsid w:val="00A856CF"/>
    <w:rsid w:val="00A9694A"/>
    <w:rsid w:val="00AA0BE9"/>
    <w:rsid w:val="00AB3717"/>
    <w:rsid w:val="00AD56D7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51174"/>
    <w:rsid w:val="00B60800"/>
    <w:rsid w:val="00B679DC"/>
    <w:rsid w:val="00B70120"/>
    <w:rsid w:val="00B748B7"/>
    <w:rsid w:val="00B77F34"/>
    <w:rsid w:val="00B80F7A"/>
    <w:rsid w:val="00B82C64"/>
    <w:rsid w:val="00B85C23"/>
    <w:rsid w:val="00B871AD"/>
    <w:rsid w:val="00B90675"/>
    <w:rsid w:val="00B93034"/>
    <w:rsid w:val="00BA46AC"/>
    <w:rsid w:val="00BA5B67"/>
    <w:rsid w:val="00BA5CA1"/>
    <w:rsid w:val="00C2780B"/>
    <w:rsid w:val="00C33E34"/>
    <w:rsid w:val="00C66B0D"/>
    <w:rsid w:val="00C82E8B"/>
    <w:rsid w:val="00C92B94"/>
    <w:rsid w:val="00C97194"/>
    <w:rsid w:val="00CA1CDB"/>
    <w:rsid w:val="00CA6632"/>
    <w:rsid w:val="00CC6581"/>
    <w:rsid w:val="00D00C4F"/>
    <w:rsid w:val="00D2069E"/>
    <w:rsid w:val="00D22EA1"/>
    <w:rsid w:val="00D25FA8"/>
    <w:rsid w:val="00D35118"/>
    <w:rsid w:val="00D42497"/>
    <w:rsid w:val="00D442AC"/>
    <w:rsid w:val="00D46F44"/>
    <w:rsid w:val="00D46F81"/>
    <w:rsid w:val="00D76CA7"/>
    <w:rsid w:val="00D8624A"/>
    <w:rsid w:val="00DA12FD"/>
    <w:rsid w:val="00DA5574"/>
    <w:rsid w:val="00DB1082"/>
    <w:rsid w:val="00DC0331"/>
    <w:rsid w:val="00DC72EA"/>
    <w:rsid w:val="00DD2E8E"/>
    <w:rsid w:val="00DD7AA8"/>
    <w:rsid w:val="00DD7B19"/>
    <w:rsid w:val="00DE137C"/>
    <w:rsid w:val="00DE63F9"/>
    <w:rsid w:val="00DF2B51"/>
    <w:rsid w:val="00E019BF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B4C0A"/>
    <w:rsid w:val="00EE4B4F"/>
    <w:rsid w:val="00F007DF"/>
    <w:rsid w:val="00F17461"/>
    <w:rsid w:val="00F26FE3"/>
    <w:rsid w:val="00F30422"/>
    <w:rsid w:val="00F33C8B"/>
    <w:rsid w:val="00F42C66"/>
    <w:rsid w:val="00F432A2"/>
    <w:rsid w:val="00F52D95"/>
    <w:rsid w:val="00F56275"/>
    <w:rsid w:val="00F64CB8"/>
    <w:rsid w:val="00F65619"/>
    <w:rsid w:val="00F726D7"/>
    <w:rsid w:val="00F83130"/>
    <w:rsid w:val="00FA3935"/>
    <w:rsid w:val="00FA4EBE"/>
    <w:rsid w:val="00FA67E8"/>
    <w:rsid w:val="00FB6A14"/>
    <w:rsid w:val="00FB71A0"/>
    <w:rsid w:val="00FC4D0D"/>
    <w:rsid w:val="00FC6EC8"/>
    <w:rsid w:val="00FE6A1D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31E6C-73C3-4AC3-BFCA-3371129F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D42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://www.twirpx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www.eqworld.ipmnet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3</TotalTime>
  <Pages>13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MultiDVD Team</Company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Семенова</dc:creator>
  <cp:lastModifiedBy>Olga</cp:lastModifiedBy>
  <cp:revision>5</cp:revision>
  <cp:lastPrinted>2015-07-16T08:02:00Z</cp:lastPrinted>
  <dcterms:created xsi:type="dcterms:W3CDTF">2021-10-21T08:40:00Z</dcterms:created>
  <dcterms:modified xsi:type="dcterms:W3CDTF">2022-01-17T11:05:00Z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