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E2" w:rsidRPr="00DB1971" w:rsidRDefault="009F2AE2" w:rsidP="009F2AE2">
      <w:pPr>
        <w:keepNext/>
        <w:jc w:val="center"/>
        <w:rPr>
          <w:b/>
        </w:rPr>
      </w:pPr>
      <w:r w:rsidRPr="00DB1971">
        <w:rPr>
          <w:b/>
        </w:rPr>
        <w:t xml:space="preserve">МИНИСТЕРСТВО ОБРАЗОВАНИЯ И </w:t>
      </w:r>
      <w:r>
        <w:rPr>
          <w:b/>
        </w:rPr>
        <w:t xml:space="preserve">НАУКИ РОССИЙСКОЙ </w:t>
      </w:r>
      <w:r w:rsidRPr="00DB1971">
        <w:rPr>
          <w:b/>
        </w:rPr>
        <w:t>ФЕДЕРАЦИИ</w:t>
      </w:r>
    </w:p>
    <w:p w:rsidR="009F2AE2" w:rsidRDefault="009F2AE2" w:rsidP="009F2AE2">
      <w:pPr>
        <w:keepNext/>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9F2AE2">
      <w:pPr>
        <w:keepNext/>
        <w:jc w:val="center"/>
        <w:rPr>
          <w:b/>
        </w:rPr>
      </w:pPr>
    </w:p>
    <w:p w:rsidR="009F2AE2" w:rsidRPr="00DB1971" w:rsidRDefault="009F2AE2" w:rsidP="009F2AE2">
      <w:pPr>
        <w:keepNext/>
        <w:jc w:val="center"/>
        <w:rPr>
          <w:b/>
        </w:rPr>
      </w:pPr>
    </w:p>
    <w:p w:rsidR="009F2AE2" w:rsidRPr="003C16FB" w:rsidRDefault="00A020D7" w:rsidP="009F2AE2">
      <w:pPr>
        <w:keepNext/>
        <w:jc w:val="center"/>
        <w:rPr>
          <w:sz w:val="28"/>
          <w:szCs w:val="28"/>
        </w:rPr>
      </w:pPr>
      <w:r w:rsidRPr="003C16FB">
        <w:rPr>
          <w:sz w:val="28"/>
          <w:szCs w:val="28"/>
        </w:rPr>
        <w:t>Р</w:t>
      </w:r>
      <w:r w:rsidR="008D60A3" w:rsidRPr="003C16FB">
        <w:rPr>
          <w:sz w:val="28"/>
          <w:szCs w:val="28"/>
        </w:rPr>
        <w:t>адиофизический</w:t>
      </w:r>
      <w:r w:rsidR="009F2AE2" w:rsidRPr="003C16FB">
        <w:rPr>
          <w:sz w:val="28"/>
          <w:szCs w:val="28"/>
        </w:rPr>
        <w:t xml:space="preserve"> факультет</w:t>
      </w:r>
    </w:p>
    <w:p w:rsidR="009F2AE2" w:rsidRDefault="009F2AE2" w:rsidP="009F2AE2">
      <w:pPr>
        <w:ind w:firstLine="4536"/>
        <w:jc w:val="right"/>
        <w:rPr>
          <w:b/>
        </w:rPr>
      </w:pPr>
      <w:r w:rsidRPr="00257A3F">
        <w:rPr>
          <w:b/>
        </w:rPr>
        <w:t xml:space="preserve">          </w:t>
      </w:r>
    </w:p>
    <w:p w:rsidR="009F2AE2" w:rsidRDefault="009F2AE2" w:rsidP="009F2AE2">
      <w:pPr>
        <w:ind w:firstLine="4536"/>
        <w:jc w:val="right"/>
        <w:rPr>
          <w:b/>
        </w:rPr>
      </w:pPr>
    </w:p>
    <w:p w:rsidR="009F2AE2" w:rsidRDefault="009F2AE2" w:rsidP="009F2AE2">
      <w:pPr>
        <w:ind w:firstLine="4536"/>
        <w:jc w:val="right"/>
        <w:rPr>
          <w:b/>
        </w:rPr>
      </w:pPr>
    </w:p>
    <w:p w:rsidR="009F2AE2" w:rsidRPr="003C16FB" w:rsidRDefault="009F2AE2" w:rsidP="003C16FB">
      <w:pPr>
        <w:ind w:firstLine="4253"/>
        <w:jc w:val="right"/>
        <w:rPr>
          <w:b/>
          <w:sz w:val="28"/>
          <w:szCs w:val="28"/>
        </w:rPr>
      </w:pPr>
      <w:r w:rsidRPr="003C16FB">
        <w:rPr>
          <w:b/>
          <w:sz w:val="28"/>
          <w:szCs w:val="28"/>
        </w:rPr>
        <w:t xml:space="preserve"> УТВЕРЖДАЮ</w:t>
      </w:r>
    </w:p>
    <w:p w:rsidR="009F2AE2" w:rsidRDefault="008D60A3" w:rsidP="003C16FB">
      <w:pPr>
        <w:ind w:firstLine="4253"/>
        <w:jc w:val="right"/>
        <w:rPr>
          <w:sz w:val="28"/>
          <w:szCs w:val="28"/>
        </w:rPr>
      </w:pPr>
      <w:r w:rsidRPr="003C16FB">
        <w:rPr>
          <w:sz w:val="28"/>
          <w:szCs w:val="28"/>
        </w:rPr>
        <w:t>Декан радиофизического факультета</w:t>
      </w:r>
    </w:p>
    <w:p w:rsidR="003C16FB" w:rsidRPr="003C16FB" w:rsidRDefault="003C16FB" w:rsidP="003C16FB">
      <w:pPr>
        <w:ind w:firstLine="4253"/>
        <w:jc w:val="right"/>
        <w:rPr>
          <w:sz w:val="28"/>
          <w:szCs w:val="28"/>
        </w:rPr>
      </w:pPr>
    </w:p>
    <w:p w:rsidR="009F2AE2" w:rsidRPr="003C16FB" w:rsidRDefault="003C16FB" w:rsidP="003C16FB">
      <w:pPr>
        <w:ind w:firstLine="0"/>
        <w:jc w:val="right"/>
        <w:rPr>
          <w:sz w:val="28"/>
          <w:szCs w:val="28"/>
          <w:lang w:eastAsia="en-US"/>
        </w:rPr>
      </w:pPr>
      <w:r>
        <w:rPr>
          <w:sz w:val="28"/>
          <w:szCs w:val="28"/>
          <w:lang w:eastAsia="en-US"/>
        </w:rPr>
        <w:t>___________</w:t>
      </w:r>
      <w:r w:rsidR="009F2AE2" w:rsidRPr="003C16FB">
        <w:rPr>
          <w:sz w:val="28"/>
          <w:szCs w:val="28"/>
          <w:lang w:eastAsia="en-US"/>
        </w:rPr>
        <w:t>_</w:t>
      </w:r>
      <w:r w:rsidR="00924392" w:rsidRPr="003C16FB">
        <w:rPr>
          <w:sz w:val="28"/>
          <w:szCs w:val="28"/>
          <w:lang w:eastAsia="en-US"/>
        </w:rPr>
        <w:t>В.В. Матросов</w:t>
      </w:r>
      <w:r w:rsidR="00924392" w:rsidRPr="003C16FB">
        <w:rPr>
          <w:sz w:val="28"/>
          <w:szCs w:val="28"/>
          <w:u w:val="single"/>
          <w:lang w:eastAsia="en-US"/>
        </w:rPr>
        <w:t xml:space="preserve"> </w:t>
      </w:r>
    </w:p>
    <w:p w:rsidR="003C16FB" w:rsidRDefault="003C16FB" w:rsidP="003C16FB">
      <w:pPr>
        <w:tabs>
          <w:tab w:val="left" w:pos="-567"/>
        </w:tabs>
        <w:ind w:firstLine="4253"/>
        <w:jc w:val="right"/>
        <w:rPr>
          <w:sz w:val="28"/>
          <w:szCs w:val="28"/>
          <w:lang w:eastAsia="en-US"/>
        </w:rPr>
      </w:pPr>
    </w:p>
    <w:p w:rsidR="00E30CA3" w:rsidRPr="003C16FB" w:rsidRDefault="003C16FB" w:rsidP="003C16FB">
      <w:pPr>
        <w:tabs>
          <w:tab w:val="left" w:pos="-567"/>
        </w:tabs>
        <w:ind w:firstLine="4253"/>
        <w:jc w:val="right"/>
        <w:rPr>
          <w:b/>
          <w:sz w:val="28"/>
          <w:szCs w:val="28"/>
        </w:rPr>
      </w:pPr>
      <w:r w:rsidRPr="003C16FB">
        <w:rPr>
          <w:sz w:val="28"/>
          <w:szCs w:val="28"/>
          <w:lang w:eastAsia="en-US"/>
        </w:rPr>
        <w:t xml:space="preserve"> </w:t>
      </w:r>
      <w:r w:rsidR="008A5513" w:rsidRPr="003C16FB">
        <w:rPr>
          <w:sz w:val="28"/>
          <w:szCs w:val="28"/>
          <w:lang w:eastAsia="en-US"/>
        </w:rPr>
        <w:t>«</w:t>
      </w:r>
      <w:r>
        <w:rPr>
          <w:sz w:val="28"/>
          <w:szCs w:val="28"/>
          <w:lang w:eastAsia="en-US"/>
        </w:rPr>
        <w:t>___</w:t>
      </w:r>
      <w:r w:rsidR="008A5513" w:rsidRPr="003C16FB">
        <w:rPr>
          <w:sz w:val="28"/>
          <w:szCs w:val="28"/>
          <w:lang w:eastAsia="en-US"/>
        </w:rPr>
        <w:t>»</w:t>
      </w:r>
      <w:r w:rsidR="009F2AE2" w:rsidRPr="003C16FB">
        <w:rPr>
          <w:sz w:val="28"/>
          <w:szCs w:val="28"/>
          <w:lang w:eastAsia="en-US"/>
        </w:rPr>
        <w:t xml:space="preserve"> </w:t>
      </w:r>
      <w:r>
        <w:rPr>
          <w:sz w:val="28"/>
          <w:szCs w:val="28"/>
          <w:lang w:eastAsia="en-US"/>
        </w:rPr>
        <w:t>_________</w:t>
      </w:r>
      <w:r w:rsidR="009F2AE2" w:rsidRPr="003C16FB">
        <w:rPr>
          <w:sz w:val="28"/>
          <w:szCs w:val="28"/>
          <w:lang w:eastAsia="en-US"/>
        </w:rPr>
        <w:t xml:space="preserve"> 20</w:t>
      </w:r>
      <w:r w:rsidR="00182AA6">
        <w:rPr>
          <w:sz w:val="28"/>
          <w:szCs w:val="28"/>
          <w:lang w:eastAsia="en-US"/>
        </w:rPr>
        <w:t>20</w:t>
      </w:r>
      <w:r w:rsidR="009F2AE2" w:rsidRPr="003C16FB">
        <w:rPr>
          <w:sz w:val="28"/>
          <w:szCs w:val="28"/>
          <w:lang w:eastAsia="en-US"/>
        </w:rPr>
        <w:t xml:space="preserve"> г</w:t>
      </w:r>
      <w:r w:rsidR="008A5513" w:rsidRPr="003C16FB">
        <w:rPr>
          <w:sz w:val="28"/>
          <w:szCs w:val="28"/>
          <w:lang w:eastAsia="en-US"/>
        </w:rPr>
        <w:t>.</w:t>
      </w: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E30CA3" w:rsidRDefault="00E30CA3" w:rsidP="00FD1E18">
      <w:pPr>
        <w:tabs>
          <w:tab w:val="left" w:pos="-567"/>
        </w:tabs>
        <w:ind w:firstLine="0"/>
        <w:rPr>
          <w:b/>
        </w:rPr>
      </w:pPr>
    </w:p>
    <w:p w:rsidR="005237DD" w:rsidRDefault="005237DD" w:rsidP="00FD1E18">
      <w:pPr>
        <w:tabs>
          <w:tab w:val="left" w:pos="-567"/>
        </w:tabs>
        <w:ind w:firstLine="0"/>
        <w:rPr>
          <w:b/>
        </w:rPr>
      </w:pPr>
    </w:p>
    <w:p w:rsidR="005237DD" w:rsidRPr="00526D8D" w:rsidRDefault="005237DD" w:rsidP="00FD1E18">
      <w:pPr>
        <w:tabs>
          <w:tab w:val="left" w:pos="-567"/>
        </w:tabs>
        <w:ind w:firstLine="0"/>
        <w:rPr>
          <w:b/>
        </w:rPr>
      </w:pPr>
    </w:p>
    <w:p w:rsidR="00993143" w:rsidRPr="00526D8D" w:rsidRDefault="00993143" w:rsidP="00FD1E18">
      <w:pPr>
        <w:tabs>
          <w:tab w:val="left" w:pos="-567"/>
        </w:tabs>
        <w:ind w:firstLine="0"/>
        <w:rPr>
          <w:b/>
        </w:rPr>
      </w:pPr>
    </w:p>
    <w:p w:rsidR="00993143" w:rsidRPr="00526D8D" w:rsidRDefault="00993143" w:rsidP="00FD1E18">
      <w:pPr>
        <w:tabs>
          <w:tab w:val="left" w:pos="-567"/>
        </w:tabs>
        <w:ind w:firstLine="0"/>
        <w:rPr>
          <w:b/>
        </w:rPr>
      </w:pPr>
    </w:p>
    <w:p w:rsidR="00993143" w:rsidRPr="003C16FB" w:rsidRDefault="00046883" w:rsidP="00FD1E18">
      <w:pPr>
        <w:tabs>
          <w:tab w:val="left" w:pos="-567"/>
        </w:tabs>
        <w:ind w:firstLine="0"/>
        <w:jc w:val="center"/>
        <w:rPr>
          <w:b/>
          <w:sz w:val="28"/>
          <w:szCs w:val="28"/>
        </w:rPr>
      </w:pPr>
      <w:r w:rsidRPr="003C16FB">
        <w:rPr>
          <w:b/>
          <w:sz w:val="28"/>
          <w:szCs w:val="28"/>
        </w:rPr>
        <w:t>ПРОГРАММА</w:t>
      </w:r>
    </w:p>
    <w:p w:rsidR="00993143" w:rsidRPr="003C16FB" w:rsidRDefault="00993143" w:rsidP="00FD1E18">
      <w:pPr>
        <w:tabs>
          <w:tab w:val="left" w:pos="-567"/>
        </w:tabs>
        <w:ind w:firstLine="0"/>
        <w:jc w:val="center"/>
        <w:rPr>
          <w:sz w:val="28"/>
          <w:szCs w:val="28"/>
        </w:rPr>
      </w:pPr>
      <w:r w:rsidRPr="003C16FB">
        <w:rPr>
          <w:b/>
          <w:sz w:val="28"/>
          <w:szCs w:val="28"/>
        </w:rPr>
        <w:t>ГОСУДАРСТВЕННОЙ ИТОГОВОЙ АТТЕСТАЦИИ</w:t>
      </w:r>
    </w:p>
    <w:p w:rsidR="001A6EDA" w:rsidRPr="003C16FB" w:rsidRDefault="001A6EDA" w:rsidP="00FD1E18">
      <w:pPr>
        <w:tabs>
          <w:tab w:val="left" w:pos="-567"/>
        </w:tabs>
        <w:ind w:firstLine="0"/>
        <w:jc w:val="center"/>
        <w:rPr>
          <w:sz w:val="28"/>
          <w:szCs w:val="28"/>
        </w:rPr>
      </w:pPr>
    </w:p>
    <w:p w:rsidR="00993143" w:rsidRPr="003C16FB" w:rsidRDefault="00C6728E" w:rsidP="00FD1E18">
      <w:pPr>
        <w:tabs>
          <w:tab w:val="left" w:pos="-567"/>
        </w:tabs>
        <w:ind w:firstLine="0"/>
        <w:jc w:val="center"/>
        <w:rPr>
          <w:sz w:val="28"/>
          <w:szCs w:val="28"/>
        </w:rPr>
      </w:pPr>
      <w:r w:rsidRPr="003C16FB">
        <w:rPr>
          <w:sz w:val="28"/>
          <w:szCs w:val="28"/>
        </w:rPr>
        <w:t xml:space="preserve">Уровень </w:t>
      </w:r>
      <w:r w:rsidR="00993143" w:rsidRPr="003C16FB">
        <w:rPr>
          <w:sz w:val="28"/>
          <w:szCs w:val="28"/>
        </w:rPr>
        <w:t>подготовки</w:t>
      </w:r>
    </w:p>
    <w:p w:rsidR="00993143" w:rsidRPr="003C16FB" w:rsidRDefault="008E3E9B" w:rsidP="00FD1E18">
      <w:pPr>
        <w:tabs>
          <w:tab w:val="left" w:pos="-567"/>
        </w:tabs>
        <w:ind w:firstLine="0"/>
        <w:jc w:val="center"/>
        <w:rPr>
          <w:b/>
          <w:sz w:val="28"/>
          <w:szCs w:val="28"/>
        </w:rPr>
      </w:pPr>
      <w:proofErr w:type="spellStart"/>
      <w:r w:rsidRPr="003C16FB">
        <w:rPr>
          <w:b/>
          <w:sz w:val="28"/>
          <w:szCs w:val="28"/>
        </w:rPr>
        <w:t>Специалитет</w:t>
      </w:r>
      <w:proofErr w:type="spellEnd"/>
    </w:p>
    <w:p w:rsidR="00E30CA3" w:rsidRPr="003C16FB" w:rsidRDefault="00E30CA3" w:rsidP="00FD1E18">
      <w:pPr>
        <w:tabs>
          <w:tab w:val="left" w:pos="-567"/>
        </w:tabs>
        <w:ind w:firstLine="0"/>
        <w:jc w:val="center"/>
        <w:rPr>
          <w:sz w:val="28"/>
          <w:szCs w:val="28"/>
        </w:rPr>
      </w:pPr>
    </w:p>
    <w:p w:rsidR="009554FE" w:rsidRPr="003C16FB" w:rsidRDefault="009554FE" w:rsidP="009554FE">
      <w:pPr>
        <w:tabs>
          <w:tab w:val="left" w:pos="-567"/>
        </w:tabs>
        <w:ind w:firstLine="0"/>
        <w:jc w:val="center"/>
        <w:rPr>
          <w:sz w:val="28"/>
          <w:szCs w:val="28"/>
        </w:rPr>
      </w:pPr>
      <w:r w:rsidRPr="003C16FB">
        <w:rPr>
          <w:sz w:val="28"/>
          <w:szCs w:val="28"/>
        </w:rPr>
        <w:t>Направление/специальность подготовки</w:t>
      </w:r>
    </w:p>
    <w:p w:rsidR="00E30CA3" w:rsidRPr="003C16FB" w:rsidRDefault="008E3E9B" w:rsidP="00FD1E18">
      <w:pPr>
        <w:tabs>
          <w:tab w:val="left" w:pos="-567"/>
        </w:tabs>
        <w:ind w:firstLine="0"/>
        <w:jc w:val="center"/>
        <w:rPr>
          <w:b/>
          <w:sz w:val="28"/>
          <w:szCs w:val="28"/>
        </w:rPr>
      </w:pPr>
      <w:r w:rsidRPr="003C16FB">
        <w:rPr>
          <w:b/>
          <w:bCs/>
          <w:sz w:val="28"/>
          <w:szCs w:val="28"/>
        </w:rPr>
        <w:t>11</w:t>
      </w:r>
      <w:r w:rsidR="007875D9" w:rsidRPr="003C16FB">
        <w:rPr>
          <w:b/>
          <w:bCs/>
          <w:sz w:val="28"/>
          <w:szCs w:val="28"/>
        </w:rPr>
        <w:t>.0</w:t>
      </w:r>
      <w:r w:rsidRPr="003C16FB">
        <w:rPr>
          <w:b/>
          <w:bCs/>
          <w:sz w:val="28"/>
          <w:szCs w:val="28"/>
        </w:rPr>
        <w:t>5</w:t>
      </w:r>
      <w:r w:rsidR="007875D9" w:rsidRPr="003C16FB">
        <w:rPr>
          <w:b/>
          <w:bCs/>
          <w:sz w:val="28"/>
          <w:szCs w:val="28"/>
        </w:rPr>
        <w:t>.0</w:t>
      </w:r>
      <w:r w:rsidR="00924392" w:rsidRPr="003C16FB">
        <w:rPr>
          <w:b/>
          <w:bCs/>
          <w:sz w:val="28"/>
          <w:szCs w:val="28"/>
        </w:rPr>
        <w:t>2</w:t>
      </w:r>
      <w:r w:rsidR="007875D9" w:rsidRPr="003C16FB">
        <w:rPr>
          <w:b/>
          <w:bCs/>
          <w:sz w:val="28"/>
          <w:szCs w:val="28"/>
        </w:rPr>
        <w:t xml:space="preserve"> </w:t>
      </w:r>
      <w:r w:rsidRPr="003C16FB">
        <w:rPr>
          <w:b/>
          <w:bCs/>
          <w:sz w:val="28"/>
          <w:szCs w:val="28"/>
        </w:rPr>
        <w:t>Специальные радиотехнические системы</w:t>
      </w:r>
    </w:p>
    <w:p w:rsidR="00993143" w:rsidRPr="003C16FB" w:rsidRDefault="00993143" w:rsidP="00FD1E18">
      <w:pPr>
        <w:tabs>
          <w:tab w:val="left" w:pos="-567"/>
        </w:tabs>
        <w:ind w:firstLine="0"/>
        <w:jc w:val="center"/>
        <w:rPr>
          <w:sz w:val="28"/>
          <w:szCs w:val="28"/>
        </w:rPr>
      </w:pPr>
    </w:p>
    <w:p w:rsidR="009554FE" w:rsidRPr="003C16FB" w:rsidRDefault="009554FE" w:rsidP="009554FE">
      <w:pPr>
        <w:tabs>
          <w:tab w:val="left" w:pos="-567"/>
        </w:tabs>
        <w:ind w:firstLine="0"/>
        <w:jc w:val="center"/>
        <w:rPr>
          <w:sz w:val="28"/>
          <w:szCs w:val="28"/>
        </w:rPr>
      </w:pPr>
      <w:r w:rsidRPr="003C16FB">
        <w:rPr>
          <w:sz w:val="28"/>
          <w:szCs w:val="28"/>
        </w:rPr>
        <w:t xml:space="preserve">Профиль подготовки/магистерская программа/специализация </w:t>
      </w:r>
    </w:p>
    <w:p w:rsidR="005237DD" w:rsidRPr="003C16FB" w:rsidRDefault="005237DD" w:rsidP="008E3E9B">
      <w:pPr>
        <w:tabs>
          <w:tab w:val="left" w:pos="-567"/>
        </w:tabs>
        <w:ind w:firstLine="0"/>
        <w:jc w:val="center"/>
        <w:rPr>
          <w:b/>
          <w:sz w:val="28"/>
          <w:szCs w:val="28"/>
        </w:rPr>
      </w:pPr>
      <w:r w:rsidRPr="003C16FB">
        <w:rPr>
          <w:b/>
          <w:sz w:val="28"/>
          <w:szCs w:val="28"/>
        </w:rPr>
        <w:t xml:space="preserve">ПРИЕМ, АНАЛИЗ И ОБРАБОТКА СИГНАЛОВ </w:t>
      </w:r>
    </w:p>
    <w:p w:rsidR="009554FE" w:rsidRPr="003C16FB" w:rsidRDefault="005237DD" w:rsidP="008E3E9B">
      <w:pPr>
        <w:tabs>
          <w:tab w:val="left" w:pos="-567"/>
        </w:tabs>
        <w:ind w:firstLine="0"/>
        <w:jc w:val="center"/>
        <w:rPr>
          <w:b/>
          <w:sz w:val="28"/>
          <w:szCs w:val="28"/>
        </w:rPr>
      </w:pPr>
      <w:r w:rsidRPr="003C16FB">
        <w:rPr>
          <w:b/>
          <w:sz w:val="28"/>
          <w:szCs w:val="28"/>
        </w:rPr>
        <w:t>СИСТЕМАМИ СПЕЦИАЛЬНОГО НАЗНАЧЕНИЯ</w:t>
      </w:r>
      <w:r w:rsidR="008E3E9B" w:rsidRPr="003C16FB">
        <w:rPr>
          <w:b/>
          <w:sz w:val="28"/>
          <w:szCs w:val="28"/>
        </w:rPr>
        <w:t xml:space="preserve">  </w:t>
      </w:r>
    </w:p>
    <w:p w:rsidR="00FD1E18" w:rsidRPr="003C16FB" w:rsidRDefault="00FD1E18" w:rsidP="00FD1E18">
      <w:pPr>
        <w:tabs>
          <w:tab w:val="left" w:pos="-567"/>
        </w:tabs>
        <w:ind w:left="-567" w:right="-853" w:firstLine="0"/>
        <w:jc w:val="center"/>
        <w:rPr>
          <w:sz w:val="28"/>
          <w:szCs w:val="28"/>
        </w:rPr>
      </w:pPr>
    </w:p>
    <w:p w:rsidR="00993143" w:rsidRPr="003C16FB" w:rsidRDefault="00993143" w:rsidP="005A4AD3">
      <w:pPr>
        <w:tabs>
          <w:tab w:val="left" w:pos="-567"/>
        </w:tabs>
        <w:ind w:firstLine="0"/>
        <w:jc w:val="center"/>
        <w:outlineLvl w:val="0"/>
        <w:rPr>
          <w:sz w:val="28"/>
          <w:szCs w:val="28"/>
        </w:rPr>
      </w:pPr>
      <w:r w:rsidRPr="003C16FB">
        <w:rPr>
          <w:sz w:val="28"/>
          <w:szCs w:val="28"/>
        </w:rPr>
        <w:t>Квалификация (степень) выпускника</w:t>
      </w:r>
    </w:p>
    <w:p w:rsidR="00E30CA3" w:rsidRPr="003C16FB" w:rsidRDefault="00787592" w:rsidP="005A4AD3">
      <w:pPr>
        <w:tabs>
          <w:tab w:val="left" w:pos="-567"/>
        </w:tabs>
        <w:ind w:firstLine="0"/>
        <w:jc w:val="center"/>
        <w:outlineLvl w:val="0"/>
        <w:rPr>
          <w:b/>
          <w:sz w:val="28"/>
          <w:szCs w:val="28"/>
        </w:rPr>
      </w:pPr>
      <w:r w:rsidRPr="003C16FB">
        <w:rPr>
          <w:b/>
          <w:sz w:val="28"/>
          <w:szCs w:val="28"/>
        </w:rPr>
        <w:t>Инженер специальных радиотехнических систем</w:t>
      </w:r>
    </w:p>
    <w:p w:rsidR="00993143" w:rsidRPr="003C16FB" w:rsidRDefault="00993143"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426F0B" w:rsidRPr="003C16FB" w:rsidRDefault="00426F0B"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993143" w:rsidRPr="003C16FB" w:rsidRDefault="00993143" w:rsidP="00FD1E18">
      <w:pPr>
        <w:tabs>
          <w:tab w:val="left" w:pos="-567"/>
        </w:tabs>
        <w:ind w:left="-567" w:right="-853" w:firstLine="0"/>
        <w:jc w:val="center"/>
        <w:rPr>
          <w:sz w:val="28"/>
          <w:szCs w:val="28"/>
        </w:rPr>
      </w:pPr>
    </w:p>
    <w:p w:rsidR="00993143" w:rsidRPr="003C16FB" w:rsidRDefault="00894B0E" w:rsidP="00FD1E18">
      <w:pPr>
        <w:tabs>
          <w:tab w:val="left" w:pos="-567"/>
        </w:tabs>
        <w:ind w:left="-567" w:right="-853" w:firstLine="0"/>
        <w:jc w:val="center"/>
        <w:rPr>
          <w:sz w:val="28"/>
          <w:szCs w:val="28"/>
        </w:rPr>
      </w:pPr>
      <w:r w:rsidRPr="003C16FB">
        <w:rPr>
          <w:sz w:val="28"/>
          <w:szCs w:val="28"/>
        </w:rPr>
        <w:t>Нижний Новгород</w:t>
      </w:r>
    </w:p>
    <w:p w:rsidR="00993143" w:rsidRPr="003C16FB" w:rsidRDefault="00D45A57" w:rsidP="00E30CA3">
      <w:pPr>
        <w:tabs>
          <w:tab w:val="left" w:pos="-567"/>
        </w:tabs>
        <w:ind w:left="-567" w:right="-853" w:firstLine="0"/>
        <w:jc w:val="center"/>
        <w:rPr>
          <w:sz w:val="28"/>
          <w:szCs w:val="28"/>
        </w:rPr>
      </w:pPr>
      <w:r w:rsidRPr="003C16FB">
        <w:rPr>
          <w:sz w:val="28"/>
          <w:szCs w:val="28"/>
        </w:rPr>
        <w:t>20</w:t>
      </w:r>
      <w:r w:rsidR="00182AA6">
        <w:rPr>
          <w:sz w:val="28"/>
          <w:szCs w:val="28"/>
        </w:rPr>
        <w:t>20</w:t>
      </w:r>
    </w:p>
    <w:p w:rsidR="00E2733D" w:rsidRPr="00526D8D" w:rsidRDefault="008406F1" w:rsidP="003C16FB">
      <w:pPr>
        <w:tabs>
          <w:tab w:val="left" w:pos="-567"/>
        </w:tabs>
        <w:ind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5007F" w:rsidRPr="00FF61D0" w:rsidRDefault="0065007F" w:rsidP="003C16FB">
      <w:pPr>
        <w:widowControl/>
        <w:tabs>
          <w:tab w:val="left" w:pos="0"/>
          <w:tab w:val="left" w:pos="426"/>
          <w:tab w:val="left" w:pos="993"/>
        </w:tabs>
        <w:ind w:firstLine="567"/>
        <w:rPr>
          <w:i/>
        </w:rPr>
      </w:pPr>
      <w:r w:rsidRPr="00526D8D">
        <w:t>Государственная итоговая аттестация (ГИА)</w:t>
      </w:r>
      <w:r>
        <w:t xml:space="preserve">, </w:t>
      </w:r>
      <w:r w:rsidRPr="00DF4BF0">
        <w:t>завершающая освоение ос</w:t>
      </w:r>
      <w:r>
        <w:t>новной обр</w:t>
      </w:r>
      <w:r>
        <w:t>а</w:t>
      </w:r>
      <w:r>
        <w:t>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w:t>
      </w:r>
      <w:r w:rsidRPr="00526D8D">
        <w:t>е</w:t>
      </w:r>
      <w:r w:rsidRPr="00526D8D">
        <w:t>лях определения соответствия результатов освоения обучающимися образова</w:t>
      </w:r>
      <w:r>
        <w:t>тельной</w:t>
      </w:r>
      <w:r w:rsidRPr="00526D8D">
        <w:t xml:space="preserve"> пр</w:t>
      </w:r>
      <w:r w:rsidRPr="00526D8D">
        <w:t>о</w:t>
      </w:r>
      <w:r w:rsidRPr="00526D8D">
        <w:t>грамм</w:t>
      </w:r>
      <w:r>
        <w:t>ы</w:t>
      </w:r>
      <w:r w:rsidRPr="00526D8D">
        <w:t xml:space="preserve"> </w:t>
      </w:r>
      <w:r>
        <w:t>требованиям федерального государственного</w:t>
      </w:r>
      <w:r w:rsidRPr="00526D8D">
        <w:t xml:space="preserve"> образовательн</w:t>
      </w:r>
      <w:r>
        <w:t>ого стандарта высш</w:t>
      </w:r>
      <w:r>
        <w:t>е</w:t>
      </w:r>
      <w:r>
        <w:t>го образования</w:t>
      </w:r>
      <w:r w:rsidRPr="00526D8D">
        <w:t xml:space="preserve"> (ФГОС</w:t>
      </w:r>
      <w:r>
        <w:t xml:space="preserve"> ВО</w:t>
      </w:r>
      <w:r w:rsidRPr="00526D8D">
        <w:t>)</w:t>
      </w:r>
      <w:r w:rsidR="00AD795B">
        <w:t>.</w:t>
      </w:r>
    </w:p>
    <w:p w:rsidR="0065007F" w:rsidRPr="00526D8D" w:rsidRDefault="0065007F" w:rsidP="003C16FB">
      <w:pPr>
        <w:widowControl/>
        <w:tabs>
          <w:tab w:val="left" w:pos="0"/>
          <w:tab w:val="left" w:pos="426"/>
          <w:tab w:val="left" w:pos="993"/>
        </w:tabs>
        <w:ind w:firstLine="567"/>
      </w:pPr>
      <w:r>
        <w:t>Г</w:t>
      </w:r>
      <w:r w:rsidRPr="00526D8D">
        <w:t xml:space="preserve">осударственная итоговая аттестация выпускников по направлению подготовки </w:t>
      </w:r>
      <w:r w:rsidR="008E3E9B" w:rsidRPr="00F428F8">
        <w:rPr>
          <w:bCs/>
        </w:rPr>
        <w:t>11.05.02 «Специальные радиотехнические системы</w:t>
      </w:r>
      <w:r w:rsidR="00E36EA5" w:rsidRPr="00F428F8">
        <w:rPr>
          <w:bCs/>
        </w:rPr>
        <w:t>»</w:t>
      </w:r>
      <w:r>
        <w:t xml:space="preserve"> </w:t>
      </w:r>
      <w:r w:rsidRPr="00526D8D">
        <w:t>проводится в форме следующих г</w:t>
      </w:r>
      <w:r w:rsidRPr="00526D8D">
        <w:t>о</w:t>
      </w:r>
      <w:r w:rsidRPr="00526D8D">
        <w:t>сударственных аттестационных испытаний:</w:t>
      </w:r>
    </w:p>
    <w:p w:rsidR="0000715E" w:rsidRDefault="00F428F8" w:rsidP="003C16FB">
      <w:pPr>
        <w:widowControl/>
        <w:tabs>
          <w:tab w:val="left" w:pos="0"/>
          <w:tab w:val="left" w:pos="426"/>
          <w:tab w:val="left" w:pos="993"/>
        </w:tabs>
        <w:ind w:firstLine="567"/>
      </w:pPr>
      <w:r>
        <w:t>-</w:t>
      </w:r>
      <w:r>
        <w:tab/>
        <w:t>защита</w:t>
      </w:r>
      <w:r w:rsidR="0065007F" w:rsidRPr="00526D8D">
        <w:t xml:space="preserve"> выпускной квалификационной работы</w:t>
      </w:r>
      <w:r w:rsidR="008C2F3A">
        <w:t>.</w:t>
      </w:r>
    </w:p>
    <w:p w:rsidR="00FF61D0" w:rsidRDefault="00FF61D0" w:rsidP="003C16FB">
      <w:pPr>
        <w:widowControl/>
        <w:tabs>
          <w:tab w:val="left" w:pos="0"/>
          <w:tab w:val="left" w:pos="426"/>
          <w:tab w:val="left" w:pos="993"/>
        </w:tabs>
        <w:ind w:firstLine="567"/>
      </w:pPr>
    </w:p>
    <w:p w:rsidR="00484BC8" w:rsidRPr="005F737B" w:rsidRDefault="00484BC8" w:rsidP="003C16FB">
      <w:pPr>
        <w:widowControl/>
        <w:ind w:firstLine="567"/>
        <w:rPr>
          <w:rFonts w:eastAsia="Calibri"/>
          <w:b/>
          <w:lang w:eastAsia="en-US"/>
        </w:rPr>
      </w:pPr>
      <w:r>
        <w:rPr>
          <w:rFonts w:eastAsia="Calibri"/>
          <w:b/>
          <w:lang w:eastAsia="en-US"/>
        </w:rPr>
        <w:t xml:space="preserve">2. </w:t>
      </w:r>
      <w:r w:rsidRPr="00201E34">
        <w:rPr>
          <w:rFonts w:eastAsia="Calibri"/>
          <w:b/>
          <w:lang w:eastAsia="en-US"/>
        </w:rPr>
        <w:t>ТРЕБОВАНИЯ К РЕЗУЛЬТАТАМ ОСВОЕНИЯ ОБРАЗОВАТЕЛЬНОЙ ПР</w:t>
      </w:r>
      <w:r>
        <w:rPr>
          <w:rFonts w:eastAsia="Calibri"/>
          <w:b/>
          <w:lang w:eastAsia="en-US"/>
        </w:rPr>
        <w:t>О</w:t>
      </w:r>
      <w:r w:rsidRPr="00201E34">
        <w:rPr>
          <w:rFonts w:eastAsia="Calibri"/>
          <w:b/>
          <w:lang w:eastAsia="en-US"/>
        </w:rPr>
        <w:t>ГРАММЫ</w:t>
      </w:r>
    </w:p>
    <w:p w:rsidR="00484BC8" w:rsidRPr="009F1CD9" w:rsidRDefault="00484BC8" w:rsidP="003C16FB">
      <w:pPr>
        <w:tabs>
          <w:tab w:val="left" w:pos="-567"/>
        </w:tabs>
        <w:ind w:firstLine="567"/>
        <w:rPr>
          <w:i/>
          <w:color w:val="000000"/>
        </w:rPr>
      </w:pPr>
      <w:r w:rsidRPr="00526D8D">
        <w:rPr>
          <w:color w:val="000000"/>
        </w:rPr>
        <w:t>Выпускник, освоивший программу</w:t>
      </w:r>
      <w:r>
        <w:rPr>
          <w:color w:val="000000"/>
        </w:rPr>
        <w:t xml:space="preserve"> </w:t>
      </w:r>
      <w:proofErr w:type="spellStart"/>
      <w:r w:rsidR="005370F1" w:rsidRPr="00CE4B80">
        <w:rPr>
          <w:color w:val="000000"/>
        </w:rPr>
        <w:t>специал</w:t>
      </w:r>
      <w:r w:rsidR="00FB67D5" w:rsidRPr="00CE4B80">
        <w:rPr>
          <w:color w:val="000000"/>
        </w:rPr>
        <w:t>итета</w:t>
      </w:r>
      <w:proofErr w:type="spellEnd"/>
      <w:r w:rsidRPr="00CE4B80">
        <w:rPr>
          <w:color w:val="000000"/>
        </w:rPr>
        <w:t xml:space="preserve"> </w:t>
      </w:r>
      <w:r w:rsidR="005370F1" w:rsidRPr="00CE4B80">
        <w:rPr>
          <w:bCs/>
        </w:rPr>
        <w:t>11.05.02 «Специальные радиоте</w:t>
      </w:r>
      <w:r w:rsidR="005370F1" w:rsidRPr="00CE4B80">
        <w:rPr>
          <w:bCs/>
        </w:rPr>
        <w:t>х</w:t>
      </w:r>
      <w:r w:rsidR="005370F1" w:rsidRPr="00CE4B80">
        <w:rPr>
          <w:bCs/>
        </w:rPr>
        <w:t xml:space="preserve">нические системы» </w:t>
      </w:r>
      <w:r w:rsidRPr="00CE4B80">
        <w:rPr>
          <w:color w:val="000000"/>
        </w:rPr>
        <w:t>готов решать профессиональные задачи в соответствии с видами пр</w:t>
      </w:r>
      <w:r w:rsidRPr="00CE4B80">
        <w:rPr>
          <w:color w:val="000000"/>
        </w:rPr>
        <w:t>о</w:t>
      </w:r>
      <w:r w:rsidRPr="00CE4B80">
        <w:rPr>
          <w:color w:val="000000"/>
        </w:rPr>
        <w:t xml:space="preserve">фессиональной деятельности: </w:t>
      </w:r>
      <w:r w:rsidRPr="00CE4B80">
        <w:rPr>
          <w:b/>
          <w:color w:val="000000"/>
        </w:rPr>
        <w:t>научно-исследовательская</w:t>
      </w:r>
      <w:r w:rsidR="00FB67D5" w:rsidRPr="00CE4B80">
        <w:rPr>
          <w:color w:val="000000"/>
        </w:rPr>
        <w:t xml:space="preserve"> </w:t>
      </w:r>
      <w:r w:rsidRPr="00CE4B80">
        <w:rPr>
          <w:color w:val="000000"/>
        </w:rPr>
        <w:t>(</w:t>
      </w:r>
      <w:r w:rsidRPr="00CE4B80">
        <w:rPr>
          <w:i/>
          <w:color w:val="000000"/>
        </w:rPr>
        <w:t xml:space="preserve">согласно требованиям ФГОС </w:t>
      </w:r>
      <w:proofErr w:type="gramStart"/>
      <w:r w:rsidRPr="00CE4B80">
        <w:rPr>
          <w:i/>
          <w:color w:val="000000"/>
        </w:rPr>
        <w:t>ВО</w:t>
      </w:r>
      <w:proofErr w:type="gramEnd"/>
      <w:r w:rsidRPr="00CE4B80">
        <w:rPr>
          <w:i/>
          <w:color w:val="000000"/>
        </w:rPr>
        <w:t xml:space="preserve">, утвержденным приказом </w:t>
      </w:r>
      <w:proofErr w:type="spellStart"/>
      <w:r w:rsidRPr="00CE4B80">
        <w:rPr>
          <w:i/>
          <w:color w:val="000000"/>
        </w:rPr>
        <w:t>Минобрнауки</w:t>
      </w:r>
      <w:proofErr w:type="spellEnd"/>
      <w:r w:rsidRPr="00CE4B80">
        <w:rPr>
          <w:i/>
          <w:color w:val="000000"/>
        </w:rPr>
        <w:t xml:space="preserve"> России от 1</w:t>
      </w:r>
      <w:r w:rsidR="00FB67D5" w:rsidRPr="00CE4B80">
        <w:rPr>
          <w:i/>
          <w:color w:val="000000"/>
        </w:rPr>
        <w:t>1</w:t>
      </w:r>
      <w:r w:rsidRPr="00CE4B80">
        <w:rPr>
          <w:i/>
          <w:color w:val="000000"/>
        </w:rPr>
        <w:t>.08.201</w:t>
      </w:r>
      <w:r w:rsidR="00FB67D5" w:rsidRPr="00CE4B80">
        <w:rPr>
          <w:i/>
          <w:color w:val="000000"/>
        </w:rPr>
        <w:t>6</w:t>
      </w:r>
      <w:r w:rsidR="00A664A4">
        <w:rPr>
          <w:i/>
          <w:color w:val="000000"/>
        </w:rPr>
        <w:t xml:space="preserve"> №</w:t>
      </w:r>
      <w:r w:rsidR="00FB67D5" w:rsidRPr="00CE4B80">
        <w:rPr>
          <w:i/>
          <w:color w:val="000000"/>
        </w:rPr>
        <w:t>1019</w:t>
      </w:r>
      <w:r w:rsidRPr="00CE4B80">
        <w:rPr>
          <w:color w:val="000000"/>
        </w:rPr>
        <w:t xml:space="preserve">), на которые ориентирована программа </w:t>
      </w:r>
      <w:proofErr w:type="spellStart"/>
      <w:r w:rsidR="005370F1" w:rsidRPr="00CE4B80">
        <w:rPr>
          <w:color w:val="000000"/>
        </w:rPr>
        <w:t>специалитета</w:t>
      </w:r>
      <w:proofErr w:type="spellEnd"/>
      <w:r w:rsidRPr="00CE4B80">
        <w:rPr>
          <w:color w:val="000000"/>
        </w:rPr>
        <w:t xml:space="preserve"> по направлению подготовки </w:t>
      </w:r>
      <w:r w:rsidR="00D37269" w:rsidRPr="00CE4B80">
        <w:rPr>
          <w:bCs/>
        </w:rPr>
        <w:t>11.05.02 «Специал</w:t>
      </w:r>
      <w:r w:rsidR="00D37269" w:rsidRPr="00CE4B80">
        <w:rPr>
          <w:bCs/>
        </w:rPr>
        <w:t>ь</w:t>
      </w:r>
      <w:r w:rsidR="00D37269" w:rsidRPr="00CE4B80">
        <w:rPr>
          <w:bCs/>
        </w:rPr>
        <w:t>ные радиотехнические системы»</w:t>
      </w:r>
      <w:r w:rsidRPr="00CE4B80">
        <w:t xml:space="preserve">, </w:t>
      </w:r>
      <w:r w:rsidR="00A664A4">
        <w:t>Специализация №6</w:t>
      </w:r>
      <w:r w:rsidR="00A664A4" w:rsidRPr="007F7036">
        <w:t xml:space="preserve"> </w:t>
      </w:r>
      <w:r w:rsidR="00A664A4">
        <w:t>«</w:t>
      </w:r>
      <w:r w:rsidR="00A664A4" w:rsidRPr="007E7A6E">
        <w:t>Прием, анализ и обработка сигн</w:t>
      </w:r>
      <w:r w:rsidR="00A664A4" w:rsidRPr="007E7A6E">
        <w:t>а</w:t>
      </w:r>
      <w:r w:rsidR="00A664A4" w:rsidRPr="007E7A6E">
        <w:t>лов системами специального назначения</w:t>
      </w:r>
      <w:r w:rsidR="00A664A4">
        <w:t>».</w:t>
      </w:r>
    </w:p>
    <w:p w:rsidR="00FF61D0" w:rsidRDefault="00FF61D0" w:rsidP="003C16FB">
      <w:pPr>
        <w:tabs>
          <w:tab w:val="left" w:pos="1009"/>
        </w:tabs>
        <w:ind w:firstLine="567"/>
        <w:rPr>
          <w:color w:val="000000"/>
        </w:rPr>
      </w:pPr>
    </w:p>
    <w:p w:rsidR="00B842B6" w:rsidRDefault="00385526" w:rsidP="003C16FB">
      <w:pPr>
        <w:tabs>
          <w:tab w:val="left" w:pos="1009"/>
        </w:tabs>
        <w:ind w:firstLine="567"/>
        <w:rPr>
          <w:color w:val="000000"/>
        </w:rPr>
      </w:pPr>
      <w:r>
        <w:rPr>
          <w:color w:val="000000"/>
        </w:rPr>
        <w:t>Результаты осв</w:t>
      </w:r>
      <w:r w:rsidR="0000683B">
        <w:rPr>
          <w:color w:val="000000"/>
        </w:rPr>
        <w:t>оения образовательной программы.</w:t>
      </w:r>
    </w:p>
    <w:p w:rsidR="0050191F" w:rsidRPr="0050191F" w:rsidRDefault="0050191F" w:rsidP="00DD2D92">
      <w:pPr>
        <w:tabs>
          <w:tab w:val="left" w:pos="1009"/>
        </w:tabs>
        <w:ind w:firstLine="709"/>
        <w:rPr>
          <w: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85526" w:rsidRPr="003C16FB" w:rsidTr="003C16FB">
        <w:trPr>
          <w:tblHeader/>
        </w:trPr>
        <w:tc>
          <w:tcPr>
            <w:tcW w:w="4785" w:type="dxa"/>
            <w:vAlign w:val="center"/>
          </w:tcPr>
          <w:p w:rsidR="00385526" w:rsidRPr="003C16FB" w:rsidRDefault="00385526" w:rsidP="003C16FB">
            <w:pPr>
              <w:tabs>
                <w:tab w:val="left" w:pos="1009"/>
              </w:tabs>
              <w:ind w:firstLine="0"/>
              <w:jc w:val="center"/>
              <w:rPr>
                <w:b/>
                <w:sz w:val="22"/>
                <w:szCs w:val="22"/>
              </w:rPr>
            </w:pPr>
            <w:r w:rsidRPr="003C16FB">
              <w:rPr>
                <w:b/>
                <w:sz w:val="22"/>
                <w:szCs w:val="22"/>
              </w:rPr>
              <w:t>Код и содержание компетенции</w:t>
            </w:r>
          </w:p>
        </w:tc>
        <w:tc>
          <w:tcPr>
            <w:tcW w:w="4785" w:type="dxa"/>
            <w:vAlign w:val="center"/>
          </w:tcPr>
          <w:p w:rsidR="00385526" w:rsidRPr="003C16FB" w:rsidRDefault="00385526" w:rsidP="003C16FB">
            <w:pPr>
              <w:tabs>
                <w:tab w:val="left" w:pos="1009"/>
              </w:tabs>
              <w:ind w:firstLine="0"/>
              <w:jc w:val="center"/>
              <w:rPr>
                <w:b/>
                <w:sz w:val="22"/>
                <w:szCs w:val="22"/>
              </w:rPr>
            </w:pPr>
            <w:r w:rsidRPr="003C16FB">
              <w:rPr>
                <w:b/>
                <w:sz w:val="22"/>
                <w:szCs w:val="22"/>
              </w:rPr>
              <w:t>Результаты освоения</w:t>
            </w:r>
          </w:p>
        </w:tc>
      </w:tr>
      <w:tr w:rsidR="00385526" w:rsidRPr="003C16FB" w:rsidTr="003F252A">
        <w:tc>
          <w:tcPr>
            <w:tcW w:w="4785" w:type="dxa"/>
          </w:tcPr>
          <w:p w:rsidR="00385526" w:rsidRPr="003C16FB" w:rsidRDefault="00385526" w:rsidP="002131BA">
            <w:pPr>
              <w:tabs>
                <w:tab w:val="left" w:pos="1009"/>
              </w:tabs>
              <w:ind w:firstLine="0"/>
              <w:rPr>
                <w:sz w:val="22"/>
                <w:szCs w:val="22"/>
              </w:rPr>
            </w:pPr>
            <w:r w:rsidRPr="003C16FB">
              <w:rPr>
                <w:sz w:val="22"/>
                <w:szCs w:val="22"/>
              </w:rPr>
              <w:t>ОК-1:</w:t>
            </w:r>
          </w:p>
          <w:p w:rsidR="00385526" w:rsidRPr="003C16FB" w:rsidRDefault="00DA4983" w:rsidP="00DA4983">
            <w:pPr>
              <w:tabs>
                <w:tab w:val="left" w:pos="1009"/>
              </w:tabs>
              <w:ind w:firstLine="0"/>
              <w:rPr>
                <w:sz w:val="22"/>
                <w:szCs w:val="22"/>
              </w:rPr>
            </w:pPr>
            <w:r w:rsidRPr="003C16FB">
              <w:rPr>
                <w:sz w:val="22"/>
                <w:szCs w:val="22"/>
              </w:rPr>
              <w:t>способность действовать в соответствии с Ко</w:t>
            </w:r>
            <w:r w:rsidRPr="003C16FB">
              <w:rPr>
                <w:sz w:val="22"/>
                <w:szCs w:val="22"/>
              </w:rPr>
              <w:t>н</w:t>
            </w:r>
            <w:r w:rsidRPr="003C16FB">
              <w:rPr>
                <w:sz w:val="22"/>
                <w:szCs w:val="22"/>
              </w:rPr>
              <w:t>ституцией Российской Федерации, исполнять свой гражданский и профессиональный долг, руководствуясь принципами законности и па</w:t>
            </w:r>
            <w:r w:rsidRPr="003C16FB">
              <w:rPr>
                <w:sz w:val="22"/>
                <w:szCs w:val="22"/>
              </w:rPr>
              <w:t>т</w:t>
            </w:r>
            <w:r w:rsidRPr="003C16FB">
              <w:rPr>
                <w:sz w:val="22"/>
                <w:szCs w:val="22"/>
              </w:rPr>
              <w:t>риотизма</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основы конституционного, гражданск</w:t>
            </w:r>
            <w:r w:rsidRPr="003C16FB">
              <w:rPr>
                <w:sz w:val="22"/>
                <w:szCs w:val="22"/>
              </w:rPr>
              <w:t>о</w:t>
            </w:r>
            <w:r w:rsidRPr="003C16FB">
              <w:rPr>
                <w:sz w:val="22"/>
                <w:szCs w:val="22"/>
              </w:rPr>
              <w:t>го, трудового, налогового права;</w:t>
            </w:r>
          </w:p>
          <w:p w:rsidR="00357C94" w:rsidRPr="003C16FB" w:rsidRDefault="00357C94" w:rsidP="00357C94">
            <w:pPr>
              <w:widowControl/>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определять возможности применения норм права в конкретной экономической ситу</w:t>
            </w:r>
            <w:r w:rsidRPr="003C16FB">
              <w:rPr>
                <w:sz w:val="22"/>
                <w:szCs w:val="22"/>
              </w:rPr>
              <w:t>а</w:t>
            </w:r>
            <w:r w:rsidRPr="003C16FB">
              <w:rPr>
                <w:sz w:val="22"/>
                <w:szCs w:val="22"/>
              </w:rPr>
              <w:t xml:space="preserve">ции; </w:t>
            </w:r>
          </w:p>
          <w:p w:rsidR="0038552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самостоятельного поиска необходимого нормативно-правового матери</w:t>
            </w:r>
            <w:r w:rsidRPr="003C16FB">
              <w:rPr>
                <w:sz w:val="22"/>
                <w:szCs w:val="22"/>
              </w:rPr>
              <w:t>а</w:t>
            </w:r>
            <w:r w:rsidRPr="003C16FB">
              <w:rPr>
                <w:sz w:val="22"/>
                <w:szCs w:val="22"/>
              </w:rPr>
              <w:t>ла.</w:t>
            </w:r>
          </w:p>
        </w:tc>
      </w:tr>
      <w:tr w:rsidR="00385526" w:rsidRPr="003C16FB" w:rsidTr="003F252A">
        <w:tc>
          <w:tcPr>
            <w:tcW w:w="4785" w:type="dxa"/>
          </w:tcPr>
          <w:p w:rsidR="00385526" w:rsidRPr="003C16FB" w:rsidRDefault="00385526" w:rsidP="002131BA">
            <w:pPr>
              <w:tabs>
                <w:tab w:val="left" w:pos="1009"/>
              </w:tabs>
              <w:ind w:firstLine="0"/>
              <w:rPr>
                <w:sz w:val="22"/>
                <w:szCs w:val="22"/>
              </w:rPr>
            </w:pPr>
            <w:r w:rsidRPr="003C16FB">
              <w:rPr>
                <w:sz w:val="22"/>
                <w:szCs w:val="22"/>
              </w:rPr>
              <w:t>ОК-2:</w:t>
            </w:r>
          </w:p>
          <w:p w:rsidR="00385526" w:rsidRPr="003C16FB" w:rsidRDefault="00DA4983" w:rsidP="00DA4983">
            <w:pPr>
              <w:tabs>
                <w:tab w:val="left" w:pos="1009"/>
              </w:tabs>
              <w:ind w:firstLine="0"/>
              <w:rPr>
                <w:sz w:val="22"/>
                <w:szCs w:val="22"/>
              </w:rPr>
            </w:pPr>
            <w:r w:rsidRPr="003C16FB">
              <w:rPr>
                <w:sz w:val="22"/>
                <w:szCs w:val="22"/>
              </w:rPr>
              <w:t>способность осуществлять свою професси</w:t>
            </w:r>
            <w:r w:rsidRPr="003C16FB">
              <w:rPr>
                <w:sz w:val="22"/>
                <w:szCs w:val="22"/>
              </w:rPr>
              <w:t>о</w:t>
            </w:r>
            <w:r w:rsidRPr="003C16FB">
              <w:rPr>
                <w:sz w:val="22"/>
                <w:szCs w:val="22"/>
              </w:rPr>
              <w:t>нальную деятельность в различных сферах о</w:t>
            </w:r>
            <w:r w:rsidRPr="003C16FB">
              <w:rPr>
                <w:sz w:val="22"/>
                <w:szCs w:val="22"/>
              </w:rPr>
              <w:t>б</w:t>
            </w:r>
            <w:r w:rsidRPr="003C16FB">
              <w:rPr>
                <w:sz w:val="22"/>
                <w:szCs w:val="22"/>
              </w:rPr>
              <w:t>щественной жизни с учетом принятых в общ</w:t>
            </w:r>
            <w:r w:rsidRPr="003C16FB">
              <w:rPr>
                <w:sz w:val="22"/>
                <w:szCs w:val="22"/>
              </w:rPr>
              <w:t>е</w:t>
            </w:r>
            <w:r w:rsidRPr="003C16FB">
              <w:rPr>
                <w:sz w:val="22"/>
                <w:szCs w:val="22"/>
              </w:rPr>
              <w:t>стве этических, морально-нравственных и пр</w:t>
            </w:r>
            <w:r w:rsidRPr="003C16FB">
              <w:rPr>
                <w:sz w:val="22"/>
                <w:szCs w:val="22"/>
              </w:rPr>
              <w:t>а</w:t>
            </w:r>
            <w:r w:rsidRPr="003C16FB">
              <w:rPr>
                <w:sz w:val="22"/>
                <w:szCs w:val="22"/>
              </w:rPr>
              <w:t>вовых норм, соблюдать принципы професси</w:t>
            </w:r>
            <w:r w:rsidRPr="003C16FB">
              <w:rPr>
                <w:sz w:val="22"/>
                <w:szCs w:val="22"/>
              </w:rPr>
              <w:t>о</w:t>
            </w:r>
            <w:r w:rsidRPr="003C16FB">
              <w:rPr>
                <w:sz w:val="22"/>
                <w:szCs w:val="22"/>
              </w:rPr>
              <w:t>нальной этики</w:t>
            </w:r>
          </w:p>
        </w:tc>
        <w:tc>
          <w:tcPr>
            <w:tcW w:w="4785" w:type="dxa"/>
          </w:tcPr>
          <w:p w:rsidR="00C765F6" w:rsidRPr="003C16FB" w:rsidRDefault="00C765F6" w:rsidP="002215F3">
            <w:pPr>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положения психологии малых групп, особенностей межличностных отношений;</w:t>
            </w:r>
          </w:p>
          <w:p w:rsidR="00C765F6" w:rsidRPr="003C16FB" w:rsidRDefault="00C765F6" w:rsidP="002215F3">
            <w:pPr>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дать психологическую характеристику личности и малой группы в целом;</w:t>
            </w:r>
          </w:p>
          <w:p w:rsidR="00C765F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методами управления малыми групп</w:t>
            </w:r>
            <w:r w:rsidRPr="003C16FB">
              <w:rPr>
                <w:sz w:val="22"/>
                <w:szCs w:val="22"/>
              </w:rPr>
              <w:t>а</w:t>
            </w:r>
            <w:r w:rsidRPr="003C16FB">
              <w:rPr>
                <w:sz w:val="22"/>
                <w:szCs w:val="22"/>
              </w:rPr>
              <w:t>ми</w:t>
            </w:r>
            <w:r w:rsidR="00D33056" w:rsidRPr="003C16FB">
              <w:rPr>
                <w:sz w:val="22"/>
                <w:szCs w:val="22"/>
              </w:rPr>
              <w:t>.</w:t>
            </w:r>
          </w:p>
          <w:p w:rsidR="00385526" w:rsidRPr="003C16FB" w:rsidRDefault="00385526" w:rsidP="00357C94">
            <w:pPr>
              <w:widowControl/>
              <w:ind w:firstLine="0"/>
              <w:rPr>
                <w:sz w:val="22"/>
                <w:szCs w:val="22"/>
              </w:rPr>
            </w:pPr>
          </w:p>
        </w:tc>
      </w:tr>
      <w:tr w:rsidR="00E01D16" w:rsidRPr="003C16FB" w:rsidTr="003F252A">
        <w:tc>
          <w:tcPr>
            <w:tcW w:w="4785" w:type="dxa"/>
          </w:tcPr>
          <w:p w:rsidR="00E01D16" w:rsidRPr="003C16FB" w:rsidRDefault="00E01D16" w:rsidP="003F252A">
            <w:pPr>
              <w:tabs>
                <w:tab w:val="left" w:pos="1009"/>
              </w:tabs>
              <w:ind w:firstLine="0"/>
              <w:rPr>
                <w:sz w:val="22"/>
                <w:szCs w:val="22"/>
              </w:rPr>
            </w:pPr>
            <w:r w:rsidRPr="003C16FB">
              <w:rPr>
                <w:sz w:val="22"/>
                <w:szCs w:val="22"/>
              </w:rPr>
              <w:t>ОК-3</w:t>
            </w:r>
            <w:r w:rsidR="003F252A" w:rsidRPr="003C16FB">
              <w:rPr>
                <w:sz w:val="22"/>
                <w:szCs w:val="22"/>
              </w:rPr>
              <w:t>:</w:t>
            </w:r>
          </w:p>
          <w:p w:rsidR="003F252A" w:rsidRPr="003C16FB" w:rsidRDefault="00DA4983" w:rsidP="00DA4983">
            <w:pPr>
              <w:tabs>
                <w:tab w:val="left" w:pos="1009"/>
              </w:tabs>
              <w:ind w:firstLine="0"/>
              <w:rPr>
                <w:sz w:val="22"/>
                <w:szCs w:val="22"/>
              </w:rPr>
            </w:pPr>
            <w:r w:rsidRPr="003C16FB">
              <w:rPr>
                <w:sz w:val="22"/>
                <w:szCs w:val="22"/>
              </w:rPr>
              <w:t>способность осуществлять научный анализ с</w:t>
            </w:r>
            <w:r w:rsidRPr="003C16FB">
              <w:rPr>
                <w:sz w:val="22"/>
                <w:szCs w:val="22"/>
              </w:rPr>
              <w:t>о</w:t>
            </w:r>
            <w:r w:rsidRPr="003C16FB">
              <w:rPr>
                <w:sz w:val="22"/>
                <w:szCs w:val="22"/>
              </w:rPr>
              <w:t>циально значимых явлений и процессов, в том числе политического и экономического хара</w:t>
            </w:r>
            <w:r w:rsidRPr="003C16FB">
              <w:rPr>
                <w:sz w:val="22"/>
                <w:szCs w:val="22"/>
              </w:rPr>
              <w:t>к</w:t>
            </w:r>
            <w:r w:rsidRPr="003C16FB">
              <w:rPr>
                <w:sz w:val="22"/>
                <w:szCs w:val="22"/>
              </w:rPr>
              <w:t>тера, мировоззренческих и философских пр</w:t>
            </w:r>
            <w:r w:rsidRPr="003C16FB">
              <w:rPr>
                <w:sz w:val="22"/>
                <w:szCs w:val="22"/>
              </w:rPr>
              <w:t>о</w:t>
            </w:r>
            <w:r w:rsidRPr="003C16FB">
              <w:rPr>
                <w:sz w:val="22"/>
                <w:szCs w:val="22"/>
              </w:rPr>
              <w:t>блем, использовать основные положения и м</w:t>
            </w:r>
            <w:r w:rsidRPr="003C16FB">
              <w:rPr>
                <w:sz w:val="22"/>
                <w:szCs w:val="22"/>
              </w:rPr>
              <w:t>е</w:t>
            </w:r>
            <w:r w:rsidRPr="003C16FB">
              <w:rPr>
                <w:sz w:val="22"/>
                <w:szCs w:val="22"/>
              </w:rPr>
              <w:t xml:space="preserve">тоды гуманитарных, социальных и </w:t>
            </w:r>
            <w:proofErr w:type="spellStart"/>
            <w:r w:rsidRPr="003C16FB">
              <w:rPr>
                <w:sz w:val="22"/>
                <w:szCs w:val="22"/>
              </w:rPr>
              <w:t>экономич</w:t>
            </w:r>
            <w:r w:rsidRPr="003C16FB">
              <w:rPr>
                <w:sz w:val="22"/>
                <w:szCs w:val="22"/>
              </w:rPr>
              <w:t>е</w:t>
            </w:r>
            <w:r w:rsidRPr="003C16FB">
              <w:rPr>
                <w:sz w:val="22"/>
                <w:szCs w:val="22"/>
              </w:rPr>
              <w:t>сикх</w:t>
            </w:r>
            <w:proofErr w:type="spellEnd"/>
            <w:r w:rsidRPr="003C16FB">
              <w:rPr>
                <w:sz w:val="22"/>
                <w:szCs w:val="22"/>
              </w:rPr>
              <w:t xml:space="preserve"> наук при решении социальных и профе</w:t>
            </w:r>
            <w:r w:rsidRPr="003C16FB">
              <w:rPr>
                <w:sz w:val="22"/>
                <w:szCs w:val="22"/>
              </w:rPr>
              <w:t>с</w:t>
            </w:r>
            <w:r w:rsidRPr="003C16FB">
              <w:rPr>
                <w:sz w:val="22"/>
                <w:szCs w:val="22"/>
              </w:rPr>
              <w:t>сиональных задач</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Pr="003C16FB">
              <w:rPr>
                <w:sz w:val="22"/>
                <w:szCs w:val="22"/>
              </w:rPr>
              <w:t xml:space="preserve">: основы микро- и макроэкономики, </w:t>
            </w:r>
            <w:r w:rsidRPr="003C16FB">
              <w:rPr>
                <w:sz w:val="22"/>
                <w:szCs w:val="22"/>
                <w:lang w:eastAsia="en-US"/>
              </w:rPr>
              <w:t>мир</w:t>
            </w:r>
            <w:r w:rsidRPr="003C16FB">
              <w:rPr>
                <w:sz w:val="22"/>
                <w:szCs w:val="22"/>
                <w:lang w:eastAsia="en-US"/>
              </w:rPr>
              <w:t>о</w:t>
            </w:r>
            <w:r w:rsidRPr="003C16FB">
              <w:rPr>
                <w:sz w:val="22"/>
                <w:szCs w:val="22"/>
                <w:lang w:eastAsia="en-US"/>
              </w:rPr>
              <w:t>воззренческих и философских проблем;</w:t>
            </w:r>
          </w:p>
          <w:p w:rsidR="00357C94" w:rsidRPr="003C16FB" w:rsidRDefault="00357C94" w:rsidP="00357C94">
            <w:pPr>
              <w:widowControl/>
              <w:ind w:firstLine="0"/>
              <w:rPr>
                <w:sz w:val="22"/>
                <w:szCs w:val="22"/>
              </w:rPr>
            </w:pPr>
            <w:r w:rsidRPr="003C16FB">
              <w:rPr>
                <w:sz w:val="22"/>
                <w:szCs w:val="22"/>
                <w:u w:val="single"/>
              </w:rPr>
              <w:t>Уметь</w:t>
            </w:r>
            <w:r w:rsidR="002215F3" w:rsidRPr="003C16FB">
              <w:rPr>
                <w:sz w:val="22"/>
                <w:szCs w:val="22"/>
                <w:u w:val="single"/>
              </w:rPr>
              <w:t>:</w:t>
            </w:r>
            <w:r w:rsidRPr="003C16FB">
              <w:rPr>
                <w:sz w:val="22"/>
                <w:szCs w:val="22"/>
              </w:rPr>
              <w:t xml:space="preserve"> определять экономическую и социал</w:t>
            </w:r>
            <w:r w:rsidRPr="003C16FB">
              <w:rPr>
                <w:sz w:val="22"/>
                <w:szCs w:val="22"/>
              </w:rPr>
              <w:t>ь</w:t>
            </w:r>
            <w:r w:rsidRPr="003C16FB">
              <w:rPr>
                <w:sz w:val="22"/>
                <w:szCs w:val="22"/>
              </w:rPr>
              <w:t>ную эффективность деятельности отдельного предприятия и национальной экономики в ц</w:t>
            </w:r>
            <w:r w:rsidRPr="003C16FB">
              <w:rPr>
                <w:sz w:val="22"/>
                <w:szCs w:val="22"/>
              </w:rPr>
              <w:t>е</w:t>
            </w:r>
            <w:r w:rsidRPr="003C16FB">
              <w:rPr>
                <w:sz w:val="22"/>
                <w:szCs w:val="22"/>
              </w:rPr>
              <w:t xml:space="preserve">лом; </w:t>
            </w:r>
          </w:p>
          <w:p w:rsidR="00357C94" w:rsidRPr="003C16FB" w:rsidRDefault="00357C94" w:rsidP="00357C94">
            <w:pPr>
              <w:widowControl/>
              <w:ind w:firstLine="0"/>
              <w:rPr>
                <w:sz w:val="22"/>
                <w:szCs w:val="22"/>
              </w:rPr>
            </w:pPr>
            <w:r w:rsidRPr="003C16FB">
              <w:rPr>
                <w:sz w:val="22"/>
                <w:szCs w:val="22"/>
                <w:u w:val="single"/>
              </w:rPr>
              <w:t>Владеть</w:t>
            </w:r>
            <w:r w:rsidR="002215F3" w:rsidRPr="003C16FB">
              <w:rPr>
                <w:sz w:val="22"/>
                <w:szCs w:val="22"/>
                <w:u w:val="single"/>
              </w:rPr>
              <w:t>:</w:t>
            </w:r>
            <w:r w:rsidRPr="003C16FB">
              <w:rPr>
                <w:sz w:val="22"/>
                <w:szCs w:val="22"/>
              </w:rPr>
              <w:t xml:space="preserve"> навыками практического анализа эк</w:t>
            </w:r>
            <w:r w:rsidRPr="003C16FB">
              <w:rPr>
                <w:sz w:val="22"/>
                <w:szCs w:val="22"/>
              </w:rPr>
              <w:t>о</w:t>
            </w:r>
            <w:r w:rsidRPr="003C16FB">
              <w:rPr>
                <w:sz w:val="22"/>
                <w:szCs w:val="22"/>
              </w:rPr>
              <w:t xml:space="preserve">номических, </w:t>
            </w:r>
            <w:r w:rsidRPr="003C16FB">
              <w:rPr>
                <w:sz w:val="22"/>
                <w:szCs w:val="22"/>
                <w:lang w:eastAsia="en-US"/>
              </w:rPr>
              <w:t>гуманитарных, социальных</w:t>
            </w:r>
            <w:r w:rsidRPr="003C16FB">
              <w:rPr>
                <w:sz w:val="22"/>
                <w:szCs w:val="22"/>
              </w:rPr>
              <w:t xml:space="preserve"> пр</w:t>
            </w:r>
            <w:r w:rsidRPr="003C16FB">
              <w:rPr>
                <w:sz w:val="22"/>
                <w:szCs w:val="22"/>
              </w:rPr>
              <w:t>о</w:t>
            </w:r>
            <w:r w:rsidRPr="003C16FB">
              <w:rPr>
                <w:sz w:val="22"/>
                <w:szCs w:val="22"/>
              </w:rPr>
              <w:t>цессов.</w:t>
            </w:r>
          </w:p>
          <w:p w:rsidR="00E01D16" w:rsidRPr="003C16FB" w:rsidRDefault="00E01D16" w:rsidP="00E01D16">
            <w:pPr>
              <w:tabs>
                <w:tab w:val="left" w:pos="1009"/>
              </w:tabs>
              <w:ind w:firstLine="0"/>
              <w:rPr>
                <w:sz w:val="22"/>
                <w:szCs w:val="22"/>
              </w:rPr>
            </w:pPr>
          </w:p>
        </w:tc>
      </w:tr>
      <w:tr w:rsidR="00E01D16" w:rsidRPr="003C16FB" w:rsidTr="003F252A">
        <w:tc>
          <w:tcPr>
            <w:tcW w:w="4785" w:type="dxa"/>
          </w:tcPr>
          <w:p w:rsidR="003F252A" w:rsidRPr="003C16FB" w:rsidRDefault="00DA4983" w:rsidP="002131BA">
            <w:pPr>
              <w:tabs>
                <w:tab w:val="left" w:pos="1009"/>
              </w:tabs>
              <w:ind w:firstLine="0"/>
              <w:rPr>
                <w:sz w:val="22"/>
                <w:szCs w:val="22"/>
              </w:rPr>
            </w:pPr>
            <w:r w:rsidRPr="003C16FB">
              <w:rPr>
                <w:sz w:val="22"/>
                <w:szCs w:val="22"/>
              </w:rPr>
              <w:t>ОК-4:</w:t>
            </w:r>
          </w:p>
          <w:p w:rsidR="00DA4983" w:rsidRPr="003C16FB" w:rsidRDefault="00DA4983" w:rsidP="00DA4983">
            <w:pPr>
              <w:tabs>
                <w:tab w:val="left" w:pos="1009"/>
              </w:tabs>
              <w:ind w:firstLine="0"/>
              <w:rPr>
                <w:sz w:val="22"/>
                <w:szCs w:val="22"/>
              </w:rPr>
            </w:pPr>
            <w:proofErr w:type="gramStart"/>
            <w:r w:rsidRPr="003C16FB">
              <w:rPr>
                <w:sz w:val="22"/>
                <w:szCs w:val="22"/>
              </w:rPr>
              <w:t>способность понимать движущие силы и зак</w:t>
            </w:r>
            <w:r w:rsidRPr="003C16FB">
              <w:rPr>
                <w:sz w:val="22"/>
                <w:szCs w:val="22"/>
              </w:rPr>
              <w:t>о</w:t>
            </w:r>
            <w:r w:rsidRPr="003C16FB">
              <w:rPr>
                <w:sz w:val="22"/>
                <w:szCs w:val="22"/>
              </w:rPr>
              <w:t>номерности исторического и социального пр</w:t>
            </w:r>
            <w:r w:rsidRPr="003C16FB">
              <w:rPr>
                <w:sz w:val="22"/>
                <w:szCs w:val="22"/>
              </w:rPr>
              <w:t>о</w:t>
            </w:r>
            <w:r w:rsidRPr="003C16FB">
              <w:rPr>
                <w:sz w:val="22"/>
                <w:szCs w:val="22"/>
              </w:rPr>
              <w:t>цессов, уважительно и бережно относиться к историческому наследию и культурным трад</w:t>
            </w:r>
            <w:r w:rsidRPr="003C16FB">
              <w:rPr>
                <w:sz w:val="22"/>
                <w:szCs w:val="22"/>
              </w:rPr>
              <w:t>и</w:t>
            </w:r>
            <w:r w:rsidRPr="003C16FB">
              <w:rPr>
                <w:sz w:val="22"/>
                <w:szCs w:val="22"/>
              </w:rPr>
              <w:lastRenderedPageBreak/>
              <w:t>циям, толерантно воспринимать социальные и культурные различия</w:t>
            </w:r>
            <w:proofErr w:type="gramEnd"/>
          </w:p>
        </w:tc>
        <w:tc>
          <w:tcPr>
            <w:tcW w:w="4785" w:type="dxa"/>
          </w:tcPr>
          <w:p w:rsidR="003F252A" w:rsidRPr="003C16FB" w:rsidRDefault="00C765F6" w:rsidP="003F252A">
            <w:pPr>
              <w:tabs>
                <w:tab w:val="left" w:pos="1009"/>
              </w:tabs>
              <w:ind w:firstLine="0"/>
              <w:rPr>
                <w:sz w:val="22"/>
                <w:szCs w:val="22"/>
              </w:rPr>
            </w:pPr>
            <w:r w:rsidRPr="003C16FB">
              <w:rPr>
                <w:sz w:val="22"/>
                <w:szCs w:val="22"/>
                <w:u w:val="single"/>
              </w:rPr>
              <w:lastRenderedPageBreak/>
              <w:t>Знать</w:t>
            </w:r>
            <w:r w:rsidRPr="003C16FB">
              <w:rPr>
                <w:sz w:val="22"/>
                <w:szCs w:val="22"/>
              </w:rPr>
              <w:t>: движущие силы и закономерности ист</w:t>
            </w:r>
            <w:r w:rsidRPr="003C16FB">
              <w:rPr>
                <w:sz w:val="22"/>
                <w:szCs w:val="22"/>
              </w:rPr>
              <w:t>о</w:t>
            </w:r>
            <w:r w:rsidRPr="003C16FB">
              <w:rPr>
                <w:sz w:val="22"/>
                <w:szCs w:val="22"/>
              </w:rPr>
              <w:t>рического и социального процессов;</w:t>
            </w:r>
          </w:p>
          <w:p w:rsidR="003F252A" w:rsidRPr="003C16FB" w:rsidRDefault="00C765F6" w:rsidP="003F252A">
            <w:pPr>
              <w:tabs>
                <w:tab w:val="left" w:pos="1009"/>
              </w:tabs>
              <w:ind w:firstLine="0"/>
              <w:rPr>
                <w:sz w:val="22"/>
                <w:szCs w:val="22"/>
              </w:rPr>
            </w:pPr>
            <w:r w:rsidRPr="003C16FB">
              <w:rPr>
                <w:sz w:val="22"/>
                <w:szCs w:val="22"/>
                <w:u w:val="single"/>
              </w:rPr>
              <w:t>Уметь</w:t>
            </w:r>
            <w:r w:rsidRPr="003C16FB">
              <w:rPr>
                <w:sz w:val="22"/>
                <w:szCs w:val="22"/>
              </w:rPr>
              <w:t>: уважительно и бережно относиться к историческому наследию и культурным трад</w:t>
            </w:r>
            <w:r w:rsidRPr="003C16FB">
              <w:rPr>
                <w:sz w:val="22"/>
                <w:szCs w:val="22"/>
              </w:rPr>
              <w:t>и</w:t>
            </w:r>
            <w:r w:rsidRPr="003C16FB">
              <w:rPr>
                <w:sz w:val="22"/>
                <w:szCs w:val="22"/>
              </w:rPr>
              <w:t xml:space="preserve">циям, толерантно воспринимать социальные и </w:t>
            </w:r>
            <w:r w:rsidRPr="003C16FB">
              <w:rPr>
                <w:sz w:val="22"/>
                <w:szCs w:val="22"/>
              </w:rPr>
              <w:lastRenderedPageBreak/>
              <w:t>культурные различия;</w:t>
            </w:r>
          </w:p>
          <w:p w:rsidR="00E01D16" w:rsidRPr="003C16FB" w:rsidRDefault="003F252A" w:rsidP="00825CB8">
            <w:pPr>
              <w:tabs>
                <w:tab w:val="left" w:pos="1009"/>
              </w:tabs>
              <w:ind w:firstLine="0"/>
              <w:rPr>
                <w:sz w:val="22"/>
                <w:szCs w:val="22"/>
              </w:rPr>
            </w:pPr>
            <w:r w:rsidRPr="003C16FB">
              <w:rPr>
                <w:sz w:val="22"/>
                <w:szCs w:val="22"/>
                <w:u w:val="single"/>
              </w:rPr>
              <w:t>Владеть</w:t>
            </w:r>
            <w:r w:rsidRPr="003C16FB">
              <w:rPr>
                <w:sz w:val="22"/>
                <w:szCs w:val="22"/>
              </w:rPr>
              <w:t>:</w:t>
            </w:r>
            <w:r w:rsidR="00825CB8" w:rsidRPr="003C16FB">
              <w:rPr>
                <w:sz w:val="22"/>
                <w:szCs w:val="22"/>
              </w:rPr>
              <w:t xml:space="preserve"> способностью определять особенности взаимодействия с разными социальными, ко</w:t>
            </w:r>
            <w:r w:rsidR="00825CB8" w:rsidRPr="003C16FB">
              <w:rPr>
                <w:sz w:val="22"/>
                <w:szCs w:val="22"/>
              </w:rPr>
              <w:t>н</w:t>
            </w:r>
            <w:r w:rsidR="00825CB8" w:rsidRPr="003C16FB">
              <w:rPr>
                <w:sz w:val="22"/>
                <w:szCs w:val="22"/>
              </w:rPr>
              <w:t>фессиональными и этническими группами н</w:t>
            </w:r>
            <w:r w:rsidR="00825CB8" w:rsidRPr="003C16FB">
              <w:rPr>
                <w:sz w:val="22"/>
                <w:szCs w:val="22"/>
              </w:rPr>
              <w:t>а</w:t>
            </w:r>
            <w:r w:rsidR="00825CB8" w:rsidRPr="003C16FB">
              <w:rPr>
                <w:sz w:val="22"/>
                <w:szCs w:val="22"/>
              </w:rPr>
              <w:t>селения.</w:t>
            </w:r>
          </w:p>
        </w:tc>
      </w:tr>
      <w:tr w:rsidR="00E01D16" w:rsidRPr="003C16FB" w:rsidTr="003F252A">
        <w:tc>
          <w:tcPr>
            <w:tcW w:w="4785" w:type="dxa"/>
          </w:tcPr>
          <w:p w:rsidR="003F252A" w:rsidRPr="003C16FB" w:rsidRDefault="00DA4983" w:rsidP="002131BA">
            <w:pPr>
              <w:tabs>
                <w:tab w:val="left" w:pos="1009"/>
              </w:tabs>
              <w:ind w:firstLine="0"/>
              <w:rPr>
                <w:sz w:val="22"/>
                <w:szCs w:val="22"/>
              </w:rPr>
            </w:pPr>
            <w:r w:rsidRPr="003C16FB">
              <w:rPr>
                <w:sz w:val="22"/>
                <w:szCs w:val="22"/>
              </w:rPr>
              <w:lastRenderedPageBreak/>
              <w:t>ОК-5:</w:t>
            </w:r>
          </w:p>
          <w:p w:rsidR="00DA4983" w:rsidRPr="003C16FB" w:rsidRDefault="00DA4983" w:rsidP="002131BA">
            <w:pPr>
              <w:tabs>
                <w:tab w:val="left" w:pos="1009"/>
              </w:tabs>
              <w:ind w:firstLine="0"/>
              <w:rPr>
                <w:sz w:val="22"/>
                <w:szCs w:val="22"/>
              </w:rPr>
            </w:pPr>
            <w:r w:rsidRPr="003C16FB">
              <w:rPr>
                <w:sz w:val="22"/>
                <w:szCs w:val="22"/>
              </w:rPr>
              <w:t>способность понимать социальную значимость своей профессии, цели, обладать высокой мот</w:t>
            </w:r>
            <w:r w:rsidRPr="003C16FB">
              <w:rPr>
                <w:sz w:val="22"/>
                <w:szCs w:val="22"/>
              </w:rPr>
              <w:t>и</w:t>
            </w:r>
            <w:r w:rsidRPr="003C16FB">
              <w:rPr>
                <w:sz w:val="22"/>
                <w:szCs w:val="22"/>
              </w:rPr>
              <w:t>вацией к выполнению профессиональной де</w:t>
            </w:r>
            <w:r w:rsidRPr="003C16FB">
              <w:rPr>
                <w:sz w:val="22"/>
                <w:szCs w:val="22"/>
              </w:rPr>
              <w:t>я</w:t>
            </w:r>
            <w:r w:rsidRPr="003C16FB">
              <w:rPr>
                <w:sz w:val="22"/>
                <w:szCs w:val="22"/>
              </w:rPr>
              <w:t>тельности, защите интересов личности, общес</w:t>
            </w:r>
            <w:r w:rsidRPr="003C16FB">
              <w:rPr>
                <w:sz w:val="22"/>
                <w:szCs w:val="22"/>
              </w:rPr>
              <w:t>т</w:t>
            </w:r>
            <w:r w:rsidRPr="003C16FB">
              <w:rPr>
                <w:sz w:val="22"/>
                <w:szCs w:val="22"/>
              </w:rPr>
              <w:t>ва и государства</w:t>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важнейшие достижения экономической науки, сформировавшиеся в ходе исторического развития </w:t>
            </w:r>
          </w:p>
          <w:p w:rsidR="002215F3" w:rsidRPr="003C16FB" w:rsidRDefault="00357C94" w:rsidP="00357C94">
            <w:pPr>
              <w:tabs>
                <w:tab w:val="left" w:pos="1009"/>
              </w:tabs>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системно обобщать экономическую и</w:t>
            </w:r>
            <w:r w:rsidRPr="003C16FB">
              <w:rPr>
                <w:sz w:val="22"/>
                <w:szCs w:val="22"/>
              </w:rPr>
              <w:t>н</w:t>
            </w:r>
            <w:r w:rsidRPr="003C16FB">
              <w:rPr>
                <w:sz w:val="22"/>
                <w:szCs w:val="22"/>
              </w:rPr>
              <w:t>формацию, формулировать цели</w:t>
            </w:r>
            <w:r w:rsidR="002215F3" w:rsidRPr="003C16FB">
              <w:rPr>
                <w:sz w:val="22"/>
                <w:szCs w:val="22"/>
              </w:rPr>
              <w:t xml:space="preserve"> и находить п</w:t>
            </w:r>
            <w:r w:rsidR="002215F3" w:rsidRPr="003C16FB">
              <w:rPr>
                <w:sz w:val="22"/>
                <w:szCs w:val="22"/>
              </w:rPr>
              <w:t>у</w:t>
            </w:r>
            <w:r w:rsidR="002215F3" w:rsidRPr="003C16FB">
              <w:rPr>
                <w:sz w:val="22"/>
                <w:szCs w:val="22"/>
              </w:rPr>
              <w:t>ти их достижения;</w:t>
            </w:r>
          </w:p>
          <w:p w:rsidR="00E01D1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рациональной организации и поэтапного выполнения своей учебно-профессиональной и научно-исследовательской деятельности в изучении экономических вопр</w:t>
            </w:r>
            <w:r w:rsidRPr="003C16FB">
              <w:rPr>
                <w:sz w:val="22"/>
                <w:szCs w:val="22"/>
              </w:rPr>
              <w:t>о</w:t>
            </w:r>
            <w:r w:rsidRPr="003C16FB">
              <w:rPr>
                <w:sz w:val="22"/>
                <w:szCs w:val="22"/>
              </w:rPr>
              <w:t>сов.</w:t>
            </w:r>
          </w:p>
        </w:tc>
      </w:tr>
      <w:tr w:rsidR="00E01D16" w:rsidRPr="003C16FB" w:rsidTr="003F252A">
        <w:tc>
          <w:tcPr>
            <w:tcW w:w="4785" w:type="dxa"/>
          </w:tcPr>
          <w:p w:rsidR="00DA4983" w:rsidRPr="003C16FB" w:rsidRDefault="00DA4983" w:rsidP="00790832">
            <w:pPr>
              <w:tabs>
                <w:tab w:val="left" w:pos="1009"/>
              </w:tabs>
              <w:ind w:firstLine="0"/>
              <w:rPr>
                <w:sz w:val="22"/>
                <w:szCs w:val="22"/>
              </w:rPr>
            </w:pPr>
            <w:r w:rsidRPr="003C16FB">
              <w:rPr>
                <w:sz w:val="22"/>
                <w:szCs w:val="22"/>
              </w:rPr>
              <w:t>ОК-6:</w:t>
            </w:r>
          </w:p>
          <w:p w:rsidR="00DA4983" w:rsidRPr="003C16FB" w:rsidRDefault="00DA4983" w:rsidP="00790832">
            <w:pPr>
              <w:tabs>
                <w:tab w:val="left" w:pos="1009"/>
              </w:tabs>
              <w:ind w:firstLine="0"/>
              <w:rPr>
                <w:sz w:val="22"/>
                <w:szCs w:val="22"/>
              </w:rPr>
            </w:pPr>
            <w:r w:rsidRPr="003C16FB">
              <w:rPr>
                <w:sz w:val="22"/>
                <w:szCs w:val="22"/>
              </w:rPr>
              <w:t>способность к работе в многонациональном коллективе, к формированию отношений с</w:t>
            </w:r>
            <w:r w:rsidRPr="003C16FB">
              <w:rPr>
                <w:sz w:val="22"/>
                <w:szCs w:val="22"/>
              </w:rPr>
              <w:t>о</w:t>
            </w:r>
            <w:r w:rsidRPr="003C16FB">
              <w:rPr>
                <w:sz w:val="22"/>
                <w:szCs w:val="22"/>
              </w:rPr>
              <w:t>трудничества и трудовой кооперации, а также к применению методов конструктивного разр</w:t>
            </w:r>
            <w:r w:rsidRPr="003C16FB">
              <w:rPr>
                <w:sz w:val="22"/>
                <w:szCs w:val="22"/>
              </w:rPr>
              <w:t>е</w:t>
            </w:r>
            <w:r w:rsidRPr="003C16FB">
              <w:rPr>
                <w:sz w:val="22"/>
                <w:szCs w:val="22"/>
              </w:rPr>
              <w:t>шения конфликтных ситуаций</w:t>
            </w:r>
          </w:p>
          <w:p w:rsidR="003F252A" w:rsidRPr="003C16FB" w:rsidRDefault="00DA4983" w:rsidP="00DA4983">
            <w:pPr>
              <w:tabs>
                <w:tab w:val="left" w:pos="3145"/>
              </w:tabs>
              <w:rPr>
                <w:sz w:val="22"/>
                <w:szCs w:val="22"/>
              </w:rPr>
            </w:pPr>
            <w:r w:rsidRPr="003C16FB">
              <w:rPr>
                <w:sz w:val="22"/>
                <w:szCs w:val="22"/>
              </w:rPr>
              <w:tab/>
            </w:r>
          </w:p>
        </w:tc>
        <w:tc>
          <w:tcPr>
            <w:tcW w:w="4785" w:type="dxa"/>
          </w:tcPr>
          <w:p w:rsidR="00357C94" w:rsidRPr="003C16FB" w:rsidRDefault="00357C94" w:rsidP="00357C94">
            <w:pPr>
              <w:widowControl/>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важнейшие основные социальные инст</w:t>
            </w:r>
            <w:r w:rsidRPr="003C16FB">
              <w:rPr>
                <w:sz w:val="22"/>
                <w:szCs w:val="22"/>
              </w:rPr>
              <w:t>и</w:t>
            </w:r>
            <w:r w:rsidRPr="003C16FB">
              <w:rPr>
                <w:sz w:val="22"/>
                <w:szCs w:val="22"/>
              </w:rPr>
              <w:t>туты, действия которых обеспечивает взаим</w:t>
            </w:r>
            <w:r w:rsidRPr="003C16FB">
              <w:rPr>
                <w:sz w:val="22"/>
                <w:szCs w:val="22"/>
              </w:rPr>
              <w:t>о</w:t>
            </w:r>
            <w:r w:rsidRPr="003C16FB">
              <w:rPr>
                <w:sz w:val="22"/>
                <w:szCs w:val="22"/>
              </w:rPr>
              <w:t>действие между различными социальными, конфессиональными и культурными группами;</w:t>
            </w:r>
          </w:p>
          <w:p w:rsidR="00DF378B" w:rsidRPr="003C16FB" w:rsidRDefault="00357C94" w:rsidP="00357C94">
            <w:pPr>
              <w:tabs>
                <w:tab w:val="left" w:pos="1009"/>
              </w:tabs>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анализировать процессы, идущие в ра</w:t>
            </w:r>
            <w:r w:rsidRPr="003C16FB">
              <w:rPr>
                <w:sz w:val="22"/>
                <w:szCs w:val="22"/>
              </w:rPr>
              <w:t>з</w:t>
            </w:r>
            <w:r w:rsidRPr="003C16FB">
              <w:rPr>
                <w:sz w:val="22"/>
                <w:szCs w:val="22"/>
              </w:rPr>
              <w:t>личных коллективах и показать особенности их развития с учетом социальных, конфессионал</w:t>
            </w:r>
            <w:r w:rsidRPr="003C16FB">
              <w:rPr>
                <w:sz w:val="22"/>
                <w:szCs w:val="22"/>
              </w:rPr>
              <w:t>ь</w:t>
            </w:r>
            <w:r w:rsidRPr="003C16FB">
              <w:rPr>
                <w:sz w:val="22"/>
                <w:szCs w:val="22"/>
              </w:rPr>
              <w:t>ных и культурных различий;</w:t>
            </w:r>
          </w:p>
          <w:p w:rsidR="00E01D16" w:rsidRPr="003C16FB" w:rsidRDefault="00357C94" w:rsidP="00357C94">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толерантного отношения к представителям других национальных конфе</w:t>
            </w:r>
            <w:r w:rsidRPr="003C16FB">
              <w:rPr>
                <w:sz w:val="22"/>
                <w:szCs w:val="22"/>
              </w:rPr>
              <w:t>с</w:t>
            </w:r>
            <w:r w:rsidRPr="003C16FB">
              <w:rPr>
                <w:sz w:val="22"/>
                <w:szCs w:val="22"/>
              </w:rPr>
              <w:t>сий и методами конструктивного решения ко</w:t>
            </w:r>
            <w:r w:rsidRPr="003C16FB">
              <w:rPr>
                <w:sz w:val="22"/>
                <w:szCs w:val="22"/>
              </w:rPr>
              <w:t>н</w:t>
            </w:r>
            <w:r w:rsidRPr="003C16FB">
              <w:rPr>
                <w:sz w:val="22"/>
                <w:szCs w:val="22"/>
              </w:rPr>
              <w:t>фликтных ситуаций в коллективе</w:t>
            </w:r>
            <w:r w:rsidR="00D33056" w:rsidRPr="003C16FB">
              <w:rPr>
                <w:sz w:val="22"/>
                <w:szCs w:val="22"/>
              </w:rPr>
              <w:t>.</w:t>
            </w:r>
          </w:p>
        </w:tc>
      </w:tr>
      <w:tr w:rsidR="00E01D16" w:rsidRPr="003C16FB" w:rsidTr="003F252A">
        <w:tc>
          <w:tcPr>
            <w:tcW w:w="4785" w:type="dxa"/>
          </w:tcPr>
          <w:p w:rsidR="003F252A" w:rsidRPr="003C16FB" w:rsidRDefault="00DA4983" w:rsidP="003F252A">
            <w:pPr>
              <w:tabs>
                <w:tab w:val="left" w:pos="1009"/>
              </w:tabs>
              <w:ind w:firstLine="0"/>
              <w:rPr>
                <w:sz w:val="22"/>
                <w:szCs w:val="22"/>
              </w:rPr>
            </w:pPr>
            <w:r w:rsidRPr="003C16FB">
              <w:rPr>
                <w:sz w:val="22"/>
                <w:szCs w:val="22"/>
              </w:rPr>
              <w:t>ОК-7:</w:t>
            </w:r>
          </w:p>
          <w:p w:rsidR="00DA4983" w:rsidRPr="003C16FB" w:rsidRDefault="00DA4983" w:rsidP="00DA4983">
            <w:pPr>
              <w:tabs>
                <w:tab w:val="left" w:pos="1009"/>
              </w:tabs>
              <w:ind w:firstLine="0"/>
              <w:rPr>
                <w:sz w:val="22"/>
                <w:szCs w:val="22"/>
              </w:rPr>
            </w:pPr>
            <w:r w:rsidRPr="003C16FB">
              <w:rPr>
                <w:sz w:val="22"/>
                <w:szCs w:val="22"/>
              </w:rPr>
              <w:t>способность логически верно, аргументирова</w:t>
            </w:r>
            <w:r w:rsidRPr="003C16FB">
              <w:rPr>
                <w:sz w:val="22"/>
                <w:szCs w:val="22"/>
              </w:rPr>
              <w:t>н</w:t>
            </w:r>
            <w:r w:rsidRPr="003C16FB">
              <w:rPr>
                <w:sz w:val="22"/>
                <w:szCs w:val="22"/>
              </w:rPr>
              <w:t>но и ясно строить устную и письменную речь на русском языке, готовить и редактировать те</w:t>
            </w:r>
            <w:r w:rsidRPr="003C16FB">
              <w:rPr>
                <w:sz w:val="22"/>
                <w:szCs w:val="22"/>
              </w:rPr>
              <w:t>к</w:t>
            </w:r>
            <w:r w:rsidRPr="003C16FB">
              <w:rPr>
                <w:sz w:val="22"/>
                <w:szCs w:val="22"/>
              </w:rPr>
              <w:t>сты профессионального назначения, публично представлять собственные и известные научные результаты, вести дискуссии</w:t>
            </w:r>
          </w:p>
        </w:tc>
        <w:tc>
          <w:tcPr>
            <w:tcW w:w="4785" w:type="dxa"/>
          </w:tcPr>
          <w:p w:rsidR="00C765F6" w:rsidRPr="003C16FB" w:rsidRDefault="00C765F6" w:rsidP="002215F3">
            <w:pPr>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причины возникновения недостатков;</w:t>
            </w:r>
          </w:p>
          <w:p w:rsidR="00C765F6" w:rsidRPr="003C16FB" w:rsidRDefault="00C765F6" w:rsidP="002215F3">
            <w:pPr>
              <w:ind w:firstLine="0"/>
              <w:rPr>
                <w:sz w:val="22"/>
                <w:szCs w:val="22"/>
              </w:rPr>
            </w:pPr>
            <w:r w:rsidRPr="003C16FB">
              <w:rPr>
                <w:sz w:val="22"/>
                <w:szCs w:val="22"/>
                <w:u w:val="single"/>
              </w:rPr>
              <w:t>Уметь</w:t>
            </w:r>
            <w:r w:rsidR="002215F3" w:rsidRPr="003C16FB">
              <w:rPr>
                <w:sz w:val="22"/>
                <w:szCs w:val="22"/>
              </w:rPr>
              <w:t>:</w:t>
            </w:r>
            <w:r w:rsidRPr="003C16FB">
              <w:rPr>
                <w:sz w:val="22"/>
                <w:szCs w:val="22"/>
              </w:rPr>
              <w:t xml:space="preserve"> критически оценивать свои достоинства и недостатки;</w:t>
            </w:r>
          </w:p>
          <w:p w:rsidR="00C765F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навыками анализа конкретных ситу</w:t>
            </w:r>
            <w:r w:rsidRPr="003C16FB">
              <w:rPr>
                <w:sz w:val="22"/>
                <w:szCs w:val="22"/>
              </w:rPr>
              <w:t>а</w:t>
            </w:r>
            <w:r w:rsidRPr="003C16FB">
              <w:rPr>
                <w:sz w:val="22"/>
                <w:szCs w:val="22"/>
              </w:rPr>
              <w:t>ций, в которых проявляются недостатки, и и</w:t>
            </w:r>
            <w:r w:rsidRPr="003C16FB">
              <w:rPr>
                <w:sz w:val="22"/>
                <w:szCs w:val="22"/>
              </w:rPr>
              <w:t>с</w:t>
            </w:r>
            <w:r w:rsidRPr="003C16FB">
              <w:rPr>
                <w:sz w:val="22"/>
                <w:szCs w:val="22"/>
              </w:rPr>
              <w:t>кать пути их устранения</w:t>
            </w:r>
            <w:proofErr w:type="gramStart"/>
            <w:r w:rsidRPr="003C16FB">
              <w:rPr>
                <w:sz w:val="22"/>
                <w:szCs w:val="22"/>
              </w:rPr>
              <w:t xml:space="preserve"> </w:t>
            </w:r>
            <w:r w:rsidR="00D33056" w:rsidRPr="003C16FB">
              <w:rPr>
                <w:sz w:val="22"/>
                <w:szCs w:val="22"/>
              </w:rPr>
              <w:t>.</w:t>
            </w:r>
            <w:proofErr w:type="gramEnd"/>
          </w:p>
          <w:p w:rsidR="00E01D16" w:rsidRPr="003C16FB" w:rsidRDefault="00E01D16" w:rsidP="003F252A">
            <w:pPr>
              <w:tabs>
                <w:tab w:val="left" w:pos="1009"/>
              </w:tabs>
              <w:ind w:firstLine="0"/>
              <w:rPr>
                <w:sz w:val="22"/>
                <w:szCs w:val="22"/>
              </w:rPr>
            </w:pPr>
          </w:p>
        </w:tc>
      </w:tr>
      <w:tr w:rsidR="00E01D16" w:rsidRPr="003C16FB" w:rsidTr="003F252A">
        <w:tc>
          <w:tcPr>
            <w:tcW w:w="4785" w:type="dxa"/>
          </w:tcPr>
          <w:p w:rsidR="003F252A" w:rsidRPr="003C16FB" w:rsidRDefault="00DA4983" w:rsidP="00DA4983">
            <w:pPr>
              <w:tabs>
                <w:tab w:val="left" w:pos="1670"/>
              </w:tabs>
              <w:ind w:firstLine="0"/>
              <w:rPr>
                <w:sz w:val="22"/>
                <w:szCs w:val="22"/>
              </w:rPr>
            </w:pPr>
            <w:r w:rsidRPr="003C16FB">
              <w:rPr>
                <w:sz w:val="22"/>
                <w:szCs w:val="22"/>
              </w:rPr>
              <w:t>ОК-8:</w:t>
            </w:r>
          </w:p>
          <w:p w:rsidR="00DA4983" w:rsidRPr="003C16FB" w:rsidRDefault="00DA4983" w:rsidP="00DA4983">
            <w:pPr>
              <w:tabs>
                <w:tab w:val="left" w:pos="1670"/>
              </w:tabs>
              <w:ind w:firstLine="0"/>
              <w:rPr>
                <w:sz w:val="22"/>
                <w:szCs w:val="22"/>
              </w:rPr>
            </w:pPr>
            <w:r w:rsidRPr="003C16FB">
              <w:rPr>
                <w:sz w:val="22"/>
                <w:szCs w:val="22"/>
              </w:rPr>
              <w:t>способность к письменной и устной деловой коммуникации, к чтению и переводу текстов по профессиональной тематике на одном из ин</w:t>
            </w:r>
            <w:r w:rsidRPr="003C16FB">
              <w:rPr>
                <w:sz w:val="22"/>
                <w:szCs w:val="22"/>
              </w:rPr>
              <w:t>о</w:t>
            </w:r>
            <w:r w:rsidRPr="003C16FB">
              <w:rPr>
                <w:sz w:val="22"/>
                <w:szCs w:val="22"/>
              </w:rPr>
              <w:t>странных языков</w:t>
            </w:r>
          </w:p>
        </w:tc>
        <w:tc>
          <w:tcPr>
            <w:tcW w:w="4785" w:type="dxa"/>
          </w:tcPr>
          <w:p w:rsidR="00C765F6" w:rsidRPr="003C16FB" w:rsidRDefault="00C765F6" w:rsidP="002215F3">
            <w:pPr>
              <w:ind w:firstLine="0"/>
              <w:rPr>
                <w:sz w:val="22"/>
                <w:szCs w:val="22"/>
              </w:rPr>
            </w:pPr>
            <w:proofErr w:type="gramStart"/>
            <w:r w:rsidRPr="003C16FB">
              <w:rPr>
                <w:sz w:val="22"/>
                <w:szCs w:val="22"/>
                <w:u w:val="single"/>
              </w:rPr>
              <w:t>Знать</w:t>
            </w:r>
            <w:r w:rsidR="002215F3" w:rsidRPr="003C16FB">
              <w:rPr>
                <w:sz w:val="22"/>
                <w:szCs w:val="22"/>
              </w:rPr>
              <w:t>:</w:t>
            </w:r>
            <w:r w:rsidRPr="003C16FB">
              <w:rPr>
                <w:sz w:val="22"/>
                <w:szCs w:val="22"/>
              </w:rPr>
              <w:t xml:space="preserve"> средства коммуникации в устной и пис</w:t>
            </w:r>
            <w:r w:rsidRPr="003C16FB">
              <w:rPr>
                <w:sz w:val="22"/>
                <w:szCs w:val="22"/>
              </w:rPr>
              <w:t>ь</w:t>
            </w:r>
            <w:r w:rsidRPr="003C16FB">
              <w:rPr>
                <w:sz w:val="22"/>
                <w:szCs w:val="22"/>
              </w:rPr>
              <w:t>менной формах на русском и английском яз</w:t>
            </w:r>
            <w:r w:rsidRPr="003C16FB">
              <w:rPr>
                <w:sz w:val="22"/>
                <w:szCs w:val="22"/>
              </w:rPr>
              <w:t>ы</w:t>
            </w:r>
            <w:r w:rsidRPr="003C16FB">
              <w:rPr>
                <w:sz w:val="22"/>
                <w:szCs w:val="22"/>
              </w:rPr>
              <w:t>ках</w:t>
            </w:r>
            <w:r w:rsidR="00D33056" w:rsidRPr="003C16FB">
              <w:rPr>
                <w:sz w:val="22"/>
                <w:szCs w:val="22"/>
              </w:rPr>
              <w:t>;</w:t>
            </w:r>
            <w:proofErr w:type="gramEnd"/>
          </w:p>
          <w:p w:rsidR="00C765F6" w:rsidRPr="003C16FB" w:rsidRDefault="00C765F6" w:rsidP="002215F3">
            <w:pPr>
              <w:ind w:firstLine="0"/>
              <w:rPr>
                <w:sz w:val="22"/>
                <w:szCs w:val="22"/>
              </w:rPr>
            </w:pPr>
            <w:proofErr w:type="gramStart"/>
            <w:r w:rsidRPr="003C16FB">
              <w:rPr>
                <w:sz w:val="22"/>
                <w:szCs w:val="22"/>
                <w:u w:val="single"/>
              </w:rPr>
              <w:t>Уметь</w:t>
            </w:r>
            <w:r w:rsidR="002215F3" w:rsidRPr="003C16FB">
              <w:rPr>
                <w:sz w:val="22"/>
                <w:szCs w:val="22"/>
              </w:rPr>
              <w:t>:</w:t>
            </w:r>
            <w:r w:rsidRPr="003C16FB">
              <w:rPr>
                <w:sz w:val="22"/>
                <w:szCs w:val="22"/>
              </w:rPr>
              <w:t xml:space="preserve"> использовать средства коммуникации в устной и письменной формах на русском и ан</w:t>
            </w:r>
            <w:r w:rsidRPr="003C16FB">
              <w:rPr>
                <w:sz w:val="22"/>
                <w:szCs w:val="22"/>
              </w:rPr>
              <w:t>г</w:t>
            </w:r>
            <w:r w:rsidRPr="003C16FB">
              <w:rPr>
                <w:sz w:val="22"/>
                <w:szCs w:val="22"/>
              </w:rPr>
              <w:t>лийском языках</w:t>
            </w:r>
            <w:r w:rsidR="00D33056" w:rsidRPr="003C16FB">
              <w:rPr>
                <w:sz w:val="22"/>
                <w:szCs w:val="22"/>
              </w:rPr>
              <w:t>;</w:t>
            </w:r>
            <w:proofErr w:type="gramEnd"/>
          </w:p>
          <w:p w:rsidR="00E01D16" w:rsidRPr="003C16FB" w:rsidRDefault="00C765F6" w:rsidP="002215F3">
            <w:pPr>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опытом межличностного и межкул</w:t>
            </w:r>
            <w:r w:rsidRPr="003C16FB">
              <w:rPr>
                <w:sz w:val="22"/>
                <w:szCs w:val="22"/>
              </w:rPr>
              <w:t>ь</w:t>
            </w:r>
            <w:r w:rsidRPr="003C16FB">
              <w:rPr>
                <w:sz w:val="22"/>
                <w:szCs w:val="22"/>
              </w:rPr>
              <w:t>турного взаимодействия</w:t>
            </w:r>
            <w:r w:rsidR="00D33056" w:rsidRPr="003C16FB">
              <w:rPr>
                <w:sz w:val="22"/>
                <w:szCs w:val="22"/>
              </w:rPr>
              <w:t>.</w:t>
            </w:r>
          </w:p>
        </w:tc>
      </w:tr>
      <w:tr w:rsidR="003F252A" w:rsidRPr="003C16FB" w:rsidTr="003F252A">
        <w:tc>
          <w:tcPr>
            <w:tcW w:w="4785" w:type="dxa"/>
          </w:tcPr>
          <w:p w:rsidR="00DA4983" w:rsidRPr="003C16FB" w:rsidRDefault="00DA4983" w:rsidP="002131BA">
            <w:pPr>
              <w:tabs>
                <w:tab w:val="left" w:pos="1009"/>
              </w:tabs>
              <w:ind w:firstLine="0"/>
              <w:rPr>
                <w:sz w:val="22"/>
                <w:szCs w:val="22"/>
              </w:rPr>
            </w:pPr>
            <w:r w:rsidRPr="003C16FB">
              <w:rPr>
                <w:sz w:val="22"/>
                <w:szCs w:val="22"/>
              </w:rPr>
              <w:t>ОК-9:</w:t>
            </w:r>
          </w:p>
          <w:p w:rsidR="00790832" w:rsidRPr="003C16FB" w:rsidRDefault="00DA4983" w:rsidP="00DA4983">
            <w:pPr>
              <w:tabs>
                <w:tab w:val="left" w:pos="1009"/>
              </w:tabs>
              <w:ind w:firstLine="0"/>
              <w:rPr>
                <w:sz w:val="22"/>
                <w:szCs w:val="22"/>
              </w:rPr>
            </w:pPr>
            <w:r w:rsidRPr="003C16FB">
              <w:rPr>
                <w:sz w:val="22"/>
                <w:szCs w:val="22"/>
              </w:rPr>
              <w:t>способность к логическому мышлению, обо</w:t>
            </w:r>
            <w:r w:rsidRPr="003C16FB">
              <w:rPr>
                <w:sz w:val="22"/>
                <w:szCs w:val="22"/>
              </w:rPr>
              <w:t>б</w:t>
            </w:r>
            <w:r w:rsidRPr="003C16FB">
              <w:rPr>
                <w:sz w:val="22"/>
                <w:szCs w:val="22"/>
              </w:rPr>
              <w:t>щению, анализу, критическому осмыслению, систематизации, прогнозированию, постановке исследовательских задач и выбору путей их достижения</w:t>
            </w:r>
          </w:p>
        </w:tc>
        <w:tc>
          <w:tcPr>
            <w:tcW w:w="4785" w:type="dxa"/>
          </w:tcPr>
          <w:p w:rsidR="003F252A" w:rsidRPr="003C16FB" w:rsidRDefault="003F252A" w:rsidP="00825CB8">
            <w:pPr>
              <w:tabs>
                <w:tab w:val="left" w:pos="1009"/>
              </w:tabs>
              <w:ind w:firstLine="0"/>
              <w:rPr>
                <w:sz w:val="22"/>
                <w:szCs w:val="22"/>
              </w:rPr>
            </w:pPr>
            <w:r w:rsidRPr="003C16FB">
              <w:rPr>
                <w:sz w:val="22"/>
                <w:szCs w:val="22"/>
                <w:u w:val="single"/>
              </w:rPr>
              <w:t>В</w:t>
            </w:r>
            <w:r w:rsidR="00825CB8" w:rsidRPr="003C16FB">
              <w:rPr>
                <w:sz w:val="22"/>
                <w:szCs w:val="22"/>
                <w:u w:val="single"/>
              </w:rPr>
              <w:t>ладеть</w:t>
            </w:r>
            <w:r w:rsidR="00825CB8" w:rsidRPr="003C16FB">
              <w:rPr>
                <w:sz w:val="22"/>
                <w:szCs w:val="22"/>
              </w:rPr>
              <w:t>: способностью к логическому мышл</w:t>
            </w:r>
            <w:r w:rsidR="00825CB8" w:rsidRPr="003C16FB">
              <w:rPr>
                <w:sz w:val="22"/>
                <w:szCs w:val="22"/>
              </w:rPr>
              <w:t>е</w:t>
            </w:r>
            <w:r w:rsidR="00825CB8" w:rsidRPr="003C16FB">
              <w:rPr>
                <w:sz w:val="22"/>
                <w:szCs w:val="22"/>
              </w:rPr>
              <w:t>нию, обобщению, анализу, критическому о</w:t>
            </w:r>
            <w:r w:rsidR="00825CB8" w:rsidRPr="003C16FB">
              <w:rPr>
                <w:sz w:val="22"/>
                <w:szCs w:val="22"/>
              </w:rPr>
              <w:t>с</w:t>
            </w:r>
            <w:r w:rsidR="00825CB8" w:rsidRPr="003C16FB">
              <w:rPr>
                <w:sz w:val="22"/>
                <w:szCs w:val="22"/>
              </w:rPr>
              <w:t>мыслению, систематизации, прогнозированию, постановке исследовательских задач и выбору путей их достижения</w:t>
            </w:r>
            <w:r w:rsidR="00D33056" w:rsidRPr="003C16FB">
              <w:rPr>
                <w:sz w:val="22"/>
                <w:szCs w:val="22"/>
              </w:rPr>
              <w:t>.</w:t>
            </w:r>
          </w:p>
        </w:tc>
      </w:tr>
      <w:tr w:rsidR="00DA4983" w:rsidRPr="003C16FB" w:rsidTr="003F252A">
        <w:tc>
          <w:tcPr>
            <w:tcW w:w="4785" w:type="dxa"/>
          </w:tcPr>
          <w:p w:rsidR="00DA4983" w:rsidRPr="003C16FB" w:rsidRDefault="00DA4983" w:rsidP="00DA4983">
            <w:pPr>
              <w:tabs>
                <w:tab w:val="left" w:pos="1198"/>
              </w:tabs>
              <w:ind w:firstLine="0"/>
              <w:rPr>
                <w:sz w:val="22"/>
                <w:szCs w:val="22"/>
              </w:rPr>
            </w:pPr>
            <w:r w:rsidRPr="003C16FB">
              <w:rPr>
                <w:sz w:val="22"/>
                <w:szCs w:val="22"/>
              </w:rPr>
              <w:t>ОК-10:</w:t>
            </w:r>
          </w:p>
          <w:p w:rsidR="00DA4983" w:rsidRPr="003C16FB" w:rsidRDefault="00DA4983" w:rsidP="00DA4983">
            <w:pPr>
              <w:tabs>
                <w:tab w:val="left" w:pos="1009"/>
              </w:tabs>
              <w:ind w:firstLine="0"/>
              <w:rPr>
                <w:sz w:val="22"/>
                <w:szCs w:val="22"/>
              </w:rPr>
            </w:pPr>
            <w:r w:rsidRPr="003C16FB">
              <w:rPr>
                <w:sz w:val="22"/>
                <w:szCs w:val="22"/>
              </w:rPr>
              <w:t xml:space="preserve">способность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 основной сферой деятельности, развивать социальные и </w:t>
            </w:r>
            <w:r w:rsidR="00CB0472" w:rsidRPr="003C16FB">
              <w:rPr>
                <w:sz w:val="22"/>
                <w:szCs w:val="22"/>
              </w:rPr>
              <w:t xml:space="preserve">профессиональные </w:t>
            </w:r>
            <w:r w:rsidR="00CB0472" w:rsidRPr="003C16FB">
              <w:rPr>
                <w:sz w:val="22"/>
                <w:szCs w:val="22"/>
              </w:rPr>
              <w:lastRenderedPageBreak/>
              <w:t xml:space="preserve">компетенции, изменять вид и характер своей </w:t>
            </w:r>
            <w:r w:rsidRPr="003C16FB">
              <w:rPr>
                <w:sz w:val="22"/>
                <w:szCs w:val="22"/>
              </w:rPr>
              <w:t>профессиональной деятельности</w:t>
            </w:r>
          </w:p>
        </w:tc>
        <w:tc>
          <w:tcPr>
            <w:tcW w:w="4785" w:type="dxa"/>
          </w:tcPr>
          <w:p w:rsidR="00DA4983" w:rsidRPr="003C16FB" w:rsidRDefault="00825CB8" w:rsidP="003F252A">
            <w:pPr>
              <w:tabs>
                <w:tab w:val="left" w:pos="1009"/>
              </w:tabs>
              <w:ind w:firstLine="0"/>
              <w:rPr>
                <w:sz w:val="22"/>
                <w:szCs w:val="22"/>
              </w:rPr>
            </w:pPr>
            <w:r w:rsidRPr="003C16FB">
              <w:rPr>
                <w:sz w:val="22"/>
                <w:szCs w:val="22"/>
                <w:u w:val="single"/>
              </w:rPr>
              <w:lastRenderedPageBreak/>
              <w:t>Уметь</w:t>
            </w:r>
            <w:r w:rsidRPr="003C16FB">
              <w:rPr>
                <w:sz w:val="22"/>
                <w:szCs w:val="22"/>
              </w:rPr>
              <w:t xml:space="preserve">: самостоятельно применять методы и средства познания, обучения и самоконтроля для приобретения новых знаний и умений, в том числе в новых областях, непосредственно не связанных с основной сферой деятельности, развивать социальные и профессиональные компетенции, изменять вид и характер своей </w:t>
            </w:r>
            <w:r w:rsidRPr="003C16FB">
              <w:rPr>
                <w:sz w:val="22"/>
                <w:szCs w:val="22"/>
              </w:rPr>
              <w:lastRenderedPageBreak/>
              <w:t>профессиональной деятельности</w:t>
            </w:r>
            <w:r w:rsidR="00D33056" w:rsidRPr="003C16FB">
              <w:rPr>
                <w:sz w:val="22"/>
                <w:szCs w:val="22"/>
              </w:rPr>
              <w:t>.</w:t>
            </w:r>
          </w:p>
        </w:tc>
      </w:tr>
      <w:tr w:rsidR="00DA4983" w:rsidRPr="003C16FB" w:rsidTr="003F252A">
        <w:tc>
          <w:tcPr>
            <w:tcW w:w="4785" w:type="dxa"/>
          </w:tcPr>
          <w:p w:rsidR="00DA4983" w:rsidRPr="003C16FB" w:rsidRDefault="00DA4983" w:rsidP="00CB0472">
            <w:pPr>
              <w:tabs>
                <w:tab w:val="left" w:pos="1521"/>
              </w:tabs>
              <w:ind w:firstLine="0"/>
              <w:rPr>
                <w:sz w:val="22"/>
                <w:szCs w:val="22"/>
              </w:rPr>
            </w:pPr>
            <w:r w:rsidRPr="003C16FB">
              <w:rPr>
                <w:sz w:val="22"/>
                <w:szCs w:val="22"/>
              </w:rPr>
              <w:lastRenderedPageBreak/>
              <w:t>ОК-11:</w:t>
            </w:r>
          </w:p>
          <w:p w:rsidR="00DA4983" w:rsidRPr="003C16FB" w:rsidRDefault="00CB0472" w:rsidP="002131BA">
            <w:pPr>
              <w:tabs>
                <w:tab w:val="left" w:pos="1009"/>
              </w:tabs>
              <w:ind w:firstLine="0"/>
              <w:rPr>
                <w:sz w:val="22"/>
                <w:szCs w:val="22"/>
              </w:rPr>
            </w:pPr>
            <w:r w:rsidRPr="003C16FB">
              <w:rPr>
                <w:sz w:val="22"/>
                <w:szCs w:val="22"/>
              </w:rPr>
              <w:t>способность к осуществлению воспитательной и обучающей деятельности в профессиональной сфере, применению творчества, инициативы и настойчивости в достижении социальных и профессиональных целей</w:t>
            </w:r>
          </w:p>
        </w:tc>
        <w:tc>
          <w:tcPr>
            <w:tcW w:w="4785" w:type="dxa"/>
          </w:tcPr>
          <w:p w:rsidR="00DA4983" w:rsidRPr="003C16FB" w:rsidRDefault="00825CB8" w:rsidP="003F252A">
            <w:pPr>
              <w:tabs>
                <w:tab w:val="left" w:pos="1009"/>
              </w:tabs>
              <w:ind w:firstLine="0"/>
              <w:rPr>
                <w:sz w:val="22"/>
                <w:szCs w:val="22"/>
              </w:rPr>
            </w:pPr>
            <w:r w:rsidRPr="003C16FB">
              <w:rPr>
                <w:sz w:val="22"/>
                <w:szCs w:val="22"/>
                <w:u w:val="single"/>
              </w:rPr>
              <w:t>Владеть</w:t>
            </w:r>
            <w:r w:rsidRPr="003C16FB">
              <w:rPr>
                <w:sz w:val="22"/>
                <w:szCs w:val="22"/>
              </w:rPr>
              <w:t>: способностью к осуществлению во</w:t>
            </w:r>
            <w:r w:rsidRPr="003C16FB">
              <w:rPr>
                <w:sz w:val="22"/>
                <w:szCs w:val="22"/>
              </w:rPr>
              <w:t>с</w:t>
            </w:r>
            <w:r w:rsidRPr="003C16FB">
              <w:rPr>
                <w:sz w:val="22"/>
                <w:szCs w:val="22"/>
              </w:rPr>
              <w:t>питательной и обучающей деятельности в пр</w:t>
            </w:r>
            <w:r w:rsidRPr="003C16FB">
              <w:rPr>
                <w:sz w:val="22"/>
                <w:szCs w:val="22"/>
              </w:rPr>
              <w:t>о</w:t>
            </w:r>
            <w:r w:rsidRPr="003C16FB">
              <w:rPr>
                <w:sz w:val="22"/>
                <w:szCs w:val="22"/>
              </w:rPr>
              <w:t>фессиональной сфере</w:t>
            </w:r>
            <w:r w:rsidR="00D33056" w:rsidRPr="003C16FB">
              <w:rPr>
                <w:sz w:val="22"/>
                <w:szCs w:val="22"/>
              </w:rPr>
              <w:t>.</w:t>
            </w:r>
          </w:p>
        </w:tc>
      </w:tr>
      <w:tr w:rsidR="00DA4983" w:rsidRPr="003C16FB" w:rsidTr="003F252A">
        <w:tc>
          <w:tcPr>
            <w:tcW w:w="4785" w:type="dxa"/>
          </w:tcPr>
          <w:p w:rsidR="00DA4983" w:rsidRPr="003C16FB" w:rsidRDefault="00DA4983" w:rsidP="00DA4983">
            <w:pPr>
              <w:tabs>
                <w:tab w:val="left" w:pos="1009"/>
              </w:tabs>
              <w:ind w:firstLine="0"/>
              <w:rPr>
                <w:sz w:val="22"/>
                <w:szCs w:val="22"/>
              </w:rPr>
            </w:pPr>
            <w:r w:rsidRPr="003C16FB">
              <w:rPr>
                <w:sz w:val="22"/>
                <w:szCs w:val="22"/>
              </w:rPr>
              <w:t>ОК-12:</w:t>
            </w:r>
          </w:p>
          <w:p w:rsidR="00DA4983" w:rsidRPr="003C16FB" w:rsidRDefault="00CB0472" w:rsidP="002131BA">
            <w:pPr>
              <w:tabs>
                <w:tab w:val="left" w:pos="1009"/>
              </w:tabs>
              <w:ind w:firstLine="0"/>
              <w:rPr>
                <w:sz w:val="22"/>
                <w:szCs w:val="22"/>
              </w:rPr>
            </w:pPr>
            <w:r w:rsidRPr="003C16FB">
              <w:rPr>
                <w:sz w:val="22"/>
                <w:szCs w:val="22"/>
              </w:rPr>
              <w:t>способностью самостоятельно применять мет</w:t>
            </w:r>
            <w:r w:rsidRPr="003C16FB">
              <w:rPr>
                <w:sz w:val="22"/>
                <w:szCs w:val="22"/>
              </w:rPr>
              <w:t>о</w:t>
            </w:r>
            <w:r w:rsidRPr="003C16FB">
              <w:rPr>
                <w:sz w:val="22"/>
                <w:szCs w:val="22"/>
              </w:rPr>
              <w:t>ды физического развития и воспитания для п</w:t>
            </w:r>
            <w:r w:rsidRPr="003C16FB">
              <w:rPr>
                <w:sz w:val="22"/>
                <w:szCs w:val="22"/>
              </w:rPr>
              <w:t>о</w:t>
            </w:r>
            <w:r w:rsidRPr="003C16FB">
              <w:rPr>
                <w:sz w:val="22"/>
                <w:szCs w:val="22"/>
              </w:rPr>
              <w:t>вышения адаптационных резервов организма и укрепления здоровья, к достижению должного уровня физической подготовленности для обе</w:t>
            </w:r>
            <w:r w:rsidRPr="003C16FB">
              <w:rPr>
                <w:sz w:val="22"/>
                <w:szCs w:val="22"/>
              </w:rPr>
              <w:t>с</w:t>
            </w:r>
            <w:r w:rsidRPr="003C16FB">
              <w:rPr>
                <w:sz w:val="22"/>
                <w:szCs w:val="22"/>
              </w:rPr>
              <w:t>печения полноценной социальной и професси</w:t>
            </w:r>
            <w:r w:rsidRPr="003C16FB">
              <w:rPr>
                <w:sz w:val="22"/>
                <w:szCs w:val="22"/>
              </w:rPr>
              <w:t>о</w:t>
            </w:r>
            <w:r w:rsidRPr="003C16FB">
              <w:rPr>
                <w:sz w:val="22"/>
                <w:szCs w:val="22"/>
              </w:rPr>
              <w:t>нальной деятельности</w:t>
            </w:r>
          </w:p>
        </w:tc>
        <w:tc>
          <w:tcPr>
            <w:tcW w:w="4785" w:type="dxa"/>
          </w:tcPr>
          <w:p w:rsidR="00825CB8" w:rsidRPr="003C16FB" w:rsidRDefault="00825CB8" w:rsidP="002215F3">
            <w:pPr>
              <w:tabs>
                <w:tab w:val="left" w:pos="822"/>
              </w:tabs>
              <w:ind w:firstLine="0"/>
              <w:rPr>
                <w:sz w:val="22"/>
                <w:szCs w:val="22"/>
              </w:rPr>
            </w:pPr>
            <w:r w:rsidRPr="003C16FB">
              <w:rPr>
                <w:sz w:val="22"/>
                <w:szCs w:val="22"/>
                <w:u w:val="single"/>
              </w:rPr>
              <w:t>Знать</w:t>
            </w:r>
            <w:r w:rsidR="002215F3" w:rsidRPr="003C16FB">
              <w:rPr>
                <w:sz w:val="22"/>
                <w:szCs w:val="22"/>
              </w:rPr>
              <w:t>:</w:t>
            </w:r>
            <w:r w:rsidRPr="003C16FB">
              <w:rPr>
                <w:sz w:val="22"/>
                <w:szCs w:val="22"/>
              </w:rPr>
              <w:t xml:space="preserve"> научно-практические основы физической культуры, основы здорового образа жизни, средства и методы мышечной релаксации в спорте.</w:t>
            </w:r>
          </w:p>
          <w:p w:rsidR="00825CB8" w:rsidRPr="003C16FB" w:rsidRDefault="00825CB8" w:rsidP="002215F3">
            <w:pPr>
              <w:tabs>
                <w:tab w:val="left" w:pos="822"/>
              </w:tabs>
              <w:ind w:firstLine="0"/>
              <w:rPr>
                <w:bCs/>
                <w:sz w:val="22"/>
                <w:szCs w:val="22"/>
              </w:rPr>
            </w:pPr>
            <w:r w:rsidRPr="003C16FB">
              <w:rPr>
                <w:sz w:val="22"/>
                <w:szCs w:val="22"/>
                <w:u w:val="single"/>
              </w:rPr>
              <w:t>Уметь</w:t>
            </w:r>
            <w:r w:rsidR="002215F3" w:rsidRPr="003C16FB">
              <w:rPr>
                <w:sz w:val="22"/>
                <w:szCs w:val="22"/>
              </w:rPr>
              <w:t>:</w:t>
            </w:r>
            <w:r w:rsidRPr="003C16FB">
              <w:rPr>
                <w:sz w:val="22"/>
                <w:szCs w:val="22"/>
              </w:rPr>
              <w:t xml:space="preserve"> применять теоретические средства ф</w:t>
            </w:r>
            <w:r w:rsidRPr="003C16FB">
              <w:rPr>
                <w:sz w:val="22"/>
                <w:szCs w:val="22"/>
              </w:rPr>
              <w:t>и</w:t>
            </w:r>
            <w:r w:rsidRPr="003C16FB">
              <w:rPr>
                <w:sz w:val="22"/>
                <w:szCs w:val="22"/>
              </w:rPr>
              <w:t>зической культуры в регулировании работосп</w:t>
            </w:r>
            <w:r w:rsidRPr="003C16FB">
              <w:rPr>
                <w:sz w:val="22"/>
                <w:szCs w:val="22"/>
              </w:rPr>
              <w:t>о</w:t>
            </w:r>
            <w:r w:rsidRPr="003C16FB">
              <w:rPr>
                <w:sz w:val="22"/>
                <w:szCs w:val="22"/>
              </w:rPr>
              <w:t>собности</w:t>
            </w:r>
          </w:p>
          <w:p w:rsidR="00DA4983" w:rsidRPr="003C16FB" w:rsidRDefault="00825CB8" w:rsidP="00825CB8">
            <w:pPr>
              <w:tabs>
                <w:tab w:val="left" w:pos="1009"/>
              </w:tabs>
              <w:ind w:firstLine="0"/>
              <w:rPr>
                <w:sz w:val="22"/>
                <w:szCs w:val="22"/>
              </w:rPr>
            </w:pPr>
            <w:r w:rsidRPr="003C16FB">
              <w:rPr>
                <w:sz w:val="22"/>
                <w:szCs w:val="22"/>
                <w:u w:val="single"/>
              </w:rPr>
              <w:t>Владеть</w:t>
            </w:r>
            <w:r w:rsidR="002215F3" w:rsidRPr="003C16FB">
              <w:rPr>
                <w:sz w:val="22"/>
                <w:szCs w:val="22"/>
              </w:rPr>
              <w:t>:</w:t>
            </w:r>
            <w:r w:rsidRPr="003C16FB">
              <w:rPr>
                <w:sz w:val="22"/>
                <w:szCs w:val="22"/>
              </w:rPr>
              <w:t xml:space="preserve">  опытом самостоятельного освоения отдельных элементов физической подготовки</w:t>
            </w:r>
            <w:r w:rsidR="00D33056" w:rsidRPr="003C16FB">
              <w:rPr>
                <w:sz w:val="22"/>
                <w:szCs w:val="22"/>
              </w:rPr>
              <w:t>.</w:t>
            </w:r>
          </w:p>
        </w:tc>
      </w:tr>
      <w:tr w:rsidR="00DA4983" w:rsidRPr="003C16FB" w:rsidTr="003F252A">
        <w:tc>
          <w:tcPr>
            <w:tcW w:w="4785" w:type="dxa"/>
          </w:tcPr>
          <w:p w:rsidR="00DA4983" w:rsidRPr="003C16FB" w:rsidRDefault="00D62DC6" w:rsidP="002131BA">
            <w:pPr>
              <w:tabs>
                <w:tab w:val="left" w:pos="1009"/>
              </w:tabs>
              <w:ind w:firstLine="0"/>
              <w:rPr>
                <w:sz w:val="22"/>
                <w:szCs w:val="22"/>
              </w:rPr>
            </w:pPr>
            <w:r w:rsidRPr="003C16FB">
              <w:rPr>
                <w:sz w:val="22"/>
                <w:szCs w:val="22"/>
              </w:rPr>
              <w:t>ОПК-1:</w:t>
            </w:r>
          </w:p>
          <w:p w:rsidR="00D62DC6" w:rsidRPr="003C16FB" w:rsidRDefault="00D62DC6" w:rsidP="002131BA">
            <w:pPr>
              <w:tabs>
                <w:tab w:val="left" w:pos="1009"/>
              </w:tabs>
              <w:ind w:firstLine="0"/>
              <w:rPr>
                <w:sz w:val="22"/>
                <w:szCs w:val="22"/>
              </w:rPr>
            </w:pPr>
            <w:r w:rsidRPr="003C16FB">
              <w:rPr>
                <w:sz w:val="22"/>
                <w:szCs w:val="22"/>
              </w:rPr>
              <w:t>способность к организационно-управленческой деятельности и работе в качестве руководителя коллектива, способностью принимать организ</w:t>
            </w:r>
            <w:r w:rsidRPr="003C16FB">
              <w:rPr>
                <w:sz w:val="22"/>
                <w:szCs w:val="22"/>
              </w:rPr>
              <w:t>а</w:t>
            </w:r>
            <w:r w:rsidRPr="003C16FB">
              <w:rPr>
                <w:sz w:val="22"/>
                <w:szCs w:val="22"/>
              </w:rPr>
              <w:t>ционно-управленческие решения, в том числе в нестандартных ситуациях, и нести за них отве</w:t>
            </w:r>
            <w:r w:rsidRPr="003C16FB">
              <w:rPr>
                <w:sz w:val="22"/>
                <w:szCs w:val="22"/>
              </w:rPr>
              <w:t>т</w:t>
            </w:r>
            <w:r w:rsidRPr="003C16FB">
              <w:rPr>
                <w:sz w:val="22"/>
                <w:szCs w:val="22"/>
              </w:rPr>
              <w:t>ственность</w:t>
            </w:r>
          </w:p>
        </w:tc>
        <w:tc>
          <w:tcPr>
            <w:tcW w:w="4785" w:type="dxa"/>
          </w:tcPr>
          <w:p w:rsidR="00825CB8" w:rsidRPr="003C16FB" w:rsidRDefault="00825CB8" w:rsidP="002215F3">
            <w:pPr>
              <w:tabs>
                <w:tab w:val="num" w:pos="822"/>
              </w:tabs>
              <w:ind w:firstLine="0"/>
              <w:rPr>
                <w:iCs/>
                <w:sz w:val="22"/>
                <w:szCs w:val="22"/>
              </w:rPr>
            </w:pPr>
            <w:r w:rsidRPr="003C16FB">
              <w:rPr>
                <w:sz w:val="22"/>
                <w:szCs w:val="22"/>
                <w:u w:val="single"/>
              </w:rPr>
              <w:t>Знать</w:t>
            </w:r>
            <w:r w:rsidRPr="003C16FB">
              <w:rPr>
                <w:sz w:val="22"/>
                <w:szCs w:val="22"/>
              </w:rPr>
              <w:t>: основные формы и виды управленческой деятельности,</w:t>
            </w:r>
            <w:r w:rsidRPr="003C16FB">
              <w:rPr>
                <w:iCs/>
                <w:sz w:val="22"/>
                <w:szCs w:val="22"/>
              </w:rPr>
              <w:t xml:space="preserve"> основные принципы и термины в области проектного и процессного управления;</w:t>
            </w:r>
          </w:p>
          <w:p w:rsidR="00825CB8" w:rsidRPr="003C16FB" w:rsidRDefault="00825CB8" w:rsidP="002215F3">
            <w:pPr>
              <w:tabs>
                <w:tab w:val="num" w:pos="822"/>
              </w:tabs>
              <w:ind w:firstLine="0"/>
              <w:rPr>
                <w:sz w:val="22"/>
                <w:szCs w:val="22"/>
              </w:rPr>
            </w:pPr>
            <w:r w:rsidRPr="003C16FB">
              <w:rPr>
                <w:sz w:val="22"/>
                <w:szCs w:val="22"/>
                <w:u w:val="single"/>
              </w:rPr>
              <w:t>Уметь</w:t>
            </w:r>
            <w:r w:rsidRPr="003C16FB">
              <w:rPr>
                <w:sz w:val="22"/>
                <w:szCs w:val="22"/>
              </w:rPr>
              <w:t>: оценивать компетенции команды прое</w:t>
            </w:r>
            <w:r w:rsidRPr="003C16FB">
              <w:rPr>
                <w:sz w:val="22"/>
                <w:szCs w:val="22"/>
              </w:rPr>
              <w:t>к</w:t>
            </w:r>
            <w:r w:rsidRPr="003C16FB">
              <w:rPr>
                <w:sz w:val="22"/>
                <w:szCs w:val="22"/>
              </w:rPr>
              <w:t>та,</w:t>
            </w:r>
            <w:r w:rsidRPr="003C16FB">
              <w:rPr>
                <w:iCs/>
                <w:sz w:val="22"/>
                <w:szCs w:val="22"/>
              </w:rPr>
              <w:t xml:space="preserve"> составлять </w:t>
            </w:r>
            <w:r w:rsidRPr="003C16FB">
              <w:rPr>
                <w:sz w:val="22"/>
                <w:szCs w:val="22"/>
              </w:rPr>
              <w:t>бизнес-план проекта в соответс</w:t>
            </w:r>
            <w:r w:rsidRPr="003C16FB">
              <w:rPr>
                <w:sz w:val="22"/>
                <w:szCs w:val="22"/>
              </w:rPr>
              <w:t>т</w:t>
            </w:r>
            <w:r w:rsidRPr="003C16FB">
              <w:rPr>
                <w:sz w:val="22"/>
                <w:szCs w:val="22"/>
              </w:rPr>
              <w:t>вии с определенными целями;</w:t>
            </w:r>
          </w:p>
          <w:p w:rsidR="00DA4983" w:rsidRPr="003C16FB" w:rsidRDefault="00825CB8" w:rsidP="002215F3">
            <w:pPr>
              <w:tabs>
                <w:tab w:val="num" w:pos="822"/>
              </w:tabs>
              <w:ind w:firstLine="0"/>
              <w:rPr>
                <w:sz w:val="22"/>
                <w:szCs w:val="22"/>
              </w:rPr>
            </w:pPr>
            <w:r w:rsidRPr="003C16FB">
              <w:rPr>
                <w:sz w:val="22"/>
                <w:szCs w:val="22"/>
                <w:u w:val="single"/>
              </w:rPr>
              <w:t>Владеть</w:t>
            </w:r>
            <w:r w:rsidRPr="003C16FB">
              <w:rPr>
                <w:sz w:val="22"/>
                <w:szCs w:val="22"/>
              </w:rPr>
              <w:t>: методами разрешения конфликтных ситуаций в организационно-управленческой деятельности, методами планирования доходов и расходов в проектной деятельности</w:t>
            </w:r>
            <w:r w:rsidR="007608DD" w:rsidRPr="003C16FB">
              <w:rPr>
                <w:sz w:val="22"/>
                <w:szCs w:val="22"/>
              </w:rPr>
              <w:t>.</w:t>
            </w:r>
          </w:p>
        </w:tc>
      </w:tr>
      <w:tr w:rsidR="00D62DC6" w:rsidRPr="003C16FB" w:rsidTr="003F252A">
        <w:tc>
          <w:tcPr>
            <w:tcW w:w="4785" w:type="dxa"/>
          </w:tcPr>
          <w:p w:rsidR="00D62DC6" w:rsidRPr="003C16FB" w:rsidRDefault="00D62DC6" w:rsidP="00D62DC6">
            <w:pPr>
              <w:tabs>
                <w:tab w:val="left" w:pos="1009"/>
              </w:tabs>
              <w:ind w:firstLine="0"/>
              <w:rPr>
                <w:sz w:val="22"/>
                <w:szCs w:val="22"/>
              </w:rPr>
            </w:pPr>
            <w:r w:rsidRPr="003C16FB">
              <w:rPr>
                <w:sz w:val="22"/>
                <w:szCs w:val="22"/>
              </w:rPr>
              <w:t>ОПК-2:</w:t>
            </w:r>
          </w:p>
          <w:p w:rsidR="00D62DC6" w:rsidRPr="003C16FB" w:rsidRDefault="00D62DC6" w:rsidP="00D62DC6">
            <w:pPr>
              <w:tabs>
                <w:tab w:val="left" w:pos="1009"/>
              </w:tabs>
              <w:ind w:firstLine="0"/>
              <w:rPr>
                <w:sz w:val="22"/>
                <w:szCs w:val="22"/>
              </w:rPr>
            </w:pPr>
            <w:r w:rsidRPr="003C16FB">
              <w:rPr>
                <w:sz w:val="22"/>
                <w:szCs w:val="22"/>
              </w:rPr>
              <w:t>способность использовать в профессиональной деятельности основные законы естественнон</w:t>
            </w:r>
            <w:r w:rsidRPr="003C16FB">
              <w:rPr>
                <w:sz w:val="22"/>
                <w:szCs w:val="22"/>
              </w:rPr>
              <w:t>а</w:t>
            </w:r>
            <w:r w:rsidRPr="003C16FB">
              <w:rPr>
                <w:sz w:val="22"/>
                <w:szCs w:val="22"/>
              </w:rPr>
              <w:t>учных дисциплин, применять методы матем</w:t>
            </w:r>
            <w:r w:rsidRPr="003C16FB">
              <w:rPr>
                <w:sz w:val="22"/>
                <w:szCs w:val="22"/>
              </w:rPr>
              <w:t>а</w:t>
            </w:r>
            <w:r w:rsidRPr="003C16FB">
              <w:rPr>
                <w:sz w:val="22"/>
                <w:szCs w:val="22"/>
              </w:rPr>
              <w:t>тического анализа и моделирования, теоретич</w:t>
            </w:r>
            <w:r w:rsidRPr="003C16FB">
              <w:rPr>
                <w:sz w:val="22"/>
                <w:szCs w:val="22"/>
              </w:rPr>
              <w:t>е</w:t>
            </w:r>
            <w:r w:rsidRPr="003C16FB">
              <w:rPr>
                <w:sz w:val="22"/>
                <w:szCs w:val="22"/>
              </w:rPr>
              <w:t>ских и экспериментальных исследований, пр</w:t>
            </w:r>
            <w:r w:rsidRPr="003C16FB">
              <w:rPr>
                <w:sz w:val="22"/>
                <w:szCs w:val="22"/>
              </w:rPr>
              <w:t>и</w:t>
            </w:r>
            <w:r w:rsidRPr="003C16FB">
              <w:rPr>
                <w:sz w:val="22"/>
                <w:szCs w:val="22"/>
              </w:rPr>
              <w:t>обретать новые математические и естественн</w:t>
            </w:r>
            <w:r w:rsidRPr="003C16FB">
              <w:rPr>
                <w:sz w:val="22"/>
                <w:szCs w:val="22"/>
              </w:rPr>
              <w:t>о</w:t>
            </w:r>
            <w:r w:rsidRPr="003C16FB">
              <w:rPr>
                <w:sz w:val="22"/>
                <w:szCs w:val="22"/>
              </w:rPr>
              <w:t>научные знания,</w:t>
            </w:r>
            <w:r w:rsidR="00357C94" w:rsidRPr="003C16FB">
              <w:rPr>
                <w:sz w:val="22"/>
                <w:szCs w:val="22"/>
              </w:rPr>
              <w:t xml:space="preserve"> используя современные обр</w:t>
            </w:r>
            <w:r w:rsidR="00357C94" w:rsidRPr="003C16FB">
              <w:rPr>
                <w:sz w:val="22"/>
                <w:szCs w:val="22"/>
              </w:rPr>
              <w:t>а</w:t>
            </w:r>
            <w:r w:rsidR="00357C94" w:rsidRPr="003C16FB">
              <w:rPr>
                <w:sz w:val="22"/>
                <w:szCs w:val="22"/>
              </w:rPr>
              <w:t>зовательные и информационные технологии</w:t>
            </w:r>
          </w:p>
        </w:tc>
        <w:tc>
          <w:tcPr>
            <w:tcW w:w="4785" w:type="dxa"/>
          </w:tcPr>
          <w:p w:rsidR="00D62DC6" w:rsidRPr="003C16FB" w:rsidRDefault="007608DD" w:rsidP="003F252A">
            <w:pPr>
              <w:tabs>
                <w:tab w:val="left" w:pos="1009"/>
              </w:tabs>
              <w:ind w:firstLine="0"/>
              <w:rPr>
                <w:sz w:val="22"/>
                <w:szCs w:val="22"/>
              </w:rPr>
            </w:pPr>
            <w:r w:rsidRPr="003C16FB">
              <w:rPr>
                <w:sz w:val="22"/>
                <w:szCs w:val="22"/>
                <w:u w:val="single"/>
              </w:rPr>
              <w:t>Знать</w:t>
            </w:r>
            <w:r w:rsidRPr="003C16FB">
              <w:rPr>
                <w:sz w:val="22"/>
                <w:szCs w:val="22"/>
              </w:rPr>
              <w:t>: методы математического анализа и м</w:t>
            </w:r>
            <w:r w:rsidRPr="003C16FB">
              <w:rPr>
                <w:sz w:val="22"/>
                <w:szCs w:val="22"/>
              </w:rPr>
              <w:t>о</w:t>
            </w:r>
            <w:r w:rsidRPr="003C16FB">
              <w:rPr>
                <w:sz w:val="22"/>
                <w:szCs w:val="22"/>
              </w:rPr>
              <w:t>делирования, теоретических и экспериментал</w:t>
            </w:r>
            <w:r w:rsidRPr="003C16FB">
              <w:rPr>
                <w:sz w:val="22"/>
                <w:szCs w:val="22"/>
              </w:rPr>
              <w:t>ь</w:t>
            </w:r>
            <w:r w:rsidRPr="003C16FB">
              <w:rPr>
                <w:sz w:val="22"/>
                <w:szCs w:val="22"/>
              </w:rPr>
              <w:t>ных исследований;</w:t>
            </w:r>
          </w:p>
          <w:p w:rsidR="007608DD" w:rsidRPr="003C16FB" w:rsidRDefault="007608DD" w:rsidP="003F252A">
            <w:pPr>
              <w:tabs>
                <w:tab w:val="left" w:pos="1009"/>
              </w:tabs>
              <w:ind w:firstLine="0"/>
              <w:rPr>
                <w:sz w:val="22"/>
                <w:szCs w:val="22"/>
              </w:rPr>
            </w:pPr>
            <w:r w:rsidRPr="003C16FB">
              <w:rPr>
                <w:sz w:val="22"/>
                <w:szCs w:val="22"/>
                <w:u w:val="single"/>
              </w:rPr>
              <w:t>Уметь</w:t>
            </w:r>
            <w:r w:rsidRPr="003C16FB">
              <w:rPr>
                <w:sz w:val="22"/>
                <w:szCs w:val="22"/>
              </w:rPr>
              <w:t xml:space="preserve">: </w:t>
            </w:r>
            <w:r w:rsidR="00D33056" w:rsidRPr="003C16FB">
              <w:rPr>
                <w:sz w:val="22"/>
                <w:szCs w:val="22"/>
              </w:rPr>
              <w:t>приобретать новые математические и естественнонаучные знания, используя совр</w:t>
            </w:r>
            <w:r w:rsidR="00D33056" w:rsidRPr="003C16FB">
              <w:rPr>
                <w:sz w:val="22"/>
                <w:szCs w:val="22"/>
              </w:rPr>
              <w:t>е</w:t>
            </w:r>
            <w:r w:rsidR="00D33056" w:rsidRPr="003C16FB">
              <w:rPr>
                <w:sz w:val="22"/>
                <w:szCs w:val="22"/>
              </w:rPr>
              <w:t>менные образовательные и информационные технологии;</w:t>
            </w:r>
          </w:p>
          <w:p w:rsidR="007608DD"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 навыками использования в профе</w:t>
            </w:r>
            <w:r w:rsidRPr="003C16FB">
              <w:rPr>
                <w:sz w:val="22"/>
                <w:szCs w:val="22"/>
              </w:rPr>
              <w:t>с</w:t>
            </w:r>
            <w:r w:rsidRPr="003C16FB">
              <w:rPr>
                <w:sz w:val="22"/>
                <w:szCs w:val="22"/>
              </w:rPr>
              <w:t>сиональной деятельности основных законов естественнонаучных дисциплин, применения методов математического анализа и моделир</w:t>
            </w:r>
            <w:r w:rsidRPr="003C16FB">
              <w:rPr>
                <w:sz w:val="22"/>
                <w:szCs w:val="22"/>
              </w:rPr>
              <w:t>о</w:t>
            </w:r>
            <w:r w:rsidRPr="003C16FB">
              <w:rPr>
                <w:sz w:val="22"/>
                <w:szCs w:val="22"/>
              </w:rPr>
              <w:t>вания, теоретических и экспериментальных и</w:t>
            </w:r>
            <w:r w:rsidRPr="003C16FB">
              <w:rPr>
                <w:sz w:val="22"/>
                <w:szCs w:val="22"/>
              </w:rPr>
              <w:t>с</w:t>
            </w:r>
            <w:r w:rsidRPr="003C16FB">
              <w:rPr>
                <w:sz w:val="22"/>
                <w:szCs w:val="22"/>
              </w:rPr>
              <w:t>следований.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ОПК-3:</w:t>
            </w:r>
          </w:p>
          <w:p w:rsidR="00D62DC6" w:rsidRPr="003C16FB" w:rsidRDefault="00D62DC6" w:rsidP="00D62DC6">
            <w:pPr>
              <w:tabs>
                <w:tab w:val="left" w:pos="1009"/>
              </w:tabs>
              <w:ind w:firstLine="0"/>
              <w:rPr>
                <w:sz w:val="22"/>
                <w:szCs w:val="22"/>
              </w:rPr>
            </w:pPr>
            <w:r w:rsidRPr="003C16FB">
              <w:rPr>
                <w:sz w:val="22"/>
                <w:szCs w:val="22"/>
              </w:rPr>
              <w:t>способность использовать языки и системы программирования, программные средства о</w:t>
            </w:r>
            <w:r w:rsidRPr="003C16FB">
              <w:rPr>
                <w:sz w:val="22"/>
                <w:szCs w:val="22"/>
              </w:rPr>
              <w:t>б</w:t>
            </w:r>
            <w:r w:rsidRPr="003C16FB">
              <w:rPr>
                <w:sz w:val="22"/>
                <w:szCs w:val="22"/>
              </w:rPr>
              <w:t>щего назначения, инструментальные средства компьютерного моделирования для решения различных исследовательских и професси</w:t>
            </w:r>
            <w:r w:rsidRPr="003C16FB">
              <w:rPr>
                <w:sz w:val="22"/>
                <w:szCs w:val="22"/>
              </w:rPr>
              <w:t>о</w:t>
            </w:r>
            <w:r w:rsidRPr="003C16FB">
              <w:rPr>
                <w:sz w:val="22"/>
                <w:szCs w:val="22"/>
              </w:rPr>
              <w:t>нальных задач</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D33056" w:rsidRPr="003C16FB">
              <w:rPr>
                <w:sz w:val="22"/>
                <w:szCs w:val="22"/>
              </w:rPr>
              <w:t>использовать языки и системы програ</w:t>
            </w:r>
            <w:r w:rsidR="00D33056" w:rsidRPr="003C16FB">
              <w:rPr>
                <w:sz w:val="22"/>
                <w:szCs w:val="22"/>
              </w:rPr>
              <w:t>м</w:t>
            </w:r>
            <w:r w:rsidR="00D33056" w:rsidRPr="003C16FB">
              <w:rPr>
                <w:sz w:val="22"/>
                <w:szCs w:val="22"/>
              </w:rPr>
              <w:t>мирования, программные средства общего н</w:t>
            </w:r>
            <w:r w:rsidR="00D33056" w:rsidRPr="003C16FB">
              <w:rPr>
                <w:sz w:val="22"/>
                <w:szCs w:val="22"/>
              </w:rPr>
              <w:t>а</w:t>
            </w:r>
            <w:r w:rsidR="00D33056" w:rsidRPr="003C16FB">
              <w:rPr>
                <w:sz w:val="22"/>
                <w:szCs w:val="22"/>
              </w:rPr>
              <w:t>значения, инструментальные средства компь</w:t>
            </w:r>
            <w:r w:rsidR="00D33056" w:rsidRPr="003C16FB">
              <w:rPr>
                <w:sz w:val="22"/>
                <w:szCs w:val="22"/>
              </w:rPr>
              <w:t>ю</w:t>
            </w:r>
            <w:r w:rsidR="00D33056" w:rsidRPr="003C16FB">
              <w:rPr>
                <w:sz w:val="22"/>
                <w:szCs w:val="22"/>
              </w:rPr>
              <w:t>терного моделирования для решения различных исследовательских и профессиональных задач.</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ОПК-4:</w:t>
            </w:r>
          </w:p>
          <w:p w:rsidR="00D62DC6" w:rsidRPr="003C16FB" w:rsidRDefault="00D62DC6" w:rsidP="007608DD">
            <w:pPr>
              <w:tabs>
                <w:tab w:val="left" w:pos="1009"/>
              </w:tabs>
              <w:ind w:firstLine="0"/>
              <w:rPr>
                <w:sz w:val="22"/>
                <w:szCs w:val="22"/>
              </w:rPr>
            </w:pPr>
            <w:r w:rsidRPr="003C16FB">
              <w:rPr>
                <w:sz w:val="22"/>
                <w:szCs w:val="22"/>
              </w:rPr>
              <w:t>способность понимать сущность и значение информации в развитии современного общес</w:t>
            </w:r>
            <w:r w:rsidRPr="003C16FB">
              <w:rPr>
                <w:sz w:val="22"/>
                <w:szCs w:val="22"/>
              </w:rPr>
              <w:t>т</w:t>
            </w:r>
            <w:r w:rsidRPr="003C16FB">
              <w:rPr>
                <w:sz w:val="22"/>
                <w:szCs w:val="22"/>
              </w:rPr>
              <w:t>ва, осознавать опасности и угрозы, возника</w:t>
            </w:r>
            <w:r w:rsidRPr="003C16FB">
              <w:rPr>
                <w:sz w:val="22"/>
                <w:szCs w:val="22"/>
              </w:rPr>
              <w:t>ю</w:t>
            </w:r>
            <w:r w:rsidRPr="003C16FB">
              <w:rPr>
                <w:sz w:val="22"/>
                <w:szCs w:val="22"/>
              </w:rPr>
              <w:t>щие в этом процессе, соблюдать в професси</w:t>
            </w:r>
            <w:r w:rsidRPr="003C16FB">
              <w:rPr>
                <w:sz w:val="22"/>
                <w:szCs w:val="22"/>
              </w:rPr>
              <w:t>о</w:t>
            </w:r>
            <w:r w:rsidRPr="003C16FB">
              <w:rPr>
                <w:sz w:val="22"/>
                <w:szCs w:val="22"/>
              </w:rPr>
              <w:t>нальной деятельности требования нормативных правовых актов в области защиты госуда</w:t>
            </w:r>
            <w:r w:rsidR="00357C94" w:rsidRPr="003C16FB">
              <w:rPr>
                <w:sz w:val="22"/>
                <w:szCs w:val="22"/>
              </w:rPr>
              <w:t>рс</w:t>
            </w:r>
            <w:r w:rsidR="00357C94" w:rsidRPr="003C16FB">
              <w:rPr>
                <w:sz w:val="22"/>
                <w:szCs w:val="22"/>
              </w:rPr>
              <w:t>т</w:t>
            </w:r>
            <w:r w:rsidR="00357C94" w:rsidRPr="003C16FB">
              <w:rPr>
                <w:sz w:val="22"/>
                <w:szCs w:val="22"/>
              </w:rPr>
              <w:t>венной тайны и информационной безопасности</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Знать</w:t>
            </w:r>
            <w:r w:rsidRPr="003C16FB">
              <w:rPr>
                <w:sz w:val="22"/>
                <w:szCs w:val="22"/>
              </w:rPr>
              <w:t xml:space="preserve">: </w:t>
            </w:r>
            <w:r w:rsidR="00565A22" w:rsidRPr="003C16FB">
              <w:rPr>
                <w:sz w:val="22"/>
                <w:szCs w:val="22"/>
              </w:rPr>
              <w:t>сущность и значение информации в ра</w:t>
            </w:r>
            <w:r w:rsidR="00565A22" w:rsidRPr="003C16FB">
              <w:rPr>
                <w:sz w:val="22"/>
                <w:szCs w:val="22"/>
              </w:rPr>
              <w:t>з</w:t>
            </w:r>
            <w:r w:rsidR="00565A22" w:rsidRPr="003C16FB">
              <w:rPr>
                <w:sz w:val="22"/>
                <w:szCs w:val="22"/>
              </w:rPr>
              <w:t>витии современного общества, опасности и у</w:t>
            </w:r>
            <w:r w:rsidR="00565A22" w:rsidRPr="003C16FB">
              <w:rPr>
                <w:sz w:val="22"/>
                <w:szCs w:val="22"/>
              </w:rPr>
              <w:t>г</w:t>
            </w:r>
            <w:r w:rsidR="00565A22" w:rsidRPr="003C16FB">
              <w:rPr>
                <w:sz w:val="22"/>
                <w:szCs w:val="22"/>
              </w:rPr>
              <w:t>розы, возникающие в этом процессе, требов</w:t>
            </w:r>
            <w:r w:rsidR="00565A22" w:rsidRPr="003C16FB">
              <w:rPr>
                <w:sz w:val="22"/>
                <w:szCs w:val="22"/>
              </w:rPr>
              <w:t>а</w:t>
            </w:r>
            <w:r w:rsidR="00565A22" w:rsidRPr="003C16FB">
              <w:rPr>
                <w:sz w:val="22"/>
                <w:szCs w:val="22"/>
              </w:rPr>
              <w:t>ния нормативных правовых актов в области з</w:t>
            </w:r>
            <w:r w:rsidR="00565A22" w:rsidRPr="003C16FB">
              <w:rPr>
                <w:sz w:val="22"/>
                <w:szCs w:val="22"/>
              </w:rPr>
              <w:t>а</w:t>
            </w:r>
            <w:r w:rsidR="00565A22" w:rsidRPr="003C16FB">
              <w:rPr>
                <w:sz w:val="22"/>
                <w:szCs w:val="22"/>
              </w:rPr>
              <w:t>щиты государственной тайны и информацио</w:t>
            </w:r>
            <w:r w:rsidR="00565A22" w:rsidRPr="003C16FB">
              <w:rPr>
                <w:sz w:val="22"/>
                <w:szCs w:val="22"/>
              </w:rPr>
              <w:t>н</w:t>
            </w:r>
            <w:r w:rsidR="00565A22" w:rsidRPr="003C16FB">
              <w:rPr>
                <w:sz w:val="22"/>
                <w:szCs w:val="22"/>
              </w:rPr>
              <w:t>ной безопасности;</w:t>
            </w:r>
          </w:p>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565A22" w:rsidRPr="003C16FB">
              <w:rPr>
                <w:sz w:val="22"/>
                <w:szCs w:val="22"/>
              </w:rPr>
              <w:t>соблюдать в профессиональной де</w:t>
            </w:r>
            <w:r w:rsidR="00565A22" w:rsidRPr="003C16FB">
              <w:rPr>
                <w:sz w:val="22"/>
                <w:szCs w:val="22"/>
              </w:rPr>
              <w:t>я</w:t>
            </w:r>
            <w:r w:rsidR="00565A22" w:rsidRPr="003C16FB">
              <w:rPr>
                <w:sz w:val="22"/>
                <w:szCs w:val="22"/>
              </w:rPr>
              <w:t xml:space="preserve">тельности требования нормативных правовых актов в области защиты государственной тайны </w:t>
            </w:r>
            <w:r w:rsidR="00565A22" w:rsidRPr="003C16FB">
              <w:rPr>
                <w:sz w:val="22"/>
                <w:szCs w:val="22"/>
              </w:rPr>
              <w:lastRenderedPageBreak/>
              <w:t>и информационной безопасности.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lastRenderedPageBreak/>
              <w:t>ОПК-5:</w:t>
            </w:r>
          </w:p>
          <w:p w:rsidR="00D62DC6" w:rsidRPr="003C16FB" w:rsidRDefault="00D62DC6" w:rsidP="00D62DC6">
            <w:pPr>
              <w:tabs>
                <w:tab w:val="left" w:pos="1009"/>
              </w:tabs>
              <w:ind w:firstLine="0"/>
              <w:rPr>
                <w:sz w:val="22"/>
                <w:szCs w:val="22"/>
              </w:rPr>
            </w:pPr>
            <w:r w:rsidRPr="003C16FB">
              <w:rPr>
                <w:sz w:val="22"/>
                <w:szCs w:val="22"/>
              </w:rPr>
              <w:t>способность учитывать в профессиональной деятельности современные тенденции развития компьютерных, информационных и телекомм</w:t>
            </w:r>
            <w:r w:rsidRPr="003C16FB">
              <w:rPr>
                <w:sz w:val="22"/>
                <w:szCs w:val="22"/>
              </w:rPr>
              <w:t>у</w:t>
            </w:r>
            <w:r w:rsidRPr="003C16FB">
              <w:rPr>
                <w:sz w:val="22"/>
                <w:szCs w:val="22"/>
              </w:rPr>
              <w:t>никационных технологий, владеть основными методами, способами и средствами получения, хранения, обработки информации, навыка</w:t>
            </w:r>
            <w:r w:rsidR="00357C94" w:rsidRPr="003C16FB">
              <w:rPr>
                <w:sz w:val="22"/>
                <w:szCs w:val="22"/>
              </w:rPr>
              <w:t>ми работы с компьютером  сфере профессионал</w:t>
            </w:r>
            <w:r w:rsidR="00357C94" w:rsidRPr="003C16FB">
              <w:rPr>
                <w:sz w:val="22"/>
                <w:szCs w:val="22"/>
              </w:rPr>
              <w:t>ь</w:t>
            </w:r>
            <w:r w:rsidR="00357C94" w:rsidRPr="003C16FB">
              <w:rPr>
                <w:sz w:val="22"/>
                <w:szCs w:val="22"/>
              </w:rPr>
              <w:t>ной деятельности</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учитывать в профессиональной деятел</w:t>
            </w:r>
            <w:r w:rsidR="008A7E2F" w:rsidRPr="003C16FB">
              <w:rPr>
                <w:sz w:val="22"/>
                <w:szCs w:val="22"/>
              </w:rPr>
              <w:t>ь</w:t>
            </w:r>
            <w:r w:rsidR="008A7E2F" w:rsidRPr="003C16FB">
              <w:rPr>
                <w:sz w:val="22"/>
                <w:szCs w:val="22"/>
              </w:rPr>
              <w:t>ности современные тенденции развития комп</w:t>
            </w:r>
            <w:r w:rsidR="008A7E2F" w:rsidRPr="003C16FB">
              <w:rPr>
                <w:sz w:val="22"/>
                <w:szCs w:val="22"/>
              </w:rPr>
              <w:t>ь</w:t>
            </w:r>
            <w:r w:rsidR="008A7E2F" w:rsidRPr="003C16FB">
              <w:rPr>
                <w:sz w:val="22"/>
                <w:szCs w:val="22"/>
              </w:rPr>
              <w:t>ютерных, информационных и телекоммуник</w:t>
            </w:r>
            <w:r w:rsidR="008A7E2F" w:rsidRPr="003C16FB">
              <w:rPr>
                <w:sz w:val="22"/>
                <w:szCs w:val="22"/>
              </w:rPr>
              <w:t>а</w:t>
            </w:r>
            <w:r w:rsidR="008A7E2F" w:rsidRPr="003C16FB">
              <w:rPr>
                <w:sz w:val="22"/>
                <w:szCs w:val="22"/>
              </w:rPr>
              <w:t>ционных технологий;</w:t>
            </w:r>
          </w:p>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8A7E2F" w:rsidRPr="003C16FB">
              <w:rPr>
                <w:sz w:val="22"/>
                <w:szCs w:val="22"/>
              </w:rPr>
              <w:t xml:space="preserve"> основными методами, способами и средствами получения, хранения, обработки информации, навыками работы с компьютером  сфере профессиональной деятельности.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ОПК-6:</w:t>
            </w:r>
          </w:p>
          <w:p w:rsidR="00D62DC6" w:rsidRPr="003C16FB" w:rsidRDefault="00D62DC6" w:rsidP="00D62DC6">
            <w:pPr>
              <w:tabs>
                <w:tab w:val="left" w:pos="1009"/>
              </w:tabs>
              <w:ind w:firstLine="0"/>
              <w:rPr>
                <w:sz w:val="22"/>
                <w:szCs w:val="22"/>
              </w:rPr>
            </w:pPr>
            <w:r w:rsidRPr="003C16FB">
              <w:rPr>
                <w:sz w:val="22"/>
                <w:szCs w:val="22"/>
              </w:rPr>
              <w:t>способность учитывать в профессиональной деятельности современные тенденции развития электроники, измерительной и вычислительной техники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учитывать в профессиональной деятел</w:t>
            </w:r>
            <w:r w:rsidR="008A7E2F" w:rsidRPr="003C16FB">
              <w:rPr>
                <w:sz w:val="22"/>
                <w:szCs w:val="22"/>
              </w:rPr>
              <w:t>ь</w:t>
            </w:r>
            <w:r w:rsidR="008A7E2F" w:rsidRPr="003C16FB">
              <w:rPr>
                <w:sz w:val="22"/>
                <w:szCs w:val="22"/>
              </w:rPr>
              <w:t>ности современные тенденции развития эле</w:t>
            </w:r>
            <w:r w:rsidR="008A7E2F" w:rsidRPr="003C16FB">
              <w:rPr>
                <w:sz w:val="22"/>
                <w:szCs w:val="22"/>
              </w:rPr>
              <w:t>к</w:t>
            </w:r>
            <w:r w:rsidR="008A7E2F" w:rsidRPr="003C16FB">
              <w:rPr>
                <w:sz w:val="22"/>
                <w:szCs w:val="22"/>
              </w:rPr>
              <w:t>троники, измерительной и вычислительной те</w:t>
            </w:r>
            <w:r w:rsidR="008A7E2F" w:rsidRPr="003C16FB">
              <w:rPr>
                <w:sz w:val="22"/>
                <w:szCs w:val="22"/>
              </w:rPr>
              <w:t>х</w:t>
            </w:r>
            <w:r w:rsidR="008A7E2F" w:rsidRPr="003C16FB">
              <w:rPr>
                <w:sz w:val="22"/>
                <w:szCs w:val="22"/>
              </w:rPr>
              <w:t>ники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ОПК-7:</w:t>
            </w:r>
          </w:p>
          <w:p w:rsidR="00D62DC6" w:rsidRPr="003C16FB" w:rsidRDefault="00D62DC6" w:rsidP="00D62DC6">
            <w:pPr>
              <w:tabs>
                <w:tab w:val="left" w:pos="1009"/>
              </w:tabs>
              <w:ind w:firstLine="0"/>
              <w:rPr>
                <w:sz w:val="22"/>
                <w:szCs w:val="22"/>
              </w:rPr>
            </w:pPr>
            <w:r w:rsidRPr="003C16FB">
              <w:rPr>
                <w:sz w:val="22"/>
                <w:szCs w:val="22"/>
              </w:rPr>
              <w:t>владение методами решения задач анализа и расчета характеристик радиотехнических цепей, аналоговых и цифровых узлов современной электроники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8A7E2F" w:rsidRPr="003C16FB">
              <w:rPr>
                <w:sz w:val="22"/>
                <w:szCs w:val="22"/>
              </w:rPr>
              <w:t xml:space="preserve"> методами решения задач анализа и расчета характеристик радиотехнических цепей, аналоговых и цифровых узлов современной электроники.</w:t>
            </w:r>
          </w:p>
        </w:tc>
      </w:tr>
      <w:tr w:rsidR="00D62DC6" w:rsidRPr="003C16FB" w:rsidTr="003F252A">
        <w:tc>
          <w:tcPr>
            <w:tcW w:w="4785" w:type="dxa"/>
          </w:tcPr>
          <w:p w:rsidR="00D62DC6" w:rsidRPr="003C16FB" w:rsidRDefault="00D62DC6" w:rsidP="00D62DC6">
            <w:pPr>
              <w:tabs>
                <w:tab w:val="left" w:pos="1009"/>
              </w:tabs>
              <w:ind w:firstLine="0"/>
              <w:rPr>
                <w:sz w:val="22"/>
                <w:szCs w:val="22"/>
              </w:rPr>
            </w:pPr>
            <w:r w:rsidRPr="003C16FB">
              <w:rPr>
                <w:sz w:val="22"/>
                <w:szCs w:val="22"/>
              </w:rPr>
              <w:t>ОПК-8:</w:t>
            </w:r>
          </w:p>
          <w:p w:rsidR="00D62DC6" w:rsidRPr="003C16FB" w:rsidRDefault="00D62DC6" w:rsidP="00D62DC6">
            <w:pPr>
              <w:tabs>
                <w:tab w:val="left" w:pos="1009"/>
              </w:tabs>
              <w:ind w:firstLine="0"/>
              <w:rPr>
                <w:sz w:val="22"/>
                <w:szCs w:val="22"/>
              </w:rPr>
            </w:pPr>
            <w:r w:rsidRPr="003C16FB">
              <w:rPr>
                <w:sz w:val="22"/>
                <w:szCs w:val="22"/>
              </w:rPr>
              <w:t>способность собирать, обрабатывать, анализ</w:t>
            </w:r>
            <w:r w:rsidRPr="003C16FB">
              <w:rPr>
                <w:sz w:val="22"/>
                <w:szCs w:val="22"/>
              </w:rPr>
              <w:t>и</w:t>
            </w:r>
            <w:r w:rsidRPr="003C16FB">
              <w:rPr>
                <w:sz w:val="22"/>
                <w:szCs w:val="22"/>
              </w:rPr>
              <w:t>ровать и систематизировать научно-техническую информацию в сфере професси</w:t>
            </w:r>
            <w:r w:rsidRPr="003C16FB">
              <w:rPr>
                <w:sz w:val="22"/>
                <w:szCs w:val="22"/>
              </w:rPr>
              <w:t>о</w:t>
            </w:r>
            <w:r w:rsidRPr="003C16FB">
              <w:rPr>
                <w:sz w:val="22"/>
                <w:szCs w:val="22"/>
              </w:rPr>
              <w:t>нальной деятельности, использовать достиж</w:t>
            </w:r>
            <w:r w:rsidRPr="003C16FB">
              <w:rPr>
                <w:sz w:val="22"/>
                <w:szCs w:val="22"/>
              </w:rPr>
              <w:t>е</w:t>
            </w:r>
            <w:r w:rsidRPr="003C16FB">
              <w:rPr>
                <w:sz w:val="22"/>
                <w:szCs w:val="22"/>
              </w:rPr>
              <w:t>ния отечественной и зарубежной науки, техн</w:t>
            </w:r>
            <w:r w:rsidRPr="003C16FB">
              <w:rPr>
                <w:sz w:val="22"/>
                <w:szCs w:val="22"/>
              </w:rPr>
              <w:t>и</w:t>
            </w:r>
            <w:r w:rsidRPr="003C16FB">
              <w:rPr>
                <w:sz w:val="22"/>
                <w:szCs w:val="22"/>
              </w:rPr>
              <w:t>ки и технологии</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8A7E2F" w:rsidRPr="003C16FB">
              <w:rPr>
                <w:sz w:val="22"/>
                <w:szCs w:val="22"/>
              </w:rPr>
              <w:t>собирать, обрабатывать, анализировать и систематизировать научно-техническую и</w:t>
            </w:r>
            <w:r w:rsidR="008A7E2F" w:rsidRPr="003C16FB">
              <w:rPr>
                <w:sz w:val="22"/>
                <w:szCs w:val="22"/>
              </w:rPr>
              <w:t>н</w:t>
            </w:r>
            <w:r w:rsidR="008A7E2F" w:rsidRPr="003C16FB">
              <w:rPr>
                <w:sz w:val="22"/>
                <w:szCs w:val="22"/>
              </w:rPr>
              <w:t>формацию в сфере профессиональной деятел</w:t>
            </w:r>
            <w:r w:rsidR="008A7E2F" w:rsidRPr="003C16FB">
              <w:rPr>
                <w:sz w:val="22"/>
                <w:szCs w:val="22"/>
              </w:rPr>
              <w:t>ь</w:t>
            </w:r>
            <w:r w:rsidR="008A7E2F" w:rsidRPr="003C16FB">
              <w:rPr>
                <w:sz w:val="22"/>
                <w:szCs w:val="22"/>
              </w:rPr>
              <w:t>ности, использовать достижения отечественной и зарубежной науки, техники и технологии.</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ОПК-9:</w:t>
            </w:r>
          </w:p>
          <w:p w:rsidR="00D62DC6" w:rsidRPr="003C16FB" w:rsidRDefault="00D62DC6" w:rsidP="00D62DC6">
            <w:pPr>
              <w:tabs>
                <w:tab w:val="left" w:pos="1009"/>
              </w:tabs>
              <w:ind w:firstLine="0"/>
              <w:rPr>
                <w:sz w:val="22"/>
                <w:szCs w:val="22"/>
              </w:rPr>
            </w:pPr>
            <w:r w:rsidRPr="003C16FB">
              <w:rPr>
                <w:sz w:val="22"/>
                <w:szCs w:val="22"/>
              </w:rPr>
              <w:t>способность осваивать работу на современном измерительном, диагностическом и технолог</w:t>
            </w:r>
            <w:r w:rsidRPr="003C16FB">
              <w:rPr>
                <w:sz w:val="22"/>
                <w:szCs w:val="22"/>
              </w:rPr>
              <w:t>и</w:t>
            </w:r>
            <w:r w:rsidRPr="003C16FB">
              <w:rPr>
                <w:sz w:val="22"/>
                <w:szCs w:val="22"/>
              </w:rPr>
              <w:t>ческом оборудовании, используемом для реш</w:t>
            </w:r>
            <w:r w:rsidRPr="003C16FB">
              <w:rPr>
                <w:sz w:val="22"/>
                <w:szCs w:val="22"/>
              </w:rPr>
              <w:t>е</w:t>
            </w:r>
            <w:r w:rsidRPr="003C16FB">
              <w:rPr>
                <w:sz w:val="22"/>
                <w:szCs w:val="22"/>
              </w:rPr>
              <w:t>ния научно-технических задач в области ради</w:t>
            </w:r>
            <w:r w:rsidRPr="003C16FB">
              <w:rPr>
                <w:sz w:val="22"/>
                <w:szCs w:val="22"/>
              </w:rPr>
              <w:t>о</w:t>
            </w:r>
            <w:r w:rsidRPr="003C16FB">
              <w:rPr>
                <w:sz w:val="22"/>
                <w:szCs w:val="22"/>
              </w:rPr>
              <w:t>техники, владением основными приемами о</w:t>
            </w:r>
            <w:r w:rsidRPr="003C16FB">
              <w:rPr>
                <w:sz w:val="22"/>
                <w:szCs w:val="22"/>
              </w:rPr>
              <w:t>б</w:t>
            </w:r>
            <w:r w:rsidRPr="003C16FB">
              <w:rPr>
                <w:sz w:val="22"/>
                <w:szCs w:val="22"/>
              </w:rPr>
              <w:t>работки и представления экспериментал</w:t>
            </w:r>
            <w:r w:rsidR="00357C94" w:rsidRPr="003C16FB">
              <w:rPr>
                <w:sz w:val="22"/>
                <w:szCs w:val="22"/>
              </w:rPr>
              <w:t>ьных данных</w:t>
            </w:r>
          </w:p>
        </w:tc>
        <w:tc>
          <w:tcPr>
            <w:tcW w:w="4785" w:type="dxa"/>
          </w:tcPr>
          <w:p w:rsidR="007608DD" w:rsidRPr="003C16FB" w:rsidRDefault="007608DD" w:rsidP="007608DD">
            <w:pPr>
              <w:tabs>
                <w:tab w:val="left" w:pos="1009"/>
              </w:tabs>
              <w:ind w:firstLine="0"/>
              <w:rPr>
                <w:sz w:val="22"/>
                <w:szCs w:val="22"/>
              </w:rPr>
            </w:pPr>
            <w:r w:rsidRPr="003C16FB">
              <w:rPr>
                <w:sz w:val="22"/>
                <w:szCs w:val="22"/>
                <w:u w:val="single"/>
              </w:rPr>
              <w:t>Уметь</w:t>
            </w:r>
            <w:r w:rsidRPr="003C16FB">
              <w:rPr>
                <w:sz w:val="22"/>
                <w:szCs w:val="22"/>
              </w:rPr>
              <w:t xml:space="preserve">: </w:t>
            </w:r>
            <w:r w:rsidR="004F1684" w:rsidRPr="003C16FB">
              <w:rPr>
                <w:sz w:val="22"/>
                <w:szCs w:val="22"/>
              </w:rPr>
              <w:t>осваивать работу на современном изм</w:t>
            </w:r>
            <w:r w:rsidR="004F1684" w:rsidRPr="003C16FB">
              <w:rPr>
                <w:sz w:val="22"/>
                <w:szCs w:val="22"/>
              </w:rPr>
              <w:t>е</w:t>
            </w:r>
            <w:r w:rsidR="004F1684" w:rsidRPr="003C16FB">
              <w:rPr>
                <w:sz w:val="22"/>
                <w:szCs w:val="22"/>
              </w:rPr>
              <w:t>рительном, диагностическом и технологич</w:t>
            </w:r>
            <w:r w:rsidR="004F1684" w:rsidRPr="003C16FB">
              <w:rPr>
                <w:sz w:val="22"/>
                <w:szCs w:val="22"/>
              </w:rPr>
              <w:t>е</w:t>
            </w:r>
            <w:r w:rsidR="004F1684" w:rsidRPr="003C16FB">
              <w:rPr>
                <w:sz w:val="22"/>
                <w:szCs w:val="22"/>
              </w:rPr>
              <w:t>ском оборудовании, используемом для решения научно-технических задач в области радиоте</w:t>
            </w:r>
            <w:r w:rsidR="004F1684" w:rsidRPr="003C16FB">
              <w:rPr>
                <w:sz w:val="22"/>
                <w:szCs w:val="22"/>
              </w:rPr>
              <w:t>х</w:t>
            </w:r>
            <w:r w:rsidR="004F1684" w:rsidRPr="003C16FB">
              <w:rPr>
                <w:sz w:val="22"/>
                <w:szCs w:val="22"/>
              </w:rPr>
              <w:t>ники</w:t>
            </w:r>
          </w:p>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4F1684" w:rsidRPr="003C16FB">
              <w:rPr>
                <w:sz w:val="22"/>
                <w:szCs w:val="22"/>
              </w:rPr>
              <w:t xml:space="preserve"> основными приемами обработки и представления экспериментальных данных.</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ОПК-10:</w:t>
            </w:r>
          </w:p>
          <w:p w:rsidR="00D62DC6" w:rsidRPr="003C16FB" w:rsidRDefault="00D62DC6" w:rsidP="00D62DC6">
            <w:pPr>
              <w:tabs>
                <w:tab w:val="left" w:pos="1009"/>
              </w:tabs>
              <w:ind w:firstLine="0"/>
              <w:rPr>
                <w:sz w:val="22"/>
                <w:szCs w:val="22"/>
              </w:rPr>
            </w:pPr>
            <w:r w:rsidRPr="003C16FB">
              <w:rPr>
                <w:sz w:val="22"/>
                <w:szCs w:val="22"/>
              </w:rPr>
              <w:t>владение основными закономерностями вза</w:t>
            </w:r>
            <w:r w:rsidRPr="003C16FB">
              <w:rPr>
                <w:sz w:val="22"/>
                <w:szCs w:val="22"/>
              </w:rPr>
              <w:t>и</w:t>
            </w:r>
            <w:r w:rsidRPr="003C16FB">
              <w:rPr>
                <w:sz w:val="22"/>
                <w:szCs w:val="22"/>
              </w:rPr>
              <w:t>модействия биосферы и человека, глобальными проблемами окружающей среды и экологич</w:t>
            </w:r>
            <w:r w:rsidRPr="003C16FB">
              <w:rPr>
                <w:sz w:val="22"/>
                <w:szCs w:val="22"/>
              </w:rPr>
              <w:t>е</w:t>
            </w:r>
            <w:r w:rsidRPr="003C16FB">
              <w:rPr>
                <w:sz w:val="22"/>
                <w:szCs w:val="22"/>
              </w:rPr>
              <w:t>скими принципами рационального природ</w:t>
            </w:r>
            <w:r w:rsidRPr="003C16FB">
              <w:rPr>
                <w:sz w:val="22"/>
                <w:szCs w:val="22"/>
              </w:rPr>
              <w:t>о</w:t>
            </w:r>
            <w:r w:rsidRPr="003C16FB">
              <w:rPr>
                <w:sz w:val="22"/>
                <w:szCs w:val="22"/>
              </w:rPr>
              <w:t>пользования, методами защиты работников и населения от возможных последствий аварий, кат</w:t>
            </w:r>
            <w:r w:rsidR="00357C94" w:rsidRPr="003C16FB">
              <w:rPr>
                <w:sz w:val="22"/>
                <w:szCs w:val="22"/>
              </w:rPr>
              <w:t>астроф, стихийных бедствий</w:t>
            </w:r>
          </w:p>
        </w:tc>
        <w:tc>
          <w:tcPr>
            <w:tcW w:w="4785" w:type="dxa"/>
          </w:tcPr>
          <w:p w:rsidR="00D62DC6" w:rsidRPr="003C16FB" w:rsidRDefault="007608DD" w:rsidP="007608DD">
            <w:pPr>
              <w:tabs>
                <w:tab w:val="left" w:pos="1009"/>
              </w:tabs>
              <w:ind w:firstLine="0"/>
              <w:rPr>
                <w:sz w:val="22"/>
                <w:szCs w:val="22"/>
              </w:rPr>
            </w:pPr>
            <w:r w:rsidRPr="003C16FB">
              <w:rPr>
                <w:sz w:val="22"/>
                <w:szCs w:val="22"/>
                <w:u w:val="single"/>
              </w:rPr>
              <w:t>Владеть</w:t>
            </w:r>
            <w:r w:rsidRPr="003C16FB">
              <w:rPr>
                <w:sz w:val="22"/>
                <w:szCs w:val="22"/>
              </w:rPr>
              <w:t>:</w:t>
            </w:r>
            <w:r w:rsidR="004F1684" w:rsidRPr="003C16FB">
              <w:rPr>
                <w:sz w:val="22"/>
                <w:szCs w:val="22"/>
              </w:rPr>
              <w:t xml:space="preserve"> основными закономерностями вза</w:t>
            </w:r>
            <w:r w:rsidR="004F1684" w:rsidRPr="003C16FB">
              <w:rPr>
                <w:sz w:val="22"/>
                <w:szCs w:val="22"/>
              </w:rPr>
              <w:t>и</w:t>
            </w:r>
            <w:r w:rsidR="004F1684" w:rsidRPr="003C16FB">
              <w:rPr>
                <w:sz w:val="22"/>
                <w:szCs w:val="22"/>
              </w:rPr>
              <w:t>модействия биосферы и человека, глобальными проблемами окружающей среды и экологич</w:t>
            </w:r>
            <w:r w:rsidR="004F1684" w:rsidRPr="003C16FB">
              <w:rPr>
                <w:sz w:val="22"/>
                <w:szCs w:val="22"/>
              </w:rPr>
              <w:t>е</w:t>
            </w:r>
            <w:r w:rsidR="004F1684" w:rsidRPr="003C16FB">
              <w:rPr>
                <w:sz w:val="22"/>
                <w:szCs w:val="22"/>
              </w:rPr>
              <w:t>скими принципами рационального природ</w:t>
            </w:r>
            <w:r w:rsidR="004F1684" w:rsidRPr="003C16FB">
              <w:rPr>
                <w:sz w:val="22"/>
                <w:szCs w:val="22"/>
              </w:rPr>
              <w:t>о</w:t>
            </w:r>
            <w:r w:rsidR="004F1684" w:rsidRPr="003C16FB">
              <w:rPr>
                <w:sz w:val="22"/>
                <w:szCs w:val="22"/>
              </w:rPr>
              <w:t>пользования, методами защиты работников и населения от возможных последствий аварий, катастроф, стихийных бедствий.</w:t>
            </w:r>
          </w:p>
        </w:tc>
      </w:tr>
      <w:tr w:rsidR="00D62DC6" w:rsidRPr="003C16FB" w:rsidTr="003F252A">
        <w:tc>
          <w:tcPr>
            <w:tcW w:w="4785" w:type="dxa"/>
          </w:tcPr>
          <w:p w:rsidR="00D62DC6" w:rsidRPr="003C16FB" w:rsidRDefault="00D62DC6" w:rsidP="00D62DC6">
            <w:pPr>
              <w:tabs>
                <w:tab w:val="left" w:pos="1187"/>
              </w:tabs>
              <w:ind w:firstLine="0"/>
              <w:rPr>
                <w:sz w:val="22"/>
                <w:szCs w:val="22"/>
              </w:rPr>
            </w:pPr>
            <w:r w:rsidRPr="003C16FB">
              <w:rPr>
                <w:sz w:val="22"/>
                <w:szCs w:val="22"/>
              </w:rPr>
              <w:t>ПСК-6.1:</w:t>
            </w:r>
          </w:p>
          <w:p w:rsidR="00D62DC6" w:rsidRPr="003C16FB" w:rsidRDefault="00D62DC6" w:rsidP="00D62DC6">
            <w:pPr>
              <w:tabs>
                <w:tab w:val="left" w:pos="1187"/>
              </w:tabs>
              <w:ind w:firstLine="0"/>
              <w:rPr>
                <w:sz w:val="22"/>
                <w:szCs w:val="22"/>
              </w:rPr>
            </w:pPr>
            <w:r w:rsidRPr="003C16FB">
              <w:rPr>
                <w:sz w:val="22"/>
                <w:szCs w:val="22"/>
              </w:rPr>
              <w:t>способность применять современные средства приема, анализа и обработки сигналов</w:t>
            </w:r>
          </w:p>
        </w:tc>
        <w:tc>
          <w:tcPr>
            <w:tcW w:w="4785" w:type="dxa"/>
          </w:tcPr>
          <w:p w:rsidR="00D62DC6" w:rsidRPr="003C16FB" w:rsidRDefault="004F1684" w:rsidP="003F252A">
            <w:pPr>
              <w:tabs>
                <w:tab w:val="left" w:pos="1009"/>
              </w:tabs>
              <w:ind w:firstLine="0"/>
              <w:rPr>
                <w:sz w:val="22"/>
                <w:szCs w:val="22"/>
              </w:rPr>
            </w:pPr>
            <w:r w:rsidRPr="003C16FB">
              <w:rPr>
                <w:sz w:val="22"/>
                <w:szCs w:val="22"/>
                <w:u w:val="single"/>
              </w:rPr>
              <w:t>Знать</w:t>
            </w:r>
            <w:r w:rsidRPr="003C16FB">
              <w:rPr>
                <w:sz w:val="22"/>
                <w:szCs w:val="22"/>
              </w:rPr>
              <w:t>: современные средства приема, анализа и обработки сигналов;</w:t>
            </w:r>
          </w:p>
          <w:p w:rsidR="004F1684" w:rsidRPr="003C16FB" w:rsidRDefault="004F1684" w:rsidP="003F252A">
            <w:pPr>
              <w:tabs>
                <w:tab w:val="left" w:pos="1009"/>
              </w:tabs>
              <w:ind w:firstLine="0"/>
              <w:rPr>
                <w:sz w:val="22"/>
                <w:szCs w:val="22"/>
              </w:rPr>
            </w:pPr>
            <w:r w:rsidRPr="003C16FB">
              <w:rPr>
                <w:sz w:val="22"/>
                <w:szCs w:val="22"/>
                <w:u w:val="single"/>
              </w:rPr>
              <w:t>Уметь</w:t>
            </w:r>
            <w:r w:rsidRPr="003C16FB">
              <w:rPr>
                <w:sz w:val="22"/>
                <w:szCs w:val="22"/>
              </w:rPr>
              <w:t>: применять современные средства при</w:t>
            </w:r>
            <w:r w:rsidRPr="003C16FB">
              <w:rPr>
                <w:sz w:val="22"/>
                <w:szCs w:val="22"/>
              </w:rPr>
              <w:t>е</w:t>
            </w:r>
            <w:r w:rsidRPr="003C16FB">
              <w:rPr>
                <w:sz w:val="22"/>
                <w:szCs w:val="22"/>
              </w:rPr>
              <w:t>ма, анализа и обработки сигналов.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ПСК-6.2:</w:t>
            </w:r>
          </w:p>
          <w:p w:rsidR="00D62DC6" w:rsidRPr="003C16FB" w:rsidRDefault="00D62DC6" w:rsidP="00D62DC6">
            <w:pPr>
              <w:tabs>
                <w:tab w:val="left" w:pos="1187"/>
              </w:tabs>
              <w:ind w:firstLine="0"/>
              <w:rPr>
                <w:sz w:val="22"/>
                <w:szCs w:val="22"/>
              </w:rPr>
            </w:pPr>
            <w:r w:rsidRPr="003C16FB">
              <w:rPr>
                <w:sz w:val="22"/>
                <w:szCs w:val="22"/>
              </w:rPr>
              <w:t>способность разрабатывать и программно ре</w:t>
            </w:r>
            <w:r w:rsidRPr="003C16FB">
              <w:rPr>
                <w:sz w:val="22"/>
                <w:szCs w:val="22"/>
              </w:rPr>
              <w:t>а</w:t>
            </w:r>
            <w:r w:rsidRPr="003C16FB">
              <w:rPr>
                <w:sz w:val="22"/>
                <w:szCs w:val="22"/>
              </w:rPr>
              <w:t>лизовывать алгоритмы приема, анализа и обр</w:t>
            </w:r>
            <w:r w:rsidRPr="003C16FB">
              <w:rPr>
                <w:sz w:val="22"/>
                <w:szCs w:val="22"/>
              </w:rPr>
              <w:t>а</w:t>
            </w:r>
            <w:r w:rsidRPr="003C16FB">
              <w:rPr>
                <w:sz w:val="22"/>
                <w:szCs w:val="22"/>
              </w:rPr>
              <w:t>ботки сигналов</w:t>
            </w:r>
          </w:p>
        </w:tc>
        <w:tc>
          <w:tcPr>
            <w:tcW w:w="4785" w:type="dxa"/>
          </w:tcPr>
          <w:p w:rsidR="00D62DC6" w:rsidRPr="003C16FB" w:rsidRDefault="004F1684" w:rsidP="0050491D">
            <w:pPr>
              <w:ind w:firstLine="0"/>
              <w:rPr>
                <w:color w:val="000000"/>
                <w:sz w:val="22"/>
                <w:szCs w:val="22"/>
              </w:rPr>
            </w:pPr>
            <w:r w:rsidRPr="003C16FB">
              <w:rPr>
                <w:sz w:val="22"/>
                <w:szCs w:val="22"/>
                <w:u w:val="single"/>
              </w:rPr>
              <w:t>Знать</w:t>
            </w:r>
            <w:r w:rsidRPr="003C16FB">
              <w:rPr>
                <w:sz w:val="22"/>
                <w:szCs w:val="22"/>
              </w:rPr>
              <w:t xml:space="preserve">: </w:t>
            </w:r>
            <w:r w:rsidR="0050491D" w:rsidRPr="003C16FB">
              <w:rPr>
                <w:sz w:val="22"/>
                <w:szCs w:val="22"/>
                <w:lang w:eastAsia="en-US"/>
              </w:rPr>
              <w:t>алгоритмы приема, анализа и обработки сигналов</w:t>
            </w:r>
            <w:r w:rsidR="0050491D" w:rsidRPr="003C16FB">
              <w:rPr>
                <w:color w:val="000000"/>
                <w:sz w:val="22"/>
                <w:szCs w:val="22"/>
              </w:rPr>
              <w:t>;</w:t>
            </w:r>
          </w:p>
          <w:p w:rsidR="004F1684" w:rsidRPr="003C16FB" w:rsidRDefault="004F1684" w:rsidP="003F252A">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разрабатывать алгоритмы приема, ан</w:t>
            </w:r>
            <w:r w:rsidR="0050491D" w:rsidRPr="003C16FB">
              <w:rPr>
                <w:sz w:val="22"/>
                <w:szCs w:val="22"/>
                <w:lang w:eastAsia="en-US"/>
              </w:rPr>
              <w:t>а</w:t>
            </w:r>
            <w:r w:rsidR="0050491D" w:rsidRPr="003C16FB">
              <w:rPr>
                <w:sz w:val="22"/>
                <w:szCs w:val="22"/>
                <w:lang w:eastAsia="en-US"/>
              </w:rPr>
              <w:t>лиза и обработки сигналов;</w:t>
            </w:r>
          </w:p>
          <w:p w:rsidR="004F1684" w:rsidRPr="003C16FB" w:rsidRDefault="004F1684" w:rsidP="003F252A">
            <w:pPr>
              <w:tabs>
                <w:tab w:val="left" w:pos="1009"/>
              </w:tabs>
              <w:ind w:firstLine="0"/>
              <w:rPr>
                <w:sz w:val="22"/>
                <w:szCs w:val="22"/>
              </w:rPr>
            </w:pPr>
            <w:r w:rsidRPr="003C16FB">
              <w:rPr>
                <w:sz w:val="22"/>
                <w:szCs w:val="22"/>
                <w:u w:val="single"/>
              </w:rPr>
              <w:t>Владеть</w:t>
            </w:r>
            <w:r w:rsidRPr="003C16FB">
              <w:rPr>
                <w:sz w:val="22"/>
                <w:szCs w:val="22"/>
              </w:rPr>
              <w:t xml:space="preserve">: </w:t>
            </w:r>
            <w:r w:rsidR="0050491D" w:rsidRPr="003C16FB">
              <w:rPr>
                <w:color w:val="000000"/>
                <w:sz w:val="22"/>
                <w:szCs w:val="22"/>
              </w:rPr>
              <w:t xml:space="preserve">навыками </w:t>
            </w:r>
            <w:r w:rsidR="0050491D" w:rsidRPr="003C16FB">
              <w:rPr>
                <w:sz w:val="22"/>
                <w:szCs w:val="22"/>
                <w:lang w:eastAsia="en-US"/>
              </w:rPr>
              <w:t>программной реализации алгоритмов приема, анализа и обработки сигн</w:t>
            </w:r>
            <w:r w:rsidR="0050491D" w:rsidRPr="003C16FB">
              <w:rPr>
                <w:sz w:val="22"/>
                <w:szCs w:val="22"/>
                <w:lang w:eastAsia="en-US"/>
              </w:rPr>
              <w:t>а</w:t>
            </w:r>
            <w:r w:rsidR="0050491D" w:rsidRPr="003C16FB">
              <w:rPr>
                <w:sz w:val="22"/>
                <w:szCs w:val="22"/>
                <w:lang w:eastAsia="en-US"/>
              </w:rPr>
              <w:t>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ПСК-6.3:</w:t>
            </w:r>
          </w:p>
          <w:p w:rsidR="00D62DC6" w:rsidRPr="003C16FB" w:rsidRDefault="00D62DC6" w:rsidP="00D62DC6">
            <w:pPr>
              <w:tabs>
                <w:tab w:val="left" w:pos="1187"/>
              </w:tabs>
              <w:ind w:firstLine="0"/>
              <w:rPr>
                <w:sz w:val="22"/>
                <w:szCs w:val="22"/>
              </w:rPr>
            </w:pPr>
            <w:r w:rsidRPr="003C16FB">
              <w:rPr>
                <w:sz w:val="22"/>
                <w:szCs w:val="22"/>
              </w:rPr>
              <w:t>способность модифицировать базовое пр</w:t>
            </w:r>
            <w:r w:rsidRPr="003C16FB">
              <w:rPr>
                <w:sz w:val="22"/>
                <w:szCs w:val="22"/>
              </w:rPr>
              <w:t>о</w:t>
            </w:r>
            <w:r w:rsidRPr="003C16FB">
              <w:rPr>
                <w:sz w:val="22"/>
                <w:szCs w:val="22"/>
              </w:rPr>
              <w:lastRenderedPageBreak/>
              <w:t>граммное обеспечение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lastRenderedPageBreak/>
              <w:t>Знать</w:t>
            </w:r>
            <w:r w:rsidRPr="003C16FB">
              <w:rPr>
                <w:sz w:val="22"/>
                <w:szCs w:val="22"/>
              </w:rPr>
              <w:t xml:space="preserve">: </w:t>
            </w:r>
            <w:r w:rsidR="0050491D" w:rsidRPr="003C16FB">
              <w:rPr>
                <w:color w:val="000000"/>
                <w:sz w:val="22"/>
                <w:szCs w:val="22"/>
              </w:rPr>
              <w:t>средства разработки программного обе</w:t>
            </w:r>
            <w:r w:rsidR="0050491D" w:rsidRPr="003C16FB">
              <w:rPr>
                <w:color w:val="000000"/>
                <w:sz w:val="22"/>
                <w:szCs w:val="22"/>
              </w:rPr>
              <w:t>с</w:t>
            </w:r>
            <w:r w:rsidR="0050491D" w:rsidRPr="003C16FB">
              <w:rPr>
                <w:color w:val="000000"/>
                <w:sz w:val="22"/>
                <w:szCs w:val="22"/>
              </w:rPr>
              <w:t>печения;</w:t>
            </w:r>
          </w:p>
          <w:p w:rsidR="004F1684" w:rsidRPr="003C16FB" w:rsidRDefault="004F1684" w:rsidP="004F1684">
            <w:pPr>
              <w:tabs>
                <w:tab w:val="left" w:pos="1009"/>
              </w:tabs>
              <w:ind w:firstLine="0"/>
              <w:rPr>
                <w:sz w:val="22"/>
                <w:szCs w:val="22"/>
              </w:rPr>
            </w:pPr>
            <w:r w:rsidRPr="003C16FB">
              <w:rPr>
                <w:sz w:val="22"/>
                <w:szCs w:val="22"/>
                <w:u w:val="single"/>
              </w:rPr>
              <w:lastRenderedPageBreak/>
              <w:t>Уметь</w:t>
            </w:r>
            <w:r w:rsidRPr="003C16FB">
              <w:rPr>
                <w:sz w:val="22"/>
                <w:szCs w:val="22"/>
              </w:rPr>
              <w:t xml:space="preserve">: </w:t>
            </w:r>
            <w:r w:rsidR="0050491D" w:rsidRPr="003C16FB">
              <w:rPr>
                <w:sz w:val="22"/>
                <w:szCs w:val="22"/>
                <w:lang w:eastAsia="en-US"/>
              </w:rPr>
              <w:t>анализировать базовое программное обеспечение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w:t>
            </w:r>
            <w:r w:rsidR="0050491D" w:rsidRPr="003C16FB">
              <w:rPr>
                <w:sz w:val="22"/>
                <w:szCs w:val="22"/>
                <w:lang w:eastAsia="en-US"/>
              </w:rPr>
              <w:t>а</w:t>
            </w:r>
            <w:r w:rsidR="0050491D" w:rsidRPr="003C16FB">
              <w:rPr>
                <w:sz w:val="22"/>
                <w:szCs w:val="22"/>
                <w:lang w:eastAsia="en-US"/>
              </w:rPr>
              <w:t>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навыками </w:t>
            </w:r>
            <w:r w:rsidR="0050491D" w:rsidRPr="003C16FB">
              <w:rPr>
                <w:sz w:val="22"/>
                <w:szCs w:val="22"/>
                <w:lang w:eastAsia="en-US"/>
              </w:rPr>
              <w:t>модификации базового пр</w:t>
            </w:r>
            <w:r w:rsidR="0050491D" w:rsidRPr="003C16FB">
              <w:rPr>
                <w:sz w:val="22"/>
                <w:szCs w:val="22"/>
                <w:lang w:eastAsia="en-US"/>
              </w:rPr>
              <w:t>о</w:t>
            </w:r>
            <w:r w:rsidR="0050491D" w:rsidRPr="003C16FB">
              <w:rPr>
                <w:sz w:val="22"/>
                <w:szCs w:val="22"/>
                <w:lang w:eastAsia="en-US"/>
              </w:rPr>
              <w:t>граммного обеспечения сре</w:t>
            </w:r>
            <w:proofErr w:type="gramStart"/>
            <w:r w:rsidR="0050491D" w:rsidRPr="003C16FB">
              <w:rPr>
                <w:sz w:val="22"/>
                <w:szCs w:val="22"/>
                <w:lang w:eastAsia="en-US"/>
              </w:rPr>
              <w:t>дств пр</w:t>
            </w:r>
            <w:proofErr w:type="gramEnd"/>
            <w:r w:rsidR="0050491D" w:rsidRPr="003C16FB">
              <w:rPr>
                <w:sz w:val="22"/>
                <w:szCs w:val="22"/>
                <w:lang w:eastAsia="en-US"/>
              </w:rPr>
              <w:t>иема, анал</w:t>
            </w:r>
            <w:r w:rsidR="0050491D" w:rsidRPr="003C16FB">
              <w:rPr>
                <w:sz w:val="22"/>
                <w:szCs w:val="22"/>
                <w:lang w:eastAsia="en-US"/>
              </w:rPr>
              <w:t>и</w:t>
            </w:r>
            <w:r w:rsidR="0050491D" w:rsidRPr="003C16FB">
              <w:rPr>
                <w:sz w:val="22"/>
                <w:szCs w:val="22"/>
                <w:lang w:eastAsia="en-US"/>
              </w:rPr>
              <w:t>за и обработки сигналов.</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lastRenderedPageBreak/>
              <w:t>ПСК-6.4:</w:t>
            </w:r>
          </w:p>
          <w:p w:rsidR="00D62DC6" w:rsidRPr="003C16FB" w:rsidRDefault="00D62DC6" w:rsidP="00D62DC6">
            <w:pPr>
              <w:tabs>
                <w:tab w:val="left" w:pos="1187"/>
              </w:tabs>
              <w:ind w:firstLine="0"/>
              <w:rPr>
                <w:sz w:val="22"/>
                <w:szCs w:val="22"/>
              </w:rPr>
            </w:pPr>
            <w:r w:rsidRPr="003C16FB">
              <w:rPr>
                <w:sz w:val="22"/>
                <w:szCs w:val="22"/>
              </w:rPr>
              <w:t>способность выбирать рациональные систем</w:t>
            </w:r>
            <w:r w:rsidRPr="003C16FB">
              <w:rPr>
                <w:sz w:val="22"/>
                <w:szCs w:val="22"/>
              </w:rPr>
              <w:t>о</w:t>
            </w:r>
            <w:r w:rsidRPr="003C16FB">
              <w:rPr>
                <w:sz w:val="22"/>
                <w:szCs w:val="22"/>
              </w:rPr>
              <w:t>технические решения построения сре</w:t>
            </w:r>
            <w:proofErr w:type="gramStart"/>
            <w:r w:rsidRPr="003C16FB">
              <w:rPr>
                <w:sz w:val="22"/>
                <w:szCs w:val="22"/>
              </w:rPr>
              <w:t>дств пр</w:t>
            </w:r>
            <w:proofErr w:type="gramEnd"/>
            <w:r w:rsidRPr="003C16FB">
              <w:rPr>
                <w:sz w:val="22"/>
                <w:szCs w:val="22"/>
              </w:rPr>
              <w:t>иема, анализа и обработки сигналов, удовл</w:t>
            </w:r>
            <w:r w:rsidRPr="003C16FB">
              <w:rPr>
                <w:sz w:val="22"/>
                <w:szCs w:val="22"/>
              </w:rPr>
              <w:t>е</w:t>
            </w:r>
            <w:r w:rsidRPr="003C16FB">
              <w:rPr>
                <w:sz w:val="22"/>
                <w:szCs w:val="22"/>
              </w:rPr>
              <w:t>творяющих заданным требованиям</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 xml:space="preserve">принципы построения </w:t>
            </w:r>
            <w:r w:rsidR="0050491D" w:rsidRPr="003C16FB">
              <w:rPr>
                <w:sz w:val="22"/>
                <w:szCs w:val="22"/>
                <w:lang w:eastAsia="en-US"/>
              </w:rPr>
              <w:t>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анализировать системотехнические р</w:t>
            </w:r>
            <w:r w:rsidR="0050491D" w:rsidRPr="003C16FB">
              <w:rPr>
                <w:sz w:val="22"/>
                <w:szCs w:val="22"/>
                <w:lang w:eastAsia="en-US"/>
              </w:rPr>
              <w:t>е</w:t>
            </w:r>
            <w:r w:rsidR="0050491D" w:rsidRPr="003C16FB">
              <w:rPr>
                <w:sz w:val="22"/>
                <w:szCs w:val="22"/>
                <w:lang w:eastAsia="en-US"/>
              </w:rPr>
              <w:t>шения, применяемые при построении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w:t>
            </w:r>
            <w:r w:rsidR="0050491D" w:rsidRPr="003C16FB">
              <w:rPr>
                <w:color w:val="000000"/>
                <w:sz w:val="22"/>
                <w:szCs w:val="22"/>
              </w:rPr>
              <w:t xml:space="preserve">навыками </w:t>
            </w:r>
            <w:r w:rsidR="0050491D" w:rsidRPr="003C16FB">
              <w:rPr>
                <w:sz w:val="22"/>
                <w:szCs w:val="22"/>
                <w:lang w:eastAsia="en-US"/>
              </w:rPr>
              <w:t>выбора рациональных си</w:t>
            </w:r>
            <w:r w:rsidR="0050491D" w:rsidRPr="003C16FB">
              <w:rPr>
                <w:sz w:val="22"/>
                <w:szCs w:val="22"/>
                <w:lang w:eastAsia="en-US"/>
              </w:rPr>
              <w:t>с</w:t>
            </w:r>
            <w:r w:rsidR="0050491D" w:rsidRPr="003C16FB">
              <w:rPr>
                <w:sz w:val="22"/>
                <w:szCs w:val="22"/>
                <w:lang w:eastAsia="en-US"/>
              </w:rPr>
              <w:t>темотехнических решений построения сре</w:t>
            </w:r>
            <w:proofErr w:type="gramStart"/>
            <w:r w:rsidR="0050491D" w:rsidRPr="003C16FB">
              <w:rPr>
                <w:sz w:val="22"/>
                <w:szCs w:val="22"/>
                <w:lang w:eastAsia="en-US"/>
              </w:rPr>
              <w:t>дств пр</w:t>
            </w:r>
            <w:proofErr w:type="gramEnd"/>
            <w:r w:rsidR="0050491D" w:rsidRPr="003C16FB">
              <w:rPr>
                <w:sz w:val="22"/>
                <w:szCs w:val="22"/>
                <w:lang w:eastAsia="en-US"/>
              </w:rPr>
              <w:t>иема, анализа и обработки сигналов, удовл</w:t>
            </w:r>
            <w:r w:rsidR="0050491D" w:rsidRPr="003C16FB">
              <w:rPr>
                <w:sz w:val="22"/>
                <w:szCs w:val="22"/>
                <w:lang w:eastAsia="en-US"/>
              </w:rPr>
              <w:t>е</w:t>
            </w:r>
            <w:r w:rsidR="0050491D" w:rsidRPr="003C16FB">
              <w:rPr>
                <w:sz w:val="22"/>
                <w:szCs w:val="22"/>
                <w:lang w:eastAsia="en-US"/>
              </w:rPr>
              <w:t>творяющих заданным требованиям.</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ПСК-6.5:</w:t>
            </w:r>
          </w:p>
          <w:p w:rsidR="00D62DC6" w:rsidRPr="003C16FB" w:rsidRDefault="00D62DC6" w:rsidP="00D62DC6">
            <w:pPr>
              <w:tabs>
                <w:tab w:val="left" w:pos="1187"/>
              </w:tabs>
              <w:ind w:firstLine="0"/>
              <w:rPr>
                <w:sz w:val="22"/>
                <w:szCs w:val="22"/>
              </w:rPr>
            </w:pPr>
            <w:r w:rsidRPr="003C16FB">
              <w:rPr>
                <w:sz w:val="22"/>
                <w:szCs w:val="22"/>
              </w:rPr>
              <w:t>способность разрабатывать предложения о с</w:t>
            </w:r>
            <w:r w:rsidRPr="003C16FB">
              <w:rPr>
                <w:sz w:val="22"/>
                <w:szCs w:val="22"/>
              </w:rPr>
              <w:t>о</w:t>
            </w:r>
            <w:r w:rsidRPr="003C16FB">
              <w:rPr>
                <w:sz w:val="22"/>
                <w:szCs w:val="22"/>
              </w:rPr>
              <w:t>вершенствовании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устройство и принципы функциониров</w:t>
            </w:r>
            <w:r w:rsidR="0050491D" w:rsidRPr="003C16FB">
              <w:rPr>
                <w:color w:val="000000"/>
                <w:sz w:val="22"/>
                <w:szCs w:val="22"/>
              </w:rPr>
              <w:t>а</w:t>
            </w:r>
            <w:r w:rsidR="0050491D" w:rsidRPr="003C16FB">
              <w:rPr>
                <w:color w:val="000000"/>
                <w:sz w:val="22"/>
                <w:szCs w:val="22"/>
              </w:rPr>
              <w:t>ния современных сре</w:t>
            </w:r>
            <w:proofErr w:type="gramStart"/>
            <w:r w:rsidR="0050491D" w:rsidRPr="003C16FB">
              <w:rPr>
                <w:color w:val="000000"/>
                <w:sz w:val="22"/>
                <w:szCs w:val="22"/>
              </w:rPr>
              <w:t>дств пр</w:t>
            </w:r>
            <w:proofErr w:type="gramEnd"/>
            <w:r w:rsidR="0050491D" w:rsidRPr="003C16FB">
              <w:rPr>
                <w:color w:val="000000"/>
                <w:sz w:val="22"/>
                <w:szCs w:val="22"/>
              </w:rPr>
              <w:t>иема, анализа и о</w:t>
            </w:r>
            <w:r w:rsidR="0050491D" w:rsidRPr="003C16FB">
              <w:rPr>
                <w:color w:val="000000"/>
                <w:sz w:val="22"/>
                <w:szCs w:val="22"/>
              </w:rPr>
              <w:t>б</w:t>
            </w:r>
            <w:r w:rsidR="0050491D" w:rsidRPr="003C16FB">
              <w:rPr>
                <w:color w:val="000000"/>
                <w:sz w:val="22"/>
                <w:szCs w:val="22"/>
              </w:rPr>
              <w:t>работки сигналов;</w:t>
            </w:r>
          </w:p>
          <w:p w:rsidR="00D62DC6"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color w:val="000000"/>
                <w:sz w:val="22"/>
                <w:szCs w:val="22"/>
              </w:rPr>
              <w:t xml:space="preserve">применять полученные теоретические знания для </w:t>
            </w:r>
            <w:proofErr w:type="gramStart"/>
            <w:r w:rsidR="0050491D" w:rsidRPr="003C16FB">
              <w:rPr>
                <w:sz w:val="22"/>
                <w:szCs w:val="22"/>
                <w:lang w:eastAsia="en-US"/>
              </w:rPr>
              <w:t>совершенствовании</w:t>
            </w:r>
            <w:proofErr w:type="gramEnd"/>
            <w:r w:rsidR="0050491D" w:rsidRPr="003C16FB">
              <w:rPr>
                <w:sz w:val="22"/>
                <w:szCs w:val="22"/>
                <w:lang w:eastAsia="en-US"/>
              </w:rPr>
              <w:t xml:space="preserve"> средств приема, анализа и обработки сигналов</w:t>
            </w:r>
            <w:r w:rsidR="0050491D"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187"/>
              </w:tabs>
              <w:ind w:firstLine="0"/>
              <w:rPr>
                <w:sz w:val="22"/>
                <w:szCs w:val="22"/>
              </w:rPr>
            </w:pPr>
            <w:r w:rsidRPr="003C16FB">
              <w:rPr>
                <w:sz w:val="22"/>
                <w:szCs w:val="22"/>
              </w:rPr>
              <w:t>ПСК-6.6:</w:t>
            </w:r>
          </w:p>
          <w:p w:rsidR="00D62DC6" w:rsidRPr="003C16FB" w:rsidRDefault="00D62DC6" w:rsidP="007608DD">
            <w:pPr>
              <w:tabs>
                <w:tab w:val="left" w:pos="1187"/>
              </w:tabs>
              <w:ind w:firstLine="0"/>
              <w:rPr>
                <w:sz w:val="22"/>
                <w:szCs w:val="22"/>
              </w:rPr>
            </w:pPr>
            <w:r w:rsidRPr="003C16FB">
              <w:rPr>
                <w:sz w:val="22"/>
                <w:szCs w:val="22"/>
              </w:rPr>
              <w:t>способность проводить подбор, изучение, ан</w:t>
            </w:r>
            <w:r w:rsidRPr="003C16FB">
              <w:rPr>
                <w:sz w:val="22"/>
                <w:szCs w:val="22"/>
              </w:rPr>
              <w:t>а</w:t>
            </w:r>
            <w:r w:rsidRPr="003C16FB">
              <w:rPr>
                <w:sz w:val="22"/>
                <w:szCs w:val="22"/>
              </w:rPr>
              <w:t>лиз и обобщение научно-технической информ</w:t>
            </w:r>
            <w:r w:rsidRPr="003C16FB">
              <w:rPr>
                <w:sz w:val="22"/>
                <w:szCs w:val="22"/>
              </w:rPr>
              <w:t>а</w:t>
            </w:r>
            <w:r w:rsidRPr="003C16FB">
              <w:rPr>
                <w:sz w:val="22"/>
                <w:szCs w:val="22"/>
              </w:rPr>
              <w:t>ции, нормативных и методических материалов по методам приема, анализа и обработки сигн</w:t>
            </w:r>
            <w:r w:rsidRPr="003C16FB">
              <w:rPr>
                <w:sz w:val="22"/>
                <w:szCs w:val="22"/>
              </w:rPr>
              <w:t>а</w:t>
            </w:r>
            <w:r w:rsidRPr="003C16FB">
              <w:rPr>
                <w:sz w:val="22"/>
                <w:szCs w:val="22"/>
              </w:rPr>
              <w:t>лов</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50491D" w:rsidRPr="003C16FB">
              <w:rPr>
                <w:color w:val="000000"/>
                <w:sz w:val="22"/>
                <w:szCs w:val="22"/>
              </w:rPr>
              <w:t>основные методы приема, анализа и о</w:t>
            </w:r>
            <w:r w:rsidR="0050491D" w:rsidRPr="003C16FB">
              <w:rPr>
                <w:color w:val="000000"/>
                <w:sz w:val="22"/>
                <w:szCs w:val="22"/>
              </w:rPr>
              <w:t>б</w:t>
            </w:r>
            <w:r w:rsidR="0050491D" w:rsidRPr="003C16FB">
              <w:rPr>
                <w:color w:val="000000"/>
                <w:sz w:val="22"/>
                <w:szCs w:val="22"/>
              </w:rPr>
              <w:t>работки сигналов системами специального н</w:t>
            </w:r>
            <w:r w:rsidR="0050491D" w:rsidRPr="003C16FB">
              <w:rPr>
                <w:color w:val="000000"/>
                <w:sz w:val="22"/>
                <w:szCs w:val="22"/>
              </w:rPr>
              <w:t>а</w:t>
            </w:r>
            <w:r w:rsidR="0050491D" w:rsidRPr="003C16FB">
              <w:rPr>
                <w:color w:val="000000"/>
                <w:sz w:val="22"/>
                <w:szCs w:val="22"/>
              </w:rPr>
              <w:t>значения;</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50491D" w:rsidRPr="003C16FB">
              <w:rPr>
                <w:sz w:val="22"/>
                <w:szCs w:val="22"/>
                <w:lang w:eastAsia="en-US"/>
              </w:rPr>
              <w:t>проводить подбор, изучение, анализ и обобщение научно-технической информации, нормативных и методических материалов по методам приема, анализа и обработки сигналов;</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50491D" w:rsidRPr="003C16FB">
              <w:rPr>
                <w:sz w:val="22"/>
                <w:szCs w:val="22"/>
              </w:rPr>
              <w:t xml:space="preserve"> </w:t>
            </w:r>
            <w:r w:rsidR="0050491D" w:rsidRPr="003C16FB">
              <w:rPr>
                <w:color w:val="000000"/>
                <w:sz w:val="22"/>
                <w:szCs w:val="22"/>
              </w:rPr>
              <w:t>базовыми навыками по осмысленной работе с профильной научно-технической и</w:t>
            </w:r>
            <w:r w:rsidR="0050491D" w:rsidRPr="003C16FB">
              <w:rPr>
                <w:color w:val="000000"/>
                <w:sz w:val="22"/>
                <w:szCs w:val="22"/>
              </w:rPr>
              <w:t>н</w:t>
            </w:r>
            <w:r w:rsidR="0050491D" w:rsidRPr="003C16FB">
              <w:rPr>
                <w:color w:val="000000"/>
                <w:sz w:val="22"/>
                <w:szCs w:val="22"/>
              </w:rPr>
              <w:t>формацией.</w:t>
            </w:r>
          </w:p>
        </w:tc>
      </w:tr>
      <w:tr w:rsidR="00D62DC6" w:rsidRPr="003C16FB" w:rsidTr="003F252A">
        <w:tc>
          <w:tcPr>
            <w:tcW w:w="4785" w:type="dxa"/>
          </w:tcPr>
          <w:p w:rsidR="00D62DC6" w:rsidRPr="003C16FB" w:rsidRDefault="00D62DC6" w:rsidP="002131BA">
            <w:pPr>
              <w:tabs>
                <w:tab w:val="left" w:pos="1009"/>
              </w:tabs>
              <w:ind w:firstLine="0"/>
              <w:rPr>
                <w:sz w:val="22"/>
                <w:szCs w:val="22"/>
              </w:rPr>
            </w:pPr>
            <w:r w:rsidRPr="003C16FB">
              <w:rPr>
                <w:sz w:val="22"/>
                <w:szCs w:val="22"/>
              </w:rPr>
              <w:t>ПК-11:</w:t>
            </w:r>
          </w:p>
          <w:p w:rsidR="00D62DC6" w:rsidRPr="003C16FB" w:rsidRDefault="00D62DC6" w:rsidP="00D62DC6">
            <w:pPr>
              <w:tabs>
                <w:tab w:val="left" w:pos="1009"/>
              </w:tabs>
              <w:ind w:firstLine="0"/>
              <w:rPr>
                <w:sz w:val="22"/>
                <w:szCs w:val="22"/>
              </w:rPr>
            </w:pPr>
            <w:r w:rsidRPr="003C16FB">
              <w:rPr>
                <w:sz w:val="22"/>
                <w:szCs w:val="22"/>
              </w:rPr>
              <w:t>способность проводить сбор, обработку, анализ и систематизацию научно-технической инфо</w:t>
            </w:r>
            <w:r w:rsidRPr="003C16FB">
              <w:rPr>
                <w:sz w:val="22"/>
                <w:szCs w:val="22"/>
              </w:rPr>
              <w:t>р</w:t>
            </w:r>
            <w:r w:rsidRPr="003C16FB">
              <w:rPr>
                <w:sz w:val="22"/>
                <w:szCs w:val="22"/>
              </w:rPr>
              <w:t>мации, анализировать отечественный и зар</w:t>
            </w:r>
            <w:r w:rsidRPr="003C16FB">
              <w:rPr>
                <w:sz w:val="22"/>
                <w:szCs w:val="22"/>
              </w:rPr>
              <w:t>у</w:t>
            </w:r>
            <w:r w:rsidRPr="003C16FB">
              <w:rPr>
                <w:sz w:val="22"/>
                <w:szCs w:val="22"/>
              </w:rPr>
              <w:t>бежный опыт в сфере профессиональной де</w:t>
            </w:r>
            <w:r w:rsidRPr="003C16FB">
              <w:rPr>
                <w:sz w:val="22"/>
                <w:szCs w:val="22"/>
              </w:rPr>
              <w:t>я</w:t>
            </w:r>
            <w:r w:rsidRPr="003C16FB">
              <w:rPr>
                <w:sz w:val="22"/>
                <w:szCs w:val="22"/>
              </w:rPr>
              <w:t>тельности</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основные методы и принципы приема, анализа и обработки сигналов радиотехнич</w:t>
            </w:r>
            <w:r w:rsidR="0074336F" w:rsidRPr="003C16FB">
              <w:rPr>
                <w:color w:val="000000"/>
                <w:sz w:val="22"/>
                <w:szCs w:val="22"/>
              </w:rPr>
              <w:t>е</w:t>
            </w:r>
            <w:r w:rsidR="0074336F" w:rsidRPr="003C16FB">
              <w:rPr>
                <w:color w:val="000000"/>
                <w:sz w:val="22"/>
                <w:szCs w:val="22"/>
              </w:rPr>
              <w:t>скими системами специального назначения;</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проводить сбор, обработку, анализ и систематизацию научно-технической информ</w:t>
            </w:r>
            <w:r w:rsidR="0074336F" w:rsidRPr="003C16FB">
              <w:rPr>
                <w:color w:val="000000"/>
                <w:sz w:val="22"/>
                <w:szCs w:val="22"/>
              </w:rPr>
              <w:t>а</w:t>
            </w:r>
            <w:r w:rsidR="0074336F" w:rsidRPr="003C16FB">
              <w:rPr>
                <w:color w:val="000000"/>
                <w:sz w:val="22"/>
                <w:szCs w:val="22"/>
              </w:rPr>
              <w:t>ции; а также оценивать мировой опыт в сфере радиотехнических систем специального назн</w:t>
            </w:r>
            <w:r w:rsidR="0074336F" w:rsidRPr="003C16FB">
              <w:rPr>
                <w:color w:val="000000"/>
                <w:sz w:val="22"/>
                <w:szCs w:val="22"/>
              </w:rPr>
              <w:t>а</w:t>
            </w:r>
            <w:r w:rsidR="0074336F" w:rsidRPr="003C16FB">
              <w:rPr>
                <w:color w:val="000000"/>
                <w:sz w:val="22"/>
                <w:szCs w:val="22"/>
              </w:rPr>
              <w:t>чения;</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базовыми навыками по осмысленной работе с профильной научно-технической и</w:t>
            </w:r>
            <w:r w:rsidR="0074336F" w:rsidRPr="003C16FB">
              <w:rPr>
                <w:color w:val="000000"/>
                <w:sz w:val="22"/>
                <w:szCs w:val="22"/>
              </w:rPr>
              <w:t>н</w:t>
            </w:r>
            <w:r w:rsidR="0074336F" w:rsidRPr="003C16FB">
              <w:rPr>
                <w:color w:val="000000"/>
                <w:sz w:val="22"/>
                <w:szCs w:val="22"/>
              </w:rPr>
              <w:t>формацией.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ПК-12:</w:t>
            </w:r>
          </w:p>
          <w:p w:rsidR="00D62DC6" w:rsidRPr="003C16FB" w:rsidRDefault="00D62DC6" w:rsidP="00D62DC6">
            <w:pPr>
              <w:tabs>
                <w:tab w:val="left" w:pos="1009"/>
              </w:tabs>
              <w:ind w:firstLine="0"/>
              <w:rPr>
                <w:sz w:val="22"/>
                <w:szCs w:val="22"/>
              </w:rPr>
            </w:pPr>
            <w:r w:rsidRPr="003C16FB">
              <w:rPr>
                <w:sz w:val="22"/>
                <w:szCs w:val="22"/>
              </w:rPr>
              <w:t>способность выполнять моделирование объе</w:t>
            </w:r>
            <w:r w:rsidRPr="003C16FB">
              <w:rPr>
                <w:sz w:val="22"/>
                <w:szCs w:val="22"/>
              </w:rPr>
              <w:t>к</w:t>
            </w:r>
            <w:r w:rsidRPr="003C16FB">
              <w:rPr>
                <w:sz w:val="22"/>
                <w:szCs w:val="22"/>
              </w:rPr>
              <w:t>тов и процессов в целях анализа и оптимизации их параметров с использованием имеющихся средств исследований</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методы моделирования объектов и пр</w:t>
            </w:r>
            <w:r w:rsidR="0074336F" w:rsidRPr="003C16FB">
              <w:rPr>
                <w:color w:val="000000"/>
                <w:sz w:val="22"/>
                <w:szCs w:val="22"/>
              </w:rPr>
              <w:t>о</w:t>
            </w:r>
            <w:r w:rsidR="0074336F" w:rsidRPr="003C16FB">
              <w:rPr>
                <w:color w:val="000000"/>
                <w:sz w:val="22"/>
                <w:szCs w:val="22"/>
              </w:rPr>
              <w:t>цессов;</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пользоваться программным обеспечен</w:t>
            </w:r>
            <w:r w:rsidR="0074336F" w:rsidRPr="003C16FB">
              <w:rPr>
                <w:color w:val="000000"/>
                <w:sz w:val="22"/>
                <w:szCs w:val="22"/>
              </w:rPr>
              <w:t>и</w:t>
            </w:r>
            <w:r w:rsidR="0074336F" w:rsidRPr="003C16FB">
              <w:rPr>
                <w:color w:val="000000"/>
                <w:sz w:val="22"/>
                <w:szCs w:val="22"/>
              </w:rPr>
              <w:t>ем, предназначенным для моделирования;</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опытом выполнения</w:t>
            </w:r>
            <w:r w:rsidR="0074336F" w:rsidRPr="003C16FB">
              <w:rPr>
                <w:sz w:val="22"/>
                <w:szCs w:val="22"/>
                <w:lang w:eastAsia="en-US"/>
              </w:rPr>
              <w:t xml:space="preserve"> моделирования объектов и процессов в целях анализа и опт</w:t>
            </w:r>
            <w:r w:rsidR="0074336F" w:rsidRPr="003C16FB">
              <w:rPr>
                <w:sz w:val="22"/>
                <w:szCs w:val="22"/>
                <w:lang w:eastAsia="en-US"/>
              </w:rPr>
              <w:t>и</w:t>
            </w:r>
            <w:r w:rsidR="0074336F" w:rsidRPr="003C16FB">
              <w:rPr>
                <w:sz w:val="22"/>
                <w:szCs w:val="22"/>
                <w:lang w:eastAsia="en-US"/>
              </w:rPr>
              <w:t>мизации их параметров с использованием имеющихся средств исследований.</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ПК-13:</w:t>
            </w:r>
          </w:p>
          <w:p w:rsidR="00D62DC6" w:rsidRPr="003C16FB" w:rsidRDefault="00D62DC6" w:rsidP="007608DD">
            <w:pPr>
              <w:tabs>
                <w:tab w:val="left" w:pos="1009"/>
              </w:tabs>
              <w:ind w:firstLine="0"/>
              <w:rPr>
                <w:sz w:val="22"/>
                <w:szCs w:val="22"/>
              </w:rPr>
            </w:pPr>
            <w:r w:rsidRPr="003C16FB">
              <w:rPr>
                <w:sz w:val="22"/>
                <w:szCs w:val="22"/>
              </w:rPr>
              <w:t>способность разрабатывать программы эксп</w:t>
            </w:r>
            <w:r w:rsidRPr="003C16FB">
              <w:rPr>
                <w:sz w:val="22"/>
                <w:szCs w:val="22"/>
              </w:rPr>
              <w:t>е</w:t>
            </w:r>
            <w:r w:rsidRPr="003C16FB">
              <w:rPr>
                <w:sz w:val="22"/>
                <w:szCs w:val="22"/>
              </w:rPr>
              <w:t>риментальных исследований и их реализов</w:t>
            </w:r>
            <w:r w:rsidRPr="003C16FB">
              <w:rPr>
                <w:sz w:val="22"/>
                <w:szCs w:val="22"/>
              </w:rPr>
              <w:t>ы</w:t>
            </w:r>
            <w:r w:rsidRPr="003C16FB">
              <w:rPr>
                <w:sz w:val="22"/>
                <w:szCs w:val="22"/>
              </w:rPr>
              <w:t>вать</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основные способы и методы проведения экспериментальных исследований;</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sz w:val="22"/>
                <w:szCs w:val="22"/>
                <w:lang w:eastAsia="en-US"/>
              </w:rPr>
              <w:t>разрабатывать программы экспериме</w:t>
            </w:r>
            <w:r w:rsidR="0074336F" w:rsidRPr="003C16FB">
              <w:rPr>
                <w:sz w:val="22"/>
                <w:szCs w:val="22"/>
                <w:lang w:eastAsia="en-US"/>
              </w:rPr>
              <w:t>н</w:t>
            </w:r>
            <w:r w:rsidR="0074336F" w:rsidRPr="003C16FB">
              <w:rPr>
                <w:sz w:val="22"/>
                <w:szCs w:val="22"/>
                <w:lang w:eastAsia="en-US"/>
              </w:rPr>
              <w:t>тальных исследований</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 xml:space="preserve">опытом реализации </w:t>
            </w:r>
            <w:r w:rsidR="0074336F" w:rsidRPr="003C16FB">
              <w:rPr>
                <w:sz w:val="22"/>
                <w:szCs w:val="22"/>
                <w:lang w:eastAsia="en-US"/>
              </w:rPr>
              <w:t>программ эксп</w:t>
            </w:r>
            <w:r w:rsidR="0074336F" w:rsidRPr="003C16FB">
              <w:rPr>
                <w:sz w:val="22"/>
                <w:szCs w:val="22"/>
                <w:lang w:eastAsia="en-US"/>
              </w:rPr>
              <w:t>е</w:t>
            </w:r>
            <w:r w:rsidR="0074336F" w:rsidRPr="003C16FB">
              <w:rPr>
                <w:sz w:val="22"/>
                <w:szCs w:val="22"/>
                <w:lang w:eastAsia="en-US"/>
              </w:rPr>
              <w:t>риментальных исследований</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lastRenderedPageBreak/>
              <w:t>ПК-14:</w:t>
            </w:r>
          </w:p>
          <w:p w:rsidR="00D62DC6" w:rsidRPr="003C16FB" w:rsidRDefault="00D62DC6" w:rsidP="00D62DC6">
            <w:pPr>
              <w:tabs>
                <w:tab w:val="left" w:pos="1009"/>
              </w:tabs>
              <w:ind w:firstLine="0"/>
              <w:rPr>
                <w:sz w:val="22"/>
                <w:szCs w:val="22"/>
              </w:rPr>
            </w:pPr>
            <w:r w:rsidRPr="003C16FB">
              <w:rPr>
                <w:sz w:val="22"/>
                <w:szCs w:val="22"/>
              </w:rPr>
              <w:t>способность проводить построение математ</w:t>
            </w:r>
            <w:r w:rsidRPr="003C16FB">
              <w:rPr>
                <w:sz w:val="22"/>
                <w:szCs w:val="22"/>
              </w:rPr>
              <w:t>и</w:t>
            </w:r>
            <w:r w:rsidRPr="003C16FB">
              <w:rPr>
                <w:sz w:val="22"/>
                <w:szCs w:val="22"/>
              </w:rPr>
              <w:t>ческих моделей объектов и процессов, выб</w:t>
            </w:r>
            <w:r w:rsidRPr="003C16FB">
              <w:rPr>
                <w:sz w:val="22"/>
                <w:szCs w:val="22"/>
              </w:rPr>
              <w:t>и</w:t>
            </w:r>
            <w:r w:rsidRPr="003C16FB">
              <w:rPr>
                <w:sz w:val="22"/>
                <w:szCs w:val="22"/>
              </w:rPr>
              <w:t>рать методы их исследования и разрабатывать алгоритмы их реализации</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методы</w:t>
            </w:r>
            <w:r w:rsidR="0074336F" w:rsidRPr="003C16FB">
              <w:rPr>
                <w:b/>
                <w:color w:val="000000"/>
                <w:sz w:val="22"/>
                <w:szCs w:val="22"/>
              </w:rPr>
              <w:t xml:space="preserve"> </w:t>
            </w:r>
            <w:r w:rsidR="0074336F" w:rsidRPr="003C16FB">
              <w:rPr>
                <w:sz w:val="22"/>
                <w:szCs w:val="22"/>
                <w:lang w:eastAsia="en-US"/>
              </w:rPr>
              <w:t>построения математических м</w:t>
            </w:r>
            <w:r w:rsidR="0074336F" w:rsidRPr="003C16FB">
              <w:rPr>
                <w:sz w:val="22"/>
                <w:szCs w:val="22"/>
                <w:lang w:eastAsia="en-US"/>
              </w:rPr>
              <w:t>о</w:t>
            </w:r>
            <w:r w:rsidR="0074336F" w:rsidRPr="003C16FB">
              <w:rPr>
                <w:sz w:val="22"/>
                <w:szCs w:val="22"/>
                <w:lang w:eastAsia="en-US"/>
              </w:rPr>
              <w:t>делей объектов и процессов</w:t>
            </w:r>
            <w:r w:rsidR="0074336F" w:rsidRPr="003C16FB">
              <w:rPr>
                <w:color w:val="000000"/>
                <w:sz w:val="22"/>
                <w:szCs w:val="22"/>
              </w:rPr>
              <w:t>;</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 xml:space="preserve">выбирать методы исследования </w:t>
            </w:r>
            <w:r w:rsidR="0074336F" w:rsidRPr="003C16FB">
              <w:rPr>
                <w:sz w:val="22"/>
                <w:szCs w:val="22"/>
                <w:lang w:eastAsia="en-US"/>
              </w:rPr>
              <w:t>матем</w:t>
            </w:r>
            <w:r w:rsidR="0074336F" w:rsidRPr="003C16FB">
              <w:rPr>
                <w:sz w:val="22"/>
                <w:szCs w:val="22"/>
                <w:lang w:eastAsia="en-US"/>
              </w:rPr>
              <w:t>а</w:t>
            </w:r>
            <w:r w:rsidR="0074336F" w:rsidRPr="003C16FB">
              <w:rPr>
                <w:sz w:val="22"/>
                <w:szCs w:val="22"/>
                <w:lang w:eastAsia="en-US"/>
              </w:rPr>
              <w:t>тических моделей объектов и процессов</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 xml:space="preserve">навыками </w:t>
            </w:r>
            <w:proofErr w:type="gramStart"/>
            <w:r w:rsidR="0074336F" w:rsidRPr="003C16FB">
              <w:rPr>
                <w:color w:val="000000"/>
                <w:sz w:val="22"/>
                <w:szCs w:val="22"/>
              </w:rPr>
              <w:t>разработки алгоритмов ре</w:t>
            </w:r>
            <w:r w:rsidR="0074336F" w:rsidRPr="003C16FB">
              <w:rPr>
                <w:color w:val="000000"/>
                <w:sz w:val="22"/>
                <w:szCs w:val="22"/>
              </w:rPr>
              <w:t>а</w:t>
            </w:r>
            <w:r w:rsidR="0074336F" w:rsidRPr="003C16FB">
              <w:rPr>
                <w:color w:val="000000"/>
                <w:sz w:val="22"/>
                <w:szCs w:val="22"/>
              </w:rPr>
              <w:t>лизации</w:t>
            </w:r>
            <w:r w:rsidR="0074336F" w:rsidRPr="003C16FB">
              <w:rPr>
                <w:sz w:val="22"/>
                <w:szCs w:val="22"/>
                <w:lang w:eastAsia="en-US"/>
              </w:rPr>
              <w:t xml:space="preserve"> математических моделей объектов</w:t>
            </w:r>
            <w:proofErr w:type="gramEnd"/>
            <w:r w:rsidR="0074336F" w:rsidRPr="003C16FB">
              <w:rPr>
                <w:sz w:val="22"/>
                <w:szCs w:val="22"/>
                <w:lang w:eastAsia="en-US"/>
              </w:rPr>
              <w:t xml:space="preserve"> и процессов</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ПК-15:</w:t>
            </w:r>
          </w:p>
          <w:p w:rsidR="00D62DC6" w:rsidRPr="003C16FB" w:rsidRDefault="00D62DC6" w:rsidP="00D62DC6">
            <w:pPr>
              <w:tabs>
                <w:tab w:val="left" w:pos="1009"/>
              </w:tabs>
              <w:ind w:firstLine="0"/>
              <w:rPr>
                <w:sz w:val="22"/>
                <w:szCs w:val="22"/>
              </w:rPr>
            </w:pPr>
            <w:r w:rsidRPr="003C16FB">
              <w:rPr>
                <w:sz w:val="22"/>
                <w:szCs w:val="22"/>
              </w:rPr>
              <w:t>способность проводить оптимизацию параме</w:t>
            </w:r>
            <w:r w:rsidRPr="003C16FB">
              <w:rPr>
                <w:sz w:val="22"/>
                <w:szCs w:val="22"/>
              </w:rPr>
              <w:t>т</w:t>
            </w:r>
            <w:r w:rsidRPr="003C16FB">
              <w:rPr>
                <w:sz w:val="22"/>
                <w:szCs w:val="22"/>
              </w:rPr>
              <w:t>ров радиотехнических систем (устройств) с и</w:t>
            </w:r>
            <w:r w:rsidRPr="003C16FB">
              <w:rPr>
                <w:sz w:val="22"/>
                <w:szCs w:val="22"/>
              </w:rPr>
              <w:t>с</w:t>
            </w:r>
            <w:r w:rsidRPr="003C16FB">
              <w:rPr>
                <w:sz w:val="22"/>
                <w:szCs w:val="22"/>
              </w:rPr>
              <w:t>пользованием различных методов исследований</w:t>
            </w:r>
          </w:p>
        </w:tc>
        <w:tc>
          <w:tcPr>
            <w:tcW w:w="4785" w:type="dxa"/>
          </w:tcPr>
          <w:p w:rsidR="004F1684" w:rsidRPr="003C16FB" w:rsidRDefault="002525C3"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 оптимизации параметров ради</w:t>
            </w:r>
            <w:r w:rsidRPr="003C16FB">
              <w:rPr>
                <w:color w:val="000000"/>
                <w:sz w:val="22"/>
                <w:szCs w:val="22"/>
              </w:rPr>
              <w:t>о</w:t>
            </w:r>
            <w:r w:rsidRPr="003C16FB">
              <w:rPr>
                <w:color w:val="000000"/>
                <w:sz w:val="22"/>
                <w:szCs w:val="22"/>
              </w:rPr>
              <w:t>технических систем (устройств)</w:t>
            </w:r>
            <w:r w:rsidR="0074336F" w:rsidRPr="003C16FB">
              <w:rPr>
                <w:color w:val="000000"/>
                <w:sz w:val="22"/>
                <w:szCs w:val="22"/>
              </w:rPr>
              <w:t>;</w:t>
            </w:r>
          </w:p>
          <w:p w:rsidR="004F1684" w:rsidRPr="003C16FB" w:rsidRDefault="002525C3" w:rsidP="004F1684">
            <w:pPr>
              <w:tabs>
                <w:tab w:val="left" w:pos="1009"/>
              </w:tabs>
              <w:ind w:firstLine="0"/>
              <w:rPr>
                <w:sz w:val="22"/>
                <w:szCs w:val="22"/>
              </w:rPr>
            </w:pPr>
            <w:r w:rsidRPr="003C16FB">
              <w:rPr>
                <w:color w:val="000000"/>
                <w:sz w:val="22"/>
                <w:szCs w:val="22"/>
                <w:u w:val="single"/>
              </w:rPr>
              <w:t>Уметь</w:t>
            </w:r>
            <w:r w:rsidRPr="003C16FB">
              <w:rPr>
                <w:color w:val="000000"/>
                <w:sz w:val="22"/>
                <w:szCs w:val="22"/>
              </w:rPr>
              <w:t>: проводить оптимизацию параметров р</w:t>
            </w:r>
            <w:r w:rsidRPr="003C16FB">
              <w:rPr>
                <w:color w:val="000000"/>
                <w:sz w:val="22"/>
                <w:szCs w:val="22"/>
              </w:rPr>
              <w:t>а</w:t>
            </w:r>
            <w:r w:rsidRPr="003C16FB">
              <w:rPr>
                <w:color w:val="000000"/>
                <w:sz w:val="22"/>
                <w:szCs w:val="22"/>
              </w:rPr>
              <w:t>диотехнических систем (устройств)</w:t>
            </w:r>
            <w:r w:rsidR="0074336F" w:rsidRPr="003C16FB">
              <w:rPr>
                <w:color w:val="000000"/>
                <w:sz w:val="22"/>
                <w:szCs w:val="22"/>
              </w:rPr>
              <w:t>;</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навыками применения различных м</w:t>
            </w:r>
            <w:r w:rsidR="0074336F" w:rsidRPr="003C16FB">
              <w:rPr>
                <w:color w:val="000000"/>
                <w:sz w:val="22"/>
                <w:szCs w:val="22"/>
              </w:rPr>
              <w:t>е</w:t>
            </w:r>
            <w:r w:rsidR="0074336F" w:rsidRPr="003C16FB">
              <w:rPr>
                <w:color w:val="000000"/>
                <w:sz w:val="22"/>
                <w:szCs w:val="22"/>
              </w:rPr>
              <w:t>тодов исследований, используемых для</w:t>
            </w:r>
            <w:r w:rsidR="0074336F" w:rsidRPr="003C16FB">
              <w:rPr>
                <w:b/>
                <w:color w:val="000000"/>
                <w:sz w:val="22"/>
                <w:szCs w:val="22"/>
              </w:rPr>
              <w:t xml:space="preserve"> </w:t>
            </w:r>
            <w:r w:rsidR="0074336F" w:rsidRPr="003C16FB">
              <w:rPr>
                <w:sz w:val="22"/>
                <w:szCs w:val="22"/>
                <w:lang w:eastAsia="en-US"/>
              </w:rPr>
              <w:t>оптим</w:t>
            </w:r>
            <w:r w:rsidR="0074336F" w:rsidRPr="003C16FB">
              <w:rPr>
                <w:sz w:val="22"/>
                <w:szCs w:val="22"/>
                <w:lang w:eastAsia="en-US"/>
              </w:rPr>
              <w:t>и</w:t>
            </w:r>
            <w:r w:rsidR="0074336F" w:rsidRPr="003C16FB">
              <w:rPr>
                <w:sz w:val="22"/>
                <w:szCs w:val="22"/>
                <w:lang w:eastAsia="en-US"/>
              </w:rPr>
              <w:t>зации параметров радиотехнических систем (устройств)</w:t>
            </w:r>
            <w:r w:rsidR="0074336F" w:rsidRPr="003C16FB">
              <w:rPr>
                <w:color w:val="000000"/>
                <w:sz w:val="22"/>
                <w:szCs w:val="22"/>
              </w:rPr>
              <w:t>.</w:t>
            </w:r>
          </w:p>
        </w:tc>
      </w:tr>
      <w:tr w:rsidR="00D62DC6" w:rsidRPr="003C16FB" w:rsidTr="003F252A">
        <w:tc>
          <w:tcPr>
            <w:tcW w:w="4785" w:type="dxa"/>
          </w:tcPr>
          <w:p w:rsidR="00D62DC6" w:rsidRPr="003C16FB" w:rsidRDefault="00D62DC6" w:rsidP="007608DD">
            <w:pPr>
              <w:tabs>
                <w:tab w:val="left" w:pos="1009"/>
              </w:tabs>
              <w:ind w:firstLine="0"/>
              <w:rPr>
                <w:sz w:val="22"/>
                <w:szCs w:val="22"/>
              </w:rPr>
            </w:pPr>
            <w:r w:rsidRPr="003C16FB">
              <w:rPr>
                <w:sz w:val="22"/>
                <w:szCs w:val="22"/>
              </w:rPr>
              <w:t>ПК-16:</w:t>
            </w:r>
          </w:p>
          <w:p w:rsidR="00D62DC6" w:rsidRPr="003C16FB" w:rsidRDefault="00D62DC6" w:rsidP="00D62DC6">
            <w:pPr>
              <w:tabs>
                <w:tab w:val="left" w:pos="1009"/>
              </w:tabs>
              <w:ind w:firstLine="0"/>
              <w:rPr>
                <w:sz w:val="22"/>
                <w:szCs w:val="22"/>
              </w:rPr>
            </w:pPr>
            <w:r w:rsidRPr="003C16FB">
              <w:rPr>
                <w:sz w:val="22"/>
                <w:szCs w:val="22"/>
              </w:rPr>
              <w:t>способность составлять обзоры результатов проводимых исследований и отчеты о них</w:t>
            </w:r>
          </w:p>
        </w:tc>
        <w:tc>
          <w:tcPr>
            <w:tcW w:w="4785" w:type="dxa"/>
          </w:tcPr>
          <w:p w:rsidR="004F1684" w:rsidRPr="003C16FB" w:rsidRDefault="004F1684" w:rsidP="004F1684">
            <w:pPr>
              <w:tabs>
                <w:tab w:val="left" w:pos="1009"/>
              </w:tabs>
              <w:ind w:firstLine="0"/>
              <w:rPr>
                <w:sz w:val="22"/>
                <w:szCs w:val="22"/>
              </w:rPr>
            </w:pPr>
            <w:r w:rsidRPr="003C16FB">
              <w:rPr>
                <w:sz w:val="22"/>
                <w:szCs w:val="22"/>
                <w:u w:val="single"/>
              </w:rPr>
              <w:t>Знать</w:t>
            </w:r>
            <w:r w:rsidRPr="003C16FB">
              <w:rPr>
                <w:sz w:val="22"/>
                <w:szCs w:val="22"/>
              </w:rPr>
              <w:t xml:space="preserve">: </w:t>
            </w:r>
            <w:r w:rsidR="0074336F" w:rsidRPr="003C16FB">
              <w:rPr>
                <w:color w:val="000000"/>
                <w:sz w:val="22"/>
                <w:szCs w:val="22"/>
              </w:rPr>
              <w:t>методику составления обзора результ</w:t>
            </w:r>
            <w:r w:rsidR="0074336F" w:rsidRPr="003C16FB">
              <w:rPr>
                <w:color w:val="000000"/>
                <w:sz w:val="22"/>
                <w:szCs w:val="22"/>
              </w:rPr>
              <w:t>а</w:t>
            </w:r>
            <w:r w:rsidR="0074336F" w:rsidRPr="003C16FB">
              <w:rPr>
                <w:color w:val="000000"/>
                <w:sz w:val="22"/>
                <w:szCs w:val="22"/>
              </w:rPr>
              <w:t>тов проводимых исследований и отчёта о них;</w:t>
            </w:r>
          </w:p>
          <w:p w:rsidR="004F1684" w:rsidRPr="003C16FB" w:rsidRDefault="004F1684" w:rsidP="004F1684">
            <w:pPr>
              <w:tabs>
                <w:tab w:val="left" w:pos="1009"/>
              </w:tabs>
              <w:ind w:firstLine="0"/>
              <w:rPr>
                <w:sz w:val="22"/>
                <w:szCs w:val="22"/>
              </w:rPr>
            </w:pPr>
            <w:r w:rsidRPr="003C16FB">
              <w:rPr>
                <w:sz w:val="22"/>
                <w:szCs w:val="22"/>
                <w:u w:val="single"/>
              </w:rPr>
              <w:t>Уметь</w:t>
            </w:r>
            <w:r w:rsidRPr="003C16FB">
              <w:rPr>
                <w:sz w:val="22"/>
                <w:szCs w:val="22"/>
              </w:rPr>
              <w:t xml:space="preserve">: </w:t>
            </w:r>
            <w:r w:rsidR="0074336F" w:rsidRPr="003C16FB">
              <w:rPr>
                <w:color w:val="000000"/>
                <w:sz w:val="22"/>
                <w:szCs w:val="22"/>
              </w:rPr>
              <w:t>составлять обзор результатов провод</w:t>
            </w:r>
            <w:r w:rsidR="0074336F" w:rsidRPr="003C16FB">
              <w:rPr>
                <w:color w:val="000000"/>
                <w:sz w:val="22"/>
                <w:szCs w:val="22"/>
              </w:rPr>
              <w:t>и</w:t>
            </w:r>
            <w:r w:rsidR="0074336F" w:rsidRPr="003C16FB">
              <w:rPr>
                <w:color w:val="000000"/>
                <w:sz w:val="22"/>
                <w:szCs w:val="22"/>
              </w:rPr>
              <w:t>мых исследований;</w:t>
            </w:r>
          </w:p>
          <w:p w:rsidR="00D62DC6" w:rsidRPr="003C16FB" w:rsidRDefault="004F1684" w:rsidP="004F1684">
            <w:pPr>
              <w:tabs>
                <w:tab w:val="left" w:pos="1009"/>
              </w:tabs>
              <w:ind w:firstLine="0"/>
              <w:rPr>
                <w:sz w:val="22"/>
                <w:szCs w:val="22"/>
              </w:rPr>
            </w:pPr>
            <w:r w:rsidRPr="003C16FB">
              <w:rPr>
                <w:sz w:val="22"/>
                <w:szCs w:val="22"/>
                <w:u w:val="single"/>
              </w:rPr>
              <w:t>Владеть</w:t>
            </w:r>
            <w:r w:rsidRPr="003C16FB">
              <w:rPr>
                <w:sz w:val="22"/>
                <w:szCs w:val="22"/>
              </w:rPr>
              <w:t>:</w:t>
            </w:r>
            <w:r w:rsidR="0074336F" w:rsidRPr="003C16FB">
              <w:rPr>
                <w:sz w:val="22"/>
                <w:szCs w:val="22"/>
              </w:rPr>
              <w:t xml:space="preserve"> </w:t>
            </w:r>
            <w:r w:rsidR="0074336F" w:rsidRPr="003C16FB">
              <w:rPr>
                <w:color w:val="000000"/>
                <w:sz w:val="22"/>
                <w:szCs w:val="22"/>
              </w:rPr>
              <w:t>навыками составления</w:t>
            </w:r>
            <w:r w:rsidR="0074336F" w:rsidRPr="003C16FB">
              <w:rPr>
                <w:b/>
                <w:color w:val="000000"/>
                <w:sz w:val="22"/>
                <w:szCs w:val="22"/>
              </w:rPr>
              <w:t xml:space="preserve"> </w:t>
            </w:r>
            <w:r w:rsidR="0074336F" w:rsidRPr="003C16FB">
              <w:rPr>
                <w:color w:val="000000"/>
                <w:sz w:val="22"/>
                <w:szCs w:val="22"/>
              </w:rPr>
              <w:t>отчёта о р</w:t>
            </w:r>
            <w:r w:rsidR="0074336F" w:rsidRPr="003C16FB">
              <w:rPr>
                <w:color w:val="000000"/>
                <w:sz w:val="22"/>
                <w:szCs w:val="22"/>
              </w:rPr>
              <w:t>е</w:t>
            </w:r>
            <w:r w:rsidR="0074336F" w:rsidRPr="003C16FB">
              <w:rPr>
                <w:color w:val="000000"/>
                <w:sz w:val="22"/>
                <w:szCs w:val="22"/>
              </w:rPr>
              <w:t>зультатах проводимых исследований.</w:t>
            </w:r>
          </w:p>
        </w:tc>
      </w:tr>
    </w:tbl>
    <w:p w:rsidR="00B83FA6" w:rsidRDefault="00B83FA6" w:rsidP="003C16FB">
      <w:pPr>
        <w:widowControl/>
        <w:ind w:firstLine="567"/>
        <w:rPr>
          <w:rFonts w:eastAsia="Calibri"/>
          <w:b/>
          <w:lang w:eastAsia="en-US"/>
        </w:rPr>
      </w:pPr>
    </w:p>
    <w:p w:rsidR="00685A35" w:rsidRDefault="00685A35" w:rsidP="003C16FB">
      <w:pPr>
        <w:pStyle w:val="a2"/>
        <w:numPr>
          <w:ilvl w:val="0"/>
          <w:numId w:val="40"/>
        </w:numPr>
        <w:tabs>
          <w:tab w:val="left" w:pos="993"/>
        </w:tabs>
        <w:spacing w:line="240" w:lineRule="auto"/>
        <w:ind w:left="0" w:firstLine="567"/>
        <w:rPr>
          <w:b/>
        </w:rPr>
      </w:pPr>
      <w:r>
        <w:rPr>
          <w:b/>
        </w:rPr>
        <w:t>ПРОГРАММА ЗАЩИТЫ ВЫПУСКНОЙ КВАЛИФИКАЦИОННОЙ Р</w:t>
      </w:r>
      <w:r>
        <w:rPr>
          <w:b/>
        </w:rPr>
        <w:t>А</w:t>
      </w:r>
      <w:r>
        <w:rPr>
          <w:b/>
        </w:rPr>
        <w:t>БОТЫ</w:t>
      </w:r>
    </w:p>
    <w:p w:rsidR="00685A35" w:rsidRPr="006A0518" w:rsidRDefault="00685A35" w:rsidP="003C16FB">
      <w:pPr>
        <w:tabs>
          <w:tab w:val="left" w:pos="-567"/>
        </w:tabs>
        <w:ind w:firstLine="567"/>
        <w:rPr>
          <w:color w:val="000000"/>
        </w:rPr>
      </w:pPr>
      <w:r w:rsidRPr="006A0518">
        <w:rPr>
          <w:color w:val="000000"/>
        </w:rPr>
        <w:t>Выпускная квалификационная работа (ВКР) представляет собой выполненную об</w:t>
      </w:r>
      <w:r w:rsidRPr="006A0518">
        <w:rPr>
          <w:color w:val="000000"/>
        </w:rPr>
        <w:t>у</w:t>
      </w:r>
      <w:r w:rsidRPr="006A0518">
        <w:rPr>
          <w:color w:val="000000"/>
        </w:rPr>
        <w:t>чающимся работу, демонстрирующую уровень подготовленности выпускника к самосто</w:t>
      </w:r>
      <w:r w:rsidRPr="006A0518">
        <w:rPr>
          <w:color w:val="000000"/>
        </w:rPr>
        <w:t>я</w:t>
      </w:r>
      <w:r w:rsidRPr="006A0518">
        <w:rPr>
          <w:color w:val="000000"/>
        </w:rPr>
        <w:t xml:space="preserve">тельному решению профессиональных задач. Оценка </w:t>
      </w:r>
      <w:proofErr w:type="spellStart"/>
      <w:r w:rsidRPr="006A0518">
        <w:rPr>
          <w:color w:val="000000"/>
        </w:rPr>
        <w:t>сформированности</w:t>
      </w:r>
      <w:proofErr w:type="spellEnd"/>
      <w:r w:rsidRPr="006A0518">
        <w:rPr>
          <w:color w:val="000000"/>
        </w:rPr>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рецензентом – если предусмотрено).</w:t>
      </w:r>
    </w:p>
    <w:p w:rsidR="008E2DF5" w:rsidRDefault="008E2DF5" w:rsidP="00324557">
      <w:pPr>
        <w:pStyle w:val="a2"/>
        <w:numPr>
          <w:ilvl w:val="0"/>
          <w:numId w:val="40"/>
        </w:numPr>
        <w:tabs>
          <w:tab w:val="left" w:pos="993"/>
        </w:tabs>
        <w:spacing w:line="240" w:lineRule="auto"/>
        <w:rPr>
          <w:b/>
        </w:rPr>
        <w:sectPr w:rsidR="008E2DF5" w:rsidSect="008E2DF5">
          <w:headerReference w:type="default" r:id="rId8"/>
          <w:pgSz w:w="11906" w:h="16838"/>
          <w:pgMar w:top="1134" w:right="851" w:bottom="1134" w:left="1701" w:header="709" w:footer="709" w:gutter="0"/>
          <w:cols w:space="708"/>
          <w:docGrid w:linePitch="360"/>
        </w:sectPr>
      </w:pPr>
    </w:p>
    <w:p w:rsidR="00685A35" w:rsidRDefault="00685A35" w:rsidP="00685A35">
      <w:pPr>
        <w:pStyle w:val="a2"/>
        <w:numPr>
          <w:ilvl w:val="0"/>
          <w:numId w:val="0"/>
        </w:numPr>
        <w:tabs>
          <w:tab w:val="left" w:pos="993"/>
        </w:tabs>
        <w:spacing w:line="240" w:lineRule="auto"/>
        <w:rPr>
          <w:b/>
        </w:rPr>
      </w:pPr>
      <w:r>
        <w:rPr>
          <w:b/>
        </w:rPr>
        <w:lastRenderedPageBreak/>
        <w:t>3</w:t>
      </w:r>
      <w:r w:rsidRPr="00FC05B8">
        <w:rPr>
          <w:b/>
        </w:rPr>
        <w:t>.</w:t>
      </w:r>
      <w:r>
        <w:rPr>
          <w:b/>
        </w:rPr>
        <w:t>1.</w:t>
      </w:r>
      <w:r>
        <w:t xml:space="preserve"> </w:t>
      </w:r>
      <w:r w:rsidRPr="00526D8D">
        <w:t xml:space="preserve"> </w:t>
      </w:r>
      <w:r w:rsidRPr="00526D8D">
        <w:rPr>
          <w:b/>
        </w:rPr>
        <w:t>Карта компетенций</w:t>
      </w:r>
      <w:r>
        <w:rPr>
          <w:b/>
        </w:rPr>
        <w:t xml:space="preserve"> к защите выпускной квалификационной работы</w:t>
      </w:r>
    </w:p>
    <w:p w:rsidR="00685A35" w:rsidRPr="00526D8D" w:rsidRDefault="00685A35" w:rsidP="00685A35">
      <w:pPr>
        <w:pStyle w:val="a2"/>
        <w:numPr>
          <w:ilvl w:val="0"/>
          <w:numId w:val="0"/>
        </w:numPr>
        <w:tabs>
          <w:tab w:val="left" w:pos="993"/>
        </w:tabs>
        <w:spacing w:line="240" w:lineRule="auto"/>
        <w:rPr>
          <w:b/>
        </w:rPr>
      </w:pPr>
    </w:p>
    <w:tbl>
      <w:tblPr>
        <w:tblW w:w="14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268"/>
        <w:gridCol w:w="3077"/>
        <w:gridCol w:w="3590"/>
        <w:gridCol w:w="3390"/>
      </w:tblGrid>
      <w:tr w:rsidR="00685A35" w:rsidRPr="003C16FB" w:rsidTr="003C16FB">
        <w:trPr>
          <w:trHeight w:val="259"/>
          <w:tblHeader/>
        </w:trPr>
        <w:tc>
          <w:tcPr>
            <w:tcW w:w="1560" w:type="dxa"/>
            <w:vMerge w:val="restart"/>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Код комп</w:t>
            </w:r>
            <w:r w:rsidRPr="003C16FB">
              <w:rPr>
                <w:b/>
                <w:sz w:val="22"/>
                <w:szCs w:val="22"/>
              </w:rPr>
              <w:t>е</w:t>
            </w:r>
            <w:r w:rsidRPr="003C16FB">
              <w:rPr>
                <w:b/>
                <w:sz w:val="22"/>
                <w:szCs w:val="22"/>
              </w:rPr>
              <w:t>тенции по ОПОП</w:t>
            </w:r>
          </w:p>
        </w:tc>
        <w:tc>
          <w:tcPr>
            <w:tcW w:w="3268" w:type="dxa"/>
            <w:vMerge w:val="restart"/>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Характеристика компетенции</w:t>
            </w:r>
          </w:p>
        </w:tc>
        <w:tc>
          <w:tcPr>
            <w:tcW w:w="10057" w:type="dxa"/>
            <w:gridSpan w:val="3"/>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Составляющие компетенции</w:t>
            </w:r>
          </w:p>
        </w:tc>
      </w:tr>
      <w:tr w:rsidR="00685A35" w:rsidRPr="003C16FB" w:rsidTr="003C16FB">
        <w:trPr>
          <w:trHeight w:val="166"/>
          <w:tblHeader/>
        </w:trPr>
        <w:tc>
          <w:tcPr>
            <w:tcW w:w="1560" w:type="dxa"/>
            <w:vMerge/>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p>
        </w:tc>
        <w:tc>
          <w:tcPr>
            <w:tcW w:w="3268" w:type="dxa"/>
            <w:vMerge/>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p>
        </w:tc>
        <w:tc>
          <w:tcPr>
            <w:tcW w:w="3077"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знания</w:t>
            </w:r>
          </w:p>
        </w:tc>
        <w:tc>
          <w:tcPr>
            <w:tcW w:w="3590"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умения и навыки</w:t>
            </w:r>
          </w:p>
        </w:tc>
        <w:tc>
          <w:tcPr>
            <w:tcW w:w="3390" w:type="dxa"/>
            <w:vAlign w:val="center"/>
          </w:tcPr>
          <w:p w:rsidR="00685A35" w:rsidRPr="003C16FB" w:rsidRDefault="00685A35" w:rsidP="003C16FB">
            <w:pPr>
              <w:pStyle w:val="a2"/>
              <w:numPr>
                <w:ilvl w:val="0"/>
                <w:numId w:val="0"/>
              </w:numPr>
              <w:tabs>
                <w:tab w:val="left" w:pos="993"/>
              </w:tabs>
              <w:spacing w:line="240" w:lineRule="auto"/>
              <w:jc w:val="center"/>
              <w:rPr>
                <w:b/>
                <w:sz w:val="22"/>
                <w:szCs w:val="22"/>
              </w:rPr>
            </w:pPr>
            <w:r w:rsidRPr="003C16FB">
              <w:rPr>
                <w:b/>
                <w:sz w:val="22"/>
                <w:szCs w:val="22"/>
              </w:rPr>
              <w:t>владение опытом и личностная готовность к профессионал</w:t>
            </w:r>
            <w:r w:rsidRPr="003C16FB">
              <w:rPr>
                <w:b/>
                <w:sz w:val="22"/>
                <w:szCs w:val="22"/>
              </w:rPr>
              <w:t>ь</w:t>
            </w:r>
            <w:r w:rsidRPr="003C16FB">
              <w:rPr>
                <w:b/>
                <w:sz w:val="22"/>
                <w:szCs w:val="22"/>
              </w:rPr>
              <w:t>ному совершенствованию</w:t>
            </w:r>
          </w:p>
        </w:tc>
      </w:tr>
      <w:tr w:rsidR="00685A35" w:rsidRPr="003C16FB" w:rsidTr="00B50725">
        <w:trPr>
          <w:trHeight w:val="259"/>
        </w:trPr>
        <w:tc>
          <w:tcPr>
            <w:tcW w:w="1560" w:type="dxa"/>
            <w:vAlign w:val="center"/>
          </w:tcPr>
          <w:p w:rsidR="00685A35" w:rsidRPr="003C16FB" w:rsidRDefault="00685A35" w:rsidP="00B50725">
            <w:pPr>
              <w:ind w:firstLine="0"/>
              <w:rPr>
                <w:sz w:val="22"/>
                <w:szCs w:val="22"/>
              </w:rPr>
            </w:pPr>
            <w:r w:rsidRPr="003C16FB">
              <w:rPr>
                <w:sz w:val="22"/>
                <w:szCs w:val="22"/>
                <w:lang w:eastAsia="en-US"/>
              </w:rPr>
              <w:t>ОК-1</w:t>
            </w:r>
          </w:p>
        </w:tc>
        <w:tc>
          <w:tcPr>
            <w:tcW w:w="3268" w:type="dxa"/>
            <w:vAlign w:val="center"/>
          </w:tcPr>
          <w:p w:rsidR="00685A35" w:rsidRPr="003C16FB" w:rsidRDefault="002535FE" w:rsidP="002535FE">
            <w:pPr>
              <w:ind w:firstLine="0"/>
              <w:rPr>
                <w:sz w:val="22"/>
                <w:szCs w:val="22"/>
              </w:rPr>
            </w:pPr>
            <w:r w:rsidRPr="003C16FB">
              <w:rPr>
                <w:sz w:val="22"/>
                <w:szCs w:val="22"/>
              </w:rPr>
              <w:t>способность действовать в с</w:t>
            </w:r>
            <w:r w:rsidRPr="003C16FB">
              <w:rPr>
                <w:sz w:val="22"/>
                <w:szCs w:val="22"/>
              </w:rPr>
              <w:t>о</w:t>
            </w:r>
            <w:r w:rsidRPr="003C16FB">
              <w:rPr>
                <w:sz w:val="22"/>
                <w:szCs w:val="22"/>
              </w:rPr>
              <w:t>ответствии с Конституцией Российской Федерации, испо</w:t>
            </w:r>
            <w:r w:rsidRPr="003C16FB">
              <w:rPr>
                <w:sz w:val="22"/>
                <w:szCs w:val="22"/>
              </w:rPr>
              <w:t>л</w:t>
            </w:r>
            <w:r w:rsidRPr="003C16FB">
              <w:rPr>
                <w:sz w:val="22"/>
                <w:szCs w:val="22"/>
              </w:rPr>
              <w:t>нять свой гражданский и пр</w:t>
            </w:r>
            <w:r w:rsidRPr="003C16FB">
              <w:rPr>
                <w:sz w:val="22"/>
                <w:szCs w:val="22"/>
              </w:rPr>
              <w:t>о</w:t>
            </w:r>
            <w:r w:rsidRPr="003C16FB">
              <w:rPr>
                <w:sz w:val="22"/>
                <w:szCs w:val="22"/>
              </w:rPr>
              <w:t>фессиональный долг, руков</w:t>
            </w:r>
            <w:r w:rsidRPr="003C16FB">
              <w:rPr>
                <w:sz w:val="22"/>
                <w:szCs w:val="22"/>
              </w:rPr>
              <w:t>о</w:t>
            </w:r>
            <w:r w:rsidRPr="003C16FB">
              <w:rPr>
                <w:sz w:val="22"/>
                <w:szCs w:val="22"/>
              </w:rPr>
              <w:t>дствуясь принципами законн</w:t>
            </w:r>
            <w:r w:rsidRPr="003C16FB">
              <w:rPr>
                <w:sz w:val="22"/>
                <w:szCs w:val="22"/>
              </w:rPr>
              <w:t>о</w:t>
            </w:r>
            <w:r w:rsidRPr="003C16FB">
              <w:rPr>
                <w:sz w:val="22"/>
                <w:szCs w:val="22"/>
              </w:rPr>
              <w:t>сти и патриотизма</w:t>
            </w:r>
          </w:p>
        </w:tc>
        <w:tc>
          <w:tcPr>
            <w:tcW w:w="3077" w:type="dxa"/>
          </w:tcPr>
          <w:p w:rsidR="00685A35" w:rsidRPr="003C16FB" w:rsidRDefault="00AB261E" w:rsidP="00B50725">
            <w:pPr>
              <w:snapToGrid w:val="0"/>
              <w:ind w:hanging="8"/>
              <w:rPr>
                <w:iCs/>
                <w:sz w:val="22"/>
                <w:szCs w:val="22"/>
              </w:rPr>
            </w:pPr>
            <w:r w:rsidRPr="003C16FB">
              <w:rPr>
                <w:iCs/>
                <w:sz w:val="22"/>
                <w:szCs w:val="22"/>
                <w:u w:val="single"/>
              </w:rPr>
              <w:t>Знать</w:t>
            </w:r>
            <w:r w:rsidRPr="003C16FB">
              <w:rPr>
                <w:iCs/>
                <w:sz w:val="22"/>
                <w:szCs w:val="22"/>
              </w:rPr>
              <w:t xml:space="preserve">: </w:t>
            </w:r>
            <w:r w:rsidR="00EB0477" w:rsidRPr="003C16FB">
              <w:rPr>
                <w:iCs/>
                <w:sz w:val="22"/>
                <w:szCs w:val="22"/>
              </w:rPr>
              <w:t>основы конституцио</w:t>
            </w:r>
            <w:r w:rsidR="00EB0477" w:rsidRPr="003C16FB">
              <w:rPr>
                <w:iCs/>
                <w:sz w:val="22"/>
                <w:szCs w:val="22"/>
              </w:rPr>
              <w:t>н</w:t>
            </w:r>
            <w:r w:rsidR="00EB0477" w:rsidRPr="003C16FB">
              <w:rPr>
                <w:iCs/>
                <w:sz w:val="22"/>
                <w:szCs w:val="22"/>
              </w:rPr>
              <w:t>ного, гражданского, трудов</w:t>
            </w:r>
            <w:r w:rsidR="00EB0477" w:rsidRPr="003C16FB">
              <w:rPr>
                <w:iCs/>
                <w:sz w:val="22"/>
                <w:szCs w:val="22"/>
              </w:rPr>
              <w:t>о</w:t>
            </w:r>
            <w:r w:rsidR="00EB0477" w:rsidRPr="003C16FB">
              <w:rPr>
                <w:iCs/>
                <w:sz w:val="22"/>
                <w:szCs w:val="22"/>
              </w:rPr>
              <w:t>го, налогового права</w:t>
            </w:r>
          </w:p>
        </w:tc>
        <w:tc>
          <w:tcPr>
            <w:tcW w:w="3590" w:type="dxa"/>
          </w:tcPr>
          <w:p w:rsidR="00EB0477" w:rsidRPr="003C16FB" w:rsidRDefault="00AB261E" w:rsidP="00B50725">
            <w:pPr>
              <w:ind w:firstLine="0"/>
              <w:rPr>
                <w:sz w:val="22"/>
                <w:szCs w:val="22"/>
              </w:rPr>
            </w:pPr>
            <w:r w:rsidRPr="003C16FB">
              <w:rPr>
                <w:sz w:val="22"/>
                <w:szCs w:val="22"/>
                <w:u w:val="single"/>
              </w:rPr>
              <w:t>Уметь</w:t>
            </w:r>
            <w:r w:rsidRPr="003C16FB">
              <w:rPr>
                <w:sz w:val="22"/>
                <w:szCs w:val="22"/>
              </w:rPr>
              <w:t xml:space="preserve">: </w:t>
            </w:r>
            <w:r w:rsidR="00EB0477" w:rsidRPr="003C16FB">
              <w:rPr>
                <w:sz w:val="22"/>
                <w:szCs w:val="22"/>
              </w:rPr>
              <w:t>определять возможности применения норм права в конкре</w:t>
            </w:r>
            <w:r w:rsidR="00EB0477" w:rsidRPr="003C16FB">
              <w:rPr>
                <w:sz w:val="22"/>
                <w:szCs w:val="22"/>
              </w:rPr>
              <w:t>т</w:t>
            </w:r>
            <w:r w:rsidR="00EB0477" w:rsidRPr="003C16FB">
              <w:rPr>
                <w:sz w:val="22"/>
                <w:szCs w:val="22"/>
              </w:rPr>
              <w:t>ной экономической ситуации</w:t>
            </w:r>
          </w:p>
          <w:p w:rsidR="00EB0477" w:rsidRPr="003C16FB" w:rsidRDefault="00EB0477" w:rsidP="00EB0477">
            <w:pPr>
              <w:rPr>
                <w:sz w:val="22"/>
                <w:szCs w:val="22"/>
              </w:rPr>
            </w:pPr>
          </w:p>
          <w:p w:rsidR="00685A35" w:rsidRPr="003C16FB" w:rsidRDefault="00685A35" w:rsidP="00EB0477">
            <w:pPr>
              <w:rPr>
                <w:sz w:val="22"/>
                <w:szCs w:val="22"/>
              </w:rPr>
            </w:pPr>
          </w:p>
        </w:tc>
        <w:tc>
          <w:tcPr>
            <w:tcW w:w="3390" w:type="dxa"/>
          </w:tcPr>
          <w:p w:rsidR="00685A35" w:rsidRPr="003C16FB" w:rsidRDefault="00AB261E" w:rsidP="00B50725">
            <w:pPr>
              <w:tabs>
                <w:tab w:val="left" w:pos="0"/>
                <w:tab w:val="left" w:pos="267"/>
              </w:tabs>
              <w:autoSpaceDN w:val="0"/>
              <w:ind w:hanging="13"/>
              <w:textAlignment w:val="baseline"/>
              <w:rPr>
                <w:iCs/>
                <w:sz w:val="22"/>
                <w:szCs w:val="22"/>
              </w:rPr>
            </w:pPr>
            <w:r w:rsidRPr="003C16FB">
              <w:rPr>
                <w:iCs/>
                <w:sz w:val="22"/>
                <w:szCs w:val="22"/>
                <w:u w:val="single"/>
              </w:rPr>
              <w:t xml:space="preserve">Владеть: </w:t>
            </w:r>
            <w:r w:rsidR="00EB0477" w:rsidRPr="003C16FB">
              <w:rPr>
                <w:iCs/>
                <w:sz w:val="22"/>
                <w:szCs w:val="22"/>
              </w:rPr>
              <w:t>навыками самосто</w:t>
            </w:r>
            <w:r w:rsidR="00EB0477" w:rsidRPr="003C16FB">
              <w:rPr>
                <w:iCs/>
                <w:sz w:val="22"/>
                <w:szCs w:val="22"/>
              </w:rPr>
              <w:t>я</w:t>
            </w:r>
            <w:r w:rsidR="00EB0477" w:rsidRPr="003C16FB">
              <w:rPr>
                <w:iCs/>
                <w:sz w:val="22"/>
                <w:szCs w:val="22"/>
              </w:rPr>
              <w:t>тельного поиска необходимого нормативно-правового материала</w:t>
            </w:r>
          </w:p>
        </w:tc>
      </w:tr>
      <w:tr w:rsidR="00685A35" w:rsidRPr="003C16FB" w:rsidTr="00B50725">
        <w:trPr>
          <w:trHeight w:val="259"/>
        </w:trPr>
        <w:tc>
          <w:tcPr>
            <w:tcW w:w="1560" w:type="dxa"/>
            <w:vAlign w:val="center"/>
          </w:tcPr>
          <w:p w:rsidR="00685A35" w:rsidRPr="003C16FB" w:rsidRDefault="00685A35" w:rsidP="00B50725">
            <w:pPr>
              <w:ind w:firstLine="0"/>
              <w:rPr>
                <w:sz w:val="22"/>
                <w:szCs w:val="22"/>
                <w:lang w:eastAsia="en-US"/>
              </w:rPr>
            </w:pPr>
            <w:r w:rsidRPr="003C16FB">
              <w:rPr>
                <w:sz w:val="22"/>
                <w:szCs w:val="22"/>
                <w:lang w:eastAsia="en-US"/>
              </w:rPr>
              <w:t>ОК-2</w:t>
            </w:r>
          </w:p>
        </w:tc>
        <w:tc>
          <w:tcPr>
            <w:tcW w:w="3268" w:type="dxa"/>
            <w:vAlign w:val="center"/>
          </w:tcPr>
          <w:p w:rsidR="00685A35" w:rsidRPr="003C16FB" w:rsidRDefault="002535FE" w:rsidP="00B50725">
            <w:pPr>
              <w:ind w:firstLine="0"/>
              <w:rPr>
                <w:color w:val="FF0000"/>
                <w:sz w:val="22"/>
                <w:szCs w:val="22"/>
                <w:highlight w:val="cyan"/>
              </w:rPr>
            </w:pPr>
            <w:r w:rsidRPr="003C16FB">
              <w:rPr>
                <w:sz w:val="22"/>
                <w:szCs w:val="22"/>
              </w:rPr>
              <w:t>способность осуществлять свою профессиональную деятел</w:t>
            </w:r>
            <w:r w:rsidRPr="003C16FB">
              <w:rPr>
                <w:sz w:val="22"/>
                <w:szCs w:val="22"/>
              </w:rPr>
              <w:t>ь</w:t>
            </w:r>
            <w:r w:rsidRPr="003C16FB">
              <w:rPr>
                <w:sz w:val="22"/>
                <w:szCs w:val="22"/>
              </w:rPr>
              <w:t>ность в различных сферах о</w:t>
            </w:r>
            <w:r w:rsidRPr="003C16FB">
              <w:rPr>
                <w:sz w:val="22"/>
                <w:szCs w:val="22"/>
              </w:rPr>
              <w:t>б</w:t>
            </w:r>
            <w:r w:rsidRPr="003C16FB">
              <w:rPr>
                <w:sz w:val="22"/>
                <w:szCs w:val="22"/>
              </w:rPr>
              <w:t>щественной жизни с учетом принятых в обществе этич</w:t>
            </w:r>
            <w:r w:rsidRPr="003C16FB">
              <w:rPr>
                <w:sz w:val="22"/>
                <w:szCs w:val="22"/>
              </w:rPr>
              <w:t>е</w:t>
            </w:r>
            <w:r w:rsidRPr="003C16FB">
              <w:rPr>
                <w:sz w:val="22"/>
                <w:szCs w:val="22"/>
              </w:rPr>
              <w:t>ских, морально-нравственных и правовых норм, соблюдать принципы профессиональной этики</w:t>
            </w:r>
          </w:p>
        </w:tc>
        <w:tc>
          <w:tcPr>
            <w:tcW w:w="3077" w:type="dxa"/>
          </w:tcPr>
          <w:p w:rsidR="00685A35" w:rsidRPr="003C16FB" w:rsidRDefault="00AB261E" w:rsidP="00B50725">
            <w:pPr>
              <w:ind w:hanging="8"/>
              <w:rPr>
                <w:iCs/>
                <w:sz w:val="22"/>
                <w:szCs w:val="22"/>
              </w:rPr>
            </w:pPr>
            <w:r w:rsidRPr="003C16FB">
              <w:rPr>
                <w:iCs/>
                <w:sz w:val="22"/>
                <w:szCs w:val="22"/>
                <w:u w:val="single"/>
              </w:rPr>
              <w:t>Знать</w:t>
            </w:r>
            <w:r w:rsidRPr="003C16FB">
              <w:rPr>
                <w:iCs/>
                <w:sz w:val="22"/>
                <w:szCs w:val="22"/>
              </w:rPr>
              <w:t xml:space="preserve">: </w:t>
            </w:r>
            <w:r w:rsidR="00EB0477" w:rsidRPr="003C16FB">
              <w:rPr>
                <w:iCs/>
                <w:sz w:val="22"/>
                <w:szCs w:val="22"/>
              </w:rPr>
              <w:t>положения психологии малых групп, особенностей межличностных отношений</w:t>
            </w:r>
          </w:p>
        </w:tc>
        <w:tc>
          <w:tcPr>
            <w:tcW w:w="3590" w:type="dxa"/>
          </w:tcPr>
          <w:p w:rsidR="00EB0477" w:rsidRPr="003C16FB" w:rsidRDefault="00AB261E" w:rsidP="00B50725">
            <w:pPr>
              <w:ind w:firstLine="0"/>
              <w:rPr>
                <w:sz w:val="22"/>
                <w:szCs w:val="22"/>
              </w:rPr>
            </w:pPr>
            <w:r w:rsidRPr="003C16FB">
              <w:rPr>
                <w:sz w:val="22"/>
                <w:szCs w:val="22"/>
                <w:u w:val="single"/>
              </w:rPr>
              <w:t>Уметь</w:t>
            </w:r>
            <w:r w:rsidRPr="003C16FB">
              <w:rPr>
                <w:sz w:val="22"/>
                <w:szCs w:val="22"/>
              </w:rPr>
              <w:t xml:space="preserve">: </w:t>
            </w:r>
            <w:r w:rsidR="00EB0477" w:rsidRPr="003C16FB">
              <w:rPr>
                <w:sz w:val="22"/>
                <w:szCs w:val="22"/>
              </w:rPr>
              <w:t>дать психологическую х</w:t>
            </w:r>
            <w:r w:rsidR="00EB0477" w:rsidRPr="003C16FB">
              <w:rPr>
                <w:sz w:val="22"/>
                <w:szCs w:val="22"/>
              </w:rPr>
              <w:t>а</w:t>
            </w:r>
            <w:r w:rsidR="00EB0477" w:rsidRPr="003C16FB">
              <w:rPr>
                <w:sz w:val="22"/>
                <w:szCs w:val="22"/>
              </w:rPr>
              <w:t>рактеристику личности и малой группы в целом</w:t>
            </w:r>
          </w:p>
          <w:p w:rsidR="00EB0477" w:rsidRPr="003C16FB" w:rsidRDefault="00EB0477" w:rsidP="00EB0477">
            <w:pPr>
              <w:rPr>
                <w:sz w:val="22"/>
                <w:szCs w:val="22"/>
              </w:rPr>
            </w:pPr>
          </w:p>
          <w:p w:rsidR="00EB0477" w:rsidRPr="003C16FB" w:rsidRDefault="00EB0477" w:rsidP="00EB0477">
            <w:pPr>
              <w:rPr>
                <w:sz w:val="22"/>
                <w:szCs w:val="22"/>
              </w:rPr>
            </w:pPr>
          </w:p>
          <w:p w:rsidR="00EB0477" w:rsidRPr="003C16FB" w:rsidRDefault="00EB0477" w:rsidP="00EB0477">
            <w:pPr>
              <w:rPr>
                <w:sz w:val="22"/>
                <w:szCs w:val="22"/>
              </w:rPr>
            </w:pPr>
          </w:p>
          <w:p w:rsidR="00685A35" w:rsidRPr="003C16FB" w:rsidRDefault="00685A35" w:rsidP="00EB0477">
            <w:pPr>
              <w:rPr>
                <w:sz w:val="22"/>
                <w:szCs w:val="22"/>
              </w:rPr>
            </w:pPr>
          </w:p>
        </w:tc>
        <w:tc>
          <w:tcPr>
            <w:tcW w:w="3390" w:type="dxa"/>
          </w:tcPr>
          <w:p w:rsidR="00685A35" w:rsidRPr="003C16FB" w:rsidRDefault="00AB261E" w:rsidP="00B50725">
            <w:pPr>
              <w:ind w:firstLine="0"/>
              <w:rPr>
                <w:iCs/>
                <w:sz w:val="22"/>
                <w:szCs w:val="22"/>
              </w:rPr>
            </w:pPr>
            <w:r w:rsidRPr="003C16FB">
              <w:rPr>
                <w:iCs/>
                <w:sz w:val="22"/>
                <w:szCs w:val="22"/>
                <w:u w:val="single"/>
              </w:rPr>
              <w:t xml:space="preserve">Владеть: </w:t>
            </w:r>
            <w:r w:rsidR="00EB0477" w:rsidRPr="003C16FB">
              <w:rPr>
                <w:iCs/>
                <w:sz w:val="22"/>
                <w:szCs w:val="22"/>
              </w:rPr>
              <w:t>методами управления малыми группами.</w:t>
            </w:r>
          </w:p>
        </w:tc>
      </w:tr>
      <w:tr w:rsidR="00685A35" w:rsidRPr="003C16FB" w:rsidTr="00B50725">
        <w:trPr>
          <w:trHeight w:val="259"/>
        </w:trPr>
        <w:tc>
          <w:tcPr>
            <w:tcW w:w="1560" w:type="dxa"/>
            <w:vAlign w:val="center"/>
          </w:tcPr>
          <w:p w:rsidR="00685A35" w:rsidRPr="003C16FB" w:rsidRDefault="00685A35" w:rsidP="00B50725">
            <w:pPr>
              <w:ind w:firstLine="0"/>
              <w:rPr>
                <w:sz w:val="22"/>
                <w:szCs w:val="22"/>
                <w:lang w:eastAsia="en-US"/>
              </w:rPr>
            </w:pPr>
            <w:r w:rsidRPr="003C16FB">
              <w:rPr>
                <w:sz w:val="22"/>
                <w:szCs w:val="22"/>
                <w:lang w:eastAsia="en-US"/>
              </w:rPr>
              <w:t>ОК-3</w:t>
            </w:r>
          </w:p>
        </w:tc>
        <w:tc>
          <w:tcPr>
            <w:tcW w:w="3268" w:type="dxa"/>
            <w:vAlign w:val="center"/>
          </w:tcPr>
          <w:p w:rsidR="00685A35" w:rsidRPr="003C16FB" w:rsidRDefault="002535FE" w:rsidP="002535FE">
            <w:pPr>
              <w:ind w:firstLine="0"/>
              <w:rPr>
                <w:sz w:val="22"/>
                <w:szCs w:val="22"/>
              </w:rPr>
            </w:pPr>
            <w:r w:rsidRPr="003C16FB">
              <w:rPr>
                <w:sz w:val="22"/>
                <w:szCs w:val="22"/>
              </w:rPr>
              <w:t>способность осуществлять н</w:t>
            </w:r>
            <w:r w:rsidRPr="003C16FB">
              <w:rPr>
                <w:sz w:val="22"/>
                <w:szCs w:val="22"/>
              </w:rPr>
              <w:t>а</w:t>
            </w:r>
            <w:r w:rsidRPr="003C16FB">
              <w:rPr>
                <w:sz w:val="22"/>
                <w:szCs w:val="22"/>
              </w:rPr>
              <w:t>учный анализ социально знач</w:t>
            </w:r>
            <w:r w:rsidRPr="003C16FB">
              <w:rPr>
                <w:sz w:val="22"/>
                <w:szCs w:val="22"/>
              </w:rPr>
              <w:t>и</w:t>
            </w:r>
            <w:r w:rsidRPr="003C16FB">
              <w:rPr>
                <w:sz w:val="22"/>
                <w:szCs w:val="22"/>
              </w:rPr>
              <w:t>мых явлений и процессов, в том числе политического и экон</w:t>
            </w:r>
            <w:r w:rsidRPr="003C16FB">
              <w:rPr>
                <w:sz w:val="22"/>
                <w:szCs w:val="22"/>
              </w:rPr>
              <w:t>о</w:t>
            </w:r>
            <w:r w:rsidRPr="003C16FB">
              <w:rPr>
                <w:sz w:val="22"/>
                <w:szCs w:val="22"/>
              </w:rPr>
              <w:t>мического характера, мирово</w:t>
            </w:r>
            <w:r w:rsidRPr="003C16FB">
              <w:rPr>
                <w:sz w:val="22"/>
                <w:szCs w:val="22"/>
              </w:rPr>
              <w:t>з</w:t>
            </w:r>
            <w:r w:rsidRPr="003C16FB">
              <w:rPr>
                <w:sz w:val="22"/>
                <w:szCs w:val="22"/>
              </w:rPr>
              <w:t>зренческих и философских пр</w:t>
            </w:r>
            <w:r w:rsidRPr="003C16FB">
              <w:rPr>
                <w:sz w:val="22"/>
                <w:szCs w:val="22"/>
              </w:rPr>
              <w:t>о</w:t>
            </w:r>
            <w:r w:rsidRPr="003C16FB">
              <w:rPr>
                <w:sz w:val="22"/>
                <w:szCs w:val="22"/>
              </w:rPr>
              <w:t>блем, использовать основные положения и методы гуман</w:t>
            </w:r>
            <w:r w:rsidRPr="003C16FB">
              <w:rPr>
                <w:sz w:val="22"/>
                <w:szCs w:val="22"/>
              </w:rPr>
              <w:t>и</w:t>
            </w:r>
            <w:r w:rsidRPr="003C16FB">
              <w:rPr>
                <w:sz w:val="22"/>
                <w:szCs w:val="22"/>
              </w:rPr>
              <w:t xml:space="preserve">тарных, социальных и </w:t>
            </w:r>
            <w:proofErr w:type="spellStart"/>
            <w:r w:rsidRPr="003C16FB">
              <w:rPr>
                <w:sz w:val="22"/>
                <w:szCs w:val="22"/>
              </w:rPr>
              <w:t>эконом</w:t>
            </w:r>
            <w:r w:rsidRPr="003C16FB">
              <w:rPr>
                <w:sz w:val="22"/>
                <w:szCs w:val="22"/>
              </w:rPr>
              <w:t>и</w:t>
            </w:r>
            <w:r w:rsidRPr="003C16FB">
              <w:rPr>
                <w:sz w:val="22"/>
                <w:szCs w:val="22"/>
              </w:rPr>
              <w:t>чесикх</w:t>
            </w:r>
            <w:proofErr w:type="spellEnd"/>
            <w:r w:rsidRPr="003C16FB">
              <w:rPr>
                <w:sz w:val="22"/>
                <w:szCs w:val="22"/>
              </w:rPr>
              <w:t xml:space="preserve"> наук при решении соц</w:t>
            </w:r>
            <w:r w:rsidRPr="003C16FB">
              <w:rPr>
                <w:sz w:val="22"/>
                <w:szCs w:val="22"/>
              </w:rPr>
              <w:t>и</w:t>
            </w:r>
            <w:r w:rsidRPr="003C16FB">
              <w:rPr>
                <w:sz w:val="22"/>
                <w:szCs w:val="22"/>
              </w:rPr>
              <w:t>альных и профессиональных задач</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основы микро- и ма</w:t>
            </w:r>
            <w:r w:rsidRPr="003C16FB">
              <w:rPr>
                <w:sz w:val="22"/>
                <w:szCs w:val="22"/>
              </w:rPr>
              <w:t>к</w:t>
            </w:r>
            <w:r w:rsidRPr="003C16FB">
              <w:rPr>
                <w:sz w:val="22"/>
                <w:szCs w:val="22"/>
              </w:rPr>
              <w:t xml:space="preserve">роэкономики, </w:t>
            </w:r>
            <w:r w:rsidRPr="003C16FB">
              <w:rPr>
                <w:sz w:val="22"/>
                <w:szCs w:val="22"/>
                <w:lang w:eastAsia="en-US"/>
              </w:rPr>
              <w:t>мировоззренч</w:t>
            </w:r>
            <w:r w:rsidRPr="003C16FB">
              <w:rPr>
                <w:sz w:val="22"/>
                <w:szCs w:val="22"/>
                <w:lang w:eastAsia="en-US"/>
              </w:rPr>
              <w:t>е</w:t>
            </w:r>
            <w:r w:rsidRPr="003C16FB">
              <w:rPr>
                <w:sz w:val="22"/>
                <w:szCs w:val="22"/>
                <w:lang w:eastAsia="en-US"/>
              </w:rPr>
              <w:t>ских и философских проблем</w:t>
            </w: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xml:space="preserve"> определять экономическую и социальную эффективность де</w:t>
            </w:r>
            <w:r w:rsidRPr="003C16FB">
              <w:rPr>
                <w:sz w:val="22"/>
                <w:szCs w:val="22"/>
              </w:rPr>
              <w:t>я</w:t>
            </w:r>
            <w:r w:rsidRPr="003C16FB">
              <w:rPr>
                <w:sz w:val="22"/>
                <w:szCs w:val="22"/>
              </w:rPr>
              <w:t>тельности отдельного предприятия и национальной экономики в целом</w:t>
            </w:r>
          </w:p>
        </w:tc>
        <w:tc>
          <w:tcPr>
            <w:tcW w:w="3390" w:type="dxa"/>
          </w:tcPr>
          <w:p w:rsidR="00685A35" w:rsidRPr="003C16FB" w:rsidRDefault="00EB0477" w:rsidP="00B50725">
            <w:pPr>
              <w:ind w:firstLine="0"/>
              <w:rPr>
                <w:i/>
                <w:iCs/>
                <w:sz w:val="22"/>
                <w:szCs w:val="22"/>
              </w:rPr>
            </w:pPr>
            <w:r w:rsidRPr="003C16FB">
              <w:rPr>
                <w:sz w:val="22"/>
                <w:szCs w:val="22"/>
                <w:u w:val="single"/>
              </w:rPr>
              <w:t>Владеть:</w:t>
            </w:r>
            <w:r w:rsidRPr="003C16FB">
              <w:rPr>
                <w:sz w:val="22"/>
                <w:szCs w:val="22"/>
              </w:rPr>
              <w:t xml:space="preserve"> навыками практическ</w:t>
            </w:r>
            <w:r w:rsidRPr="003C16FB">
              <w:rPr>
                <w:sz w:val="22"/>
                <w:szCs w:val="22"/>
              </w:rPr>
              <w:t>о</w:t>
            </w:r>
            <w:r w:rsidRPr="003C16FB">
              <w:rPr>
                <w:sz w:val="22"/>
                <w:szCs w:val="22"/>
              </w:rPr>
              <w:t xml:space="preserve">го анализа экономических, </w:t>
            </w:r>
            <w:r w:rsidRPr="003C16FB">
              <w:rPr>
                <w:sz w:val="22"/>
                <w:szCs w:val="22"/>
                <w:lang w:eastAsia="en-US"/>
              </w:rPr>
              <w:t>гум</w:t>
            </w:r>
            <w:r w:rsidRPr="003C16FB">
              <w:rPr>
                <w:sz w:val="22"/>
                <w:szCs w:val="22"/>
                <w:lang w:eastAsia="en-US"/>
              </w:rPr>
              <w:t>а</w:t>
            </w:r>
            <w:r w:rsidRPr="003C16FB">
              <w:rPr>
                <w:sz w:val="22"/>
                <w:szCs w:val="22"/>
                <w:lang w:eastAsia="en-US"/>
              </w:rPr>
              <w:t>нитарных, социальных</w:t>
            </w:r>
            <w:r w:rsidRPr="003C16FB">
              <w:rPr>
                <w:sz w:val="22"/>
                <w:szCs w:val="22"/>
              </w:rPr>
              <w:t xml:space="preserve"> процессов</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ОК-4</w:t>
            </w:r>
          </w:p>
        </w:tc>
        <w:tc>
          <w:tcPr>
            <w:tcW w:w="3268" w:type="dxa"/>
            <w:vAlign w:val="center"/>
          </w:tcPr>
          <w:p w:rsidR="00685A35" w:rsidRPr="003C16FB" w:rsidRDefault="002535FE" w:rsidP="002535FE">
            <w:pPr>
              <w:ind w:firstLine="0"/>
              <w:rPr>
                <w:rStyle w:val="FontStyle212"/>
                <w:sz w:val="22"/>
                <w:szCs w:val="22"/>
              </w:rPr>
            </w:pPr>
            <w:proofErr w:type="gramStart"/>
            <w:r w:rsidRPr="003C16FB">
              <w:rPr>
                <w:sz w:val="22"/>
                <w:szCs w:val="22"/>
              </w:rPr>
              <w:t>способность понимать движ</w:t>
            </w:r>
            <w:r w:rsidRPr="003C16FB">
              <w:rPr>
                <w:sz w:val="22"/>
                <w:szCs w:val="22"/>
              </w:rPr>
              <w:t>у</w:t>
            </w:r>
            <w:r w:rsidRPr="003C16FB">
              <w:rPr>
                <w:sz w:val="22"/>
                <w:szCs w:val="22"/>
              </w:rPr>
              <w:t>щие силы и закономерности исторического и социального процессов, уважительно и б</w:t>
            </w:r>
            <w:r w:rsidRPr="003C16FB">
              <w:rPr>
                <w:sz w:val="22"/>
                <w:szCs w:val="22"/>
              </w:rPr>
              <w:t>е</w:t>
            </w:r>
            <w:r w:rsidRPr="003C16FB">
              <w:rPr>
                <w:sz w:val="22"/>
                <w:szCs w:val="22"/>
              </w:rPr>
              <w:lastRenderedPageBreak/>
              <w:t>режно относиться к историч</w:t>
            </w:r>
            <w:r w:rsidRPr="003C16FB">
              <w:rPr>
                <w:sz w:val="22"/>
                <w:szCs w:val="22"/>
              </w:rPr>
              <w:t>е</w:t>
            </w:r>
            <w:r w:rsidRPr="003C16FB">
              <w:rPr>
                <w:sz w:val="22"/>
                <w:szCs w:val="22"/>
              </w:rPr>
              <w:t>скому наследию и культурным традициям, толерантно воспр</w:t>
            </w:r>
            <w:r w:rsidRPr="003C16FB">
              <w:rPr>
                <w:sz w:val="22"/>
                <w:szCs w:val="22"/>
              </w:rPr>
              <w:t>и</w:t>
            </w:r>
            <w:r w:rsidRPr="003C16FB">
              <w:rPr>
                <w:sz w:val="22"/>
                <w:szCs w:val="22"/>
              </w:rPr>
              <w:t>нимать социальные и культу</w:t>
            </w:r>
            <w:r w:rsidRPr="003C16FB">
              <w:rPr>
                <w:sz w:val="22"/>
                <w:szCs w:val="22"/>
              </w:rPr>
              <w:t>р</w:t>
            </w:r>
            <w:r w:rsidRPr="003C16FB">
              <w:rPr>
                <w:sz w:val="22"/>
                <w:szCs w:val="22"/>
              </w:rPr>
              <w:t>ные различия</w:t>
            </w:r>
            <w:proofErr w:type="gramEnd"/>
          </w:p>
        </w:tc>
        <w:tc>
          <w:tcPr>
            <w:tcW w:w="3077" w:type="dxa"/>
          </w:tcPr>
          <w:p w:rsidR="00685A35" w:rsidRPr="003C16FB" w:rsidRDefault="00EB0477" w:rsidP="00B50725">
            <w:pPr>
              <w:snapToGrid w:val="0"/>
              <w:ind w:hanging="8"/>
              <w:rPr>
                <w:i/>
                <w:iCs/>
                <w:sz w:val="22"/>
                <w:szCs w:val="22"/>
              </w:rPr>
            </w:pPr>
            <w:r w:rsidRPr="003C16FB">
              <w:rPr>
                <w:sz w:val="22"/>
                <w:szCs w:val="22"/>
                <w:u w:val="single"/>
              </w:rPr>
              <w:lastRenderedPageBreak/>
              <w:t>Знать</w:t>
            </w:r>
            <w:r w:rsidRPr="003C16FB">
              <w:rPr>
                <w:sz w:val="22"/>
                <w:szCs w:val="22"/>
              </w:rPr>
              <w:t>: движущие силы и з</w:t>
            </w:r>
            <w:r w:rsidRPr="003C16FB">
              <w:rPr>
                <w:sz w:val="22"/>
                <w:szCs w:val="22"/>
              </w:rPr>
              <w:t>а</w:t>
            </w:r>
            <w:r w:rsidRPr="003C16FB">
              <w:rPr>
                <w:sz w:val="22"/>
                <w:szCs w:val="22"/>
              </w:rPr>
              <w:t>кономерности исторического и социального процессов</w:t>
            </w: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уважительно и бережно о</w:t>
            </w:r>
            <w:r w:rsidRPr="003C16FB">
              <w:rPr>
                <w:sz w:val="22"/>
                <w:szCs w:val="22"/>
              </w:rPr>
              <w:t>т</w:t>
            </w:r>
            <w:r w:rsidRPr="003C16FB">
              <w:rPr>
                <w:sz w:val="22"/>
                <w:szCs w:val="22"/>
              </w:rPr>
              <w:t>носиться к историческому насл</w:t>
            </w:r>
            <w:r w:rsidRPr="003C16FB">
              <w:rPr>
                <w:sz w:val="22"/>
                <w:szCs w:val="22"/>
              </w:rPr>
              <w:t>е</w:t>
            </w:r>
            <w:r w:rsidRPr="003C16FB">
              <w:rPr>
                <w:sz w:val="22"/>
                <w:szCs w:val="22"/>
              </w:rPr>
              <w:t>дию и культурным традициям, т</w:t>
            </w:r>
            <w:r w:rsidRPr="003C16FB">
              <w:rPr>
                <w:sz w:val="22"/>
                <w:szCs w:val="22"/>
              </w:rPr>
              <w:t>о</w:t>
            </w:r>
            <w:r w:rsidRPr="003C16FB">
              <w:rPr>
                <w:sz w:val="22"/>
                <w:szCs w:val="22"/>
              </w:rPr>
              <w:t>лерантно воспринимать социал</w:t>
            </w:r>
            <w:r w:rsidRPr="003C16FB">
              <w:rPr>
                <w:sz w:val="22"/>
                <w:szCs w:val="22"/>
              </w:rPr>
              <w:t>ь</w:t>
            </w:r>
            <w:r w:rsidRPr="003C16FB">
              <w:rPr>
                <w:sz w:val="22"/>
                <w:szCs w:val="22"/>
              </w:rPr>
              <w:lastRenderedPageBreak/>
              <w:t>ные и культурные различия</w:t>
            </w:r>
          </w:p>
        </w:tc>
        <w:tc>
          <w:tcPr>
            <w:tcW w:w="3390" w:type="dxa"/>
          </w:tcPr>
          <w:p w:rsidR="00685A35" w:rsidRPr="003C16FB" w:rsidRDefault="00EB0477" w:rsidP="00B50725">
            <w:pPr>
              <w:ind w:firstLine="0"/>
              <w:rPr>
                <w:i/>
                <w:iCs/>
                <w:sz w:val="22"/>
                <w:szCs w:val="22"/>
              </w:rPr>
            </w:pPr>
            <w:r w:rsidRPr="003C16FB">
              <w:rPr>
                <w:sz w:val="22"/>
                <w:szCs w:val="22"/>
                <w:u w:val="single"/>
              </w:rPr>
              <w:lastRenderedPageBreak/>
              <w:t>Владеть</w:t>
            </w:r>
            <w:r w:rsidRPr="003C16FB">
              <w:rPr>
                <w:sz w:val="22"/>
                <w:szCs w:val="22"/>
              </w:rPr>
              <w:t>: способностью опред</w:t>
            </w:r>
            <w:r w:rsidRPr="003C16FB">
              <w:rPr>
                <w:sz w:val="22"/>
                <w:szCs w:val="22"/>
              </w:rPr>
              <w:t>е</w:t>
            </w:r>
            <w:r w:rsidRPr="003C16FB">
              <w:rPr>
                <w:sz w:val="22"/>
                <w:szCs w:val="22"/>
              </w:rPr>
              <w:t>лять особенности взаимодейс</w:t>
            </w:r>
            <w:r w:rsidRPr="003C16FB">
              <w:rPr>
                <w:sz w:val="22"/>
                <w:szCs w:val="22"/>
              </w:rPr>
              <w:t>т</w:t>
            </w:r>
            <w:r w:rsidRPr="003C16FB">
              <w:rPr>
                <w:sz w:val="22"/>
                <w:szCs w:val="22"/>
              </w:rPr>
              <w:t>вия с разными социальными, конфессиональными и этнич</w:t>
            </w:r>
            <w:r w:rsidRPr="003C16FB">
              <w:rPr>
                <w:sz w:val="22"/>
                <w:szCs w:val="22"/>
              </w:rPr>
              <w:t>е</w:t>
            </w:r>
            <w:r w:rsidRPr="003C16FB">
              <w:rPr>
                <w:sz w:val="22"/>
                <w:szCs w:val="22"/>
              </w:rPr>
              <w:lastRenderedPageBreak/>
              <w:t>скими группами населения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lastRenderedPageBreak/>
              <w:t>ОК-5</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понимать социал</w:t>
            </w:r>
            <w:r w:rsidRPr="003C16FB">
              <w:rPr>
                <w:sz w:val="22"/>
                <w:szCs w:val="22"/>
              </w:rPr>
              <w:t>ь</w:t>
            </w:r>
            <w:r w:rsidRPr="003C16FB">
              <w:rPr>
                <w:sz w:val="22"/>
                <w:szCs w:val="22"/>
              </w:rPr>
              <w:t>ную значимость своей профе</w:t>
            </w:r>
            <w:r w:rsidRPr="003C16FB">
              <w:rPr>
                <w:sz w:val="22"/>
                <w:szCs w:val="22"/>
              </w:rPr>
              <w:t>с</w:t>
            </w:r>
            <w:r w:rsidRPr="003C16FB">
              <w:rPr>
                <w:sz w:val="22"/>
                <w:szCs w:val="22"/>
              </w:rPr>
              <w:t>сии, цели, обладать высокой мотивацией к выполнению профессиональной деятельн</w:t>
            </w:r>
            <w:r w:rsidRPr="003C16FB">
              <w:rPr>
                <w:sz w:val="22"/>
                <w:szCs w:val="22"/>
              </w:rPr>
              <w:t>о</w:t>
            </w:r>
            <w:r w:rsidRPr="003C16FB">
              <w:rPr>
                <w:sz w:val="22"/>
                <w:szCs w:val="22"/>
              </w:rPr>
              <w:t>сти, защите интересов личн</w:t>
            </w:r>
            <w:r w:rsidRPr="003C16FB">
              <w:rPr>
                <w:sz w:val="22"/>
                <w:szCs w:val="22"/>
              </w:rPr>
              <w:t>о</w:t>
            </w:r>
            <w:r w:rsidRPr="003C16FB">
              <w:rPr>
                <w:sz w:val="22"/>
                <w:szCs w:val="22"/>
              </w:rPr>
              <w:t>сти, общества и государства</w:t>
            </w:r>
          </w:p>
        </w:tc>
        <w:tc>
          <w:tcPr>
            <w:tcW w:w="3077" w:type="dxa"/>
          </w:tcPr>
          <w:p w:rsidR="00EB0477" w:rsidRPr="003C16FB" w:rsidRDefault="00EB0477" w:rsidP="00EB0477">
            <w:pPr>
              <w:widowControl/>
              <w:ind w:firstLine="0"/>
              <w:rPr>
                <w:sz w:val="22"/>
                <w:szCs w:val="22"/>
              </w:rPr>
            </w:pPr>
            <w:r w:rsidRPr="003C16FB">
              <w:rPr>
                <w:sz w:val="22"/>
                <w:szCs w:val="22"/>
                <w:u w:val="single"/>
              </w:rPr>
              <w:t>Знать</w:t>
            </w:r>
            <w:r w:rsidRPr="003C16FB">
              <w:rPr>
                <w:sz w:val="22"/>
                <w:szCs w:val="22"/>
              </w:rPr>
              <w:t>: важнейшие достиж</w:t>
            </w:r>
            <w:r w:rsidRPr="003C16FB">
              <w:rPr>
                <w:sz w:val="22"/>
                <w:szCs w:val="22"/>
              </w:rPr>
              <w:t>е</w:t>
            </w:r>
            <w:r w:rsidRPr="003C16FB">
              <w:rPr>
                <w:sz w:val="22"/>
                <w:szCs w:val="22"/>
              </w:rPr>
              <w:t xml:space="preserve">ния экономической науки, сформировавшиеся в ходе исторического развития </w:t>
            </w:r>
          </w:p>
          <w:p w:rsidR="00685A35" w:rsidRPr="003C16FB" w:rsidRDefault="00685A35" w:rsidP="00B50725">
            <w:pPr>
              <w:ind w:hanging="8"/>
              <w:rPr>
                <w:i/>
                <w:iCs/>
                <w:sz w:val="22"/>
                <w:szCs w:val="22"/>
              </w:rPr>
            </w:pP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системно обобщать экон</w:t>
            </w:r>
            <w:r w:rsidRPr="003C16FB">
              <w:rPr>
                <w:sz w:val="22"/>
                <w:szCs w:val="22"/>
              </w:rPr>
              <w:t>о</w:t>
            </w:r>
            <w:r w:rsidRPr="003C16FB">
              <w:rPr>
                <w:sz w:val="22"/>
                <w:szCs w:val="22"/>
              </w:rPr>
              <w:t>мическую информацию, формул</w:t>
            </w:r>
            <w:r w:rsidRPr="003C16FB">
              <w:rPr>
                <w:sz w:val="22"/>
                <w:szCs w:val="22"/>
              </w:rPr>
              <w:t>и</w:t>
            </w:r>
            <w:r w:rsidRPr="003C16FB">
              <w:rPr>
                <w:sz w:val="22"/>
                <w:szCs w:val="22"/>
              </w:rPr>
              <w:t>ровать цели и находить пути их достижения</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рационал</w:t>
            </w:r>
            <w:r w:rsidRPr="003C16FB">
              <w:rPr>
                <w:sz w:val="22"/>
                <w:szCs w:val="22"/>
              </w:rPr>
              <w:t>ь</w:t>
            </w:r>
            <w:r w:rsidRPr="003C16FB">
              <w:rPr>
                <w:sz w:val="22"/>
                <w:szCs w:val="22"/>
              </w:rPr>
              <w:t>ной организации и поэтапного выполнения своей учебно-профессиональной и научно-исследовательской деятельности в изучении экономических в</w:t>
            </w:r>
            <w:r w:rsidRPr="003C16FB">
              <w:rPr>
                <w:sz w:val="22"/>
                <w:szCs w:val="22"/>
              </w:rPr>
              <w:t>о</w:t>
            </w:r>
            <w:r w:rsidRPr="003C16FB">
              <w:rPr>
                <w:sz w:val="22"/>
                <w:szCs w:val="22"/>
              </w:rPr>
              <w:t>просов</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ОК-6</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работе в мног</w:t>
            </w:r>
            <w:r w:rsidRPr="003C16FB">
              <w:rPr>
                <w:sz w:val="22"/>
                <w:szCs w:val="22"/>
              </w:rPr>
              <w:t>о</w:t>
            </w:r>
            <w:r w:rsidRPr="003C16FB">
              <w:rPr>
                <w:sz w:val="22"/>
                <w:szCs w:val="22"/>
              </w:rPr>
              <w:t>национальном коллективе, к формированию отношений с</w:t>
            </w:r>
            <w:r w:rsidRPr="003C16FB">
              <w:rPr>
                <w:sz w:val="22"/>
                <w:szCs w:val="22"/>
              </w:rPr>
              <w:t>о</w:t>
            </w:r>
            <w:r w:rsidRPr="003C16FB">
              <w:rPr>
                <w:sz w:val="22"/>
                <w:szCs w:val="22"/>
              </w:rPr>
              <w:t>трудничества и трудовой ко</w:t>
            </w:r>
            <w:r w:rsidRPr="003C16FB">
              <w:rPr>
                <w:sz w:val="22"/>
                <w:szCs w:val="22"/>
              </w:rPr>
              <w:t>о</w:t>
            </w:r>
            <w:r w:rsidRPr="003C16FB">
              <w:rPr>
                <w:sz w:val="22"/>
                <w:szCs w:val="22"/>
              </w:rPr>
              <w:t>перации, а также к применению методов конструктивного ра</w:t>
            </w:r>
            <w:r w:rsidRPr="003C16FB">
              <w:rPr>
                <w:sz w:val="22"/>
                <w:szCs w:val="22"/>
              </w:rPr>
              <w:t>з</w:t>
            </w:r>
            <w:r w:rsidRPr="003C16FB">
              <w:rPr>
                <w:sz w:val="22"/>
                <w:szCs w:val="22"/>
              </w:rPr>
              <w:t>решения конфликтных ситу</w:t>
            </w:r>
            <w:r w:rsidRPr="003C16FB">
              <w:rPr>
                <w:sz w:val="22"/>
                <w:szCs w:val="22"/>
              </w:rPr>
              <w:t>а</w:t>
            </w:r>
            <w:r w:rsidRPr="003C16FB">
              <w:rPr>
                <w:sz w:val="22"/>
                <w:szCs w:val="22"/>
              </w:rPr>
              <w:t>ций</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важнейшие основные социальные институты, де</w:t>
            </w:r>
            <w:r w:rsidRPr="003C16FB">
              <w:rPr>
                <w:sz w:val="22"/>
                <w:szCs w:val="22"/>
              </w:rPr>
              <w:t>й</w:t>
            </w:r>
            <w:r w:rsidRPr="003C16FB">
              <w:rPr>
                <w:sz w:val="22"/>
                <w:szCs w:val="22"/>
              </w:rPr>
              <w:t>ствия которых обеспечивает взаимодействие между ра</w:t>
            </w:r>
            <w:r w:rsidRPr="003C16FB">
              <w:rPr>
                <w:sz w:val="22"/>
                <w:szCs w:val="22"/>
              </w:rPr>
              <w:t>з</w:t>
            </w:r>
            <w:r w:rsidRPr="003C16FB">
              <w:rPr>
                <w:sz w:val="22"/>
                <w:szCs w:val="22"/>
              </w:rPr>
              <w:t>личными социальными, ко</w:t>
            </w:r>
            <w:r w:rsidRPr="003C16FB">
              <w:rPr>
                <w:sz w:val="22"/>
                <w:szCs w:val="22"/>
              </w:rPr>
              <w:t>н</w:t>
            </w:r>
            <w:r w:rsidRPr="003C16FB">
              <w:rPr>
                <w:sz w:val="22"/>
                <w:szCs w:val="22"/>
              </w:rPr>
              <w:t>фессиональными и культу</w:t>
            </w:r>
            <w:r w:rsidRPr="003C16FB">
              <w:rPr>
                <w:sz w:val="22"/>
                <w:szCs w:val="22"/>
              </w:rPr>
              <w:t>р</w:t>
            </w:r>
            <w:r w:rsidRPr="003C16FB">
              <w:rPr>
                <w:sz w:val="22"/>
                <w:szCs w:val="22"/>
              </w:rPr>
              <w:t>ными группами</w:t>
            </w: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анализировать процессы, идущие в различных коллективах и показать особенности их развития с учетом социальных, конфесси</w:t>
            </w:r>
            <w:r w:rsidRPr="003C16FB">
              <w:rPr>
                <w:sz w:val="22"/>
                <w:szCs w:val="22"/>
              </w:rPr>
              <w:t>о</w:t>
            </w:r>
            <w:r w:rsidRPr="003C16FB">
              <w:rPr>
                <w:sz w:val="22"/>
                <w:szCs w:val="22"/>
              </w:rPr>
              <w:t>нальных и культурных различий</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толерантного отношения к представителям других национальных конфессий и методами конструктивного р</w:t>
            </w:r>
            <w:r w:rsidRPr="003C16FB">
              <w:rPr>
                <w:sz w:val="22"/>
                <w:szCs w:val="22"/>
              </w:rPr>
              <w:t>е</w:t>
            </w:r>
            <w:r w:rsidRPr="003C16FB">
              <w:rPr>
                <w:sz w:val="22"/>
                <w:szCs w:val="22"/>
              </w:rPr>
              <w:t>шения конфликтных ситуаций в коллективе</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ОК-7</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логически верно, аргументированно и ясно стр</w:t>
            </w:r>
            <w:r w:rsidRPr="003C16FB">
              <w:rPr>
                <w:sz w:val="22"/>
                <w:szCs w:val="22"/>
              </w:rPr>
              <w:t>о</w:t>
            </w:r>
            <w:r w:rsidRPr="003C16FB">
              <w:rPr>
                <w:sz w:val="22"/>
                <w:szCs w:val="22"/>
              </w:rPr>
              <w:t>ить устную и письменную речь на русском языке, готовить и редактировать тексты профе</w:t>
            </w:r>
            <w:r w:rsidRPr="003C16FB">
              <w:rPr>
                <w:sz w:val="22"/>
                <w:szCs w:val="22"/>
              </w:rPr>
              <w:t>с</w:t>
            </w:r>
            <w:r w:rsidRPr="003C16FB">
              <w:rPr>
                <w:sz w:val="22"/>
                <w:szCs w:val="22"/>
              </w:rPr>
              <w:t>сионального назначения, пу</w:t>
            </w:r>
            <w:r w:rsidRPr="003C16FB">
              <w:rPr>
                <w:sz w:val="22"/>
                <w:szCs w:val="22"/>
              </w:rPr>
              <w:t>б</w:t>
            </w:r>
            <w:r w:rsidRPr="003C16FB">
              <w:rPr>
                <w:sz w:val="22"/>
                <w:szCs w:val="22"/>
              </w:rPr>
              <w:t>лично представлять собстве</w:t>
            </w:r>
            <w:r w:rsidRPr="003C16FB">
              <w:rPr>
                <w:sz w:val="22"/>
                <w:szCs w:val="22"/>
              </w:rPr>
              <w:t>н</w:t>
            </w:r>
            <w:r w:rsidRPr="003C16FB">
              <w:rPr>
                <w:sz w:val="22"/>
                <w:szCs w:val="22"/>
              </w:rPr>
              <w:t>ные и известные научные р</w:t>
            </w:r>
            <w:r w:rsidRPr="003C16FB">
              <w:rPr>
                <w:sz w:val="22"/>
                <w:szCs w:val="22"/>
              </w:rPr>
              <w:t>е</w:t>
            </w:r>
            <w:r w:rsidRPr="003C16FB">
              <w:rPr>
                <w:sz w:val="22"/>
                <w:szCs w:val="22"/>
              </w:rPr>
              <w:t>зультаты, вести дискуссии</w:t>
            </w:r>
          </w:p>
        </w:tc>
        <w:tc>
          <w:tcPr>
            <w:tcW w:w="3077" w:type="dxa"/>
          </w:tcPr>
          <w:p w:rsidR="00685A35" w:rsidRPr="003C16FB" w:rsidRDefault="00EB0477" w:rsidP="00B50725">
            <w:pPr>
              <w:ind w:hanging="8"/>
              <w:rPr>
                <w:i/>
                <w:iCs/>
                <w:sz w:val="22"/>
                <w:szCs w:val="22"/>
              </w:rPr>
            </w:pPr>
            <w:r w:rsidRPr="003C16FB">
              <w:rPr>
                <w:sz w:val="22"/>
                <w:szCs w:val="22"/>
                <w:u w:val="single"/>
              </w:rPr>
              <w:t>Знать</w:t>
            </w:r>
            <w:r w:rsidRPr="003C16FB">
              <w:rPr>
                <w:sz w:val="22"/>
                <w:szCs w:val="22"/>
              </w:rPr>
              <w:t>: причины возникнов</w:t>
            </w:r>
            <w:r w:rsidRPr="003C16FB">
              <w:rPr>
                <w:sz w:val="22"/>
                <w:szCs w:val="22"/>
              </w:rPr>
              <w:t>е</w:t>
            </w:r>
            <w:r w:rsidRPr="003C16FB">
              <w:rPr>
                <w:sz w:val="22"/>
                <w:szCs w:val="22"/>
              </w:rPr>
              <w:t>ния недостатков</w:t>
            </w:r>
          </w:p>
        </w:tc>
        <w:tc>
          <w:tcPr>
            <w:tcW w:w="3590" w:type="dxa"/>
          </w:tcPr>
          <w:p w:rsidR="00685A35" w:rsidRPr="003C16FB" w:rsidRDefault="00EB0477" w:rsidP="00BE2662">
            <w:pPr>
              <w:ind w:firstLine="0"/>
              <w:rPr>
                <w:sz w:val="22"/>
                <w:szCs w:val="22"/>
              </w:rPr>
            </w:pPr>
            <w:r w:rsidRPr="003C16FB">
              <w:rPr>
                <w:sz w:val="22"/>
                <w:szCs w:val="22"/>
                <w:u w:val="single"/>
              </w:rPr>
              <w:t>Уметь</w:t>
            </w:r>
            <w:r w:rsidRPr="003C16FB">
              <w:rPr>
                <w:sz w:val="22"/>
                <w:szCs w:val="22"/>
              </w:rPr>
              <w:t>: критически оценивать свои достоинства и недостатки</w:t>
            </w: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опытом межличностн</w:t>
            </w:r>
            <w:r w:rsidRPr="003C16FB">
              <w:rPr>
                <w:sz w:val="22"/>
                <w:szCs w:val="22"/>
              </w:rPr>
              <w:t>о</w:t>
            </w:r>
            <w:r w:rsidRPr="003C16FB">
              <w:rPr>
                <w:sz w:val="22"/>
                <w:szCs w:val="22"/>
              </w:rPr>
              <w:t>го и межкультурного взаимоде</w:t>
            </w:r>
            <w:r w:rsidRPr="003C16FB">
              <w:rPr>
                <w:sz w:val="22"/>
                <w:szCs w:val="22"/>
              </w:rPr>
              <w:t>й</w:t>
            </w:r>
            <w:r w:rsidRPr="003C16FB">
              <w:rPr>
                <w:sz w:val="22"/>
                <w:szCs w:val="22"/>
              </w:rPr>
              <w:t>ствия</w:t>
            </w:r>
          </w:p>
        </w:tc>
      </w:tr>
      <w:tr w:rsidR="00463A9D" w:rsidRPr="003C16FB" w:rsidTr="00B50725">
        <w:trPr>
          <w:trHeight w:val="259"/>
        </w:trPr>
        <w:tc>
          <w:tcPr>
            <w:tcW w:w="1560" w:type="dxa"/>
            <w:vAlign w:val="center"/>
          </w:tcPr>
          <w:p w:rsidR="00463A9D" w:rsidRPr="003C16FB" w:rsidRDefault="00DB3C4B" w:rsidP="00463A9D">
            <w:pPr>
              <w:ind w:firstLine="0"/>
              <w:rPr>
                <w:sz w:val="22"/>
                <w:szCs w:val="22"/>
                <w:highlight w:val="cyan"/>
                <w:lang w:eastAsia="en-US"/>
              </w:rPr>
            </w:pPr>
            <w:r w:rsidRPr="003C16FB">
              <w:rPr>
                <w:sz w:val="22"/>
                <w:szCs w:val="22"/>
                <w:lang w:eastAsia="en-US"/>
              </w:rPr>
              <w:t>ОК-8</w:t>
            </w:r>
          </w:p>
        </w:tc>
        <w:tc>
          <w:tcPr>
            <w:tcW w:w="3268" w:type="dxa"/>
            <w:vAlign w:val="center"/>
          </w:tcPr>
          <w:p w:rsidR="00463A9D" w:rsidRPr="003C16FB" w:rsidRDefault="002535FE" w:rsidP="002535FE">
            <w:pPr>
              <w:ind w:firstLine="0"/>
              <w:rPr>
                <w:sz w:val="22"/>
                <w:szCs w:val="22"/>
              </w:rPr>
            </w:pPr>
            <w:r w:rsidRPr="003C16FB">
              <w:rPr>
                <w:sz w:val="22"/>
                <w:szCs w:val="22"/>
              </w:rPr>
              <w:t>способность к письменной и устной деловой коммуникации, к чтению и переводу текстов по профессиональной тематике на одном из иностранных языков</w:t>
            </w:r>
          </w:p>
        </w:tc>
        <w:tc>
          <w:tcPr>
            <w:tcW w:w="3077" w:type="dxa"/>
          </w:tcPr>
          <w:p w:rsidR="00463A9D" w:rsidRPr="003C16FB" w:rsidRDefault="00EB0477" w:rsidP="00463A9D">
            <w:pPr>
              <w:snapToGrid w:val="0"/>
              <w:ind w:hanging="8"/>
              <w:rPr>
                <w:i/>
                <w:iCs/>
                <w:sz w:val="22"/>
                <w:szCs w:val="22"/>
              </w:rPr>
            </w:pPr>
            <w:proofErr w:type="gramStart"/>
            <w:r w:rsidRPr="003C16FB">
              <w:rPr>
                <w:sz w:val="22"/>
                <w:szCs w:val="22"/>
                <w:u w:val="single"/>
              </w:rPr>
              <w:t>Знать</w:t>
            </w:r>
            <w:r w:rsidRPr="003C16FB">
              <w:rPr>
                <w:sz w:val="22"/>
                <w:szCs w:val="22"/>
              </w:rPr>
              <w:t>: средства коммуник</w:t>
            </w:r>
            <w:r w:rsidRPr="003C16FB">
              <w:rPr>
                <w:sz w:val="22"/>
                <w:szCs w:val="22"/>
              </w:rPr>
              <w:t>а</w:t>
            </w:r>
            <w:r w:rsidRPr="003C16FB">
              <w:rPr>
                <w:sz w:val="22"/>
                <w:szCs w:val="22"/>
              </w:rPr>
              <w:t>ции в устной и письменной формах на русском и англи</w:t>
            </w:r>
            <w:r w:rsidRPr="003C16FB">
              <w:rPr>
                <w:sz w:val="22"/>
                <w:szCs w:val="22"/>
              </w:rPr>
              <w:t>й</w:t>
            </w:r>
            <w:r w:rsidRPr="003C16FB">
              <w:rPr>
                <w:sz w:val="22"/>
                <w:szCs w:val="22"/>
              </w:rPr>
              <w:t>ском языках</w:t>
            </w:r>
            <w:proofErr w:type="gramEnd"/>
          </w:p>
        </w:tc>
        <w:tc>
          <w:tcPr>
            <w:tcW w:w="3590" w:type="dxa"/>
          </w:tcPr>
          <w:p w:rsidR="00463A9D" w:rsidRPr="003C16FB" w:rsidRDefault="00EB0477" w:rsidP="00B50725">
            <w:pPr>
              <w:ind w:firstLine="0"/>
              <w:rPr>
                <w:i/>
                <w:sz w:val="22"/>
                <w:szCs w:val="22"/>
              </w:rPr>
            </w:pPr>
            <w:proofErr w:type="gramStart"/>
            <w:r w:rsidRPr="003C16FB">
              <w:rPr>
                <w:sz w:val="22"/>
                <w:szCs w:val="22"/>
                <w:u w:val="single"/>
              </w:rPr>
              <w:t>Уметь</w:t>
            </w:r>
            <w:r w:rsidRPr="003C16FB">
              <w:rPr>
                <w:sz w:val="22"/>
                <w:szCs w:val="22"/>
              </w:rPr>
              <w:t>: использовать средства ко</w:t>
            </w:r>
            <w:r w:rsidRPr="003C16FB">
              <w:rPr>
                <w:sz w:val="22"/>
                <w:szCs w:val="22"/>
              </w:rPr>
              <w:t>м</w:t>
            </w:r>
            <w:r w:rsidRPr="003C16FB">
              <w:rPr>
                <w:sz w:val="22"/>
                <w:szCs w:val="22"/>
              </w:rPr>
              <w:t>муникации в устной и письменной формах на русском и английском языках</w:t>
            </w:r>
            <w:proofErr w:type="gramEnd"/>
          </w:p>
        </w:tc>
        <w:tc>
          <w:tcPr>
            <w:tcW w:w="3390" w:type="dxa"/>
          </w:tcPr>
          <w:p w:rsidR="00463A9D" w:rsidRPr="003C16FB" w:rsidRDefault="00EB0477" w:rsidP="00463A9D">
            <w:pPr>
              <w:ind w:firstLine="0"/>
              <w:rPr>
                <w:i/>
                <w:iCs/>
                <w:sz w:val="22"/>
                <w:szCs w:val="22"/>
              </w:rPr>
            </w:pPr>
            <w:r w:rsidRPr="003C16FB">
              <w:rPr>
                <w:sz w:val="22"/>
                <w:szCs w:val="22"/>
                <w:u w:val="single"/>
              </w:rPr>
              <w:t>Владеть</w:t>
            </w:r>
            <w:r w:rsidRPr="003C16FB">
              <w:rPr>
                <w:sz w:val="22"/>
                <w:szCs w:val="22"/>
              </w:rPr>
              <w:t>: опытом межличностн</w:t>
            </w:r>
            <w:r w:rsidRPr="003C16FB">
              <w:rPr>
                <w:sz w:val="22"/>
                <w:szCs w:val="22"/>
              </w:rPr>
              <w:t>о</w:t>
            </w:r>
            <w:r w:rsidRPr="003C16FB">
              <w:rPr>
                <w:sz w:val="22"/>
                <w:szCs w:val="22"/>
              </w:rPr>
              <w:t>го и межкультурного взаимоде</w:t>
            </w:r>
            <w:r w:rsidRPr="003C16FB">
              <w:rPr>
                <w:sz w:val="22"/>
                <w:szCs w:val="22"/>
              </w:rPr>
              <w:t>й</w:t>
            </w:r>
            <w:r w:rsidRPr="003C16FB">
              <w:rPr>
                <w:sz w:val="22"/>
                <w:szCs w:val="22"/>
              </w:rPr>
              <w:t>ствия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lastRenderedPageBreak/>
              <w:t>ОК-9</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логическому мышлению, обобщению, анал</w:t>
            </w:r>
            <w:r w:rsidRPr="003C16FB">
              <w:rPr>
                <w:sz w:val="22"/>
                <w:szCs w:val="22"/>
              </w:rPr>
              <w:t>и</w:t>
            </w:r>
            <w:r w:rsidRPr="003C16FB">
              <w:rPr>
                <w:sz w:val="22"/>
                <w:szCs w:val="22"/>
              </w:rPr>
              <w:t>зу, критическому осмыслению, систематизации, прогнозиров</w:t>
            </w:r>
            <w:r w:rsidRPr="003C16FB">
              <w:rPr>
                <w:sz w:val="22"/>
                <w:szCs w:val="22"/>
              </w:rPr>
              <w:t>а</w:t>
            </w:r>
            <w:r w:rsidRPr="003C16FB">
              <w:rPr>
                <w:sz w:val="22"/>
                <w:szCs w:val="22"/>
              </w:rPr>
              <w:t>нию, постановке исследов</w:t>
            </w:r>
            <w:r w:rsidRPr="003C16FB">
              <w:rPr>
                <w:sz w:val="22"/>
                <w:szCs w:val="22"/>
              </w:rPr>
              <w:t>а</w:t>
            </w:r>
            <w:r w:rsidRPr="003C16FB">
              <w:rPr>
                <w:sz w:val="22"/>
                <w:szCs w:val="22"/>
              </w:rPr>
              <w:t>тельских задач и выбору путей их достижения</w:t>
            </w:r>
          </w:p>
        </w:tc>
        <w:tc>
          <w:tcPr>
            <w:tcW w:w="3077" w:type="dxa"/>
          </w:tcPr>
          <w:p w:rsidR="00685A35" w:rsidRPr="003C16FB" w:rsidRDefault="00685A35" w:rsidP="00B50725">
            <w:pPr>
              <w:ind w:hanging="8"/>
              <w:rPr>
                <w:i/>
                <w:iCs/>
                <w:sz w:val="22"/>
                <w:szCs w:val="22"/>
              </w:rPr>
            </w:pPr>
          </w:p>
        </w:tc>
        <w:tc>
          <w:tcPr>
            <w:tcW w:w="3590" w:type="dxa"/>
          </w:tcPr>
          <w:p w:rsidR="00685A35" w:rsidRPr="003C16FB" w:rsidRDefault="00685A35" w:rsidP="00B50725">
            <w:pPr>
              <w:ind w:firstLine="0"/>
              <w:rPr>
                <w:i/>
                <w:sz w:val="22"/>
                <w:szCs w:val="22"/>
              </w:rPr>
            </w:pPr>
          </w:p>
        </w:tc>
        <w:tc>
          <w:tcPr>
            <w:tcW w:w="3390" w:type="dxa"/>
          </w:tcPr>
          <w:p w:rsidR="00685A35" w:rsidRPr="003C16FB" w:rsidRDefault="00EB0477" w:rsidP="00BE2662">
            <w:pPr>
              <w:ind w:firstLine="0"/>
              <w:rPr>
                <w:sz w:val="22"/>
                <w:szCs w:val="22"/>
              </w:rPr>
            </w:pPr>
            <w:r w:rsidRPr="003C16FB">
              <w:rPr>
                <w:sz w:val="22"/>
                <w:szCs w:val="22"/>
                <w:u w:val="single"/>
              </w:rPr>
              <w:t>Владеть</w:t>
            </w:r>
            <w:r w:rsidRPr="003C16FB">
              <w:rPr>
                <w:sz w:val="22"/>
                <w:szCs w:val="22"/>
              </w:rPr>
              <w:t>: способностью к логич</w:t>
            </w:r>
            <w:r w:rsidRPr="003C16FB">
              <w:rPr>
                <w:sz w:val="22"/>
                <w:szCs w:val="22"/>
              </w:rPr>
              <w:t>е</w:t>
            </w:r>
            <w:r w:rsidRPr="003C16FB">
              <w:rPr>
                <w:sz w:val="22"/>
                <w:szCs w:val="22"/>
              </w:rPr>
              <w:t>скому мышлению, обобщению, анализу, критическому осмысл</w:t>
            </w:r>
            <w:r w:rsidRPr="003C16FB">
              <w:rPr>
                <w:sz w:val="22"/>
                <w:szCs w:val="22"/>
              </w:rPr>
              <w:t>е</w:t>
            </w:r>
            <w:r w:rsidRPr="003C16FB">
              <w:rPr>
                <w:sz w:val="22"/>
                <w:szCs w:val="22"/>
              </w:rPr>
              <w:t>нию, систематизации, прогноз</w:t>
            </w:r>
            <w:r w:rsidRPr="003C16FB">
              <w:rPr>
                <w:sz w:val="22"/>
                <w:szCs w:val="22"/>
              </w:rPr>
              <w:t>и</w:t>
            </w:r>
            <w:r w:rsidRPr="003C16FB">
              <w:rPr>
                <w:sz w:val="22"/>
                <w:szCs w:val="22"/>
              </w:rPr>
              <w:t>рованию, постановке исследов</w:t>
            </w:r>
            <w:r w:rsidRPr="003C16FB">
              <w:rPr>
                <w:sz w:val="22"/>
                <w:szCs w:val="22"/>
              </w:rPr>
              <w:t>а</w:t>
            </w:r>
            <w:r w:rsidRPr="003C16FB">
              <w:rPr>
                <w:sz w:val="22"/>
                <w:szCs w:val="22"/>
              </w:rPr>
              <w:t>тельских задач и выбору путей их достижения</w:t>
            </w:r>
          </w:p>
        </w:tc>
      </w:tr>
      <w:tr w:rsidR="00685A35" w:rsidRPr="003C16FB" w:rsidTr="00B50725">
        <w:trPr>
          <w:trHeight w:val="259"/>
        </w:trPr>
        <w:tc>
          <w:tcPr>
            <w:tcW w:w="1560" w:type="dxa"/>
            <w:vAlign w:val="center"/>
          </w:tcPr>
          <w:p w:rsidR="00685A35" w:rsidRPr="003C16FB" w:rsidRDefault="00DB3C4B" w:rsidP="00B50725">
            <w:pPr>
              <w:ind w:firstLine="0"/>
              <w:rPr>
                <w:sz w:val="22"/>
                <w:szCs w:val="22"/>
                <w:highlight w:val="cyan"/>
                <w:lang w:eastAsia="en-US"/>
              </w:rPr>
            </w:pPr>
            <w:r w:rsidRPr="003C16FB">
              <w:rPr>
                <w:sz w:val="22"/>
                <w:szCs w:val="22"/>
                <w:lang w:eastAsia="en-US"/>
              </w:rPr>
              <w:t>ОК-10</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самостоятельно применять методы и средства познания, обучения и самоко</w:t>
            </w:r>
            <w:r w:rsidRPr="003C16FB">
              <w:rPr>
                <w:sz w:val="22"/>
                <w:szCs w:val="22"/>
              </w:rPr>
              <w:t>н</w:t>
            </w:r>
            <w:r w:rsidRPr="003C16FB">
              <w:rPr>
                <w:sz w:val="22"/>
                <w:szCs w:val="22"/>
              </w:rPr>
              <w:t>троля для приобретения новых знаний и умений, в том числе в новых областях, непосредс</w:t>
            </w:r>
            <w:r w:rsidRPr="003C16FB">
              <w:rPr>
                <w:sz w:val="22"/>
                <w:szCs w:val="22"/>
              </w:rPr>
              <w:t>т</w:t>
            </w:r>
            <w:r w:rsidRPr="003C16FB">
              <w:rPr>
                <w:sz w:val="22"/>
                <w:szCs w:val="22"/>
              </w:rPr>
              <w:t>венно не связанных с основной сферой деятельности, развивать социальные и профессионал</w:t>
            </w:r>
            <w:r w:rsidRPr="003C16FB">
              <w:rPr>
                <w:sz w:val="22"/>
                <w:szCs w:val="22"/>
              </w:rPr>
              <w:t>ь</w:t>
            </w:r>
            <w:r w:rsidRPr="003C16FB">
              <w:rPr>
                <w:sz w:val="22"/>
                <w:szCs w:val="22"/>
              </w:rPr>
              <w:t>ные компетенции, изменять вид и характер своей професси</w:t>
            </w:r>
            <w:r w:rsidRPr="003C16FB">
              <w:rPr>
                <w:sz w:val="22"/>
                <w:szCs w:val="22"/>
              </w:rPr>
              <w:t>о</w:t>
            </w:r>
            <w:r w:rsidRPr="003C16FB">
              <w:rPr>
                <w:sz w:val="22"/>
                <w:szCs w:val="22"/>
              </w:rPr>
              <w:t>нальной деятельности</w:t>
            </w:r>
          </w:p>
        </w:tc>
        <w:tc>
          <w:tcPr>
            <w:tcW w:w="3077" w:type="dxa"/>
          </w:tcPr>
          <w:p w:rsidR="00685A35" w:rsidRPr="003C16FB" w:rsidRDefault="00685A35" w:rsidP="00B50725">
            <w:pPr>
              <w:ind w:hanging="8"/>
              <w:rPr>
                <w:i/>
                <w:iCs/>
                <w:sz w:val="22"/>
                <w:szCs w:val="22"/>
              </w:rPr>
            </w:pPr>
          </w:p>
        </w:tc>
        <w:tc>
          <w:tcPr>
            <w:tcW w:w="3590" w:type="dxa"/>
          </w:tcPr>
          <w:p w:rsidR="00685A35" w:rsidRPr="003C16FB" w:rsidRDefault="00EB0477" w:rsidP="00B50725">
            <w:pPr>
              <w:ind w:firstLine="0"/>
              <w:rPr>
                <w:i/>
                <w:sz w:val="22"/>
                <w:szCs w:val="22"/>
              </w:rPr>
            </w:pPr>
            <w:r w:rsidRPr="003C16FB">
              <w:rPr>
                <w:sz w:val="22"/>
                <w:szCs w:val="22"/>
                <w:u w:val="single"/>
              </w:rPr>
              <w:t>Уметь</w:t>
            </w:r>
            <w:r w:rsidRPr="003C16FB">
              <w:rPr>
                <w:sz w:val="22"/>
                <w:szCs w:val="22"/>
              </w:rPr>
              <w:t>: самостоятельно применять методы и средства познания, об</w:t>
            </w:r>
            <w:r w:rsidRPr="003C16FB">
              <w:rPr>
                <w:sz w:val="22"/>
                <w:szCs w:val="22"/>
              </w:rPr>
              <w:t>у</w:t>
            </w:r>
            <w:r w:rsidRPr="003C16FB">
              <w:rPr>
                <w:sz w:val="22"/>
                <w:szCs w:val="22"/>
              </w:rPr>
              <w:t>чения и самоконтроля для прио</w:t>
            </w:r>
            <w:r w:rsidRPr="003C16FB">
              <w:rPr>
                <w:sz w:val="22"/>
                <w:szCs w:val="22"/>
              </w:rPr>
              <w:t>б</w:t>
            </w:r>
            <w:r w:rsidRPr="003C16FB">
              <w:rPr>
                <w:sz w:val="22"/>
                <w:szCs w:val="22"/>
              </w:rPr>
              <w:t>ретения новых знаний и умений, в том числе в новых областях, неп</w:t>
            </w:r>
            <w:r w:rsidRPr="003C16FB">
              <w:rPr>
                <w:sz w:val="22"/>
                <w:szCs w:val="22"/>
              </w:rPr>
              <w:t>о</w:t>
            </w:r>
            <w:r w:rsidRPr="003C16FB">
              <w:rPr>
                <w:sz w:val="22"/>
                <w:szCs w:val="22"/>
              </w:rPr>
              <w:t>средственно не связанных с осно</w:t>
            </w:r>
            <w:r w:rsidRPr="003C16FB">
              <w:rPr>
                <w:sz w:val="22"/>
                <w:szCs w:val="22"/>
              </w:rPr>
              <w:t>в</w:t>
            </w:r>
            <w:r w:rsidRPr="003C16FB">
              <w:rPr>
                <w:sz w:val="22"/>
                <w:szCs w:val="22"/>
              </w:rPr>
              <w:t>ной сферой деятельности, разв</w:t>
            </w:r>
            <w:r w:rsidRPr="003C16FB">
              <w:rPr>
                <w:sz w:val="22"/>
                <w:szCs w:val="22"/>
              </w:rPr>
              <w:t>и</w:t>
            </w:r>
            <w:r w:rsidRPr="003C16FB">
              <w:rPr>
                <w:sz w:val="22"/>
                <w:szCs w:val="22"/>
              </w:rPr>
              <w:t>вать социальные и профессионал</w:t>
            </w:r>
            <w:r w:rsidRPr="003C16FB">
              <w:rPr>
                <w:sz w:val="22"/>
                <w:szCs w:val="22"/>
              </w:rPr>
              <w:t>ь</w:t>
            </w:r>
            <w:r w:rsidRPr="003C16FB">
              <w:rPr>
                <w:sz w:val="22"/>
                <w:szCs w:val="22"/>
              </w:rPr>
              <w:t>ные компетенции, изменять вид и характер своей профессиональной деятельности</w:t>
            </w:r>
          </w:p>
        </w:tc>
        <w:tc>
          <w:tcPr>
            <w:tcW w:w="3390" w:type="dxa"/>
          </w:tcPr>
          <w:p w:rsidR="00685A35" w:rsidRPr="003C16FB" w:rsidRDefault="00685A35" w:rsidP="00B50725">
            <w:pPr>
              <w:ind w:firstLine="0"/>
              <w:rPr>
                <w:i/>
                <w:iCs/>
                <w:sz w:val="22"/>
                <w:szCs w:val="22"/>
              </w:rPr>
            </w:pPr>
          </w:p>
        </w:tc>
      </w:tr>
      <w:tr w:rsidR="00685A35" w:rsidRPr="003C16FB" w:rsidTr="00B50725">
        <w:trPr>
          <w:trHeight w:val="259"/>
        </w:trPr>
        <w:tc>
          <w:tcPr>
            <w:tcW w:w="1560" w:type="dxa"/>
            <w:vAlign w:val="center"/>
          </w:tcPr>
          <w:p w:rsidR="00685A35" w:rsidRPr="003C16FB" w:rsidRDefault="00DB3C4B" w:rsidP="00014C67">
            <w:pPr>
              <w:ind w:firstLine="0"/>
              <w:rPr>
                <w:sz w:val="22"/>
                <w:szCs w:val="22"/>
                <w:highlight w:val="cyan"/>
                <w:lang w:eastAsia="en-US"/>
              </w:rPr>
            </w:pPr>
            <w:r w:rsidRPr="003C16FB">
              <w:rPr>
                <w:sz w:val="22"/>
                <w:szCs w:val="22"/>
                <w:lang w:eastAsia="en-US"/>
              </w:rPr>
              <w:t>ОК-11</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 к осуществлению воспитательной и обучающей деятельности в профессионал</w:t>
            </w:r>
            <w:r w:rsidRPr="003C16FB">
              <w:rPr>
                <w:sz w:val="22"/>
                <w:szCs w:val="22"/>
              </w:rPr>
              <w:t>ь</w:t>
            </w:r>
            <w:r w:rsidRPr="003C16FB">
              <w:rPr>
                <w:sz w:val="22"/>
                <w:szCs w:val="22"/>
              </w:rPr>
              <w:t>ной сфере, применению творч</w:t>
            </w:r>
            <w:r w:rsidRPr="003C16FB">
              <w:rPr>
                <w:sz w:val="22"/>
                <w:szCs w:val="22"/>
              </w:rPr>
              <w:t>е</w:t>
            </w:r>
            <w:r w:rsidRPr="003C16FB">
              <w:rPr>
                <w:sz w:val="22"/>
                <w:szCs w:val="22"/>
              </w:rPr>
              <w:t>ства, инициативы и настойч</w:t>
            </w:r>
            <w:r w:rsidRPr="003C16FB">
              <w:rPr>
                <w:sz w:val="22"/>
                <w:szCs w:val="22"/>
              </w:rPr>
              <w:t>и</w:t>
            </w:r>
            <w:r w:rsidRPr="003C16FB">
              <w:rPr>
                <w:sz w:val="22"/>
                <w:szCs w:val="22"/>
              </w:rPr>
              <w:t>вости в достижении социал</w:t>
            </w:r>
            <w:r w:rsidRPr="003C16FB">
              <w:rPr>
                <w:sz w:val="22"/>
                <w:szCs w:val="22"/>
              </w:rPr>
              <w:t>ь</w:t>
            </w:r>
            <w:r w:rsidRPr="003C16FB">
              <w:rPr>
                <w:sz w:val="22"/>
                <w:szCs w:val="22"/>
              </w:rPr>
              <w:t>ных и профессиональных целей</w:t>
            </w:r>
          </w:p>
        </w:tc>
        <w:tc>
          <w:tcPr>
            <w:tcW w:w="3077" w:type="dxa"/>
          </w:tcPr>
          <w:p w:rsidR="00685A35" w:rsidRPr="003C16FB" w:rsidRDefault="00685A35" w:rsidP="00014C67">
            <w:pPr>
              <w:ind w:hanging="8"/>
              <w:rPr>
                <w:i/>
                <w:iCs/>
                <w:sz w:val="22"/>
                <w:szCs w:val="22"/>
              </w:rPr>
            </w:pPr>
          </w:p>
        </w:tc>
        <w:tc>
          <w:tcPr>
            <w:tcW w:w="3590" w:type="dxa"/>
          </w:tcPr>
          <w:p w:rsidR="00685A35" w:rsidRPr="003C16FB" w:rsidRDefault="00685A35" w:rsidP="00014C67">
            <w:pPr>
              <w:ind w:firstLine="0"/>
              <w:rPr>
                <w:i/>
                <w:sz w:val="22"/>
                <w:szCs w:val="22"/>
              </w:rPr>
            </w:pPr>
          </w:p>
        </w:tc>
        <w:tc>
          <w:tcPr>
            <w:tcW w:w="3390" w:type="dxa"/>
          </w:tcPr>
          <w:p w:rsidR="00685A35" w:rsidRPr="003C16FB" w:rsidRDefault="00EB0477" w:rsidP="00B50725">
            <w:pPr>
              <w:ind w:firstLine="0"/>
              <w:rPr>
                <w:i/>
                <w:iCs/>
                <w:sz w:val="22"/>
                <w:szCs w:val="22"/>
              </w:rPr>
            </w:pPr>
            <w:r w:rsidRPr="003C16FB">
              <w:rPr>
                <w:sz w:val="22"/>
                <w:szCs w:val="22"/>
                <w:u w:val="single"/>
              </w:rPr>
              <w:t>Владеть</w:t>
            </w:r>
            <w:r w:rsidRPr="003C16FB">
              <w:rPr>
                <w:sz w:val="22"/>
                <w:szCs w:val="22"/>
              </w:rPr>
              <w:t>: способностью к осущ</w:t>
            </w:r>
            <w:r w:rsidRPr="003C16FB">
              <w:rPr>
                <w:sz w:val="22"/>
                <w:szCs w:val="22"/>
              </w:rPr>
              <w:t>е</w:t>
            </w:r>
            <w:r w:rsidRPr="003C16FB">
              <w:rPr>
                <w:sz w:val="22"/>
                <w:szCs w:val="22"/>
              </w:rPr>
              <w:t>ствлению воспитательной и об</w:t>
            </w:r>
            <w:r w:rsidRPr="003C16FB">
              <w:rPr>
                <w:sz w:val="22"/>
                <w:szCs w:val="22"/>
              </w:rPr>
              <w:t>у</w:t>
            </w:r>
            <w:r w:rsidRPr="003C16FB">
              <w:rPr>
                <w:sz w:val="22"/>
                <w:szCs w:val="22"/>
              </w:rPr>
              <w:t>чающей деятельности в профе</w:t>
            </w:r>
            <w:r w:rsidRPr="003C16FB">
              <w:rPr>
                <w:sz w:val="22"/>
                <w:szCs w:val="22"/>
              </w:rPr>
              <w:t>с</w:t>
            </w:r>
            <w:r w:rsidRPr="003C16FB">
              <w:rPr>
                <w:sz w:val="22"/>
                <w:szCs w:val="22"/>
              </w:rPr>
              <w:t>сиональной сфере</w:t>
            </w:r>
          </w:p>
        </w:tc>
      </w:tr>
      <w:tr w:rsidR="00685A35" w:rsidRPr="003C16FB" w:rsidTr="00B50725">
        <w:trPr>
          <w:trHeight w:val="259"/>
        </w:trPr>
        <w:tc>
          <w:tcPr>
            <w:tcW w:w="1560" w:type="dxa"/>
            <w:vAlign w:val="center"/>
          </w:tcPr>
          <w:p w:rsidR="00685A35" w:rsidRPr="003C16FB" w:rsidRDefault="00DB3C4B" w:rsidP="00014C67">
            <w:pPr>
              <w:ind w:firstLine="0"/>
              <w:rPr>
                <w:sz w:val="22"/>
                <w:szCs w:val="22"/>
                <w:highlight w:val="cyan"/>
                <w:lang w:eastAsia="en-US"/>
              </w:rPr>
            </w:pPr>
            <w:r w:rsidRPr="003C16FB">
              <w:rPr>
                <w:sz w:val="22"/>
                <w:szCs w:val="22"/>
                <w:lang w:eastAsia="en-US"/>
              </w:rPr>
              <w:t>ОК-12</w:t>
            </w:r>
          </w:p>
        </w:tc>
        <w:tc>
          <w:tcPr>
            <w:tcW w:w="3268" w:type="dxa"/>
            <w:vAlign w:val="center"/>
          </w:tcPr>
          <w:p w:rsidR="00685A35" w:rsidRPr="003C16FB" w:rsidRDefault="002535FE" w:rsidP="002535FE">
            <w:pPr>
              <w:ind w:firstLine="0"/>
              <w:rPr>
                <w:rStyle w:val="FontStyle212"/>
                <w:sz w:val="22"/>
                <w:szCs w:val="22"/>
              </w:rPr>
            </w:pPr>
            <w:r w:rsidRPr="003C16FB">
              <w:rPr>
                <w:sz w:val="22"/>
                <w:szCs w:val="22"/>
              </w:rPr>
              <w:t>способностью самостоятельно применять методы физического развития и воспитания для п</w:t>
            </w:r>
            <w:r w:rsidRPr="003C16FB">
              <w:rPr>
                <w:sz w:val="22"/>
                <w:szCs w:val="22"/>
              </w:rPr>
              <w:t>о</w:t>
            </w:r>
            <w:r w:rsidRPr="003C16FB">
              <w:rPr>
                <w:sz w:val="22"/>
                <w:szCs w:val="22"/>
              </w:rPr>
              <w:t>вышения адаптационных резе</w:t>
            </w:r>
            <w:r w:rsidRPr="003C16FB">
              <w:rPr>
                <w:sz w:val="22"/>
                <w:szCs w:val="22"/>
              </w:rPr>
              <w:t>р</w:t>
            </w:r>
            <w:r w:rsidRPr="003C16FB">
              <w:rPr>
                <w:sz w:val="22"/>
                <w:szCs w:val="22"/>
              </w:rPr>
              <w:t>вов организма и укрепления здоровья, к достижению дол</w:t>
            </w:r>
            <w:r w:rsidRPr="003C16FB">
              <w:rPr>
                <w:sz w:val="22"/>
                <w:szCs w:val="22"/>
              </w:rPr>
              <w:t>ж</w:t>
            </w:r>
            <w:r w:rsidRPr="003C16FB">
              <w:rPr>
                <w:sz w:val="22"/>
                <w:szCs w:val="22"/>
              </w:rPr>
              <w:t>ного уровня физической подг</w:t>
            </w:r>
            <w:r w:rsidRPr="003C16FB">
              <w:rPr>
                <w:sz w:val="22"/>
                <w:szCs w:val="22"/>
              </w:rPr>
              <w:t>о</w:t>
            </w:r>
            <w:r w:rsidRPr="003C16FB">
              <w:rPr>
                <w:sz w:val="22"/>
                <w:szCs w:val="22"/>
              </w:rPr>
              <w:t xml:space="preserve">товленности для обеспечения </w:t>
            </w:r>
            <w:r w:rsidRPr="003C16FB">
              <w:rPr>
                <w:sz w:val="22"/>
                <w:szCs w:val="22"/>
              </w:rPr>
              <w:lastRenderedPageBreak/>
              <w:t>полноценной социальной и профессиональной деятельн</w:t>
            </w:r>
            <w:r w:rsidRPr="003C16FB">
              <w:rPr>
                <w:sz w:val="22"/>
                <w:szCs w:val="22"/>
              </w:rPr>
              <w:t>о</w:t>
            </w:r>
            <w:r w:rsidRPr="003C16FB">
              <w:rPr>
                <w:sz w:val="22"/>
                <w:szCs w:val="22"/>
              </w:rPr>
              <w:t>сти</w:t>
            </w:r>
          </w:p>
        </w:tc>
        <w:tc>
          <w:tcPr>
            <w:tcW w:w="3077" w:type="dxa"/>
          </w:tcPr>
          <w:p w:rsidR="00685A35" w:rsidRPr="003C16FB" w:rsidRDefault="00EB0477" w:rsidP="00BE2662">
            <w:pPr>
              <w:ind w:firstLine="0"/>
              <w:rPr>
                <w:sz w:val="22"/>
                <w:szCs w:val="22"/>
              </w:rPr>
            </w:pPr>
            <w:r w:rsidRPr="003C16FB">
              <w:rPr>
                <w:sz w:val="22"/>
                <w:szCs w:val="22"/>
                <w:u w:val="single"/>
              </w:rPr>
              <w:lastRenderedPageBreak/>
              <w:t>Знать</w:t>
            </w:r>
            <w:r w:rsidRPr="003C16FB">
              <w:rPr>
                <w:sz w:val="22"/>
                <w:szCs w:val="22"/>
              </w:rPr>
              <w:t>: научно-практические основы физической культуры, основы здорового образа жизни, средства и методы мышечной релаксации в спорте</w:t>
            </w:r>
          </w:p>
        </w:tc>
        <w:tc>
          <w:tcPr>
            <w:tcW w:w="3590" w:type="dxa"/>
          </w:tcPr>
          <w:p w:rsidR="00685A35" w:rsidRPr="003C16FB" w:rsidRDefault="00EB0477" w:rsidP="00014C67">
            <w:pPr>
              <w:ind w:firstLine="0"/>
              <w:rPr>
                <w:i/>
                <w:sz w:val="22"/>
                <w:szCs w:val="22"/>
              </w:rPr>
            </w:pPr>
            <w:r w:rsidRPr="003C16FB">
              <w:rPr>
                <w:sz w:val="22"/>
                <w:szCs w:val="22"/>
                <w:u w:val="single"/>
              </w:rPr>
              <w:t>Уметь</w:t>
            </w:r>
            <w:r w:rsidRPr="003C16FB">
              <w:rPr>
                <w:sz w:val="22"/>
                <w:szCs w:val="22"/>
              </w:rPr>
              <w:t>: применять теоретические средства физической культуры в регулировании работоспособности</w:t>
            </w:r>
          </w:p>
        </w:tc>
        <w:tc>
          <w:tcPr>
            <w:tcW w:w="3390" w:type="dxa"/>
          </w:tcPr>
          <w:p w:rsidR="00685A35" w:rsidRPr="003C16FB" w:rsidRDefault="00EB0477" w:rsidP="00014C67">
            <w:pPr>
              <w:ind w:firstLine="0"/>
              <w:rPr>
                <w:i/>
                <w:iCs/>
                <w:sz w:val="22"/>
                <w:szCs w:val="22"/>
              </w:rPr>
            </w:pPr>
            <w:r w:rsidRPr="003C16FB">
              <w:rPr>
                <w:sz w:val="22"/>
                <w:szCs w:val="22"/>
                <w:u w:val="single"/>
              </w:rPr>
              <w:t>Владеть</w:t>
            </w:r>
            <w:r w:rsidRPr="003C16FB">
              <w:rPr>
                <w:sz w:val="22"/>
                <w:szCs w:val="22"/>
              </w:rPr>
              <w:t>:  опытом самостоятел</w:t>
            </w:r>
            <w:r w:rsidRPr="003C16FB">
              <w:rPr>
                <w:sz w:val="22"/>
                <w:szCs w:val="22"/>
              </w:rPr>
              <w:t>ь</w:t>
            </w:r>
            <w:r w:rsidRPr="003C16FB">
              <w:rPr>
                <w:sz w:val="22"/>
                <w:szCs w:val="22"/>
              </w:rPr>
              <w:t>ного освоения отдельных эл</w:t>
            </w:r>
            <w:r w:rsidRPr="003C16FB">
              <w:rPr>
                <w:sz w:val="22"/>
                <w:szCs w:val="22"/>
              </w:rPr>
              <w:t>е</w:t>
            </w:r>
            <w:r w:rsidRPr="003C16FB">
              <w:rPr>
                <w:sz w:val="22"/>
                <w:szCs w:val="22"/>
              </w:rPr>
              <w:t>ментов физической подготовки</w:t>
            </w:r>
          </w:p>
        </w:tc>
      </w:tr>
      <w:tr w:rsidR="00014C67" w:rsidRPr="003C16FB" w:rsidTr="00B50725">
        <w:trPr>
          <w:trHeight w:val="259"/>
        </w:trPr>
        <w:tc>
          <w:tcPr>
            <w:tcW w:w="1560" w:type="dxa"/>
            <w:vAlign w:val="center"/>
          </w:tcPr>
          <w:p w:rsidR="00014C67" w:rsidRPr="003C16FB" w:rsidRDefault="00DB3C4B" w:rsidP="00014C67">
            <w:pPr>
              <w:ind w:firstLine="0"/>
              <w:rPr>
                <w:sz w:val="22"/>
                <w:szCs w:val="22"/>
                <w:highlight w:val="cyan"/>
                <w:lang w:eastAsia="en-US"/>
              </w:rPr>
            </w:pPr>
            <w:r w:rsidRPr="003C16FB">
              <w:rPr>
                <w:sz w:val="22"/>
                <w:szCs w:val="22"/>
                <w:lang w:eastAsia="en-US"/>
              </w:rPr>
              <w:lastRenderedPageBreak/>
              <w:t>ОПК-1</w:t>
            </w:r>
          </w:p>
        </w:tc>
        <w:tc>
          <w:tcPr>
            <w:tcW w:w="3268" w:type="dxa"/>
            <w:vAlign w:val="center"/>
          </w:tcPr>
          <w:p w:rsidR="00014C67" w:rsidRPr="003C16FB" w:rsidRDefault="007504D2" w:rsidP="00DA6754">
            <w:pPr>
              <w:ind w:firstLine="0"/>
              <w:rPr>
                <w:sz w:val="22"/>
                <w:szCs w:val="22"/>
              </w:rPr>
            </w:pPr>
            <w:r w:rsidRPr="003C16FB">
              <w:rPr>
                <w:sz w:val="22"/>
                <w:szCs w:val="22"/>
              </w:rPr>
              <w:t>способность к организационно-управленческой деятельности и работе в качестве руководителя коллектива, способностью пр</w:t>
            </w:r>
            <w:r w:rsidRPr="003C16FB">
              <w:rPr>
                <w:sz w:val="22"/>
                <w:szCs w:val="22"/>
              </w:rPr>
              <w:t>и</w:t>
            </w:r>
            <w:r w:rsidRPr="003C16FB">
              <w:rPr>
                <w:sz w:val="22"/>
                <w:szCs w:val="22"/>
              </w:rPr>
              <w:t>нимать организационно-управленческие решения, в том числе в нестандартных ситу</w:t>
            </w:r>
            <w:r w:rsidRPr="003C16FB">
              <w:rPr>
                <w:sz w:val="22"/>
                <w:szCs w:val="22"/>
              </w:rPr>
              <w:t>а</w:t>
            </w:r>
            <w:r w:rsidRPr="003C16FB">
              <w:rPr>
                <w:sz w:val="22"/>
                <w:szCs w:val="22"/>
              </w:rPr>
              <w:t>циях, и нести за них ответс</w:t>
            </w:r>
            <w:r w:rsidRPr="003C16FB">
              <w:rPr>
                <w:sz w:val="22"/>
                <w:szCs w:val="22"/>
              </w:rPr>
              <w:t>т</w:t>
            </w:r>
            <w:r w:rsidRPr="003C16FB">
              <w:rPr>
                <w:sz w:val="22"/>
                <w:szCs w:val="22"/>
              </w:rPr>
              <w:t>венность</w:t>
            </w:r>
          </w:p>
        </w:tc>
        <w:tc>
          <w:tcPr>
            <w:tcW w:w="3077" w:type="dxa"/>
          </w:tcPr>
          <w:p w:rsidR="00014C67" w:rsidRPr="003C16FB" w:rsidRDefault="00EB0477" w:rsidP="00014C67">
            <w:pPr>
              <w:snapToGrid w:val="0"/>
              <w:ind w:hanging="8"/>
              <w:rPr>
                <w:i/>
                <w:iCs/>
                <w:sz w:val="22"/>
                <w:szCs w:val="22"/>
              </w:rPr>
            </w:pPr>
            <w:r w:rsidRPr="003C16FB">
              <w:rPr>
                <w:sz w:val="22"/>
                <w:szCs w:val="22"/>
                <w:u w:val="single"/>
              </w:rPr>
              <w:t>Знать</w:t>
            </w:r>
            <w:r w:rsidRPr="003C16FB">
              <w:rPr>
                <w:sz w:val="22"/>
                <w:szCs w:val="22"/>
              </w:rPr>
              <w:t>: основные формы и в</w:t>
            </w:r>
            <w:r w:rsidRPr="003C16FB">
              <w:rPr>
                <w:sz w:val="22"/>
                <w:szCs w:val="22"/>
              </w:rPr>
              <w:t>и</w:t>
            </w:r>
            <w:r w:rsidRPr="003C16FB">
              <w:rPr>
                <w:sz w:val="22"/>
                <w:szCs w:val="22"/>
              </w:rPr>
              <w:t>ды управленческой деятел</w:t>
            </w:r>
            <w:r w:rsidRPr="003C16FB">
              <w:rPr>
                <w:sz w:val="22"/>
                <w:szCs w:val="22"/>
              </w:rPr>
              <w:t>ь</w:t>
            </w:r>
            <w:r w:rsidRPr="003C16FB">
              <w:rPr>
                <w:sz w:val="22"/>
                <w:szCs w:val="22"/>
              </w:rPr>
              <w:t>ности,</w:t>
            </w:r>
            <w:r w:rsidRPr="003C16FB">
              <w:rPr>
                <w:iCs/>
                <w:sz w:val="22"/>
                <w:szCs w:val="22"/>
              </w:rPr>
              <w:t xml:space="preserve"> основные принципы и термины в области проектн</w:t>
            </w:r>
            <w:r w:rsidRPr="003C16FB">
              <w:rPr>
                <w:iCs/>
                <w:sz w:val="22"/>
                <w:szCs w:val="22"/>
              </w:rPr>
              <w:t>о</w:t>
            </w:r>
            <w:r w:rsidRPr="003C16FB">
              <w:rPr>
                <w:iCs/>
                <w:sz w:val="22"/>
                <w:szCs w:val="22"/>
              </w:rPr>
              <w:t>го и процессного управления</w:t>
            </w:r>
          </w:p>
        </w:tc>
        <w:tc>
          <w:tcPr>
            <w:tcW w:w="3590" w:type="dxa"/>
          </w:tcPr>
          <w:p w:rsidR="00014C67" w:rsidRPr="003C16FB" w:rsidRDefault="00EB0477" w:rsidP="00BE2662">
            <w:pPr>
              <w:ind w:firstLine="0"/>
              <w:rPr>
                <w:sz w:val="22"/>
                <w:szCs w:val="22"/>
              </w:rPr>
            </w:pPr>
            <w:r w:rsidRPr="003C16FB">
              <w:rPr>
                <w:sz w:val="22"/>
                <w:szCs w:val="22"/>
                <w:u w:val="single"/>
              </w:rPr>
              <w:t>Уметь</w:t>
            </w:r>
            <w:r w:rsidRPr="003C16FB">
              <w:rPr>
                <w:sz w:val="22"/>
                <w:szCs w:val="22"/>
              </w:rPr>
              <w:t>: оценивать компетенции к</w:t>
            </w:r>
            <w:r w:rsidRPr="003C16FB">
              <w:rPr>
                <w:sz w:val="22"/>
                <w:szCs w:val="22"/>
              </w:rPr>
              <w:t>о</w:t>
            </w:r>
            <w:r w:rsidRPr="003C16FB">
              <w:rPr>
                <w:sz w:val="22"/>
                <w:szCs w:val="22"/>
              </w:rPr>
              <w:t>манды проекта,</w:t>
            </w:r>
            <w:r w:rsidRPr="003C16FB">
              <w:rPr>
                <w:iCs/>
                <w:sz w:val="22"/>
                <w:szCs w:val="22"/>
              </w:rPr>
              <w:t xml:space="preserve"> составлять </w:t>
            </w:r>
            <w:r w:rsidRPr="003C16FB">
              <w:rPr>
                <w:sz w:val="22"/>
                <w:szCs w:val="22"/>
              </w:rPr>
              <w:t>бизнес-план проекта в соответствии с о</w:t>
            </w:r>
            <w:r w:rsidRPr="003C16FB">
              <w:rPr>
                <w:sz w:val="22"/>
                <w:szCs w:val="22"/>
              </w:rPr>
              <w:t>п</w:t>
            </w:r>
            <w:r w:rsidRPr="003C16FB">
              <w:rPr>
                <w:sz w:val="22"/>
                <w:szCs w:val="22"/>
              </w:rPr>
              <w:t>ределенными целями</w:t>
            </w:r>
          </w:p>
        </w:tc>
        <w:tc>
          <w:tcPr>
            <w:tcW w:w="3390" w:type="dxa"/>
          </w:tcPr>
          <w:p w:rsidR="00014C67" w:rsidRPr="003C16FB" w:rsidRDefault="00EB0477" w:rsidP="00BE2662">
            <w:pPr>
              <w:ind w:firstLine="0"/>
              <w:rPr>
                <w:sz w:val="22"/>
                <w:szCs w:val="22"/>
              </w:rPr>
            </w:pPr>
            <w:r w:rsidRPr="003C16FB">
              <w:rPr>
                <w:sz w:val="22"/>
                <w:szCs w:val="22"/>
                <w:u w:val="single"/>
              </w:rPr>
              <w:t>Владеть</w:t>
            </w:r>
            <w:r w:rsidRPr="003C16FB">
              <w:rPr>
                <w:sz w:val="22"/>
                <w:szCs w:val="22"/>
              </w:rPr>
              <w:t>: методами разрешения конфликтных ситуаций в орган</w:t>
            </w:r>
            <w:r w:rsidRPr="003C16FB">
              <w:rPr>
                <w:sz w:val="22"/>
                <w:szCs w:val="22"/>
              </w:rPr>
              <w:t>и</w:t>
            </w:r>
            <w:r w:rsidRPr="003C16FB">
              <w:rPr>
                <w:sz w:val="22"/>
                <w:szCs w:val="22"/>
              </w:rPr>
              <w:t>зационно-управленческой де</w:t>
            </w:r>
            <w:r w:rsidRPr="003C16FB">
              <w:rPr>
                <w:sz w:val="22"/>
                <w:szCs w:val="22"/>
              </w:rPr>
              <w:t>я</w:t>
            </w:r>
            <w:r w:rsidRPr="003C16FB">
              <w:rPr>
                <w:sz w:val="22"/>
                <w:szCs w:val="22"/>
              </w:rPr>
              <w:t>тельности, методами планиров</w:t>
            </w:r>
            <w:r w:rsidRPr="003C16FB">
              <w:rPr>
                <w:sz w:val="22"/>
                <w:szCs w:val="22"/>
              </w:rPr>
              <w:t>а</w:t>
            </w:r>
            <w:r w:rsidRPr="003C16FB">
              <w:rPr>
                <w:sz w:val="22"/>
                <w:szCs w:val="22"/>
              </w:rPr>
              <w:t>ния доходов и расходов в пр</w:t>
            </w:r>
            <w:r w:rsidRPr="003C16FB">
              <w:rPr>
                <w:sz w:val="22"/>
                <w:szCs w:val="22"/>
              </w:rPr>
              <w:t>о</w:t>
            </w:r>
            <w:r w:rsidRPr="003C16FB">
              <w:rPr>
                <w:sz w:val="22"/>
                <w:szCs w:val="22"/>
              </w:rPr>
              <w:t>ектной деятельности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ОПК-2</w:t>
            </w:r>
          </w:p>
        </w:tc>
        <w:tc>
          <w:tcPr>
            <w:tcW w:w="3268" w:type="dxa"/>
            <w:vAlign w:val="center"/>
          </w:tcPr>
          <w:p w:rsidR="00DB3C4B" w:rsidRPr="003C16FB" w:rsidRDefault="007504D2" w:rsidP="00DA6754">
            <w:pPr>
              <w:ind w:firstLine="0"/>
              <w:rPr>
                <w:sz w:val="22"/>
                <w:szCs w:val="22"/>
              </w:rPr>
            </w:pPr>
            <w:r w:rsidRPr="003C16FB">
              <w:rPr>
                <w:sz w:val="22"/>
                <w:szCs w:val="22"/>
              </w:rPr>
              <w:t>способность использовать в профессиональной деятельн</w:t>
            </w:r>
            <w:r w:rsidRPr="003C16FB">
              <w:rPr>
                <w:sz w:val="22"/>
                <w:szCs w:val="22"/>
              </w:rPr>
              <w:t>о</w:t>
            </w:r>
            <w:r w:rsidRPr="003C16FB">
              <w:rPr>
                <w:sz w:val="22"/>
                <w:szCs w:val="22"/>
              </w:rPr>
              <w:t>сти основные законы естес</w:t>
            </w:r>
            <w:r w:rsidRPr="003C16FB">
              <w:rPr>
                <w:sz w:val="22"/>
                <w:szCs w:val="22"/>
              </w:rPr>
              <w:t>т</w:t>
            </w:r>
            <w:r w:rsidRPr="003C16FB">
              <w:rPr>
                <w:sz w:val="22"/>
                <w:szCs w:val="22"/>
              </w:rPr>
              <w:t>веннонаучных дисциплин, пр</w:t>
            </w:r>
            <w:r w:rsidRPr="003C16FB">
              <w:rPr>
                <w:sz w:val="22"/>
                <w:szCs w:val="22"/>
              </w:rPr>
              <w:t>и</w:t>
            </w:r>
            <w:r w:rsidRPr="003C16FB">
              <w:rPr>
                <w:sz w:val="22"/>
                <w:szCs w:val="22"/>
              </w:rPr>
              <w:t>менять методы математическ</w:t>
            </w:r>
            <w:r w:rsidRPr="003C16FB">
              <w:rPr>
                <w:sz w:val="22"/>
                <w:szCs w:val="22"/>
              </w:rPr>
              <w:t>о</w:t>
            </w:r>
            <w:r w:rsidRPr="003C16FB">
              <w:rPr>
                <w:sz w:val="22"/>
                <w:szCs w:val="22"/>
              </w:rPr>
              <w:t>го анализа и моделирования, теоретических и экспериме</w:t>
            </w:r>
            <w:r w:rsidRPr="003C16FB">
              <w:rPr>
                <w:sz w:val="22"/>
                <w:szCs w:val="22"/>
              </w:rPr>
              <w:t>н</w:t>
            </w:r>
            <w:r w:rsidRPr="003C16FB">
              <w:rPr>
                <w:sz w:val="22"/>
                <w:szCs w:val="22"/>
              </w:rPr>
              <w:t>тальных исследований, прио</w:t>
            </w:r>
            <w:r w:rsidRPr="003C16FB">
              <w:rPr>
                <w:sz w:val="22"/>
                <w:szCs w:val="22"/>
              </w:rPr>
              <w:t>б</w:t>
            </w:r>
            <w:r w:rsidRPr="003C16FB">
              <w:rPr>
                <w:sz w:val="22"/>
                <w:szCs w:val="22"/>
              </w:rPr>
              <w:t>ретать новые математические и естественнонаучные знания, используя современные образ</w:t>
            </w:r>
            <w:r w:rsidRPr="003C16FB">
              <w:rPr>
                <w:sz w:val="22"/>
                <w:szCs w:val="22"/>
              </w:rPr>
              <w:t>о</w:t>
            </w:r>
            <w:r w:rsidRPr="003C16FB">
              <w:rPr>
                <w:sz w:val="22"/>
                <w:szCs w:val="22"/>
              </w:rPr>
              <w:t>вательные и информационные технологии</w:t>
            </w:r>
          </w:p>
        </w:tc>
        <w:tc>
          <w:tcPr>
            <w:tcW w:w="3077" w:type="dxa"/>
          </w:tcPr>
          <w:p w:rsidR="00DB3C4B" w:rsidRPr="003C16FB" w:rsidRDefault="00EB0477" w:rsidP="00014C67">
            <w:pPr>
              <w:snapToGrid w:val="0"/>
              <w:ind w:hanging="8"/>
              <w:rPr>
                <w:i/>
                <w:iCs/>
                <w:sz w:val="22"/>
                <w:szCs w:val="22"/>
              </w:rPr>
            </w:pPr>
            <w:r w:rsidRPr="003C16FB">
              <w:rPr>
                <w:sz w:val="22"/>
                <w:szCs w:val="22"/>
                <w:u w:val="single"/>
              </w:rPr>
              <w:t>Знать</w:t>
            </w:r>
            <w:r w:rsidRPr="003C16FB">
              <w:rPr>
                <w:sz w:val="22"/>
                <w:szCs w:val="22"/>
              </w:rPr>
              <w:t>: методы математич</w:t>
            </w:r>
            <w:r w:rsidRPr="003C16FB">
              <w:rPr>
                <w:sz w:val="22"/>
                <w:szCs w:val="22"/>
              </w:rPr>
              <w:t>е</w:t>
            </w:r>
            <w:r w:rsidRPr="003C16FB">
              <w:rPr>
                <w:sz w:val="22"/>
                <w:szCs w:val="22"/>
              </w:rPr>
              <w:t>ского анализа и моделиров</w:t>
            </w:r>
            <w:r w:rsidRPr="003C16FB">
              <w:rPr>
                <w:sz w:val="22"/>
                <w:szCs w:val="22"/>
              </w:rPr>
              <w:t>а</w:t>
            </w:r>
            <w:r w:rsidRPr="003C16FB">
              <w:rPr>
                <w:sz w:val="22"/>
                <w:szCs w:val="22"/>
              </w:rPr>
              <w:t>ния, теоретических и эксп</w:t>
            </w:r>
            <w:r w:rsidRPr="003C16FB">
              <w:rPr>
                <w:sz w:val="22"/>
                <w:szCs w:val="22"/>
              </w:rPr>
              <w:t>е</w:t>
            </w:r>
            <w:r w:rsidRPr="003C16FB">
              <w:rPr>
                <w:sz w:val="22"/>
                <w:szCs w:val="22"/>
              </w:rPr>
              <w:t>риментальных исследований</w:t>
            </w: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приобретать новые матем</w:t>
            </w:r>
            <w:r w:rsidRPr="003C16FB">
              <w:rPr>
                <w:sz w:val="22"/>
                <w:szCs w:val="22"/>
              </w:rPr>
              <w:t>а</w:t>
            </w:r>
            <w:r w:rsidRPr="003C16FB">
              <w:rPr>
                <w:sz w:val="22"/>
                <w:szCs w:val="22"/>
              </w:rPr>
              <w:t>тические и естественнонаучные знания, используя современные образовательные и информацио</w:t>
            </w:r>
            <w:r w:rsidRPr="003C16FB">
              <w:rPr>
                <w:sz w:val="22"/>
                <w:szCs w:val="22"/>
              </w:rPr>
              <w:t>н</w:t>
            </w:r>
            <w:r w:rsidRPr="003C16FB">
              <w:rPr>
                <w:sz w:val="22"/>
                <w:szCs w:val="22"/>
              </w:rPr>
              <w:t>ные технологии</w:t>
            </w:r>
          </w:p>
        </w:tc>
        <w:tc>
          <w:tcPr>
            <w:tcW w:w="3390" w:type="dxa"/>
          </w:tcPr>
          <w:p w:rsidR="00DB3C4B" w:rsidRPr="003C16FB" w:rsidRDefault="00EB0477" w:rsidP="00BE2662">
            <w:pPr>
              <w:ind w:firstLine="0"/>
              <w:rPr>
                <w:sz w:val="22"/>
                <w:szCs w:val="22"/>
              </w:rPr>
            </w:pPr>
            <w:r w:rsidRPr="003C16FB">
              <w:rPr>
                <w:sz w:val="22"/>
                <w:szCs w:val="22"/>
                <w:u w:val="single"/>
              </w:rPr>
              <w:t>Владеть</w:t>
            </w:r>
            <w:r w:rsidRPr="003C16FB">
              <w:rPr>
                <w:sz w:val="22"/>
                <w:szCs w:val="22"/>
              </w:rPr>
              <w:t>: навыками использов</w:t>
            </w:r>
            <w:r w:rsidRPr="003C16FB">
              <w:rPr>
                <w:sz w:val="22"/>
                <w:szCs w:val="22"/>
              </w:rPr>
              <w:t>а</w:t>
            </w:r>
            <w:r w:rsidRPr="003C16FB">
              <w:rPr>
                <w:sz w:val="22"/>
                <w:szCs w:val="22"/>
              </w:rPr>
              <w:t>ния в профессиональной де</w:t>
            </w:r>
            <w:r w:rsidRPr="003C16FB">
              <w:rPr>
                <w:sz w:val="22"/>
                <w:szCs w:val="22"/>
              </w:rPr>
              <w:t>я</w:t>
            </w:r>
            <w:r w:rsidRPr="003C16FB">
              <w:rPr>
                <w:sz w:val="22"/>
                <w:szCs w:val="22"/>
              </w:rPr>
              <w:t>тельности основных законов е</w:t>
            </w:r>
            <w:r w:rsidRPr="003C16FB">
              <w:rPr>
                <w:sz w:val="22"/>
                <w:szCs w:val="22"/>
              </w:rPr>
              <w:t>с</w:t>
            </w:r>
            <w:r w:rsidRPr="003C16FB">
              <w:rPr>
                <w:sz w:val="22"/>
                <w:szCs w:val="22"/>
              </w:rPr>
              <w:t>тественнонаучных дисциплин, применения методов математ</w:t>
            </w:r>
            <w:r w:rsidRPr="003C16FB">
              <w:rPr>
                <w:sz w:val="22"/>
                <w:szCs w:val="22"/>
              </w:rPr>
              <w:t>и</w:t>
            </w:r>
            <w:r w:rsidRPr="003C16FB">
              <w:rPr>
                <w:sz w:val="22"/>
                <w:szCs w:val="22"/>
              </w:rPr>
              <w:t>ческого анализа и моделиров</w:t>
            </w:r>
            <w:r w:rsidRPr="003C16FB">
              <w:rPr>
                <w:sz w:val="22"/>
                <w:szCs w:val="22"/>
              </w:rPr>
              <w:t>а</w:t>
            </w:r>
            <w:r w:rsidRPr="003C16FB">
              <w:rPr>
                <w:sz w:val="22"/>
                <w:szCs w:val="22"/>
              </w:rPr>
              <w:t>ния, теоретических и экспер</w:t>
            </w:r>
            <w:r w:rsidRPr="003C16FB">
              <w:rPr>
                <w:sz w:val="22"/>
                <w:szCs w:val="22"/>
              </w:rPr>
              <w:t>и</w:t>
            </w:r>
            <w:r w:rsidRPr="003C16FB">
              <w:rPr>
                <w:sz w:val="22"/>
                <w:szCs w:val="22"/>
              </w:rPr>
              <w:t>ментальных исследований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ОПК-3</w:t>
            </w:r>
          </w:p>
        </w:tc>
        <w:tc>
          <w:tcPr>
            <w:tcW w:w="3268" w:type="dxa"/>
            <w:vAlign w:val="center"/>
          </w:tcPr>
          <w:p w:rsidR="00DB3C4B" w:rsidRPr="003C16FB" w:rsidRDefault="00DA6754" w:rsidP="00DA6754">
            <w:pPr>
              <w:ind w:firstLine="0"/>
              <w:rPr>
                <w:sz w:val="22"/>
                <w:szCs w:val="22"/>
              </w:rPr>
            </w:pPr>
            <w:r w:rsidRPr="003C16FB">
              <w:rPr>
                <w:sz w:val="22"/>
                <w:szCs w:val="22"/>
              </w:rPr>
              <w:t>способность использовать яз</w:t>
            </w:r>
            <w:r w:rsidRPr="003C16FB">
              <w:rPr>
                <w:sz w:val="22"/>
                <w:szCs w:val="22"/>
              </w:rPr>
              <w:t>ы</w:t>
            </w:r>
            <w:r w:rsidRPr="003C16FB">
              <w:rPr>
                <w:sz w:val="22"/>
                <w:szCs w:val="22"/>
              </w:rPr>
              <w:t>ки и системы программиров</w:t>
            </w:r>
            <w:r w:rsidRPr="003C16FB">
              <w:rPr>
                <w:sz w:val="22"/>
                <w:szCs w:val="22"/>
              </w:rPr>
              <w:t>а</w:t>
            </w:r>
            <w:r w:rsidRPr="003C16FB">
              <w:rPr>
                <w:sz w:val="22"/>
                <w:szCs w:val="22"/>
              </w:rPr>
              <w:t>ния, программные средства о</w:t>
            </w:r>
            <w:r w:rsidRPr="003C16FB">
              <w:rPr>
                <w:sz w:val="22"/>
                <w:szCs w:val="22"/>
              </w:rPr>
              <w:t>б</w:t>
            </w:r>
            <w:r w:rsidRPr="003C16FB">
              <w:rPr>
                <w:sz w:val="22"/>
                <w:szCs w:val="22"/>
              </w:rPr>
              <w:t>щего назначения, инструме</w:t>
            </w:r>
            <w:r w:rsidRPr="003C16FB">
              <w:rPr>
                <w:sz w:val="22"/>
                <w:szCs w:val="22"/>
              </w:rPr>
              <w:t>н</w:t>
            </w:r>
            <w:r w:rsidRPr="003C16FB">
              <w:rPr>
                <w:sz w:val="22"/>
                <w:szCs w:val="22"/>
              </w:rPr>
              <w:t>тальные средства компьютерн</w:t>
            </w:r>
            <w:r w:rsidRPr="003C16FB">
              <w:rPr>
                <w:sz w:val="22"/>
                <w:szCs w:val="22"/>
              </w:rPr>
              <w:t>о</w:t>
            </w:r>
            <w:r w:rsidRPr="003C16FB">
              <w:rPr>
                <w:sz w:val="22"/>
                <w:szCs w:val="22"/>
              </w:rPr>
              <w:t>го моделирования для решения различных исследовательских и профессиональных задач</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BE2662">
            <w:pPr>
              <w:ind w:firstLine="0"/>
              <w:rPr>
                <w:sz w:val="22"/>
                <w:szCs w:val="22"/>
              </w:rPr>
            </w:pPr>
            <w:r w:rsidRPr="003C16FB">
              <w:rPr>
                <w:sz w:val="22"/>
                <w:szCs w:val="22"/>
                <w:u w:val="single"/>
              </w:rPr>
              <w:t>Уметь</w:t>
            </w:r>
            <w:r w:rsidRPr="003C16FB">
              <w:rPr>
                <w:sz w:val="22"/>
                <w:szCs w:val="22"/>
              </w:rPr>
              <w:t>: использовать языки и си</w:t>
            </w:r>
            <w:r w:rsidRPr="003C16FB">
              <w:rPr>
                <w:sz w:val="22"/>
                <w:szCs w:val="22"/>
              </w:rPr>
              <w:t>с</w:t>
            </w:r>
            <w:r w:rsidRPr="003C16FB">
              <w:rPr>
                <w:sz w:val="22"/>
                <w:szCs w:val="22"/>
              </w:rPr>
              <w:t>темы программирования, пр</w:t>
            </w:r>
            <w:r w:rsidRPr="003C16FB">
              <w:rPr>
                <w:sz w:val="22"/>
                <w:szCs w:val="22"/>
              </w:rPr>
              <w:t>о</w:t>
            </w:r>
            <w:r w:rsidRPr="003C16FB">
              <w:rPr>
                <w:sz w:val="22"/>
                <w:szCs w:val="22"/>
              </w:rPr>
              <w:t>граммные средства общего назн</w:t>
            </w:r>
            <w:r w:rsidRPr="003C16FB">
              <w:rPr>
                <w:sz w:val="22"/>
                <w:szCs w:val="22"/>
              </w:rPr>
              <w:t>а</w:t>
            </w:r>
            <w:r w:rsidRPr="003C16FB">
              <w:rPr>
                <w:sz w:val="22"/>
                <w:szCs w:val="22"/>
              </w:rPr>
              <w:t>чения, инструментальные средства компьютерного моделирования для решения различных исследов</w:t>
            </w:r>
            <w:r w:rsidRPr="003C16FB">
              <w:rPr>
                <w:sz w:val="22"/>
                <w:szCs w:val="22"/>
              </w:rPr>
              <w:t>а</w:t>
            </w:r>
            <w:r w:rsidRPr="003C16FB">
              <w:rPr>
                <w:sz w:val="22"/>
                <w:szCs w:val="22"/>
              </w:rPr>
              <w:t>тельских и профессиональных з</w:t>
            </w:r>
            <w:r w:rsidRPr="003C16FB">
              <w:rPr>
                <w:sz w:val="22"/>
                <w:szCs w:val="22"/>
              </w:rPr>
              <w:t>а</w:t>
            </w:r>
            <w:r w:rsidRPr="003C16FB">
              <w:rPr>
                <w:sz w:val="22"/>
                <w:szCs w:val="22"/>
              </w:rPr>
              <w:t>дач</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ОПК-4</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понимать су</w:t>
            </w:r>
            <w:r w:rsidRPr="003C16FB">
              <w:rPr>
                <w:sz w:val="22"/>
                <w:szCs w:val="22"/>
              </w:rPr>
              <w:t>щ</w:t>
            </w:r>
            <w:r w:rsidRPr="003C16FB">
              <w:rPr>
                <w:sz w:val="22"/>
                <w:szCs w:val="22"/>
              </w:rPr>
              <w:lastRenderedPageBreak/>
              <w:t>ность и значение информации в развитии современного общес</w:t>
            </w:r>
            <w:r w:rsidRPr="003C16FB">
              <w:rPr>
                <w:sz w:val="22"/>
                <w:szCs w:val="22"/>
              </w:rPr>
              <w:t>т</w:t>
            </w:r>
            <w:r w:rsidRPr="003C16FB">
              <w:rPr>
                <w:sz w:val="22"/>
                <w:szCs w:val="22"/>
              </w:rPr>
              <w:t>ва, осознавать опасности и у</w:t>
            </w:r>
            <w:r w:rsidRPr="003C16FB">
              <w:rPr>
                <w:sz w:val="22"/>
                <w:szCs w:val="22"/>
              </w:rPr>
              <w:t>г</w:t>
            </w:r>
            <w:r w:rsidRPr="003C16FB">
              <w:rPr>
                <w:sz w:val="22"/>
                <w:szCs w:val="22"/>
              </w:rPr>
              <w:t>розы, возникающие в этом пр</w:t>
            </w:r>
            <w:r w:rsidRPr="003C16FB">
              <w:rPr>
                <w:sz w:val="22"/>
                <w:szCs w:val="22"/>
              </w:rPr>
              <w:t>о</w:t>
            </w:r>
            <w:r w:rsidRPr="003C16FB">
              <w:rPr>
                <w:sz w:val="22"/>
                <w:szCs w:val="22"/>
              </w:rPr>
              <w:t>цессе, соблюдать в професси</w:t>
            </w:r>
            <w:r w:rsidRPr="003C16FB">
              <w:rPr>
                <w:sz w:val="22"/>
                <w:szCs w:val="22"/>
              </w:rPr>
              <w:t>о</w:t>
            </w:r>
            <w:r w:rsidRPr="003C16FB">
              <w:rPr>
                <w:sz w:val="22"/>
                <w:szCs w:val="22"/>
              </w:rPr>
              <w:t>нальной деятельности требов</w:t>
            </w:r>
            <w:r w:rsidRPr="003C16FB">
              <w:rPr>
                <w:sz w:val="22"/>
                <w:szCs w:val="22"/>
              </w:rPr>
              <w:t>а</w:t>
            </w:r>
            <w:r w:rsidRPr="003C16FB">
              <w:rPr>
                <w:sz w:val="22"/>
                <w:szCs w:val="22"/>
              </w:rPr>
              <w:t>ния нормативных правовых а</w:t>
            </w:r>
            <w:r w:rsidRPr="003C16FB">
              <w:rPr>
                <w:sz w:val="22"/>
                <w:szCs w:val="22"/>
              </w:rPr>
              <w:t>к</w:t>
            </w:r>
            <w:r w:rsidRPr="003C16FB">
              <w:rPr>
                <w:sz w:val="22"/>
                <w:szCs w:val="22"/>
              </w:rPr>
              <w:t>тов в области защиты госуда</w:t>
            </w:r>
            <w:r w:rsidRPr="003C16FB">
              <w:rPr>
                <w:sz w:val="22"/>
                <w:szCs w:val="22"/>
              </w:rPr>
              <w:t>р</w:t>
            </w:r>
            <w:r w:rsidRPr="003C16FB">
              <w:rPr>
                <w:sz w:val="22"/>
                <w:szCs w:val="22"/>
              </w:rPr>
              <w:t>ственной тайны и информац</w:t>
            </w:r>
            <w:r w:rsidRPr="003C16FB">
              <w:rPr>
                <w:sz w:val="22"/>
                <w:szCs w:val="22"/>
              </w:rPr>
              <w:t>и</w:t>
            </w:r>
            <w:r w:rsidRPr="003C16FB">
              <w:rPr>
                <w:sz w:val="22"/>
                <w:szCs w:val="22"/>
              </w:rPr>
              <w:t>онной безопасности</w:t>
            </w:r>
          </w:p>
        </w:tc>
        <w:tc>
          <w:tcPr>
            <w:tcW w:w="3077" w:type="dxa"/>
          </w:tcPr>
          <w:p w:rsidR="00DB3C4B" w:rsidRPr="003C16FB" w:rsidRDefault="00EB0477" w:rsidP="00014C67">
            <w:pPr>
              <w:snapToGrid w:val="0"/>
              <w:ind w:hanging="8"/>
              <w:rPr>
                <w:i/>
                <w:iCs/>
                <w:sz w:val="22"/>
                <w:szCs w:val="22"/>
              </w:rPr>
            </w:pPr>
            <w:r w:rsidRPr="003C16FB">
              <w:rPr>
                <w:sz w:val="22"/>
                <w:szCs w:val="22"/>
                <w:u w:val="single"/>
              </w:rPr>
              <w:lastRenderedPageBreak/>
              <w:t>Знать</w:t>
            </w:r>
            <w:r w:rsidRPr="003C16FB">
              <w:rPr>
                <w:sz w:val="22"/>
                <w:szCs w:val="22"/>
              </w:rPr>
              <w:t xml:space="preserve">: сущность и значение </w:t>
            </w:r>
            <w:r w:rsidRPr="003C16FB">
              <w:rPr>
                <w:sz w:val="22"/>
                <w:szCs w:val="22"/>
              </w:rPr>
              <w:lastRenderedPageBreak/>
              <w:t>информации в развитии с</w:t>
            </w:r>
            <w:r w:rsidRPr="003C16FB">
              <w:rPr>
                <w:sz w:val="22"/>
                <w:szCs w:val="22"/>
              </w:rPr>
              <w:t>о</w:t>
            </w:r>
            <w:r w:rsidRPr="003C16FB">
              <w:rPr>
                <w:sz w:val="22"/>
                <w:szCs w:val="22"/>
              </w:rPr>
              <w:t>временного общества, опа</w:t>
            </w:r>
            <w:r w:rsidRPr="003C16FB">
              <w:rPr>
                <w:sz w:val="22"/>
                <w:szCs w:val="22"/>
              </w:rPr>
              <w:t>с</w:t>
            </w:r>
            <w:r w:rsidRPr="003C16FB">
              <w:rPr>
                <w:sz w:val="22"/>
                <w:szCs w:val="22"/>
              </w:rPr>
              <w:t>ности и угрозы, возникающие в этом процессе, требования нормативных правовых актов в области защиты государс</w:t>
            </w:r>
            <w:r w:rsidRPr="003C16FB">
              <w:rPr>
                <w:sz w:val="22"/>
                <w:szCs w:val="22"/>
              </w:rPr>
              <w:t>т</w:t>
            </w:r>
            <w:r w:rsidRPr="003C16FB">
              <w:rPr>
                <w:sz w:val="22"/>
                <w:szCs w:val="22"/>
              </w:rPr>
              <w:t>венной тайны и информац</w:t>
            </w:r>
            <w:r w:rsidRPr="003C16FB">
              <w:rPr>
                <w:sz w:val="22"/>
                <w:szCs w:val="22"/>
              </w:rPr>
              <w:t>и</w:t>
            </w:r>
            <w:r w:rsidRPr="003C16FB">
              <w:rPr>
                <w:sz w:val="22"/>
                <w:szCs w:val="22"/>
              </w:rPr>
              <w:t>онной безопасности</w:t>
            </w:r>
          </w:p>
        </w:tc>
        <w:tc>
          <w:tcPr>
            <w:tcW w:w="3590" w:type="dxa"/>
          </w:tcPr>
          <w:p w:rsidR="00DB3C4B" w:rsidRPr="003C16FB" w:rsidRDefault="00EB0477" w:rsidP="00014C67">
            <w:pPr>
              <w:ind w:firstLine="0"/>
              <w:rPr>
                <w:i/>
                <w:sz w:val="22"/>
                <w:szCs w:val="22"/>
              </w:rPr>
            </w:pPr>
            <w:r w:rsidRPr="003C16FB">
              <w:rPr>
                <w:sz w:val="22"/>
                <w:szCs w:val="22"/>
                <w:u w:val="single"/>
              </w:rPr>
              <w:lastRenderedPageBreak/>
              <w:t>Уметь</w:t>
            </w:r>
            <w:r w:rsidRPr="003C16FB">
              <w:rPr>
                <w:sz w:val="22"/>
                <w:szCs w:val="22"/>
              </w:rPr>
              <w:t>: соблюдать в професси</w:t>
            </w:r>
            <w:r w:rsidRPr="003C16FB">
              <w:rPr>
                <w:sz w:val="22"/>
                <w:szCs w:val="22"/>
              </w:rPr>
              <w:t>о</w:t>
            </w:r>
            <w:r w:rsidRPr="003C16FB">
              <w:rPr>
                <w:sz w:val="22"/>
                <w:szCs w:val="22"/>
              </w:rPr>
              <w:lastRenderedPageBreak/>
              <w:t>нальной деятельности требования нормативных правовых актов в о</w:t>
            </w:r>
            <w:r w:rsidRPr="003C16FB">
              <w:rPr>
                <w:sz w:val="22"/>
                <w:szCs w:val="22"/>
              </w:rPr>
              <w:t>б</w:t>
            </w:r>
            <w:r w:rsidRPr="003C16FB">
              <w:rPr>
                <w:sz w:val="22"/>
                <w:szCs w:val="22"/>
              </w:rPr>
              <w:t>ласти защиты государственной тайны и информационной безопа</w:t>
            </w:r>
            <w:r w:rsidRPr="003C16FB">
              <w:rPr>
                <w:sz w:val="22"/>
                <w:szCs w:val="22"/>
              </w:rPr>
              <w:t>с</w:t>
            </w:r>
            <w:r w:rsidRPr="003C16FB">
              <w:rPr>
                <w:sz w:val="22"/>
                <w:szCs w:val="22"/>
              </w:rPr>
              <w:t>ности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lastRenderedPageBreak/>
              <w:t>ОПК-5</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учитывать в пр</w:t>
            </w:r>
            <w:r w:rsidRPr="003C16FB">
              <w:rPr>
                <w:sz w:val="22"/>
                <w:szCs w:val="22"/>
              </w:rPr>
              <w:t>о</w:t>
            </w:r>
            <w:r w:rsidRPr="003C16FB">
              <w:rPr>
                <w:sz w:val="22"/>
                <w:szCs w:val="22"/>
              </w:rPr>
              <w:t>фессиональной деятельности современные тенденции разв</w:t>
            </w:r>
            <w:r w:rsidRPr="003C16FB">
              <w:rPr>
                <w:sz w:val="22"/>
                <w:szCs w:val="22"/>
              </w:rPr>
              <w:t>и</w:t>
            </w:r>
            <w:r w:rsidRPr="003C16FB">
              <w:rPr>
                <w:sz w:val="22"/>
                <w:szCs w:val="22"/>
              </w:rPr>
              <w:t>тия компьютерных, информ</w:t>
            </w:r>
            <w:r w:rsidRPr="003C16FB">
              <w:rPr>
                <w:sz w:val="22"/>
                <w:szCs w:val="22"/>
              </w:rPr>
              <w:t>а</w:t>
            </w:r>
            <w:r w:rsidRPr="003C16FB">
              <w:rPr>
                <w:sz w:val="22"/>
                <w:szCs w:val="22"/>
              </w:rPr>
              <w:t>ционных и телекоммуникац</w:t>
            </w:r>
            <w:r w:rsidRPr="003C16FB">
              <w:rPr>
                <w:sz w:val="22"/>
                <w:szCs w:val="22"/>
              </w:rPr>
              <w:t>и</w:t>
            </w:r>
            <w:r w:rsidRPr="003C16FB">
              <w:rPr>
                <w:sz w:val="22"/>
                <w:szCs w:val="22"/>
              </w:rPr>
              <w:t>онных технологий, владеть о</w:t>
            </w:r>
            <w:r w:rsidRPr="003C16FB">
              <w:rPr>
                <w:sz w:val="22"/>
                <w:szCs w:val="22"/>
              </w:rPr>
              <w:t>с</w:t>
            </w:r>
            <w:r w:rsidRPr="003C16FB">
              <w:rPr>
                <w:sz w:val="22"/>
                <w:szCs w:val="22"/>
              </w:rPr>
              <w:t>новными методами, способами и средствами получения, хран</w:t>
            </w:r>
            <w:r w:rsidRPr="003C16FB">
              <w:rPr>
                <w:sz w:val="22"/>
                <w:szCs w:val="22"/>
              </w:rPr>
              <w:t>е</w:t>
            </w:r>
            <w:r w:rsidRPr="003C16FB">
              <w:rPr>
                <w:sz w:val="22"/>
                <w:szCs w:val="22"/>
              </w:rPr>
              <w:t>ния, обработки информации, навыками работы с компьют</w:t>
            </w:r>
            <w:r w:rsidRPr="003C16FB">
              <w:rPr>
                <w:sz w:val="22"/>
                <w:szCs w:val="22"/>
              </w:rPr>
              <w:t>е</w:t>
            </w:r>
            <w:r w:rsidRPr="003C16FB">
              <w:rPr>
                <w:sz w:val="22"/>
                <w:szCs w:val="22"/>
              </w:rPr>
              <w:t>ром  сфере профессиональной деятельности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учитывать в професси</w:t>
            </w:r>
            <w:r w:rsidRPr="003C16FB">
              <w:rPr>
                <w:sz w:val="22"/>
                <w:szCs w:val="22"/>
              </w:rPr>
              <w:t>о</w:t>
            </w:r>
            <w:r w:rsidRPr="003C16FB">
              <w:rPr>
                <w:sz w:val="22"/>
                <w:szCs w:val="22"/>
              </w:rPr>
              <w:t>нальной деятельности современные тенденции развития компьюте</w:t>
            </w:r>
            <w:r w:rsidRPr="003C16FB">
              <w:rPr>
                <w:sz w:val="22"/>
                <w:szCs w:val="22"/>
              </w:rPr>
              <w:t>р</w:t>
            </w:r>
            <w:r w:rsidRPr="003C16FB">
              <w:rPr>
                <w:sz w:val="22"/>
                <w:szCs w:val="22"/>
              </w:rPr>
              <w:t>ных, информационных и телеко</w:t>
            </w:r>
            <w:r w:rsidRPr="003C16FB">
              <w:rPr>
                <w:sz w:val="22"/>
                <w:szCs w:val="22"/>
              </w:rPr>
              <w:t>м</w:t>
            </w:r>
            <w:r w:rsidRPr="003C16FB">
              <w:rPr>
                <w:sz w:val="22"/>
                <w:szCs w:val="22"/>
              </w:rPr>
              <w:t>муникационных технологий</w:t>
            </w: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основными методами, способами и средствами получ</w:t>
            </w:r>
            <w:r w:rsidRPr="003C16FB">
              <w:rPr>
                <w:sz w:val="22"/>
                <w:szCs w:val="22"/>
              </w:rPr>
              <w:t>е</w:t>
            </w:r>
            <w:r w:rsidRPr="003C16FB">
              <w:rPr>
                <w:sz w:val="22"/>
                <w:szCs w:val="22"/>
              </w:rPr>
              <w:t>ния, хранения, обработки и</w:t>
            </w:r>
            <w:r w:rsidRPr="003C16FB">
              <w:rPr>
                <w:sz w:val="22"/>
                <w:szCs w:val="22"/>
              </w:rPr>
              <w:t>н</w:t>
            </w:r>
            <w:r w:rsidRPr="003C16FB">
              <w:rPr>
                <w:sz w:val="22"/>
                <w:szCs w:val="22"/>
              </w:rPr>
              <w:t>формации, навыками работы с компьютером  сфере професси</w:t>
            </w:r>
            <w:r w:rsidRPr="003C16FB">
              <w:rPr>
                <w:sz w:val="22"/>
                <w:szCs w:val="22"/>
              </w:rPr>
              <w:t>о</w:t>
            </w:r>
            <w:r w:rsidRPr="003C16FB">
              <w:rPr>
                <w:sz w:val="22"/>
                <w:szCs w:val="22"/>
              </w:rPr>
              <w:t>нальной деятельности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ОПК-6</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учитывать в пр</w:t>
            </w:r>
            <w:r w:rsidRPr="003C16FB">
              <w:rPr>
                <w:sz w:val="22"/>
                <w:szCs w:val="22"/>
              </w:rPr>
              <w:t>о</w:t>
            </w:r>
            <w:r w:rsidRPr="003C16FB">
              <w:rPr>
                <w:sz w:val="22"/>
                <w:szCs w:val="22"/>
              </w:rPr>
              <w:t>фессиональной деятельности современные тенденции разв</w:t>
            </w:r>
            <w:r w:rsidRPr="003C16FB">
              <w:rPr>
                <w:sz w:val="22"/>
                <w:szCs w:val="22"/>
              </w:rPr>
              <w:t>и</w:t>
            </w:r>
            <w:r w:rsidRPr="003C16FB">
              <w:rPr>
                <w:sz w:val="22"/>
                <w:szCs w:val="22"/>
              </w:rPr>
              <w:t>тия электроники, измерител</w:t>
            </w:r>
            <w:r w:rsidRPr="003C16FB">
              <w:rPr>
                <w:sz w:val="22"/>
                <w:szCs w:val="22"/>
              </w:rPr>
              <w:t>ь</w:t>
            </w:r>
            <w:r w:rsidRPr="003C16FB">
              <w:rPr>
                <w:sz w:val="22"/>
                <w:szCs w:val="22"/>
              </w:rPr>
              <w:t>ной и вычислительной техники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учитывать в професси</w:t>
            </w:r>
            <w:r w:rsidRPr="003C16FB">
              <w:rPr>
                <w:sz w:val="22"/>
                <w:szCs w:val="22"/>
              </w:rPr>
              <w:t>о</w:t>
            </w:r>
            <w:r w:rsidRPr="003C16FB">
              <w:rPr>
                <w:sz w:val="22"/>
                <w:szCs w:val="22"/>
              </w:rPr>
              <w:t>нальной деятельности современные тенденции развития электроники, измерительной и вычислительной техники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ОПК-7</w:t>
            </w:r>
          </w:p>
        </w:tc>
        <w:tc>
          <w:tcPr>
            <w:tcW w:w="3268" w:type="dxa"/>
            <w:vAlign w:val="center"/>
          </w:tcPr>
          <w:p w:rsidR="00DB3C4B" w:rsidRPr="003C16FB" w:rsidRDefault="00DA6754" w:rsidP="00471A9B">
            <w:pPr>
              <w:ind w:firstLine="0"/>
              <w:rPr>
                <w:sz w:val="22"/>
                <w:szCs w:val="22"/>
              </w:rPr>
            </w:pPr>
            <w:r w:rsidRPr="003C16FB">
              <w:rPr>
                <w:sz w:val="22"/>
                <w:szCs w:val="22"/>
              </w:rPr>
              <w:t>владение методами решения задач анализа и расчета хара</w:t>
            </w:r>
            <w:r w:rsidRPr="003C16FB">
              <w:rPr>
                <w:sz w:val="22"/>
                <w:szCs w:val="22"/>
              </w:rPr>
              <w:t>к</w:t>
            </w:r>
            <w:r w:rsidRPr="003C16FB">
              <w:rPr>
                <w:sz w:val="22"/>
                <w:szCs w:val="22"/>
              </w:rPr>
              <w:t>теристик радиотехнических ц</w:t>
            </w:r>
            <w:r w:rsidRPr="003C16FB">
              <w:rPr>
                <w:sz w:val="22"/>
                <w:szCs w:val="22"/>
              </w:rPr>
              <w:t>е</w:t>
            </w:r>
            <w:r w:rsidRPr="003C16FB">
              <w:rPr>
                <w:sz w:val="22"/>
                <w:szCs w:val="22"/>
              </w:rPr>
              <w:t>пей, аналоговых и цифровых узлов современной электроники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DB3C4B" w:rsidP="00014C67">
            <w:pPr>
              <w:ind w:firstLine="0"/>
              <w:rPr>
                <w:i/>
                <w:sz w:val="22"/>
                <w:szCs w:val="22"/>
              </w:rPr>
            </w:pP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методами решения з</w:t>
            </w:r>
            <w:r w:rsidRPr="003C16FB">
              <w:rPr>
                <w:sz w:val="22"/>
                <w:szCs w:val="22"/>
              </w:rPr>
              <w:t>а</w:t>
            </w:r>
            <w:r w:rsidRPr="003C16FB">
              <w:rPr>
                <w:sz w:val="22"/>
                <w:szCs w:val="22"/>
              </w:rPr>
              <w:t>дач анализа и расчета характер</w:t>
            </w:r>
            <w:r w:rsidRPr="003C16FB">
              <w:rPr>
                <w:sz w:val="22"/>
                <w:szCs w:val="22"/>
              </w:rPr>
              <w:t>и</w:t>
            </w:r>
            <w:r w:rsidRPr="003C16FB">
              <w:rPr>
                <w:sz w:val="22"/>
                <w:szCs w:val="22"/>
              </w:rPr>
              <w:t>стик радиотехнических цепей, аналоговых и цифровых узлов современной электроники</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ОПК-8</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собирать, обраб</w:t>
            </w:r>
            <w:r w:rsidRPr="003C16FB">
              <w:rPr>
                <w:sz w:val="22"/>
                <w:szCs w:val="22"/>
              </w:rPr>
              <w:t>а</w:t>
            </w:r>
            <w:r w:rsidRPr="003C16FB">
              <w:rPr>
                <w:sz w:val="22"/>
                <w:szCs w:val="22"/>
              </w:rPr>
              <w:t>тывать, анализировать и сист</w:t>
            </w:r>
            <w:r w:rsidRPr="003C16FB">
              <w:rPr>
                <w:sz w:val="22"/>
                <w:szCs w:val="22"/>
              </w:rPr>
              <w:t>е</w:t>
            </w:r>
            <w:r w:rsidRPr="003C16FB">
              <w:rPr>
                <w:sz w:val="22"/>
                <w:szCs w:val="22"/>
              </w:rPr>
              <w:lastRenderedPageBreak/>
              <w:t>матизировать научно-техническую информацию в сфере профессиональной де</w:t>
            </w:r>
            <w:r w:rsidRPr="003C16FB">
              <w:rPr>
                <w:sz w:val="22"/>
                <w:szCs w:val="22"/>
              </w:rPr>
              <w:t>я</w:t>
            </w:r>
            <w:r w:rsidRPr="003C16FB">
              <w:rPr>
                <w:sz w:val="22"/>
                <w:szCs w:val="22"/>
              </w:rPr>
              <w:t>тельности, использовать дост</w:t>
            </w:r>
            <w:r w:rsidRPr="003C16FB">
              <w:rPr>
                <w:sz w:val="22"/>
                <w:szCs w:val="22"/>
              </w:rPr>
              <w:t>и</w:t>
            </w:r>
            <w:r w:rsidRPr="003C16FB">
              <w:rPr>
                <w:sz w:val="22"/>
                <w:szCs w:val="22"/>
              </w:rPr>
              <w:t>жения отечественной и зар</w:t>
            </w:r>
            <w:r w:rsidRPr="003C16FB">
              <w:rPr>
                <w:sz w:val="22"/>
                <w:szCs w:val="22"/>
              </w:rPr>
              <w:t>у</w:t>
            </w:r>
            <w:r w:rsidRPr="003C16FB">
              <w:rPr>
                <w:sz w:val="22"/>
                <w:szCs w:val="22"/>
              </w:rPr>
              <w:t>бежной науки, техники и те</w:t>
            </w:r>
            <w:r w:rsidRPr="003C16FB">
              <w:rPr>
                <w:sz w:val="22"/>
                <w:szCs w:val="22"/>
              </w:rPr>
              <w:t>х</w:t>
            </w:r>
            <w:r w:rsidRPr="003C16FB">
              <w:rPr>
                <w:sz w:val="22"/>
                <w:szCs w:val="22"/>
              </w:rPr>
              <w:t>нологии</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EB0477" w:rsidP="00014C67">
            <w:pPr>
              <w:ind w:firstLine="0"/>
              <w:rPr>
                <w:i/>
                <w:sz w:val="22"/>
                <w:szCs w:val="22"/>
              </w:rPr>
            </w:pPr>
            <w:r w:rsidRPr="003C16FB">
              <w:rPr>
                <w:sz w:val="22"/>
                <w:szCs w:val="22"/>
                <w:u w:val="single"/>
              </w:rPr>
              <w:t>Уметь</w:t>
            </w:r>
            <w:r w:rsidRPr="003C16FB">
              <w:rPr>
                <w:sz w:val="22"/>
                <w:szCs w:val="22"/>
              </w:rPr>
              <w:t xml:space="preserve">: собирать, обрабатывать, анализировать и систематизировать </w:t>
            </w:r>
            <w:r w:rsidRPr="003C16FB">
              <w:rPr>
                <w:sz w:val="22"/>
                <w:szCs w:val="22"/>
              </w:rPr>
              <w:lastRenderedPageBreak/>
              <w:t>научно-техническую информацию в сфере профессиональной де</w:t>
            </w:r>
            <w:r w:rsidRPr="003C16FB">
              <w:rPr>
                <w:sz w:val="22"/>
                <w:szCs w:val="22"/>
              </w:rPr>
              <w:t>я</w:t>
            </w:r>
            <w:r w:rsidRPr="003C16FB">
              <w:rPr>
                <w:sz w:val="22"/>
                <w:szCs w:val="22"/>
              </w:rPr>
              <w:t>тельности, использовать достиж</w:t>
            </w:r>
            <w:r w:rsidRPr="003C16FB">
              <w:rPr>
                <w:sz w:val="22"/>
                <w:szCs w:val="22"/>
              </w:rPr>
              <w:t>е</w:t>
            </w:r>
            <w:r w:rsidRPr="003C16FB">
              <w:rPr>
                <w:sz w:val="22"/>
                <w:szCs w:val="22"/>
              </w:rPr>
              <w:t>ния отечественной и зарубежной науки, техники и технологии</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lastRenderedPageBreak/>
              <w:t>ОПК-9</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осваивать работу на современном измерител</w:t>
            </w:r>
            <w:r w:rsidRPr="003C16FB">
              <w:rPr>
                <w:sz w:val="22"/>
                <w:szCs w:val="22"/>
              </w:rPr>
              <w:t>ь</w:t>
            </w:r>
            <w:r w:rsidRPr="003C16FB">
              <w:rPr>
                <w:sz w:val="22"/>
                <w:szCs w:val="22"/>
              </w:rPr>
              <w:t>ном, диагностическом и техн</w:t>
            </w:r>
            <w:r w:rsidRPr="003C16FB">
              <w:rPr>
                <w:sz w:val="22"/>
                <w:szCs w:val="22"/>
              </w:rPr>
              <w:t>о</w:t>
            </w:r>
            <w:r w:rsidRPr="003C16FB">
              <w:rPr>
                <w:sz w:val="22"/>
                <w:szCs w:val="22"/>
              </w:rPr>
              <w:t>логическом оборудовании, и</w:t>
            </w:r>
            <w:r w:rsidRPr="003C16FB">
              <w:rPr>
                <w:sz w:val="22"/>
                <w:szCs w:val="22"/>
              </w:rPr>
              <w:t>с</w:t>
            </w:r>
            <w:r w:rsidRPr="003C16FB">
              <w:rPr>
                <w:sz w:val="22"/>
                <w:szCs w:val="22"/>
              </w:rPr>
              <w:t>пользуемом для решения нау</w:t>
            </w:r>
            <w:r w:rsidRPr="003C16FB">
              <w:rPr>
                <w:sz w:val="22"/>
                <w:szCs w:val="22"/>
              </w:rPr>
              <w:t>ч</w:t>
            </w:r>
            <w:r w:rsidRPr="003C16FB">
              <w:rPr>
                <w:sz w:val="22"/>
                <w:szCs w:val="22"/>
              </w:rPr>
              <w:t>но-технических задач в области радиотехники, владением о</w:t>
            </w:r>
            <w:r w:rsidRPr="003C16FB">
              <w:rPr>
                <w:sz w:val="22"/>
                <w:szCs w:val="22"/>
              </w:rPr>
              <w:t>с</w:t>
            </w:r>
            <w:r w:rsidRPr="003C16FB">
              <w:rPr>
                <w:sz w:val="22"/>
                <w:szCs w:val="22"/>
              </w:rPr>
              <w:t>новными приемами обработки и представления экспериментал</w:t>
            </w:r>
            <w:r w:rsidRPr="003C16FB">
              <w:rPr>
                <w:sz w:val="22"/>
                <w:szCs w:val="22"/>
              </w:rPr>
              <w:t>ь</w:t>
            </w:r>
            <w:r w:rsidRPr="003C16FB">
              <w:rPr>
                <w:sz w:val="22"/>
                <w:szCs w:val="22"/>
              </w:rPr>
              <w:t>ных данных</w:t>
            </w:r>
          </w:p>
        </w:tc>
        <w:tc>
          <w:tcPr>
            <w:tcW w:w="3077" w:type="dxa"/>
          </w:tcPr>
          <w:p w:rsidR="00DB3C4B" w:rsidRPr="003C16FB" w:rsidRDefault="00DB3C4B" w:rsidP="00014C67">
            <w:pPr>
              <w:snapToGrid w:val="0"/>
              <w:ind w:hanging="8"/>
              <w:rPr>
                <w:i/>
                <w:iCs/>
                <w:sz w:val="22"/>
                <w:szCs w:val="22"/>
              </w:rPr>
            </w:pPr>
          </w:p>
        </w:tc>
        <w:tc>
          <w:tcPr>
            <w:tcW w:w="3590" w:type="dxa"/>
          </w:tcPr>
          <w:p w:rsidR="00EB0477" w:rsidRPr="003C16FB" w:rsidRDefault="00EB0477" w:rsidP="00EB0477">
            <w:pPr>
              <w:tabs>
                <w:tab w:val="left" w:pos="1009"/>
              </w:tabs>
              <w:ind w:firstLine="0"/>
              <w:rPr>
                <w:sz w:val="22"/>
                <w:szCs w:val="22"/>
              </w:rPr>
            </w:pPr>
            <w:r w:rsidRPr="003C16FB">
              <w:rPr>
                <w:sz w:val="22"/>
                <w:szCs w:val="22"/>
                <w:u w:val="single"/>
              </w:rPr>
              <w:t>Уметь</w:t>
            </w:r>
            <w:r w:rsidRPr="003C16FB">
              <w:rPr>
                <w:sz w:val="22"/>
                <w:szCs w:val="22"/>
              </w:rPr>
              <w:t>: осваивать работу на совр</w:t>
            </w:r>
            <w:r w:rsidRPr="003C16FB">
              <w:rPr>
                <w:sz w:val="22"/>
                <w:szCs w:val="22"/>
              </w:rPr>
              <w:t>е</w:t>
            </w:r>
            <w:r w:rsidRPr="003C16FB">
              <w:rPr>
                <w:sz w:val="22"/>
                <w:szCs w:val="22"/>
              </w:rPr>
              <w:t>менном измерительном, диагн</w:t>
            </w:r>
            <w:r w:rsidRPr="003C16FB">
              <w:rPr>
                <w:sz w:val="22"/>
                <w:szCs w:val="22"/>
              </w:rPr>
              <w:t>о</w:t>
            </w:r>
            <w:r w:rsidRPr="003C16FB">
              <w:rPr>
                <w:sz w:val="22"/>
                <w:szCs w:val="22"/>
              </w:rPr>
              <w:t>стическом и технологическом об</w:t>
            </w:r>
            <w:r w:rsidRPr="003C16FB">
              <w:rPr>
                <w:sz w:val="22"/>
                <w:szCs w:val="22"/>
              </w:rPr>
              <w:t>о</w:t>
            </w:r>
            <w:r w:rsidRPr="003C16FB">
              <w:rPr>
                <w:sz w:val="22"/>
                <w:szCs w:val="22"/>
              </w:rPr>
              <w:t>рудовании, используемом для р</w:t>
            </w:r>
            <w:r w:rsidRPr="003C16FB">
              <w:rPr>
                <w:sz w:val="22"/>
                <w:szCs w:val="22"/>
              </w:rPr>
              <w:t>е</w:t>
            </w:r>
            <w:r w:rsidRPr="003C16FB">
              <w:rPr>
                <w:sz w:val="22"/>
                <w:szCs w:val="22"/>
              </w:rPr>
              <w:t>шения научно-технических задач в области радиотехники</w:t>
            </w:r>
          </w:p>
          <w:p w:rsidR="00DB3C4B" w:rsidRPr="003C16FB" w:rsidRDefault="00DB3C4B" w:rsidP="00014C67">
            <w:pPr>
              <w:ind w:firstLine="0"/>
              <w:rPr>
                <w:i/>
                <w:sz w:val="22"/>
                <w:szCs w:val="22"/>
              </w:rPr>
            </w:pPr>
          </w:p>
        </w:tc>
        <w:tc>
          <w:tcPr>
            <w:tcW w:w="3390" w:type="dxa"/>
          </w:tcPr>
          <w:p w:rsidR="00DB3C4B" w:rsidRPr="003C16FB" w:rsidRDefault="00EB0477" w:rsidP="00014C67">
            <w:pPr>
              <w:ind w:firstLine="0"/>
              <w:rPr>
                <w:i/>
                <w:iCs/>
                <w:sz w:val="22"/>
                <w:szCs w:val="22"/>
              </w:rPr>
            </w:pPr>
            <w:r w:rsidRPr="003C16FB">
              <w:rPr>
                <w:sz w:val="22"/>
                <w:szCs w:val="22"/>
                <w:u w:val="single"/>
              </w:rPr>
              <w:t>Владеть</w:t>
            </w:r>
            <w:r w:rsidRPr="003C16FB">
              <w:rPr>
                <w:sz w:val="22"/>
                <w:szCs w:val="22"/>
              </w:rPr>
              <w:t>: основными приемами обработки и представления эк</w:t>
            </w:r>
            <w:r w:rsidRPr="003C16FB">
              <w:rPr>
                <w:sz w:val="22"/>
                <w:szCs w:val="22"/>
              </w:rPr>
              <w:t>с</w:t>
            </w:r>
            <w:r w:rsidRPr="003C16FB">
              <w:rPr>
                <w:sz w:val="22"/>
                <w:szCs w:val="22"/>
              </w:rPr>
              <w:t>периментальных данных</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lang w:eastAsia="en-US"/>
              </w:rPr>
              <w:t>ОПК-10</w:t>
            </w:r>
          </w:p>
        </w:tc>
        <w:tc>
          <w:tcPr>
            <w:tcW w:w="3268" w:type="dxa"/>
            <w:vAlign w:val="center"/>
          </w:tcPr>
          <w:p w:rsidR="00DB3C4B" w:rsidRPr="003C16FB" w:rsidRDefault="00DA6754" w:rsidP="00471A9B">
            <w:pPr>
              <w:ind w:firstLine="0"/>
              <w:rPr>
                <w:sz w:val="22"/>
                <w:szCs w:val="22"/>
              </w:rPr>
            </w:pPr>
            <w:r w:rsidRPr="003C16FB">
              <w:rPr>
                <w:sz w:val="22"/>
                <w:szCs w:val="22"/>
              </w:rPr>
              <w:t>владение основными закон</w:t>
            </w:r>
            <w:r w:rsidRPr="003C16FB">
              <w:rPr>
                <w:sz w:val="22"/>
                <w:szCs w:val="22"/>
              </w:rPr>
              <w:t>о</w:t>
            </w:r>
            <w:r w:rsidRPr="003C16FB">
              <w:rPr>
                <w:sz w:val="22"/>
                <w:szCs w:val="22"/>
              </w:rPr>
              <w:t>мерностями взаимодействия биосферы и человека, глобал</w:t>
            </w:r>
            <w:r w:rsidRPr="003C16FB">
              <w:rPr>
                <w:sz w:val="22"/>
                <w:szCs w:val="22"/>
              </w:rPr>
              <w:t>ь</w:t>
            </w:r>
            <w:r w:rsidRPr="003C16FB">
              <w:rPr>
                <w:sz w:val="22"/>
                <w:szCs w:val="22"/>
              </w:rPr>
              <w:t>ными проблемами окружающей среды и экологическими при</w:t>
            </w:r>
            <w:r w:rsidRPr="003C16FB">
              <w:rPr>
                <w:sz w:val="22"/>
                <w:szCs w:val="22"/>
              </w:rPr>
              <w:t>н</w:t>
            </w:r>
            <w:r w:rsidRPr="003C16FB">
              <w:rPr>
                <w:sz w:val="22"/>
                <w:szCs w:val="22"/>
              </w:rPr>
              <w:t>ципами рационального прир</w:t>
            </w:r>
            <w:r w:rsidRPr="003C16FB">
              <w:rPr>
                <w:sz w:val="22"/>
                <w:szCs w:val="22"/>
              </w:rPr>
              <w:t>о</w:t>
            </w:r>
            <w:r w:rsidRPr="003C16FB">
              <w:rPr>
                <w:sz w:val="22"/>
                <w:szCs w:val="22"/>
              </w:rPr>
              <w:t>допользования, методами защ</w:t>
            </w:r>
            <w:r w:rsidRPr="003C16FB">
              <w:rPr>
                <w:sz w:val="22"/>
                <w:szCs w:val="22"/>
              </w:rPr>
              <w:t>и</w:t>
            </w:r>
            <w:r w:rsidRPr="003C16FB">
              <w:rPr>
                <w:sz w:val="22"/>
                <w:szCs w:val="22"/>
              </w:rPr>
              <w:t>ты работников и населения от возможных последствий ав</w:t>
            </w:r>
            <w:r w:rsidRPr="003C16FB">
              <w:rPr>
                <w:sz w:val="22"/>
                <w:szCs w:val="22"/>
              </w:rPr>
              <w:t>а</w:t>
            </w:r>
            <w:r w:rsidRPr="003C16FB">
              <w:rPr>
                <w:sz w:val="22"/>
                <w:szCs w:val="22"/>
              </w:rPr>
              <w:t>рий, катастроф, стихийных бе</w:t>
            </w:r>
            <w:r w:rsidRPr="003C16FB">
              <w:rPr>
                <w:sz w:val="22"/>
                <w:szCs w:val="22"/>
              </w:rPr>
              <w:t>д</w:t>
            </w:r>
            <w:r w:rsidRPr="003C16FB">
              <w:rPr>
                <w:sz w:val="22"/>
                <w:szCs w:val="22"/>
              </w:rPr>
              <w:t>ствий</w:t>
            </w:r>
          </w:p>
        </w:tc>
        <w:tc>
          <w:tcPr>
            <w:tcW w:w="3077" w:type="dxa"/>
          </w:tcPr>
          <w:p w:rsidR="00DB3C4B" w:rsidRPr="003C16FB" w:rsidRDefault="00DB3C4B" w:rsidP="00014C67">
            <w:pPr>
              <w:snapToGrid w:val="0"/>
              <w:ind w:hanging="8"/>
              <w:rPr>
                <w:i/>
                <w:iCs/>
                <w:sz w:val="22"/>
                <w:szCs w:val="22"/>
              </w:rPr>
            </w:pPr>
          </w:p>
        </w:tc>
        <w:tc>
          <w:tcPr>
            <w:tcW w:w="3590" w:type="dxa"/>
          </w:tcPr>
          <w:p w:rsidR="00DB3C4B" w:rsidRPr="003C16FB" w:rsidRDefault="00DB3C4B" w:rsidP="00014C67">
            <w:pPr>
              <w:ind w:firstLine="0"/>
              <w:rPr>
                <w:i/>
                <w:sz w:val="22"/>
                <w:szCs w:val="22"/>
              </w:rPr>
            </w:pP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основными закономе</w:t>
            </w:r>
            <w:r w:rsidRPr="003C16FB">
              <w:rPr>
                <w:sz w:val="22"/>
                <w:szCs w:val="22"/>
              </w:rPr>
              <w:t>р</w:t>
            </w:r>
            <w:r w:rsidRPr="003C16FB">
              <w:rPr>
                <w:sz w:val="22"/>
                <w:szCs w:val="22"/>
              </w:rPr>
              <w:t>ностями взаимодействия би</w:t>
            </w:r>
            <w:r w:rsidRPr="003C16FB">
              <w:rPr>
                <w:sz w:val="22"/>
                <w:szCs w:val="22"/>
              </w:rPr>
              <w:t>о</w:t>
            </w:r>
            <w:r w:rsidRPr="003C16FB">
              <w:rPr>
                <w:sz w:val="22"/>
                <w:szCs w:val="22"/>
              </w:rPr>
              <w:t>сферы и человека, глобальными проблемами окружающей среды и экологическими принципами рационального природопольз</w:t>
            </w:r>
            <w:r w:rsidRPr="003C16FB">
              <w:rPr>
                <w:sz w:val="22"/>
                <w:szCs w:val="22"/>
              </w:rPr>
              <w:t>о</w:t>
            </w:r>
            <w:r w:rsidRPr="003C16FB">
              <w:rPr>
                <w:sz w:val="22"/>
                <w:szCs w:val="22"/>
              </w:rPr>
              <w:t>вания, методами защиты рабо</w:t>
            </w:r>
            <w:r w:rsidRPr="003C16FB">
              <w:rPr>
                <w:sz w:val="22"/>
                <w:szCs w:val="22"/>
              </w:rPr>
              <w:t>т</w:t>
            </w:r>
            <w:r w:rsidRPr="003C16FB">
              <w:rPr>
                <w:sz w:val="22"/>
                <w:szCs w:val="22"/>
              </w:rPr>
              <w:t>ников и населения от возможных последствий аварий, катастроф, стихийных бедствий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ПСК-6.1</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применять совр</w:t>
            </w:r>
            <w:r w:rsidRPr="003C16FB">
              <w:rPr>
                <w:sz w:val="22"/>
                <w:szCs w:val="22"/>
              </w:rPr>
              <w:t>е</w:t>
            </w:r>
            <w:r w:rsidRPr="003C16FB">
              <w:rPr>
                <w:sz w:val="22"/>
                <w:szCs w:val="22"/>
              </w:rPr>
              <w:t>менные средства приема, ан</w:t>
            </w:r>
            <w:r w:rsidRPr="003C16FB">
              <w:rPr>
                <w:sz w:val="22"/>
                <w:szCs w:val="22"/>
              </w:rPr>
              <w:t>а</w:t>
            </w:r>
            <w:r w:rsidRPr="003C16FB">
              <w:rPr>
                <w:sz w:val="22"/>
                <w:szCs w:val="22"/>
              </w:rPr>
              <w:t>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современные средства приема, анализа и обработки сигналов</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применять современные средства приема, анализа и обр</w:t>
            </w:r>
            <w:r w:rsidRPr="003C16FB">
              <w:rPr>
                <w:sz w:val="22"/>
                <w:szCs w:val="22"/>
              </w:rPr>
              <w:t>а</w:t>
            </w:r>
            <w:r w:rsidRPr="003C16FB">
              <w:rPr>
                <w:sz w:val="22"/>
                <w:szCs w:val="22"/>
              </w:rPr>
              <w:t>ботки сигналов</w:t>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ПСК-6.2</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разрабатывать и программно реализовывать а</w:t>
            </w:r>
            <w:r w:rsidRPr="003C16FB">
              <w:rPr>
                <w:sz w:val="22"/>
                <w:szCs w:val="22"/>
              </w:rPr>
              <w:t>л</w:t>
            </w:r>
            <w:r w:rsidRPr="003C16FB">
              <w:rPr>
                <w:sz w:val="22"/>
                <w:szCs w:val="22"/>
              </w:rPr>
              <w:t>горитмы приема, анализа и о</w:t>
            </w:r>
            <w:r w:rsidRPr="003C16FB">
              <w:rPr>
                <w:sz w:val="22"/>
                <w:szCs w:val="22"/>
              </w:rPr>
              <w:t>б</w:t>
            </w:r>
            <w:r w:rsidRPr="003C16FB">
              <w:rPr>
                <w:sz w:val="22"/>
                <w:szCs w:val="22"/>
              </w:rPr>
              <w:lastRenderedPageBreak/>
              <w:t>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lastRenderedPageBreak/>
              <w:t>Знать</w:t>
            </w:r>
            <w:r w:rsidRPr="003C16FB">
              <w:rPr>
                <w:sz w:val="22"/>
                <w:szCs w:val="22"/>
              </w:rPr>
              <w:t xml:space="preserve">: </w:t>
            </w:r>
            <w:r w:rsidRPr="003C16FB">
              <w:rPr>
                <w:sz w:val="22"/>
                <w:szCs w:val="22"/>
                <w:lang w:eastAsia="en-US"/>
              </w:rPr>
              <w:t>алгоритмы приема, анализа и обработки сигналов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sz w:val="22"/>
                <w:szCs w:val="22"/>
                <w:lang w:eastAsia="en-US"/>
              </w:rPr>
              <w:t>разрабатывать алгоритмы приема, анализа и обработки си</w:t>
            </w:r>
            <w:r w:rsidRPr="003C16FB">
              <w:rPr>
                <w:sz w:val="22"/>
                <w:szCs w:val="22"/>
                <w:lang w:eastAsia="en-US"/>
              </w:rPr>
              <w:t>г</w:t>
            </w:r>
            <w:r w:rsidRPr="003C16FB">
              <w:rPr>
                <w:sz w:val="22"/>
                <w:szCs w:val="22"/>
                <w:lang w:eastAsia="en-US"/>
              </w:rPr>
              <w:t>налов</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r w:rsidRPr="003C16FB">
              <w:rPr>
                <w:sz w:val="22"/>
                <w:szCs w:val="22"/>
                <w:lang w:eastAsia="en-US"/>
              </w:rPr>
              <w:t>программной реализации алгоритмов приема, анализа и обработки сигналов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lastRenderedPageBreak/>
              <w:t>ПСК-6.3</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модифицировать базовое программное обеспеч</w:t>
            </w:r>
            <w:r w:rsidRPr="003C16FB">
              <w:rPr>
                <w:sz w:val="22"/>
                <w:szCs w:val="22"/>
              </w:rPr>
              <w:t>е</w:t>
            </w:r>
            <w:r w:rsidRPr="003C16FB">
              <w:rPr>
                <w:sz w:val="22"/>
                <w:szCs w:val="22"/>
              </w:rPr>
              <w:t>ние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средства разработки программного обеспечения</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анализировать базовое пр</w:t>
            </w:r>
            <w:r w:rsidRPr="003C16FB">
              <w:rPr>
                <w:sz w:val="22"/>
                <w:szCs w:val="22"/>
                <w:lang w:eastAsia="en-US"/>
              </w:rPr>
              <w:t>о</w:t>
            </w:r>
            <w:r w:rsidRPr="003C16FB">
              <w:rPr>
                <w:sz w:val="22"/>
                <w:szCs w:val="22"/>
                <w:lang w:eastAsia="en-US"/>
              </w:rPr>
              <w:t>граммное обеспечение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w:t>
            </w:r>
            <w:r w:rsidRPr="003C16FB">
              <w:rPr>
                <w:sz w:val="22"/>
                <w:szCs w:val="22"/>
                <w:lang w:eastAsia="en-US"/>
              </w:rPr>
              <w:t>г</w:t>
            </w:r>
            <w:r w:rsidRPr="003C16FB">
              <w:rPr>
                <w:sz w:val="22"/>
                <w:szCs w:val="22"/>
                <w:lang w:eastAsia="en-US"/>
              </w:rPr>
              <w:t>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навыками </w:t>
            </w:r>
            <w:r w:rsidRPr="003C16FB">
              <w:rPr>
                <w:sz w:val="22"/>
                <w:szCs w:val="22"/>
                <w:lang w:eastAsia="en-US"/>
              </w:rPr>
              <w:t>модификации базового программного обесп</w:t>
            </w:r>
            <w:r w:rsidRPr="003C16FB">
              <w:rPr>
                <w:sz w:val="22"/>
                <w:szCs w:val="22"/>
                <w:lang w:eastAsia="en-US"/>
              </w:rPr>
              <w:t>е</w:t>
            </w:r>
            <w:r w:rsidRPr="003C16FB">
              <w:rPr>
                <w:sz w:val="22"/>
                <w:szCs w:val="22"/>
                <w:lang w:eastAsia="en-US"/>
              </w:rPr>
              <w:t>чения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ПСК-6.4</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выбирать раци</w:t>
            </w:r>
            <w:r w:rsidRPr="003C16FB">
              <w:rPr>
                <w:sz w:val="22"/>
                <w:szCs w:val="22"/>
              </w:rPr>
              <w:t>о</w:t>
            </w:r>
            <w:r w:rsidRPr="003C16FB">
              <w:rPr>
                <w:sz w:val="22"/>
                <w:szCs w:val="22"/>
              </w:rPr>
              <w:t>нальные системотехнические решения построения сре</w:t>
            </w:r>
            <w:proofErr w:type="gramStart"/>
            <w:r w:rsidRPr="003C16FB">
              <w:rPr>
                <w:sz w:val="22"/>
                <w:szCs w:val="22"/>
              </w:rPr>
              <w:t>дств пр</w:t>
            </w:r>
            <w:proofErr w:type="gramEnd"/>
            <w:r w:rsidRPr="003C16FB">
              <w:rPr>
                <w:sz w:val="22"/>
                <w:szCs w:val="22"/>
              </w:rPr>
              <w:t>иема, анализа и обработки сигналов, удовлетворяющих заданным требованиям</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 xml:space="preserve">принципы построения </w:t>
            </w:r>
            <w:r w:rsidRPr="003C16FB">
              <w:rPr>
                <w:sz w:val="22"/>
                <w:szCs w:val="22"/>
                <w:lang w:eastAsia="en-US"/>
              </w:rPr>
              <w:t>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анализировать системоте</w:t>
            </w:r>
            <w:r w:rsidRPr="003C16FB">
              <w:rPr>
                <w:sz w:val="22"/>
                <w:szCs w:val="22"/>
                <w:lang w:eastAsia="en-US"/>
              </w:rPr>
              <w:t>х</w:t>
            </w:r>
            <w:r w:rsidRPr="003C16FB">
              <w:rPr>
                <w:sz w:val="22"/>
                <w:szCs w:val="22"/>
                <w:lang w:eastAsia="en-US"/>
              </w:rPr>
              <w:t>нические решения, применяемые при построении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r w:rsidRPr="003C16FB">
              <w:rPr>
                <w:sz w:val="22"/>
                <w:szCs w:val="22"/>
                <w:lang w:eastAsia="en-US"/>
              </w:rPr>
              <w:t>выбора р</w:t>
            </w:r>
            <w:r w:rsidRPr="003C16FB">
              <w:rPr>
                <w:sz w:val="22"/>
                <w:szCs w:val="22"/>
                <w:lang w:eastAsia="en-US"/>
              </w:rPr>
              <w:t>а</w:t>
            </w:r>
            <w:r w:rsidRPr="003C16FB">
              <w:rPr>
                <w:sz w:val="22"/>
                <w:szCs w:val="22"/>
                <w:lang w:eastAsia="en-US"/>
              </w:rPr>
              <w:t>циональных системотехнических решений построения сре</w:t>
            </w:r>
            <w:proofErr w:type="gramStart"/>
            <w:r w:rsidRPr="003C16FB">
              <w:rPr>
                <w:sz w:val="22"/>
                <w:szCs w:val="22"/>
                <w:lang w:eastAsia="en-US"/>
              </w:rPr>
              <w:t>дств пр</w:t>
            </w:r>
            <w:proofErr w:type="gramEnd"/>
            <w:r w:rsidRPr="003C16FB">
              <w:rPr>
                <w:sz w:val="22"/>
                <w:szCs w:val="22"/>
                <w:lang w:eastAsia="en-US"/>
              </w:rPr>
              <w:t>иема, анализа и обработки сигналов, удовлетворяющих з</w:t>
            </w:r>
            <w:r w:rsidRPr="003C16FB">
              <w:rPr>
                <w:sz w:val="22"/>
                <w:szCs w:val="22"/>
                <w:lang w:eastAsia="en-US"/>
              </w:rPr>
              <w:t>а</w:t>
            </w:r>
            <w:r w:rsidRPr="003C16FB">
              <w:rPr>
                <w:sz w:val="22"/>
                <w:szCs w:val="22"/>
                <w:lang w:eastAsia="en-US"/>
              </w:rPr>
              <w:t>данным требованиям</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ПСК-6.5</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разрабатывать предложения о совершенств</w:t>
            </w:r>
            <w:r w:rsidRPr="003C16FB">
              <w:rPr>
                <w:sz w:val="22"/>
                <w:szCs w:val="22"/>
              </w:rPr>
              <w:t>о</w:t>
            </w:r>
            <w:r w:rsidRPr="003C16FB">
              <w:rPr>
                <w:sz w:val="22"/>
                <w:szCs w:val="22"/>
              </w:rPr>
              <w:t>вании сре</w:t>
            </w:r>
            <w:proofErr w:type="gramStart"/>
            <w:r w:rsidRPr="003C16FB">
              <w:rPr>
                <w:sz w:val="22"/>
                <w:szCs w:val="22"/>
              </w:rPr>
              <w:t>дств пр</w:t>
            </w:r>
            <w:proofErr w:type="gramEnd"/>
            <w:r w:rsidRPr="003C16FB">
              <w:rPr>
                <w:sz w:val="22"/>
                <w:szCs w:val="22"/>
              </w:rPr>
              <w:t>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устройство и принц</w:t>
            </w:r>
            <w:r w:rsidRPr="003C16FB">
              <w:rPr>
                <w:color w:val="000000"/>
                <w:sz w:val="22"/>
                <w:szCs w:val="22"/>
              </w:rPr>
              <w:t>и</w:t>
            </w:r>
            <w:r w:rsidRPr="003C16FB">
              <w:rPr>
                <w:color w:val="000000"/>
                <w:sz w:val="22"/>
                <w:szCs w:val="22"/>
              </w:rPr>
              <w:t>пы функционирования совр</w:t>
            </w:r>
            <w:r w:rsidRPr="003C16FB">
              <w:rPr>
                <w:color w:val="000000"/>
                <w:sz w:val="22"/>
                <w:szCs w:val="22"/>
              </w:rPr>
              <w:t>е</w:t>
            </w:r>
            <w:r w:rsidRPr="003C16FB">
              <w:rPr>
                <w:color w:val="000000"/>
                <w:sz w:val="22"/>
                <w:szCs w:val="22"/>
              </w:rPr>
              <w:t>менных сре</w:t>
            </w:r>
            <w:proofErr w:type="gramStart"/>
            <w:r w:rsidRPr="003C16FB">
              <w:rPr>
                <w:color w:val="000000"/>
                <w:sz w:val="22"/>
                <w:szCs w:val="22"/>
              </w:rPr>
              <w:t>дств пр</w:t>
            </w:r>
            <w:proofErr w:type="gramEnd"/>
            <w:r w:rsidRPr="003C16FB">
              <w:rPr>
                <w:color w:val="000000"/>
                <w:sz w:val="22"/>
                <w:szCs w:val="22"/>
              </w:rPr>
              <w:t>иема, ан</w:t>
            </w:r>
            <w:r w:rsidRPr="003C16FB">
              <w:rPr>
                <w:color w:val="000000"/>
                <w:sz w:val="22"/>
                <w:szCs w:val="22"/>
              </w:rPr>
              <w:t>а</w:t>
            </w:r>
            <w:r w:rsidRPr="003C16FB">
              <w:rPr>
                <w:color w:val="000000"/>
                <w:sz w:val="22"/>
                <w:szCs w:val="22"/>
              </w:rPr>
              <w:t>лиза и обработки сигналов</w:t>
            </w:r>
          </w:p>
        </w:tc>
        <w:tc>
          <w:tcPr>
            <w:tcW w:w="3590" w:type="dxa"/>
          </w:tcPr>
          <w:p w:rsidR="00C23DD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применять полученные те</w:t>
            </w:r>
            <w:r w:rsidRPr="003C16FB">
              <w:rPr>
                <w:color w:val="000000"/>
                <w:sz w:val="22"/>
                <w:szCs w:val="22"/>
              </w:rPr>
              <w:t>о</w:t>
            </w:r>
            <w:r w:rsidRPr="003C16FB">
              <w:rPr>
                <w:color w:val="000000"/>
                <w:sz w:val="22"/>
                <w:szCs w:val="22"/>
              </w:rPr>
              <w:t xml:space="preserve">ретические знания для </w:t>
            </w:r>
            <w:proofErr w:type="gramStart"/>
            <w:r w:rsidRPr="003C16FB">
              <w:rPr>
                <w:sz w:val="22"/>
                <w:szCs w:val="22"/>
                <w:lang w:eastAsia="en-US"/>
              </w:rPr>
              <w:t>соверше</w:t>
            </w:r>
            <w:r w:rsidRPr="003C16FB">
              <w:rPr>
                <w:sz w:val="22"/>
                <w:szCs w:val="22"/>
                <w:lang w:eastAsia="en-US"/>
              </w:rPr>
              <w:t>н</w:t>
            </w:r>
            <w:r w:rsidRPr="003C16FB">
              <w:rPr>
                <w:sz w:val="22"/>
                <w:szCs w:val="22"/>
                <w:lang w:eastAsia="en-US"/>
              </w:rPr>
              <w:t>ствовании</w:t>
            </w:r>
            <w:proofErr w:type="gramEnd"/>
            <w:r w:rsidRPr="003C16FB">
              <w:rPr>
                <w:sz w:val="22"/>
                <w:szCs w:val="22"/>
                <w:lang w:eastAsia="en-US"/>
              </w:rPr>
              <w:t xml:space="preserve"> средств приема, анализа и обработки сигналов</w:t>
            </w:r>
          </w:p>
          <w:p w:rsidR="00C23DDB" w:rsidRPr="003C16FB" w:rsidRDefault="00C23DDB" w:rsidP="00C23DDB">
            <w:pPr>
              <w:rPr>
                <w:sz w:val="22"/>
                <w:szCs w:val="22"/>
              </w:rPr>
            </w:pPr>
          </w:p>
          <w:p w:rsidR="00DB3C4B" w:rsidRPr="003C16FB" w:rsidRDefault="00C23DDB" w:rsidP="00C23DDB">
            <w:pPr>
              <w:tabs>
                <w:tab w:val="left" w:pos="1290"/>
              </w:tabs>
              <w:rPr>
                <w:sz w:val="22"/>
                <w:szCs w:val="22"/>
              </w:rPr>
            </w:pPr>
            <w:r w:rsidRPr="003C16FB">
              <w:rPr>
                <w:sz w:val="22"/>
                <w:szCs w:val="22"/>
              </w:rPr>
              <w:tab/>
            </w:r>
          </w:p>
        </w:tc>
        <w:tc>
          <w:tcPr>
            <w:tcW w:w="3390" w:type="dxa"/>
          </w:tcPr>
          <w:p w:rsidR="00DB3C4B" w:rsidRPr="003C16FB" w:rsidRDefault="00DB3C4B" w:rsidP="00014C67">
            <w:pPr>
              <w:ind w:firstLine="0"/>
              <w:rPr>
                <w:i/>
                <w:iCs/>
                <w:sz w:val="22"/>
                <w:szCs w:val="22"/>
              </w:rPr>
            </w:pP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ПСК-6.6</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проводить подбор, изучение, анализ и обобщение научно-технической информ</w:t>
            </w:r>
            <w:r w:rsidRPr="003C16FB">
              <w:rPr>
                <w:sz w:val="22"/>
                <w:szCs w:val="22"/>
              </w:rPr>
              <w:t>а</w:t>
            </w:r>
            <w:r w:rsidRPr="003C16FB">
              <w:rPr>
                <w:sz w:val="22"/>
                <w:szCs w:val="22"/>
              </w:rPr>
              <w:t>ции, нормативных и методич</w:t>
            </w:r>
            <w:r w:rsidRPr="003C16FB">
              <w:rPr>
                <w:sz w:val="22"/>
                <w:szCs w:val="22"/>
              </w:rPr>
              <w:t>е</w:t>
            </w:r>
            <w:r w:rsidRPr="003C16FB">
              <w:rPr>
                <w:sz w:val="22"/>
                <w:szCs w:val="22"/>
              </w:rPr>
              <w:t>ских материалов по методам приема, анализа и обработки сигналов</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методы приема, анализа и обработки сигналов системами спец</w:t>
            </w:r>
            <w:r w:rsidRPr="003C16FB">
              <w:rPr>
                <w:color w:val="000000"/>
                <w:sz w:val="22"/>
                <w:szCs w:val="22"/>
              </w:rPr>
              <w:t>и</w:t>
            </w:r>
            <w:r w:rsidRPr="003C16FB">
              <w:rPr>
                <w:color w:val="000000"/>
                <w:sz w:val="22"/>
                <w:szCs w:val="22"/>
              </w:rPr>
              <w:t>ального назначения</w:t>
            </w:r>
          </w:p>
        </w:tc>
        <w:tc>
          <w:tcPr>
            <w:tcW w:w="3590" w:type="dxa"/>
          </w:tcPr>
          <w:p w:rsidR="00DB3C4B" w:rsidRPr="003C16FB" w:rsidRDefault="00C23DDB" w:rsidP="00BE2662">
            <w:pPr>
              <w:ind w:firstLine="0"/>
              <w:rPr>
                <w:sz w:val="22"/>
                <w:szCs w:val="22"/>
              </w:rPr>
            </w:pPr>
            <w:r w:rsidRPr="003C16FB">
              <w:rPr>
                <w:sz w:val="22"/>
                <w:szCs w:val="22"/>
                <w:u w:val="single"/>
              </w:rPr>
              <w:t>Уметь</w:t>
            </w:r>
            <w:r w:rsidRPr="003C16FB">
              <w:rPr>
                <w:sz w:val="22"/>
                <w:szCs w:val="22"/>
              </w:rPr>
              <w:t xml:space="preserve">: </w:t>
            </w:r>
            <w:r w:rsidRPr="003C16FB">
              <w:rPr>
                <w:sz w:val="22"/>
                <w:szCs w:val="22"/>
                <w:lang w:eastAsia="en-US"/>
              </w:rPr>
              <w:t>проводить подбор, изуч</w:t>
            </w:r>
            <w:r w:rsidRPr="003C16FB">
              <w:rPr>
                <w:sz w:val="22"/>
                <w:szCs w:val="22"/>
                <w:lang w:eastAsia="en-US"/>
              </w:rPr>
              <w:t>е</w:t>
            </w:r>
            <w:r w:rsidRPr="003C16FB">
              <w:rPr>
                <w:sz w:val="22"/>
                <w:szCs w:val="22"/>
                <w:lang w:eastAsia="en-US"/>
              </w:rPr>
              <w:t>ние, анализ и обобщение научно-технической информации, норм</w:t>
            </w:r>
            <w:r w:rsidRPr="003C16FB">
              <w:rPr>
                <w:sz w:val="22"/>
                <w:szCs w:val="22"/>
                <w:lang w:eastAsia="en-US"/>
              </w:rPr>
              <w:t>а</w:t>
            </w:r>
            <w:r w:rsidRPr="003C16FB">
              <w:rPr>
                <w:sz w:val="22"/>
                <w:szCs w:val="22"/>
                <w:lang w:eastAsia="en-US"/>
              </w:rPr>
              <w:t>тивных и методических материалов по методам приема, анализа и о</w:t>
            </w:r>
            <w:r w:rsidRPr="003C16FB">
              <w:rPr>
                <w:sz w:val="22"/>
                <w:szCs w:val="22"/>
                <w:lang w:eastAsia="en-US"/>
              </w:rPr>
              <w:t>б</w:t>
            </w:r>
            <w:r w:rsidRPr="003C16FB">
              <w:rPr>
                <w:sz w:val="22"/>
                <w:szCs w:val="22"/>
                <w:lang w:eastAsia="en-US"/>
              </w:rPr>
              <w:t>работки сигналов</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базовыми навыками по осмысленной работе с профил</w:t>
            </w:r>
            <w:r w:rsidRPr="003C16FB">
              <w:rPr>
                <w:color w:val="000000"/>
                <w:sz w:val="22"/>
                <w:szCs w:val="22"/>
              </w:rPr>
              <w:t>ь</w:t>
            </w:r>
            <w:r w:rsidRPr="003C16FB">
              <w:rPr>
                <w:color w:val="000000"/>
                <w:sz w:val="22"/>
                <w:szCs w:val="22"/>
              </w:rPr>
              <w:t>ной научно-технической инфо</w:t>
            </w:r>
            <w:r w:rsidRPr="003C16FB">
              <w:rPr>
                <w:color w:val="000000"/>
                <w:sz w:val="22"/>
                <w:szCs w:val="22"/>
              </w:rPr>
              <w:t>р</w:t>
            </w:r>
            <w:r w:rsidRPr="003C16FB">
              <w:rPr>
                <w:color w:val="000000"/>
                <w:sz w:val="22"/>
                <w:szCs w:val="22"/>
              </w:rPr>
              <w:t>мацией</w:t>
            </w:r>
            <w:r w:rsidRPr="003C16FB">
              <w:rPr>
                <w:sz w:val="22"/>
                <w:szCs w:val="22"/>
              </w:rPr>
              <w:t xml:space="preserve"> </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ПК-11</w:t>
            </w:r>
          </w:p>
        </w:tc>
        <w:tc>
          <w:tcPr>
            <w:tcW w:w="3268" w:type="dxa"/>
            <w:vAlign w:val="center"/>
          </w:tcPr>
          <w:p w:rsidR="00DB3C4B" w:rsidRPr="003C16FB" w:rsidRDefault="00DA6754" w:rsidP="00471A9B">
            <w:pPr>
              <w:ind w:firstLine="0"/>
              <w:rPr>
                <w:sz w:val="22"/>
                <w:szCs w:val="22"/>
              </w:rPr>
            </w:pPr>
            <w:r w:rsidRPr="003C16FB">
              <w:rPr>
                <w:sz w:val="22"/>
                <w:szCs w:val="22"/>
              </w:rPr>
              <w:t>способность проводить сбор, обработку, анализ и системат</w:t>
            </w:r>
            <w:r w:rsidRPr="003C16FB">
              <w:rPr>
                <w:sz w:val="22"/>
                <w:szCs w:val="22"/>
              </w:rPr>
              <w:t>и</w:t>
            </w:r>
            <w:r w:rsidRPr="003C16FB">
              <w:rPr>
                <w:sz w:val="22"/>
                <w:szCs w:val="22"/>
              </w:rPr>
              <w:t>зацию научно-технической и</w:t>
            </w:r>
            <w:r w:rsidRPr="003C16FB">
              <w:rPr>
                <w:sz w:val="22"/>
                <w:szCs w:val="22"/>
              </w:rPr>
              <w:t>н</w:t>
            </w:r>
            <w:r w:rsidRPr="003C16FB">
              <w:rPr>
                <w:sz w:val="22"/>
                <w:szCs w:val="22"/>
              </w:rPr>
              <w:t>формации, анализировать от</w:t>
            </w:r>
            <w:r w:rsidRPr="003C16FB">
              <w:rPr>
                <w:sz w:val="22"/>
                <w:szCs w:val="22"/>
              </w:rPr>
              <w:t>е</w:t>
            </w:r>
            <w:r w:rsidRPr="003C16FB">
              <w:rPr>
                <w:sz w:val="22"/>
                <w:szCs w:val="22"/>
              </w:rPr>
              <w:t>чественный и зарубежный опыт в сфере профессиональной де</w:t>
            </w:r>
            <w:r w:rsidRPr="003C16FB">
              <w:rPr>
                <w:sz w:val="22"/>
                <w:szCs w:val="22"/>
              </w:rPr>
              <w:t>я</w:t>
            </w:r>
            <w:r w:rsidRPr="003C16FB">
              <w:rPr>
                <w:sz w:val="22"/>
                <w:szCs w:val="22"/>
              </w:rPr>
              <w:t>тельности</w:t>
            </w:r>
          </w:p>
        </w:tc>
        <w:tc>
          <w:tcPr>
            <w:tcW w:w="3077" w:type="dxa"/>
          </w:tcPr>
          <w:p w:rsidR="00DB3C4B" w:rsidRPr="003C16FB" w:rsidRDefault="00C23DDB" w:rsidP="00BE2662">
            <w:pPr>
              <w:ind w:firstLine="0"/>
              <w:rPr>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методы и принципы приема, анализа и обработки сигналов ради</w:t>
            </w:r>
            <w:r w:rsidRPr="003C16FB">
              <w:rPr>
                <w:color w:val="000000"/>
                <w:sz w:val="22"/>
                <w:szCs w:val="22"/>
              </w:rPr>
              <w:t>о</w:t>
            </w:r>
            <w:r w:rsidRPr="003C16FB">
              <w:rPr>
                <w:color w:val="000000"/>
                <w:sz w:val="22"/>
                <w:szCs w:val="22"/>
              </w:rPr>
              <w:t>техническими системами специального назначения</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проводить сбор, обработку, анализ и систематизацию научно-технической информации; а также оценивать мировой опыт в сфере радиотехнических систем спец</w:t>
            </w:r>
            <w:r w:rsidRPr="003C16FB">
              <w:rPr>
                <w:color w:val="000000"/>
                <w:sz w:val="22"/>
                <w:szCs w:val="22"/>
              </w:rPr>
              <w:t>и</w:t>
            </w:r>
            <w:r w:rsidRPr="003C16FB">
              <w:rPr>
                <w:color w:val="000000"/>
                <w:sz w:val="22"/>
                <w:szCs w:val="22"/>
              </w:rPr>
              <w:t>ального назначения</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базовыми навыками по осмысленной работе с профил</w:t>
            </w:r>
            <w:r w:rsidRPr="003C16FB">
              <w:rPr>
                <w:color w:val="000000"/>
                <w:sz w:val="22"/>
                <w:szCs w:val="22"/>
              </w:rPr>
              <w:t>ь</w:t>
            </w:r>
            <w:r w:rsidRPr="003C16FB">
              <w:rPr>
                <w:color w:val="000000"/>
                <w:sz w:val="22"/>
                <w:szCs w:val="22"/>
              </w:rPr>
              <w:t>ной научно-технической инфо</w:t>
            </w:r>
            <w:r w:rsidRPr="003C16FB">
              <w:rPr>
                <w:color w:val="000000"/>
                <w:sz w:val="22"/>
                <w:szCs w:val="22"/>
              </w:rPr>
              <w:t>р</w:t>
            </w:r>
            <w:r w:rsidRPr="003C16FB">
              <w:rPr>
                <w:color w:val="000000"/>
                <w:sz w:val="22"/>
                <w:szCs w:val="22"/>
              </w:rPr>
              <w:t>мацией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ПК-12</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выполнять мод</w:t>
            </w:r>
            <w:r w:rsidRPr="003C16FB">
              <w:rPr>
                <w:sz w:val="22"/>
                <w:szCs w:val="22"/>
              </w:rPr>
              <w:t>е</w:t>
            </w:r>
            <w:r w:rsidRPr="003C16FB">
              <w:rPr>
                <w:sz w:val="22"/>
                <w:szCs w:val="22"/>
              </w:rPr>
              <w:t>лирование объектов и проце</w:t>
            </w:r>
            <w:r w:rsidRPr="003C16FB">
              <w:rPr>
                <w:sz w:val="22"/>
                <w:szCs w:val="22"/>
              </w:rPr>
              <w:t>с</w:t>
            </w:r>
            <w:r w:rsidRPr="003C16FB">
              <w:rPr>
                <w:sz w:val="22"/>
                <w:szCs w:val="22"/>
              </w:rPr>
              <w:t>сов в целях анализа и оптим</w:t>
            </w:r>
            <w:r w:rsidRPr="003C16FB">
              <w:rPr>
                <w:sz w:val="22"/>
                <w:szCs w:val="22"/>
              </w:rPr>
              <w:t>и</w:t>
            </w:r>
            <w:r w:rsidRPr="003C16FB">
              <w:rPr>
                <w:sz w:val="22"/>
                <w:szCs w:val="22"/>
              </w:rPr>
              <w:lastRenderedPageBreak/>
              <w:t>зации их параметров с испол</w:t>
            </w:r>
            <w:r w:rsidRPr="003C16FB">
              <w:rPr>
                <w:sz w:val="22"/>
                <w:szCs w:val="22"/>
              </w:rPr>
              <w:t>ь</w:t>
            </w:r>
            <w:r w:rsidRPr="003C16FB">
              <w:rPr>
                <w:sz w:val="22"/>
                <w:szCs w:val="22"/>
              </w:rPr>
              <w:t>зованием имеющихся средств исследований</w:t>
            </w:r>
          </w:p>
        </w:tc>
        <w:tc>
          <w:tcPr>
            <w:tcW w:w="3077" w:type="dxa"/>
          </w:tcPr>
          <w:p w:rsidR="00DB3C4B" w:rsidRPr="003C16FB" w:rsidRDefault="00C23DDB" w:rsidP="00BE2662">
            <w:pPr>
              <w:ind w:firstLine="0"/>
              <w:rPr>
                <w:sz w:val="22"/>
                <w:szCs w:val="22"/>
              </w:rPr>
            </w:pPr>
            <w:r w:rsidRPr="003C16FB">
              <w:rPr>
                <w:sz w:val="22"/>
                <w:szCs w:val="22"/>
                <w:u w:val="single"/>
              </w:rPr>
              <w:lastRenderedPageBreak/>
              <w:t>Знать</w:t>
            </w:r>
            <w:r w:rsidRPr="003C16FB">
              <w:rPr>
                <w:sz w:val="22"/>
                <w:szCs w:val="22"/>
              </w:rPr>
              <w:t xml:space="preserve">: </w:t>
            </w:r>
            <w:r w:rsidRPr="003C16FB">
              <w:rPr>
                <w:color w:val="000000"/>
                <w:sz w:val="22"/>
                <w:szCs w:val="22"/>
              </w:rPr>
              <w:t>методы моделирования объектов и процессов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пользоваться программным обеспечением, предназначенным для моделирования</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опытом выполнения</w:t>
            </w:r>
            <w:r w:rsidRPr="003C16FB">
              <w:rPr>
                <w:sz w:val="22"/>
                <w:szCs w:val="22"/>
                <w:lang w:eastAsia="en-US"/>
              </w:rPr>
              <w:t xml:space="preserve"> моделирования объектов и пр</w:t>
            </w:r>
            <w:r w:rsidRPr="003C16FB">
              <w:rPr>
                <w:sz w:val="22"/>
                <w:szCs w:val="22"/>
                <w:lang w:eastAsia="en-US"/>
              </w:rPr>
              <w:t>о</w:t>
            </w:r>
            <w:r w:rsidRPr="003C16FB">
              <w:rPr>
                <w:sz w:val="22"/>
                <w:szCs w:val="22"/>
                <w:lang w:eastAsia="en-US"/>
              </w:rPr>
              <w:t>цессов в целях анализа и оптим</w:t>
            </w:r>
            <w:r w:rsidRPr="003C16FB">
              <w:rPr>
                <w:sz w:val="22"/>
                <w:szCs w:val="22"/>
                <w:lang w:eastAsia="en-US"/>
              </w:rPr>
              <w:t>и</w:t>
            </w:r>
            <w:r w:rsidRPr="003C16FB">
              <w:rPr>
                <w:sz w:val="22"/>
                <w:szCs w:val="22"/>
                <w:lang w:eastAsia="en-US"/>
              </w:rPr>
              <w:lastRenderedPageBreak/>
              <w:t>зации их параметров с использ</w:t>
            </w:r>
            <w:r w:rsidRPr="003C16FB">
              <w:rPr>
                <w:sz w:val="22"/>
                <w:szCs w:val="22"/>
                <w:lang w:eastAsia="en-US"/>
              </w:rPr>
              <w:t>о</w:t>
            </w:r>
            <w:r w:rsidRPr="003C16FB">
              <w:rPr>
                <w:sz w:val="22"/>
                <w:szCs w:val="22"/>
                <w:lang w:eastAsia="en-US"/>
              </w:rPr>
              <w:t>ванием имеющихся средств и</w:t>
            </w:r>
            <w:r w:rsidRPr="003C16FB">
              <w:rPr>
                <w:sz w:val="22"/>
                <w:szCs w:val="22"/>
                <w:lang w:eastAsia="en-US"/>
              </w:rPr>
              <w:t>с</w:t>
            </w:r>
            <w:r w:rsidRPr="003C16FB">
              <w:rPr>
                <w:sz w:val="22"/>
                <w:szCs w:val="22"/>
                <w:lang w:eastAsia="en-US"/>
              </w:rPr>
              <w:t>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lastRenderedPageBreak/>
              <w:t>ПК-13</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разрабатывать программы экспериментальных исследований и их реализов</w:t>
            </w:r>
            <w:r w:rsidRPr="003C16FB">
              <w:rPr>
                <w:sz w:val="22"/>
                <w:szCs w:val="22"/>
              </w:rPr>
              <w:t>ы</w:t>
            </w:r>
            <w:r w:rsidRPr="003C16FB">
              <w:rPr>
                <w:sz w:val="22"/>
                <w:szCs w:val="22"/>
              </w:rPr>
              <w:t>вать</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основные способы и методы проведения экспер</w:t>
            </w:r>
            <w:r w:rsidRPr="003C16FB">
              <w:rPr>
                <w:color w:val="000000"/>
                <w:sz w:val="22"/>
                <w:szCs w:val="22"/>
              </w:rPr>
              <w:t>и</w:t>
            </w:r>
            <w:r w:rsidRPr="003C16FB">
              <w:rPr>
                <w:color w:val="000000"/>
                <w:sz w:val="22"/>
                <w:szCs w:val="22"/>
              </w:rPr>
              <w:t>ментальных исследований</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sz w:val="22"/>
                <w:szCs w:val="22"/>
                <w:lang w:eastAsia="en-US"/>
              </w:rPr>
              <w:t>разрабатывать программы экспериментальных исследований</w:t>
            </w:r>
          </w:p>
        </w:tc>
        <w:tc>
          <w:tcPr>
            <w:tcW w:w="3390" w:type="dxa"/>
          </w:tcPr>
          <w:p w:rsidR="00DB3C4B" w:rsidRPr="003C16FB" w:rsidRDefault="00C23DDB" w:rsidP="00BE2662">
            <w:pPr>
              <w:ind w:firstLine="0"/>
              <w:rPr>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опытом реализации </w:t>
            </w:r>
            <w:r w:rsidRPr="003C16FB">
              <w:rPr>
                <w:sz w:val="22"/>
                <w:szCs w:val="22"/>
                <w:lang w:eastAsia="en-US"/>
              </w:rPr>
              <w:t>программ экспериментальных исследований</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ПК-14</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проводить п</w:t>
            </w:r>
            <w:r w:rsidRPr="003C16FB">
              <w:rPr>
                <w:sz w:val="22"/>
                <w:szCs w:val="22"/>
              </w:rPr>
              <w:t>о</w:t>
            </w:r>
            <w:r w:rsidRPr="003C16FB">
              <w:rPr>
                <w:sz w:val="22"/>
                <w:szCs w:val="22"/>
              </w:rPr>
              <w:t>строение математических мод</w:t>
            </w:r>
            <w:r w:rsidRPr="003C16FB">
              <w:rPr>
                <w:sz w:val="22"/>
                <w:szCs w:val="22"/>
              </w:rPr>
              <w:t>е</w:t>
            </w:r>
            <w:r w:rsidRPr="003C16FB">
              <w:rPr>
                <w:sz w:val="22"/>
                <w:szCs w:val="22"/>
              </w:rPr>
              <w:t>лей объектов и процессов, в</w:t>
            </w:r>
            <w:r w:rsidRPr="003C16FB">
              <w:rPr>
                <w:sz w:val="22"/>
                <w:szCs w:val="22"/>
              </w:rPr>
              <w:t>ы</w:t>
            </w:r>
            <w:r w:rsidRPr="003C16FB">
              <w:rPr>
                <w:sz w:val="22"/>
                <w:szCs w:val="22"/>
              </w:rPr>
              <w:t>бирать методы их исследования и разрабатывать алгоритмы их реализации</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w:t>
            </w:r>
            <w:r w:rsidRPr="003C16FB">
              <w:rPr>
                <w:b/>
                <w:color w:val="000000"/>
                <w:sz w:val="22"/>
                <w:szCs w:val="22"/>
              </w:rPr>
              <w:t xml:space="preserve"> </w:t>
            </w:r>
            <w:r w:rsidRPr="003C16FB">
              <w:rPr>
                <w:sz w:val="22"/>
                <w:szCs w:val="22"/>
                <w:lang w:eastAsia="en-US"/>
              </w:rPr>
              <w:t>построения математических моделей об</w:t>
            </w:r>
            <w:r w:rsidRPr="003C16FB">
              <w:rPr>
                <w:sz w:val="22"/>
                <w:szCs w:val="22"/>
                <w:lang w:eastAsia="en-US"/>
              </w:rPr>
              <w:t>ъ</w:t>
            </w:r>
            <w:r w:rsidRPr="003C16FB">
              <w:rPr>
                <w:sz w:val="22"/>
                <w:szCs w:val="22"/>
                <w:lang w:eastAsia="en-US"/>
              </w:rPr>
              <w:t>ектов и процессов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выбирать методы исслед</w:t>
            </w:r>
            <w:r w:rsidRPr="003C16FB">
              <w:rPr>
                <w:color w:val="000000"/>
                <w:sz w:val="22"/>
                <w:szCs w:val="22"/>
              </w:rPr>
              <w:t>о</w:t>
            </w:r>
            <w:r w:rsidRPr="003C16FB">
              <w:rPr>
                <w:color w:val="000000"/>
                <w:sz w:val="22"/>
                <w:szCs w:val="22"/>
              </w:rPr>
              <w:t xml:space="preserve">вания </w:t>
            </w:r>
            <w:r w:rsidRPr="003C16FB">
              <w:rPr>
                <w:sz w:val="22"/>
                <w:szCs w:val="22"/>
                <w:lang w:eastAsia="en-US"/>
              </w:rPr>
              <w:t>математических моделей объектов и процессов</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 xml:space="preserve">навыками </w:t>
            </w:r>
            <w:proofErr w:type="gramStart"/>
            <w:r w:rsidRPr="003C16FB">
              <w:rPr>
                <w:color w:val="000000"/>
                <w:sz w:val="22"/>
                <w:szCs w:val="22"/>
              </w:rPr>
              <w:t>разработки алгоритмов реализации</w:t>
            </w:r>
            <w:r w:rsidRPr="003C16FB">
              <w:rPr>
                <w:sz w:val="22"/>
                <w:szCs w:val="22"/>
                <w:lang w:eastAsia="en-US"/>
              </w:rPr>
              <w:t xml:space="preserve"> матем</w:t>
            </w:r>
            <w:r w:rsidRPr="003C16FB">
              <w:rPr>
                <w:sz w:val="22"/>
                <w:szCs w:val="22"/>
                <w:lang w:eastAsia="en-US"/>
              </w:rPr>
              <w:t>а</w:t>
            </w:r>
            <w:r w:rsidRPr="003C16FB">
              <w:rPr>
                <w:sz w:val="22"/>
                <w:szCs w:val="22"/>
                <w:lang w:eastAsia="en-US"/>
              </w:rPr>
              <w:t>тических моделей объектов</w:t>
            </w:r>
            <w:proofErr w:type="gramEnd"/>
            <w:r w:rsidRPr="003C16FB">
              <w:rPr>
                <w:sz w:val="22"/>
                <w:szCs w:val="22"/>
                <w:lang w:eastAsia="en-US"/>
              </w:rPr>
              <w:t xml:space="preserve"> и процессов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ПК-15</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проводить оптим</w:t>
            </w:r>
            <w:r w:rsidRPr="003C16FB">
              <w:rPr>
                <w:sz w:val="22"/>
                <w:szCs w:val="22"/>
              </w:rPr>
              <w:t>и</w:t>
            </w:r>
            <w:r w:rsidRPr="003C16FB">
              <w:rPr>
                <w:sz w:val="22"/>
                <w:szCs w:val="22"/>
              </w:rPr>
              <w:t>зацию параметров радиотехн</w:t>
            </w:r>
            <w:r w:rsidRPr="003C16FB">
              <w:rPr>
                <w:sz w:val="22"/>
                <w:szCs w:val="22"/>
              </w:rPr>
              <w:t>и</w:t>
            </w:r>
            <w:r w:rsidRPr="003C16FB">
              <w:rPr>
                <w:sz w:val="22"/>
                <w:szCs w:val="22"/>
              </w:rPr>
              <w:t>ческих систем (устройств) с и</w:t>
            </w:r>
            <w:r w:rsidRPr="003C16FB">
              <w:rPr>
                <w:sz w:val="22"/>
                <w:szCs w:val="22"/>
              </w:rPr>
              <w:t>с</w:t>
            </w:r>
            <w:r w:rsidRPr="003C16FB">
              <w:rPr>
                <w:sz w:val="22"/>
                <w:szCs w:val="22"/>
              </w:rPr>
              <w:t>пользованием различных мет</w:t>
            </w:r>
            <w:r w:rsidRPr="003C16FB">
              <w:rPr>
                <w:sz w:val="22"/>
                <w:szCs w:val="22"/>
              </w:rPr>
              <w:t>о</w:t>
            </w:r>
            <w:r w:rsidRPr="003C16FB">
              <w:rPr>
                <w:sz w:val="22"/>
                <w:szCs w:val="22"/>
              </w:rPr>
              <w:t>дов исследований</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методы оптимизации параметров радиотехнич</w:t>
            </w:r>
            <w:r w:rsidRPr="003C16FB">
              <w:rPr>
                <w:color w:val="000000"/>
                <w:sz w:val="22"/>
                <w:szCs w:val="22"/>
              </w:rPr>
              <w:t>е</w:t>
            </w:r>
            <w:r w:rsidRPr="003C16FB">
              <w:rPr>
                <w:color w:val="000000"/>
                <w:sz w:val="22"/>
                <w:szCs w:val="22"/>
              </w:rPr>
              <w:t>ских систем (устройств)</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проводить оптимизацию параметров радиотехнических си</w:t>
            </w:r>
            <w:r w:rsidRPr="003C16FB">
              <w:rPr>
                <w:sz w:val="22"/>
                <w:szCs w:val="22"/>
              </w:rPr>
              <w:t>с</w:t>
            </w:r>
            <w:r w:rsidRPr="003C16FB">
              <w:rPr>
                <w:sz w:val="22"/>
                <w:szCs w:val="22"/>
              </w:rPr>
              <w:t>тем (устройств)</w:t>
            </w:r>
          </w:p>
        </w:tc>
        <w:tc>
          <w:tcPr>
            <w:tcW w:w="3390" w:type="dxa"/>
          </w:tcPr>
          <w:p w:rsidR="00DB3C4B" w:rsidRPr="003C16FB" w:rsidRDefault="002525C3" w:rsidP="00014C67">
            <w:pPr>
              <w:ind w:firstLine="0"/>
              <w:rPr>
                <w:i/>
                <w:iCs/>
                <w:sz w:val="22"/>
                <w:szCs w:val="22"/>
              </w:rPr>
            </w:pPr>
            <w:r w:rsidRPr="003C16FB">
              <w:rPr>
                <w:color w:val="000000"/>
                <w:sz w:val="22"/>
                <w:szCs w:val="22"/>
                <w:u w:val="single"/>
              </w:rPr>
              <w:t>В</w:t>
            </w:r>
            <w:r w:rsidR="00C23DDB" w:rsidRPr="003C16FB">
              <w:rPr>
                <w:color w:val="000000"/>
                <w:sz w:val="22"/>
                <w:szCs w:val="22"/>
                <w:u w:val="single"/>
              </w:rPr>
              <w:t>ладеть</w:t>
            </w:r>
            <w:r w:rsidRPr="003C16FB">
              <w:rPr>
                <w:color w:val="000000"/>
                <w:sz w:val="22"/>
                <w:szCs w:val="22"/>
                <w:u w:val="single"/>
              </w:rPr>
              <w:t>:</w:t>
            </w:r>
            <w:r w:rsidR="00C23DDB" w:rsidRPr="003C16FB">
              <w:rPr>
                <w:b/>
                <w:color w:val="000000"/>
                <w:sz w:val="22"/>
                <w:szCs w:val="22"/>
              </w:rPr>
              <w:t xml:space="preserve"> </w:t>
            </w:r>
            <w:r w:rsidR="00C23DDB" w:rsidRPr="003C16FB">
              <w:rPr>
                <w:color w:val="000000"/>
                <w:sz w:val="22"/>
                <w:szCs w:val="22"/>
              </w:rPr>
              <w:t>навыками применения различных методов исследов</w:t>
            </w:r>
            <w:r w:rsidR="00C23DDB" w:rsidRPr="003C16FB">
              <w:rPr>
                <w:color w:val="000000"/>
                <w:sz w:val="22"/>
                <w:szCs w:val="22"/>
              </w:rPr>
              <w:t>а</w:t>
            </w:r>
            <w:r w:rsidR="00C23DDB" w:rsidRPr="003C16FB">
              <w:rPr>
                <w:color w:val="000000"/>
                <w:sz w:val="22"/>
                <w:szCs w:val="22"/>
              </w:rPr>
              <w:t>ний, используемых для</w:t>
            </w:r>
            <w:r w:rsidR="00C23DDB" w:rsidRPr="003C16FB">
              <w:rPr>
                <w:b/>
                <w:color w:val="000000"/>
                <w:sz w:val="22"/>
                <w:szCs w:val="22"/>
              </w:rPr>
              <w:t xml:space="preserve"> </w:t>
            </w:r>
            <w:r w:rsidR="00C23DDB" w:rsidRPr="003C16FB">
              <w:rPr>
                <w:sz w:val="22"/>
                <w:szCs w:val="22"/>
                <w:lang w:eastAsia="en-US"/>
              </w:rPr>
              <w:t>оптим</w:t>
            </w:r>
            <w:r w:rsidR="00C23DDB" w:rsidRPr="003C16FB">
              <w:rPr>
                <w:sz w:val="22"/>
                <w:szCs w:val="22"/>
                <w:lang w:eastAsia="en-US"/>
              </w:rPr>
              <w:t>и</w:t>
            </w:r>
            <w:r w:rsidR="00C23DDB" w:rsidRPr="003C16FB">
              <w:rPr>
                <w:sz w:val="22"/>
                <w:szCs w:val="22"/>
                <w:lang w:eastAsia="en-US"/>
              </w:rPr>
              <w:t>зации параметров радиотехнич</w:t>
            </w:r>
            <w:r w:rsidR="00C23DDB" w:rsidRPr="003C16FB">
              <w:rPr>
                <w:sz w:val="22"/>
                <w:szCs w:val="22"/>
                <w:lang w:eastAsia="en-US"/>
              </w:rPr>
              <w:t>е</w:t>
            </w:r>
            <w:r w:rsidR="00C23DDB" w:rsidRPr="003C16FB">
              <w:rPr>
                <w:sz w:val="22"/>
                <w:szCs w:val="22"/>
                <w:lang w:eastAsia="en-US"/>
              </w:rPr>
              <w:t>ских систем (устройств)</w:t>
            </w:r>
          </w:p>
        </w:tc>
      </w:tr>
      <w:tr w:rsidR="00DB3C4B" w:rsidRPr="003C16FB" w:rsidTr="00B50725">
        <w:trPr>
          <w:trHeight w:val="259"/>
        </w:trPr>
        <w:tc>
          <w:tcPr>
            <w:tcW w:w="1560" w:type="dxa"/>
            <w:vAlign w:val="center"/>
          </w:tcPr>
          <w:p w:rsidR="00DB3C4B" w:rsidRPr="003C16FB" w:rsidRDefault="00DB3C4B" w:rsidP="00014C67">
            <w:pPr>
              <w:ind w:firstLine="0"/>
              <w:rPr>
                <w:sz w:val="22"/>
                <w:szCs w:val="22"/>
                <w:highlight w:val="cyan"/>
                <w:lang w:eastAsia="en-US"/>
              </w:rPr>
            </w:pPr>
            <w:r w:rsidRPr="003C16FB">
              <w:rPr>
                <w:sz w:val="22"/>
                <w:szCs w:val="22"/>
              </w:rPr>
              <w:t>ПК-16</w:t>
            </w:r>
          </w:p>
        </w:tc>
        <w:tc>
          <w:tcPr>
            <w:tcW w:w="3268" w:type="dxa"/>
            <w:vAlign w:val="center"/>
          </w:tcPr>
          <w:p w:rsidR="00DB3C4B" w:rsidRPr="003C16FB" w:rsidRDefault="007504D2" w:rsidP="00471A9B">
            <w:pPr>
              <w:ind w:firstLine="0"/>
              <w:rPr>
                <w:sz w:val="22"/>
                <w:szCs w:val="22"/>
              </w:rPr>
            </w:pPr>
            <w:r w:rsidRPr="003C16FB">
              <w:rPr>
                <w:sz w:val="22"/>
                <w:szCs w:val="22"/>
              </w:rPr>
              <w:t>способность составлять обзоры результатов проводимых иссл</w:t>
            </w:r>
            <w:r w:rsidRPr="003C16FB">
              <w:rPr>
                <w:sz w:val="22"/>
                <w:szCs w:val="22"/>
              </w:rPr>
              <w:t>е</w:t>
            </w:r>
            <w:r w:rsidRPr="003C16FB">
              <w:rPr>
                <w:sz w:val="22"/>
                <w:szCs w:val="22"/>
              </w:rPr>
              <w:t>дований и отчеты о них</w:t>
            </w:r>
          </w:p>
        </w:tc>
        <w:tc>
          <w:tcPr>
            <w:tcW w:w="3077" w:type="dxa"/>
          </w:tcPr>
          <w:p w:rsidR="00DB3C4B" w:rsidRPr="003C16FB" w:rsidRDefault="00C23DDB" w:rsidP="00014C67">
            <w:pPr>
              <w:snapToGrid w:val="0"/>
              <w:ind w:hanging="8"/>
              <w:rPr>
                <w:i/>
                <w:iCs/>
                <w:sz w:val="22"/>
                <w:szCs w:val="22"/>
              </w:rPr>
            </w:pPr>
            <w:r w:rsidRPr="003C16FB">
              <w:rPr>
                <w:sz w:val="22"/>
                <w:szCs w:val="22"/>
                <w:u w:val="single"/>
              </w:rPr>
              <w:t>Знать</w:t>
            </w:r>
            <w:r w:rsidRPr="003C16FB">
              <w:rPr>
                <w:sz w:val="22"/>
                <w:szCs w:val="22"/>
              </w:rPr>
              <w:t xml:space="preserve">: </w:t>
            </w:r>
            <w:r w:rsidRPr="003C16FB">
              <w:rPr>
                <w:color w:val="000000"/>
                <w:sz w:val="22"/>
                <w:szCs w:val="22"/>
              </w:rPr>
              <w:t>методику составления обзора результатов провод</w:t>
            </w:r>
            <w:r w:rsidRPr="003C16FB">
              <w:rPr>
                <w:color w:val="000000"/>
                <w:sz w:val="22"/>
                <w:szCs w:val="22"/>
              </w:rPr>
              <w:t>и</w:t>
            </w:r>
            <w:r w:rsidRPr="003C16FB">
              <w:rPr>
                <w:color w:val="000000"/>
                <w:sz w:val="22"/>
                <w:szCs w:val="22"/>
              </w:rPr>
              <w:t>мых исследований и отчёта о них</w:t>
            </w:r>
          </w:p>
        </w:tc>
        <w:tc>
          <w:tcPr>
            <w:tcW w:w="3590" w:type="dxa"/>
          </w:tcPr>
          <w:p w:rsidR="00DB3C4B" w:rsidRPr="003C16FB" w:rsidRDefault="00C23DDB" w:rsidP="00014C67">
            <w:pPr>
              <w:ind w:firstLine="0"/>
              <w:rPr>
                <w:i/>
                <w:sz w:val="22"/>
                <w:szCs w:val="22"/>
              </w:rPr>
            </w:pPr>
            <w:r w:rsidRPr="003C16FB">
              <w:rPr>
                <w:sz w:val="22"/>
                <w:szCs w:val="22"/>
                <w:u w:val="single"/>
              </w:rPr>
              <w:t>Уметь</w:t>
            </w:r>
            <w:r w:rsidRPr="003C16FB">
              <w:rPr>
                <w:sz w:val="22"/>
                <w:szCs w:val="22"/>
              </w:rPr>
              <w:t xml:space="preserve">: </w:t>
            </w:r>
            <w:r w:rsidRPr="003C16FB">
              <w:rPr>
                <w:color w:val="000000"/>
                <w:sz w:val="22"/>
                <w:szCs w:val="22"/>
              </w:rPr>
              <w:t>составлять обзор результ</w:t>
            </w:r>
            <w:r w:rsidRPr="003C16FB">
              <w:rPr>
                <w:color w:val="000000"/>
                <w:sz w:val="22"/>
                <w:szCs w:val="22"/>
              </w:rPr>
              <w:t>а</w:t>
            </w:r>
            <w:r w:rsidRPr="003C16FB">
              <w:rPr>
                <w:color w:val="000000"/>
                <w:sz w:val="22"/>
                <w:szCs w:val="22"/>
              </w:rPr>
              <w:t>тов проводимых исследований</w:t>
            </w:r>
          </w:p>
        </w:tc>
        <w:tc>
          <w:tcPr>
            <w:tcW w:w="3390" w:type="dxa"/>
          </w:tcPr>
          <w:p w:rsidR="00DB3C4B" w:rsidRPr="003C16FB" w:rsidRDefault="00C23DDB" w:rsidP="00014C67">
            <w:pPr>
              <w:ind w:firstLine="0"/>
              <w:rPr>
                <w:i/>
                <w:iCs/>
                <w:sz w:val="22"/>
                <w:szCs w:val="22"/>
              </w:rPr>
            </w:pPr>
            <w:r w:rsidRPr="003C16FB">
              <w:rPr>
                <w:sz w:val="22"/>
                <w:szCs w:val="22"/>
                <w:u w:val="single"/>
              </w:rPr>
              <w:t>Владеть</w:t>
            </w:r>
            <w:r w:rsidRPr="003C16FB">
              <w:rPr>
                <w:sz w:val="22"/>
                <w:szCs w:val="22"/>
              </w:rPr>
              <w:t xml:space="preserve">: </w:t>
            </w:r>
            <w:r w:rsidRPr="003C16FB">
              <w:rPr>
                <w:color w:val="000000"/>
                <w:sz w:val="22"/>
                <w:szCs w:val="22"/>
              </w:rPr>
              <w:t>навыками составления</w:t>
            </w:r>
            <w:r w:rsidRPr="003C16FB">
              <w:rPr>
                <w:b/>
                <w:color w:val="000000"/>
                <w:sz w:val="22"/>
                <w:szCs w:val="22"/>
              </w:rPr>
              <w:t xml:space="preserve"> </w:t>
            </w:r>
            <w:r w:rsidRPr="003C16FB">
              <w:rPr>
                <w:color w:val="000000"/>
                <w:sz w:val="22"/>
                <w:szCs w:val="22"/>
              </w:rPr>
              <w:t>отчёта о результатах проводимых исследований</w:t>
            </w:r>
          </w:p>
        </w:tc>
      </w:tr>
    </w:tbl>
    <w:p w:rsidR="00685A35" w:rsidRDefault="00685A35" w:rsidP="00685A35">
      <w:pPr>
        <w:jc w:val="center"/>
      </w:pPr>
    </w:p>
    <w:p w:rsidR="00CE085D" w:rsidRDefault="00CE085D" w:rsidP="00CE085D">
      <w:pPr>
        <w:rPr>
          <w:b/>
        </w:rPr>
      </w:pPr>
      <w:r>
        <w:rPr>
          <w:b/>
        </w:rPr>
        <w:t xml:space="preserve">3.2. </w:t>
      </w:r>
      <w:r w:rsidRPr="00526D8D">
        <w:rPr>
          <w:b/>
        </w:rPr>
        <w:t>Матрица компетенций, оценка которых вынесена на защиту выпускной квалификационной работы</w:t>
      </w:r>
    </w:p>
    <w:p w:rsidR="00CE085D" w:rsidRDefault="00CE085D" w:rsidP="00CE085D">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709"/>
        <w:gridCol w:w="708"/>
        <w:gridCol w:w="851"/>
        <w:gridCol w:w="850"/>
        <w:gridCol w:w="851"/>
        <w:gridCol w:w="850"/>
        <w:gridCol w:w="780"/>
        <w:gridCol w:w="780"/>
        <w:gridCol w:w="850"/>
        <w:gridCol w:w="851"/>
        <w:gridCol w:w="992"/>
        <w:gridCol w:w="992"/>
      </w:tblGrid>
      <w:tr w:rsidR="003C16FB" w:rsidRPr="003C16FB" w:rsidTr="003C16FB">
        <w:trPr>
          <w:trHeight w:val="318"/>
          <w:tblHeader/>
        </w:trPr>
        <w:tc>
          <w:tcPr>
            <w:tcW w:w="4928" w:type="dxa"/>
            <w:shd w:val="clear" w:color="auto" w:fill="auto"/>
            <w:vAlign w:val="center"/>
          </w:tcPr>
          <w:p w:rsidR="00236891" w:rsidRPr="003C16FB" w:rsidRDefault="00236891" w:rsidP="003C16FB">
            <w:pPr>
              <w:ind w:firstLine="0"/>
              <w:jc w:val="center"/>
              <w:rPr>
                <w:b/>
                <w:sz w:val="22"/>
                <w:szCs w:val="22"/>
              </w:rPr>
            </w:pPr>
            <w:r w:rsidRPr="003C16FB">
              <w:rPr>
                <w:b/>
                <w:sz w:val="22"/>
                <w:szCs w:val="22"/>
              </w:rPr>
              <w:t>Квалификационное задание</w:t>
            </w:r>
          </w:p>
        </w:tc>
        <w:tc>
          <w:tcPr>
            <w:tcW w:w="709"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ОК-7</w:t>
            </w:r>
          </w:p>
        </w:tc>
        <w:tc>
          <w:tcPr>
            <w:tcW w:w="708"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ОК-9</w:t>
            </w:r>
          </w:p>
        </w:tc>
        <w:tc>
          <w:tcPr>
            <w:tcW w:w="851"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ОПК-2</w:t>
            </w:r>
          </w:p>
        </w:tc>
        <w:tc>
          <w:tcPr>
            <w:tcW w:w="85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ОПК-3</w:t>
            </w:r>
          </w:p>
        </w:tc>
        <w:tc>
          <w:tcPr>
            <w:tcW w:w="851"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ОПК-8</w:t>
            </w:r>
          </w:p>
        </w:tc>
        <w:tc>
          <w:tcPr>
            <w:tcW w:w="85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ПК-11</w:t>
            </w:r>
          </w:p>
        </w:tc>
        <w:tc>
          <w:tcPr>
            <w:tcW w:w="780"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ПК-12</w:t>
            </w:r>
          </w:p>
        </w:tc>
        <w:tc>
          <w:tcPr>
            <w:tcW w:w="780"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ПК-13</w:t>
            </w:r>
          </w:p>
        </w:tc>
        <w:tc>
          <w:tcPr>
            <w:tcW w:w="850"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ПК-14</w:t>
            </w:r>
          </w:p>
        </w:tc>
        <w:tc>
          <w:tcPr>
            <w:tcW w:w="851"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ПК-16</w:t>
            </w:r>
          </w:p>
        </w:tc>
        <w:tc>
          <w:tcPr>
            <w:tcW w:w="992" w:type="dxa"/>
            <w:shd w:val="clear" w:color="auto" w:fill="auto"/>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ПСК-6.5</w:t>
            </w:r>
          </w:p>
        </w:tc>
        <w:tc>
          <w:tcPr>
            <w:tcW w:w="992" w:type="dxa"/>
            <w:tcMar>
              <w:left w:w="57" w:type="dxa"/>
              <w:right w:w="57" w:type="dxa"/>
            </w:tcMar>
            <w:vAlign w:val="center"/>
          </w:tcPr>
          <w:p w:rsidR="00236891" w:rsidRPr="003C16FB" w:rsidRDefault="00236891" w:rsidP="003C16FB">
            <w:pPr>
              <w:ind w:firstLine="0"/>
              <w:jc w:val="center"/>
              <w:rPr>
                <w:b/>
                <w:sz w:val="22"/>
                <w:szCs w:val="22"/>
              </w:rPr>
            </w:pPr>
            <w:r w:rsidRPr="003C16FB">
              <w:rPr>
                <w:b/>
                <w:sz w:val="22"/>
                <w:szCs w:val="22"/>
              </w:rPr>
              <w:t>ПСК-6.6</w:t>
            </w: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Составление плана выполнения квалифик</w:t>
            </w:r>
            <w:r w:rsidRPr="003C16FB">
              <w:rPr>
                <w:sz w:val="22"/>
                <w:szCs w:val="22"/>
              </w:rPr>
              <w:t>а</w:t>
            </w:r>
            <w:r w:rsidRPr="003C16FB">
              <w:rPr>
                <w:sz w:val="22"/>
                <w:szCs w:val="22"/>
              </w:rPr>
              <w:t>ционной работы</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r w:rsidRPr="003C16FB">
              <w:rPr>
                <w:b/>
                <w:sz w:val="22"/>
                <w:szCs w:val="22"/>
              </w:rPr>
              <w:t>+</w:t>
            </w: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Обоснование актуальности и новизны квал</w:t>
            </w:r>
            <w:r w:rsidRPr="003C16FB">
              <w:rPr>
                <w:sz w:val="22"/>
                <w:szCs w:val="22"/>
              </w:rPr>
              <w:t>и</w:t>
            </w:r>
            <w:r w:rsidRPr="003C16FB">
              <w:rPr>
                <w:sz w:val="22"/>
                <w:szCs w:val="22"/>
              </w:rPr>
              <w:t>фикационной работы</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r w:rsidRPr="003C16FB">
              <w:rPr>
                <w:b/>
                <w:sz w:val="22"/>
                <w:szCs w:val="22"/>
              </w:rPr>
              <w:t>+</w:t>
            </w: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Составление обзора источников</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r w:rsidRPr="003C16FB">
              <w:rPr>
                <w:b/>
                <w:sz w:val="22"/>
                <w:szCs w:val="22"/>
              </w:rPr>
              <w:t>+</w:t>
            </w:r>
          </w:p>
        </w:tc>
        <w:tc>
          <w:tcPr>
            <w:tcW w:w="85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r w:rsidRPr="003C16FB">
              <w:rPr>
                <w:b/>
                <w:sz w:val="22"/>
                <w:szCs w:val="22"/>
              </w:rPr>
              <w:t>+</w:t>
            </w: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Построение математической модели и ее ан</w:t>
            </w:r>
            <w:r w:rsidRPr="003C16FB">
              <w:rPr>
                <w:sz w:val="22"/>
                <w:szCs w:val="22"/>
              </w:rPr>
              <w:t>а</w:t>
            </w:r>
            <w:r w:rsidRPr="003C16FB">
              <w:rPr>
                <w:sz w:val="22"/>
                <w:szCs w:val="22"/>
              </w:rPr>
              <w:t>лиз</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r w:rsidRPr="003C16FB">
              <w:rPr>
                <w:b/>
                <w:sz w:val="22"/>
                <w:szCs w:val="22"/>
              </w:rPr>
              <w:t>+</w:t>
            </w: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r w:rsidRPr="003C16FB">
              <w:rPr>
                <w:b/>
                <w:sz w:val="22"/>
                <w:szCs w:val="22"/>
              </w:rPr>
              <w:t>+</w:t>
            </w: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lastRenderedPageBreak/>
              <w:t>Проведение численного эксперимента</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r w:rsidRPr="003C16FB">
              <w:rPr>
                <w:b/>
                <w:sz w:val="22"/>
                <w:szCs w:val="22"/>
              </w:rPr>
              <w:t>+</w:t>
            </w: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Формулировка выводов и рекомендаций</w:t>
            </w:r>
          </w:p>
        </w:tc>
        <w:tc>
          <w:tcPr>
            <w:tcW w:w="709" w:type="dxa"/>
            <w:shd w:val="clear" w:color="auto" w:fill="auto"/>
          </w:tcPr>
          <w:p w:rsidR="00236891" w:rsidRPr="003C16FB" w:rsidRDefault="00236891" w:rsidP="00236891">
            <w:pPr>
              <w:ind w:firstLine="0"/>
              <w:rPr>
                <w:b/>
                <w:sz w:val="22"/>
                <w:szCs w:val="22"/>
              </w:rPr>
            </w:pPr>
          </w:p>
        </w:tc>
        <w:tc>
          <w:tcPr>
            <w:tcW w:w="708" w:type="dxa"/>
            <w:shd w:val="clear" w:color="auto" w:fill="auto"/>
          </w:tcPr>
          <w:p w:rsidR="00236891" w:rsidRPr="003C16FB" w:rsidRDefault="00236891" w:rsidP="00236891">
            <w:pPr>
              <w:ind w:firstLine="0"/>
              <w:jc w:val="center"/>
              <w:rPr>
                <w:b/>
                <w:sz w:val="22"/>
                <w:szCs w:val="22"/>
              </w:rPr>
            </w:pPr>
            <w:r w:rsidRPr="003C16FB">
              <w:rPr>
                <w:b/>
                <w:sz w:val="22"/>
                <w:szCs w:val="22"/>
              </w:rPr>
              <w:t>+</w:t>
            </w: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r w:rsidRPr="003C16FB">
              <w:rPr>
                <w:b/>
                <w:sz w:val="22"/>
                <w:szCs w:val="22"/>
              </w:rPr>
              <w:t>+</w:t>
            </w: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r w:rsidR="003C16FB" w:rsidRPr="003C16FB" w:rsidTr="003C16FB">
        <w:trPr>
          <w:trHeight w:val="318"/>
        </w:trPr>
        <w:tc>
          <w:tcPr>
            <w:tcW w:w="4928" w:type="dxa"/>
            <w:shd w:val="clear" w:color="auto" w:fill="auto"/>
          </w:tcPr>
          <w:p w:rsidR="00236891" w:rsidRPr="003C16FB" w:rsidRDefault="00236891" w:rsidP="00236891">
            <w:pPr>
              <w:numPr>
                <w:ilvl w:val="0"/>
                <w:numId w:val="31"/>
              </w:numPr>
              <w:rPr>
                <w:sz w:val="22"/>
                <w:szCs w:val="22"/>
              </w:rPr>
            </w:pPr>
            <w:r w:rsidRPr="003C16FB">
              <w:rPr>
                <w:sz w:val="22"/>
                <w:szCs w:val="22"/>
              </w:rPr>
              <w:t>Представление результатов работы</w:t>
            </w:r>
          </w:p>
        </w:tc>
        <w:tc>
          <w:tcPr>
            <w:tcW w:w="709" w:type="dxa"/>
            <w:shd w:val="clear" w:color="auto" w:fill="auto"/>
          </w:tcPr>
          <w:p w:rsidR="00236891" w:rsidRPr="003C16FB" w:rsidRDefault="00236891" w:rsidP="00236891">
            <w:pPr>
              <w:ind w:firstLine="0"/>
              <w:rPr>
                <w:b/>
                <w:sz w:val="22"/>
                <w:szCs w:val="22"/>
              </w:rPr>
            </w:pPr>
            <w:r w:rsidRPr="003C16FB">
              <w:rPr>
                <w:b/>
                <w:sz w:val="22"/>
                <w:szCs w:val="22"/>
              </w:rPr>
              <w:t>+</w:t>
            </w:r>
          </w:p>
        </w:tc>
        <w:tc>
          <w:tcPr>
            <w:tcW w:w="708" w:type="dxa"/>
            <w:shd w:val="clear" w:color="auto" w:fill="auto"/>
          </w:tcPr>
          <w:p w:rsidR="00236891" w:rsidRPr="003C16FB" w:rsidRDefault="00236891" w:rsidP="00236891">
            <w:pPr>
              <w:ind w:firstLine="0"/>
              <w:jc w:val="center"/>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851" w:type="dxa"/>
            <w:shd w:val="clear" w:color="auto" w:fill="auto"/>
          </w:tcPr>
          <w:p w:rsidR="00236891" w:rsidRPr="003C16FB" w:rsidRDefault="00236891" w:rsidP="00236891">
            <w:pPr>
              <w:ind w:firstLine="0"/>
              <w:rPr>
                <w:b/>
                <w:sz w:val="22"/>
                <w:szCs w:val="22"/>
              </w:rPr>
            </w:pPr>
          </w:p>
        </w:tc>
        <w:tc>
          <w:tcPr>
            <w:tcW w:w="850" w:type="dxa"/>
            <w:shd w:val="clear" w:color="auto" w:fill="auto"/>
          </w:tcPr>
          <w:p w:rsidR="00236891" w:rsidRPr="003C16FB" w:rsidRDefault="00236891" w:rsidP="00236891">
            <w:pPr>
              <w:ind w:firstLine="0"/>
              <w:rPr>
                <w:b/>
                <w:sz w:val="22"/>
                <w:szCs w:val="22"/>
              </w:rPr>
            </w:pPr>
          </w:p>
        </w:tc>
        <w:tc>
          <w:tcPr>
            <w:tcW w:w="780" w:type="dxa"/>
            <w:shd w:val="clear" w:color="auto" w:fill="auto"/>
          </w:tcPr>
          <w:p w:rsidR="00236891" w:rsidRPr="003C16FB" w:rsidRDefault="00236891" w:rsidP="00236891">
            <w:pPr>
              <w:ind w:firstLine="0"/>
              <w:rPr>
                <w:b/>
                <w:sz w:val="22"/>
                <w:szCs w:val="22"/>
              </w:rPr>
            </w:pPr>
          </w:p>
        </w:tc>
        <w:tc>
          <w:tcPr>
            <w:tcW w:w="780" w:type="dxa"/>
          </w:tcPr>
          <w:p w:rsidR="00236891" w:rsidRPr="003C16FB" w:rsidRDefault="00236891" w:rsidP="00236891">
            <w:pPr>
              <w:ind w:firstLine="0"/>
              <w:rPr>
                <w:b/>
                <w:sz w:val="22"/>
                <w:szCs w:val="22"/>
              </w:rPr>
            </w:pPr>
          </w:p>
        </w:tc>
        <w:tc>
          <w:tcPr>
            <w:tcW w:w="850" w:type="dxa"/>
          </w:tcPr>
          <w:p w:rsidR="00236891" w:rsidRPr="003C16FB" w:rsidRDefault="00236891" w:rsidP="00236891">
            <w:pPr>
              <w:ind w:firstLine="0"/>
              <w:rPr>
                <w:b/>
                <w:sz w:val="22"/>
                <w:szCs w:val="22"/>
              </w:rPr>
            </w:pPr>
          </w:p>
        </w:tc>
        <w:tc>
          <w:tcPr>
            <w:tcW w:w="851" w:type="dxa"/>
          </w:tcPr>
          <w:p w:rsidR="00236891" w:rsidRPr="003C16FB" w:rsidRDefault="00236891" w:rsidP="00236891">
            <w:pPr>
              <w:ind w:firstLine="0"/>
              <w:rPr>
                <w:b/>
                <w:sz w:val="22"/>
                <w:szCs w:val="22"/>
              </w:rPr>
            </w:pPr>
            <w:r w:rsidRPr="003C16FB">
              <w:rPr>
                <w:b/>
                <w:sz w:val="22"/>
                <w:szCs w:val="22"/>
              </w:rPr>
              <w:t>+</w:t>
            </w:r>
          </w:p>
        </w:tc>
        <w:tc>
          <w:tcPr>
            <w:tcW w:w="992" w:type="dxa"/>
            <w:shd w:val="clear" w:color="auto" w:fill="auto"/>
          </w:tcPr>
          <w:p w:rsidR="00236891" w:rsidRPr="003C16FB" w:rsidRDefault="00236891" w:rsidP="00236891">
            <w:pPr>
              <w:ind w:firstLine="0"/>
              <w:rPr>
                <w:b/>
                <w:sz w:val="22"/>
                <w:szCs w:val="22"/>
              </w:rPr>
            </w:pPr>
          </w:p>
        </w:tc>
        <w:tc>
          <w:tcPr>
            <w:tcW w:w="992" w:type="dxa"/>
          </w:tcPr>
          <w:p w:rsidR="00236891" w:rsidRPr="003C16FB" w:rsidRDefault="00236891" w:rsidP="00236891">
            <w:pPr>
              <w:ind w:firstLine="0"/>
              <w:rPr>
                <w:b/>
                <w:sz w:val="22"/>
                <w:szCs w:val="22"/>
              </w:rPr>
            </w:pPr>
          </w:p>
        </w:tc>
      </w:tr>
    </w:tbl>
    <w:p w:rsidR="008E2DF5" w:rsidRPr="00BE6496" w:rsidRDefault="008E2DF5" w:rsidP="00EE74F9">
      <w:pPr>
        <w:jc w:val="left"/>
        <w:rPr>
          <w:b/>
          <w:color w:val="FF0000"/>
        </w:rPr>
        <w:sectPr w:rsidR="008E2DF5" w:rsidRPr="00BE6496" w:rsidSect="00556FDF">
          <w:pgSz w:w="16838" w:h="11906" w:orient="landscape"/>
          <w:pgMar w:top="1276" w:right="1134" w:bottom="851" w:left="1134" w:header="709" w:footer="709" w:gutter="0"/>
          <w:cols w:space="708"/>
          <w:docGrid w:linePitch="360"/>
        </w:sectPr>
      </w:pPr>
    </w:p>
    <w:p w:rsidR="00685A35" w:rsidRPr="003C16FB" w:rsidRDefault="00685A35" w:rsidP="003C16FB">
      <w:pPr>
        <w:ind w:firstLine="567"/>
        <w:rPr>
          <w:b/>
        </w:rPr>
      </w:pPr>
      <w:r w:rsidRPr="003C16FB">
        <w:rPr>
          <w:b/>
        </w:rPr>
        <w:lastRenderedPageBreak/>
        <w:t>3.3. Фонд оценочных сре</w:t>
      </w:r>
      <w:proofErr w:type="gramStart"/>
      <w:r w:rsidRPr="003C16FB">
        <w:rPr>
          <w:b/>
        </w:rPr>
        <w:t>дств  дл</w:t>
      </w:r>
      <w:proofErr w:type="gramEnd"/>
      <w:r w:rsidRPr="003C16FB">
        <w:rPr>
          <w:b/>
        </w:rPr>
        <w:t>я подготовки и защиты выпускной  квалиф</w:t>
      </w:r>
      <w:r w:rsidRPr="003C16FB">
        <w:rPr>
          <w:b/>
        </w:rPr>
        <w:t>и</w:t>
      </w:r>
      <w:r w:rsidRPr="003C16FB">
        <w:rPr>
          <w:b/>
        </w:rPr>
        <w:t>кационной работы</w:t>
      </w:r>
    </w:p>
    <w:p w:rsidR="00330356" w:rsidRPr="003C16FB" w:rsidRDefault="00330356" w:rsidP="003C16FB">
      <w:pPr>
        <w:ind w:firstLine="567"/>
        <w:rPr>
          <w:highlight w:val="cyan"/>
        </w:rPr>
      </w:pPr>
    </w:p>
    <w:p w:rsidR="00685A35" w:rsidRPr="003C16FB" w:rsidRDefault="00685A35" w:rsidP="003C16FB">
      <w:pPr>
        <w:ind w:firstLine="567"/>
      </w:pPr>
      <w:r w:rsidRPr="003C16FB">
        <w:t xml:space="preserve">Оценка </w:t>
      </w:r>
      <w:proofErr w:type="spellStart"/>
      <w:r w:rsidRPr="003C16FB">
        <w:t>сформированности</w:t>
      </w:r>
      <w:proofErr w:type="spellEnd"/>
      <w:r w:rsidRPr="003C16FB">
        <w:t xml:space="preserve"> компетенций выпускников ННГУ на ГИА является з</w:t>
      </w:r>
      <w:r w:rsidRPr="003C16FB">
        <w:t>а</w:t>
      </w:r>
      <w:r w:rsidRPr="003C16FB">
        <w:t>ключительным этапом освоения ОПОП. Поскольку на данном этапе предусмотрена тол</w:t>
      </w:r>
      <w:r w:rsidRPr="003C16FB">
        <w:t>ь</w:t>
      </w:r>
      <w:r w:rsidRPr="003C16FB">
        <w:t>ко защита ВКР, ФОС ГИА включает:</w:t>
      </w:r>
    </w:p>
    <w:p w:rsidR="00685A35" w:rsidRPr="003C16FB" w:rsidRDefault="00685A35" w:rsidP="003C16FB">
      <w:pPr>
        <w:pStyle w:val="1b"/>
        <w:numPr>
          <w:ilvl w:val="3"/>
          <w:numId w:val="41"/>
        </w:numPr>
        <w:shd w:val="clear" w:color="auto" w:fill="auto"/>
        <w:tabs>
          <w:tab w:val="left" w:pos="1463"/>
        </w:tabs>
        <w:spacing w:line="240" w:lineRule="auto"/>
        <w:ind w:firstLine="567"/>
        <w:jc w:val="both"/>
        <w:rPr>
          <w:sz w:val="24"/>
          <w:szCs w:val="24"/>
        </w:rPr>
      </w:pPr>
      <w:r w:rsidRPr="003C16FB">
        <w:rPr>
          <w:sz w:val="24"/>
          <w:szCs w:val="24"/>
        </w:rPr>
        <w:t>методические материалы для подготовки выпускников к защите ВКР (см. п.3.4.);</w:t>
      </w:r>
    </w:p>
    <w:p w:rsidR="00685A35" w:rsidRPr="003C16FB" w:rsidRDefault="00685A35" w:rsidP="003C16FB">
      <w:pPr>
        <w:pStyle w:val="1b"/>
        <w:numPr>
          <w:ilvl w:val="3"/>
          <w:numId w:val="41"/>
        </w:numPr>
        <w:shd w:val="clear" w:color="auto" w:fill="auto"/>
        <w:tabs>
          <w:tab w:val="left" w:pos="1463"/>
        </w:tabs>
        <w:spacing w:line="240" w:lineRule="auto"/>
        <w:ind w:firstLine="567"/>
        <w:jc w:val="both"/>
        <w:rPr>
          <w:sz w:val="24"/>
          <w:szCs w:val="24"/>
        </w:rPr>
      </w:pPr>
      <w:r w:rsidRPr="003C16FB">
        <w:rPr>
          <w:sz w:val="24"/>
          <w:szCs w:val="24"/>
        </w:rPr>
        <w:t xml:space="preserve">контрольно-измерительные материалы для оценки компетенций, </w:t>
      </w:r>
      <w:proofErr w:type="spellStart"/>
      <w:r w:rsidRPr="003C16FB">
        <w:rPr>
          <w:sz w:val="24"/>
          <w:szCs w:val="24"/>
        </w:rPr>
        <w:t>сформир</w:t>
      </w:r>
      <w:r w:rsidRPr="003C16FB">
        <w:rPr>
          <w:sz w:val="24"/>
          <w:szCs w:val="24"/>
        </w:rPr>
        <w:t>о</w:t>
      </w:r>
      <w:r w:rsidRPr="003C16FB">
        <w:rPr>
          <w:sz w:val="24"/>
          <w:szCs w:val="24"/>
        </w:rPr>
        <w:t>ванность</w:t>
      </w:r>
      <w:proofErr w:type="spellEnd"/>
      <w:r w:rsidRPr="003C16FB">
        <w:rPr>
          <w:sz w:val="24"/>
          <w:szCs w:val="24"/>
        </w:rPr>
        <w:t xml:space="preserve"> которых определяется на защите ВКР, в том числе:</w:t>
      </w:r>
    </w:p>
    <w:p w:rsidR="00685A35" w:rsidRPr="003C16FB" w:rsidRDefault="00685A35" w:rsidP="003C16FB">
      <w:pPr>
        <w:pStyle w:val="1b"/>
        <w:numPr>
          <w:ilvl w:val="0"/>
          <w:numId w:val="43"/>
        </w:numPr>
        <w:shd w:val="clear" w:color="auto" w:fill="auto"/>
        <w:tabs>
          <w:tab w:val="left" w:pos="1810"/>
        </w:tabs>
        <w:spacing w:line="240" w:lineRule="auto"/>
        <w:ind w:firstLine="567"/>
        <w:jc w:val="both"/>
        <w:rPr>
          <w:sz w:val="24"/>
          <w:szCs w:val="24"/>
        </w:rPr>
      </w:pPr>
      <w:r w:rsidRPr="003C16FB">
        <w:rPr>
          <w:sz w:val="24"/>
          <w:szCs w:val="24"/>
        </w:rPr>
        <w:t>требования к ВКР, в том числе перечень заданий, которые необходимо выполнить выпускнику для подтверждения квалификации  (п.3.1., 3.2.);</w:t>
      </w:r>
    </w:p>
    <w:p w:rsidR="00685A35" w:rsidRPr="003C16FB" w:rsidRDefault="00685A35" w:rsidP="003C16FB">
      <w:pPr>
        <w:pStyle w:val="1b"/>
        <w:numPr>
          <w:ilvl w:val="0"/>
          <w:numId w:val="43"/>
        </w:numPr>
        <w:shd w:val="clear" w:color="auto" w:fill="auto"/>
        <w:tabs>
          <w:tab w:val="left" w:pos="1810"/>
        </w:tabs>
        <w:spacing w:line="240" w:lineRule="auto"/>
        <w:ind w:firstLine="567"/>
        <w:jc w:val="both"/>
        <w:rPr>
          <w:sz w:val="24"/>
          <w:szCs w:val="24"/>
        </w:rPr>
      </w:pPr>
      <w:r w:rsidRPr="003C16FB">
        <w:rPr>
          <w:sz w:val="24"/>
          <w:szCs w:val="24"/>
        </w:rPr>
        <w:t xml:space="preserve">дескрипторы (индикаторы) </w:t>
      </w:r>
      <w:proofErr w:type="spellStart"/>
      <w:r w:rsidRPr="003C16FB">
        <w:rPr>
          <w:sz w:val="24"/>
          <w:szCs w:val="24"/>
        </w:rPr>
        <w:t>сформированности</w:t>
      </w:r>
      <w:proofErr w:type="spellEnd"/>
      <w:r w:rsidRPr="003C16FB">
        <w:rPr>
          <w:sz w:val="24"/>
          <w:szCs w:val="24"/>
        </w:rPr>
        <w:t xml:space="preserve"> компетенций, оценка к</w:t>
      </w:r>
      <w:r w:rsidRPr="003C16FB">
        <w:rPr>
          <w:sz w:val="24"/>
          <w:szCs w:val="24"/>
        </w:rPr>
        <w:t>о</w:t>
      </w:r>
      <w:r w:rsidRPr="003C16FB">
        <w:rPr>
          <w:sz w:val="24"/>
          <w:szCs w:val="24"/>
        </w:rPr>
        <w:t>торых выносится на защиту ВКР (п.п.3.3.1., 3.3.2.).</w:t>
      </w:r>
    </w:p>
    <w:p w:rsidR="00685A35" w:rsidRPr="003C16FB" w:rsidRDefault="00685A35" w:rsidP="003C16FB">
      <w:pPr>
        <w:pStyle w:val="1b"/>
        <w:numPr>
          <w:ilvl w:val="1"/>
          <w:numId w:val="42"/>
        </w:numPr>
        <w:shd w:val="clear" w:color="auto" w:fill="auto"/>
        <w:tabs>
          <w:tab w:val="left" w:pos="1410"/>
        </w:tabs>
        <w:spacing w:line="240" w:lineRule="auto"/>
        <w:ind w:firstLine="567"/>
        <w:jc w:val="both"/>
        <w:rPr>
          <w:sz w:val="24"/>
          <w:szCs w:val="24"/>
        </w:rPr>
      </w:pPr>
      <w:r w:rsidRPr="003C16FB">
        <w:rPr>
          <w:sz w:val="24"/>
          <w:szCs w:val="24"/>
        </w:rPr>
        <w:t xml:space="preserve">измерительную шкалу оценки </w:t>
      </w:r>
      <w:proofErr w:type="spellStart"/>
      <w:r w:rsidRPr="003C16FB">
        <w:rPr>
          <w:sz w:val="24"/>
          <w:szCs w:val="24"/>
        </w:rPr>
        <w:t>сформированности</w:t>
      </w:r>
      <w:proofErr w:type="spellEnd"/>
      <w:r w:rsidRPr="003C16FB">
        <w:rPr>
          <w:sz w:val="24"/>
          <w:szCs w:val="24"/>
        </w:rPr>
        <w:t xml:space="preserve"> </w:t>
      </w:r>
      <w:proofErr w:type="spellStart"/>
      <w:r w:rsidRPr="003C16FB">
        <w:rPr>
          <w:sz w:val="24"/>
          <w:szCs w:val="24"/>
        </w:rPr>
        <w:t>компетеций</w:t>
      </w:r>
      <w:proofErr w:type="spellEnd"/>
      <w:r w:rsidR="00330356" w:rsidRPr="003C16FB">
        <w:rPr>
          <w:sz w:val="24"/>
          <w:szCs w:val="24"/>
        </w:rPr>
        <w:t xml:space="preserve"> </w:t>
      </w:r>
      <w:r w:rsidRPr="003C16FB">
        <w:rPr>
          <w:sz w:val="24"/>
          <w:szCs w:val="24"/>
        </w:rPr>
        <w:t>по 4-х балл</w:t>
      </w:r>
      <w:r w:rsidRPr="003C16FB">
        <w:rPr>
          <w:sz w:val="24"/>
          <w:szCs w:val="24"/>
        </w:rPr>
        <w:t>ь</w:t>
      </w:r>
      <w:r w:rsidRPr="003C16FB">
        <w:rPr>
          <w:sz w:val="24"/>
          <w:szCs w:val="24"/>
        </w:rPr>
        <w:t>ной системе:</w:t>
      </w:r>
    </w:p>
    <w:p w:rsidR="00685A35" w:rsidRPr="003C16FB" w:rsidRDefault="00685A35" w:rsidP="003C16FB">
      <w:pPr>
        <w:pStyle w:val="1b"/>
        <w:numPr>
          <w:ilvl w:val="0"/>
          <w:numId w:val="42"/>
        </w:numPr>
        <w:shd w:val="clear" w:color="auto" w:fill="auto"/>
        <w:tabs>
          <w:tab w:val="left" w:pos="1401"/>
        </w:tabs>
        <w:spacing w:line="240" w:lineRule="auto"/>
        <w:ind w:firstLine="567"/>
        <w:jc w:val="both"/>
        <w:rPr>
          <w:sz w:val="24"/>
          <w:szCs w:val="24"/>
        </w:rPr>
      </w:pPr>
      <w:r w:rsidRPr="003C16FB">
        <w:rPr>
          <w:sz w:val="24"/>
          <w:szCs w:val="24"/>
        </w:rPr>
        <w:t xml:space="preserve">«отлично»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требованиям </w:t>
      </w:r>
      <w:proofErr w:type="spellStart"/>
      <w:r w:rsidRPr="003C16FB">
        <w:rPr>
          <w:sz w:val="24"/>
          <w:szCs w:val="24"/>
        </w:rPr>
        <w:t>компетентностной</w:t>
      </w:r>
      <w:proofErr w:type="spellEnd"/>
      <w:r w:rsidRPr="003C16FB">
        <w:rPr>
          <w:sz w:val="24"/>
          <w:szCs w:val="24"/>
        </w:rPr>
        <w:t xml:space="preserve"> модели; выпускник готов самостоятельно решать стандартные и н</w:t>
      </w:r>
      <w:r w:rsidRPr="003C16FB">
        <w:rPr>
          <w:sz w:val="24"/>
          <w:szCs w:val="24"/>
        </w:rPr>
        <w:t>е</w:t>
      </w:r>
      <w:r w:rsidRPr="003C16FB">
        <w:rPr>
          <w:sz w:val="24"/>
          <w:szCs w:val="24"/>
        </w:rPr>
        <w:t>стандартные профессиональные задачи по видам профессиональной деятельности;</w:t>
      </w:r>
    </w:p>
    <w:p w:rsidR="00685A35" w:rsidRPr="003C16FB" w:rsidRDefault="00685A35" w:rsidP="003C16FB">
      <w:pPr>
        <w:pStyle w:val="1b"/>
        <w:numPr>
          <w:ilvl w:val="0"/>
          <w:numId w:val="42"/>
        </w:numPr>
        <w:shd w:val="clear" w:color="auto" w:fill="auto"/>
        <w:tabs>
          <w:tab w:val="left" w:pos="1406"/>
        </w:tabs>
        <w:spacing w:line="240" w:lineRule="auto"/>
        <w:ind w:firstLine="567"/>
        <w:jc w:val="both"/>
        <w:rPr>
          <w:sz w:val="24"/>
          <w:szCs w:val="24"/>
        </w:rPr>
      </w:pPr>
      <w:r w:rsidRPr="003C16FB">
        <w:rPr>
          <w:sz w:val="24"/>
          <w:szCs w:val="24"/>
        </w:rPr>
        <w:t xml:space="preserve">«хорошо»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требованиям </w:t>
      </w:r>
      <w:proofErr w:type="spellStart"/>
      <w:r w:rsidRPr="003C16FB">
        <w:rPr>
          <w:sz w:val="24"/>
          <w:szCs w:val="24"/>
        </w:rPr>
        <w:t>компетентностной</w:t>
      </w:r>
      <w:proofErr w:type="spellEnd"/>
      <w:r w:rsidRPr="003C16FB">
        <w:rPr>
          <w:sz w:val="24"/>
          <w:szCs w:val="24"/>
        </w:rPr>
        <w:t xml:space="preserve"> модели; выпускник готов самостоятельно решать стандартные профе</w:t>
      </w:r>
      <w:r w:rsidRPr="003C16FB">
        <w:rPr>
          <w:sz w:val="24"/>
          <w:szCs w:val="24"/>
        </w:rPr>
        <w:t>с</w:t>
      </w:r>
      <w:r w:rsidRPr="003C16FB">
        <w:rPr>
          <w:sz w:val="24"/>
          <w:szCs w:val="24"/>
        </w:rPr>
        <w:t>сиональные задачи в соответствии с видами профессиональной деятельности;</w:t>
      </w:r>
    </w:p>
    <w:p w:rsidR="00685A35" w:rsidRPr="003C16FB" w:rsidRDefault="00685A35" w:rsidP="003C16FB">
      <w:pPr>
        <w:pStyle w:val="1b"/>
        <w:numPr>
          <w:ilvl w:val="0"/>
          <w:numId w:val="42"/>
        </w:numPr>
        <w:shd w:val="clear" w:color="auto" w:fill="auto"/>
        <w:tabs>
          <w:tab w:val="left" w:pos="1401"/>
        </w:tabs>
        <w:spacing w:line="240" w:lineRule="auto"/>
        <w:ind w:firstLine="567"/>
        <w:jc w:val="both"/>
        <w:rPr>
          <w:sz w:val="24"/>
          <w:szCs w:val="24"/>
        </w:rPr>
      </w:pPr>
      <w:r w:rsidRPr="003C16FB">
        <w:rPr>
          <w:sz w:val="24"/>
          <w:szCs w:val="24"/>
        </w:rPr>
        <w:t xml:space="preserve">«удовлетворительно» - </w:t>
      </w:r>
      <w:proofErr w:type="spellStart"/>
      <w:r w:rsidRPr="003C16FB">
        <w:rPr>
          <w:sz w:val="24"/>
          <w:szCs w:val="24"/>
        </w:rPr>
        <w:t>сформированность</w:t>
      </w:r>
      <w:proofErr w:type="spellEnd"/>
      <w:r w:rsidRPr="003C16FB">
        <w:rPr>
          <w:sz w:val="24"/>
          <w:szCs w:val="24"/>
        </w:rPr>
        <w:t xml:space="preserve"> компетенций соответствует тр</w:t>
      </w:r>
      <w:r w:rsidRPr="003C16FB">
        <w:rPr>
          <w:sz w:val="24"/>
          <w:szCs w:val="24"/>
        </w:rPr>
        <w:t>е</w:t>
      </w:r>
      <w:r w:rsidRPr="003C16FB">
        <w:rPr>
          <w:sz w:val="24"/>
          <w:szCs w:val="24"/>
        </w:rPr>
        <w:t xml:space="preserve">бованиям </w:t>
      </w:r>
      <w:proofErr w:type="spellStart"/>
      <w:r w:rsidRPr="003C16FB">
        <w:rPr>
          <w:sz w:val="24"/>
          <w:szCs w:val="24"/>
        </w:rPr>
        <w:t>компетентностной</w:t>
      </w:r>
      <w:proofErr w:type="spellEnd"/>
      <w:r w:rsidRPr="003C16FB">
        <w:rPr>
          <w:sz w:val="24"/>
          <w:szCs w:val="24"/>
        </w:rPr>
        <w:t xml:space="preserve"> модели; выпускник способен решать определенные профе</w:t>
      </w:r>
      <w:r w:rsidRPr="003C16FB">
        <w:rPr>
          <w:sz w:val="24"/>
          <w:szCs w:val="24"/>
        </w:rPr>
        <w:t>с</w:t>
      </w:r>
      <w:r w:rsidRPr="003C16FB">
        <w:rPr>
          <w:sz w:val="24"/>
          <w:szCs w:val="24"/>
        </w:rPr>
        <w:t>сиональные задачи в соответствии с видами профессиональной деятельности;</w:t>
      </w:r>
    </w:p>
    <w:p w:rsidR="00685A35" w:rsidRPr="003C16FB" w:rsidRDefault="00685A35" w:rsidP="003C16FB">
      <w:pPr>
        <w:pStyle w:val="1b"/>
        <w:numPr>
          <w:ilvl w:val="0"/>
          <w:numId w:val="42"/>
        </w:numPr>
        <w:shd w:val="clear" w:color="auto" w:fill="auto"/>
        <w:tabs>
          <w:tab w:val="left" w:pos="1410"/>
        </w:tabs>
        <w:spacing w:line="240" w:lineRule="auto"/>
        <w:ind w:firstLine="567"/>
        <w:jc w:val="both"/>
        <w:rPr>
          <w:sz w:val="24"/>
          <w:szCs w:val="24"/>
        </w:rPr>
      </w:pPr>
      <w:r w:rsidRPr="003C16FB">
        <w:rPr>
          <w:sz w:val="24"/>
          <w:szCs w:val="24"/>
        </w:rPr>
        <w:t xml:space="preserve">«неудовлетворительно» - </w:t>
      </w:r>
      <w:proofErr w:type="spellStart"/>
      <w:r w:rsidRPr="003C16FB">
        <w:rPr>
          <w:sz w:val="24"/>
          <w:szCs w:val="24"/>
        </w:rPr>
        <w:t>сформированность</w:t>
      </w:r>
      <w:proofErr w:type="spellEnd"/>
      <w:r w:rsidRPr="003C16FB">
        <w:rPr>
          <w:sz w:val="24"/>
          <w:szCs w:val="24"/>
        </w:rPr>
        <w:t xml:space="preserve"> компетенций не соответствует требованиям ФГОС; выпускник не готов решать профессиональные задачи в соответствии с видами профессиональной деятельности. </w:t>
      </w:r>
    </w:p>
    <w:p w:rsidR="00685A35" w:rsidRPr="003C16FB" w:rsidRDefault="00685A35" w:rsidP="003C16FB">
      <w:pPr>
        <w:ind w:firstLine="567"/>
      </w:pPr>
      <w:r w:rsidRPr="003C16FB">
        <w:t xml:space="preserve">Оценка </w:t>
      </w:r>
      <w:proofErr w:type="spellStart"/>
      <w:r w:rsidRPr="003C16FB">
        <w:t>сформированности</w:t>
      </w:r>
      <w:proofErr w:type="spellEnd"/>
      <w:r w:rsidRPr="003C16FB">
        <w:t xml:space="preserve">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 и р</w:t>
      </w:r>
      <w:r w:rsidRPr="003C16FB">
        <w:t>е</w:t>
      </w:r>
      <w:r w:rsidRPr="003C16FB">
        <w:t xml:space="preserve">цензентом в рецензии, а также оценок, полученных на предыдущих этапах формирования компетенций по итогам промежуточных аттестаций. В случае </w:t>
      </w:r>
      <w:proofErr w:type="spellStart"/>
      <w:r w:rsidRPr="003C16FB">
        <w:t>несформированности</w:t>
      </w:r>
      <w:proofErr w:type="spellEnd"/>
      <w:r w:rsidRPr="003C16FB">
        <w:t xml:space="preserve"> хотя бы одной компетенции, интегрированная оценка не может быть положительной.   </w:t>
      </w:r>
    </w:p>
    <w:p w:rsidR="00685A35" w:rsidRPr="003C16FB" w:rsidRDefault="00685A35" w:rsidP="003C16FB">
      <w:pPr>
        <w:ind w:firstLine="567"/>
      </w:pPr>
      <w:r w:rsidRPr="003C16FB">
        <w:t xml:space="preserve">При оценке </w:t>
      </w:r>
      <w:proofErr w:type="spellStart"/>
      <w:r w:rsidRPr="003C16FB">
        <w:t>сформированности</w:t>
      </w:r>
      <w:proofErr w:type="spellEnd"/>
      <w:r w:rsidRPr="003C16FB">
        <w:t xml:space="preserve"> компетенций выпускников на защите ВКР рекоме</w:t>
      </w:r>
      <w:r w:rsidRPr="003C16FB">
        <w:t>н</w:t>
      </w:r>
      <w:r w:rsidRPr="003C16FB">
        <w:t xml:space="preserve">дуется учитывать </w:t>
      </w:r>
      <w:proofErr w:type="spellStart"/>
      <w:r w:rsidRPr="003C16FB">
        <w:t>сформированность</w:t>
      </w:r>
      <w:proofErr w:type="spellEnd"/>
      <w:r w:rsidRPr="003C16FB">
        <w:t xml:space="preserve"> следующих составляющих компетенций:</w:t>
      </w:r>
    </w:p>
    <w:p w:rsidR="00685A35" w:rsidRPr="003C16FB" w:rsidRDefault="00685A35" w:rsidP="003C16FB">
      <w:pPr>
        <w:ind w:firstLine="567"/>
      </w:pPr>
      <w:r w:rsidRPr="003C16FB">
        <w:t>- полнота знаний, оценивается на основе теоретической части работы и ответов на вопросы;</w:t>
      </w:r>
    </w:p>
    <w:p w:rsidR="00685A35" w:rsidRPr="003C16FB" w:rsidRDefault="00685A35" w:rsidP="003C16FB">
      <w:pPr>
        <w:ind w:firstLine="567"/>
      </w:pPr>
      <w:r w:rsidRPr="003C16FB">
        <w:t>- наличие умений (навыков), оценивается на основе эмпирической части работы и ответов на вопросы;</w:t>
      </w:r>
    </w:p>
    <w:p w:rsidR="00685A35" w:rsidRPr="003C16FB" w:rsidRDefault="00685A35" w:rsidP="003C16FB">
      <w:pPr>
        <w:ind w:firstLine="567"/>
      </w:pPr>
      <w:r w:rsidRPr="003C16FB">
        <w:t>- владение опытом, проявление личностной готовности к профессиональному сам</w:t>
      </w:r>
      <w:r w:rsidRPr="003C16FB">
        <w:t>о</w:t>
      </w:r>
      <w:r w:rsidRPr="003C16FB">
        <w:t>совершенствованию, оценивается на основе ответов на вопросы.</w:t>
      </w:r>
    </w:p>
    <w:p w:rsidR="00685A35" w:rsidRPr="003C16FB" w:rsidRDefault="00685A35" w:rsidP="003C16FB">
      <w:pPr>
        <w:ind w:firstLine="567"/>
        <w:rPr>
          <w:b/>
        </w:rPr>
      </w:pPr>
    </w:p>
    <w:p w:rsidR="00685A35" w:rsidRPr="003C16FB" w:rsidRDefault="00685A35" w:rsidP="003C16FB">
      <w:pPr>
        <w:ind w:firstLine="567"/>
        <w:rPr>
          <w:b/>
        </w:rPr>
      </w:pPr>
      <w:r w:rsidRPr="003C16FB">
        <w:rPr>
          <w:b/>
        </w:rPr>
        <w:t>3.3.1. Перечень квалификационных заданий, предусмотренных при выполн</w:t>
      </w:r>
      <w:r w:rsidRPr="003C16FB">
        <w:rPr>
          <w:b/>
        </w:rPr>
        <w:t>е</w:t>
      </w:r>
      <w:r w:rsidRPr="003C16FB">
        <w:rPr>
          <w:b/>
        </w:rPr>
        <w:t>нии выпускной квалификационной работы</w:t>
      </w:r>
    </w:p>
    <w:p w:rsidR="00242124" w:rsidRPr="003C16FB" w:rsidRDefault="00242124" w:rsidP="003C16FB">
      <w:pPr>
        <w:pStyle w:val="ae"/>
        <w:numPr>
          <w:ilvl w:val="0"/>
          <w:numId w:val="45"/>
        </w:numPr>
        <w:ind w:left="0" w:firstLine="567"/>
        <w:jc w:val="both"/>
        <w:rPr>
          <w:sz w:val="24"/>
          <w:szCs w:val="24"/>
        </w:rPr>
      </w:pPr>
      <w:proofErr w:type="gramStart"/>
      <w:r w:rsidRPr="003C16FB">
        <w:rPr>
          <w:sz w:val="24"/>
          <w:szCs w:val="24"/>
        </w:rPr>
        <w:t>Формулировка цели и задач ВКР по выбранной теме под руководством н</w:t>
      </w:r>
      <w:r w:rsidRPr="003C16FB">
        <w:rPr>
          <w:sz w:val="24"/>
          <w:szCs w:val="24"/>
        </w:rPr>
        <w:t>а</w:t>
      </w:r>
      <w:r w:rsidRPr="003C16FB">
        <w:rPr>
          <w:sz w:val="24"/>
          <w:szCs w:val="24"/>
        </w:rPr>
        <w:t>учный руководитель, научный консультант).</w:t>
      </w:r>
      <w:proofErr w:type="gramEnd"/>
    </w:p>
    <w:p w:rsidR="00242124" w:rsidRPr="003C16FB" w:rsidRDefault="00242124" w:rsidP="003C16FB">
      <w:pPr>
        <w:pStyle w:val="ae"/>
        <w:numPr>
          <w:ilvl w:val="0"/>
          <w:numId w:val="45"/>
        </w:numPr>
        <w:ind w:left="0" w:firstLine="567"/>
        <w:jc w:val="both"/>
        <w:rPr>
          <w:sz w:val="24"/>
          <w:szCs w:val="24"/>
        </w:rPr>
      </w:pPr>
      <w:r w:rsidRPr="003C16FB">
        <w:rPr>
          <w:sz w:val="24"/>
          <w:szCs w:val="24"/>
        </w:rPr>
        <w:t>Ознакомление с актуальными методическими рекомендациями по подгото</w:t>
      </w:r>
      <w:r w:rsidRPr="003C16FB">
        <w:rPr>
          <w:sz w:val="24"/>
          <w:szCs w:val="24"/>
        </w:rPr>
        <w:t>в</w:t>
      </w:r>
      <w:r w:rsidRPr="003C16FB">
        <w:rPr>
          <w:sz w:val="24"/>
          <w:szCs w:val="24"/>
        </w:rPr>
        <w:t>ке ВКР в самостоятельном порядке.</w:t>
      </w:r>
    </w:p>
    <w:p w:rsidR="00242124" w:rsidRPr="003C16FB" w:rsidRDefault="00242124" w:rsidP="003C16FB">
      <w:pPr>
        <w:pStyle w:val="ae"/>
        <w:numPr>
          <w:ilvl w:val="0"/>
          <w:numId w:val="45"/>
        </w:numPr>
        <w:ind w:left="0" w:firstLine="567"/>
        <w:jc w:val="both"/>
        <w:rPr>
          <w:sz w:val="24"/>
          <w:szCs w:val="24"/>
        </w:rPr>
      </w:pPr>
      <w:proofErr w:type="gramStart"/>
      <w:r w:rsidRPr="003C16FB">
        <w:rPr>
          <w:sz w:val="24"/>
          <w:szCs w:val="24"/>
        </w:rPr>
        <w:t>Изучение рекомендованных для выполнения ВКР теоретических матери</w:t>
      </w:r>
      <w:r w:rsidRPr="003C16FB">
        <w:rPr>
          <w:sz w:val="24"/>
          <w:szCs w:val="24"/>
        </w:rPr>
        <w:t>а</w:t>
      </w:r>
      <w:r w:rsidRPr="003C16FB">
        <w:rPr>
          <w:sz w:val="24"/>
          <w:szCs w:val="24"/>
        </w:rPr>
        <w:t>лов, литературных данных, освоение рекомендованных инструментов и прочих ресурсов (ПО, электронных баз данных и т.д.).</w:t>
      </w:r>
      <w:proofErr w:type="gramEnd"/>
    </w:p>
    <w:p w:rsidR="00242124" w:rsidRPr="003C16FB" w:rsidRDefault="00242124" w:rsidP="003C16FB">
      <w:pPr>
        <w:pStyle w:val="ae"/>
        <w:numPr>
          <w:ilvl w:val="0"/>
          <w:numId w:val="45"/>
        </w:numPr>
        <w:ind w:left="0" w:firstLine="567"/>
        <w:jc w:val="both"/>
        <w:rPr>
          <w:sz w:val="24"/>
          <w:szCs w:val="24"/>
        </w:rPr>
      </w:pPr>
      <w:r w:rsidRPr="003C16FB">
        <w:rPr>
          <w:sz w:val="24"/>
          <w:szCs w:val="24"/>
        </w:rPr>
        <w:lastRenderedPageBreak/>
        <w:t>Самостоятельный поиск дополнительных литературных источников или р</w:t>
      </w:r>
      <w:r w:rsidRPr="003C16FB">
        <w:rPr>
          <w:sz w:val="24"/>
          <w:szCs w:val="24"/>
        </w:rPr>
        <w:t>е</w:t>
      </w:r>
      <w:r w:rsidRPr="003C16FB">
        <w:rPr>
          <w:sz w:val="24"/>
          <w:szCs w:val="24"/>
        </w:rPr>
        <w:t>сурсов, отвечающих тематике ВКР.</w:t>
      </w:r>
    </w:p>
    <w:p w:rsidR="00242124" w:rsidRPr="003C16FB" w:rsidRDefault="00242124" w:rsidP="003C16FB">
      <w:pPr>
        <w:pStyle w:val="ae"/>
        <w:numPr>
          <w:ilvl w:val="0"/>
          <w:numId w:val="45"/>
        </w:numPr>
        <w:ind w:left="0" w:firstLine="567"/>
        <w:jc w:val="both"/>
        <w:rPr>
          <w:sz w:val="24"/>
          <w:szCs w:val="24"/>
        </w:rPr>
      </w:pPr>
      <w:r w:rsidRPr="003C16FB">
        <w:rPr>
          <w:sz w:val="24"/>
          <w:szCs w:val="24"/>
        </w:rPr>
        <w:t>Составление плана выполнения ВКР под руководством квалифицированного научного персонала.</w:t>
      </w:r>
    </w:p>
    <w:p w:rsidR="00242124" w:rsidRPr="003C16FB" w:rsidRDefault="00242124" w:rsidP="003C16FB">
      <w:pPr>
        <w:pStyle w:val="ae"/>
        <w:numPr>
          <w:ilvl w:val="0"/>
          <w:numId w:val="45"/>
        </w:numPr>
        <w:ind w:left="0" w:firstLine="567"/>
        <w:jc w:val="both"/>
        <w:rPr>
          <w:sz w:val="24"/>
          <w:szCs w:val="24"/>
        </w:rPr>
      </w:pPr>
      <w:r w:rsidRPr="003C16FB">
        <w:rPr>
          <w:sz w:val="24"/>
          <w:szCs w:val="24"/>
        </w:rPr>
        <w:t>Выполнение обзора литературных данных по теме ВКР (при наличии) или близкой к ней с анализом существующих методов, результатов и выводами.</w:t>
      </w:r>
    </w:p>
    <w:p w:rsidR="00242124" w:rsidRPr="003C16FB" w:rsidRDefault="00242124" w:rsidP="003C16FB">
      <w:pPr>
        <w:pStyle w:val="ae"/>
        <w:numPr>
          <w:ilvl w:val="0"/>
          <w:numId w:val="45"/>
        </w:numPr>
        <w:ind w:left="0" w:firstLine="567"/>
        <w:jc w:val="both"/>
        <w:rPr>
          <w:sz w:val="24"/>
          <w:szCs w:val="24"/>
        </w:rPr>
      </w:pPr>
      <w:r w:rsidRPr="003C16FB">
        <w:rPr>
          <w:sz w:val="24"/>
          <w:szCs w:val="24"/>
        </w:rPr>
        <w:t>Оформление начальной главы ВКР, содержащей обзор</w:t>
      </w:r>
      <w:r w:rsidR="00A664A4" w:rsidRPr="003C16FB">
        <w:rPr>
          <w:sz w:val="24"/>
          <w:szCs w:val="24"/>
        </w:rPr>
        <w:t xml:space="preserve"> литературы</w:t>
      </w:r>
      <w:r w:rsidRPr="003C16FB">
        <w:rPr>
          <w:sz w:val="24"/>
          <w:szCs w:val="24"/>
        </w:rPr>
        <w:t>, теорет</w:t>
      </w:r>
      <w:r w:rsidRPr="003C16FB">
        <w:rPr>
          <w:sz w:val="24"/>
          <w:szCs w:val="24"/>
        </w:rPr>
        <w:t>и</w:t>
      </w:r>
      <w:r w:rsidRPr="003C16FB">
        <w:rPr>
          <w:sz w:val="24"/>
          <w:szCs w:val="24"/>
        </w:rPr>
        <w:t>ческие аспекты конкретной ВКР.</w:t>
      </w:r>
    </w:p>
    <w:p w:rsidR="00242124" w:rsidRPr="003C16FB" w:rsidRDefault="00242124" w:rsidP="003C16FB">
      <w:pPr>
        <w:pStyle w:val="ae"/>
        <w:numPr>
          <w:ilvl w:val="0"/>
          <w:numId w:val="45"/>
        </w:numPr>
        <w:ind w:left="0" w:firstLine="567"/>
        <w:jc w:val="both"/>
        <w:rPr>
          <w:sz w:val="24"/>
          <w:szCs w:val="24"/>
        </w:rPr>
      </w:pPr>
      <w:r w:rsidRPr="003C16FB">
        <w:rPr>
          <w:sz w:val="24"/>
          <w:szCs w:val="24"/>
        </w:rPr>
        <w:t>По возможности самостоятельная постановка и выполнение дополнител</w:t>
      </w:r>
      <w:r w:rsidRPr="003C16FB">
        <w:rPr>
          <w:sz w:val="24"/>
          <w:szCs w:val="24"/>
        </w:rPr>
        <w:t>ь</w:t>
      </w:r>
      <w:r w:rsidRPr="003C16FB">
        <w:rPr>
          <w:sz w:val="24"/>
          <w:szCs w:val="24"/>
        </w:rPr>
        <w:t xml:space="preserve">ных задач и подзадач, отвечающих цели конкретной ВКР. </w:t>
      </w:r>
    </w:p>
    <w:p w:rsidR="00242124" w:rsidRPr="003C16FB" w:rsidRDefault="00242124" w:rsidP="003C16FB">
      <w:pPr>
        <w:pStyle w:val="ae"/>
        <w:numPr>
          <w:ilvl w:val="0"/>
          <w:numId w:val="45"/>
        </w:numPr>
        <w:ind w:left="0" w:firstLine="567"/>
        <w:jc w:val="both"/>
        <w:rPr>
          <w:sz w:val="24"/>
          <w:szCs w:val="24"/>
        </w:rPr>
      </w:pPr>
      <w:r w:rsidRPr="003C16FB">
        <w:rPr>
          <w:sz w:val="24"/>
          <w:szCs w:val="24"/>
        </w:rPr>
        <w:t>Поэтапное выполнение конкретных практических задач по теме ВКР (может подразумеваться написание программы, выполнение предварительных оценок, теоретич</w:t>
      </w:r>
      <w:r w:rsidRPr="003C16FB">
        <w:rPr>
          <w:sz w:val="24"/>
          <w:szCs w:val="24"/>
        </w:rPr>
        <w:t>е</w:t>
      </w:r>
      <w:r w:rsidRPr="003C16FB">
        <w:rPr>
          <w:sz w:val="24"/>
          <w:szCs w:val="24"/>
        </w:rPr>
        <w:t>ских расчетов, математического или физического моделирования, проведение измерений в живом или компьютерном эксперименте и т.д.).</w:t>
      </w:r>
    </w:p>
    <w:p w:rsidR="00242124" w:rsidRPr="003C16FB" w:rsidRDefault="00242124" w:rsidP="003C16FB">
      <w:pPr>
        <w:pStyle w:val="ae"/>
        <w:numPr>
          <w:ilvl w:val="0"/>
          <w:numId w:val="45"/>
        </w:numPr>
        <w:ind w:left="0" w:firstLine="567"/>
        <w:jc w:val="both"/>
        <w:rPr>
          <w:sz w:val="24"/>
          <w:szCs w:val="24"/>
        </w:rPr>
      </w:pPr>
      <w:r w:rsidRPr="003C16FB">
        <w:rPr>
          <w:sz w:val="24"/>
          <w:szCs w:val="24"/>
        </w:rPr>
        <w:t xml:space="preserve">Оформление практической части ВКР в виде отчета. </w:t>
      </w:r>
    </w:p>
    <w:p w:rsidR="00242124" w:rsidRPr="003C16FB" w:rsidRDefault="00242124" w:rsidP="003C16FB">
      <w:pPr>
        <w:pStyle w:val="ae"/>
        <w:numPr>
          <w:ilvl w:val="0"/>
          <w:numId w:val="45"/>
        </w:numPr>
        <w:ind w:left="0" w:firstLine="567"/>
        <w:jc w:val="both"/>
        <w:rPr>
          <w:sz w:val="24"/>
          <w:szCs w:val="24"/>
        </w:rPr>
      </w:pPr>
      <w:r w:rsidRPr="003C16FB">
        <w:rPr>
          <w:sz w:val="24"/>
          <w:szCs w:val="24"/>
        </w:rPr>
        <w:t>Устранение ошибок или недоработок в результатах выполнения каких-либо этапов ВКР по итогам оценки со стороны квалифицированного научного персонала.</w:t>
      </w:r>
    </w:p>
    <w:p w:rsidR="00242124" w:rsidRPr="003C16FB" w:rsidRDefault="00242124" w:rsidP="003C16FB">
      <w:pPr>
        <w:pStyle w:val="ae"/>
        <w:numPr>
          <w:ilvl w:val="0"/>
          <w:numId w:val="45"/>
        </w:numPr>
        <w:ind w:left="0" w:firstLine="567"/>
        <w:jc w:val="both"/>
        <w:rPr>
          <w:sz w:val="24"/>
          <w:szCs w:val="24"/>
        </w:rPr>
      </w:pPr>
      <w:r w:rsidRPr="003C16FB">
        <w:rPr>
          <w:sz w:val="24"/>
          <w:szCs w:val="24"/>
        </w:rPr>
        <w:t>Оформление ВКР полностью в соответствии с методическими рекоменд</w:t>
      </w:r>
      <w:r w:rsidRPr="003C16FB">
        <w:rPr>
          <w:sz w:val="24"/>
          <w:szCs w:val="24"/>
        </w:rPr>
        <w:t>а</w:t>
      </w:r>
      <w:r w:rsidRPr="003C16FB">
        <w:rPr>
          <w:sz w:val="24"/>
          <w:szCs w:val="24"/>
        </w:rPr>
        <w:t>циями.</w:t>
      </w:r>
    </w:p>
    <w:p w:rsidR="00685A35" w:rsidRPr="003C16FB" w:rsidRDefault="00242124" w:rsidP="003C16FB">
      <w:pPr>
        <w:ind w:firstLine="567"/>
        <w:rPr>
          <w:b/>
        </w:rPr>
      </w:pPr>
      <w:r w:rsidRPr="003C16FB">
        <w:rPr>
          <w:b/>
        </w:rPr>
        <w:t xml:space="preserve"> </w:t>
      </w:r>
    </w:p>
    <w:p w:rsidR="00685A35" w:rsidRPr="003C16FB" w:rsidRDefault="00685A35" w:rsidP="003C16FB">
      <w:pPr>
        <w:ind w:firstLine="567"/>
        <w:rPr>
          <w:b/>
        </w:rPr>
      </w:pPr>
      <w:r w:rsidRPr="003C16FB">
        <w:rPr>
          <w:b/>
        </w:rPr>
        <w:t xml:space="preserve">3.3.2. Примерный перечень  вопросов, </w:t>
      </w:r>
      <w:r w:rsidRPr="003C16FB">
        <w:rPr>
          <w:b/>
          <w:i/>
        </w:rPr>
        <w:t>задаваемых</w:t>
      </w:r>
      <w:r w:rsidRPr="003C16FB">
        <w:rPr>
          <w:b/>
        </w:rPr>
        <w:t xml:space="preserve"> при процедуре защиты  в</w:t>
      </w:r>
      <w:r w:rsidRPr="003C16FB">
        <w:rPr>
          <w:b/>
        </w:rPr>
        <w:t>ы</w:t>
      </w:r>
      <w:r w:rsidRPr="003C16FB">
        <w:rPr>
          <w:b/>
        </w:rPr>
        <w:t>пускной  квалификационной работы</w:t>
      </w:r>
    </w:p>
    <w:p w:rsidR="00242124" w:rsidRPr="003C16FB" w:rsidRDefault="00242124" w:rsidP="003C16FB">
      <w:pPr>
        <w:ind w:firstLine="567"/>
      </w:pPr>
      <w:r w:rsidRPr="003C16FB">
        <w:t xml:space="preserve">1. Какие из результатов были получены Вами лично, самостоятельно? </w:t>
      </w:r>
    </w:p>
    <w:p w:rsidR="00242124" w:rsidRPr="003C16FB" w:rsidRDefault="00242124" w:rsidP="003C16FB">
      <w:pPr>
        <w:ind w:firstLine="567"/>
      </w:pPr>
      <w:r w:rsidRPr="003C16FB">
        <w:t>2. Какие из Ваших результатов являются новыми или уникальными?</w:t>
      </w:r>
    </w:p>
    <w:p w:rsidR="00242124" w:rsidRPr="003C16FB" w:rsidRDefault="00242124" w:rsidP="003C16FB">
      <w:pPr>
        <w:ind w:firstLine="567"/>
      </w:pPr>
      <w:r w:rsidRPr="003C16FB">
        <w:t>3. Как результаты Вашей работы могут быть применены на практике?</w:t>
      </w:r>
    </w:p>
    <w:p w:rsidR="00242124" w:rsidRPr="003C16FB" w:rsidRDefault="00242124" w:rsidP="003C16FB">
      <w:pPr>
        <w:ind w:firstLine="567"/>
      </w:pPr>
      <w:r w:rsidRPr="003C16FB">
        <w:t>4. В чем суть Вашей работы или конкретной методики?</w:t>
      </w:r>
    </w:p>
    <w:p w:rsidR="00242124" w:rsidRPr="003C16FB" w:rsidRDefault="00242124" w:rsidP="003C16FB">
      <w:pPr>
        <w:ind w:firstLine="567"/>
      </w:pPr>
      <w:r w:rsidRPr="003C16FB">
        <w:t>5. Какой метод был использован для решения конкретной проблемы, его преимущ</w:t>
      </w:r>
      <w:r w:rsidRPr="003C16FB">
        <w:t>е</w:t>
      </w:r>
      <w:r w:rsidRPr="003C16FB">
        <w:t>ства или недостатки при наличии?</w:t>
      </w:r>
    </w:p>
    <w:p w:rsidR="00242124" w:rsidRPr="003C16FB" w:rsidRDefault="00CE5835" w:rsidP="003C16FB">
      <w:pPr>
        <w:ind w:firstLine="567"/>
      </w:pPr>
      <w:r w:rsidRPr="003C16FB">
        <w:t>6</w:t>
      </w:r>
      <w:r w:rsidR="00242124" w:rsidRPr="003C16FB">
        <w:t>. Как Вы можете объяснить представленный результат (график, диаграмму, табл</w:t>
      </w:r>
      <w:r w:rsidR="00242124" w:rsidRPr="003C16FB">
        <w:t>и</w:t>
      </w:r>
      <w:r w:rsidR="00242124" w:rsidRPr="003C16FB">
        <w:t xml:space="preserve">цу, изображение и т.д.)? Какой результат </w:t>
      </w:r>
      <w:proofErr w:type="gramStart"/>
      <w:r w:rsidR="00242124" w:rsidRPr="003C16FB">
        <w:t>был</w:t>
      </w:r>
      <w:proofErr w:type="gramEnd"/>
      <w:r w:rsidR="00242124" w:rsidRPr="003C16FB">
        <w:t xml:space="preserve"> ожидаем и почему? </w:t>
      </w:r>
    </w:p>
    <w:p w:rsidR="00242124" w:rsidRPr="003C16FB" w:rsidRDefault="00CE5835" w:rsidP="003C16FB">
      <w:pPr>
        <w:ind w:firstLine="567"/>
      </w:pPr>
      <w:r w:rsidRPr="003C16FB">
        <w:t>7</w:t>
      </w:r>
      <w:r w:rsidR="00242124" w:rsidRPr="003C16FB">
        <w:t xml:space="preserve">. Назовите возможные причины расхождения экспериментальных результатов с теоретической моделью.  </w:t>
      </w:r>
    </w:p>
    <w:p w:rsidR="00242124" w:rsidRPr="003C16FB" w:rsidRDefault="00CE5835" w:rsidP="003C16FB">
      <w:pPr>
        <w:ind w:firstLine="567"/>
      </w:pPr>
      <w:r w:rsidRPr="003C16FB">
        <w:t>8</w:t>
      </w:r>
      <w:r w:rsidR="00242124" w:rsidRPr="003C16FB">
        <w:t>. Какие параметры или значения были заданы в конкретном случае (модель, пр</w:t>
      </w:r>
      <w:r w:rsidR="00242124" w:rsidRPr="003C16FB">
        <w:t>и</w:t>
      </w:r>
      <w:r w:rsidR="00242124" w:rsidRPr="003C16FB">
        <w:t>бор, измерительная схема и т.д.), в связи с чем?</w:t>
      </w:r>
    </w:p>
    <w:p w:rsidR="00242124" w:rsidRPr="003C16FB" w:rsidRDefault="00CE5835" w:rsidP="003C16FB">
      <w:pPr>
        <w:ind w:firstLine="567"/>
        <w:rPr>
          <w:bCs/>
        </w:rPr>
      </w:pPr>
      <w:r w:rsidRPr="003C16FB">
        <w:rPr>
          <w:bCs/>
        </w:rPr>
        <w:t>9</w:t>
      </w:r>
      <w:r w:rsidR="00242124" w:rsidRPr="003C16FB">
        <w:rPr>
          <w:bCs/>
        </w:rPr>
        <w:t>. Основные результаты ВКР</w:t>
      </w:r>
      <w:r w:rsidRPr="003C16FB">
        <w:rPr>
          <w:bCs/>
        </w:rPr>
        <w:t xml:space="preserve"> и выводы</w:t>
      </w:r>
      <w:r w:rsidR="00242124" w:rsidRPr="003C16FB">
        <w:rPr>
          <w:bCs/>
        </w:rPr>
        <w:t>.</w:t>
      </w:r>
    </w:p>
    <w:p w:rsidR="00242124" w:rsidRPr="003C16FB" w:rsidRDefault="00CE5835" w:rsidP="003C16FB">
      <w:pPr>
        <w:ind w:firstLine="567"/>
      </w:pPr>
      <w:r w:rsidRPr="003C16FB">
        <w:rPr>
          <w:bCs/>
        </w:rPr>
        <w:t>10</w:t>
      </w:r>
      <w:r w:rsidR="00242124" w:rsidRPr="003C16FB">
        <w:t>. Были ли применены результаты ВКР в конкретных научно технических разр</w:t>
      </w:r>
      <w:r w:rsidR="00242124" w:rsidRPr="003C16FB">
        <w:t>а</w:t>
      </w:r>
      <w:r w:rsidR="00242124" w:rsidRPr="003C16FB">
        <w:t xml:space="preserve">ботках в области </w:t>
      </w:r>
      <w:r w:rsidR="00556FDF" w:rsidRPr="003C16FB">
        <w:t>специальных радиотехнических систем</w:t>
      </w:r>
      <w:r w:rsidR="00242124" w:rsidRPr="003C16FB">
        <w:t>.</w:t>
      </w:r>
    </w:p>
    <w:p w:rsidR="00685A35" w:rsidRPr="003C16FB" w:rsidRDefault="00685A35" w:rsidP="003C16FB">
      <w:pPr>
        <w:ind w:firstLine="567"/>
        <w:rPr>
          <w:b/>
        </w:rPr>
      </w:pPr>
    </w:p>
    <w:p w:rsidR="00685A35" w:rsidRPr="003C16FB" w:rsidRDefault="00685A35" w:rsidP="003C16FB">
      <w:pPr>
        <w:ind w:firstLine="567"/>
        <w:rPr>
          <w:b/>
        </w:rPr>
      </w:pPr>
      <w:r w:rsidRPr="003C16FB">
        <w:rPr>
          <w:b/>
        </w:rPr>
        <w:t>3.3.</w:t>
      </w:r>
      <w:r w:rsidR="005B4D8F" w:rsidRPr="003C16FB">
        <w:rPr>
          <w:b/>
        </w:rPr>
        <w:t>3</w:t>
      </w:r>
      <w:r w:rsidRPr="003C16FB">
        <w:rPr>
          <w:b/>
        </w:rPr>
        <w:t>. Примерные темы выпускных квалификационных работ</w:t>
      </w:r>
    </w:p>
    <w:p w:rsidR="005B4D8F" w:rsidRPr="003C16FB" w:rsidRDefault="005B4D8F" w:rsidP="003C16FB">
      <w:pPr>
        <w:ind w:firstLine="567"/>
      </w:pPr>
      <w:r w:rsidRPr="003C16FB">
        <w:t>1. Физическая и математическая модели акустического измерителя временной з</w:t>
      </w:r>
      <w:r w:rsidRPr="003C16FB">
        <w:t>а</w:t>
      </w:r>
      <w:r w:rsidRPr="003C16FB">
        <w:t>держки и частотного сдвига.</w:t>
      </w:r>
    </w:p>
    <w:p w:rsidR="005B4D8F" w:rsidRPr="003C16FB" w:rsidRDefault="005B4D8F" w:rsidP="003C16FB">
      <w:pPr>
        <w:ind w:firstLine="567"/>
      </w:pPr>
      <w:r w:rsidRPr="003C16FB">
        <w:t xml:space="preserve">2. Моделирование </w:t>
      </w:r>
      <w:r w:rsidR="00A664A4" w:rsidRPr="003C16FB">
        <w:t xml:space="preserve">системы </w:t>
      </w:r>
      <w:proofErr w:type="spellStart"/>
      <w:r w:rsidR="00A664A4" w:rsidRPr="003C16FB">
        <w:t>певичной</w:t>
      </w:r>
      <w:proofErr w:type="spellEnd"/>
      <w:r w:rsidR="00A664A4" w:rsidRPr="003C16FB">
        <w:t xml:space="preserve"> обработки сигналов </w:t>
      </w:r>
      <w:r w:rsidRPr="003C16FB">
        <w:t xml:space="preserve">радиолокатора ближнего радиуса действия в среде </w:t>
      </w:r>
      <w:proofErr w:type="spellStart"/>
      <w:r w:rsidRPr="003C16FB">
        <w:rPr>
          <w:lang w:val="en-US"/>
        </w:rPr>
        <w:t>LabVIEW</w:t>
      </w:r>
      <w:proofErr w:type="spellEnd"/>
      <w:r w:rsidRPr="003C16FB">
        <w:t>.</w:t>
      </w:r>
    </w:p>
    <w:p w:rsidR="005B4D8F" w:rsidRPr="003C16FB" w:rsidRDefault="005B4D8F" w:rsidP="003C16FB">
      <w:pPr>
        <w:ind w:firstLine="567"/>
      </w:pPr>
      <w:r w:rsidRPr="003C16FB">
        <w:t>3. Структура и принцип организации вычислительной сети для корреляционного и</w:t>
      </w:r>
      <w:r w:rsidRPr="003C16FB">
        <w:t>з</w:t>
      </w:r>
      <w:r w:rsidRPr="003C16FB">
        <w:t>мерителя в системе глобального позиционирования.</w:t>
      </w:r>
    </w:p>
    <w:p w:rsidR="005B4D8F" w:rsidRPr="003C16FB" w:rsidRDefault="005B4D8F" w:rsidP="003C16FB">
      <w:pPr>
        <w:ind w:firstLine="567"/>
      </w:pPr>
      <w:r w:rsidRPr="003C16FB">
        <w:t>4. Информационно-измерительная система на базе программируемой логики</w:t>
      </w:r>
      <w:r w:rsidR="00A664A4" w:rsidRPr="003C16FB">
        <w:t xml:space="preserve"> в </w:t>
      </w:r>
      <w:proofErr w:type="spellStart"/>
      <w:r w:rsidR="00A664A4" w:rsidRPr="003C16FB">
        <w:t>сс</w:t>
      </w:r>
      <w:r w:rsidR="00A664A4" w:rsidRPr="003C16FB">
        <w:t>и</w:t>
      </w:r>
      <w:r w:rsidR="00A664A4" w:rsidRPr="003C16FB">
        <w:t>темах</w:t>
      </w:r>
      <w:proofErr w:type="spellEnd"/>
      <w:r w:rsidR="00A664A4" w:rsidRPr="003C16FB">
        <w:t xml:space="preserve"> радиоуправления</w:t>
      </w:r>
      <w:r w:rsidRPr="003C16FB">
        <w:t>.</w:t>
      </w:r>
    </w:p>
    <w:p w:rsidR="005B4D8F" w:rsidRPr="003C16FB" w:rsidRDefault="005B4D8F" w:rsidP="003C16FB">
      <w:pPr>
        <w:ind w:firstLine="567"/>
      </w:pPr>
      <w:r w:rsidRPr="003C16FB">
        <w:t>5. Численное моделирование среды распространения сигналов в системе мобильной радиосвязи.</w:t>
      </w:r>
    </w:p>
    <w:p w:rsidR="005B4D8F" w:rsidRPr="003C16FB" w:rsidRDefault="005B4D8F" w:rsidP="003C16FB">
      <w:pPr>
        <w:ind w:firstLine="567"/>
      </w:pPr>
      <w:r w:rsidRPr="003C16FB">
        <w:t>6. Характеристики информационной безопасности беспроводной локальной сети.</w:t>
      </w:r>
    </w:p>
    <w:p w:rsidR="005B4D8F" w:rsidRDefault="005B4D8F" w:rsidP="003C16FB">
      <w:pPr>
        <w:ind w:firstLine="567"/>
        <w:rPr>
          <w:b/>
          <w:highlight w:val="cyan"/>
        </w:rPr>
      </w:pPr>
    </w:p>
    <w:p w:rsidR="003C16FB" w:rsidRPr="003C16FB" w:rsidRDefault="003C16FB" w:rsidP="003C16FB">
      <w:pPr>
        <w:ind w:firstLine="567"/>
        <w:rPr>
          <w:b/>
          <w:highlight w:val="cyan"/>
        </w:rPr>
      </w:pPr>
    </w:p>
    <w:p w:rsidR="002B0A92" w:rsidRPr="003C16FB" w:rsidRDefault="005B4D8F" w:rsidP="003C16FB">
      <w:pPr>
        <w:ind w:firstLine="567"/>
        <w:rPr>
          <w:b/>
        </w:rPr>
      </w:pPr>
      <w:r w:rsidRPr="003C16FB">
        <w:rPr>
          <w:b/>
        </w:rPr>
        <w:lastRenderedPageBreak/>
        <w:t>3.3.4</w:t>
      </w:r>
      <w:r w:rsidR="00685A35" w:rsidRPr="003C16FB">
        <w:rPr>
          <w:b/>
        </w:rPr>
        <w:t>.</w:t>
      </w:r>
      <w:r w:rsidR="00EE74F9" w:rsidRPr="003C16FB">
        <w:rPr>
          <w:b/>
        </w:rPr>
        <w:t xml:space="preserve"> </w:t>
      </w:r>
      <w:r w:rsidR="003E5F45" w:rsidRPr="003C16FB">
        <w:rPr>
          <w:b/>
        </w:rPr>
        <w:t>Критерии оценивания выпускной квалификационной работы</w:t>
      </w:r>
    </w:p>
    <w:p w:rsidR="003541CD" w:rsidRDefault="003541CD" w:rsidP="003541C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5456"/>
        <w:gridCol w:w="2245"/>
      </w:tblGrid>
      <w:tr w:rsidR="003541CD" w:rsidRPr="003C16FB" w:rsidTr="003C16FB">
        <w:trPr>
          <w:tblHeader/>
        </w:trPr>
        <w:tc>
          <w:tcPr>
            <w:tcW w:w="2235" w:type="dxa"/>
            <w:vAlign w:val="center"/>
          </w:tcPr>
          <w:p w:rsidR="003541CD" w:rsidRPr="003C16FB" w:rsidRDefault="003541CD" w:rsidP="003C16FB">
            <w:pPr>
              <w:ind w:firstLine="0"/>
              <w:jc w:val="center"/>
              <w:rPr>
                <w:b/>
                <w:sz w:val="22"/>
                <w:szCs w:val="22"/>
              </w:rPr>
            </w:pPr>
            <w:r w:rsidRPr="003C16FB">
              <w:rPr>
                <w:b/>
                <w:sz w:val="22"/>
                <w:szCs w:val="22"/>
              </w:rPr>
              <w:t>Уровень оцен</w:t>
            </w:r>
            <w:r w:rsidRPr="003C16FB">
              <w:rPr>
                <w:b/>
                <w:sz w:val="22"/>
                <w:szCs w:val="22"/>
              </w:rPr>
              <w:t>и</w:t>
            </w:r>
            <w:r w:rsidRPr="003C16FB">
              <w:rPr>
                <w:b/>
                <w:sz w:val="22"/>
                <w:szCs w:val="22"/>
              </w:rPr>
              <w:t>вания</w:t>
            </w:r>
          </w:p>
        </w:tc>
        <w:tc>
          <w:tcPr>
            <w:tcW w:w="10064" w:type="dxa"/>
            <w:vAlign w:val="center"/>
          </w:tcPr>
          <w:p w:rsidR="003541CD" w:rsidRPr="003C16FB" w:rsidRDefault="003541CD" w:rsidP="003C16FB">
            <w:pPr>
              <w:ind w:firstLine="0"/>
              <w:jc w:val="center"/>
              <w:rPr>
                <w:b/>
                <w:sz w:val="22"/>
                <w:szCs w:val="22"/>
              </w:rPr>
            </w:pPr>
            <w:r w:rsidRPr="003C16FB">
              <w:rPr>
                <w:b/>
                <w:sz w:val="22"/>
                <w:szCs w:val="22"/>
              </w:rPr>
              <w:t>Критерий оценивания</w:t>
            </w:r>
          </w:p>
        </w:tc>
        <w:tc>
          <w:tcPr>
            <w:tcW w:w="2203" w:type="dxa"/>
            <w:vAlign w:val="center"/>
          </w:tcPr>
          <w:p w:rsidR="003541CD" w:rsidRPr="003C16FB" w:rsidRDefault="003541CD" w:rsidP="003C16FB">
            <w:pPr>
              <w:ind w:firstLine="0"/>
              <w:jc w:val="center"/>
              <w:rPr>
                <w:b/>
                <w:sz w:val="22"/>
                <w:szCs w:val="22"/>
              </w:rPr>
            </w:pPr>
            <w:r w:rsidRPr="003C16FB">
              <w:rPr>
                <w:b/>
                <w:sz w:val="22"/>
                <w:szCs w:val="22"/>
              </w:rPr>
              <w:t>оценка</w:t>
            </w:r>
          </w:p>
        </w:tc>
      </w:tr>
      <w:tr w:rsidR="003541CD" w:rsidRPr="003C16FB" w:rsidTr="00B50725">
        <w:tc>
          <w:tcPr>
            <w:tcW w:w="2235" w:type="dxa"/>
          </w:tcPr>
          <w:p w:rsidR="003541CD" w:rsidRPr="003C16FB" w:rsidRDefault="003541CD" w:rsidP="00B50725">
            <w:pPr>
              <w:ind w:firstLine="0"/>
              <w:rPr>
                <w:b/>
                <w:sz w:val="22"/>
                <w:szCs w:val="22"/>
              </w:rPr>
            </w:pPr>
            <w:r w:rsidRPr="003C16FB">
              <w:rPr>
                <w:sz w:val="22"/>
                <w:szCs w:val="22"/>
              </w:rPr>
              <w:t>Нулевой ур</w:t>
            </w:r>
            <w:r w:rsidRPr="003C16FB">
              <w:rPr>
                <w:sz w:val="22"/>
                <w:szCs w:val="22"/>
              </w:rPr>
              <w:t>о</w:t>
            </w:r>
            <w:r w:rsidRPr="003C16FB">
              <w:rPr>
                <w:sz w:val="22"/>
                <w:szCs w:val="22"/>
              </w:rPr>
              <w:t>вен</w:t>
            </w:r>
            <w:proofErr w:type="gramStart"/>
            <w:r w:rsidRPr="003C16FB">
              <w:rPr>
                <w:sz w:val="22"/>
                <w:szCs w:val="22"/>
              </w:rPr>
              <w:t>ь-</w:t>
            </w:r>
            <w:proofErr w:type="gramEnd"/>
            <w:r w:rsidRPr="003C16FB">
              <w:rPr>
                <w:sz w:val="22"/>
                <w:szCs w:val="22"/>
              </w:rPr>
              <w:t xml:space="preserve"> компете</w:t>
            </w:r>
            <w:r w:rsidRPr="003C16FB">
              <w:rPr>
                <w:sz w:val="22"/>
                <w:szCs w:val="22"/>
              </w:rPr>
              <w:t>н</w:t>
            </w:r>
            <w:r w:rsidRPr="003C16FB">
              <w:rPr>
                <w:sz w:val="22"/>
                <w:szCs w:val="22"/>
              </w:rPr>
              <w:t>ции не сформ</w:t>
            </w:r>
            <w:r w:rsidRPr="003C16FB">
              <w:rPr>
                <w:sz w:val="22"/>
                <w:szCs w:val="22"/>
              </w:rPr>
              <w:t>и</w:t>
            </w:r>
            <w:r w:rsidRPr="003C16FB">
              <w:rPr>
                <w:sz w:val="22"/>
                <w:szCs w:val="22"/>
              </w:rPr>
              <w:t>рованы</w:t>
            </w:r>
          </w:p>
        </w:tc>
        <w:tc>
          <w:tcPr>
            <w:tcW w:w="10064" w:type="dxa"/>
          </w:tcPr>
          <w:p w:rsidR="003541CD" w:rsidRPr="003C16FB" w:rsidRDefault="003541CD" w:rsidP="00B50725">
            <w:pPr>
              <w:widowControl/>
              <w:ind w:firstLine="0"/>
              <w:jc w:val="left"/>
              <w:rPr>
                <w:sz w:val="22"/>
                <w:szCs w:val="22"/>
              </w:rPr>
            </w:pPr>
            <w:r w:rsidRPr="003C16FB">
              <w:rPr>
                <w:sz w:val="22"/>
                <w:szCs w:val="22"/>
              </w:rPr>
              <w:t>Отсутствие знаний, умений, навыков у студента в ра</w:t>
            </w:r>
            <w:r w:rsidRPr="003C16FB">
              <w:rPr>
                <w:sz w:val="22"/>
                <w:szCs w:val="22"/>
              </w:rPr>
              <w:t>м</w:t>
            </w:r>
            <w:r w:rsidRPr="003C16FB">
              <w:rPr>
                <w:sz w:val="22"/>
                <w:szCs w:val="22"/>
              </w:rPr>
              <w:t>ках содержания выпускной квалификационной работы. Студент показал фрагментарные знания в рамках с</w:t>
            </w:r>
            <w:r w:rsidRPr="003C16FB">
              <w:rPr>
                <w:sz w:val="22"/>
                <w:szCs w:val="22"/>
              </w:rPr>
              <w:t>о</w:t>
            </w:r>
            <w:r w:rsidRPr="003C16FB">
              <w:rPr>
                <w:sz w:val="22"/>
                <w:szCs w:val="22"/>
              </w:rPr>
              <w:t xml:space="preserve">держания выпускной </w:t>
            </w:r>
          </w:p>
          <w:p w:rsidR="003541CD" w:rsidRPr="003C16FB" w:rsidRDefault="003541CD" w:rsidP="00B50725">
            <w:pPr>
              <w:widowControl/>
              <w:ind w:firstLine="0"/>
              <w:jc w:val="left"/>
              <w:rPr>
                <w:sz w:val="22"/>
                <w:szCs w:val="22"/>
              </w:rPr>
            </w:pPr>
            <w:r w:rsidRPr="003C16FB">
              <w:rPr>
                <w:sz w:val="22"/>
                <w:szCs w:val="22"/>
              </w:rPr>
              <w:t>квалификационной работы; знания отдельных литер</w:t>
            </w:r>
            <w:r w:rsidRPr="003C16FB">
              <w:rPr>
                <w:sz w:val="22"/>
                <w:szCs w:val="22"/>
              </w:rPr>
              <w:t>а</w:t>
            </w:r>
            <w:r w:rsidRPr="003C16FB">
              <w:rPr>
                <w:sz w:val="22"/>
                <w:szCs w:val="22"/>
              </w:rPr>
              <w:t xml:space="preserve">турных источников, выпускной </w:t>
            </w:r>
            <w:proofErr w:type="spellStart"/>
            <w:r w:rsidRPr="003C16FB">
              <w:rPr>
                <w:sz w:val="22"/>
                <w:szCs w:val="22"/>
              </w:rPr>
              <w:t>квалификационн</w:t>
            </w:r>
            <w:proofErr w:type="spellEnd"/>
          </w:p>
          <w:p w:rsidR="003541CD" w:rsidRPr="003C16FB" w:rsidRDefault="003541CD" w:rsidP="00B50725">
            <w:pPr>
              <w:widowControl/>
              <w:ind w:firstLine="0"/>
              <w:jc w:val="left"/>
              <w:rPr>
                <w:sz w:val="22"/>
                <w:szCs w:val="22"/>
              </w:rPr>
            </w:pPr>
            <w:proofErr w:type="gramStart"/>
            <w:r w:rsidRPr="003C16FB">
              <w:rPr>
                <w:sz w:val="22"/>
                <w:szCs w:val="22"/>
              </w:rPr>
              <w:t>ой</w:t>
            </w:r>
            <w:proofErr w:type="gramEnd"/>
            <w:r w:rsidRPr="003C16FB">
              <w:rPr>
                <w:sz w:val="22"/>
                <w:szCs w:val="22"/>
              </w:rPr>
              <w:t xml:space="preserve"> работы, а также неумение использовать научную терминологию, наличие в работе</w:t>
            </w:r>
          </w:p>
          <w:p w:rsidR="003541CD" w:rsidRPr="003C16FB" w:rsidRDefault="003541CD" w:rsidP="00B50725">
            <w:pPr>
              <w:widowControl/>
              <w:ind w:firstLine="0"/>
              <w:jc w:val="left"/>
              <w:rPr>
                <w:sz w:val="22"/>
                <w:szCs w:val="22"/>
              </w:rPr>
            </w:pPr>
            <w:r w:rsidRPr="003C16FB">
              <w:rPr>
                <w:sz w:val="22"/>
                <w:szCs w:val="22"/>
              </w:rPr>
              <w:t>грубых структурных ошибок и несоответствующее требованиям оформление.</w:t>
            </w:r>
          </w:p>
          <w:p w:rsidR="003541CD" w:rsidRPr="003C16FB" w:rsidRDefault="003541CD" w:rsidP="00B50725">
            <w:pPr>
              <w:widowControl/>
              <w:ind w:firstLine="0"/>
              <w:jc w:val="left"/>
              <w:rPr>
                <w:sz w:val="22"/>
                <w:szCs w:val="22"/>
              </w:rPr>
            </w:pPr>
            <w:r w:rsidRPr="003C16FB">
              <w:rPr>
                <w:sz w:val="22"/>
                <w:szCs w:val="22"/>
              </w:rPr>
              <w:t>Невыполнение квалификационных заданий в рамках соответствующих компетенций, отсутствие ответов на вопросы комиссии</w:t>
            </w:r>
          </w:p>
          <w:p w:rsidR="003541CD" w:rsidRPr="003C16FB" w:rsidRDefault="003541CD" w:rsidP="00B50725">
            <w:pPr>
              <w:pStyle w:val="1b"/>
              <w:shd w:val="clear" w:color="auto" w:fill="auto"/>
              <w:tabs>
                <w:tab w:val="left" w:pos="1406"/>
              </w:tabs>
              <w:spacing w:line="269" w:lineRule="exact"/>
              <w:ind w:right="20" w:firstLine="0"/>
              <w:jc w:val="both"/>
              <w:rPr>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не соответствует требованиям ФГОС; выпускник не готов решать пр</w:t>
            </w:r>
            <w:r w:rsidRPr="003C16FB">
              <w:rPr>
                <w:color w:val="auto"/>
                <w:sz w:val="22"/>
                <w:szCs w:val="22"/>
              </w:rPr>
              <w:t>о</w:t>
            </w:r>
            <w:r w:rsidRPr="003C16FB">
              <w:rPr>
                <w:color w:val="auto"/>
                <w:sz w:val="22"/>
                <w:szCs w:val="22"/>
              </w:rPr>
              <w:t>фессиональные задачи в соответствии с видами пр</w:t>
            </w:r>
            <w:r w:rsidRPr="003C16FB">
              <w:rPr>
                <w:color w:val="auto"/>
                <w:sz w:val="22"/>
                <w:szCs w:val="22"/>
              </w:rPr>
              <w:t>о</w:t>
            </w:r>
            <w:r w:rsidRPr="003C16FB">
              <w:rPr>
                <w:color w:val="auto"/>
                <w:sz w:val="22"/>
                <w:szCs w:val="22"/>
              </w:rPr>
              <w:t>фессиональной деятельности</w:t>
            </w:r>
            <w:r w:rsidRPr="003C16FB">
              <w:rPr>
                <w:color w:val="FF0000"/>
                <w:sz w:val="22"/>
                <w:szCs w:val="22"/>
              </w:rPr>
              <w:t xml:space="preserve">. </w:t>
            </w:r>
          </w:p>
        </w:tc>
        <w:tc>
          <w:tcPr>
            <w:tcW w:w="2203" w:type="dxa"/>
          </w:tcPr>
          <w:p w:rsidR="003541CD" w:rsidRPr="003C16FB" w:rsidRDefault="003541CD" w:rsidP="00B50725">
            <w:pPr>
              <w:ind w:firstLine="0"/>
              <w:rPr>
                <w:sz w:val="22"/>
                <w:szCs w:val="22"/>
              </w:rPr>
            </w:pPr>
            <w:r w:rsidRPr="003C16FB">
              <w:rPr>
                <w:sz w:val="22"/>
                <w:szCs w:val="22"/>
              </w:rPr>
              <w:t>неудовлетворительно</w:t>
            </w:r>
          </w:p>
        </w:tc>
      </w:tr>
      <w:tr w:rsidR="003541CD" w:rsidRPr="003C16FB" w:rsidTr="00B50725">
        <w:trPr>
          <w:trHeight w:val="1896"/>
        </w:trPr>
        <w:tc>
          <w:tcPr>
            <w:tcW w:w="2235" w:type="dxa"/>
          </w:tcPr>
          <w:p w:rsidR="003541CD" w:rsidRPr="003C16FB" w:rsidRDefault="003541CD" w:rsidP="00B50725">
            <w:pPr>
              <w:ind w:firstLine="0"/>
              <w:rPr>
                <w:sz w:val="22"/>
                <w:szCs w:val="22"/>
              </w:rPr>
            </w:pPr>
            <w:r w:rsidRPr="003C16FB">
              <w:rPr>
                <w:sz w:val="22"/>
                <w:szCs w:val="22"/>
              </w:rPr>
              <w:t>Низкий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недостаточно полный объем знаний в рамках содержания выпускной квалификационной р</w:t>
            </w:r>
            <w:r w:rsidRPr="003C16FB">
              <w:rPr>
                <w:sz w:val="22"/>
                <w:szCs w:val="22"/>
              </w:rPr>
              <w:t>а</w:t>
            </w:r>
            <w:r w:rsidRPr="003C16FB">
              <w:rPr>
                <w:sz w:val="22"/>
                <w:szCs w:val="22"/>
              </w:rPr>
              <w:t>боты; работа с существенными структурными, ли</w:t>
            </w:r>
            <w:r w:rsidRPr="003C16FB">
              <w:rPr>
                <w:sz w:val="22"/>
                <w:szCs w:val="22"/>
              </w:rPr>
              <w:t>н</w:t>
            </w:r>
            <w:r w:rsidRPr="003C16FB">
              <w:rPr>
                <w:sz w:val="22"/>
                <w:szCs w:val="22"/>
              </w:rPr>
              <w:t>гвистическими и логическими ошибками; слабое вл</w:t>
            </w:r>
            <w:r w:rsidRPr="003C16FB">
              <w:rPr>
                <w:sz w:val="22"/>
                <w:szCs w:val="22"/>
              </w:rPr>
              <w:t>а</w:t>
            </w:r>
            <w:r w:rsidRPr="003C16FB">
              <w:rPr>
                <w:sz w:val="22"/>
                <w:szCs w:val="22"/>
              </w:rPr>
              <w:t>дение инструментарием эмпирической части работы, некомпетентность в проведении исследования; неум</w:t>
            </w:r>
            <w:r w:rsidRPr="003C16FB">
              <w:rPr>
                <w:sz w:val="22"/>
                <w:szCs w:val="22"/>
              </w:rPr>
              <w:t>е</w:t>
            </w:r>
            <w:r w:rsidRPr="003C16FB">
              <w:rPr>
                <w:sz w:val="22"/>
                <w:szCs w:val="22"/>
              </w:rPr>
              <w:t>ние ориентироваться в основных теориях, концепциях и направлениях проблемы, рассмотренной в выпус</w:t>
            </w:r>
            <w:r w:rsidRPr="003C16FB">
              <w:rPr>
                <w:sz w:val="22"/>
                <w:szCs w:val="22"/>
              </w:rPr>
              <w:t>к</w:t>
            </w:r>
            <w:r w:rsidRPr="003C16FB">
              <w:rPr>
                <w:sz w:val="22"/>
                <w:szCs w:val="22"/>
              </w:rPr>
              <w:t>ной квалификационной работе.</w:t>
            </w:r>
          </w:p>
          <w:p w:rsidR="003541CD" w:rsidRPr="003C16FB" w:rsidRDefault="003541CD" w:rsidP="00B50725">
            <w:pPr>
              <w:widowControl/>
              <w:ind w:firstLine="0"/>
              <w:jc w:val="left"/>
              <w:rPr>
                <w:sz w:val="22"/>
                <w:szCs w:val="22"/>
              </w:rPr>
            </w:pPr>
            <w:r w:rsidRPr="003C16FB">
              <w:rPr>
                <w:sz w:val="22"/>
                <w:szCs w:val="22"/>
              </w:rPr>
              <w:t>К выпускной работе имеются замечания по содерж</w:t>
            </w:r>
            <w:r w:rsidRPr="003C16FB">
              <w:rPr>
                <w:sz w:val="22"/>
                <w:szCs w:val="22"/>
              </w:rPr>
              <w:t>а</w:t>
            </w:r>
            <w:r w:rsidRPr="003C16FB">
              <w:rPr>
                <w:sz w:val="22"/>
                <w:szCs w:val="22"/>
              </w:rPr>
              <w:t>нию, по глубине проведенного исследования, работа оформлена неаккуратно, работа доложена неубед</w:t>
            </w:r>
            <w:r w:rsidRPr="003C16FB">
              <w:rPr>
                <w:sz w:val="22"/>
                <w:szCs w:val="22"/>
              </w:rPr>
              <w:t>и</w:t>
            </w:r>
            <w:r w:rsidRPr="003C16FB">
              <w:rPr>
                <w:sz w:val="22"/>
                <w:szCs w:val="22"/>
              </w:rPr>
              <w:t>тельно, не на все предложенные вопросы даны удовл</w:t>
            </w:r>
            <w:r w:rsidRPr="003C16FB">
              <w:rPr>
                <w:sz w:val="22"/>
                <w:szCs w:val="22"/>
              </w:rPr>
              <w:t>е</w:t>
            </w:r>
            <w:r w:rsidRPr="003C16FB">
              <w:rPr>
                <w:sz w:val="22"/>
                <w:szCs w:val="22"/>
              </w:rPr>
              <w:t>творительные ответы.</w:t>
            </w:r>
          </w:p>
          <w:p w:rsidR="003541CD" w:rsidRPr="003C16FB" w:rsidRDefault="003541CD" w:rsidP="00B50725">
            <w:pPr>
              <w:widowControl/>
              <w:ind w:firstLine="0"/>
              <w:jc w:val="left"/>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частично</w:t>
            </w:r>
          </w:p>
          <w:p w:rsidR="003541CD" w:rsidRPr="003C16FB" w:rsidRDefault="003541CD" w:rsidP="00B50725">
            <w:pPr>
              <w:pStyle w:val="1b"/>
              <w:shd w:val="clear" w:color="auto" w:fill="auto"/>
              <w:tabs>
                <w:tab w:val="left" w:pos="1401"/>
              </w:tabs>
              <w:spacing w:line="269" w:lineRule="exact"/>
              <w:ind w:right="20" w:firstLine="0"/>
              <w:jc w:val="both"/>
              <w:rPr>
                <w:color w:val="auto"/>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спос</w:t>
            </w:r>
            <w:r w:rsidRPr="003C16FB">
              <w:rPr>
                <w:color w:val="auto"/>
                <w:sz w:val="22"/>
                <w:szCs w:val="22"/>
              </w:rPr>
              <w:t>о</w:t>
            </w:r>
            <w:r w:rsidRPr="003C16FB">
              <w:rPr>
                <w:color w:val="auto"/>
                <w:sz w:val="22"/>
                <w:szCs w:val="22"/>
              </w:rPr>
              <w:t>бен решать определенные профессиональные задачи в соответствии с видами профессиональной деятельн</w:t>
            </w:r>
            <w:r w:rsidRPr="003C16FB">
              <w:rPr>
                <w:color w:val="auto"/>
                <w:sz w:val="22"/>
                <w:szCs w:val="22"/>
              </w:rPr>
              <w:t>о</w:t>
            </w:r>
            <w:r w:rsidRPr="003C16FB">
              <w:rPr>
                <w:color w:val="auto"/>
                <w:sz w:val="22"/>
                <w:szCs w:val="22"/>
              </w:rPr>
              <w:t>сти.</w:t>
            </w:r>
          </w:p>
        </w:tc>
        <w:tc>
          <w:tcPr>
            <w:tcW w:w="2203" w:type="dxa"/>
          </w:tcPr>
          <w:p w:rsidR="003541CD" w:rsidRPr="003C16FB" w:rsidRDefault="003541CD" w:rsidP="00B50725">
            <w:pPr>
              <w:ind w:firstLine="0"/>
              <w:rPr>
                <w:sz w:val="22"/>
                <w:szCs w:val="22"/>
              </w:rPr>
            </w:pPr>
            <w:r w:rsidRPr="003C16FB">
              <w:rPr>
                <w:sz w:val="22"/>
                <w:szCs w:val="22"/>
              </w:rPr>
              <w:t>удовлетворительно</w:t>
            </w:r>
          </w:p>
        </w:tc>
      </w:tr>
      <w:tr w:rsidR="003541CD" w:rsidRPr="003C16FB" w:rsidTr="00B50725">
        <w:tc>
          <w:tcPr>
            <w:tcW w:w="2235" w:type="dxa"/>
          </w:tcPr>
          <w:p w:rsidR="003541CD" w:rsidRPr="003C16FB" w:rsidRDefault="003541CD" w:rsidP="00B50725">
            <w:pPr>
              <w:ind w:firstLine="0"/>
              <w:rPr>
                <w:sz w:val="22"/>
                <w:szCs w:val="22"/>
              </w:rPr>
            </w:pPr>
            <w:r w:rsidRPr="003C16FB">
              <w:rPr>
                <w:sz w:val="22"/>
                <w:szCs w:val="22"/>
              </w:rPr>
              <w:t>Средний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достаточно полные и систематизир</w:t>
            </w:r>
            <w:r w:rsidRPr="003C16FB">
              <w:rPr>
                <w:sz w:val="22"/>
                <w:szCs w:val="22"/>
              </w:rPr>
              <w:t>о</w:t>
            </w:r>
            <w:r w:rsidRPr="003C16FB">
              <w:rPr>
                <w:sz w:val="22"/>
                <w:szCs w:val="22"/>
              </w:rPr>
              <w:t>ванные знания в рамках содержания выпускной квал</w:t>
            </w:r>
            <w:r w:rsidRPr="003C16FB">
              <w:rPr>
                <w:sz w:val="22"/>
                <w:szCs w:val="22"/>
              </w:rPr>
              <w:t>и</w:t>
            </w:r>
            <w:r w:rsidRPr="003C16FB">
              <w:rPr>
                <w:sz w:val="22"/>
                <w:szCs w:val="22"/>
              </w:rPr>
              <w:t>фикационной работы; использование необходимой н</w:t>
            </w:r>
            <w:r w:rsidRPr="003C16FB">
              <w:rPr>
                <w:sz w:val="22"/>
                <w:szCs w:val="22"/>
              </w:rPr>
              <w:t>а</w:t>
            </w:r>
            <w:r w:rsidRPr="003C16FB">
              <w:rPr>
                <w:sz w:val="22"/>
                <w:szCs w:val="22"/>
              </w:rPr>
              <w:t>учной терминологии, стилистически грамотное, лог</w:t>
            </w:r>
            <w:r w:rsidRPr="003C16FB">
              <w:rPr>
                <w:sz w:val="22"/>
                <w:szCs w:val="22"/>
              </w:rPr>
              <w:t>и</w:t>
            </w:r>
            <w:r w:rsidRPr="003C16FB">
              <w:rPr>
                <w:sz w:val="22"/>
                <w:szCs w:val="22"/>
              </w:rPr>
              <w:t>чески правильное изложение текста, умение делать обоснованные выводы; владение</w:t>
            </w:r>
          </w:p>
          <w:p w:rsidR="003541CD" w:rsidRPr="003C16FB" w:rsidRDefault="003541CD" w:rsidP="00B50725">
            <w:pPr>
              <w:widowControl/>
              <w:ind w:firstLine="0"/>
              <w:jc w:val="left"/>
              <w:rPr>
                <w:sz w:val="22"/>
                <w:szCs w:val="22"/>
              </w:rPr>
            </w:pPr>
            <w:r w:rsidRPr="003C16FB">
              <w:rPr>
                <w:sz w:val="22"/>
                <w:szCs w:val="22"/>
              </w:rPr>
              <w:t>инструментарием выпускной квалификационной раб</w:t>
            </w:r>
            <w:r w:rsidRPr="003C16FB">
              <w:rPr>
                <w:sz w:val="22"/>
                <w:szCs w:val="22"/>
              </w:rPr>
              <w:t>о</w:t>
            </w:r>
            <w:r w:rsidRPr="003C16FB">
              <w:rPr>
                <w:sz w:val="22"/>
                <w:szCs w:val="22"/>
              </w:rPr>
              <w:t>ты, умение его использовать в решении професси</w:t>
            </w:r>
            <w:r w:rsidRPr="003C16FB">
              <w:rPr>
                <w:sz w:val="22"/>
                <w:szCs w:val="22"/>
              </w:rPr>
              <w:t>о</w:t>
            </w:r>
            <w:r w:rsidRPr="003C16FB">
              <w:rPr>
                <w:sz w:val="22"/>
                <w:szCs w:val="22"/>
              </w:rPr>
              <w:t xml:space="preserve">нальных задач; умение ориентироваться в базовых теориях, концепциях и направлениях </w:t>
            </w:r>
          </w:p>
          <w:p w:rsidR="003541CD" w:rsidRPr="003C16FB" w:rsidRDefault="003541CD" w:rsidP="00B50725">
            <w:pPr>
              <w:widowControl/>
              <w:ind w:firstLine="0"/>
              <w:jc w:val="left"/>
              <w:rPr>
                <w:sz w:val="22"/>
                <w:szCs w:val="22"/>
              </w:rPr>
            </w:pPr>
            <w:r w:rsidRPr="003C16FB">
              <w:rPr>
                <w:sz w:val="22"/>
                <w:szCs w:val="22"/>
              </w:rPr>
              <w:t>проблемы рассмотренной в выпускной квалификац</w:t>
            </w:r>
            <w:r w:rsidRPr="003C16FB">
              <w:rPr>
                <w:sz w:val="22"/>
                <w:szCs w:val="22"/>
              </w:rPr>
              <w:t>и</w:t>
            </w:r>
            <w:r w:rsidRPr="003C16FB">
              <w:rPr>
                <w:sz w:val="22"/>
                <w:szCs w:val="22"/>
              </w:rPr>
              <w:t>онной работе.</w:t>
            </w:r>
          </w:p>
          <w:p w:rsidR="003541CD" w:rsidRPr="003C16FB" w:rsidRDefault="003541CD" w:rsidP="00B50725">
            <w:pPr>
              <w:ind w:firstLine="0"/>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на достаточном уровне</w:t>
            </w:r>
          </w:p>
          <w:p w:rsidR="003541CD" w:rsidRPr="003C16FB" w:rsidRDefault="003541CD" w:rsidP="00B50725">
            <w:pPr>
              <w:pStyle w:val="1b"/>
              <w:shd w:val="clear" w:color="auto" w:fill="auto"/>
              <w:tabs>
                <w:tab w:val="left" w:pos="1406"/>
              </w:tabs>
              <w:spacing w:line="269" w:lineRule="exact"/>
              <w:ind w:right="20" w:firstLine="0"/>
              <w:jc w:val="both"/>
              <w:rPr>
                <w:color w:val="auto"/>
                <w:sz w:val="22"/>
                <w:szCs w:val="22"/>
              </w:rPr>
            </w:pPr>
            <w:r w:rsidRPr="003C16FB">
              <w:rPr>
                <w:color w:val="auto"/>
                <w:sz w:val="22"/>
                <w:szCs w:val="22"/>
                <w:lang w:val="en-US"/>
              </w:rPr>
              <w:lastRenderedPageBreak/>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готов самостоятельно решать стандартные профессионал</w:t>
            </w:r>
            <w:r w:rsidRPr="003C16FB">
              <w:rPr>
                <w:color w:val="auto"/>
                <w:sz w:val="22"/>
                <w:szCs w:val="22"/>
              </w:rPr>
              <w:t>ь</w:t>
            </w:r>
            <w:r w:rsidRPr="003C16FB">
              <w:rPr>
                <w:color w:val="auto"/>
                <w:sz w:val="22"/>
                <w:szCs w:val="22"/>
              </w:rPr>
              <w:t>ные задачи в соответствии с видами профессионал</w:t>
            </w:r>
            <w:r w:rsidRPr="003C16FB">
              <w:rPr>
                <w:color w:val="auto"/>
                <w:sz w:val="22"/>
                <w:szCs w:val="22"/>
              </w:rPr>
              <w:t>ь</w:t>
            </w:r>
            <w:r w:rsidRPr="003C16FB">
              <w:rPr>
                <w:color w:val="auto"/>
                <w:sz w:val="22"/>
                <w:szCs w:val="22"/>
              </w:rPr>
              <w:t xml:space="preserve">ной деятельности. </w:t>
            </w:r>
          </w:p>
        </w:tc>
        <w:tc>
          <w:tcPr>
            <w:tcW w:w="2203" w:type="dxa"/>
          </w:tcPr>
          <w:p w:rsidR="003541CD" w:rsidRPr="003C16FB" w:rsidRDefault="003541CD" w:rsidP="00B50725">
            <w:pPr>
              <w:ind w:firstLine="0"/>
              <w:rPr>
                <w:sz w:val="22"/>
                <w:szCs w:val="22"/>
              </w:rPr>
            </w:pPr>
            <w:r w:rsidRPr="003C16FB">
              <w:rPr>
                <w:sz w:val="22"/>
                <w:szCs w:val="22"/>
              </w:rPr>
              <w:lastRenderedPageBreak/>
              <w:t>хорошо</w:t>
            </w:r>
          </w:p>
        </w:tc>
      </w:tr>
      <w:tr w:rsidR="003541CD" w:rsidRPr="003C16FB" w:rsidTr="00B50725">
        <w:tc>
          <w:tcPr>
            <w:tcW w:w="2235" w:type="dxa"/>
          </w:tcPr>
          <w:p w:rsidR="003541CD" w:rsidRPr="003C16FB" w:rsidRDefault="003541CD" w:rsidP="00B50725">
            <w:pPr>
              <w:ind w:firstLine="0"/>
              <w:rPr>
                <w:sz w:val="22"/>
                <w:szCs w:val="22"/>
              </w:rPr>
            </w:pPr>
            <w:r w:rsidRPr="003C16FB">
              <w:rPr>
                <w:sz w:val="22"/>
                <w:szCs w:val="22"/>
              </w:rPr>
              <w:lastRenderedPageBreak/>
              <w:t>Высокий уровень</w:t>
            </w:r>
          </w:p>
        </w:tc>
        <w:tc>
          <w:tcPr>
            <w:tcW w:w="10064" w:type="dxa"/>
          </w:tcPr>
          <w:p w:rsidR="003541CD" w:rsidRPr="003C16FB" w:rsidRDefault="003541CD" w:rsidP="00B50725">
            <w:pPr>
              <w:widowControl/>
              <w:ind w:firstLine="0"/>
              <w:jc w:val="left"/>
              <w:rPr>
                <w:sz w:val="22"/>
                <w:szCs w:val="22"/>
              </w:rPr>
            </w:pPr>
            <w:r w:rsidRPr="003C16FB">
              <w:rPr>
                <w:sz w:val="22"/>
                <w:szCs w:val="22"/>
              </w:rPr>
              <w:t>Студент показал систематизированные, глубокие и полные знания по всей проблеме рассмотренной в в</w:t>
            </w:r>
            <w:r w:rsidRPr="003C16FB">
              <w:rPr>
                <w:sz w:val="22"/>
                <w:szCs w:val="22"/>
              </w:rPr>
              <w:t>ы</w:t>
            </w:r>
            <w:r w:rsidRPr="003C16FB">
              <w:rPr>
                <w:sz w:val="22"/>
                <w:szCs w:val="22"/>
              </w:rPr>
              <w:t>пускной квалификационной работе; точное использ</w:t>
            </w:r>
            <w:r w:rsidRPr="003C16FB">
              <w:rPr>
                <w:sz w:val="22"/>
                <w:szCs w:val="22"/>
              </w:rPr>
              <w:t>о</w:t>
            </w:r>
            <w:r w:rsidRPr="003C16FB">
              <w:rPr>
                <w:sz w:val="22"/>
                <w:szCs w:val="22"/>
              </w:rPr>
              <w:t>вание научной терминологии (в том числе на ин</w:t>
            </w:r>
            <w:r w:rsidRPr="003C16FB">
              <w:rPr>
                <w:sz w:val="22"/>
                <w:szCs w:val="22"/>
              </w:rPr>
              <w:t>о</w:t>
            </w:r>
            <w:r w:rsidRPr="003C16FB">
              <w:rPr>
                <w:sz w:val="22"/>
                <w:szCs w:val="22"/>
              </w:rPr>
              <w:t xml:space="preserve">странном языке), стилистически грамотное, логически правильное изложение работы; </w:t>
            </w:r>
          </w:p>
          <w:p w:rsidR="003541CD" w:rsidRPr="003C16FB" w:rsidRDefault="003541CD" w:rsidP="00B50725">
            <w:pPr>
              <w:widowControl/>
              <w:ind w:firstLine="0"/>
              <w:jc w:val="left"/>
              <w:rPr>
                <w:sz w:val="22"/>
                <w:szCs w:val="22"/>
              </w:rPr>
            </w:pPr>
            <w:r w:rsidRPr="003C16FB">
              <w:rPr>
                <w:sz w:val="22"/>
                <w:szCs w:val="22"/>
              </w:rPr>
              <w:t>Владение инструментарием эмпирического исследов</w:t>
            </w:r>
            <w:r w:rsidRPr="003C16FB">
              <w:rPr>
                <w:sz w:val="22"/>
                <w:szCs w:val="22"/>
              </w:rPr>
              <w:t>а</w:t>
            </w:r>
            <w:r w:rsidRPr="003C16FB">
              <w:rPr>
                <w:sz w:val="22"/>
                <w:szCs w:val="22"/>
              </w:rPr>
              <w:t>ния, работа глубоко и полно освещает заявленную т</w:t>
            </w:r>
            <w:r w:rsidRPr="003C16FB">
              <w:rPr>
                <w:sz w:val="22"/>
                <w:szCs w:val="22"/>
              </w:rPr>
              <w:t>е</w:t>
            </w:r>
            <w:r w:rsidRPr="003C16FB">
              <w:rPr>
                <w:sz w:val="22"/>
                <w:szCs w:val="22"/>
              </w:rPr>
              <w:t xml:space="preserve">му, т.е. в работе представлены все исследования по проблематике, приведены теоретические </w:t>
            </w:r>
          </w:p>
          <w:p w:rsidR="003541CD" w:rsidRPr="003C16FB" w:rsidRDefault="003541CD" w:rsidP="00B50725">
            <w:pPr>
              <w:widowControl/>
              <w:ind w:firstLine="0"/>
              <w:jc w:val="left"/>
              <w:rPr>
                <w:sz w:val="22"/>
                <w:szCs w:val="22"/>
              </w:rPr>
            </w:pPr>
            <w:r w:rsidRPr="003C16FB">
              <w:rPr>
                <w:sz w:val="22"/>
                <w:szCs w:val="22"/>
              </w:rPr>
              <w:t>обоснования грамматических, лексических, стилист</w:t>
            </w:r>
            <w:r w:rsidRPr="003C16FB">
              <w:rPr>
                <w:sz w:val="22"/>
                <w:szCs w:val="22"/>
              </w:rPr>
              <w:t>и</w:t>
            </w:r>
            <w:r w:rsidRPr="003C16FB">
              <w:rPr>
                <w:sz w:val="22"/>
                <w:szCs w:val="22"/>
              </w:rPr>
              <w:t>ческих и иных особенностей, обозначенных в теме в</w:t>
            </w:r>
            <w:r w:rsidRPr="003C16FB">
              <w:rPr>
                <w:sz w:val="22"/>
                <w:szCs w:val="22"/>
              </w:rPr>
              <w:t>ы</w:t>
            </w:r>
            <w:r w:rsidRPr="003C16FB">
              <w:rPr>
                <w:sz w:val="22"/>
                <w:szCs w:val="22"/>
              </w:rPr>
              <w:t xml:space="preserve">пускной квалификационной работы; </w:t>
            </w:r>
          </w:p>
          <w:p w:rsidR="003541CD" w:rsidRPr="003C16FB" w:rsidRDefault="003541CD" w:rsidP="00B50725">
            <w:pPr>
              <w:widowControl/>
              <w:ind w:firstLine="0"/>
              <w:jc w:val="left"/>
              <w:rPr>
                <w:sz w:val="22"/>
                <w:szCs w:val="22"/>
              </w:rPr>
            </w:pPr>
            <w:r w:rsidRPr="003C16FB">
              <w:rPr>
                <w:sz w:val="22"/>
                <w:szCs w:val="22"/>
              </w:rPr>
              <w:t>Квалификационные задания в рамках соответству</w:t>
            </w:r>
            <w:r w:rsidRPr="003C16FB">
              <w:rPr>
                <w:sz w:val="22"/>
                <w:szCs w:val="22"/>
              </w:rPr>
              <w:t>ю</w:t>
            </w:r>
            <w:r w:rsidRPr="003C16FB">
              <w:rPr>
                <w:sz w:val="22"/>
                <w:szCs w:val="22"/>
              </w:rPr>
              <w:t>щих компетенций выполнены в полном объеме на в</w:t>
            </w:r>
            <w:r w:rsidRPr="003C16FB">
              <w:rPr>
                <w:sz w:val="22"/>
                <w:szCs w:val="22"/>
              </w:rPr>
              <w:t>ы</w:t>
            </w:r>
            <w:r w:rsidRPr="003C16FB">
              <w:rPr>
                <w:sz w:val="22"/>
                <w:szCs w:val="22"/>
              </w:rPr>
              <w:t>соком уровне</w:t>
            </w:r>
          </w:p>
          <w:p w:rsidR="003541CD" w:rsidRPr="003C16FB" w:rsidRDefault="003541CD" w:rsidP="00B50725">
            <w:pPr>
              <w:widowControl/>
              <w:ind w:firstLine="0"/>
              <w:jc w:val="left"/>
              <w:rPr>
                <w:sz w:val="22"/>
                <w:szCs w:val="22"/>
              </w:rPr>
            </w:pPr>
            <w:r w:rsidRPr="003C16FB">
              <w:rPr>
                <w:sz w:val="22"/>
                <w:szCs w:val="22"/>
              </w:rPr>
              <w:t>Содержание выпускной работы доложено в краткой форме, последовательно и логично, даны четкие отв</w:t>
            </w:r>
            <w:r w:rsidRPr="003C16FB">
              <w:rPr>
                <w:sz w:val="22"/>
                <w:szCs w:val="22"/>
              </w:rPr>
              <w:t>е</w:t>
            </w:r>
            <w:r w:rsidRPr="003C16FB">
              <w:rPr>
                <w:sz w:val="22"/>
                <w:szCs w:val="22"/>
              </w:rPr>
              <w:t>ты на вопросы, поставленные членами ГЭК (Госуда</w:t>
            </w:r>
            <w:r w:rsidRPr="003C16FB">
              <w:rPr>
                <w:sz w:val="22"/>
                <w:szCs w:val="22"/>
              </w:rPr>
              <w:t>р</w:t>
            </w:r>
            <w:r w:rsidRPr="003C16FB">
              <w:rPr>
                <w:sz w:val="22"/>
                <w:szCs w:val="22"/>
              </w:rPr>
              <w:t>ственной аттестационной комиссии)</w:t>
            </w:r>
          </w:p>
          <w:p w:rsidR="003541CD" w:rsidRPr="003C16FB" w:rsidRDefault="003541CD" w:rsidP="00B50725">
            <w:pPr>
              <w:pStyle w:val="1b"/>
              <w:shd w:val="clear" w:color="auto" w:fill="auto"/>
              <w:tabs>
                <w:tab w:val="left" w:pos="1406"/>
              </w:tabs>
              <w:spacing w:line="269" w:lineRule="exact"/>
              <w:ind w:right="20" w:firstLine="0"/>
              <w:jc w:val="both"/>
              <w:rPr>
                <w:color w:val="auto"/>
                <w:sz w:val="22"/>
                <w:szCs w:val="22"/>
              </w:rPr>
            </w:pPr>
            <w:r w:rsidRPr="003C16FB">
              <w:rPr>
                <w:color w:val="auto"/>
                <w:sz w:val="22"/>
                <w:szCs w:val="22"/>
                <w:lang w:val="en-US"/>
              </w:rPr>
              <w:t>C</w:t>
            </w:r>
            <w:proofErr w:type="spellStart"/>
            <w:r w:rsidRPr="003C16FB">
              <w:rPr>
                <w:color w:val="auto"/>
                <w:sz w:val="22"/>
                <w:szCs w:val="22"/>
              </w:rPr>
              <w:t>формированность</w:t>
            </w:r>
            <w:proofErr w:type="spellEnd"/>
            <w:r w:rsidRPr="003C16FB">
              <w:rPr>
                <w:color w:val="auto"/>
                <w:sz w:val="22"/>
                <w:szCs w:val="22"/>
              </w:rPr>
              <w:t xml:space="preserve"> компетенций соответствует треб</w:t>
            </w:r>
            <w:r w:rsidRPr="003C16FB">
              <w:rPr>
                <w:color w:val="auto"/>
                <w:sz w:val="22"/>
                <w:szCs w:val="22"/>
              </w:rPr>
              <w:t>о</w:t>
            </w:r>
            <w:r w:rsidRPr="003C16FB">
              <w:rPr>
                <w:color w:val="auto"/>
                <w:sz w:val="22"/>
                <w:szCs w:val="22"/>
              </w:rPr>
              <w:t xml:space="preserve">ваниям </w:t>
            </w:r>
            <w:proofErr w:type="spellStart"/>
            <w:r w:rsidRPr="003C16FB">
              <w:rPr>
                <w:color w:val="auto"/>
                <w:sz w:val="22"/>
                <w:szCs w:val="22"/>
              </w:rPr>
              <w:t>компетентностной</w:t>
            </w:r>
            <w:proofErr w:type="spellEnd"/>
            <w:r w:rsidRPr="003C16FB">
              <w:rPr>
                <w:color w:val="auto"/>
                <w:sz w:val="22"/>
                <w:szCs w:val="22"/>
              </w:rPr>
              <w:t xml:space="preserve"> модели; выпускник готов самостоятельно решать стандартные и нестандартные профессиональные задачи по видам профессиональной деятельности. </w:t>
            </w:r>
          </w:p>
        </w:tc>
        <w:tc>
          <w:tcPr>
            <w:tcW w:w="2203" w:type="dxa"/>
          </w:tcPr>
          <w:p w:rsidR="003541CD" w:rsidRPr="003C16FB" w:rsidRDefault="003541CD" w:rsidP="00B50725">
            <w:pPr>
              <w:ind w:firstLine="0"/>
              <w:rPr>
                <w:sz w:val="22"/>
                <w:szCs w:val="22"/>
              </w:rPr>
            </w:pPr>
            <w:r w:rsidRPr="003C16FB">
              <w:rPr>
                <w:sz w:val="22"/>
                <w:szCs w:val="22"/>
              </w:rPr>
              <w:t>отлично</w:t>
            </w:r>
          </w:p>
        </w:tc>
      </w:tr>
    </w:tbl>
    <w:p w:rsidR="00556FDF" w:rsidRDefault="00556FDF" w:rsidP="003C16FB">
      <w:pPr>
        <w:ind w:firstLine="567"/>
        <w:rPr>
          <w:b/>
        </w:rPr>
      </w:pPr>
    </w:p>
    <w:p w:rsidR="000A7973" w:rsidRPr="00525187" w:rsidRDefault="00685A35" w:rsidP="003C16FB">
      <w:pPr>
        <w:ind w:firstLine="567"/>
      </w:pPr>
      <w:bookmarkStart w:id="0" w:name="_GoBack"/>
      <w:bookmarkEnd w:id="0"/>
      <w:r w:rsidRPr="005B4D8F">
        <w:rPr>
          <w:b/>
        </w:rPr>
        <w:t>3.4.</w:t>
      </w:r>
      <w:r w:rsidR="00EE74F9">
        <w:rPr>
          <w:b/>
        </w:rPr>
        <w:t xml:space="preserve"> </w:t>
      </w:r>
      <w:r w:rsidR="002565BD">
        <w:rPr>
          <w:b/>
        </w:rPr>
        <w:t>Методические рекомендации по подготовке выпускной квалификационной работы и ее защите</w:t>
      </w:r>
    </w:p>
    <w:p w:rsidR="00E01D16" w:rsidRPr="005B4D8F" w:rsidRDefault="006F4447" w:rsidP="003C16FB">
      <w:pPr>
        <w:ind w:firstLine="567"/>
      </w:pPr>
      <w:r w:rsidRPr="005B4D8F">
        <w:t xml:space="preserve">Содержание </w:t>
      </w:r>
      <w:r w:rsidR="00E01D16" w:rsidRPr="005B4D8F">
        <w:t>ВКР должн</w:t>
      </w:r>
      <w:r w:rsidRPr="005B4D8F">
        <w:t>о</w:t>
      </w:r>
      <w:r w:rsidR="00E01D16" w:rsidRPr="005B4D8F">
        <w:t xml:space="preserve"> соответствовать требованиям ОПОП по следующим </w:t>
      </w:r>
      <w:proofErr w:type="spellStart"/>
      <w:r w:rsidR="00E01D16" w:rsidRPr="005B4D8F">
        <w:t>пу</w:t>
      </w:r>
      <w:r w:rsidR="00E01D16" w:rsidRPr="005B4D8F">
        <w:t>к</w:t>
      </w:r>
      <w:r w:rsidR="00E01D16" w:rsidRPr="005B4D8F">
        <w:t>там</w:t>
      </w:r>
      <w:proofErr w:type="spellEnd"/>
      <w:r w:rsidR="00E01D16" w:rsidRPr="005B4D8F">
        <w:t>:</w:t>
      </w:r>
    </w:p>
    <w:p w:rsidR="00E01D16" w:rsidRPr="0085622C" w:rsidRDefault="00E01D16" w:rsidP="003C16FB">
      <w:pPr>
        <w:ind w:firstLine="567"/>
        <w:rPr>
          <w:highlight w:val="cyan"/>
        </w:rPr>
      </w:pP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1. Актуальность темы</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2.</w:t>
      </w:r>
      <w:r>
        <w:rPr>
          <w:sz w:val="24"/>
          <w:szCs w:val="24"/>
        </w:rPr>
        <w:t xml:space="preserve"> </w:t>
      </w:r>
      <w:r w:rsidRPr="005B4D8F">
        <w:rPr>
          <w:sz w:val="24"/>
          <w:szCs w:val="24"/>
        </w:rPr>
        <w:t>Соответствие содержания теме</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3. Полнота проработки поставленных вопросов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4. Новизна, оригинальность</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5. Правильность расчетных материалов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6. Качество анализа</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7. Возможности внедрения и опубликования работы</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8. Практическая значимость результатов</w:t>
      </w:r>
    </w:p>
    <w:p w:rsidR="005B4D8F" w:rsidRPr="005B4D8F" w:rsidRDefault="005B4D8F" w:rsidP="003C16FB">
      <w:pPr>
        <w:pStyle w:val="64"/>
        <w:shd w:val="clear" w:color="auto" w:fill="auto"/>
        <w:spacing w:line="240" w:lineRule="auto"/>
        <w:ind w:firstLine="567"/>
        <w:jc w:val="both"/>
        <w:rPr>
          <w:sz w:val="24"/>
          <w:szCs w:val="24"/>
        </w:rPr>
      </w:pPr>
      <w:r w:rsidRPr="005B4D8F">
        <w:rPr>
          <w:sz w:val="24"/>
          <w:szCs w:val="24"/>
        </w:rPr>
        <w:t>9. Личный вклад автора</w:t>
      </w:r>
    </w:p>
    <w:p w:rsidR="005B4D8F" w:rsidRDefault="005B4D8F" w:rsidP="003C16FB">
      <w:pPr>
        <w:ind w:firstLine="567"/>
        <w:rPr>
          <w:highlight w:val="cyan"/>
        </w:rPr>
      </w:pPr>
    </w:p>
    <w:p w:rsidR="00685A35" w:rsidRDefault="00685A35" w:rsidP="003C16FB">
      <w:pPr>
        <w:ind w:firstLine="567"/>
      </w:pPr>
      <w:r w:rsidRPr="005B4D8F">
        <w:t>При подготовке ВКР выпускник может воспользоваться актуальными рекоменд</w:t>
      </w:r>
      <w:r w:rsidRPr="005B4D8F">
        <w:t>а</w:t>
      </w:r>
      <w:r w:rsidRPr="005B4D8F">
        <w:t>циями, разработанными специалистами ННГУ по учебно-методической части и опубл</w:t>
      </w:r>
      <w:r w:rsidRPr="005B4D8F">
        <w:t>и</w:t>
      </w:r>
      <w:r w:rsidRPr="005B4D8F">
        <w:t xml:space="preserve">кованными на официальном сайте университета </w:t>
      </w:r>
      <w:hyperlink r:id="rId9" w:history="1">
        <w:r w:rsidRPr="005B4D8F">
          <w:rPr>
            <w:rStyle w:val="a7"/>
          </w:rPr>
          <w:t>http://www.unn.ru/</w:t>
        </w:r>
      </w:hyperlink>
      <w:r w:rsidRPr="005B4D8F">
        <w:t xml:space="preserve"> и его подразделений (например, материалы, доступные по ссылке </w:t>
      </w:r>
      <w:hyperlink r:id="rId10" w:history="1">
        <w:r w:rsidRPr="005B4D8F">
          <w:rPr>
            <w:rStyle w:val="a7"/>
          </w:rPr>
          <w:t>http://www.unn.ru/books/met_files/diplom.pdf</w:t>
        </w:r>
      </w:hyperlink>
      <w:r w:rsidRPr="005B4D8F">
        <w:t xml:space="preserve"> и другим адресам открытых электронных ресурсов университета).</w:t>
      </w:r>
    </w:p>
    <w:p w:rsidR="00685A35" w:rsidRDefault="00685A35" w:rsidP="003C16FB">
      <w:pPr>
        <w:ind w:firstLine="567"/>
        <w:rPr>
          <w:b/>
        </w:rPr>
      </w:pPr>
    </w:p>
    <w:p w:rsidR="00685A35" w:rsidRPr="004E160F" w:rsidRDefault="00685A35" w:rsidP="003C16FB">
      <w:pPr>
        <w:numPr>
          <w:ilvl w:val="0"/>
          <w:numId w:val="40"/>
        </w:numPr>
        <w:ind w:left="0" w:firstLine="567"/>
        <w:rPr>
          <w:b/>
        </w:rPr>
      </w:pPr>
      <w:r w:rsidRPr="004E160F">
        <w:rPr>
          <w:b/>
        </w:rPr>
        <w:lastRenderedPageBreak/>
        <w:t>МАТЕРИАЛЬНО-ТЕХНИЧЕСКОЕ ОБЕСПЕЧЕНИЕ ГОСУДАРС</w:t>
      </w:r>
      <w:r w:rsidRPr="004E160F">
        <w:rPr>
          <w:b/>
        </w:rPr>
        <w:t>Т</w:t>
      </w:r>
      <w:r w:rsidRPr="004E160F">
        <w:rPr>
          <w:b/>
        </w:rPr>
        <w:t>ВЕННОЙ ИТОГОВОЙ АТТЕСТАЦИИ</w:t>
      </w:r>
    </w:p>
    <w:p w:rsidR="00685A35" w:rsidRDefault="00685A35" w:rsidP="003C16FB">
      <w:pPr>
        <w:ind w:firstLine="567"/>
      </w:pPr>
      <w:r w:rsidRPr="001613F4">
        <w:t xml:space="preserve">Для подготовки к ГИА и ее проведения используется материально-техническая база ННГУ, соответствующая действующим санитарным и противопожарным нормам, а также требованиям техники безопасности при проведении учебных и научно-педагогических работ, требованиям ФГОС к материально-техническому обеспечению </w:t>
      </w:r>
      <w:r w:rsidRPr="001613F4">
        <w:rPr>
          <w:i/>
          <w:color w:val="000000"/>
        </w:rPr>
        <w:t xml:space="preserve">(утвержденным приказом </w:t>
      </w:r>
      <w:proofErr w:type="spellStart"/>
      <w:r w:rsidRPr="001613F4">
        <w:rPr>
          <w:i/>
          <w:color w:val="000000"/>
        </w:rPr>
        <w:t>Минобрнауки</w:t>
      </w:r>
      <w:proofErr w:type="spellEnd"/>
      <w:r w:rsidRPr="001613F4">
        <w:rPr>
          <w:i/>
          <w:color w:val="000000"/>
        </w:rPr>
        <w:t xml:space="preserve"> России от </w:t>
      </w:r>
      <w:r w:rsidR="00A664A4">
        <w:rPr>
          <w:i/>
          <w:color w:val="000000"/>
        </w:rPr>
        <w:t>11.08.2016 №</w:t>
      </w:r>
      <w:r w:rsidR="00FB67D5" w:rsidRPr="001613F4">
        <w:rPr>
          <w:i/>
          <w:color w:val="000000"/>
        </w:rPr>
        <w:t>1019</w:t>
      </w:r>
      <w:r w:rsidRPr="001613F4">
        <w:rPr>
          <w:color w:val="000000"/>
        </w:rPr>
        <w:t>)</w:t>
      </w:r>
      <w:r w:rsidRPr="001613F4">
        <w:t>. Имеющееся материально-техническое обеспечение включает в себя: лекционные аудитории (оборудованные виде</w:t>
      </w:r>
      <w:r w:rsidRPr="001613F4">
        <w:t>о</w:t>
      </w:r>
      <w:r w:rsidRPr="001613F4">
        <w:t>проекционным оборудованием для презентаций, средствами звуковоспроизведения, экр</w:t>
      </w:r>
      <w:r w:rsidRPr="001613F4">
        <w:t>а</w:t>
      </w:r>
      <w:r w:rsidRPr="001613F4">
        <w:t>ном и имеющие выход в Интернет); помещения (оборудованные учебной мебелью) для проведения семинарских и практических занятий, лабораторных в том числе, а также для самостоятельной учебной работы студентов; компьютерные классы с комплектом необх</w:t>
      </w:r>
      <w:r w:rsidRPr="001613F4">
        <w:t>о</w:t>
      </w:r>
      <w:r w:rsidRPr="001613F4">
        <w:t>димого лицензионного программного обеспечения и доступом в Интернет; доступ к эле</w:t>
      </w:r>
      <w:r w:rsidRPr="001613F4">
        <w:t>к</w:t>
      </w:r>
      <w:r w:rsidRPr="001613F4">
        <w:t>тронным базам данных ведущих библиотек и обновляемый актуальный библиотечный фонд. В ННГУ им. Н.И. Лобачевского реализована единая информационная образовател</w:t>
      </w:r>
      <w:r w:rsidRPr="001613F4">
        <w:t>ь</w:t>
      </w:r>
      <w:r w:rsidRPr="001613F4">
        <w:t>ная среда: электронный каталог библиотеки, хранилище полнотекстовых электронных м</w:t>
      </w:r>
      <w:r w:rsidRPr="001613F4">
        <w:t>а</w:t>
      </w:r>
      <w:r w:rsidRPr="001613F4">
        <w:t>териалов и прочие ресурсы.</w:t>
      </w:r>
    </w:p>
    <w:p w:rsidR="00685A35" w:rsidRDefault="00685A35" w:rsidP="003C16FB">
      <w:pPr>
        <w:ind w:firstLine="567"/>
      </w:pPr>
    </w:p>
    <w:p w:rsidR="00685A35" w:rsidRDefault="00685A35" w:rsidP="003C16FB">
      <w:pPr>
        <w:ind w:firstLine="567"/>
      </w:pPr>
      <w:r>
        <w:t xml:space="preserve">Программа составлена в соответствии с требованиями ФГОС ВО по направлению </w:t>
      </w:r>
      <w:r w:rsidRPr="001613F4">
        <w:t xml:space="preserve">подготовки </w:t>
      </w:r>
      <w:r w:rsidR="005370F1" w:rsidRPr="001613F4">
        <w:rPr>
          <w:bCs/>
        </w:rPr>
        <w:t>11.05.02 «Специальные радиотехнические системы»</w:t>
      </w:r>
      <w:r w:rsidRPr="001613F4">
        <w:t>.</w:t>
      </w:r>
    </w:p>
    <w:p w:rsidR="004E160F" w:rsidRDefault="004E160F" w:rsidP="003C16FB">
      <w:pPr>
        <w:ind w:firstLine="567"/>
      </w:pPr>
    </w:p>
    <w:p w:rsidR="001E077C" w:rsidRDefault="001E077C" w:rsidP="003C16FB">
      <w:pPr>
        <w:ind w:firstLine="567"/>
      </w:pPr>
    </w:p>
    <w:p w:rsidR="001E077C" w:rsidRDefault="001E077C" w:rsidP="003C16FB">
      <w:pPr>
        <w:ind w:firstLine="567"/>
      </w:pPr>
      <w:r>
        <w:t>Авторы:</w:t>
      </w:r>
    </w:p>
    <w:p w:rsidR="001E077C" w:rsidRDefault="0072229F" w:rsidP="003C16FB">
      <w:pPr>
        <w:ind w:firstLine="567"/>
      </w:pPr>
      <w:r>
        <w:t>к.ф.-м.н., доцент</w:t>
      </w:r>
      <w:r w:rsidR="0000436E">
        <w:t xml:space="preserve"> </w:t>
      </w:r>
      <w:r w:rsidR="001E077C">
        <w:t>_</w:t>
      </w:r>
      <w:r>
        <w:t>__</w:t>
      </w:r>
      <w:r w:rsidR="001E077C">
        <w:t>_____________</w:t>
      </w:r>
      <w:r>
        <w:t>_______</w:t>
      </w:r>
      <w:r w:rsidR="001E077C">
        <w:t xml:space="preserve">_______ </w:t>
      </w:r>
      <w:r>
        <w:t>Ивлев Д.Н.</w:t>
      </w:r>
    </w:p>
    <w:p w:rsidR="001E077C" w:rsidRDefault="001E077C" w:rsidP="003C16FB">
      <w:pPr>
        <w:ind w:firstLine="567"/>
      </w:pPr>
    </w:p>
    <w:p w:rsidR="001E077C" w:rsidRDefault="001E077C" w:rsidP="003C16FB">
      <w:pPr>
        <w:ind w:firstLine="567"/>
      </w:pPr>
      <w:r>
        <w:t>Рецензент:</w:t>
      </w:r>
    </w:p>
    <w:p w:rsidR="001E077C" w:rsidRDefault="0072229F" w:rsidP="003C16FB">
      <w:pPr>
        <w:ind w:firstLine="567"/>
      </w:pPr>
      <w:r>
        <w:t>_________________</w:t>
      </w:r>
      <w:r w:rsidR="001E077C">
        <w:t>_</w:t>
      </w:r>
      <w:r>
        <w:t>_____________</w:t>
      </w:r>
      <w:r w:rsidR="001E077C">
        <w:t>_______</w:t>
      </w:r>
      <w:r>
        <w:t>_____</w:t>
      </w:r>
      <w:r w:rsidR="001E077C">
        <w:t>_</w:t>
      </w:r>
      <w:r>
        <w:t>____________</w:t>
      </w:r>
    </w:p>
    <w:p w:rsidR="001E077C" w:rsidRDefault="001E077C" w:rsidP="003C16FB">
      <w:pPr>
        <w:ind w:firstLine="567"/>
      </w:pPr>
    </w:p>
    <w:p w:rsidR="001E077C" w:rsidRDefault="001E077C" w:rsidP="003C16FB">
      <w:pPr>
        <w:ind w:firstLine="567"/>
      </w:pPr>
    </w:p>
    <w:p w:rsidR="001E077C" w:rsidRDefault="001E077C" w:rsidP="003C16FB">
      <w:pPr>
        <w:ind w:firstLine="567"/>
      </w:pPr>
      <w:r>
        <w:t xml:space="preserve">Программа одобрена на заседании методической комиссии </w:t>
      </w:r>
      <w:r w:rsidR="0072229F">
        <w:t>радиофизического</w:t>
      </w:r>
      <w:r>
        <w:t xml:space="preserve"> ф</w:t>
      </w:r>
      <w:r>
        <w:t>а</w:t>
      </w:r>
      <w:r>
        <w:t xml:space="preserve">культета, протокол № </w:t>
      </w:r>
      <w:r w:rsidR="003C16FB">
        <w:t>____</w:t>
      </w:r>
      <w:r>
        <w:t xml:space="preserve"> от «</w:t>
      </w:r>
      <w:r w:rsidR="003C16FB">
        <w:t>___</w:t>
      </w:r>
      <w:r>
        <w:t xml:space="preserve">» </w:t>
      </w:r>
      <w:r w:rsidR="003C16FB">
        <w:t>_________</w:t>
      </w:r>
      <w:r>
        <w:t xml:space="preserve"> 20</w:t>
      </w:r>
      <w:r w:rsidR="00182AA6">
        <w:t>20</w:t>
      </w:r>
      <w:r>
        <w:t xml:space="preserve"> г.</w:t>
      </w:r>
    </w:p>
    <w:p w:rsidR="005237DD" w:rsidRDefault="005237DD">
      <w:pPr>
        <w:widowControl/>
        <w:ind w:firstLine="0"/>
        <w:jc w:val="left"/>
      </w:pPr>
    </w:p>
    <w:sectPr w:rsidR="005237DD" w:rsidSect="00AD133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F45" w:rsidRDefault="00FB5F45">
      <w:r>
        <w:separator/>
      </w:r>
    </w:p>
  </w:endnote>
  <w:endnote w:type="continuationSeparator" w:id="0">
    <w:p w:rsidR="00FB5F45" w:rsidRDefault="00FB5F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F45" w:rsidRDefault="00FB5F45">
      <w:r>
        <w:separator/>
      </w:r>
    </w:p>
  </w:footnote>
  <w:footnote w:type="continuationSeparator" w:id="0">
    <w:p w:rsidR="00FB5F45" w:rsidRDefault="00FB5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A4" w:rsidRDefault="003B3349">
    <w:pPr>
      <w:rPr>
        <w:sz w:val="2"/>
        <w:szCs w:val="2"/>
      </w:rPr>
    </w:pPr>
    <w:r w:rsidRPr="003B3349">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A664A4" w:rsidRPr="008333CB" w:rsidRDefault="00A664A4" w:rsidP="008333C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568A55F8"/>
    <w:lvl w:ilvl="0">
      <w:start w:val="1"/>
      <w:numFmt w:val="decimal"/>
      <w:pStyle w:val="a0"/>
      <w:lvlText w:val="%1."/>
      <w:lvlJc w:val="left"/>
      <w:pPr>
        <w:tabs>
          <w:tab w:val="num" w:pos="360"/>
        </w:tabs>
        <w:ind w:left="360" w:hanging="360"/>
      </w:p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7">
    <w:nsid w:val="00000013"/>
    <w:multiLevelType w:val="multilevel"/>
    <w:tmpl w:val="9098BD0A"/>
    <w:lvl w:ilvl="0">
      <w:start w:val="3"/>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0"/>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8">
    <w:nsid w:val="00000015"/>
    <w:multiLevelType w:val="multilevel"/>
    <w:tmpl w:val="60784498"/>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2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9">
    <w:nsid w:val="02E82591"/>
    <w:multiLevelType w:val="hybridMultilevel"/>
    <w:tmpl w:val="D8B418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2EA0D30"/>
    <w:multiLevelType w:val="multilevel"/>
    <w:tmpl w:val="FE468648"/>
    <w:lvl w:ilvl="0">
      <w:start w:val="1"/>
      <w:numFmt w:val="decimal"/>
      <w:lvlText w:val="%1."/>
      <w:lvlJc w:val="left"/>
      <w:pPr>
        <w:ind w:left="360" w:hanging="360"/>
      </w:pPr>
      <w:rPr>
        <w:rFonts w:hint="default"/>
        <w:b w:val="0"/>
      </w:rPr>
    </w:lvl>
    <w:lvl w:ilvl="1">
      <w:start w:val="4"/>
      <w:numFmt w:val="decimal"/>
      <w:isLgl/>
      <w:lvlText w:val="%1.%2."/>
      <w:lvlJc w:val="left"/>
      <w:pPr>
        <w:ind w:left="740" w:hanging="540"/>
      </w:pPr>
      <w:rPr>
        <w:rFonts w:hint="default"/>
        <w:color w:val="FF0000"/>
      </w:rPr>
    </w:lvl>
    <w:lvl w:ilvl="2">
      <w:start w:val="4"/>
      <w:numFmt w:val="decimal"/>
      <w:isLgl/>
      <w:lvlText w:val="%1.%2.%3."/>
      <w:lvlJc w:val="left"/>
      <w:pPr>
        <w:ind w:left="1120" w:hanging="720"/>
      </w:pPr>
      <w:rPr>
        <w:rFonts w:hint="default"/>
        <w:color w:val="FF0000"/>
      </w:rPr>
    </w:lvl>
    <w:lvl w:ilvl="3">
      <w:start w:val="1"/>
      <w:numFmt w:val="decimal"/>
      <w:isLgl/>
      <w:lvlText w:val="%1.%2.%3.%4."/>
      <w:lvlJc w:val="left"/>
      <w:pPr>
        <w:ind w:left="1320" w:hanging="720"/>
      </w:pPr>
      <w:rPr>
        <w:rFonts w:hint="default"/>
        <w:color w:val="FF0000"/>
      </w:rPr>
    </w:lvl>
    <w:lvl w:ilvl="4">
      <w:start w:val="1"/>
      <w:numFmt w:val="decimal"/>
      <w:isLgl/>
      <w:lvlText w:val="%1.%2.%3.%4.%5."/>
      <w:lvlJc w:val="left"/>
      <w:pPr>
        <w:ind w:left="1880" w:hanging="1080"/>
      </w:pPr>
      <w:rPr>
        <w:rFonts w:hint="default"/>
        <w:color w:val="FF0000"/>
      </w:rPr>
    </w:lvl>
    <w:lvl w:ilvl="5">
      <w:start w:val="1"/>
      <w:numFmt w:val="decimal"/>
      <w:isLgl/>
      <w:lvlText w:val="%1.%2.%3.%4.%5.%6."/>
      <w:lvlJc w:val="left"/>
      <w:pPr>
        <w:ind w:left="2080" w:hanging="1080"/>
      </w:pPr>
      <w:rPr>
        <w:rFonts w:hint="default"/>
        <w:color w:val="FF0000"/>
      </w:rPr>
    </w:lvl>
    <w:lvl w:ilvl="6">
      <w:start w:val="1"/>
      <w:numFmt w:val="decimal"/>
      <w:isLgl/>
      <w:lvlText w:val="%1.%2.%3.%4.%5.%6.%7."/>
      <w:lvlJc w:val="left"/>
      <w:pPr>
        <w:ind w:left="2640" w:hanging="1440"/>
      </w:pPr>
      <w:rPr>
        <w:rFonts w:hint="default"/>
        <w:color w:val="FF0000"/>
      </w:rPr>
    </w:lvl>
    <w:lvl w:ilvl="7">
      <w:start w:val="1"/>
      <w:numFmt w:val="decimal"/>
      <w:isLgl/>
      <w:lvlText w:val="%1.%2.%3.%4.%5.%6.%7.%8."/>
      <w:lvlJc w:val="left"/>
      <w:pPr>
        <w:ind w:left="2840" w:hanging="1440"/>
      </w:pPr>
      <w:rPr>
        <w:rFonts w:hint="default"/>
        <w:color w:val="FF0000"/>
      </w:rPr>
    </w:lvl>
    <w:lvl w:ilvl="8">
      <w:start w:val="1"/>
      <w:numFmt w:val="decimal"/>
      <w:isLgl/>
      <w:lvlText w:val="%1.%2.%3.%4.%5.%6.%7.%8.%9."/>
      <w:lvlJc w:val="left"/>
      <w:pPr>
        <w:ind w:left="3400" w:hanging="1800"/>
      </w:pPr>
      <w:rPr>
        <w:rFonts w:hint="default"/>
        <w:color w:val="FF0000"/>
      </w:rPr>
    </w:lvl>
  </w:abstractNum>
  <w:abstractNum w:abstractNumId="11">
    <w:nsid w:val="04CC29A8"/>
    <w:multiLevelType w:val="multilevel"/>
    <w:tmpl w:val="83FA9D9C"/>
    <w:lvl w:ilvl="0">
      <w:start w:val="1"/>
      <w:numFmt w:val="decimal"/>
      <w:lvlText w:val="%1."/>
      <w:lvlJc w:val="left"/>
      <w:pPr>
        <w:ind w:left="928" w:hanging="360"/>
      </w:pPr>
      <w:rPr>
        <w:rFonts w:cs="Times New Roman"/>
        <w:b/>
      </w:rPr>
    </w:lvl>
    <w:lvl w:ilvl="1">
      <w:start w:val="3"/>
      <w:numFmt w:val="decimal"/>
      <w:isLgl/>
      <w:lvlText w:val="%1.%2."/>
      <w:lvlJc w:val="left"/>
      <w:pPr>
        <w:ind w:left="928" w:hanging="360"/>
      </w:pPr>
      <w:rPr>
        <w:rFonts w:hint="default"/>
      </w:rPr>
    </w:lvl>
    <w:lvl w:ilvl="2">
      <w:start w:val="1"/>
      <w:numFmt w:val="decimal"/>
      <w:isLgl/>
      <w:lvlText w:val="%1.%2.%3."/>
      <w:lvlJc w:val="left"/>
      <w:pPr>
        <w:ind w:left="3010" w:hanging="720"/>
      </w:pPr>
      <w:rPr>
        <w:rFonts w:hint="default"/>
      </w:rPr>
    </w:lvl>
    <w:lvl w:ilvl="3">
      <w:start w:val="1"/>
      <w:numFmt w:val="decimal"/>
      <w:isLgl/>
      <w:lvlText w:val="%1.%2.%3.%4."/>
      <w:lvlJc w:val="left"/>
      <w:pPr>
        <w:ind w:left="3871" w:hanging="720"/>
      </w:pPr>
      <w:rPr>
        <w:rFonts w:hint="default"/>
      </w:rPr>
    </w:lvl>
    <w:lvl w:ilvl="4">
      <w:start w:val="1"/>
      <w:numFmt w:val="decimal"/>
      <w:isLgl/>
      <w:lvlText w:val="%1.%2.%3.%4.%5."/>
      <w:lvlJc w:val="left"/>
      <w:pPr>
        <w:ind w:left="5092" w:hanging="1080"/>
      </w:pPr>
      <w:rPr>
        <w:rFonts w:hint="default"/>
      </w:rPr>
    </w:lvl>
    <w:lvl w:ilvl="5">
      <w:start w:val="1"/>
      <w:numFmt w:val="decimal"/>
      <w:isLgl/>
      <w:lvlText w:val="%1.%2.%3.%4.%5.%6."/>
      <w:lvlJc w:val="left"/>
      <w:pPr>
        <w:ind w:left="5953" w:hanging="1080"/>
      </w:pPr>
      <w:rPr>
        <w:rFonts w:hint="default"/>
      </w:rPr>
    </w:lvl>
    <w:lvl w:ilvl="6">
      <w:start w:val="1"/>
      <w:numFmt w:val="decimal"/>
      <w:isLgl/>
      <w:lvlText w:val="%1.%2.%3.%4.%5.%6.%7."/>
      <w:lvlJc w:val="left"/>
      <w:pPr>
        <w:ind w:left="7174" w:hanging="1440"/>
      </w:pPr>
      <w:rPr>
        <w:rFonts w:hint="default"/>
      </w:rPr>
    </w:lvl>
    <w:lvl w:ilvl="7">
      <w:start w:val="1"/>
      <w:numFmt w:val="decimal"/>
      <w:isLgl/>
      <w:lvlText w:val="%1.%2.%3.%4.%5.%6.%7.%8."/>
      <w:lvlJc w:val="left"/>
      <w:pPr>
        <w:ind w:left="8035" w:hanging="1440"/>
      </w:pPr>
      <w:rPr>
        <w:rFonts w:hint="default"/>
      </w:rPr>
    </w:lvl>
    <w:lvl w:ilvl="8">
      <w:start w:val="1"/>
      <w:numFmt w:val="decimal"/>
      <w:isLgl/>
      <w:lvlText w:val="%1.%2.%3.%4.%5.%6.%7.%8.%9."/>
      <w:lvlJc w:val="left"/>
      <w:pPr>
        <w:ind w:left="9256" w:hanging="1800"/>
      </w:pPr>
      <w:rPr>
        <w:rFonts w:hint="default"/>
      </w:rPr>
    </w:lvl>
  </w:abstractNum>
  <w:abstractNum w:abstractNumId="12">
    <w:nsid w:val="08677A7C"/>
    <w:multiLevelType w:val="hybridMultilevel"/>
    <w:tmpl w:val="8A6E1EEC"/>
    <w:lvl w:ilvl="0" w:tplc="04190001">
      <w:start w:val="1"/>
      <w:numFmt w:val="bullet"/>
      <w:pStyle w:val="a1"/>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3">
    <w:nsid w:val="08BC3770"/>
    <w:multiLevelType w:val="multilevel"/>
    <w:tmpl w:val="F72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97903"/>
    <w:multiLevelType w:val="hybridMultilevel"/>
    <w:tmpl w:val="FE6E8050"/>
    <w:lvl w:ilvl="0" w:tplc="C0FE7C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0EE93B18"/>
    <w:multiLevelType w:val="hybridMultilevel"/>
    <w:tmpl w:val="7ECCE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FFC6FB7"/>
    <w:multiLevelType w:val="hybridMultilevel"/>
    <w:tmpl w:val="FAA67BA8"/>
    <w:lvl w:ilvl="0" w:tplc="B50C0B90">
      <w:start w:val="1"/>
      <w:numFmt w:val="decimal"/>
      <w:lvlText w:val="%1."/>
      <w:lvlJc w:val="left"/>
      <w:pPr>
        <w:tabs>
          <w:tab w:val="num" w:pos="1432"/>
        </w:tabs>
        <w:ind w:left="1432"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82566AB"/>
    <w:multiLevelType w:val="multilevel"/>
    <w:tmpl w:val="AB08C5D6"/>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1D6A2A81"/>
    <w:multiLevelType w:val="hybridMultilevel"/>
    <w:tmpl w:val="C504D8D0"/>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2131F"/>
    <w:multiLevelType w:val="hybridMultilevel"/>
    <w:tmpl w:val="6C86A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220F4A"/>
    <w:multiLevelType w:val="multilevel"/>
    <w:tmpl w:val="95988E5C"/>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24323DC8"/>
    <w:multiLevelType w:val="hybridMultilevel"/>
    <w:tmpl w:val="ACCCB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B27310"/>
    <w:multiLevelType w:val="hybridMultilevel"/>
    <w:tmpl w:val="EEC45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282C57"/>
    <w:multiLevelType w:val="hybridMultilevel"/>
    <w:tmpl w:val="7404292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4">
    <w:nsid w:val="346B3D09"/>
    <w:multiLevelType w:val="hybridMultilevel"/>
    <w:tmpl w:val="A210CE24"/>
    <w:lvl w:ilvl="0" w:tplc="187A5C1A">
      <w:start w:val="1"/>
      <w:numFmt w:val="bullet"/>
      <w:pStyle w:val="a2"/>
      <w:lvlText w:val=""/>
      <w:lvlJc w:val="left"/>
      <w:pPr>
        <w:tabs>
          <w:tab w:val="num" w:pos="822"/>
        </w:tabs>
        <w:ind w:left="822" w:hanging="255"/>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0C4FEE"/>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5262C3"/>
    <w:multiLevelType w:val="multilevel"/>
    <w:tmpl w:val="3236CCC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04432"/>
    <w:multiLevelType w:val="hybridMultilevel"/>
    <w:tmpl w:val="D748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B7159B"/>
    <w:multiLevelType w:val="multilevel"/>
    <w:tmpl w:val="9912BAAA"/>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3A77635"/>
    <w:multiLevelType w:val="hybridMultilevel"/>
    <w:tmpl w:val="8F6CB096"/>
    <w:lvl w:ilvl="0" w:tplc="5492BB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F22AD9"/>
    <w:multiLevelType w:val="hybridMultilevel"/>
    <w:tmpl w:val="FC46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nsid w:val="58EB04AC"/>
    <w:multiLevelType w:val="hybridMultilevel"/>
    <w:tmpl w:val="FAA67BA8"/>
    <w:lvl w:ilvl="0" w:tplc="B50C0B90">
      <w:start w:val="1"/>
      <w:numFmt w:val="decimal"/>
      <w:lvlText w:val="%1."/>
      <w:lvlJc w:val="left"/>
      <w:pPr>
        <w:tabs>
          <w:tab w:val="num" w:pos="4976"/>
        </w:tabs>
        <w:ind w:left="4976"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FB6088F"/>
    <w:multiLevelType w:val="singleLevel"/>
    <w:tmpl w:val="0419000F"/>
    <w:lvl w:ilvl="0">
      <w:start w:val="1"/>
      <w:numFmt w:val="decimal"/>
      <w:lvlText w:val="%1."/>
      <w:lvlJc w:val="left"/>
      <w:pPr>
        <w:ind w:left="502" w:hanging="360"/>
      </w:pPr>
    </w:lvl>
  </w:abstractNum>
  <w:abstractNum w:abstractNumId="34">
    <w:nsid w:val="60155811"/>
    <w:multiLevelType w:val="hybridMultilevel"/>
    <w:tmpl w:val="5B123A9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215"/>
        </w:tabs>
        <w:ind w:left="2215" w:hanging="360"/>
      </w:pPr>
    </w:lvl>
    <w:lvl w:ilvl="2" w:tplc="0419001B">
      <w:start w:val="1"/>
      <w:numFmt w:val="lowerRoman"/>
      <w:lvlText w:val="%3."/>
      <w:lvlJc w:val="right"/>
      <w:pPr>
        <w:tabs>
          <w:tab w:val="num" w:pos="2935"/>
        </w:tabs>
        <w:ind w:left="2935" w:hanging="180"/>
      </w:pPr>
    </w:lvl>
    <w:lvl w:ilvl="3" w:tplc="0419000F">
      <w:start w:val="1"/>
      <w:numFmt w:val="decimal"/>
      <w:lvlText w:val="%4."/>
      <w:lvlJc w:val="left"/>
      <w:pPr>
        <w:tabs>
          <w:tab w:val="num" w:pos="3655"/>
        </w:tabs>
        <w:ind w:left="3655" w:hanging="360"/>
      </w:pPr>
    </w:lvl>
    <w:lvl w:ilvl="4" w:tplc="04190019">
      <w:start w:val="1"/>
      <w:numFmt w:val="lowerLetter"/>
      <w:lvlText w:val="%5."/>
      <w:lvlJc w:val="left"/>
      <w:pPr>
        <w:tabs>
          <w:tab w:val="num" w:pos="4375"/>
        </w:tabs>
        <w:ind w:left="4375" w:hanging="360"/>
      </w:pPr>
    </w:lvl>
    <w:lvl w:ilvl="5" w:tplc="0419001B">
      <w:start w:val="1"/>
      <w:numFmt w:val="lowerRoman"/>
      <w:lvlText w:val="%6."/>
      <w:lvlJc w:val="right"/>
      <w:pPr>
        <w:tabs>
          <w:tab w:val="num" w:pos="5095"/>
        </w:tabs>
        <w:ind w:left="5095" w:hanging="180"/>
      </w:pPr>
    </w:lvl>
    <w:lvl w:ilvl="6" w:tplc="0419000F">
      <w:start w:val="1"/>
      <w:numFmt w:val="decimal"/>
      <w:lvlText w:val="%7."/>
      <w:lvlJc w:val="left"/>
      <w:pPr>
        <w:tabs>
          <w:tab w:val="num" w:pos="5815"/>
        </w:tabs>
        <w:ind w:left="5815" w:hanging="360"/>
      </w:pPr>
    </w:lvl>
    <w:lvl w:ilvl="7" w:tplc="04190019">
      <w:start w:val="1"/>
      <w:numFmt w:val="lowerLetter"/>
      <w:lvlText w:val="%8."/>
      <w:lvlJc w:val="left"/>
      <w:pPr>
        <w:tabs>
          <w:tab w:val="num" w:pos="6535"/>
        </w:tabs>
        <w:ind w:left="6535" w:hanging="360"/>
      </w:pPr>
    </w:lvl>
    <w:lvl w:ilvl="8" w:tplc="0419001B">
      <w:start w:val="1"/>
      <w:numFmt w:val="lowerRoman"/>
      <w:lvlText w:val="%9."/>
      <w:lvlJc w:val="right"/>
      <w:pPr>
        <w:tabs>
          <w:tab w:val="num" w:pos="7255"/>
        </w:tabs>
        <w:ind w:left="7255" w:hanging="180"/>
      </w:pPr>
    </w:lvl>
  </w:abstractNum>
  <w:abstractNum w:abstractNumId="35">
    <w:nsid w:val="61525C90"/>
    <w:multiLevelType w:val="hybridMultilevel"/>
    <w:tmpl w:val="8114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9C6227"/>
    <w:multiLevelType w:val="hybridMultilevel"/>
    <w:tmpl w:val="24960DCE"/>
    <w:lvl w:ilvl="0" w:tplc="3F46F2A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B11524"/>
    <w:multiLevelType w:val="hybridMultilevel"/>
    <w:tmpl w:val="E6FA9BE2"/>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8">
    <w:nsid w:val="66C15342"/>
    <w:multiLevelType w:val="multilevel"/>
    <w:tmpl w:val="B448B8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16455B"/>
    <w:multiLevelType w:val="hybridMultilevel"/>
    <w:tmpl w:val="EC6ED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DA1F94"/>
    <w:multiLevelType w:val="hybridMultilevel"/>
    <w:tmpl w:val="64FA67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337823"/>
    <w:multiLevelType w:val="hybridMultilevel"/>
    <w:tmpl w:val="C2D038D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2">
    <w:nsid w:val="74EE110A"/>
    <w:multiLevelType w:val="hybridMultilevel"/>
    <w:tmpl w:val="BA000FA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E36303"/>
    <w:multiLevelType w:val="multilevel"/>
    <w:tmpl w:val="779E5ABE"/>
    <w:lvl w:ilvl="0">
      <w:start w:val="4"/>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nsid w:val="78797FB8"/>
    <w:multiLevelType w:val="hybridMultilevel"/>
    <w:tmpl w:val="DB6C526A"/>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5">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nsid w:val="7BFA7B13"/>
    <w:multiLevelType w:val="hybridMultilevel"/>
    <w:tmpl w:val="1AF231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7447CC"/>
    <w:multiLevelType w:val="hybridMultilevel"/>
    <w:tmpl w:val="00C60FF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24"/>
  </w:num>
  <w:num w:numId="2">
    <w:abstractNumId w:val="0"/>
  </w:num>
  <w:num w:numId="3">
    <w:abstractNumId w:val="12"/>
  </w:num>
  <w:num w:numId="4">
    <w:abstractNumId w:val="1"/>
  </w:num>
  <w:num w:numId="5">
    <w:abstractNumId w:val="34"/>
  </w:num>
  <w:num w:numId="6">
    <w:abstractNumId w:val="46"/>
  </w:num>
  <w:num w:numId="7">
    <w:abstractNumId w:val="2"/>
  </w:num>
  <w:num w:numId="8">
    <w:abstractNumId w:val="5"/>
  </w:num>
  <w:num w:numId="9">
    <w:abstractNumId w:val="7"/>
  </w:num>
  <w:num w:numId="10">
    <w:abstractNumId w:val="8"/>
  </w:num>
  <w:num w:numId="11">
    <w:abstractNumId w:val="19"/>
  </w:num>
  <w:num w:numId="12">
    <w:abstractNumId w:val="9"/>
  </w:num>
  <w:num w:numId="13">
    <w:abstractNumId w:val="40"/>
  </w:num>
  <w:num w:numId="14">
    <w:abstractNumId w:val="15"/>
  </w:num>
  <w:num w:numId="15">
    <w:abstractNumId w:val="39"/>
  </w:num>
  <w:num w:numId="16">
    <w:abstractNumId w:val="17"/>
  </w:num>
  <w:num w:numId="17">
    <w:abstractNumId w:val="36"/>
  </w:num>
  <w:num w:numId="18">
    <w:abstractNumId w:val="25"/>
  </w:num>
  <w:num w:numId="19">
    <w:abstractNumId w:val="29"/>
  </w:num>
  <w:num w:numId="20">
    <w:abstractNumId w:val="27"/>
  </w:num>
  <w:num w:numId="21">
    <w:abstractNumId w:val="11"/>
  </w:num>
  <w:num w:numId="22">
    <w:abstractNumId w:val="32"/>
  </w:num>
  <w:num w:numId="23">
    <w:abstractNumId w:val="33"/>
  </w:num>
  <w:num w:numId="24">
    <w:abstractNumId w:val="22"/>
  </w:num>
  <w:num w:numId="25">
    <w:abstractNumId w:val="42"/>
  </w:num>
  <w:num w:numId="26">
    <w:abstractNumId w:val="21"/>
  </w:num>
  <w:num w:numId="27">
    <w:abstractNumId w:val="28"/>
  </w:num>
  <w:num w:numId="28">
    <w:abstractNumId w:val="30"/>
  </w:num>
  <w:num w:numId="29">
    <w:abstractNumId w:val="14"/>
  </w:num>
  <w:num w:numId="30">
    <w:abstractNumId w:val="16"/>
  </w:num>
  <w:num w:numId="31">
    <w:abstractNumId w:val="10"/>
  </w:num>
  <w:num w:numId="32">
    <w:abstractNumId w:val="31"/>
  </w:num>
  <w:num w:numId="33">
    <w:abstractNumId w:val="18"/>
  </w:num>
  <w:num w:numId="34">
    <w:abstractNumId w:val="47"/>
  </w:num>
  <w:num w:numId="35">
    <w:abstractNumId w:val="41"/>
  </w:num>
  <w:num w:numId="36">
    <w:abstractNumId w:val="37"/>
  </w:num>
  <w:num w:numId="37">
    <w:abstractNumId w:val="44"/>
  </w:num>
  <w:num w:numId="38">
    <w:abstractNumId w:val="20"/>
  </w:num>
  <w:num w:numId="39">
    <w:abstractNumId w:val="43"/>
  </w:num>
  <w:num w:numId="40">
    <w:abstractNumId w:val="45"/>
  </w:num>
  <w:num w:numId="41">
    <w:abstractNumId w:val="38"/>
  </w:num>
  <w:num w:numId="42">
    <w:abstractNumId w:val="13"/>
  </w:num>
  <w:num w:numId="43">
    <w:abstractNumId w:val="26"/>
  </w:num>
  <w:num w:numId="44">
    <w:abstractNumId w:val="35"/>
  </w:num>
  <w:num w:numId="45">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8406F1"/>
    <w:rsid w:val="00001524"/>
    <w:rsid w:val="00001DB0"/>
    <w:rsid w:val="00002206"/>
    <w:rsid w:val="000034FB"/>
    <w:rsid w:val="0000407C"/>
    <w:rsid w:val="0000409D"/>
    <w:rsid w:val="00004171"/>
    <w:rsid w:val="0000436E"/>
    <w:rsid w:val="00004395"/>
    <w:rsid w:val="000043C2"/>
    <w:rsid w:val="00004969"/>
    <w:rsid w:val="00004FF0"/>
    <w:rsid w:val="00005315"/>
    <w:rsid w:val="00006602"/>
    <w:rsid w:val="0000683B"/>
    <w:rsid w:val="00006C0D"/>
    <w:rsid w:val="00006CDC"/>
    <w:rsid w:val="0000715E"/>
    <w:rsid w:val="00010342"/>
    <w:rsid w:val="0001046A"/>
    <w:rsid w:val="000104D8"/>
    <w:rsid w:val="0001083A"/>
    <w:rsid w:val="00010BD7"/>
    <w:rsid w:val="00010D4C"/>
    <w:rsid w:val="0001154C"/>
    <w:rsid w:val="00011E30"/>
    <w:rsid w:val="000122B6"/>
    <w:rsid w:val="00013CAA"/>
    <w:rsid w:val="00014621"/>
    <w:rsid w:val="00014C67"/>
    <w:rsid w:val="000160B0"/>
    <w:rsid w:val="00016CC7"/>
    <w:rsid w:val="000171E6"/>
    <w:rsid w:val="00017E26"/>
    <w:rsid w:val="0002083B"/>
    <w:rsid w:val="000214A8"/>
    <w:rsid w:val="000215E7"/>
    <w:rsid w:val="000223D0"/>
    <w:rsid w:val="00022840"/>
    <w:rsid w:val="00024130"/>
    <w:rsid w:val="00024571"/>
    <w:rsid w:val="0002480C"/>
    <w:rsid w:val="000249CF"/>
    <w:rsid w:val="00024B9D"/>
    <w:rsid w:val="000250E9"/>
    <w:rsid w:val="0002560D"/>
    <w:rsid w:val="00026541"/>
    <w:rsid w:val="0002750F"/>
    <w:rsid w:val="000275CA"/>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F14"/>
    <w:rsid w:val="0006305E"/>
    <w:rsid w:val="000630C4"/>
    <w:rsid w:val="00063D4C"/>
    <w:rsid w:val="00064D05"/>
    <w:rsid w:val="00064E38"/>
    <w:rsid w:val="00065AC8"/>
    <w:rsid w:val="000673F9"/>
    <w:rsid w:val="0007136E"/>
    <w:rsid w:val="000713A2"/>
    <w:rsid w:val="00071717"/>
    <w:rsid w:val="00071BF3"/>
    <w:rsid w:val="00071D1F"/>
    <w:rsid w:val="00071F94"/>
    <w:rsid w:val="000720FD"/>
    <w:rsid w:val="00072C8C"/>
    <w:rsid w:val="00072E81"/>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806AC"/>
    <w:rsid w:val="000829E7"/>
    <w:rsid w:val="0008344A"/>
    <w:rsid w:val="000835A7"/>
    <w:rsid w:val="00083A41"/>
    <w:rsid w:val="00083B49"/>
    <w:rsid w:val="0008434F"/>
    <w:rsid w:val="000848CB"/>
    <w:rsid w:val="00084D6A"/>
    <w:rsid w:val="00085051"/>
    <w:rsid w:val="00086082"/>
    <w:rsid w:val="00086A8D"/>
    <w:rsid w:val="00086E07"/>
    <w:rsid w:val="00087138"/>
    <w:rsid w:val="00087228"/>
    <w:rsid w:val="00087B92"/>
    <w:rsid w:val="00087EB5"/>
    <w:rsid w:val="00087FAE"/>
    <w:rsid w:val="000901FB"/>
    <w:rsid w:val="0009118D"/>
    <w:rsid w:val="0009157C"/>
    <w:rsid w:val="000916C3"/>
    <w:rsid w:val="00091AE9"/>
    <w:rsid w:val="00094157"/>
    <w:rsid w:val="000942A7"/>
    <w:rsid w:val="000950AB"/>
    <w:rsid w:val="000959CA"/>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7153"/>
    <w:rsid w:val="000C00A1"/>
    <w:rsid w:val="000C2A3E"/>
    <w:rsid w:val="000C463C"/>
    <w:rsid w:val="000C468A"/>
    <w:rsid w:val="000C4DFF"/>
    <w:rsid w:val="000C5EB8"/>
    <w:rsid w:val="000C5FFC"/>
    <w:rsid w:val="000C6115"/>
    <w:rsid w:val="000C7A1C"/>
    <w:rsid w:val="000D0EA6"/>
    <w:rsid w:val="000D123A"/>
    <w:rsid w:val="000D12D8"/>
    <w:rsid w:val="000D1844"/>
    <w:rsid w:val="000D25E3"/>
    <w:rsid w:val="000D27BE"/>
    <w:rsid w:val="000D28CE"/>
    <w:rsid w:val="000D2AD7"/>
    <w:rsid w:val="000D3DB0"/>
    <w:rsid w:val="000D4707"/>
    <w:rsid w:val="000D4CB9"/>
    <w:rsid w:val="000D56FC"/>
    <w:rsid w:val="000D5B08"/>
    <w:rsid w:val="000D5D68"/>
    <w:rsid w:val="000D5EED"/>
    <w:rsid w:val="000D7AA2"/>
    <w:rsid w:val="000D7BDD"/>
    <w:rsid w:val="000E0472"/>
    <w:rsid w:val="000E1A11"/>
    <w:rsid w:val="000E1C51"/>
    <w:rsid w:val="000E23AD"/>
    <w:rsid w:val="000E2DFC"/>
    <w:rsid w:val="000E2F70"/>
    <w:rsid w:val="000E4087"/>
    <w:rsid w:val="000E41A8"/>
    <w:rsid w:val="000E47B5"/>
    <w:rsid w:val="000E4A17"/>
    <w:rsid w:val="000E51DB"/>
    <w:rsid w:val="000E529B"/>
    <w:rsid w:val="000E53E8"/>
    <w:rsid w:val="000E5FA3"/>
    <w:rsid w:val="000E6603"/>
    <w:rsid w:val="000E6EC5"/>
    <w:rsid w:val="000E741E"/>
    <w:rsid w:val="000E751F"/>
    <w:rsid w:val="000E7FD1"/>
    <w:rsid w:val="000F047C"/>
    <w:rsid w:val="000F078A"/>
    <w:rsid w:val="000F0B5F"/>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104"/>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10DA"/>
    <w:rsid w:val="00111656"/>
    <w:rsid w:val="0011168F"/>
    <w:rsid w:val="0011299A"/>
    <w:rsid w:val="0011310D"/>
    <w:rsid w:val="00114A8E"/>
    <w:rsid w:val="001157AB"/>
    <w:rsid w:val="00115AC4"/>
    <w:rsid w:val="00115F84"/>
    <w:rsid w:val="00116702"/>
    <w:rsid w:val="001171D5"/>
    <w:rsid w:val="001171DF"/>
    <w:rsid w:val="00120AC1"/>
    <w:rsid w:val="00121ACB"/>
    <w:rsid w:val="00122688"/>
    <w:rsid w:val="0012443B"/>
    <w:rsid w:val="00124580"/>
    <w:rsid w:val="00124969"/>
    <w:rsid w:val="00124C4E"/>
    <w:rsid w:val="00125D3C"/>
    <w:rsid w:val="00125DA8"/>
    <w:rsid w:val="00125EBE"/>
    <w:rsid w:val="0012608F"/>
    <w:rsid w:val="001264A1"/>
    <w:rsid w:val="00126AEF"/>
    <w:rsid w:val="001276C6"/>
    <w:rsid w:val="00127EDF"/>
    <w:rsid w:val="00131070"/>
    <w:rsid w:val="00131295"/>
    <w:rsid w:val="00131852"/>
    <w:rsid w:val="00131CB8"/>
    <w:rsid w:val="00132C3F"/>
    <w:rsid w:val="0013341B"/>
    <w:rsid w:val="00133C6E"/>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CF"/>
    <w:rsid w:val="00145F8E"/>
    <w:rsid w:val="0014715C"/>
    <w:rsid w:val="001471FE"/>
    <w:rsid w:val="00147394"/>
    <w:rsid w:val="001505B2"/>
    <w:rsid w:val="00151225"/>
    <w:rsid w:val="001528BD"/>
    <w:rsid w:val="00152CB4"/>
    <w:rsid w:val="001543FE"/>
    <w:rsid w:val="00154C27"/>
    <w:rsid w:val="001552F3"/>
    <w:rsid w:val="001559DB"/>
    <w:rsid w:val="00156360"/>
    <w:rsid w:val="001565CC"/>
    <w:rsid w:val="0015774A"/>
    <w:rsid w:val="00157796"/>
    <w:rsid w:val="00157B6E"/>
    <w:rsid w:val="00157F9A"/>
    <w:rsid w:val="001613F4"/>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F87"/>
    <w:rsid w:val="00173030"/>
    <w:rsid w:val="001734D4"/>
    <w:rsid w:val="001736BE"/>
    <w:rsid w:val="0017376E"/>
    <w:rsid w:val="00173F41"/>
    <w:rsid w:val="001745B1"/>
    <w:rsid w:val="00175ACB"/>
    <w:rsid w:val="00176E0D"/>
    <w:rsid w:val="001778B0"/>
    <w:rsid w:val="00177F38"/>
    <w:rsid w:val="00180B4D"/>
    <w:rsid w:val="00181864"/>
    <w:rsid w:val="0018263C"/>
    <w:rsid w:val="00182AA6"/>
    <w:rsid w:val="0018353F"/>
    <w:rsid w:val="001837CB"/>
    <w:rsid w:val="00184A05"/>
    <w:rsid w:val="0018589C"/>
    <w:rsid w:val="001858CF"/>
    <w:rsid w:val="00186C05"/>
    <w:rsid w:val="00187758"/>
    <w:rsid w:val="00187814"/>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A1D"/>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D016C"/>
    <w:rsid w:val="001D1859"/>
    <w:rsid w:val="001D1CB9"/>
    <w:rsid w:val="001D2660"/>
    <w:rsid w:val="001D3B50"/>
    <w:rsid w:val="001D3B7E"/>
    <w:rsid w:val="001D485A"/>
    <w:rsid w:val="001D6180"/>
    <w:rsid w:val="001D696E"/>
    <w:rsid w:val="001E077C"/>
    <w:rsid w:val="001E08FD"/>
    <w:rsid w:val="001E122D"/>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F94"/>
    <w:rsid w:val="001F33C2"/>
    <w:rsid w:val="001F352B"/>
    <w:rsid w:val="001F37CE"/>
    <w:rsid w:val="001F4106"/>
    <w:rsid w:val="001F64E9"/>
    <w:rsid w:val="001F651B"/>
    <w:rsid w:val="001F685B"/>
    <w:rsid w:val="001F6A3D"/>
    <w:rsid w:val="001F7552"/>
    <w:rsid w:val="002000EF"/>
    <w:rsid w:val="002001EE"/>
    <w:rsid w:val="00200325"/>
    <w:rsid w:val="00200670"/>
    <w:rsid w:val="00200E07"/>
    <w:rsid w:val="00201CB3"/>
    <w:rsid w:val="00201E34"/>
    <w:rsid w:val="00201F03"/>
    <w:rsid w:val="00202561"/>
    <w:rsid w:val="00202F1D"/>
    <w:rsid w:val="00202F64"/>
    <w:rsid w:val="00203971"/>
    <w:rsid w:val="00203B2E"/>
    <w:rsid w:val="002047B4"/>
    <w:rsid w:val="0020569E"/>
    <w:rsid w:val="00206191"/>
    <w:rsid w:val="0020690A"/>
    <w:rsid w:val="00210A8F"/>
    <w:rsid w:val="00211DD4"/>
    <w:rsid w:val="00212761"/>
    <w:rsid w:val="002131BA"/>
    <w:rsid w:val="002133E6"/>
    <w:rsid w:val="002146F7"/>
    <w:rsid w:val="00214961"/>
    <w:rsid w:val="002160A2"/>
    <w:rsid w:val="0021630A"/>
    <w:rsid w:val="002172F1"/>
    <w:rsid w:val="002177F4"/>
    <w:rsid w:val="002178E7"/>
    <w:rsid w:val="00217AB8"/>
    <w:rsid w:val="00220607"/>
    <w:rsid w:val="00220778"/>
    <w:rsid w:val="00220D6E"/>
    <w:rsid w:val="002215F3"/>
    <w:rsid w:val="00221CD0"/>
    <w:rsid w:val="002225A7"/>
    <w:rsid w:val="002232C3"/>
    <w:rsid w:val="00223BDD"/>
    <w:rsid w:val="00224DA0"/>
    <w:rsid w:val="002250BA"/>
    <w:rsid w:val="00225C3A"/>
    <w:rsid w:val="0022653B"/>
    <w:rsid w:val="00227A46"/>
    <w:rsid w:val="0023025E"/>
    <w:rsid w:val="00230AC3"/>
    <w:rsid w:val="00231DDA"/>
    <w:rsid w:val="00231F94"/>
    <w:rsid w:val="00232885"/>
    <w:rsid w:val="00233730"/>
    <w:rsid w:val="00233A0B"/>
    <w:rsid w:val="0023547D"/>
    <w:rsid w:val="0023609C"/>
    <w:rsid w:val="00236663"/>
    <w:rsid w:val="00236891"/>
    <w:rsid w:val="00237771"/>
    <w:rsid w:val="00237AD2"/>
    <w:rsid w:val="00237E1A"/>
    <w:rsid w:val="00240252"/>
    <w:rsid w:val="00240951"/>
    <w:rsid w:val="00241835"/>
    <w:rsid w:val="00242124"/>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25C3"/>
    <w:rsid w:val="002535FE"/>
    <w:rsid w:val="00254395"/>
    <w:rsid w:val="002548FC"/>
    <w:rsid w:val="002556AE"/>
    <w:rsid w:val="002565BD"/>
    <w:rsid w:val="00256FAF"/>
    <w:rsid w:val="00257166"/>
    <w:rsid w:val="002575E2"/>
    <w:rsid w:val="00260016"/>
    <w:rsid w:val="002605D1"/>
    <w:rsid w:val="00260B4D"/>
    <w:rsid w:val="00260B66"/>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2BFE"/>
    <w:rsid w:val="00272C96"/>
    <w:rsid w:val="00272CA2"/>
    <w:rsid w:val="00273ABD"/>
    <w:rsid w:val="00273EBC"/>
    <w:rsid w:val="002756BC"/>
    <w:rsid w:val="00275967"/>
    <w:rsid w:val="00275F51"/>
    <w:rsid w:val="002768E2"/>
    <w:rsid w:val="00276B4E"/>
    <w:rsid w:val="00277C0C"/>
    <w:rsid w:val="002809B2"/>
    <w:rsid w:val="00280A17"/>
    <w:rsid w:val="00280DDF"/>
    <w:rsid w:val="0028105A"/>
    <w:rsid w:val="002811F4"/>
    <w:rsid w:val="00281633"/>
    <w:rsid w:val="00281D52"/>
    <w:rsid w:val="00281F1A"/>
    <w:rsid w:val="00282E19"/>
    <w:rsid w:val="00284012"/>
    <w:rsid w:val="00284361"/>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2215"/>
    <w:rsid w:val="00295362"/>
    <w:rsid w:val="0029578E"/>
    <w:rsid w:val="00295C19"/>
    <w:rsid w:val="00297DEF"/>
    <w:rsid w:val="002A028D"/>
    <w:rsid w:val="002A0668"/>
    <w:rsid w:val="002A13A1"/>
    <w:rsid w:val="002A1A0A"/>
    <w:rsid w:val="002A1A9D"/>
    <w:rsid w:val="002A1DDC"/>
    <w:rsid w:val="002A38B9"/>
    <w:rsid w:val="002A3A42"/>
    <w:rsid w:val="002A4087"/>
    <w:rsid w:val="002A5116"/>
    <w:rsid w:val="002A6272"/>
    <w:rsid w:val="002A6427"/>
    <w:rsid w:val="002A6E55"/>
    <w:rsid w:val="002A71AA"/>
    <w:rsid w:val="002A744A"/>
    <w:rsid w:val="002B07E7"/>
    <w:rsid w:val="002B0A92"/>
    <w:rsid w:val="002B1C6D"/>
    <w:rsid w:val="002B23B1"/>
    <w:rsid w:val="002B256D"/>
    <w:rsid w:val="002B25B9"/>
    <w:rsid w:val="002B363E"/>
    <w:rsid w:val="002B3D4C"/>
    <w:rsid w:val="002B4017"/>
    <w:rsid w:val="002B417A"/>
    <w:rsid w:val="002B4681"/>
    <w:rsid w:val="002B4714"/>
    <w:rsid w:val="002B5998"/>
    <w:rsid w:val="002B5AB4"/>
    <w:rsid w:val="002B6134"/>
    <w:rsid w:val="002B627B"/>
    <w:rsid w:val="002B788B"/>
    <w:rsid w:val="002C0076"/>
    <w:rsid w:val="002C16AB"/>
    <w:rsid w:val="002C1F3C"/>
    <w:rsid w:val="002C2157"/>
    <w:rsid w:val="002C27D1"/>
    <w:rsid w:val="002C3741"/>
    <w:rsid w:val="002C464F"/>
    <w:rsid w:val="002C498F"/>
    <w:rsid w:val="002C64B7"/>
    <w:rsid w:val="002C69C9"/>
    <w:rsid w:val="002C795F"/>
    <w:rsid w:val="002D06F8"/>
    <w:rsid w:val="002D1592"/>
    <w:rsid w:val="002D1C1B"/>
    <w:rsid w:val="002D2457"/>
    <w:rsid w:val="002D29A8"/>
    <w:rsid w:val="002D38B9"/>
    <w:rsid w:val="002D4140"/>
    <w:rsid w:val="002D480B"/>
    <w:rsid w:val="002D49F2"/>
    <w:rsid w:val="002D585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3C65"/>
    <w:rsid w:val="002E4024"/>
    <w:rsid w:val="002E41B8"/>
    <w:rsid w:val="002E5E4E"/>
    <w:rsid w:val="002E6300"/>
    <w:rsid w:val="002E6607"/>
    <w:rsid w:val="002E6628"/>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6CB"/>
    <w:rsid w:val="00306036"/>
    <w:rsid w:val="003065FA"/>
    <w:rsid w:val="00306B21"/>
    <w:rsid w:val="00306D89"/>
    <w:rsid w:val="00306FBB"/>
    <w:rsid w:val="003079F3"/>
    <w:rsid w:val="00311290"/>
    <w:rsid w:val="00311FD8"/>
    <w:rsid w:val="0031303F"/>
    <w:rsid w:val="003131AE"/>
    <w:rsid w:val="0031325E"/>
    <w:rsid w:val="003147A3"/>
    <w:rsid w:val="00316486"/>
    <w:rsid w:val="003165E2"/>
    <w:rsid w:val="00316905"/>
    <w:rsid w:val="0031714D"/>
    <w:rsid w:val="003171B3"/>
    <w:rsid w:val="00317709"/>
    <w:rsid w:val="00317B07"/>
    <w:rsid w:val="00317DB0"/>
    <w:rsid w:val="00317F67"/>
    <w:rsid w:val="003212BE"/>
    <w:rsid w:val="00321DE8"/>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30356"/>
    <w:rsid w:val="0033097C"/>
    <w:rsid w:val="00330ABE"/>
    <w:rsid w:val="003314B2"/>
    <w:rsid w:val="003314CB"/>
    <w:rsid w:val="0033151A"/>
    <w:rsid w:val="00332415"/>
    <w:rsid w:val="003327BB"/>
    <w:rsid w:val="003335C7"/>
    <w:rsid w:val="00334017"/>
    <w:rsid w:val="003342AD"/>
    <w:rsid w:val="0033475D"/>
    <w:rsid w:val="00334831"/>
    <w:rsid w:val="0033527C"/>
    <w:rsid w:val="00335B0D"/>
    <w:rsid w:val="0033648F"/>
    <w:rsid w:val="00337173"/>
    <w:rsid w:val="003374EC"/>
    <w:rsid w:val="003377CB"/>
    <w:rsid w:val="00337BEA"/>
    <w:rsid w:val="00337E07"/>
    <w:rsid w:val="003401C7"/>
    <w:rsid w:val="003404DA"/>
    <w:rsid w:val="00340ADA"/>
    <w:rsid w:val="00340E51"/>
    <w:rsid w:val="003415CB"/>
    <w:rsid w:val="00341A5F"/>
    <w:rsid w:val="003422A6"/>
    <w:rsid w:val="00342694"/>
    <w:rsid w:val="00342D4C"/>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1CD"/>
    <w:rsid w:val="00354891"/>
    <w:rsid w:val="00355133"/>
    <w:rsid w:val="0035570F"/>
    <w:rsid w:val="00355931"/>
    <w:rsid w:val="003577CC"/>
    <w:rsid w:val="00357AAB"/>
    <w:rsid w:val="00357AB2"/>
    <w:rsid w:val="00357B0B"/>
    <w:rsid w:val="00357C94"/>
    <w:rsid w:val="00357EB6"/>
    <w:rsid w:val="00360009"/>
    <w:rsid w:val="00360F3F"/>
    <w:rsid w:val="003612BC"/>
    <w:rsid w:val="00362B2C"/>
    <w:rsid w:val="00362D66"/>
    <w:rsid w:val="00362EFA"/>
    <w:rsid w:val="00363218"/>
    <w:rsid w:val="00364A5E"/>
    <w:rsid w:val="00365889"/>
    <w:rsid w:val="00365CA6"/>
    <w:rsid w:val="00366682"/>
    <w:rsid w:val="00367A39"/>
    <w:rsid w:val="00367EB9"/>
    <w:rsid w:val="0037029D"/>
    <w:rsid w:val="003710B4"/>
    <w:rsid w:val="0037117B"/>
    <w:rsid w:val="00371257"/>
    <w:rsid w:val="00371EBA"/>
    <w:rsid w:val="003722C0"/>
    <w:rsid w:val="003723DE"/>
    <w:rsid w:val="00372546"/>
    <w:rsid w:val="00372A80"/>
    <w:rsid w:val="00373516"/>
    <w:rsid w:val="00373BFE"/>
    <w:rsid w:val="0037478F"/>
    <w:rsid w:val="00374EA9"/>
    <w:rsid w:val="00376838"/>
    <w:rsid w:val="00376B34"/>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4085"/>
    <w:rsid w:val="003A4132"/>
    <w:rsid w:val="003A42FC"/>
    <w:rsid w:val="003A4E85"/>
    <w:rsid w:val="003A541B"/>
    <w:rsid w:val="003A6BD2"/>
    <w:rsid w:val="003A76D0"/>
    <w:rsid w:val="003A7EAD"/>
    <w:rsid w:val="003A7EB7"/>
    <w:rsid w:val="003B0420"/>
    <w:rsid w:val="003B2027"/>
    <w:rsid w:val="003B2041"/>
    <w:rsid w:val="003B24A8"/>
    <w:rsid w:val="003B2706"/>
    <w:rsid w:val="003B3023"/>
    <w:rsid w:val="003B3349"/>
    <w:rsid w:val="003B3D60"/>
    <w:rsid w:val="003B4497"/>
    <w:rsid w:val="003B47FC"/>
    <w:rsid w:val="003B4F56"/>
    <w:rsid w:val="003B4FE4"/>
    <w:rsid w:val="003B5097"/>
    <w:rsid w:val="003B5D86"/>
    <w:rsid w:val="003B5DEC"/>
    <w:rsid w:val="003B688B"/>
    <w:rsid w:val="003B69C1"/>
    <w:rsid w:val="003C131B"/>
    <w:rsid w:val="003C1560"/>
    <w:rsid w:val="003C16FB"/>
    <w:rsid w:val="003C2C41"/>
    <w:rsid w:val="003C2ED1"/>
    <w:rsid w:val="003C31C9"/>
    <w:rsid w:val="003C32FF"/>
    <w:rsid w:val="003C3686"/>
    <w:rsid w:val="003C385D"/>
    <w:rsid w:val="003C39F6"/>
    <w:rsid w:val="003C3FC2"/>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252A"/>
    <w:rsid w:val="003F312C"/>
    <w:rsid w:val="003F3F56"/>
    <w:rsid w:val="003F4A43"/>
    <w:rsid w:val="003F4C08"/>
    <w:rsid w:val="003F4E59"/>
    <w:rsid w:val="003F52C3"/>
    <w:rsid w:val="003F5390"/>
    <w:rsid w:val="003F64EB"/>
    <w:rsid w:val="003F6616"/>
    <w:rsid w:val="003F6B22"/>
    <w:rsid w:val="003F6BFB"/>
    <w:rsid w:val="003F71EF"/>
    <w:rsid w:val="003F7D71"/>
    <w:rsid w:val="0040017F"/>
    <w:rsid w:val="00400533"/>
    <w:rsid w:val="0040077E"/>
    <w:rsid w:val="004007C1"/>
    <w:rsid w:val="00400976"/>
    <w:rsid w:val="0040139F"/>
    <w:rsid w:val="00401490"/>
    <w:rsid w:val="00401DD0"/>
    <w:rsid w:val="004020ED"/>
    <w:rsid w:val="0040216B"/>
    <w:rsid w:val="00402377"/>
    <w:rsid w:val="004029CC"/>
    <w:rsid w:val="00402C51"/>
    <w:rsid w:val="0040335A"/>
    <w:rsid w:val="00404893"/>
    <w:rsid w:val="00404CF3"/>
    <w:rsid w:val="00405720"/>
    <w:rsid w:val="0040606D"/>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5174"/>
    <w:rsid w:val="004156E4"/>
    <w:rsid w:val="00415941"/>
    <w:rsid w:val="0041669D"/>
    <w:rsid w:val="00416B33"/>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65E"/>
    <w:rsid w:val="004276A4"/>
    <w:rsid w:val="0043099B"/>
    <w:rsid w:val="00431825"/>
    <w:rsid w:val="00432196"/>
    <w:rsid w:val="004328E2"/>
    <w:rsid w:val="004328E5"/>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A32"/>
    <w:rsid w:val="004460CA"/>
    <w:rsid w:val="00446E61"/>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3858"/>
    <w:rsid w:val="00463911"/>
    <w:rsid w:val="00463A9D"/>
    <w:rsid w:val="004641A7"/>
    <w:rsid w:val="0046542F"/>
    <w:rsid w:val="004658F0"/>
    <w:rsid w:val="00465A1B"/>
    <w:rsid w:val="004662AD"/>
    <w:rsid w:val="004662E0"/>
    <w:rsid w:val="0046688B"/>
    <w:rsid w:val="00466EAD"/>
    <w:rsid w:val="004673D5"/>
    <w:rsid w:val="004678BA"/>
    <w:rsid w:val="00467B1F"/>
    <w:rsid w:val="00471A9B"/>
    <w:rsid w:val="004720A6"/>
    <w:rsid w:val="0047263C"/>
    <w:rsid w:val="00472C3D"/>
    <w:rsid w:val="00473E26"/>
    <w:rsid w:val="00474ACB"/>
    <w:rsid w:val="00474B97"/>
    <w:rsid w:val="00475CBE"/>
    <w:rsid w:val="00476853"/>
    <w:rsid w:val="00476920"/>
    <w:rsid w:val="00476FD8"/>
    <w:rsid w:val="0048070F"/>
    <w:rsid w:val="00482705"/>
    <w:rsid w:val="004827BD"/>
    <w:rsid w:val="00482804"/>
    <w:rsid w:val="00483370"/>
    <w:rsid w:val="004833F8"/>
    <w:rsid w:val="00483579"/>
    <w:rsid w:val="00483AF9"/>
    <w:rsid w:val="0048491D"/>
    <w:rsid w:val="0048498B"/>
    <w:rsid w:val="00484BC8"/>
    <w:rsid w:val="00484CA2"/>
    <w:rsid w:val="00485EC1"/>
    <w:rsid w:val="00485FB1"/>
    <w:rsid w:val="00485FEB"/>
    <w:rsid w:val="00486428"/>
    <w:rsid w:val="00487356"/>
    <w:rsid w:val="00487C31"/>
    <w:rsid w:val="004912F3"/>
    <w:rsid w:val="00491415"/>
    <w:rsid w:val="00491629"/>
    <w:rsid w:val="004917CD"/>
    <w:rsid w:val="00491EC4"/>
    <w:rsid w:val="00492B05"/>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25B1"/>
    <w:rsid w:val="004A2766"/>
    <w:rsid w:val="004A288C"/>
    <w:rsid w:val="004A3394"/>
    <w:rsid w:val="004A4100"/>
    <w:rsid w:val="004A6FE7"/>
    <w:rsid w:val="004A7BDA"/>
    <w:rsid w:val="004A7BE9"/>
    <w:rsid w:val="004B0567"/>
    <w:rsid w:val="004B0DCD"/>
    <w:rsid w:val="004B185F"/>
    <w:rsid w:val="004B1B04"/>
    <w:rsid w:val="004B1BCE"/>
    <w:rsid w:val="004B2766"/>
    <w:rsid w:val="004B27A9"/>
    <w:rsid w:val="004B3154"/>
    <w:rsid w:val="004B32DF"/>
    <w:rsid w:val="004B36BA"/>
    <w:rsid w:val="004B444C"/>
    <w:rsid w:val="004B44C2"/>
    <w:rsid w:val="004B466B"/>
    <w:rsid w:val="004B4EAF"/>
    <w:rsid w:val="004B52CB"/>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60F"/>
    <w:rsid w:val="004E197F"/>
    <w:rsid w:val="004E1EA5"/>
    <w:rsid w:val="004E1F16"/>
    <w:rsid w:val="004E28F1"/>
    <w:rsid w:val="004E34E6"/>
    <w:rsid w:val="004E489E"/>
    <w:rsid w:val="004E4FD8"/>
    <w:rsid w:val="004E57AB"/>
    <w:rsid w:val="004E5AA3"/>
    <w:rsid w:val="004E60B9"/>
    <w:rsid w:val="004E68DF"/>
    <w:rsid w:val="004E7102"/>
    <w:rsid w:val="004E7504"/>
    <w:rsid w:val="004E7B7C"/>
    <w:rsid w:val="004E7CEE"/>
    <w:rsid w:val="004F08C8"/>
    <w:rsid w:val="004F0EA5"/>
    <w:rsid w:val="004F1311"/>
    <w:rsid w:val="004F1684"/>
    <w:rsid w:val="004F16A6"/>
    <w:rsid w:val="004F1E78"/>
    <w:rsid w:val="004F25A1"/>
    <w:rsid w:val="004F33EA"/>
    <w:rsid w:val="004F3E28"/>
    <w:rsid w:val="004F5475"/>
    <w:rsid w:val="004F61E6"/>
    <w:rsid w:val="004F6696"/>
    <w:rsid w:val="004F7112"/>
    <w:rsid w:val="004F7C89"/>
    <w:rsid w:val="00500A1A"/>
    <w:rsid w:val="00501015"/>
    <w:rsid w:val="0050191F"/>
    <w:rsid w:val="00502897"/>
    <w:rsid w:val="00502AAF"/>
    <w:rsid w:val="005033DC"/>
    <w:rsid w:val="0050491D"/>
    <w:rsid w:val="005050C3"/>
    <w:rsid w:val="00505683"/>
    <w:rsid w:val="00506286"/>
    <w:rsid w:val="00507DBB"/>
    <w:rsid w:val="005109F0"/>
    <w:rsid w:val="005112F6"/>
    <w:rsid w:val="005113A6"/>
    <w:rsid w:val="00511AB9"/>
    <w:rsid w:val="00512627"/>
    <w:rsid w:val="00512B7C"/>
    <w:rsid w:val="00513970"/>
    <w:rsid w:val="0051654D"/>
    <w:rsid w:val="00516DAF"/>
    <w:rsid w:val="00520183"/>
    <w:rsid w:val="0052071D"/>
    <w:rsid w:val="00521061"/>
    <w:rsid w:val="00521574"/>
    <w:rsid w:val="00521ABE"/>
    <w:rsid w:val="00521BA0"/>
    <w:rsid w:val="005223B7"/>
    <w:rsid w:val="00522B8C"/>
    <w:rsid w:val="005236F3"/>
    <w:rsid w:val="0052377A"/>
    <w:rsid w:val="005237DD"/>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370F1"/>
    <w:rsid w:val="00540C06"/>
    <w:rsid w:val="00540CBD"/>
    <w:rsid w:val="005415DC"/>
    <w:rsid w:val="0054261A"/>
    <w:rsid w:val="00543C0B"/>
    <w:rsid w:val="00543DBF"/>
    <w:rsid w:val="00546825"/>
    <w:rsid w:val="00546F6E"/>
    <w:rsid w:val="005501CD"/>
    <w:rsid w:val="00550492"/>
    <w:rsid w:val="00550959"/>
    <w:rsid w:val="00550ECE"/>
    <w:rsid w:val="0055105F"/>
    <w:rsid w:val="0055181C"/>
    <w:rsid w:val="005531DE"/>
    <w:rsid w:val="00553202"/>
    <w:rsid w:val="00553DD7"/>
    <w:rsid w:val="00554395"/>
    <w:rsid w:val="00554A51"/>
    <w:rsid w:val="00555A09"/>
    <w:rsid w:val="00556181"/>
    <w:rsid w:val="00556549"/>
    <w:rsid w:val="005569E2"/>
    <w:rsid w:val="00556A96"/>
    <w:rsid w:val="00556CBD"/>
    <w:rsid w:val="00556EBF"/>
    <w:rsid w:val="00556FDF"/>
    <w:rsid w:val="00557B50"/>
    <w:rsid w:val="00557C29"/>
    <w:rsid w:val="00561E9B"/>
    <w:rsid w:val="0056205A"/>
    <w:rsid w:val="005620FC"/>
    <w:rsid w:val="00562B31"/>
    <w:rsid w:val="00563BE0"/>
    <w:rsid w:val="00563C97"/>
    <w:rsid w:val="00563DC7"/>
    <w:rsid w:val="0056534B"/>
    <w:rsid w:val="00565A22"/>
    <w:rsid w:val="0056673E"/>
    <w:rsid w:val="005671C1"/>
    <w:rsid w:val="00567321"/>
    <w:rsid w:val="00567830"/>
    <w:rsid w:val="00567B93"/>
    <w:rsid w:val="00567ED1"/>
    <w:rsid w:val="00570093"/>
    <w:rsid w:val="00570FA2"/>
    <w:rsid w:val="00571F2F"/>
    <w:rsid w:val="00571F48"/>
    <w:rsid w:val="00572BC3"/>
    <w:rsid w:val="00573249"/>
    <w:rsid w:val="00574954"/>
    <w:rsid w:val="00574CD4"/>
    <w:rsid w:val="005750D5"/>
    <w:rsid w:val="00575A7A"/>
    <w:rsid w:val="00575D2B"/>
    <w:rsid w:val="0057690D"/>
    <w:rsid w:val="00576B78"/>
    <w:rsid w:val="00577213"/>
    <w:rsid w:val="005776E9"/>
    <w:rsid w:val="0057782D"/>
    <w:rsid w:val="005801DB"/>
    <w:rsid w:val="005811BB"/>
    <w:rsid w:val="00581308"/>
    <w:rsid w:val="00581449"/>
    <w:rsid w:val="00583164"/>
    <w:rsid w:val="005836D8"/>
    <w:rsid w:val="00584681"/>
    <w:rsid w:val="005852DB"/>
    <w:rsid w:val="00585D86"/>
    <w:rsid w:val="00585F67"/>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4F"/>
    <w:rsid w:val="005A4AD3"/>
    <w:rsid w:val="005A5B1E"/>
    <w:rsid w:val="005A6584"/>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4D8F"/>
    <w:rsid w:val="005B51F9"/>
    <w:rsid w:val="005B53C7"/>
    <w:rsid w:val="005B60E2"/>
    <w:rsid w:val="005B6914"/>
    <w:rsid w:val="005B761F"/>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F50"/>
    <w:rsid w:val="005D233D"/>
    <w:rsid w:val="005D32EC"/>
    <w:rsid w:val="005D35E2"/>
    <w:rsid w:val="005D370E"/>
    <w:rsid w:val="005D3CEC"/>
    <w:rsid w:val="005D42AB"/>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7A"/>
    <w:rsid w:val="006104D2"/>
    <w:rsid w:val="00610624"/>
    <w:rsid w:val="00610CCC"/>
    <w:rsid w:val="00610DEF"/>
    <w:rsid w:val="00611753"/>
    <w:rsid w:val="00611943"/>
    <w:rsid w:val="006119EF"/>
    <w:rsid w:val="00613587"/>
    <w:rsid w:val="00613D1F"/>
    <w:rsid w:val="0061470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316E"/>
    <w:rsid w:val="006337A1"/>
    <w:rsid w:val="006342A0"/>
    <w:rsid w:val="006358DA"/>
    <w:rsid w:val="00636AE3"/>
    <w:rsid w:val="00640B67"/>
    <w:rsid w:val="00641376"/>
    <w:rsid w:val="006428BF"/>
    <w:rsid w:val="00642CC6"/>
    <w:rsid w:val="00643309"/>
    <w:rsid w:val="00644596"/>
    <w:rsid w:val="006446DF"/>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DC"/>
    <w:rsid w:val="006708DB"/>
    <w:rsid w:val="0067097A"/>
    <w:rsid w:val="00670C35"/>
    <w:rsid w:val="00670CBC"/>
    <w:rsid w:val="0067130F"/>
    <w:rsid w:val="00671F62"/>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A35"/>
    <w:rsid w:val="00685B24"/>
    <w:rsid w:val="0068624B"/>
    <w:rsid w:val="00686577"/>
    <w:rsid w:val="00687E7B"/>
    <w:rsid w:val="006900C6"/>
    <w:rsid w:val="0069049C"/>
    <w:rsid w:val="00690A3F"/>
    <w:rsid w:val="00690BC5"/>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523"/>
    <w:rsid w:val="00696B87"/>
    <w:rsid w:val="00696BE2"/>
    <w:rsid w:val="00696D1B"/>
    <w:rsid w:val="0069787C"/>
    <w:rsid w:val="006979B8"/>
    <w:rsid w:val="00697C11"/>
    <w:rsid w:val="00697E0B"/>
    <w:rsid w:val="006A0082"/>
    <w:rsid w:val="006A0B87"/>
    <w:rsid w:val="006A0D2E"/>
    <w:rsid w:val="006A0EE7"/>
    <w:rsid w:val="006A1B25"/>
    <w:rsid w:val="006A2640"/>
    <w:rsid w:val="006A2BC7"/>
    <w:rsid w:val="006A3201"/>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12EE"/>
    <w:rsid w:val="006B1831"/>
    <w:rsid w:val="006B2E80"/>
    <w:rsid w:val="006B2F1A"/>
    <w:rsid w:val="006B3556"/>
    <w:rsid w:val="006B3817"/>
    <w:rsid w:val="006B39EA"/>
    <w:rsid w:val="006B404F"/>
    <w:rsid w:val="006B41DE"/>
    <w:rsid w:val="006B472D"/>
    <w:rsid w:val="006B4D61"/>
    <w:rsid w:val="006B5B76"/>
    <w:rsid w:val="006B6C62"/>
    <w:rsid w:val="006B6C83"/>
    <w:rsid w:val="006B6F02"/>
    <w:rsid w:val="006B6FCC"/>
    <w:rsid w:val="006B73B9"/>
    <w:rsid w:val="006B7BA2"/>
    <w:rsid w:val="006C1A06"/>
    <w:rsid w:val="006C1CBA"/>
    <w:rsid w:val="006C3766"/>
    <w:rsid w:val="006C422A"/>
    <w:rsid w:val="006C48BB"/>
    <w:rsid w:val="006C566E"/>
    <w:rsid w:val="006C57FB"/>
    <w:rsid w:val="006D0078"/>
    <w:rsid w:val="006D015F"/>
    <w:rsid w:val="006D0877"/>
    <w:rsid w:val="006D118C"/>
    <w:rsid w:val="006D1C72"/>
    <w:rsid w:val="006D26D1"/>
    <w:rsid w:val="006D26D2"/>
    <w:rsid w:val="006D27B5"/>
    <w:rsid w:val="006D2F54"/>
    <w:rsid w:val="006D2FAD"/>
    <w:rsid w:val="006D3115"/>
    <w:rsid w:val="006D3278"/>
    <w:rsid w:val="006D529F"/>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711"/>
    <w:rsid w:val="006E6B2A"/>
    <w:rsid w:val="006F1257"/>
    <w:rsid w:val="006F1558"/>
    <w:rsid w:val="006F2406"/>
    <w:rsid w:val="006F275B"/>
    <w:rsid w:val="006F3074"/>
    <w:rsid w:val="006F3AEA"/>
    <w:rsid w:val="006F3BCB"/>
    <w:rsid w:val="006F4447"/>
    <w:rsid w:val="006F49A6"/>
    <w:rsid w:val="006F5703"/>
    <w:rsid w:val="006F67F7"/>
    <w:rsid w:val="006F69B6"/>
    <w:rsid w:val="006F77FE"/>
    <w:rsid w:val="006F7A11"/>
    <w:rsid w:val="006F7E8D"/>
    <w:rsid w:val="00701C80"/>
    <w:rsid w:val="00702C73"/>
    <w:rsid w:val="00702F13"/>
    <w:rsid w:val="007035D8"/>
    <w:rsid w:val="007047B7"/>
    <w:rsid w:val="00705C79"/>
    <w:rsid w:val="007061C8"/>
    <w:rsid w:val="00706947"/>
    <w:rsid w:val="007100C4"/>
    <w:rsid w:val="007107EF"/>
    <w:rsid w:val="007109AA"/>
    <w:rsid w:val="007124FD"/>
    <w:rsid w:val="00712A76"/>
    <w:rsid w:val="00712FD2"/>
    <w:rsid w:val="00713825"/>
    <w:rsid w:val="00714649"/>
    <w:rsid w:val="0071471E"/>
    <w:rsid w:val="0071477C"/>
    <w:rsid w:val="0071528F"/>
    <w:rsid w:val="00715362"/>
    <w:rsid w:val="00715FDF"/>
    <w:rsid w:val="00716447"/>
    <w:rsid w:val="0071651A"/>
    <w:rsid w:val="00716F18"/>
    <w:rsid w:val="00717EB1"/>
    <w:rsid w:val="00720473"/>
    <w:rsid w:val="00720BAA"/>
    <w:rsid w:val="0072130A"/>
    <w:rsid w:val="00721C1A"/>
    <w:rsid w:val="00721EF3"/>
    <w:rsid w:val="0072229F"/>
    <w:rsid w:val="00723103"/>
    <w:rsid w:val="0072411D"/>
    <w:rsid w:val="00724503"/>
    <w:rsid w:val="00724AE8"/>
    <w:rsid w:val="007254BA"/>
    <w:rsid w:val="007257D2"/>
    <w:rsid w:val="007269F6"/>
    <w:rsid w:val="00727753"/>
    <w:rsid w:val="0073198B"/>
    <w:rsid w:val="00732050"/>
    <w:rsid w:val="007327B0"/>
    <w:rsid w:val="00732D5B"/>
    <w:rsid w:val="007330A4"/>
    <w:rsid w:val="007330FD"/>
    <w:rsid w:val="0073334C"/>
    <w:rsid w:val="00735A00"/>
    <w:rsid w:val="00735E49"/>
    <w:rsid w:val="00736350"/>
    <w:rsid w:val="007404A0"/>
    <w:rsid w:val="0074050C"/>
    <w:rsid w:val="00740CAC"/>
    <w:rsid w:val="0074109F"/>
    <w:rsid w:val="007413EE"/>
    <w:rsid w:val="00741B98"/>
    <w:rsid w:val="007425D0"/>
    <w:rsid w:val="00742AF7"/>
    <w:rsid w:val="0074336F"/>
    <w:rsid w:val="00743428"/>
    <w:rsid w:val="00743767"/>
    <w:rsid w:val="00744BDA"/>
    <w:rsid w:val="00744E07"/>
    <w:rsid w:val="00745923"/>
    <w:rsid w:val="00745C34"/>
    <w:rsid w:val="00747086"/>
    <w:rsid w:val="00747162"/>
    <w:rsid w:val="00747835"/>
    <w:rsid w:val="00747D40"/>
    <w:rsid w:val="00747F14"/>
    <w:rsid w:val="00750308"/>
    <w:rsid w:val="007504D2"/>
    <w:rsid w:val="00750778"/>
    <w:rsid w:val="00750ACF"/>
    <w:rsid w:val="00751924"/>
    <w:rsid w:val="007519C5"/>
    <w:rsid w:val="00751A55"/>
    <w:rsid w:val="0075257A"/>
    <w:rsid w:val="00752847"/>
    <w:rsid w:val="00752945"/>
    <w:rsid w:val="00752CB3"/>
    <w:rsid w:val="007530F3"/>
    <w:rsid w:val="00754A97"/>
    <w:rsid w:val="0075543B"/>
    <w:rsid w:val="00755BC4"/>
    <w:rsid w:val="00756418"/>
    <w:rsid w:val="00756F90"/>
    <w:rsid w:val="00757881"/>
    <w:rsid w:val="007608DD"/>
    <w:rsid w:val="00760BF8"/>
    <w:rsid w:val="0076231E"/>
    <w:rsid w:val="0076234D"/>
    <w:rsid w:val="00763933"/>
    <w:rsid w:val="007643D6"/>
    <w:rsid w:val="00764694"/>
    <w:rsid w:val="007647AC"/>
    <w:rsid w:val="007668EB"/>
    <w:rsid w:val="0076735D"/>
    <w:rsid w:val="007702B5"/>
    <w:rsid w:val="0077154E"/>
    <w:rsid w:val="00771EB1"/>
    <w:rsid w:val="00773084"/>
    <w:rsid w:val="0077333B"/>
    <w:rsid w:val="00773727"/>
    <w:rsid w:val="0077451A"/>
    <w:rsid w:val="00774674"/>
    <w:rsid w:val="00774951"/>
    <w:rsid w:val="00775EC2"/>
    <w:rsid w:val="00776DE3"/>
    <w:rsid w:val="0077796C"/>
    <w:rsid w:val="00781109"/>
    <w:rsid w:val="0078119E"/>
    <w:rsid w:val="0078170C"/>
    <w:rsid w:val="007823EA"/>
    <w:rsid w:val="00783C52"/>
    <w:rsid w:val="00784132"/>
    <w:rsid w:val="00784436"/>
    <w:rsid w:val="0078524A"/>
    <w:rsid w:val="00785301"/>
    <w:rsid w:val="00786E68"/>
    <w:rsid w:val="00786F07"/>
    <w:rsid w:val="00787485"/>
    <w:rsid w:val="00787592"/>
    <w:rsid w:val="007875D9"/>
    <w:rsid w:val="007906DA"/>
    <w:rsid w:val="00790832"/>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76F6"/>
    <w:rsid w:val="007C08B2"/>
    <w:rsid w:val="007C162B"/>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F71"/>
    <w:rsid w:val="007C7593"/>
    <w:rsid w:val="007C7614"/>
    <w:rsid w:val="007C7772"/>
    <w:rsid w:val="007C7C3C"/>
    <w:rsid w:val="007C7D20"/>
    <w:rsid w:val="007C7EF2"/>
    <w:rsid w:val="007D0120"/>
    <w:rsid w:val="007D04E8"/>
    <w:rsid w:val="007D0C35"/>
    <w:rsid w:val="007D14C9"/>
    <w:rsid w:val="007D16E7"/>
    <w:rsid w:val="007D2D6F"/>
    <w:rsid w:val="007D2F3E"/>
    <w:rsid w:val="007D2FCB"/>
    <w:rsid w:val="007D3A2A"/>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B57"/>
    <w:rsid w:val="007F59F8"/>
    <w:rsid w:val="007F5DC0"/>
    <w:rsid w:val="007F7DF7"/>
    <w:rsid w:val="00800176"/>
    <w:rsid w:val="00800236"/>
    <w:rsid w:val="0080223B"/>
    <w:rsid w:val="00802D51"/>
    <w:rsid w:val="00802E70"/>
    <w:rsid w:val="00802F21"/>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107F2"/>
    <w:rsid w:val="00810C03"/>
    <w:rsid w:val="0081284D"/>
    <w:rsid w:val="00812A5A"/>
    <w:rsid w:val="00812F27"/>
    <w:rsid w:val="00813650"/>
    <w:rsid w:val="00813FB0"/>
    <w:rsid w:val="0081439B"/>
    <w:rsid w:val="00814B80"/>
    <w:rsid w:val="00814DB4"/>
    <w:rsid w:val="00814F54"/>
    <w:rsid w:val="0081518D"/>
    <w:rsid w:val="00815363"/>
    <w:rsid w:val="0081552B"/>
    <w:rsid w:val="00815B18"/>
    <w:rsid w:val="00815BAF"/>
    <w:rsid w:val="00815D85"/>
    <w:rsid w:val="00816953"/>
    <w:rsid w:val="00817253"/>
    <w:rsid w:val="00817989"/>
    <w:rsid w:val="0082170F"/>
    <w:rsid w:val="008218EF"/>
    <w:rsid w:val="00821A57"/>
    <w:rsid w:val="00821BE0"/>
    <w:rsid w:val="00821E89"/>
    <w:rsid w:val="0082218B"/>
    <w:rsid w:val="00822593"/>
    <w:rsid w:val="00822B94"/>
    <w:rsid w:val="00823F52"/>
    <w:rsid w:val="00824034"/>
    <w:rsid w:val="00824144"/>
    <w:rsid w:val="008248D0"/>
    <w:rsid w:val="00824DC7"/>
    <w:rsid w:val="00825540"/>
    <w:rsid w:val="008257ED"/>
    <w:rsid w:val="00825CB8"/>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786C"/>
    <w:rsid w:val="00837CC5"/>
    <w:rsid w:val="008406F1"/>
    <w:rsid w:val="00840D80"/>
    <w:rsid w:val="00840EE5"/>
    <w:rsid w:val="008445C8"/>
    <w:rsid w:val="008448EF"/>
    <w:rsid w:val="00844B5A"/>
    <w:rsid w:val="00844C10"/>
    <w:rsid w:val="00844F98"/>
    <w:rsid w:val="00845039"/>
    <w:rsid w:val="00845845"/>
    <w:rsid w:val="0084588C"/>
    <w:rsid w:val="00846C30"/>
    <w:rsid w:val="00847658"/>
    <w:rsid w:val="008478F3"/>
    <w:rsid w:val="00847C6D"/>
    <w:rsid w:val="00851750"/>
    <w:rsid w:val="00851B11"/>
    <w:rsid w:val="0085205B"/>
    <w:rsid w:val="00852349"/>
    <w:rsid w:val="0085280E"/>
    <w:rsid w:val="0085318D"/>
    <w:rsid w:val="00854759"/>
    <w:rsid w:val="00854B16"/>
    <w:rsid w:val="00854E8C"/>
    <w:rsid w:val="00855126"/>
    <w:rsid w:val="0085544D"/>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FFF"/>
    <w:rsid w:val="00865BA5"/>
    <w:rsid w:val="00866F3C"/>
    <w:rsid w:val="00870405"/>
    <w:rsid w:val="008707B2"/>
    <w:rsid w:val="0087179F"/>
    <w:rsid w:val="008719EE"/>
    <w:rsid w:val="00871E22"/>
    <w:rsid w:val="00872656"/>
    <w:rsid w:val="00872CB9"/>
    <w:rsid w:val="0087593A"/>
    <w:rsid w:val="00876589"/>
    <w:rsid w:val="0087688C"/>
    <w:rsid w:val="008770A6"/>
    <w:rsid w:val="0087766B"/>
    <w:rsid w:val="0087784A"/>
    <w:rsid w:val="00877923"/>
    <w:rsid w:val="00880165"/>
    <w:rsid w:val="00880654"/>
    <w:rsid w:val="00882ACE"/>
    <w:rsid w:val="00882C81"/>
    <w:rsid w:val="00882E67"/>
    <w:rsid w:val="00883ADD"/>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13"/>
    <w:rsid w:val="008A55C5"/>
    <w:rsid w:val="008A5821"/>
    <w:rsid w:val="008A59F2"/>
    <w:rsid w:val="008A5A96"/>
    <w:rsid w:val="008A69E0"/>
    <w:rsid w:val="008A6F3C"/>
    <w:rsid w:val="008A73FC"/>
    <w:rsid w:val="008A754F"/>
    <w:rsid w:val="008A7E2F"/>
    <w:rsid w:val="008B004B"/>
    <w:rsid w:val="008B0136"/>
    <w:rsid w:val="008B0289"/>
    <w:rsid w:val="008B13ED"/>
    <w:rsid w:val="008B140D"/>
    <w:rsid w:val="008B2540"/>
    <w:rsid w:val="008B2755"/>
    <w:rsid w:val="008B2AB1"/>
    <w:rsid w:val="008B3B6C"/>
    <w:rsid w:val="008B4617"/>
    <w:rsid w:val="008B4880"/>
    <w:rsid w:val="008B4DF7"/>
    <w:rsid w:val="008B635D"/>
    <w:rsid w:val="008B6420"/>
    <w:rsid w:val="008B798B"/>
    <w:rsid w:val="008B7B1F"/>
    <w:rsid w:val="008C09B5"/>
    <w:rsid w:val="008C1731"/>
    <w:rsid w:val="008C1DFF"/>
    <w:rsid w:val="008C2909"/>
    <w:rsid w:val="008C2F3A"/>
    <w:rsid w:val="008C3007"/>
    <w:rsid w:val="008C3B4D"/>
    <w:rsid w:val="008C3C0A"/>
    <w:rsid w:val="008C4213"/>
    <w:rsid w:val="008C50CE"/>
    <w:rsid w:val="008C51D9"/>
    <w:rsid w:val="008C551E"/>
    <w:rsid w:val="008C559F"/>
    <w:rsid w:val="008C5863"/>
    <w:rsid w:val="008C59C9"/>
    <w:rsid w:val="008C63FF"/>
    <w:rsid w:val="008C682D"/>
    <w:rsid w:val="008C69B7"/>
    <w:rsid w:val="008C713E"/>
    <w:rsid w:val="008C7259"/>
    <w:rsid w:val="008D0088"/>
    <w:rsid w:val="008D0800"/>
    <w:rsid w:val="008D1373"/>
    <w:rsid w:val="008D1DF8"/>
    <w:rsid w:val="008D25BA"/>
    <w:rsid w:val="008D32EE"/>
    <w:rsid w:val="008D4716"/>
    <w:rsid w:val="008D4D39"/>
    <w:rsid w:val="008D5732"/>
    <w:rsid w:val="008D5D2B"/>
    <w:rsid w:val="008D60A3"/>
    <w:rsid w:val="008D7362"/>
    <w:rsid w:val="008D7531"/>
    <w:rsid w:val="008D7971"/>
    <w:rsid w:val="008E125D"/>
    <w:rsid w:val="008E1708"/>
    <w:rsid w:val="008E2791"/>
    <w:rsid w:val="008E2DF5"/>
    <w:rsid w:val="008E3051"/>
    <w:rsid w:val="008E32BE"/>
    <w:rsid w:val="008E3493"/>
    <w:rsid w:val="008E34AC"/>
    <w:rsid w:val="008E3E9B"/>
    <w:rsid w:val="008E439F"/>
    <w:rsid w:val="008E43FA"/>
    <w:rsid w:val="008E48C8"/>
    <w:rsid w:val="008E5931"/>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5D52"/>
    <w:rsid w:val="008F6981"/>
    <w:rsid w:val="008F72A0"/>
    <w:rsid w:val="008F7A9A"/>
    <w:rsid w:val="00902768"/>
    <w:rsid w:val="00904810"/>
    <w:rsid w:val="00904BA6"/>
    <w:rsid w:val="00905717"/>
    <w:rsid w:val="00905E55"/>
    <w:rsid w:val="009060E3"/>
    <w:rsid w:val="0090667E"/>
    <w:rsid w:val="00906F8F"/>
    <w:rsid w:val="00910153"/>
    <w:rsid w:val="0091041F"/>
    <w:rsid w:val="0091044A"/>
    <w:rsid w:val="00910CDF"/>
    <w:rsid w:val="00910EF6"/>
    <w:rsid w:val="009125F8"/>
    <w:rsid w:val="009128B6"/>
    <w:rsid w:val="0091393F"/>
    <w:rsid w:val="00914870"/>
    <w:rsid w:val="00914D5B"/>
    <w:rsid w:val="00915383"/>
    <w:rsid w:val="00915B56"/>
    <w:rsid w:val="00915CF4"/>
    <w:rsid w:val="009168B8"/>
    <w:rsid w:val="009174BE"/>
    <w:rsid w:val="009178CA"/>
    <w:rsid w:val="00917C37"/>
    <w:rsid w:val="00917D41"/>
    <w:rsid w:val="00920031"/>
    <w:rsid w:val="00920C01"/>
    <w:rsid w:val="009213C3"/>
    <w:rsid w:val="009215CE"/>
    <w:rsid w:val="009219C5"/>
    <w:rsid w:val="00921FCF"/>
    <w:rsid w:val="009223FB"/>
    <w:rsid w:val="00922534"/>
    <w:rsid w:val="00922875"/>
    <w:rsid w:val="009230C7"/>
    <w:rsid w:val="00923B73"/>
    <w:rsid w:val="00924392"/>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B2B"/>
    <w:rsid w:val="00934ABA"/>
    <w:rsid w:val="00935CA0"/>
    <w:rsid w:val="00936623"/>
    <w:rsid w:val="00937EA9"/>
    <w:rsid w:val="00940385"/>
    <w:rsid w:val="00940AB1"/>
    <w:rsid w:val="00940D1A"/>
    <w:rsid w:val="00941D2D"/>
    <w:rsid w:val="0094202D"/>
    <w:rsid w:val="0094229A"/>
    <w:rsid w:val="0094321B"/>
    <w:rsid w:val="009436CB"/>
    <w:rsid w:val="00943D2F"/>
    <w:rsid w:val="00943F99"/>
    <w:rsid w:val="00944073"/>
    <w:rsid w:val="0094457E"/>
    <w:rsid w:val="00944ACE"/>
    <w:rsid w:val="00945057"/>
    <w:rsid w:val="009466B9"/>
    <w:rsid w:val="00946E53"/>
    <w:rsid w:val="009477EB"/>
    <w:rsid w:val="00947907"/>
    <w:rsid w:val="00947BD1"/>
    <w:rsid w:val="00947CBD"/>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838"/>
    <w:rsid w:val="00957863"/>
    <w:rsid w:val="00957FEC"/>
    <w:rsid w:val="0096011F"/>
    <w:rsid w:val="00962C81"/>
    <w:rsid w:val="00963A8D"/>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3E0E"/>
    <w:rsid w:val="00973E51"/>
    <w:rsid w:val="00975276"/>
    <w:rsid w:val="00976835"/>
    <w:rsid w:val="00976A62"/>
    <w:rsid w:val="00976DD5"/>
    <w:rsid w:val="009779C1"/>
    <w:rsid w:val="00977A80"/>
    <w:rsid w:val="009800B4"/>
    <w:rsid w:val="00980236"/>
    <w:rsid w:val="00980981"/>
    <w:rsid w:val="00981368"/>
    <w:rsid w:val="00981757"/>
    <w:rsid w:val="009817BF"/>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38C7"/>
    <w:rsid w:val="00994154"/>
    <w:rsid w:val="009943D0"/>
    <w:rsid w:val="0099492A"/>
    <w:rsid w:val="0099512F"/>
    <w:rsid w:val="00995170"/>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C68"/>
    <w:rsid w:val="009A4FA3"/>
    <w:rsid w:val="009A57A9"/>
    <w:rsid w:val="009A5980"/>
    <w:rsid w:val="009A6A44"/>
    <w:rsid w:val="009A7804"/>
    <w:rsid w:val="009B0001"/>
    <w:rsid w:val="009B03E6"/>
    <w:rsid w:val="009B071B"/>
    <w:rsid w:val="009B0BC2"/>
    <w:rsid w:val="009B14DD"/>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852"/>
    <w:rsid w:val="009C1CBA"/>
    <w:rsid w:val="009C1DA7"/>
    <w:rsid w:val="009C1F4A"/>
    <w:rsid w:val="009C30F9"/>
    <w:rsid w:val="009C33E1"/>
    <w:rsid w:val="009C4205"/>
    <w:rsid w:val="009C4834"/>
    <w:rsid w:val="009C4E0D"/>
    <w:rsid w:val="009C63A0"/>
    <w:rsid w:val="009C69C8"/>
    <w:rsid w:val="009C6E6C"/>
    <w:rsid w:val="009C711A"/>
    <w:rsid w:val="009C7997"/>
    <w:rsid w:val="009C7DC0"/>
    <w:rsid w:val="009C7EF2"/>
    <w:rsid w:val="009D003B"/>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C46"/>
    <w:rsid w:val="00A00E7E"/>
    <w:rsid w:val="00A00FC3"/>
    <w:rsid w:val="00A01113"/>
    <w:rsid w:val="00A013B9"/>
    <w:rsid w:val="00A01BD2"/>
    <w:rsid w:val="00A02085"/>
    <w:rsid w:val="00A020D7"/>
    <w:rsid w:val="00A0234E"/>
    <w:rsid w:val="00A025DC"/>
    <w:rsid w:val="00A02BCC"/>
    <w:rsid w:val="00A02D6B"/>
    <w:rsid w:val="00A02DC7"/>
    <w:rsid w:val="00A02EFB"/>
    <w:rsid w:val="00A035AA"/>
    <w:rsid w:val="00A0391F"/>
    <w:rsid w:val="00A0503A"/>
    <w:rsid w:val="00A057EE"/>
    <w:rsid w:val="00A0663E"/>
    <w:rsid w:val="00A0698B"/>
    <w:rsid w:val="00A1056C"/>
    <w:rsid w:val="00A11587"/>
    <w:rsid w:val="00A12579"/>
    <w:rsid w:val="00A12682"/>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31E2"/>
    <w:rsid w:val="00A439A7"/>
    <w:rsid w:val="00A43A46"/>
    <w:rsid w:val="00A43AB6"/>
    <w:rsid w:val="00A43B35"/>
    <w:rsid w:val="00A44705"/>
    <w:rsid w:val="00A447A0"/>
    <w:rsid w:val="00A45137"/>
    <w:rsid w:val="00A458E5"/>
    <w:rsid w:val="00A45AC7"/>
    <w:rsid w:val="00A467A8"/>
    <w:rsid w:val="00A46A31"/>
    <w:rsid w:val="00A4717B"/>
    <w:rsid w:val="00A47D84"/>
    <w:rsid w:val="00A50100"/>
    <w:rsid w:val="00A50231"/>
    <w:rsid w:val="00A50A8A"/>
    <w:rsid w:val="00A50D02"/>
    <w:rsid w:val="00A50E66"/>
    <w:rsid w:val="00A520AE"/>
    <w:rsid w:val="00A52739"/>
    <w:rsid w:val="00A53A78"/>
    <w:rsid w:val="00A53C32"/>
    <w:rsid w:val="00A54148"/>
    <w:rsid w:val="00A54B58"/>
    <w:rsid w:val="00A54BAF"/>
    <w:rsid w:val="00A55347"/>
    <w:rsid w:val="00A5542D"/>
    <w:rsid w:val="00A57ADC"/>
    <w:rsid w:val="00A57D41"/>
    <w:rsid w:val="00A60223"/>
    <w:rsid w:val="00A6030C"/>
    <w:rsid w:val="00A605D0"/>
    <w:rsid w:val="00A60ADE"/>
    <w:rsid w:val="00A60E2E"/>
    <w:rsid w:val="00A61824"/>
    <w:rsid w:val="00A62B35"/>
    <w:rsid w:val="00A62F31"/>
    <w:rsid w:val="00A633B6"/>
    <w:rsid w:val="00A63414"/>
    <w:rsid w:val="00A63902"/>
    <w:rsid w:val="00A63C98"/>
    <w:rsid w:val="00A64879"/>
    <w:rsid w:val="00A654A2"/>
    <w:rsid w:val="00A65A21"/>
    <w:rsid w:val="00A65A49"/>
    <w:rsid w:val="00A65B7B"/>
    <w:rsid w:val="00A65FE7"/>
    <w:rsid w:val="00A6612F"/>
    <w:rsid w:val="00A664A4"/>
    <w:rsid w:val="00A668C8"/>
    <w:rsid w:val="00A66B73"/>
    <w:rsid w:val="00A6715B"/>
    <w:rsid w:val="00A6724F"/>
    <w:rsid w:val="00A67D1B"/>
    <w:rsid w:val="00A67E8F"/>
    <w:rsid w:val="00A702E7"/>
    <w:rsid w:val="00A70354"/>
    <w:rsid w:val="00A70725"/>
    <w:rsid w:val="00A70AD8"/>
    <w:rsid w:val="00A71247"/>
    <w:rsid w:val="00A7168D"/>
    <w:rsid w:val="00A71838"/>
    <w:rsid w:val="00A71955"/>
    <w:rsid w:val="00A71E83"/>
    <w:rsid w:val="00A72DDF"/>
    <w:rsid w:val="00A731C4"/>
    <w:rsid w:val="00A753C0"/>
    <w:rsid w:val="00A756DC"/>
    <w:rsid w:val="00A75F85"/>
    <w:rsid w:val="00A7748C"/>
    <w:rsid w:val="00A77FDC"/>
    <w:rsid w:val="00A80A4C"/>
    <w:rsid w:val="00A81087"/>
    <w:rsid w:val="00A8126D"/>
    <w:rsid w:val="00A81600"/>
    <w:rsid w:val="00A82C36"/>
    <w:rsid w:val="00A84F22"/>
    <w:rsid w:val="00A84FF7"/>
    <w:rsid w:val="00A858A3"/>
    <w:rsid w:val="00A858EB"/>
    <w:rsid w:val="00A86397"/>
    <w:rsid w:val="00A86752"/>
    <w:rsid w:val="00A869FA"/>
    <w:rsid w:val="00A86B70"/>
    <w:rsid w:val="00A87136"/>
    <w:rsid w:val="00A872E2"/>
    <w:rsid w:val="00A90BD8"/>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6E06"/>
    <w:rsid w:val="00AA75FA"/>
    <w:rsid w:val="00AA7B6F"/>
    <w:rsid w:val="00AA7BA7"/>
    <w:rsid w:val="00AA7E10"/>
    <w:rsid w:val="00AB02FC"/>
    <w:rsid w:val="00AB032E"/>
    <w:rsid w:val="00AB065A"/>
    <w:rsid w:val="00AB0761"/>
    <w:rsid w:val="00AB1525"/>
    <w:rsid w:val="00AB180D"/>
    <w:rsid w:val="00AB18C1"/>
    <w:rsid w:val="00AB261E"/>
    <w:rsid w:val="00AB302C"/>
    <w:rsid w:val="00AB38C3"/>
    <w:rsid w:val="00AB38E6"/>
    <w:rsid w:val="00AB3A50"/>
    <w:rsid w:val="00AB4A4F"/>
    <w:rsid w:val="00AB4FA8"/>
    <w:rsid w:val="00AB5205"/>
    <w:rsid w:val="00AB5977"/>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55AD"/>
    <w:rsid w:val="00AD631B"/>
    <w:rsid w:val="00AD6B2E"/>
    <w:rsid w:val="00AD7273"/>
    <w:rsid w:val="00AD795B"/>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AF7511"/>
    <w:rsid w:val="00B00361"/>
    <w:rsid w:val="00B008D5"/>
    <w:rsid w:val="00B00CF5"/>
    <w:rsid w:val="00B018A7"/>
    <w:rsid w:val="00B020C2"/>
    <w:rsid w:val="00B03050"/>
    <w:rsid w:val="00B04099"/>
    <w:rsid w:val="00B043CD"/>
    <w:rsid w:val="00B04DB3"/>
    <w:rsid w:val="00B04F3E"/>
    <w:rsid w:val="00B057EF"/>
    <w:rsid w:val="00B0630E"/>
    <w:rsid w:val="00B06C58"/>
    <w:rsid w:val="00B06FE2"/>
    <w:rsid w:val="00B071A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AC2"/>
    <w:rsid w:val="00B25D9F"/>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6E25"/>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0725"/>
    <w:rsid w:val="00B51823"/>
    <w:rsid w:val="00B5225E"/>
    <w:rsid w:val="00B52AD0"/>
    <w:rsid w:val="00B53670"/>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1533"/>
    <w:rsid w:val="00B61971"/>
    <w:rsid w:val="00B61D60"/>
    <w:rsid w:val="00B62CBD"/>
    <w:rsid w:val="00B64BAE"/>
    <w:rsid w:val="00B654BD"/>
    <w:rsid w:val="00B65756"/>
    <w:rsid w:val="00B65E71"/>
    <w:rsid w:val="00B661C3"/>
    <w:rsid w:val="00B672F4"/>
    <w:rsid w:val="00B702C2"/>
    <w:rsid w:val="00B712C9"/>
    <w:rsid w:val="00B71804"/>
    <w:rsid w:val="00B71D62"/>
    <w:rsid w:val="00B731BF"/>
    <w:rsid w:val="00B7370F"/>
    <w:rsid w:val="00B744DD"/>
    <w:rsid w:val="00B74C10"/>
    <w:rsid w:val="00B74F25"/>
    <w:rsid w:val="00B7552B"/>
    <w:rsid w:val="00B7586E"/>
    <w:rsid w:val="00B758A8"/>
    <w:rsid w:val="00B75E3E"/>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EBF"/>
    <w:rsid w:val="00BB670F"/>
    <w:rsid w:val="00BB6D76"/>
    <w:rsid w:val="00BB6DA4"/>
    <w:rsid w:val="00BB767C"/>
    <w:rsid w:val="00BB799D"/>
    <w:rsid w:val="00BB7AC5"/>
    <w:rsid w:val="00BB7E1B"/>
    <w:rsid w:val="00BB7F23"/>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8FD"/>
    <w:rsid w:val="00BE0AE0"/>
    <w:rsid w:val="00BE0AF1"/>
    <w:rsid w:val="00BE1816"/>
    <w:rsid w:val="00BE2086"/>
    <w:rsid w:val="00BE2420"/>
    <w:rsid w:val="00BE2662"/>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B03"/>
    <w:rsid w:val="00BF3706"/>
    <w:rsid w:val="00BF4257"/>
    <w:rsid w:val="00BF42BE"/>
    <w:rsid w:val="00BF4728"/>
    <w:rsid w:val="00BF53FC"/>
    <w:rsid w:val="00BF5751"/>
    <w:rsid w:val="00BF5C87"/>
    <w:rsid w:val="00BF6163"/>
    <w:rsid w:val="00BF6520"/>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721D"/>
    <w:rsid w:val="00C07559"/>
    <w:rsid w:val="00C07FF8"/>
    <w:rsid w:val="00C10B15"/>
    <w:rsid w:val="00C10FC8"/>
    <w:rsid w:val="00C10FF8"/>
    <w:rsid w:val="00C111B9"/>
    <w:rsid w:val="00C112D2"/>
    <w:rsid w:val="00C115D8"/>
    <w:rsid w:val="00C11F95"/>
    <w:rsid w:val="00C12419"/>
    <w:rsid w:val="00C13812"/>
    <w:rsid w:val="00C1422F"/>
    <w:rsid w:val="00C14587"/>
    <w:rsid w:val="00C146D0"/>
    <w:rsid w:val="00C14914"/>
    <w:rsid w:val="00C14C1C"/>
    <w:rsid w:val="00C164B1"/>
    <w:rsid w:val="00C16CAA"/>
    <w:rsid w:val="00C1709C"/>
    <w:rsid w:val="00C2105F"/>
    <w:rsid w:val="00C2189B"/>
    <w:rsid w:val="00C22413"/>
    <w:rsid w:val="00C22478"/>
    <w:rsid w:val="00C2284C"/>
    <w:rsid w:val="00C234E6"/>
    <w:rsid w:val="00C234E8"/>
    <w:rsid w:val="00C23636"/>
    <w:rsid w:val="00C23DDB"/>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653D"/>
    <w:rsid w:val="00C36970"/>
    <w:rsid w:val="00C36D66"/>
    <w:rsid w:val="00C3766C"/>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687"/>
    <w:rsid w:val="00C471D1"/>
    <w:rsid w:val="00C47BC1"/>
    <w:rsid w:val="00C504F6"/>
    <w:rsid w:val="00C51242"/>
    <w:rsid w:val="00C52124"/>
    <w:rsid w:val="00C52132"/>
    <w:rsid w:val="00C523B3"/>
    <w:rsid w:val="00C53307"/>
    <w:rsid w:val="00C53CFB"/>
    <w:rsid w:val="00C53D43"/>
    <w:rsid w:val="00C5591F"/>
    <w:rsid w:val="00C5619C"/>
    <w:rsid w:val="00C56FA7"/>
    <w:rsid w:val="00C57CD1"/>
    <w:rsid w:val="00C601CE"/>
    <w:rsid w:val="00C60434"/>
    <w:rsid w:val="00C60A2E"/>
    <w:rsid w:val="00C625D6"/>
    <w:rsid w:val="00C628C7"/>
    <w:rsid w:val="00C6382D"/>
    <w:rsid w:val="00C642DC"/>
    <w:rsid w:val="00C647AD"/>
    <w:rsid w:val="00C649F5"/>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65F6"/>
    <w:rsid w:val="00C77CF5"/>
    <w:rsid w:val="00C80474"/>
    <w:rsid w:val="00C80D22"/>
    <w:rsid w:val="00C81EF5"/>
    <w:rsid w:val="00C826C8"/>
    <w:rsid w:val="00C82AC2"/>
    <w:rsid w:val="00C83394"/>
    <w:rsid w:val="00C84345"/>
    <w:rsid w:val="00C84981"/>
    <w:rsid w:val="00C85174"/>
    <w:rsid w:val="00C85543"/>
    <w:rsid w:val="00C85773"/>
    <w:rsid w:val="00C85C11"/>
    <w:rsid w:val="00C85D70"/>
    <w:rsid w:val="00C86386"/>
    <w:rsid w:val="00C868D1"/>
    <w:rsid w:val="00C8715F"/>
    <w:rsid w:val="00C87825"/>
    <w:rsid w:val="00C87DE4"/>
    <w:rsid w:val="00C91FBD"/>
    <w:rsid w:val="00C93178"/>
    <w:rsid w:val="00C9373F"/>
    <w:rsid w:val="00C93FCB"/>
    <w:rsid w:val="00C95305"/>
    <w:rsid w:val="00C961A3"/>
    <w:rsid w:val="00C9682B"/>
    <w:rsid w:val="00C96D51"/>
    <w:rsid w:val="00C976D2"/>
    <w:rsid w:val="00CA01DF"/>
    <w:rsid w:val="00CA0914"/>
    <w:rsid w:val="00CA2E66"/>
    <w:rsid w:val="00CA2F4B"/>
    <w:rsid w:val="00CA311C"/>
    <w:rsid w:val="00CA369F"/>
    <w:rsid w:val="00CA3E81"/>
    <w:rsid w:val="00CA434C"/>
    <w:rsid w:val="00CA4BAA"/>
    <w:rsid w:val="00CA4C80"/>
    <w:rsid w:val="00CA6A9D"/>
    <w:rsid w:val="00CA6CCF"/>
    <w:rsid w:val="00CA7AC9"/>
    <w:rsid w:val="00CA7F8A"/>
    <w:rsid w:val="00CB0472"/>
    <w:rsid w:val="00CB071D"/>
    <w:rsid w:val="00CB112E"/>
    <w:rsid w:val="00CB1633"/>
    <w:rsid w:val="00CB2308"/>
    <w:rsid w:val="00CB2CC4"/>
    <w:rsid w:val="00CB2E55"/>
    <w:rsid w:val="00CB3375"/>
    <w:rsid w:val="00CB3F3B"/>
    <w:rsid w:val="00CB4231"/>
    <w:rsid w:val="00CB4332"/>
    <w:rsid w:val="00CB4536"/>
    <w:rsid w:val="00CB4BEB"/>
    <w:rsid w:val="00CB693A"/>
    <w:rsid w:val="00CB6AC9"/>
    <w:rsid w:val="00CB7F29"/>
    <w:rsid w:val="00CC1151"/>
    <w:rsid w:val="00CC1470"/>
    <w:rsid w:val="00CC155A"/>
    <w:rsid w:val="00CC176D"/>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F13"/>
    <w:rsid w:val="00CD46D4"/>
    <w:rsid w:val="00CD471D"/>
    <w:rsid w:val="00CD5038"/>
    <w:rsid w:val="00CD51E2"/>
    <w:rsid w:val="00CD6AE9"/>
    <w:rsid w:val="00CD6D64"/>
    <w:rsid w:val="00CD6F3B"/>
    <w:rsid w:val="00CD717A"/>
    <w:rsid w:val="00CD740C"/>
    <w:rsid w:val="00CD7A5B"/>
    <w:rsid w:val="00CE085D"/>
    <w:rsid w:val="00CE0B4C"/>
    <w:rsid w:val="00CE16A1"/>
    <w:rsid w:val="00CE228A"/>
    <w:rsid w:val="00CE2525"/>
    <w:rsid w:val="00CE2682"/>
    <w:rsid w:val="00CE2A5D"/>
    <w:rsid w:val="00CE2E94"/>
    <w:rsid w:val="00CE3DA5"/>
    <w:rsid w:val="00CE4457"/>
    <w:rsid w:val="00CE4B80"/>
    <w:rsid w:val="00CE5835"/>
    <w:rsid w:val="00CE5AC7"/>
    <w:rsid w:val="00CE5E0D"/>
    <w:rsid w:val="00CE6110"/>
    <w:rsid w:val="00CE6C30"/>
    <w:rsid w:val="00CE6EC1"/>
    <w:rsid w:val="00CF056F"/>
    <w:rsid w:val="00CF160B"/>
    <w:rsid w:val="00CF1E7C"/>
    <w:rsid w:val="00CF2C3C"/>
    <w:rsid w:val="00CF3666"/>
    <w:rsid w:val="00CF3F0B"/>
    <w:rsid w:val="00CF4262"/>
    <w:rsid w:val="00CF44CF"/>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3A3B"/>
    <w:rsid w:val="00D23EA2"/>
    <w:rsid w:val="00D2467D"/>
    <w:rsid w:val="00D24CA4"/>
    <w:rsid w:val="00D25177"/>
    <w:rsid w:val="00D256D2"/>
    <w:rsid w:val="00D256E2"/>
    <w:rsid w:val="00D257DD"/>
    <w:rsid w:val="00D25868"/>
    <w:rsid w:val="00D27F55"/>
    <w:rsid w:val="00D31678"/>
    <w:rsid w:val="00D316A0"/>
    <w:rsid w:val="00D318B3"/>
    <w:rsid w:val="00D32000"/>
    <w:rsid w:val="00D32007"/>
    <w:rsid w:val="00D33056"/>
    <w:rsid w:val="00D344E6"/>
    <w:rsid w:val="00D3488B"/>
    <w:rsid w:val="00D35743"/>
    <w:rsid w:val="00D35747"/>
    <w:rsid w:val="00D358FE"/>
    <w:rsid w:val="00D35BDF"/>
    <w:rsid w:val="00D36500"/>
    <w:rsid w:val="00D37269"/>
    <w:rsid w:val="00D375D4"/>
    <w:rsid w:val="00D403D3"/>
    <w:rsid w:val="00D404E7"/>
    <w:rsid w:val="00D418BF"/>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DC6"/>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82B"/>
    <w:rsid w:val="00D729AC"/>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73AB"/>
    <w:rsid w:val="00D879A4"/>
    <w:rsid w:val="00D879F4"/>
    <w:rsid w:val="00D87ADE"/>
    <w:rsid w:val="00D87BB1"/>
    <w:rsid w:val="00D87E8B"/>
    <w:rsid w:val="00D9019D"/>
    <w:rsid w:val="00D90CEA"/>
    <w:rsid w:val="00D916AF"/>
    <w:rsid w:val="00D919EF"/>
    <w:rsid w:val="00D91DFA"/>
    <w:rsid w:val="00D92E59"/>
    <w:rsid w:val="00D934EA"/>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83"/>
    <w:rsid w:val="00DA49ED"/>
    <w:rsid w:val="00DA5E6F"/>
    <w:rsid w:val="00DA62EE"/>
    <w:rsid w:val="00DA6754"/>
    <w:rsid w:val="00DA67A4"/>
    <w:rsid w:val="00DA6A33"/>
    <w:rsid w:val="00DA715A"/>
    <w:rsid w:val="00DB0692"/>
    <w:rsid w:val="00DB0856"/>
    <w:rsid w:val="00DB1315"/>
    <w:rsid w:val="00DB176E"/>
    <w:rsid w:val="00DB219B"/>
    <w:rsid w:val="00DB234B"/>
    <w:rsid w:val="00DB2A46"/>
    <w:rsid w:val="00DB2A64"/>
    <w:rsid w:val="00DB2B50"/>
    <w:rsid w:val="00DB2C70"/>
    <w:rsid w:val="00DB30B8"/>
    <w:rsid w:val="00DB311A"/>
    <w:rsid w:val="00DB3C4B"/>
    <w:rsid w:val="00DB5280"/>
    <w:rsid w:val="00DB5D13"/>
    <w:rsid w:val="00DB610E"/>
    <w:rsid w:val="00DB6113"/>
    <w:rsid w:val="00DB6926"/>
    <w:rsid w:val="00DB6927"/>
    <w:rsid w:val="00DB6AD0"/>
    <w:rsid w:val="00DB6F64"/>
    <w:rsid w:val="00DB6FBC"/>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2D92"/>
    <w:rsid w:val="00DD41F0"/>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C1"/>
    <w:rsid w:val="00DE2914"/>
    <w:rsid w:val="00DE2CA8"/>
    <w:rsid w:val="00DE30B3"/>
    <w:rsid w:val="00DE40C1"/>
    <w:rsid w:val="00DE41F6"/>
    <w:rsid w:val="00DE5339"/>
    <w:rsid w:val="00DE5A9B"/>
    <w:rsid w:val="00DE5D23"/>
    <w:rsid w:val="00DE6213"/>
    <w:rsid w:val="00DE6D98"/>
    <w:rsid w:val="00DE6F8B"/>
    <w:rsid w:val="00DE6FB3"/>
    <w:rsid w:val="00DF0B67"/>
    <w:rsid w:val="00DF13A9"/>
    <w:rsid w:val="00DF1BE1"/>
    <w:rsid w:val="00DF279D"/>
    <w:rsid w:val="00DF2CA8"/>
    <w:rsid w:val="00DF378B"/>
    <w:rsid w:val="00DF4728"/>
    <w:rsid w:val="00DF494B"/>
    <w:rsid w:val="00DF4BF0"/>
    <w:rsid w:val="00DF54B9"/>
    <w:rsid w:val="00DF5658"/>
    <w:rsid w:val="00DF6322"/>
    <w:rsid w:val="00DF6576"/>
    <w:rsid w:val="00DF73E3"/>
    <w:rsid w:val="00DF79B9"/>
    <w:rsid w:val="00DF7C6F"/>
    <w:rsid w:val="00E0062B"/>
    <w:rsid w:val="00E01300"/>
    <w:rsid w:val="00E0133D"/>
    <w:rsid w:val="00E01D16"/>
    <w:rsid w:val="00E02D46"/>
    <w:rsid w:val="00E02E9F"/>
    <w:rsid w:val="00E03199"/>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200"/>
    <w:rsid w:val="00E124FA"/>
    <w:rsid w:val="00E1288B"/>
    <w:rsid w:val="00E12CB7"/>
    <w:rsid w:val="00E13A82"/>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4C4E"/>
    <w:rsid w:val="00E2543B"/>
    <w:rsid w:val="00E25442"/>
    <w:rsid w:val="00E2733D"/>
    <w:rsid w:val="00E277DD"/>
    <w:rsid w:val="00E30036"/>
    <w:rsid w:val="00E3057A"/>
    <w:rsid w:val="00E30AB8"/>
    <w:rsid w:val="00E30CA3"/>
    <w:rsid w:val="00E314C3"/>
    <w:rsid w:val="00E33674"/>
    <w:rsid w:val="00E34129"/>
    <w:rsid w:val="00E3464A"/>
    <w:rsid w:val="00E34DD2"/>
    <w:rsid w:val="00E35279"/>
    <w:rsid w:val="00E3553B"/>
    <w:rsid w:val="00E3690E"/>
    <w:rsid w:val="00E36EA5"/>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553"/>
    <w:rsid w:val="00E576C6"/>
    <w:rsid w:val="00E57919"/>
    <w:rsid w:val="00E57DFF"/>
    <w:rsid w:val="00E60550"/>
    <w:rsid w:val="00E60E19"/>
    <w:rsid w:val="00E6118D"/>
    <w:rsid w:val="00E61590"/>
    <w:rsid w:val="00E61ED9"/>
    <w:rsid w:val="00E62509"/>
    <w:rsid w:val="00E62DA7"/>
    <w:rsid w:val="00E63AD4"/>
    <w:rsid w:val="00E63CA5"/>
    <w:rsid w:val="00E63F18"/>
    <w:rsid w:val="00E63FCB"/>
    <w:rsid w:val="00E64AFD"/>
    <w:rsid w:val="00E64B41"/>
    <w:rsid w:val="00E6559D"/>
    <w:rsid w:val="00E66874"/>
    <w:rsid w:val="00E66C3B"/>
    <w:rsid w:val="00E66E72"/>
    <w:rsid w:val="00E703C8"/>
    <w:rsid w:val="00E707F5"/>
    <w:rsid w:val="00E70D18"/>
    <w:rsid w:val="00E7123D"/>
    <w:rsid w:val="00E715AA"/>
    <w:rsid w:val="00E71706"/>
    <w:rsid w:val="00E72B4D"/>
    <w:rsid w:val="00E72BF0"/>
    <w:rsid w:val="00E730A4"/>
    <w:rsid w:val="00E73162"/>
    <w:rsid w:val="00E73B75"/>
    <w:rsid w:val="00E740F3"/>
    <w:rsid w:val="00E74282"/>
    <w:rsid w:val="00E74DDF"/>
    <w:rsid w:val="00E753CF"/>
    <w:rsid w:val="00E75A02"/>
    <w:rsid w:val="00E7642D"/>
    <w:rsid w:val="00E77C6A"/>
    <w:rsid w:val="00E80224"/>
    <w:rsid w:val="00E808E8"/>
    <w:rsid w:val="00E80B56"/>
    <w:rsid w:val="00E8142F"/>
    <w:rsid w:val="00E82583"/>
    <w:rsid w:val="00E84233"/>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700D"/>
    <w:rsid w:val="00EA7419"/>
    <w:rsid w:val="00EB0390"/>
    <w:rsid w:val="00EB0477"/>
    <w:rsid w:val="00EB0667"/>
    <w:rsid w:val="00EB08BD"/>
    <w:rsid w:val="00EB092E"/>
    <w:rsid w:val="00EB12FD"/>
    <w:rsid w:val="00EB19F1"/>
    <w:rsid w:val="00EB1F95"/>
    <w:rsid w:val="00EB2EEA"/>
    <w:rsid w:val="00EB3BBD"/>
    <w:rsid w:val="00EB4683"/>
    <w:rsid w:val="00EB4748"/>
    <w:rsid w:val="00EB572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59FA"/>
    <w:rsid w:val="00ED5F44"/>
    <w:rsid w:val="00ED65D4"/>
    <w:rsid w:val="00ED72FA"/>
    <w:rsid w:val="00ED7F1B"/>
    <w:rsid w:val="00EE00B2"/>
    <w:rsid w:val="00EE01FF"/>
    <w:rsid w:val="00EE0712"/>
    <w:rsid w:val="00EE11FA"/>
    <w:rsid w:val="00EE1584"/>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9BF"/>
    <w:rsid w:val="00F14DFC"/>
    <w:rsid w:val="00F153FC"/>
    <w:rsid w:val="00F15EFF"/>
    <w:rsid w:val="00F16109"/>
    <w:rsid w:val="00F16C3A"/>
    <w:rsid w:val="00F16E7E"/>
    <w:rsid w:val="00F17430"/>
    <w:rsid w:val="00F2072B"/>
    <w:rsid w:val="00F21785"/>
    <w:rsid w:val="00F218C1"/>
    <w:rsid w:val="00F218CB"/>
    <w:rsid w:val="00F21FE4"/>
    <w:rsid w:val="00F22F03"/>
    <w:rsid w:val="00F239C3"/>
    <w:rsid w:val="00F23E4F"/>
    <w:rsid w:val="00F24679"/>
    <w:rsid w:val="00F24A27"/>
    <w:rsid w:val="00F25891"/>
    <w:rsid w:val="00F2681B"/>
    <w:rsid w:val="00F26998"/>
    <w:rsid w:val="00F269B7"/>
    <w:rsid w:val="00F27900"/>
    <w:rsid w:val="00F27CCA"/>
    <w:rsid w:val="00F300A1"/>
    <w:rsid w:val="00F307B9"/>
    <w:rsid w:val="00F30F5C"/>
    <w:rsid w:val="00F312FD"/>
    <w:rsid w:val="00F31770"/>
    <w:rsid w:val="00F3240B"/>
    <w:rsid w:val="00F32439"/>
    <w:rsid w:val="00F32816"/>
    <w:rsid w:val="00F32C64"/>
    <w:rsid w:val="00F33548"/>
    <w:rsid w:val="00F3368D"/>
    <w:rsid w:val="00F33FBB"/>
    <w:rsid w:val="00F340F3"/>
    <w:rsid w:val="00F3444E"/>
    <w:rsid w:val="00F353C1"/>
    <w:rsid w:val="00F363E0"/>
    <w:rsid w:val="00F36766"/>
    <w:rsid w:val="00F36F4D"/>
    <w:rsid w:val="00F37040"/>
    <w:rsid w:val="00F37EBD"/>
    <w:rsid w:val="00F4097F"/>
    <w:rsid w:val="00F40DBD"/>
    <w:rsid w:val="00F417E9"/>
    <w:rsid w:val="00F419DC"/>
    <w:rsid w:val="00F41EB2"/>
    <w:rsid w:val="00F41EF1"/>
    <w:rsid w:val="00F42505"/>
    <w:rsid w:val="00F42536"/>
    <w:rsid w:val="00F4265E"/>
    <w:rsid w:val="00F428F8"/>
    <w:rsid w:val="00F44199"/>
    <w:rsid w:val="00F44A2E"/>
    <w:rsid w:val="00F44BD9"/>
    <w:rsid w:val="00F44C85"/>
    <w:rsid w:val="00F44E2A"/>
    <w:rsid w:val="00F45D0C"/>
    <w:rsid w:val="00F45D24"/>
    <w:rsid w:val="00F45EA3"/>
    <w:rsid w:val="00F465C7"/>
    <w:rsid w:val="00F46950"/>
    <w:rsid w:val="00F46BED"/>
    <w:rsid w:val="00F508D3"/>
    <w:rsid w:val="00F50F0B"/>
    <w:rsid w:val="00F513BD"/>
    <w:rsid w:val="00F514AE"/>
    <w:rsid w:val="00F51CDC"/>
    <w:rsid w:val="00F52800"/>
    <w:rsid w:val="00F52950"/>
    <w:rsid w:val="00F52AA8"/>
    <w:rsid w:val="00F52CCD"/>
    <w:rsid w:val="00F5321C"/>
    <w:rsid w:val="00F53317"/>
    <w:rsid w:val="00F53C77"/>
    <w:rsid w:val="00F549EC"/>
    <w:rsid w:val="00F54BAF"/>
    <w:rsid w:val="00F54DF1"/>
    <w:rsid w:val="00F55594"/>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52FD"/>
    <w:rsid w:val="00F753CA"/>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5332"/>
    <w:rsid w:val="00FA6E7A"/>
    <w:rsid w:val="00FA7C97"/>
    <w:rsid w:val="00FB07C8"/>
    <w:rsid w:val="00FB0DA5"/>
    <w:rsid w:val="00FB13CD"/>
    <w:rsid w:val="00FB160D"/>
    <w:rsid w:val="00FB17A0"/>
    <w:rsid w:val="00FB1E86"/>
    <w:rsid w:val="00FB2882"/>
    <w:rsid w:val="00FB2B7F"/>
    <w:rsid w:val="00FB300A"/>
    <w:rsid w:val="00FB34D8"/>
    <w:rsid w:val="00FB3C86"/>
    <w:rsid w:val="00FB4134"/>
    <w:rsid w:val="00FB42C6"/>
    <w:rsid w:val="00FB43F5"/>
    <w:rsid w:val="00FB4AF9"/>
    <w:rsid w:val="00FB4BD3"/>
    <w:rsid w:val="00FB52A7"/>
    <w:rsid w:val="00FB5460"/>
    <w:rsid w:val="00FB54B7"/>
    <w:rsid w:val="00FB57B3"/>
    <w:rsid w:val="00FB5B4B"/>
    <w:rsid w:val="00FB5F45"/>
    <w:rsid w:val="00FB67D5"/>
    <w:rsid w:val="00FB7043"/>
    <w:rsid w:val="00FB755E"/>
    <w:rsid w:val="00FB7C5C"/>
    <w:rsid w:val="00FB7CE3"/>
    <w:rsid w:val="00FB7D44"/>
    <w:rsid w:val="00FC05B8"/>
    <w:rsid w:val="00FC072B"/>
    <w:rsid w:val="00FC0E6A"/>
    <w:rsid w:val="00FC127F"/>
    <w:rsid w:val="00FC2C93"/>
    <w:rsid w:val="00FC2E1F"/>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FFB"/>
    <w:rsid w:val="00FF5144"/>
    <w:rsid w:val="00FF550A"/>
    <w:rsid w:val="00FF5B15"/>
    <w:rsid w:val="00FF5B5F"/>
    <w:rsid w:val="00FF5C22"/>
    <w:rsid w:val="00FF61D0"/>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16CE9"/>
    <w:pPr>
      <w:widowControl w:val="0"/>
      <w:ind w:firstLine="400"/>
      <w:jc w:val="both"/>
    </w:pPr>
    <w:rPr>
      <w:sz w:val="24"/>
      <w:szCs w:val="24"/>
    </w:rPr>
  </w:style>
  <w:style w:type="paragraph" w:styleId="1">
    <w:name w:val="heading 1"/>
    <w:basedOn w:val="a3"/>
    <w:next w:val="a3"/>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3"/>
    <w:next w:val="a3"/>
    <w:link w:val="20"/>
    <w:uiPriority w:val="9"/>
    <w:qFormat/>
    <w:rsid w:val="003E7290"/>
    <w:pPr>
      <w:keepNext/>
      <w:widowControl/>
      <w:numPr>
        <w:ilvl w:val="1"/>
        <w:numId w:val="1"/>
      </w:numPr>
      <w:spacing w:before="240" w:after="60"/>
      <w:ind w:left="0" w:firstLine="0"/>
      <w:jc w:val="left"/>
      <w:outlineLvl w:val="1"/>
    </w:pPr>
    <w:rPr>
      <w:rFonts w:ascii="Arial" w:hAnsi="Arial"/>
      <w:b/>
      <w:bCs/>
      <w:i/>
      <w:iCs/>
      <w:sz w:val="28"/>
      <w:szCs w:val="28"/>
      <w:lang w:eastAsia="zh-CN"/>
    </w:rPr>
  </w:style>
  <w:style w:type="paragraph" w:styleId="3">
    <w:name w:val="heading 3"/>
    <w:basedOn w:val="a3"/>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3"/>
    <w:next w:val="a3"/>
    <w:link w:val="40"/>
    <w:qFormat/>
    <w:rsid w:val="00B84893"/>
    <w:pPr>
      <w:keepNext/>
      <w:widowControl/>
      <w:spacing w:before="240" w:after="60"/>
      <w:ind w:firstLine="0"/>
      <w:jc w:val="left"/>
      <w:outlineLvl w:val="3"/>
    </w:pPr>
    <w:rPr>
      <w:rFonts w:ascii="Calibri" w:hAnsi="Calibr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нак1"/>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7">
    <w:name w:val="Hyperlink"/>
    <w:uiPriority w:val="99"/>
    <w:rsid w:val="008406F1"/>
    <w:rPr>
      <w:color w:val="0000FF"/>
      <w:u w:val="single"/>
    </w:rPr>
  </w:style>
  <w:style w:type="paragraph" w:customStyle="1" w:styleId="a2">
    <w:name w:val="список с точками"/>
    <w:basedOn w:val="a3"/>
    <w:rsid w:val="008406F1"/>
    <w:pPr>
      <w:widowControl/>
      <w:numPr>
        <w:numId w:val="1"/>
      </w:numPr>
      <w:spacing w:line="312" w:lineRule="auto"/>
    </w:pPr>
  </w:style>
  <w:style w:type="paragraph" w:styleId="a">
    <w:name w:val="Body Text Indent"/>
    <w:aliases w:val="текст,Основной текст 1"/>
    <w:basedOn w:val="a3"/>
    <w:link w:val="a8"/>
    <w:rsid w:val="008406F1"/>
    <w:pPr>
      <w:widowControl/>
      <w:numPr>
        <w:numId w:val="2"/>
      </w:numPr>
      <w:spacing w:line="360" w:lineRule="atLeast"/>
      <w:ind w:left="0" w:firstLine="482"/>
    </w:pPr>
    <w:rPr>
      <w:rFonts w:ascii="TimesET" w:hAnsi="TimesET"/>
      <w:sz w:val="28"/>
      <w:szCs w:val="20"/>
    </w:rPr>
  </w:style>
  <w:style w:type="paragraph" w:styleId="a1">
    <w:name w:val="Normal (Web)"/>
    <w:basedOn w:val="a3"/>
    <w:uiPriority w:val="99"/>
    <w:rsid w:val="008406F1"/>
    <w:pPr>
      <w:widowControl/>
      <w:numPr>
        <w:numId w:val="3"/>
      </w:numPr>
      <w:spacing w:before="100" w:beforeAutospacing="1" w:after="100" w:afterAutospacing="1"/>
      <w:ind w:left="0" w:firstLine="0"/>
      <w:jc w:val="left"/>
    </w:pPr>
  </w:style>
  <w:style w:type="paragraph" w:customStyle="1" w:styleId="a9">
    <w:name w:val="Знак Знак Знак Знак Знак Знак"/>
    <w:basedOn w:val="a3"/>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5"/>
    <w:rsid w:val="003B2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3"/>
    <w:next w:val="a3"/>
    <w:rsid w:val="003E7910"/>
    <w:pPr>
      <w:widowControl/>
      <w:tabs>
        <w:tab w:val="center" w:pos="5040"/>
        <w:tab w:val="right" w:pos="9360"/>
      </w:tabs>
      <w:spacing w:line="360" w:lineRule="auto"/>
      <w:ind w:left="720" w:firstLine="0"/>
    </w:pPr>
    <w:rPr>
      <w:sz w:val="28"/>
      <w:szCs w:val="28"/>
    </w:rPr>
  </w:style>
  <w:style w:type="paragraph" w:styleId="ab">
    <w:name w:val="Body Text"/>
    <w:basedOn w:val="a3"/>
    <w:link w:val="ac"/>
    <w:rsid w:val="003E7910"/>
    <w:pPr>
      <w:widowControl/>
      <w:spacing w:after="120"/>
      <w:ind w:firstLine="0"/>
      <w:jc w:val="left"/>
    </w:pPr>
  </w:style>
  <w:style w:type="paragraph" w:styleId="HTML">
    <w:name w:val="HTML Preformatted"/>
    <w:basedOn w:val="a3"/>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3"/>
    <w:link w:val="32"/>
    <w:rsid w:val="00145ACF"/>
    <w:pPr>
      <w:widowControl/>
      <w:spacing w:after="120"/>
      <w:ind w:left="283" w:firstLine="0"/>
      <w:jc w:val="left"/>
    </w:pPr>
    <w:rPr>
      <w:sz w:val="16"/>
      <w:szCs w:val="16"/>
    </w:rPr>
  </w:style>
  <w:style w:type="paragraph" w:styleId="21">
    <w:name w:val="Body Text Indent 2"/>
    <w:basedOn w:val="a3"/>
    <w:link w:val="22"/>
    <w:rsid w:val="006B4D61"/>
    <w:pPr>
      <w:widowControl/>
      <w:ind w:firstLine="720"/>
    </w:pPr>
    <w:rPr>
      <w:rFonts w:ascii="Tahoma" w:hAnsi="Tahoma"/>
      <w:sz w:val="20"/>
      <w:szCs w:val="20"/>
    </w:rPr>
  </w:style>
  <w:style w:type="paragraph" w:customStyle="1" w:styleId="23">
    <w:name w:val="_СПИСОК_2"/>
    <w:basedOn w:val="a3"/>
    <w:rsid w:val="003E7290"/>
    <w:pPr>
      <w:widowControl/>
      <w:ind w:firstLine="0"/>
    </w:pPr>
    <w:rPr>
      <w:rFonts w:eastAsia="MS Mincho"/>
      <w:sz w:val="28"/>
      <w:szCs w:val="28"/>
      <w:lang w:eastAsia="ja-JP"/>
    </w:rPr>
  </w:style>
  <w:style w:type="character" w:customStyle="1" w:styleId="b-serp-urlitem">
    <w:name w:val="b-serp-url__item"/>
    <w:basedOn w:val="a4"/>
    <w:rsid w:val="003E7290"/>
  </w:style>
  <w:style w:type="paragraph" w:customStyle="1" w:styleId="ad">
    <w:basedOn w:val="a3"/>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3"/>
    <w:rsid w:val="003E7290"/>
    <w:pPr>
      <w:widowControl/>
      <w:ind w:left="566" w:hanging="283"/>
      <w:jc w:val="left"/>
    </w:pPr>
  </w:style>
  <w:style w:type="character" w:customStyle="1" w:styleId="citation">
    <w:name w:val="citation"/>
    <w:basedOn w:val="a4"/>
    <w:rsid w:val="003E7290"/>
  </w:style>
  <w:style w:type="character" w:customStyle="1" w:styleId="spelle">
    <w:name w:val="spelle"/>
    <w:basedOn w:val="a4"/>
    <w:rsid w:val="003E7290"/>
  </w:style>
  <w:style w:type="character" w:customStyle="1" w:styleId="grame">
    <w:name w:val="grame"/>
    <w:basedOn w:val="a4"/>
    <w:rsid w:val="003E7290"/>
  </w:style>
  <w:style w:type="character" w:customStyle="1" w:styleId="s2">
    <w:name w:val="s2"/>
    <w:basedOn w:val="a4"/>
    <w:rsid w:val="003E7290"/>
  </w:style>
  <w:style w:type="character" w:customStyle="1" w:styleId="apple-style-span">
    <w:name w:val="apple-style-span"/>
    <w:basedOn w:val="a4"/>
    <w:rsid w:val="003E7290"/>
  </w:style>
  <w:style w:type="paragraph" w:customStyle="1" w:styleId="Default">
    <w:name w:val="Default"/>
    <w:rsid w:val="003E7290"/>
    <w:pPr>
      <w:autoSpaceDE w:val="0"/>
      <w:autoSpaceDN w:val="0"/>
      <w:adjustRightInd w:val="0"/>
    </w:pPr>
    <w:rPr>
      <w:color w:val="000000"/>
      <w:sz w:val="24"/>
      <w:szCs w:val="24"/>
    </w:rPr>
  </w:style>
  <w:style w:type="paragraph" w:styleId="ae">
    <w:name w:val="List Paragraph"/>
    <w:basedOn w:val="a3"/>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4"/>
    <w:rsid w:val="007B2CBE"/>
  </w:style>
  <w:style w:type="character" w:customStyle="1" w:styleId="af">
    <w:name w:val="Основной текст_"/>
    <w:link w:val="41"/>
    <w:rsid w:val="00717EB1"/>
    <w:rPr>
      <w:sz w:val="28"/>
      <w:szCs w:val="28"/>
      <w:shd w:val="clear" w:color="auto" w:fill="FFFFFF"/>
    </w:rPr>
  </w:style>
  <w:style w:type="character" w:customStyle="1" w:styleId="af0">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2">
    <w:name w:val="Заголовок №1_"/>
    <w:link w:val="13"/>
    <w:rsid w:val="00717EB1"/>
    <w:rPr>
      <w:b/>
      <w:bCs/>
      <w:sz w:val="28"/>
      <w:szCs w:val="28"/>
      <w:shd w:val="clear" w:color="auto" w:fill="FFFFFF"/>
    </w:rPr>
  </w:style>
  <w:style w:type="paragraph" w:customStyle="1" w:styleId="41">
    <w:name w:val="Основной текст4"/>
    <w:basedOn w:val="a3"/>
    <w:link w:val="af"/>
    <w:rsid w:val="00717EB1"/>
    <w:pPr>
      <w:shd w:val="clear" w:color="auto" w:fill="FFFFFF"/>
      <w:spacing w:line="0" w:lineRule="atLeast"/>
      <w:ind w:firstLine="0"/>
      <w:jc w:val="left"/>
    </w:pPr>
    <w:rPr>
      <w:sz w:val="28"/>
      <w:szCs w:val="28"/>
    </w:rPr>
  </w:style>
  <w:style w:type="paragraph" w:customStyle="1" w:styleId="13">
    <w:name w:val="Заголовок №1"/>
    <w:basedOn w:val="a3"/>
    <w:link w:val="12"/>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4">
    <w:name w:val="Нет списка1"/>
    <w:next w:val="a6"/>
    <w:uiPriority w:val="99"/>
    <w:semiHidden/>
    <w:unhideWhenUsed/>
    <w:rsid w:val="00B84893"/>
  </w:style>
  <w:style w:type="table" w:customStyle="1" w:styleId="15">
    <w:name w:val="Сетка таблицы1"/>
    <w:basedOn w:val="a5"/>
    <w:next w:val="aa"/>
    <w:uiPriority w:val="59"/>
    <w:rsid w:val="00B84893"/>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er"/>
    <w:basedOn w:val="a3"/>
    <w:link w:val="af2"/>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2">
    <w:name w:val="Нижний колонтитул Знак"/>
    <w:link w:val="af1"/>
    <w:uiPriority w:val="99"/>
    <w:rsid w:val="00B84893"/>
    <w:rPr>
      <w:rFonts w:ascii="Calibri" w:hAnsi="Calibri"/>
      <w:sz w:val="22"/>
      <w:szCs w:val="22"/>
    </w:rPr>
  </w:style>
  <w:style w:type="character" w:styleId="af3">
    <w:name w:val="page number"/>
    <w:rsid w:val="00B84893"/>
  </w:style>
  <w:style w:type="paragraph" w:styleId="af4">
    <w:name w:val="footnote text"/>
    <w:basedOn w:val="a3"/>
    <w:link w:val="af5"/>
    <w:unhideWhenUsed/>
    <w:rsid w:val="00B84893"/>
    <w:pPr>
      <w:widowControl/>
      <w:spacing w:after="200" w:line="276" w:lineRule="auto"/>
      <w:ind w:firstLine="0"/>
      <w:jc w:val="left"/>
    </w:pPr>
    <w:rPr>
      <w:rFonts w:ascii="Calibri" w:hAnsi="Calibri"/>
      <w:sz w:val="20"/>
      <w:szCs w:val="20"/>
    </w:rPr>
  </w:style>
  <w:style w:type="character" w:customStyle="1" w:styleId="af5">
    <w:name w:val="Текст сноски Знак"/>
    <w:link w:val="af4"/>
    <w:rsid w:val="00B84893"/>
    <w:rPr>
      <w:rFonts w:ascii="Calibri" w:hAnsi="Calibri"/>
    </w:rPr>
  </w:style>
  <w:style w:type="character" w:styleId="af6">
    <w:name w:val="footnote reference"/>
    <w:unhideWhenUsed/>
    <w:rsid w:val="00B84893"/>
    <w:rPr>
      <w:vertAlign w:val="superscript"/>
    </w:rPr>
  </w:style>
  <w:style w:type="character" w:styleId="af7">
    <w:name w:val="annotation reference"/>
    <w:uiPriority w:val="99"/>
    <w:unhideWhenUsed/>
    <w:rsid w:val="00B84893"/>
    <w:rPr>
      <w:sz w:val="16"/>
      <w:szCs w:val="16"/>
    </w:rPr>
  </w:style>
  <w:style w:type="paragraph" w:styleId="af8">
    <w:name w:val="annotation text"/>
    <w:basedOn w:val="a3"/>
    <w:link w:val="af9"/>
    <w:uiPriority w:val="99"/>
    <w:unhideWhenUsed/>
    <w:rsid w:val="00B84893"/>
    <w:pPr>
      <w:widowControl/>
      <w:spacing w:after="200" w:line="276" w:lineRule="auto"/>
      <w:ind w:firstLine="0"/>
      <w:jc w:val="left"/>
    </w:pPr>
    <w:rPr>
      <w:rFonts w:ascii="Calibri" w:hAnsi="Calibri"/>
      <w:sz w:val="20"/>
      <w:szCs w:val="20"/>
    </w:rPr>
  </w:style>
  <w:style w:type="character" w:customStyle="1" w:styleId="af9">
    <w:name w:val="Текст примечания Знак"/>
    <w:link w:val="af8"/>
    <w:uiPriority w:val="99"/>
    <w:rsid w:val="00B84893"/>
    <w:rPr>
      <w:rFonts w:ascii="Calibri" w:hAnsi="Calibri"/>
    </w:rPr>
  </w:style>
  <w:style w:type="paragraph" w:styleId="afa">
    <w:name w:val="annotation subject"/>
    <w:basedOn w:val="af8"/>
    <w:next w:val="af8"/>
    <w:link w:val="afb"/>
    <w:uiPriority w:val="99"/>
    <w:unhideWhenUsed/>
    <w:rsid w:val="00B84893"/>
    <w:rPr>
      <w:b/>
      <w:bCs/>
    </w:rPr>
  </w:style>
  <w:style w:type="character" w:customStyle="1" w:styleId="afb">
    <w:name w:val="Тема примечания Знак"/>
    <w:link w:val="afa"/>
    <w:uiPriority w:val="99"/>
    <w:rsid w:val="00B84893"/>
    <w:rPr>
      <w:rFonts w:ascii="Calibri" w:hAnsi="Calibri"/>
      <w:b/>
      <w:bCs/>
    </w:rPr>
  </w:style>
  <w:style w:type="paragraph" w:styleId="afc">
    <w:name w:val="Balloon Text"/>
    <w:basedOn w:val="a3"/>
    <w:link w:val="afd"/>
    <w:uiPriority w:val="99"/>
    <w:unhideWhenUsed/>
    <w:rsid w:val="00B84893"/>
    <w:pPr>
      <w:widowControl/>
      <w:ind w:firstLine="0"/>
      <w:jc w:val="left"/>
    </w:pPr>
    <w:rPr>
      <w:rFonts w:ascii="Tahoma" w:hAnsi="Tahoma"/>
      <w:sz w:val="16"/>
      <w:szCs w:val="16"/>
    </w:rPr>
  </w:style>
  <w:style w:type="character" w:customStyle="1" w:styleId="afd">
    <w:name w:val="Текст выноски Знак"/>
    <w:link w:val="afc"/>
    <w:uiPriority w:val="99"/>
    <w:rsid w:val="00B84893"/>
    <w:rPr>
      <w:rFonts w:ascii="Tahoma" w:hAnsi="Tahoma" w:cs="Tahoma"/>
      <w:sz w:val="16"/>
      <w:szCs w:val="16"/>
    </w:rPr>
  </w:style>
  <w:style w:type="character" w:customStyle="1" w:styleId="a8">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3"/>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3"/>
    <w:uiPriority w:val="99"/>
    <w:rsid w:val="00B84893"/>
    <w:pPr>
      <w:numPr>
        <w:numId w:val="4"/>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6"/>
    <w:semiHidden/>
    <w:rsid w:val="00B84893"/>
  </w:style>
  <w:style w:type="paragraph" w:customStyle="1" w:styleId="Style9">
    <w:name w:val="Style9"/>
    <w:basedOn w:val="a3"/>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6">
    <w:name w:val="Абзац списка1"/>
    <w:basedOn w:val="a3"/>
    <w:rsid w:val="00B84893"/>
    <w:pPr>
      <w:autoSpaceDE w:val="0"/>
      <w:autoSpaceDN w:val="0"/>
      <w:adjustRightInd w:val="0"/>
      <w:ind w:left="720" w:firstLine="567"/>
    </w:pPr>
    <w:rPr>
      <w:rFonts w:eastAsia="Calibri"/>
    </w:rPr>
  </w:style>
  <w:style w:type="paragraph" w:customStyle="1" w:styleId="210">
    <w:name w:val="Основной текст 21"/>
    <w:basedOn w:val="a3"/>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3"/>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3"/>
    <w:rsid w:val="00B84893"/>
    <w:pPr>
      <w:autoSpaceDE w:val="0"/>
      <w:autoSpaceDN w:val="0"/>
      <w:adjustRightInd w:val="0"/>
      <w:ind w:firstLine="567"/>
    </w:pPr>
  </w:style>
  <w:style w:type="paragraph" w:customStyle="1" w:styleId="afe">
    <w:name w:val="Для таблиц"/>
    <w:basedOn w:val="a3"/>
    <w:rsid w:val="00B84893"/>
    <w:pPr>
      <w:widowControl/>
      <w:ind w:firstLine="0"/>
      <w:jc w:val="left"/>
    </w:pPr>
  </w:style>
  <w:style w:type="character" w:styleId="aff">
    <w:name w:val="Emphasis"/>
    <w:qFormat/>
    <w:rsid w:val="00B84893"/>
    <w:rPr>
      <w:rFonts w:cs="Times New Roman"/>
      <w:i/>
      <w:iCs/>
    </w:rPr>
  </w:style>
  <w:style w:type="paragraph" w:styleId="aff0">
    <w:name w:val="Subtitle"/>
    <w:basedOn w:val="a3"/>
    <w:link w:val="aff1"/>
    <w:uiPriority w:val="11"/>
    <w:qFormat/>
    <w:rsid w:val="00B84893"/>
    <w:pPr>
      <w:widowControl/>
      <w:ind w:firstLine="0"/>
      <w:jc w:val="center"/>
    </w:pPr>
    <w:rPr>
      <w:b/>
    </w:rPr>
  </w:style>
  <w:style w:type="character" w:customStyle="1" w:styleId="aff1">
    <w:name w:val="Подзаголовок Знак"/>
    <w:link w:val="aff0"/>
    <w:uiPriority w:val="11"/>
    <w:rsid w:val="00B84893"/>
    <w:rPr>
      <w:b/>
      <w:sz w:val="24"/>
      <w:szCs w:val="24"/>
    </w:rPr>
  </w:style>
  <w:style w:type="paragraph" w:customStyle="1" w:styleId="17">
    <w:name w:val="Обычный1"/>
    <w:rsid w:val="00B84893"/>
  </w:style>
  <w:style w:type="table" w:customStyle="1" w:styleId="111">
    <w:name w:val="Сетка таблицы11"/>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b"/>
    <w:rsid w:val="00B84893"/>
    <w:rPr>
      <w:sz w:val="24"/>
      <w:szCs w:val="24"/>
    </w:rPr>
  </w:style>
  <w:style w:type="numbering" w:customStyle="1" w:styleId="1110">
    <w:name w:val="Нет списка111"/>
    <w:next w:val="a6"/>
    <w:semiHidden/>
    <w:rsid w:val="00B84893"/>
  </w:style>
  <w:style w:type="paragraph" w:customStyle="1" w:styleId="18">
    <w:name w:val="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6"/>
    <w:semiHidden/>
    <w:rsid w:val="00B84893"/>
  </w:style>
  <w:style w:type="paragraph" w:styleId="aff3">
    <w:name w:val="Block Text"/>
    <w:basedOn w:val="a3"/>
    <w:uiPriority w:val="99"/>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3"/>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6"/>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3"/>
    <w:rsid w:val="00B84893"/>
    <w:pPr>
      <w:widowControl/>
      <w:spacing w:before="100" w:beforeAutospacing="1" w:after="100" w:afterAutospacing="1"/>
      <w:ind w:firstLine="0"/>
      <w:jc w:val="left"/>
    </w:pPr>
  </w:style>
  <w:style w:type="numbering" w:customStyle="1" w:styleId="43">
    <w:name w:val="Нет списка4"/>
    <w:next w:val="a6"/>
    <w:semiHidden/>
    <w:rsid w:val="00B84893"/>
  </w:style>
  <w:style w:type="numbering" w:customStyle="1" w:styleId="5">
    <w:name w:val="Нет списка5"/>
    <w:next w:val="a6"/>
    <w:semiHidden/>
    <w:rsid w:val="00B84893"/>
  </w:style>
  <w:style w:type="numbering" w:customStyle="1" w:styleId="6">
    <w:name w:val="Нет списка6"/>
    <w:next w:val="a6"/>
    <w:semiHidden/>
    <w:rsid w:val="00B84893"/>
  </w:style>
  <w:style w:type="numbering" w:customStyle="1" w:styleId="7">
    <w:name w:val="Нет списка7"/>
    <w:next w:val="a6"/>
    <w:semiHidden/>
    <w:rsid w:val="00B84893"/>
  </w:style>
  <w:style w:type="character" w:styleId="aff4">
    <w:name w:val="Strong"/>
    <w:qFormat/>
    <w:rsid w:val="00B84893"/>
    <w:rPr>
      <w:b/>
      <w:bCs/>
    </w:rPr>
  </w:style>
  <w:style w:type="paragraph" w:customStyle="1" w:styleId="28">
    <w:name w:val="Знак2 Знак Знак Знак"/>
    <w:basedOn w:val="a3"/>
    <w:next w:val="a3"/>
    <w:rsid w:val="00B84893"/>
    <w:pPr>
      <w:widowControl/>
      <w:ind w:firstLine="357"/>
    </w:pPr>
    <w:rPr>
      <w:sz w:val="20"/>
      <w:szCs w:val="20"/>
      <w:lang w:eastAsia="en-US"/>
    </w:rPr>
  </w:style>
  <w:style w:type="table" w:customStyle="1" w:styleId="1111">
    <w:name w:val="Сетка таблицы111"/>
    <w:basedOn w:val="a5"/>
    <w:next w:val="aa"/>
    <w:uiPriority w:val="59"/>
    <w:rsid w:val="00B848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header"/>
    <w:basedOn w:val="a3"/>
    <w:link w:val="aff6"/>
    <w:rsid w:val="00B84893"/>
    <w:pPr>
      <w:widowControl/>
      <w:tabs>
        <w:tab w:val="center" w:pos="4677"/>
        <w:tab w:val="right" w:pos="9355"/>
      </w:tabs>
      <w:ind w:firstLine="0"/>
      <w:jc w:val="left"/>
    </w:pPr>
  </w:style>
  <w:style w:type="character" w:customStyle="1" w:styleId="aff6">
    <w:name w:val="Верхний колонтитул Знак"/>
    <w:link w:val="aff5"/>
    <w:uiPriority w:val="99"/>
    <w:rsid w:val="00B84893"/>
    <w:rPr>
      <w:sz w:val="24"/>
      <w:szCs w:val="24"/>
    </w:rPr>
  </w:style>
  <w:style w:type="paragraph" w:customStyle="1" w:styleId="Iauiue">
    <w:name w:val="Iau?iue"/>
    <w:rsid w:val="00B84893"/>
    <w:rPr>
      <w:lang w:val="en-US"/>
    </w:rPr>
  </w:style>
  <w:style w:type="character" w:styleId="aff7">
    <w:name w:val="FollowedHyperlink"/>
    <w:rsid w:val="00B84893"/>
    <w:rPr>
      <w:color w:val="800080"/>
      <w:u w:val="single"/>
    </w:rPr>
  </w:style>
  <w:style w:type="numbering" w:customStyle="1" w:styleId="8">
    <w:name w:val="Нет списка8"/>
    <w:next w:val="a6"/>
    <w:semiHidden/>
    <w:rsid w:val="00B84893"/>
  </w:style>
  <w:style w:type="paragraph" w:customStyle="1" w:styleId="112">
    <w:name w:val="Знак1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9">
    <w:name w:val="Знак Знак Знак Знак Знак Знак1"/>
    <w:basedOn w:val="a3"/>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5"/>
    <w:next w:val="aa"/>
    <w:rsid w:val="00B84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3"/>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3"/>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3"/>
    <w:uiPriority w:val="1"/>
    <w:qFormat/>
    <w:rsid w:val="0085205B"/>
    <w:pPr>
      <w:ind w:left="1787" w:firstLine="0"/>
      <w:jc w:val="left"/>
      <w:outlineLvl w:val="2"/>
    </w:pPr>
    <w:rPr>
      <w:b/>
      <w:bCs/>
      <w:lang w:val="en-US" w:eastAsia="en-US"/>
    </w:rPr>
  </w:style>
  <w:style w:type="table" w:customStyle="1" w:styleId="38">
    <w:name w:val="Сетка таблицы3"/>
    <w:basedOn w:val="a5"/>
    <w:next w:val="aa"/>
    <w:uiPriority w:val="59"/>
    <w:rsid w:val="003A0A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6"/>
    <w:uiPriority w:val="99"/>
    <w:semiHidden/>
    <w:unhideWhenUsed/>
    <w:rsid w:val="004A06FC"/>
  </w:style>
  <w:style w:type="numbering" w:customStyle="1" w:styleId="122">
    <w:name w:val="Нет списка12"/>
    <w:next w:val="a6"/>
    <w:semiHidden/>
    <w:rsid w:val="004A06FC"/>
  </w:style>
  <w:style w:type="table" w:customStyle="1" w:styleId="44">
    <w:name w:val="Сетка таблицы4"/>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6"/>
    <w:uiPriority w:val="99"/>
    <w:semiHidden/>
    <w:unhideWhenUsed/>
    <w:rsid w:val="004A06FC"/>
  </w:style>
  <w:style w:type="table" w:customStyle="1" w:styleId="123">
    <w:name w:val="Сетка таблицы12"/>
    <w:basedOn w:val="a5"/>
    <w:next w:val="aa"/>
    <w:uiPriority w:val="59"/>
    <w:rsid w:val="004A06F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6"/>
    <w:semiHidden/>
    <w:rsid w:val="004A06FC"/>
  </w:style>
  <w:style w:type="table" w:customStyle="1" w:styleId="1121">
    <w:name w:val="Сетка таблицы112"/>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6"/>
    <w:semiHidden/>
    <w:rsid w:val="004A06FC"/>
  </w:style>
  <w:style w:type="numbering" w:customStyle="1" w:styleId="212">
    <w:name w:val="Нет списка21"/>
    <w:next w:val="a6"/>
    <w:semiHidden/>
    <w:rsid w:val="004A06FC"/>
  </w:style>
  <w:style w:type="numbering" w:customStyle="1" w:styleId="310">
    <w:name w:val="Нет списка31"/>
    <w:next w:val="a6"/>
    <w:semiHidden/>
    <w:rsid w:val="004A06FC"/>
  </w:style>
  <w:style w:type="numbering" w:customStyle="1" w:styleId="410">
    <w:name w:val="Нет списка41"/>
    <w:next w:val="a6"/>
    <w:semiHidden/>
    <w:rsid w:val="004A06FC"/>
  </w:style>
  <w:style w:type="numbering" w:customStyle="1" w:styleId="51">
    <w:name w:val="Нет списка51"/>
    <w:next w:val="a6"/>
    <w:semiHidden/>
    <w:rsid w:val="004A06FC"/>
  </w:style>
  <w:style w:type="numbering" w:customStyle="1" w:styleId="61">
    <w:name w:val="Нет списка61"/>
    <w:next w:val="a6"/>
    <w:semiHidden/>
    <w:rsid w:val="004A06FC"/>
  </w:style>
  <w:style w:type="numbering" w:customStyle="1" w:styleId="71">
    <w:name w:val="Нет списка71"/>
    <w:next w:val="a6"/>
    <w:semiHidden/>
    <w:rsid w:val="004A06FC"/>
  </w:style>
  <w:style w:type="table" w:customStyle="1" w:styleId="11112">
    <w:name w:val="Сетка таблицы1111"/>
    <w:basedOn w:val="a5"/>
    <w:next w:val="aa"/>
    <w:uiPriority w:val="59"/>
    <w:rsid w:val="004A06F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1"/>
    <w:next w:val="a6"/>
    <w:semiHidden/>
    <w:rsid w:val="004A06FC"/>
  </w:style>
  <w:style w:type="table" w:customStyle="1" w:styleId="213">
    <w:name w:val="Сетка таблицы21"/>
    <w:basedOn w:val="a5"/>
    <w:next w:val="aa"/>
    <w:rsid w:val="004A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a"/>
    <w:uiPriority w:val="59"/>
    <w:rsid w:val="004A06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3"/>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3"/>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3"/>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3"/>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3"/>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3"/>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3"/>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3"/>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3"/>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3"/>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3"/>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3"/>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3"/>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8">
    <w:name w:val="No Spacing"/>
    <w:uiPriority w:val="99"/>
    <w:qFormat/>
    <w:rsid w:val="0040139F"/>
    <w:rPr>
      <w:rFonts w:ascii="Calibri" w:hAnsi="Calibri"/>
      <w:sz w:val="22"/>
      <w:szCs w:val="22"/>
    </w:rPr>
  </w:style>
  <w:style w:type="paragraph" w:customStyle="1" w:styleId="style30">
    <w:name w:val="style30"/>
    <w:basedOn w:val="a3"/>
    <w:rsid w:val="00345E81"/>
    <w:pPr>
      <w:widowControl/>
      <w:spacing w:before="100" w:beforeAutospacing="1" w:after="100" w:afterAutospacing="1"/>
      <w:ind w:firstLine="0"/>
      <w:jc w:val="left"/>
    </w:pPr>
  </w:style>
  <w:style w:type="numbering" w:customStyle="1" w:styleId="100">
    <w:name w:val="Нет списка10"/>
    <w:next w:val="a6"/>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9">
    <w:name w:val="Plain Text"/>
    <w:basedOn w:val="a3"/>
    <w:link w:val="affa"/>
    <w:rsid w:val="004F16A6"/>
    <w:pPr>
      <w:widowControl/>
      <w:ind w:firstLine="0"/>
      <w:jc w:val="left"/>
    </w:pPr>
    <w:rPr>
      <w:rFonts w:ascii="Courier New" w:hAnsi="Courier New"/>
      <w:sz w:val="20"/>
      <w:szCs w:val="20"/>
    </w:rPr>
  </w:style>
  <w:style w:type="character" w:customStyle="1" w:styleId="affa">
    <w:name w:val="Текст Знак"/>
    <w:link w:val="aff9"/>
    <w:rsid w:val="004F16A6"/>
    <w:rPr>
      <w:rFonts w:ascii="Courier New" w:hAnsi="Courier New"/>
    </w:rPr>
  </w:style>
  <w:style w:type="paragraph" w:customStyle="1" w:styleId="Iniiaiieoaenonionooiii2">
    <w:name w:val="Iniiaiie oaeno n ionooiii 2"/>
    <w:basedOn w:val="a3"/>
    <w:rsid w:val="004F16A6"/>
    <w:pPr>
      <w:widowControl/>
      <w:ind w:firstLine="720"/>
    </w:pPr>
    <w:rPr>
      <w:sz w:val="27"/>
      <w:szCs w:val="20"/>
    </w:rPr>
  </w:style>
  <w:style w:type="paragraph" w:customStyle="1" w:styleId="affb">
    <w:name w:val="Диссертация"/>
    <w:link w:val="affc"/>
    <w:rsid w:val="004F16A6"/>
    <w:pPr>
      <w:widowControl w:val="0"/>
      <w:spacing w:line="480" w:lineRule="auto"/>
      <w:ind w:firstLine="567"/>
      <w:jc w:val="both"/>
    </w:pPr>
    <w:rPr>
      <w:rFonts w:ascii="Arial" w:hAnsi="Arial"/>
      <w:spacing w:val="10"/>
      <w:sz w:val="22"/>
      <w:szCs w:val="22"/>
    </w:rPr>
  </w:style>
  <w:style w:type="character" w:customStyle="1" w:styleId="affc">
    <w:name w:val="Диссертация Знак"/>
    <w:link w:val="affb"/>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3"/>
    <w:rsid w:val="004F16A6"/>
    <w:pPr>
      <w:widowControl/>
      <w:shd w:val="clear" w:color="auto" w:fill="FFFFFF"/>
      <w:spacing w:after="240" w:line="317" w:lineRule="exact"/>
      <w:ind w:hanging="360"/>
    </w:pPr>
    <w:rPr>
      <w:sz w:val="23"/>
      <w:szCs w:val="23"/>
      <w:lang w:eastAsia="en-US"/>
    </w:rPr>
  </w:style>
  <w:style w:type="character" w:customStyle="1" w:styleId="affd">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3"/>
    <w:rsid w:val="004F16A6"/>
    <w:pPr>
      <w:widowControl/>
      <w:ind w:firstLine="397"/>
    </w:pPr>
    <w:rPr>
      <w:sz w:val="17"/>
      <w:szCs w:val="17"/>
    </w:rPr>
  </w:style>
  <w:style w:type="paragraph" w:styleId="affe">
    <w:name w:val="Title"/>
    <w:basedOn w:val="a3"/>
    <w:link w:val="afff"/>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f">
    <w:name w:val="Название Знак"/>
    <w:link w:val="affe"/>
    <w:rsid w:val="004F16A6"/>
    <w:rPr>
      <w:b/>
      <w:bCs/>
      <w:noProof/>
      <w:sz w:val="28"/>
      <w:szCs w:val="28"/>
    </w:rPr>
  </w:style>
  <w:style w:type="paragraph" w:customStyle="1" w:styleId="consplusnonformat0">
    <w:name w:val="consplusnonformat"/>
    <w:basedOn w:val="a3"/>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3"/>
    <w:rsid w:val="004F16A6"/>
    <w:pPr>
      <w:widowControl/>
      <w:ind w:firstLine="0"/>
      <w:jc w:val="left"/>
    </w:pPr>
    <w:rPr>
      <w:rFonts w:ascii="Arial" w:hAnsi="Arial" w:cs="Arial"/>
      <w:b/>
      <w:bCs/>
      <w:color w:val="000000"/>
      <w:sz w:val="20"/>
      <w:szCs w:val="20"/>
    </w:rPr>
  </w:style>
  <w:style w:type="paragraph" w:styleId="afff0">
    <w:name w:val="Document Map"/>
    <w:basedOn w:val="a3"/>
    <w:link w:val="afff1"/>
    <w:rsid w:val="004F16A6"/>
    <w:pPr>
      <w:widowControl/>
      <w:shd w:val="clear" w:color="auto" w:fill="000080"/>
      <w:ind w:firstLine="0"/>
      <w:jc w:val="left"/>
    </w:pPr>
    <w:rPr>
      <w:rFonts w:ascii="Tahoma" w:hAnsi="Tahoma"/>
      <w:sz w:val="20"/>
      <w:szCs w:val="20"/>
    </w:rPr>
  </w:style>
  <w:style w:type="character" w:customStyle="1" w:styleId="afff1">
    <w:name w:val="Схема документа Знак"/>
    <w:link w:val="afff0"/>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3"/>
    <w:rsid w:val="004F16A6"/>
    <w:pPr>
      <w:widowControl/>
      <w:ind w:firstLine="0"/>
    </w:pPr>
    <w:rPr>
      <w:rFonts w:eastAsia="Calibri"/>
      <w:b/>
      <w:sz w:val="28"/>
      <w:szCs w:val="20"/>
    </w:rPr>
  </w:style>
  <w:style w:type="paragraph" w:styleId="afff2">
    <w:name w:val="List"/>
    <w:basedOn w:val="a3"/>
    <w:rsid w:val="004F16A6"/>
    <w:pPr>
      <w:widowControl/>
      <w:ind w:left="283" w:hanging="283"/>
      <w:jc w:val="left"/>
    </w:pPr>
    <w:rPr>
      <w:rFonts w:eastAsia="Calibri"/>
    </w:rPr>
  </w:style>
  <w:style w:type="paragraph" w:customStyle="1" w:styleId="3a">
    <w:name w:val="Знак Знак3 Знак Знак Знак Знак Знак Знак"/>
    <w:basedOn w:val="a3"/>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6"/>
    <w:uiPriority w:val="99"/>
    <w:semiHidden/>
    <w:unhideWhenUsed/>
    <w:rsid w:val="00F73C16"/>
  </w:style>
  <w:style w:type="table" w:customStyle="1" w:styleId="54">
    <w:name w:val="Сетка таблицы5"/>
    <w:basedOn w:val="a5"/>
    <w:next w:val="aa"/>
    <w:uiPriority w:val="59"/>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F73C16"/>
  </w:style>
  <w:style w:type="table" w:customStyle="1" w:styleId="131">
    <w:name w:val="Сетка таблицы13"/>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3"/>
    <w:next w:val="a6"/>
    <w:semiHidden/>
    <w:rsid w:val="00F73C16"/>
  </w:style>
  <w:style w:type="table" w:customStyle="1" w:styleId="1130">
    <w:name w:val="Сетка таблицы113"/>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semiHidden/>
    <w:rsid w:val="00F73C16"/>
  </w:style>
  <w:style w:type="numbering" w:customStyle="1" w:styleId="220">
    <w:name w:val="Нет списка22"/>
    <w:next w:val="a6"/>
    <w:semiHidden/>
    <w:rsid w:val="00F73C16"/>
  </w:style>
  <w:style w:type="numbering" w:customStyle="1" w:styleId="320">
    <w:name w:val="Нет списка32"/>
    <w:next w:val="a6"/>
    <w:semiHidden/>
    <w:rsid w:val="00F73C16"/>
  </w:style>
  <w:style w:type="numbering" w:customStyle="1" w:styleId="420">
    <w:name w:val="Нет списка42"/>
    <w:next w:val="a6"/>
    <w:semiHidden/>
    <w:rsid w:val="00F73C16"/>
  </w:style>
  <w:style w:type="numbering" w:customStyle="1" w:styleId="520">
    <w:name w:val="Нет списка52"/>
    <w:next w:val="a6"/>
    <w:semiHidden/>
    <w:rsid w:val="00F73C16"/>
  </w:style>
  <w:style w:type="numbering" w:customStyle="1" w:styleId="62">
    <w:name w:val="Нет списка62"/>
    <w:next w:val="a6"/>
    <w:semiHidden/>
    <w:rsid w:val="00F73C16"/>
  </w:style>
  <w:style w:type="numbering" w:customStyle="1" w:styleId="72">
    <w:name w:val="Нет списка72"/>
    <w:next w:val="a6"/>
    <w:semiHidden/>
    <w:rsid w:val="00F73C16"/>
  </w:style>
  <w:style w:type="table" w:customStyle="1" w:styleId="11120">
    <w:name w:val="Сетка таблицы1112"/>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2"/>
    <w:next w:val="a6"/>
    <w:semiHidden/>
    <w:rsid w:val="00F73C16"/>
  </w:style>
  <w:style w:type="table" w:customStyle="1" w:styleId="221">
    <w:name w:val="Сетка таблицы22"/>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3"/>
    <w:uiPriority w:val="1"/>
    <w:qFormat/>
    <w:rsid w:val="00F73C16"/>
    <w:pPr>
      <w:ind w:left="1787" w:firstLine="0"/>
      <w:jc w:val="left"/>
      <w:outlineLvl w:val="2"/>
    </w:pPr>
    <w:rPr>
      <w:b/>
      <w:bCs/>
      <w:lang w:val="en-US" w:eastAsia="en-US"/>
    </w:rPr>
  </w:style>
  <w:style w:type="table" w:customStyle="1" w:styleId="321">
    <w:name w:val="Сетка таблицы32"/>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1"/>
    <w:next w:val="a6"/>
    <w:uiPriority w:val="99"/>
    <w:semiHidden/>
    <w:unhideWhenUsed/>
    <w:rsid w:val="00F73C16"/>
  </w:style>
  <w:style w:type="numbering" w:customStyle="1" w:styleId="1211">
    <w:name w:val="Нет списка121"/>
    <w:next w:val="a6"/>
    <w:semiHidden/>
    <w:rsid w:val="00F73C16"/>
  </w:style>
  <w:style w:type="table" w:customStyle="1" w:styleId="411">
    <w:name w:val="Сетка таблицы4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F73C16"/>
  </w:style>
  <w:style w:type="table" w:customStyle="1" w:styleId="1212">
    <w:name w:val="Сетка таблицы121"/>
    <w:basedOn w:val="a5"/>
    <w:next w:val="aa"/>
    <w:uiPriority w:val="59"/>
    <w:rsid w:val="00F73C1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6"/>
    <w:semiHidden/>
    <w:rsid w:val="00F73C16"/>
  </w:style>
  <w:style w:type="table" w:customStyle="1" w:styleId="11211">
    <w:name w:val="Сетка таблицы112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6"/>
    <w:semiHidden/>
    <w:rsid w:val="00F73C16"/>
  </w:style>
  <w:style w:type="numbering" w:customStyle="1" w:styleId="2110">
    <w:name w:val="Нет списка211"/>
    <w:next w:val="a6"/>
    <w:semiHidden/>
    <w:rsid w:val="00F73C16"/>
  </w:style>
  <w:style w:type="numbering" w:customStyle="1" w:styleId="3110">
    <w:name w:val="Нет списка311"/>
    <w:next w:val="a6"/>
    <w:semiHidden/>
    <w:rsid w:val="00F73C16"/>
  </w:style>
  <w:style w:type="numbering" w:customStyle="1" w:styleId="4110">
    <w:name w:val="Нет списка411"/>
    <w:next w:val="a6"/>
    <w:semiHidden/>
    <w:rsid w:val="00F73C16"/>
  </w:style>
  <w:style w:type="numbering" w:customStyle="1" w:styleId="511">
    <w:name w:val="Нет списка511"/>
    <w:next w:val="a6"/>
    <w:semiHidden/>
    <w:rsid w:val="00F73C16"/>
  </w:style>
  <w:style w:type="numbering" w:customStyle="1" w:styleId="611">
    <w:name w:val="Нет списка611"/>
    <w:next w:val="a6"/>
    <w:semiHidden/>
    <w:rsid w:val="00F73C16"/>
  </w:style>
  <w:style w:type="numbering" w:customStyle="1" w:styleId="711">
    <w:name w:val="Нет списка711"/>
    <w:next w:val="a6"/>
    <w:semiHidden/>
    <w:rsid w:val="00F73C16"/>
  </w:style>
  <w:style w:type="table" w:customStyle="1" w:styleId="111110">
    <w:name w:val="Сетка таблицы11111"/>
    <w:basedOn w:val="a5"/>
    <w:next w:val="aa"/>
    <w:uiPriority w:val="59"/>
    <w:rsid w:val="00F73C1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1"/>
    <w:next w:val="a6"/>
    <w:semiHidden/>
    <w:rsid w:val="00F73C16"/>
  </w:style>
  <w:style w:type="table" w:customStyle="1" w:styleId="2111">
    <w:name w:val="Сетка таблицы211"/>
    <w:basedOn w:val="a5"/>
    <w:next w:val="aa"/>
    <w:rsid w:val="00F7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a"/>
    <w:uiPriority w:val="59"/>
    <w:rsid w:val="00F73C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b">
    <w:name w:val="Основной текст1"/>
    <w:basedOn w:val="a3"/>
    <w:rsid w:val="00824144"/>
    <w:pPr>
      <w:widowControl/>
      <w:shd w:val="clear" w:color="auto" w:fill="FFFFFF"/>
      <w:spacing w:line="264" w:lineRule="exact"/>
      <w:ind w:hanging="400"/>
      <w:jc w:val="right"/>
    </w:pPr>
    <w:rPr>
      <w:color w:val="000000"/>
      <w:sz w:val="23"/>
      <w:szCs w:val="23"/>
    </w:rPr>
  </w:style>
  <w:style w:type="character" w:customStyle="1" w:styleId="63">
    <w:name w:val="Основной текст (6)_"/>
    <w:basedOn w:val="a4"/>
    <w:link w:val="64"/>
    <w:rsid w:val="00E01D16"/>
    <w:rPr>
      <w:sz w:val="18"/>
      <w:szCs w:val="18"/>
      <w:shd w:val="clear" w:color="auto" w:fill="FFFFFF"/>
    </w:rPr>
  </w:style>
  <w:style w:type="paragraph" w:customStyle="1" w:styleId="64">
    <w:name w:val="Основной текст (6)"/>
    <w:basedOn w:val="a3"/>
    <w:link w:val="63"/>
    <w:rsid w:val="00E01D16"/>
    <w:pPr>
      <w:widowControl/>
      <w:shd w:val="clear" w:color="auto" w:fill="FFFFFF"/>
      <w:spacing w:line="0" w:lineRule="atLeast"/>
      <w:ind w:hanging="30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n.ru/books/met_files/diplom.pdf" TargetMode="External"/><Relationship Id="rId4" Type="http://schemas.openxmlformats.org/officeDocument/2006/relationships/settings" Target="settings.xml"/><Relationship Id="rId9" Type="http://schemas.openxmlformats.org/officeDocument/2006/relationships/hyperlink" Target="http://www.un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24AC-C4CD-4C97-9991-89CAA0F9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21</Pages>
  <Words>5215</Words>
  <Characters>42822</Characters>
  <Application>Microsoft Office Word</Application>
  <DocSecurity>0</DocSecurity>
  <Lines>356</Lines>
  <Paragraphs>95</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amarina</dc:creator>
  <cp:lastModifiedBy>Students</cp:lastModifiedBy>
  <cp:revision>33</cp:revision>
  <cp:lastPrinted>2017-09-03T13:35:00Z</cp:lastPrinted>
  <dcterms:created xsi:type="dcterms:W3CDTF">2018-01-11T07:51:00Z</dcterms:created>
  <dcterms:modified xsi:type="dcterms:W3CDTF">2021-03-31T07:33:00Z</dcterms:modified>
</cp:coreProperties>
</file>