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147" w:rsidRPr="0088047D" w:rsidRDefault="00FF5147" w:rsidP="00FF5147">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МИНИСТЕРСТВО НАУКИ И ВЫСШЕГО ОБРАЗОВАНИЯ</w:t>
      </w:r>
    </w:p>
    <w:p w:rsidR="00FF5147" w:rsidRPr="0088047D" w:rsidRDefault="00FF5147" w:rsidP="00FF5147">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РОССИЙСКОЙ ФЕДЕРАЦИИ</w:t>
      </w:r>
    </w:p>
    <w:p w:rsidR="00FF5147" w:rsidRPr="0088047D" w:rsidRDefault="00FF5147" w:rsidP="00FF5147">
      <w:pPr>
        <w:jc w:val="center"/>
        <w:rPr>
          <w:rFonts w:ascii="Times New Roman" w:eastAsia="Calibri" w:hAnsi="Times New Roman"/>
          <w:b/>
          <w:sz w:val="24"/>
          <w:szCs w:val="24"/>
          <w:lang w:eastAsia="en-US"/>
        </w:rPr>
      </w:pPr>
    </w:p>
    <w:p w:rsidR="00FF5147" w:rsidRPr="0088047D" w:rsidRDefault="00FF5147" w:rsidP="00FF5147">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Федеральное государственное автономное</w:t>
      </w:r>
    </w:p>
    <w:p w:rsidR="00FF5147" w:rsidRPr="0088047D" w:rsidRDefault="00FF5147" w:rsidP="00FF5147">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образовательное учреждение высшего образования</w:t>
      </w:r>
    </w:p>
    <w:p w:rsidR="00FF5147" w:rsidRPr="0088047D" w:rsidRDefault="00FF5147" w:rsidP="00FF5147">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«Национальный исследовательский Нижегородский государственный университет</w:t>
      </w:r>
    </w:p>
    <w:p w:rsidR="00FF5147" w:rsidRPr="0088047D" w:rsidRDefault="00FF5147" w:rsidP="00FF5147">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им.Н.И. Лобачевского</w:t>
      </w:r>
    </w:p>
    <w:p w:rsidR="00FF5147" w:rsidRPr="0088047D" w:rsidRDefault="00FF5147" w:rsidP="00FF5147">
      <w:pPr>
        <w:jc w:val="center"/>
        <w:rPr>
          <w:rFonts w:ascii="Times New Roman" w:eastAsia="Calibri" w:hAnsi="Times New Roman"/>
          <w:b/>
          <w:sz w:val="24"/>
          <w:szCs w:val="24"/>
          <w:lang w:eastAsia="en-US"/>
        </w:rPr>
      </w:pPr>
    </w:p>
    <w:p w:rsidR="00FF5147" w:rsidRPr="0088047D" w:rsidRDefault="00FF5147" w:rsidP="00FF5147">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Дзержинский филиал ННГУ</w:t>
      </w:r>
    </w:p>
    <w:p w:rsidR="00FF5147" w:rsidRPr="0088047D" w:rsidRDefault="00FF5147" w:rsidP="00FF5147">
      <w:pPr>
        <w:jc w:val="center"/>
        <w:rPr>
          <w:rFonts w:ascii="Times New Roman" w:eastAsia="Calibri" w:hAnsi="Times New Roman"/>
          <w:b/>
          <w:sz w:val="24"/>
          <w:szCs w:val="24"/>
          <w:lang w:eastAsia="en-US"/>
        </w:rPr>
      </w:pPr>
    </w:p>
    <w:p w:rsidR="00FF5147" w:rsidRPr="0088047D" w:rsidRDefault="00FF5147" w:rsidP="00FF5147">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ab/>
      </w:r>
      <w:r w:rsidRPr="0088047D">
        <w:rPr>
          <w:rFonts w:ascii="Times New Roman" w:eastAsia="Calibri" w:hAnsi="Times New Roman"/>
          <w:b/>
          <w:sz w:val="24"/>
          <w:szCs w:val="24"/>
          <w:lang w:eastAsia="en-US"/>
        </w:rPr>
        <w:tab/>
      </w:r>
      <w:r w:rsidRPr="0088047D">
        <w:rPr>
          <w:rFonts w:ascii="Times New Roman" w:eastAsia="Calibri" w:hAnsi="Times New Roman"/>
          <w:b/>
          <w:sz w:val="24"/>
          <w:szCs w:val="24"/>
          <w:lang w:eastAsia="en-US"/>
        </w:rPr>
        <w:tab/>
      </w:r>
      <w:r w:rsidRPr="0088047D">
        <w:rPr>
          <w:rFonts w:ascii="Times New Roman" w:eastAsia="Calibri" w:hAnsi="Times New Roman"/>
          <w:b/>
          <w:sz w:val="24"/>
          <w:szCs w:val="24"/>
          <w:lang w:eastAsia="en-US"/>
        </w:rPr>
        <w:tab/>
      </w:r>
      <w:r w:rsidRPr="0088047D">
        <w:rPr>
          <w:rFonts w:ascii="Times New Roman" w:eastAsia="Calibri" w:hAnsi="Times New Roman"/>
          <w:b/>
          <w:sz w:val="24"/>
          <w:szCs w:val="24"/>
          <w:lang w:eastAsia="en-US"/>
        </w:rPr>
        <w:tab/>
      </w:r>
      <w:r w:rsidRPr="0088047D">
        <w:rPr>
          <w:rFonts w:ascii="Times New Roman" w:eastAsia="Calibri" w:hAnsi="Times New Roman"/>
          <w:b/>
          <w:sz w:val="24"/>
          <w:szCs w:val="24"/>
          <w:lang w:eastAsia="en-US"/>
        </w:rPr>
        <w:tab/>
        <w:t>УТВЕРЖДЕНО</w:t>
      </w:r>
    </w:p>
    <w:p w:rsidR="00FF5147" w:rsidRPr="0088047D" w:rsidRDefault="00FF5147" w:rsidP="00FF5147">
      <w:pPr>
        <w:jc w:val="center"/>
        <w:rPr>
          <w:rFonts w:ascii="Times New Roman" w:eastAsia="Calibri" w:hAnsi="Times New Roman"/>
          <w:b/>
          <w:sz w:val="24"/>
          <w:szCs w:val="24"/>
          <w:lang w:eastAsia="en-US"/>
        </w:rPr>
      </w:pPr>
    </w:p>
    <w:p w:rsidR="00FF5147" w:rsidRPr="0088047D" w:rsidRDefault="00FF5147" w:rsidP="00FF5147">
      <w:pPr>
        <w:ind w:left="4248" w:firstLine="708"/>
        <w:jc w:val="center"/>
        <w:rPr>
          <w:rFonts w:ascii="Times New Roman" w:eastAsia="Calibri" w:hAnsi="Times New Roman"/>
          <w:sz w:val="24"/>
          <w:szCs w:val="24"/>
          <w:lang w:eastAsia="en-US"/>
        </w:rPr>
      </w:pPr>
      <w:r w:rsidRPr="0088047D">
        <w:rPr>
          <w:rFonts w:ascii="Times New Roman" w:eastAsia="Calibri" w:hAnsi="Times New Roman"/>
          <w:sz w:val="24"/>
          <w:szCs w:val="24"/>
          <w:lang w:eastAsia="en-US"/>
        </w:rPr>
        <w:t>директором Дзержинского филиала ННГУ</w:t>
      </w:r>
    </w:p>
    <w:p w:rsidR="00FF5147" w:rsidRPr="0088047D" w:rsidRDefault="00FF5147" w:rsidP="00FF5147">
      <w:pPr>
        <w:tabs>
          <w:tab w:val="left" w:pos="900"/>
        </w:tabs>
        <w:jc w:val="both"/>
        <w:rPr>
          <w:rFonts w:ascii="Times New Roman" w:eastAsia="Calibri" w:hAnsi="Times New Roman"/>
          <w:sz w:val="24"/>
          <w:szCs w:val="24"/>
          <w:lang w:eastAsia="en-US"/>
        </w:rPr>
      </w:pP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ascii="Times New Roman" w:eastAsia="Calibri" w:hAnsi="Times New Roman"/>
          <w:sz w:val="24"/>
          <w:szCs w:val="24"/>
          <w:lang w:eastAsia="en-US"/>
        </w:rPr>
        <w:t>к.ф.н. Е.И.Яковлевой</w:t>
      </w:r>
    </w:p>
    <w:p w:rsidR="00FF5147" w:rsidRPr="0088047D" w:rsidRDefault="00FF5147" w:rsidP="00FF5147">
      <w:pPr>
        <w:tabs>
          <w:tab w:val="left" w:pos="900"/>
        </w:tabs>
        <w:ind w:left="360"/>
        <w:jc w:val="both"/>
        <w:rPr>
          <w:rFonts w:ascii="Times New Roman" w:eastAsia="Calibri" w:hAnsi="Times New Roman"/>
          <w:sz w:val="24"/>
          <w:szCs w:val="24"/>
          <w:lang w:eastAsia="en-US"/>
        </w:rPr>
      </w:pP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ascii="Times New Roman" w:eastAsia="Calibri" w:hAnsi="Times New Roman"/>
          <w:sz w:val="24"/>
          <w:szCs w:val="24"/>
          <w:lang w:eastAsia="en-US"/>
        </w:rPr>
        <w:t>(распоряжение от 21.04.2020 г. № 302-Ф)</w:t>
      </w:r>
    </w:p>
    <w:p w:rsidR="00FF5147" w:rsidRPr="0088047D" w:rsidRDefault="00FF5147" w:rsidP="00FF5147">
      <w:pPr>
        <w:tabs>
          <w:tab w:val="left" w:pos="900"/>
        </w:tabs>
        <w:ind w:left="540"/>
        <w:jc w:val="both"/>
        <w:rPr>
          <w:rFonts w:ascii="Times New Roman" w:hAnsi="Times New Roman"/>
          <w:b/>
          <w:sz w:val="24"/>
          <w:szCs w:val="24"/>
        </w:rPr>
      </w:pPr>
    </w:p>
    <w:p w:rsidR="00FF5147" w:rsidRPr="0088047D" w:rsidRDefault="00FF5147" w:rsidP="006F7587">
      <w:pPr>
        <w:tabs>
          <w:tab w:val="left" w:pos="900"/>
        </w:tabs>
        <w:spacing w:beforeLines="100" w:afterLines="100"/>
        <w:jc w:val="center"/>
        <w:rPr>
          <w:rFonts w:ascii="Times New Roman" w:hAnsi="Times New Roman"/>
          <w:b/>
          <w:sz w:val="24"/>
          <w:szCs w:val="24"/>
        </w:rPr>
      </w:pPr>
      <w:r w:rsidRPr="0088047D">
        <w:rPr>
          <w:rFonts w:ascii="Times New Roman" w:hAnsi="Times New Roman"/>
          <w:b/>
          <w:sz w:val="24"/>
          <w:szCs w:val="24"/>
        </w:rPr>
        <w:t>Рабочая программа дисциплины</w:t>
      </w:r>
    </w:p>
    <w:p w:rsidR="00FF5147" w:rsidRPr="0088047D" w:rsidRDefault="00FF5147" w:rsidP="006F7587">
      <w:pPr>
        <w:tabs>
          <w:tab w:val="left" w:pos="900"/>
        </w:tabs>
        <w:spacing w:beforeLines="100" w:afterLines="100"/>
        <w:jc w:val="center"/>
        <w:rPr>
          <w:rFonts w:ascii="Times New Roman" w:hAnsi="Times New Roman"/>
          <w:b/>
          <w:sz w:val="24"/>
          <w:szCs w:val="24"/>
        </w:rPr>
      </w:pPr>
      <w:r w:rsidRPr="00BA57D9">
        <w:rPr>
          <w:rFonts w:ascii="Times New Roman" w:hAnsi="Times New Roman"/>
          <w:b/>
          <w:noProof/>
          <w:sz w:val="24"/>
          <w:szCs w:val="24"/>
        </w:rPr>
        <w:t>ФИЛОСОФИЯ</w:t>
      </w:r>
    </w:p>
    <w:p w:rsidR="00FF5147" w:rsidRPr="0088047D" w:rsidRDefault="00FF5147" w:rsidP="006F7587">
      <w:pPr>
        <w:tabs>
          <w:tab w:val="left" w:pos="900"/>
        </w:tabs>
        <w:spacing w:beforeLines="100" w:afterLines="100"/>
        <w:jc w:val="center"/>
        <w:rPr>
          <w:rFonts w:ascii="Times New Roman" w:hAnsi="Times New Roman"/>
          <w:sz w:val="24"/>
          <w:szCs w:val="24"/>
        </w:rPr>
      </w:pPr>
      <w:r w:rsidRPr="0088047D">
        <w:rPr>
          <w:rFonts w:ascii="Times New Roman" w:hAnsi="Times New Roman"/>
          <w:sz w:val="24"/>
          <w:szCs w:val="24"/>
        </w:rPr>
        <w:t>Уровень высшего образования</w:t>
      </w:r>
    </w:p>
    <w:p w:rsidR="00FF5147" w:rsidRPr="0088047D" w:rsidRDefault="00FF5147" w:rsidP="006F7587">
      <w:pPr>
        <w:tabs>
          <w:tab w:val="left" w:pos="900"/>
        </w:tabs>
        <w:spacing w:beforeLines="100" w:afterLines="100"/>
        <w:jc w:val="center"/>
        <w:rPr>
          <w:rFonts w:ascii="Times New Roman" w:hAnsi="Times New Roman"/>
          <w:b/>
          <w:sz w:val="24"/>
          <w:szCs w:val="24"/>
        </w:rPr>
      </w:pPr>
      <w:r w:rsidRPr="0088047D">
        <w:rPr>
          <w:rFonts w:ascii="Times New Roman" w:hAnsi="Times New Roman"/>
          <w:b/>
          <w:sz w:val="24"/>
          <w:szCs w:val="24"/>
        </w:rPr>
        <w:t>БАКАЛАВРИАТ</w:t>
      </w:r>
    </w:p>
    <w:p w:rsidR="00FF5147" w:rsidRPr="0088047D" w:rsidRDefault="00FF5147" w:rsidP="006F7587">
      <w:pPr>
        <w:tabs>
          <w:tab w:val="left" w:pos="900"/>
        </w:tabs>
        <w:spacing w:beforeLines="100" w:afterLines="100"/>
        <w:jc w:val="center"/>
        <w:rPr>
          <w:rFonts w:ascii="Times New Roman" w:hAnsi="Times New Roman"/>
          <w:sz w:val="24"/>
          <w:szCs w:val="24"/>
        </w:rPr>
      </w:pPr>
      <w:r w:rsidRPr="0088047D">
        <w:rPr>
          <w:rFonts w:ascii="Times New Roman" w:hAnsi="Times New Roman"/>
          <w:sz w:val="24"/>
          <w:szCs w:val="24"/>
        </w:rPr>
        <w:t>Направление подготовки</w:t>
      </w:r>
    </w:p>
    <w:p w:rsidR="00FF5147" w:rsidRPr="0088047D" w:rsidRDefault="00FF5147" w:rsidP="006F7587">
      <w:pPr>
        <w:tabs>
          <w:tab w:val="left" w:pos="900"/>
        </w:tabs>
        <w:spacing w:beforeLines="100" w:afterLines="100"/>
        <w:jc w:val="center"/>
        <w:rPr>
          <w:rFonts w:ascii="Times New Roman" w:hAnsi="Times New Roman"/>
          <w:b/>
          <w:sz w:val="24"/>
          <w:szCs w:val="24"/>
        </w:rPr>
      </w:pPr>
      <w:r w:rsidRPr="00EE1461">
        <w:rPr>
          <w:rFonts w:ascii="Times New Roman" w:hAnsi="Times New Roman"/>
          <w:b/>
          <w:sz w:val="24"/>
          <w:szCs w:val="20"/>
        </w:rPr>
        <w:t>38.03.01 ЭКОНОМИКА</w:t>
      </w:r>
    </w:p>
    <w:p w:rsidR="00FF5147" w:rsidRPr="0088047D" w:rsidRDefault="00FF5147" w:rsidP="006F7587">
      <w:pPr>
        <w:tabs>
          <w:tab w:val="left" w:pos="900"/>
        </w:tabs>
        <w:spacing w:beforeLines="100" w:afterLines="100"/>
        <w:jc w:val="center"/>
        <w:rPr>
          <w:rFonts w:ascii="Times New Roman" w:hAnsi="Times New Roman"/>
          <w:b/>
          <w:sz w:val="24"/>
          <w:szCs w:val="24"/>
        </w:rPr>
      </w:pPr>
      <w:r w:rsidRPr="0088047D">
        <w:rPr>
          <w:rFonts w:ascii="Times New Roman" w:hAnsi="Times New Roman"/>
          <w:b/>
          <w:sz w:val="24"/>
          <w:szCs w:val="24"/>
        </w:rPr>
        <w:t>Направленность (профиль) образовательной программы</w:t>
      </w:r>
    </w:p>
    <w:p w:rsidR="00FF5147" w:rsidRPr="0088047D" w:rsidRDefault="00FF5147" w:rsidP="006F7587">
      <w:pPr>
        <w:tabs>
          <w:tab w:val="left" w:pos="900"/>
        </w:tabs>
        <w:spacing w:beforeLines="100" w:afterLines="100"/>
        <w:jc w:val="center"/>
        <w:rPr>
          <w:rFonts w:ascii="Times New Roman" w:hAnsi="Times New Roman"/>
          <w:b/>
          <w:sz w:val="24"/>
          <w:szCs w:val="24"/>
        </w:rPr>
      </w:pPr>
      <w:r w:rsidRPr="00EE1461">
        <w:rPr>
          <w:rFonts w:ascii="Times New Roman" w:hAnsi="Times New Roman"/>
          <w:b/>
          <w:sz w:val="24"/>
          <w:szCs w:val="24"/>
        </w:rPr>
        <w:t>ФИНАНСЫ И КРЕДИТ</w:t>
      </w:r>
    </w:p>
    <w:p w:rsidR="00FF5147" w:rsidRPr="0088047D" w:rsidRDefault="00131FE2" w:rsidP="006F7587">
      <w:pPr>
        <w:tabs>
          <w:tab w:val="left" w:pos="900"/>
        </w:tabs>
        <w:spacing w:beforeLines="100" w:afterLines="100"/>
        <w:jc w:val="center"/>
        <w:rPr>
          <w:rFonts w:ascii="Times New Roman" w:hAnsi="Times New Roman"/>
          <w:i/>
          <w:sz w:val="24"/>
          <w:szCs w:val="24"/>
        </w:rPr>
      </w:pPr>
      <w:r>
        <w:rPr>
          <w:rFonts w:ascii="Times New Roman" w:hAnsi="Times New Roman"/>
          <w:i/>
          <w:sz w:val="24"/>
          <w:szCs w:val="24"/>
        </w:rPr>
        <w:t>Год набора: 2020</w:t>
      </w:r>
    </w:p>
    <w:p w:rsidR="00FF5147" w:rsidRPr="0088047D" w:rsidRDefault="00FF5147" w:rsidP="006F7587">
      <w:pPr>
        <w:tabs>
          <w:tab w:val="left" w:pos="900"/>
        </w:tabs>
        <w:spacing w:beforeLines="100" w:afterLines="100"/>
        <w:ind w:left="540"/>
        <w:jc w:val="center"/>
        <w:rPr>
          <w:rFonts w:ascii="Times New Roman" w:hAnsi="Times New Roman"/>
          <w:i/>
          <w:sz w:val="24"/>
          <w:szCs w:val="24"/>
        </w:rPr>
      </w:pPr>
    </w:p>
    <w:p w:rsidR="00FF5147" w:rsidRPr="0088047D" w:rsidRDefault="00FF5147" w:rsidP="006F7587">
      <w:pPr>
        <w:tabs>
          <w:tab w:val="left" w:pos="900"/>
        </w:tabs>
        <w:spacing w:beforeLines="100" w:afterLines="100"/>
        <w:ind w:left="540"/>
        <w:jc w:val="center"/>
        <w:rPr>
          <w:rFonts w:ascii="Times New Roman" w:hAnsi="Times New Roman"/>
          <w:i/>
          <w:sz w:val="24"/>
          <w:szCs w:val="24"/>
        </w:rPr>
      </w:pPr>
    </w:p>
    <w:p w:rsidR="00FF5147" w:rsidRPr="0088047D" w:rsidRDefault="00FF5147" w:rsidP="006F7587">
      <w:pPr>
        <w:tabs>
          <w:tab w:val="left" w:pos="900"/>
        </w:tabs>
        <w:spacing w:beforeLines="100" w:afterLines="100"/>
        <w:jc w:val="center"/>
        <w:rPr>
          <w:rFonts w:ascii="Times New Roman" w:hAnsi="Times New Roman"/>
          <w:sz w:val="24"/>
          <w:szCs w:val="24"/>
        </w:rPr>
      </w:pPr>
      <w:r w:rsidRPr="0088047D">
        <w:rPr>
          <w:rFonts w:ascii="Times New Roman" w:hAnsi="Times New Roman"/>
          <w:sz w:val="24"/>
          <w:szCs w:val="24"/>
        </w:rPr>
        <w:t>Квалификация</w:t>
      </w:r>
    </w:p>
    <w:p w:rsidR="00FF5147" w:rsidRPr="0088047D" w:rsidRDefault="00FF5147" w:rsidP="006F7587">
      <w:pPr>
        <w:tabs>
          <w:tab w:val="left" w:pos="900"/>
        </w:tabs>
        <w:spacing w:beforeLines="100" w:afterLines="100"/>
        <w:jc w:val="center"/>
        <w:rPr>
          <w:rFonts w:ascii="Times New Roman" w:hAnsi="Times New Roman"/>
          <w:b/>
          <w:sz w:val="28"/>
          <w:szCs w:val="28"/>
        </w:rPr>
      </w:pPr>
      <w:r w:rsidRPr="0088047D">
        <w:rPr>
          <w:rFonts w:ascii="Times New Roman" w:hAnsi="Times New Roman"/>
          <w:b/>
          <w:sz w:val="28"/>
          <w:szCs w:val="28"/>
        </w:rPr>
        <w:t>Бакалавр</w:t>
      </w:r>
    </w:p>
    <w:p w:rsidR="00FF5147" w:rsidRPr="0088047D" w:rsidRDefault="00FF5147" w:rsidP="006F7587">
      <w:pPr>
        <w:tabs>
          <w:tab w:val="left" w:pos="900"/>
        </w:tabs>
        <w:spacing w:beforeLines="100" w:afterLines="100"/>
        <w:jc w:val="center"/>
        <w:rPr>
          <w:rFonts w:ascii="Times New Roman" w:hAnsi="Times New Roman"/>
          <w:sz w:val="24"/>
          <w:szCs w:val="24"/>
        </w:rPr>
      </w:pPr>
      <w:r w:rsidRPr="0088047D">
        <w:rPr>
          <w:rFonts w:ascii="Times New Roman" w:hAnsi="Times New Roman"/>
          <w:sz w:val="24"/>
          <w:szCs w:val="24"/>
        </w:rPr>
        <w:t>Форма  обучения</w:t>
      </w:r>
    </w:p>
    <w:p w:rsidR="002D1F2B" w:rsidRPr="0088047D" w:rsidRDefault="002D1F2B" w:rsidP="006F7587">
      <w:pPr>
        <w:tabs>
          <w:tab w:val="left" w:pos="900"/>
        </w:tabs>
        <w:spacing w:beforeLines="100" w:afterLines="100"/>
        <w:jc w:val="center"/>
        <w:rPr>
          <w:rFonts w:ascii="Times New Roman" w:hAnsi="Times New Roman"/>
          <w:sz w:val="24"/>
          <w:szCs w:val="24"/>
        </w:rPr>
      </w:pPr>
      <w:r w:rsidRPr="0088047D">
        <w:rPr>
          <w:rFonts w:ascii="Times New Roman" w:hAnsi="Times New Roman"/>
          <w:sz w:val="24"/>
          <w:szCs w:val="24"/>
        </w:rPr>
        <w:t>ОЧНАЯ, ЗАОЧНАЯ</w:t>
      </w:r>
    </w:p>
    <w:p w:rsidR="00FF5147" w:rsidRPr="0088047D" w:rsidRDefault="00FF5147" w:rsidP="006F7587">
      <w:pPr>
        <w:tabs>
          <w:tab w:val="left" w:pos="900"/>
        </w:tabs>
        <w:spacing w:beforeLines="100" w:afterLines="100"/>
        <w:jc w:val="center"/>
        <w:rPr>
          <w:rFonts w:ascii="Times New Roman" w:hAnsi="Times New Roman"/>
          <w:sz w:val="24"/>
          <w:szCs w:val="24"/>
        </w:rPr>
      </w:pPr>
    </w:p>
    <w:p w:rsidR="00FF5147" w:rsidRPr="0088047D" w:rsidRDefault="00FF5147" w:rsidP="006F7587">
      <w:pPr>
        <w:tabs>
          <w:tab w:val="left" w:pos="900"/>
        </w:tabs>
        <w:spacing w:beforeLines="100" w:afterLines="100"/>
        <w:jc w:val="center"/>
        <w:rPr>
          <w:rFonts w:ascii="Times New Roman" w:hAnsi="Times New Roman"/>
          <w:sz w:val="24"/>
          <w:szCs w:val="24"/>
        </w:rPr>
      </w:pPr>
      <w:r w:rsidRPr="0088047D">
        <w:rPr>
          <w:rFonts w:ascii="Times New Roman" w:hAnsi="Times New Roman"/>
          <w:sz w:val="24"/>
          <w:szCs w:val="24"/>
        </w:rPr>
        <w:t>Дзержинск</w:t>
      </w:r>
    </w:p>
    <w:p w:rsidR="00FF5147" w:rsidRPr="0088047D" w:rsidRDefault="00FF5147" w:rsidP="006F7587">
      <w:pPr>
        <w:tabs>
          <w:tab w:val="left" w:pos="900"/>
        </w:tabs>
        <w:spacing w:beforeLines="100" w:afterLines="100"/>
        <w:jc w:val="center"/>
        <w:rPr>
          <w:rFonts w:ascii="Times New Roman" w:hAnsi="Times New Roman"/>
          <w:sz w:val="24"/>
          <w:szCs w:val="24"/>
        </w:rPr>
      </w:pPr>
      <w:r w:rsidRPr="0088047D">
        <w:rPr>
          <w:rFonts w:ascii="Times New Roman" w:hAnsi="Times New Roman"/>
          <w:sz w:val="24"/>
          <w:szCs w:val="24"/>
        </w:rPr>
        <w:t>2020 г.</w:t>
      </w:r>
    </w:p>
    <w:p w:rsidR="00FF5147" w:rsidRDefault="00FF5147">
      <w:pPr>
        <w:rPr>
          <w:rFonts w:ascii="Times New Roman" w:hAnsi="Times New Roman"/>
          <w:b/>
          <w:color w:val="000000"/>
          <w:sz w:val="24"/>
          <w:szCs w:val="24"/>
        </w:rPr>
      </w:pPr>
      <w:r>
        <w:rPr>
          <w:rFonts w:ascii="Times New Roman" w:hAnsi="Times New Roman"/>
          <w:b/>
          <w:color w:val="000000"/>
          <w:sz w:val="24"/>
          <w:szCs w:val="24"/>
        </w:rPr>
        <w:br w:type="page"/>
      </w:r>
    </w:p>
    <w:p w:rsidR="002047B2" w:rsidRPr="00B77FE8" w:rsidRDefault="002047B2" w:rsidP="00B77FE8">
      <w:pPr>
        <w:pStyle w:val="a4"/>
        <w:numPr>
          <w:ilvl w:val="0"/>
          <w:numId w:val="18"/>
        </w:numPr>
        <w:tabs>
          <w:tab w:val="left" w:pos="709"/>
        </w:tabs>
        <w:ind w:right="-853"/>
        <w:rPr>
          <w:rFonts w:ascii="Times New Roman" w:hAnsi="Times New Roman"/>
          <w:b/>
          <w:sz w:val="24"/>
          <w:szCs w:val="24"/>
        </w:rPr>
      </w:pPr>
      <w:r w:rsidRPr="00B77FE8">
        <w:rPr>
          <w:rFonts w:ascii="Times New Roman" w:hAnsi="Times New Roman"/>
          <w:b/>
          <w:color w:val="000000"/>
          <w:sz w:val="24"/>
          <w:szCs w:val="24"/>
        </w:rPr>
        <w:lastRenderedPageBreak/>
        <w:t>Место и цели дисциплины</w:t>
      </w:r>
      <w:r w:rsidRPr="00B77FE8">
        <w:rPr>
          <w:rFonts w:ascii="Times New Roman" w:hAnsi="Times New Roman"/>
          <w:b/>
          <w:sz w:val="24"/>
          <w:szCs w:val="24"/>
        </w:rPr>
        <w:t xml:space="preserve"> (модуля) в структуре ОПОП </w:t>
      </w:r>
    </w:p>
    <w:p w:rsidR="00DF1641" w:rsidRPr="00B77FE8" w:rsidRDefault="00DF1641" w:rsidP="00B77FE8">
      <w:pPr>
        <w:ind w:right="-2"/>
        <w:jc w:val="both"/>
        <w:rPr>
          <w:rFonts w:ascii="Times New Roman" w:hAnsi="Times New Roman"/>
          <w:sz w:val="24"/>
          <w:szCs w:val="24"/>
        </w:rPr>
      </w:pPr>
    </w:p>
    <w:p w:rsidR="00B77FE8" w:rsidRPr="00B77FE8" w:rsidRDefault="00B77FE8" w:rsidP="00B77FE8">
      <w:pPr>
        <w:ind w:firstLine="567"/>
        <w:jc w:val="both"/>
        <w:rPr>
          <w:rFonts w:ascii="Times New Roman" w:hAnsi="Times New Roman"/>
          <w:sz w:val="24"/>
          <w:szCs w:val="24"/>
        </w:rPr>
      </w:pPr>
      <w:r w:rsidRPr="00B77FE8">
        <w:rPr>
          <w:rFonts w:ascii="Times New Roman" w:hAnsi="Times New Roman"/>
          <w:sz w:val="24"/>
          <w:szCs w:val="24"/>
        </w:rPr>
        <w:t xml:space="preserve">Дисциплина относится </w:t>
      </w:r>
      <w:r w:rsidRPr="00B77FE8">
        <w:rPr>
          <w:rFonts w:ascii="Times New Roman" w:hAnsi="Times New Roman"/>
          <w:color w:val="000000"/>
          <w:sz w:val="24"/>
          <w:szCs w:val="24"/>
        </w:rPr>
        <w:t xml:space="preserve">к </w:t>
      </w:r>
      <w:r w:rsidRPr="00B77FE8">
        <w:rPr>
          <w:rFonts w:ascii="Times New Roman" w:hAnsi="Times New Roman"/>
          <w:sz w:val="24"/>
          <w:szCs w:val="24"/>
        </w:rPr>
        <w:t xml:space="preserve">базовой части Блока 1 «Дисциплины, модули» </w:t>
      </w:r>
      <w:r w:rsidRPr="00B77FE8">
        <w:rPr>
          <w:rFonts w:ascii="Times New Roman" w:hAnsi="Times New Roman"/>
          <w:color w:val="000000"/>
          <w:sz w:val="24"/>
          <w:szCs w:val="24"/>
        </w:rPr>
        <w:t>и является обязательной для изучения</w:t>
      </w:r>
      <w:r w:rsidRPr="00B77FE8">
        <w:rPr>
          <w:rFonts w:ascii="Times New Roman" w:hAnsi="Times New Roman"/>
          <w:sz w:val="24"/>
          <w:szCs w:val="24"/>
        </w:rPr>
        <w:t xml:space="preserve"> по направлению подготовки 38.03.01 Экономика.</w:t>
      </w:r>
    </w:p>
    <w:p w:rsidR="00B77FE8" w:rsidRPr="00B77FE8" w:rsidRDefault="00B77FE8" w:rsidP="00B77FE8">
      <w:pPr>
        <w:ind w:right="-1" w:firstLine="567"/>
        <w:jc w:val="both"/>
        <w:rPr>
          <w:rFonts w:ascii="Times New Roman" w:hAnsi="Times New Roman"/>
          <w:b/>
          <w:sz w:val="24"/>
          <w:szCs w:val="24"/>
        </w:rPr>
      </w:pPr>
      <w:r w:rsidRPr="00B77FE8">
        <w:rPr>
          <w:rFonts w:ascii="Times New Roman" w:hAnsi="Times New Roman"/>
          <w:sz w:val="24"/>
          <w:szCs w:val="24"/>
        </w:rPr>
        <w:t xml:space="preserve">Трудоемкость дисциплины составляет </w:t>
      </w:r>
      <w:r w:rsidR="005321BA">
        <w:rPr>
          <w:rFonts w:ascii="Times New Roman" w:hAnsi="Times New Roman"/>
          <w:sz w:val="24"/>
          <w:szCs w:val="24"/>
        </w:rPr>
        <w:t>2</w:t>
      </w:r>
      <w:r w:rsidRPr="00B77FE8">
        <w:rPr>
          <w:rFonts w:ascii="Times New Roman" w:hAnsi="Times New Roman"/>
          <w:sz w:val="24"/>
          <w:szCs w:val="24"/>
        </w:rPr>
        <w:t xml:space="preserve"> зачетные единицы.</w:t>
      </w:r>
    </w:p>
    <w:p w:rsidR="00681682" w:rsidRPr="00B77FE8" w:rsidRDefault="00681682" w:rsidP="00B77FE8">
      <w:pPr>
        <w:ind w:right="-2" w:firstLine="709"/>
        <w:jc w:val="both"/>
        <w:rPr>
          <w:rFonts w:ascii="Times New Roman" w:hAnsi="Times New Roman"/>
          <w:b/>
          <w:sz w:val="24"/>
          <w:szCs w:val="24"/>
        </w:rPr>
      </w:pPr>
      <w:r w:rsidRPr="00B77FE8">
        <w:rPr>
          <w:rFonts w:ascii="Times New Roman" w:hAnsi="Times New Roman"/>
          <w:b/>
          <w:sz w:val="24"/>
          <w:szCs w:val="24"/>
        </w:rPr>
        <w:t>Цели освоения дисциплины:</w:t>
      </w:r>
    </w:p>
    <w:p w:rsidR="00A14236" w:rsidRPr="00B77FE8" w:rsidRDefault="00A14236" w:rsidP="00B77FE8">
      <w:pPr>
        <w:ind w:firstLine="709"/>
        <w:jc w:val="both"/>
        <w:rPr>
          <w:rFonts w:ascii="Times New Roman" w:hAnsi="Times New Roman"/>
          <w:sz w:val="24"/>
          <w:szCs w:val="24"/>
        </w:rPr>
      </w:pPr>
      <w:r w:rsidRPr="00B77FE8">
        <w:rPr>
          <w:rFonts w:ascii="Times New Roman" w:hAnsi="Times New Roman"/>
          <w:sz w:val="24"/>
          <w:szCs w:val="24"/>
        </w:rPr>
        <w:t xml:space="preserve">Цели изучения: развить у студентов интерес к фундаментальным мировоззренческим знаниям; содействовать пониманию методологических основ научного познания; стимулировать потребности к философским оценкам исторических событий и фактов действительности; усвоить законы и исторического и общественного развития. </w:t>
      </w:r>
    </w:p>
    <w:p w:rsidR="00DF1641" w:rsidRPr="00940145" w:rsidRDefault="00DF1641" w:rsidP="00940145">
      <w:pPr>
        <w:ind w:left="567" w:right="-2" w:hanging="141"/>
        <w:jc w:val="both"/>
        <w:rPr>
          <w:rFonts w:ascii="Times New Roman" w:hAnsi="Times New Roman"/>
          <w:i/>
          <w:sz w:val="24"/>
          <w:szCs w:val="24"/>
        </w:rPr>
      </w:pPr>
    </w:p>
    <w:p w:rsidR="002047B2" w:rsidRPr="002047B2" w:rsidRDefault="002047B2" w:rsidP="00597040">
      <w:pPr>
        <w:pStyle w:val="a4"/>
        <w:numPr>
          <w:ilvl w:val="0"/>
          <w:numId w:val="18"/>
        </w:numPr>
        <w:tabs>
          <w:tab w:val="left" w:pos="851"/>
        </w:tabs>
        <w:ind w:left="0" w:right="-1" w:firstLine="567"/>
        <w:rPr>
          <w:rFonts w:ascii="Times New Roman" w:hAnsi="Times New Roman"/>
          <w:b/>
          <w:sz w:val="24"/>
          <w:szCs w:val="24"/>
        </w:rPr>
      </w:pPr>
      <w:r w:rsidRPr="002047B2">
        <w:rPr>
          <w:rFonts w:ascii="Times New Roman" w:hAnsi="Times New Roman"/>
          <w:b/>
          <w:sz w:val="24"/>
          <w:szCs w:val="24"/>
        </w:rPr>
        <w:t xml:space="preserve">Планируемые результаты обучения по дисциплине (модулю), соотнесенные с планируемыми результатами освоения образовательной программы (компетенциями выпускников) </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82"/>
        <w:gridCol w:w="6088"/>
      </w:tblGrid>
      <w:tr w:rsidR="00DF1641" w:rsidRPr="00940145" w:rsidTr="008254F7">
        <w:trPr>
          <w:trHeight w:val="586"/>
        </w:trPr>
        <w:tc>
          <w:tcPr>
            <w:tcW w:w="1819" w:type="pct"/>
          </w:tcPr>
          <w:p w:rsidR="00DF1641" w:rsidRPr="00940145" w:rsidRDefault="00DF1641" w:rsidP="0093184A">
            <w:pPr>
              <w:tabs>
                <w:tab w:val="num" w:pos="-332"/>
              </w:tabs>
              <w:ind w:left="108"/>
              <w:rPr>
                <w:rFonts w:ascii="Times New Roman" w:hAnsi="Times New Roman"/>
                <w:b/>
                <w:sz w:val="20"/>
                <w:szCs w:val="20"/>
              </w:rPr>
            </w:pPr>
            <w:r w:rsidRPr="00940145">
              <w:rPr>
                <w:rFonts w:ascii="Times New Roman" w:hAnsi="Times New Roman"/>
                <w:b/>
                <w:sz w:val="20"/>
                <w:szCs w:val="20"/>
              </w:rPr>
              <w:t>Формируемые компетенции</w:t>
            </w:r>
          </w:p>
          <w:p w:rsidR="00DF1641" w:rsidRPr="00940145" w:rsidRDefault="00DF1641" w:rsidP="0093184A">
            <w:pPr>
              <w:tabs>
                <w:tab w:val="num" w:pos="-332"/>
              </w:tabs>
              <w:ind w:left="108"/>
              <w:rPr>
                <w:rFonts w:ascii="Times New Roman" w:hAnsi="Times New Roman"/>
                <w:b/>
                <w:i/>
                <w:sz w:val="20"/>
                <w:szCs w:val="20"/>
              </w:rPr>
            </w:pPr>
          </w:p>
        </w:tc>
        <w:tc>
          <w:tcPr>
            <w:tcW w:w="3181" w:type="pct"/>
          </w:tcPr>
          <w:p w:rsidR="00DF1641" w:rsidRPr="00940145" w:rsidRDefault="00DF1641" w:rsidP="0093184A">
            <w:pPr>
              <w:tabs>
                <w:tab w:val="num" w:pos="-54"/>
              </w:tabs>
              <w:ind w:left="56"/>
              <w:rPr>
                <w:rFonts w:ascii="Times New Roman" w:hAnsi="Times New Roman"/>
                <w:b/>
                <w:sz w:val="20"/>
                <w:szCs w:val="20"/>
              </w:rPr>
            </w:pPr>
            <w:r w:rsidRPr="00940145">
              <w:rPr>
                <w:rFonts w:ascii="Times New Roman" w:hAnsi="Times New Roman"/>
                <w:b/>
                <w:sz w:val="20"/>
                <w:szCs w:val="20"/>
              </w:rPr>
              <w:t>Планируемые результаты обучения по дисциплине (модулю), характеризующие этапы формирования компетенций</w:t>
            </w:r>
          </w:p>
        </w:tc>
      </w:tr>
      <w:tr w:rsidR="00DF1641" w:rsidRPr="00940145" w:rsidTr="009B5D64">
        <w:trPr>
          <w:trHeight w:val="1178"/>
        </w:trPr>
        <w:tc>
          <w:tcPr>
            <w:tcW w:w="1819" w:type="pct"/>
          </w:tcPr>
          <w:p w:rsidR="008146E8" w:rsidRPr="00940145" w:rsidRDefault="00DF1641" w:rsidP="00EB17CA">
            <w:pPr>
              <w:tabs>
                <w:tab w:val="num" w:pos="176"/>
              </w:tabs>
              <w:ind w:left="176"/>
              <w:rPr>
                <w:rFonts w:ascii="Times New Roman" w:hAnsi="Times New Roman"/>
                <w:sz w:val="20"/>
                <w:szCs w:val="20"/>
              </w:rPr>
            </w:pPr>
            <w:r w:rsidRPr="00940145">
              <w:rPr>
                <w:rFonts w:ascii="Times New Roman" w:hAnsi="Times New Roman"/>
                <w:i/>
                <w:sz w:val="20"/>
                <w:szCs w:val="20"/>
              </w:rPr>
              <w:t>ОК- 1</w:t>
            </w:r>
            <w:r w:rsidRPr="00940145">
              <w:rPr>
                <w:rFonts w:ascii="Times New Roman" w:hAnsi="Times New Roman"/>
                <w:sz w:val="20"/>
                <w:szCs w:val="20"/>
              </w:rPr>
              <w:t xml:space="preserve"> способность  использовать основы философских знаний для формирования мировоззренческой позиции</w:t>
            </w:r>
          </w:p>
          <w:p w:rsidR="00DF1641" w:rsidRPr="00940145" w:rsidRDefault="00DF1641" w:rsidP="004C2C59">
            <w:pPr>
              <w:tabs>
                <w:tab w:val="num" w:pos="176"/>
              </w:tabs>
              <w:ind w:left="176"/>
              <w:rPr>
                <w:rFonts w:ascii="Times New Roman" w:hAnsi="Times New Roman"/>
                <w:i/>
                <w:sz w:val="20"/>
                <w:szCs w:val="20"/>
              </w:rPr>
            </w:pPr>
          </w:p>
        </w:tc>
        <w:tc>
          <w:tcPr>
            <w:tcW w:w="3181" w:type="pct"/>
          </w:tcPr>
          <w:p w:rsidR="00DF1641" w:rsidRPr="00940145" w:rsidRDefault="00DF1641" w:rsidP="0093184A">
            <w:pPr>
              <w:pStyle w:val="a4"/>
              <w:ind w:left="0"/>
              <w:rPr>
                <w:rFonts w:ascii="Times New Roman" w:hAnsi="Times New Roman"/>
                <w:sz w:val="20"/>
                <w:szCs w:val="20"/>
                <w:u w:val="single"/>
              </w:rPr>
            </w:pPr>
            <w:r w:rsidRPr="00940145">
              <w:rPr>
                <w:rFonts w:ascii="Times New Roman" w:hAnsi="Times New Roman"/>
                <w:sz w:val="20"/>
                <w:szCs w:val="20"/>
                <w:u w:val="single"/>
              </w:rPr>
              <w:t>Знать</w:t>
            </w:r>
          </w:p>
          <w:p w:rsidR="00DF1641" w:rsidRPr="00940145" w:rsidRDefault="00DF1641" w:rsidP="0093184A">
            <w:pPr>
              <w:pStyle w:val="a4"/>
              <w:ind w:left="0"/>
              <w:rPr>
                <w:rFonts w:ascii="Times New Roman" w:hAnsi="Times New Roman"/>
                <w:sz w:val="20"/>
                <w:szCs w:val="20"/>
              </w:rPr>
            </w:pPr>
            <w:r w:rsidRPr="00940145">
              <w:rPr>
                <w:rFonts w:ascii="Times New Roman" w:hAnsi="Times New Roman"/>
                <w:sz w:val="20"/>
                <w:szCs w:val="20"/>
              </w:rPr>
              <w:t xml:space="preserve">- Основные направления и проблематику современной философии с учетом мировоззренческих позиций мыслителей;  </w:t>
            </w:r>
          </w:p>
          <w:p w:rsidR="00DF1641" w:rsidRPr="00940145" w:rsidRDefault="00DF1641" w:rsidP="0093184A">
            <w:pPr>
              <w:pStyle w:val="a3"/>
              <w:tabs>
                <w:tab w:val="clear" w:pos="822"/>
              </w:tabs>
              <w:spacing w:line="200" w:lineRule="atLeast"/>
              <w:ind w:left="0" w:firstLine="0"/>
              <w:rPr>
                <w:sz w:val="20"/>
                <w:szCs w:val="20"/>
              </w:rPr>
            </w:pPr>
            <w:r w:rsidRPr="00940145">
              <w:rPr>
                <w:sz w:val="20"/>
                <w:szCs w:val="20"/>
                <w:u w:val="single"/>
              </w:rPr>
              <w:t>Уметь</w:t>
            </w:r>
          </w:p>
          <w:p w:rsidR="00DF1641" w:rsidRPr="00940145" w:rsidRDefault="00DF1641" w:rsidP="0093184A">
            <w:pPr>
              <w:pStyle w:val="a4"/>
              <w:ind w:left="0"/>
              <w:rPr>
                <w:rFonts w:ascii="Times New Roman" w:hAnsi="Times New Roman"/>
                <w:sz w:val="20"/>
                <w:szCs w:val="20"/>
              </w:rPr>
            </w:pPr>
            <w:r w:rsidRPr="00940145">
              <w:rPr>
                <w:rFonts w:ascii="Times New Roman" w:hAnsi="Times New Roman"/>
                <w:sz w:val="20"/>
                <w:szCs w:val="20"/>
              </w:rPr>
              <w:t>- Проводить сравнение различных философских концепций по конкретной проблеме;</w:t>
            </w:r>
          </w:p>
          <w:p w:rsidR="00DF1641" w:rsidRPr="00940145" w:rsidRDefault="00DF1641" w:rsidP="0093184A">
            <w:pPr>
              <w:pStyle w:val="a3"/>
              <w:tabs>
                <w:tab w:val="clear" w:pos="822"/>
              </w:tabs>
              <w:spacing w:line="200" w:lineRule="atLeast"/>
              <w:ind w:left="0" w:firstLine="0"/>
              <w:rPr>
                <w:sz w:val="20"/>
                <w:szCs w:val="20"/>
                <w:u w:val="single"/>
              </w:rPr>
            </w:pPr>
            <w:r w:rsidRPr="00940145">
              <w:rPr>
                <w:sz w:val="20"/>
                <w:szCs w:val="20"/>
                <w:u w:val="single"/>
              </w:rPr>
              <w:t>Владеть</w:t>
            </w:r>
          </w:p>
          <w:p w:rsidR="00DF1641" w:rsidRPr="00940145" w:rsidRDefault="00DF1641" w:rsidP="009B5D64">
            <w:pPr>
              <w:pStyle w:val="a4"/>
              <w:ind w:left="0"/>
              <w:rPr>
                <w:rFonts w:ascii="Times New Roman" w:hAnsi="Times New Roman"/>
                <w:sz w:val="20"/>
                <w:szCs w:val="20"/>
              </w:rPr>
            </w:pPr>
            <w:r w:rsidRPr="00940145">
              <w:rPr>
                <w:rFonts w:ascii="Times New Roman" w:hAnsi="Times New Roman"/>
                <w:sz w:val="20"/>
                <w:szCs w:val="20"/>
              </w:rPr>
              <w:t>- Приемами поиска, систематизации и свободного изложения философского учения;</w:t>
            </w:r>
          </w:p>
        </w:tc>
      </w:tr>
      <w:tr w:rsidR="00DF1641" w:rsidRPr="00940145" w:rsidTr="008254F7">
        <w:trPr>
          <w:trHeight w:val="2384"/>
        </w:trPr>
        <w:tc>
          <w:tcPr>
            <w:tcW w:w="1819" w:type="pct"/>
            <w:tcBorders>
              <w:top w:val="single" w:sz="4" w:space="0" w:color="000000"/>
              <w:left w:val="single" w:sz="4" w:space="0" w:color="000000"/>
              <w:bottom w:val="single" w:sz="4" w:space="0" w:color="000000"/>
              <w:right w:val="single" w:sz="4" w:space="0" w:color="000000"/>
            </w:tcBorders>
          </w:tcPr>
          <w:p w:rsidR="009A2C5F" w:rsidRPr="00940145" w:rsidRDefault="00DF1641" w:rsidP="00940145">
            <w:pPr>
              <w:tabs>
                <w:tab w:val="num" w:pos="176"/>
              </w:tabs>
              <w:ind w:left="176"/>
              <w:rPr>
                <w:rFonts w:ascii="Times New Roman" w:hAnsi="Times New Roman"/>
                <w:sz w:val="20"/>
                <w:szCs w:val="20"/>
              </w:rPr>
            </w:pPr>
            <w:r w:rsidRPr="00940145">
              <w:rPr>
                <w:rFonts w:ascii="Times New Roman" w:hAnsi="Times New Roman"/>
                <w:sz w:val="20"/>
                <w:szCs w:val="20"/>
              </w:rPr>
              <w:t>ОК- 7 способность  к самоорганизации и самообразованию</w:t>
            </w:r>
            <w:r w:rsidR="009A2C5F" w:rsidRPr="00940145">
              <w:rPr>
                <w:rFonts w:ascii="Times New Roman" w:hAnsi="Times New Roman"/>
                <w:sz w:val="20"/>
                <w:szCs w:val="20"/>
              </w:rPr>
              <w:t>–</w:t>
            </w:r>
          </w:p>
          <w:p w:rsidR="00DF1641" w:rsidRPr="00940145" w:rsidRDefault="00DF1641" w:rsidP="00940145">
            <w:pPr>
              <w:tabs>
                <w:tab w:val="num" w:pos="176"/>
              </w:tabs>
              <w:ind w:left="176"/>
              <w:rPr>
                <w:rFonts w:ascii="Times New Roman" w:hAnsi="Times New Roman"/>
                <w:i/>
                <w:sz w:val="20"/>
                <w:szCs w:val="20"/>
              </w:rPr>
            </w:pPr>
          </w:p>
        </w:tc>
        <w:tc>
          <w:tcPr>
            <w:tcW w:w="3181" w:type="pct"/>
            <w:tcBorders>
              <w:top w:val="single" w:sz="4" w:space="0" w:color="000000"/>
              <w:left w:val="single" w:sz="4" w:space="0" w:color="000000"/>
              <w:bottom w:val="single" w:sz="4" w:space="0" w:color="000000"/>
              <w:right w:val="single" w:sz="4" w:space="0" w:color="000000"/>
            </w:tcBorders>
          </w:tcPr>
          <w:p w:rsidR="00DF1641" w:rsidRPr="00940145" w:rsidRDefault="00DF1641" w:rsidP="00940145">
            <w:pPr>
              <w:pStyle w:val="a4"/>
              <w:ind w:left="0"/>
              <w:rPr>
                <w:rFonts w:ascii="Times New Roman" w:hAnsi="Times New Roman"/>
                <w:sz w:val="20"/>
                <w:szCs w:val="20"/>
              </w:rPr>
            </w:pPr>
            <w:r w:rsidRPr="00940145">
              <w:rPr>
                <w:rFonts w:ascii="Times New Roman" w:hAnsi="Times New Roman"/>
                <w:sz w:val="20"/>
                <w:szCs w:val="20"/>
              </w:rPr>
              <w:t xml:space="preserve"> Знать</w:t>
            </w:r>
          </w:p>
          <w:p w:rsidR="00DF1641" w:rsidRPr="00940145" w:rsidRDefault="00DF1641" w:rsidP="00940145">
            <w:pPr>
              <w:pStyle w:val="a4"/>
              <w:ind w:left="0"/>
              <w:rPr>
                <w:rFonts w:ascii="Times New Roman" w:hAnsi="Times New Roman"/>
                <w:sz w:val="20"/>
                <w:szCs w:val="20"/>
              </w:rPr>
            </w:pPr>
            <w:r w:rsidRPr="00940145">
              <w:rPr>
                <w:rFonts w:ascii="Times New Roman" w:hAnsi="Times New Roman"/>
                <w:sz w:val="20"/>
                <w:szCs w:val="20"/>
              </w:rPr>
              <w:t>- Основные подходы к пониманию человека, его возможности в плане самоорганизации и развития;</w:t>
            </w:r>
          </w:p>
          <w:p w:rsidR="00DF1641" w:rsidRPr="00940145" w:rsidRDefault="00DF1641" w:rsidP="00940145">
            <w:pPr>
              <w:pStyle w:val="a4"/>
              <w:ind w:left="0"/>
              <w:rPr>
                <w:rFonts w:ascii="Times New Roman" w:hAnsi="Times New Roman"/>
                <w:sz w:val="20"/>
                <w:szCs w:val="20"/>
              </w:rPr>
            </w:pPr>
            <w:r w:rsidRPr="00940145">
              <w:rPr>
                <w:rFonts w:ascii="Times New Roman" w:hAnsi="Times New Roman"/>
                <w:sz w:val="20"/>
                <w:szCs w:val="20"/>
              </w:rPr>
              <w:t xml:space="preserve">Уметь </w:t>
            </w:r>
          </w:p>
          <w:p w:rsidR="00DF1641" w:rsidRPr="00940145" w:rsidRDefault="00DF1641" w:rsidP="00940145">
            <w:pPr>
              <w:pStyle w:val="a4"/>
              <w:ind w:left="0"/>
              <w:rPr>
                <w:rFonts w:ascii="Times New Roman" w:hAnsi="Times New Roman"/>
                <w:sz w:val="20"/>
                <w:szCs w:val="20"/>
              </w:rPr>
            </w:pPr>
            <w:r w:rsidRPr="00940145">
              <w:rPr>
                <w:rFonts w:ascii="Times New Roman" w:hAnsi="Times New Roman"/>
                <w:sz w:val="20"/>
                <w:szCs w:val="20"/>
              </w:rPr>
              <w:t xml:space="preserve">- Выделять практическую ценность определенных философских положений применительно к практике современной жизни; </w:t>
            </w:r>
          </w:p>
          <w:p w:rsidR="00DF1641" w:rsidRPr="00940145" w:rsidRDefault="00DF1641" w:rsidP="00940145">
            <w:pPr>
              <w:pStyle w:val="a4"/>
              <w:ind w:left="0"/>
              <w:rPr>
                <w:rFonts w:ascii="Times New Roman" w:hAnsi="Times New Roman"/>
                <w:sz w:val="20"/>
                <w:szCs w:val="20"/>
              </w:rPr>
            </w:pPr>
            <w:r w:rsidRPr="00940145">
              <w:rPr>
                <w:rFonts w:ascii="Times New Roman" w:hAnsi="Times New Roman"/>
                <w:sz w:val="20"/>
                <w:szCs w:val="20"/>
              </w:rPr>
              <w:t>Владеть</w:t>
            </w:r>
          </w:p>
          <w:p w:rsidR="00DF1641" w:rsidRPr="00940145" w:rsidRDefault="00DF1641" w:rsidP="00940145">
            <w:pPr>
              <w:pStyle w:val="a4"/>
              <w:ind w:left="0"/>
              <w:rPr>
                <w:rFonts w:ascii="Times New Roman" w:hAnsi="Times New Roman"/>
                <w:sz w:val="20"/>
                <w:szCs w:val="20"/>
              </w:rPr>
            </w:pPr>
            <w:r w:rsidRPr="00940145">
              <w:rPr>
                <w:rFonts w:ascii="Times New Roman" w:hAnsi="Times New Roman"/>
                <w:sz w:val="20"/>
                <w:szCs w:val="20"/>
              </w:rPr>
              <w:t>- Навыками выражения и обоснования собственной позиции, относительно современных социо-гуманитарных проблем и конкретных философских позиций.</w:t>
            </w:r>
          </w:p>
        </w:tc>
      </w:tr>
    </w:tbl>
    <w:p w:rsidR="00DF1641" w:rsidRPr="00940145" w:rsidRDefault="00DF1641" w:rsidP="00940145">
      <w:pPr>
        <w:pStyle w:val="a3"/>
        <w:tabs>
          <w:tab w:val="clear" w:pos="822"/>
        </w:tabs>
        <w:spacing w:line="240" w:lineRule="auto"/>
        <w:ind w:left="0" w:right="-144" w:firstLine="0"/>
        <w:rPr>
          <w:b/>
        </w:rPr>
      </w:pPr>
    </w:p>
    <w:p w:rsidR="00966B0B" w:rsidRPr="002E2B17" w:rsidRDefault="002047B2" w:rsidP="008A2D64">
      <w:pPr>
        <w:pStyle w:val="a3"/>
        <w:numPr>
          <w:ilvl w:val="0"/>
          <w:numId w:val="18"/>
        </w:numPr>
        <w:tabs>
          <w:tab w:val="left" w:pos="851"/>
        </w:tabs>
        <w:spacing w:line="240" w:lineRule="auto"/>
        <w:ind w:left="0" w:right="-853" w:firstLine="567"/>
        <w:rPr>
          <w:b/>
        </w:rPr>
      </w:pPr>
      <w:r w:rsidRPr="0099695C">
        <w:rPr>
          <w:b/>
        </w:rPr>
        <w:t xml:space="preserve">Структура и содержание дисциплины (модуля) </w:t>
      </w:r>
    </w:p>
    <w:p w:rsidR="008A2D64" w:rsidRPr="00791242" w:rsidRDefault="008A2D64" w:rsidP="008A2D64">
      <w:pPr>
        <w:pStyle w:val="a3"/>
        <w:tabs>
          <w:tab w:val="clear" w:pos="822"/>
        </w:tabs>
        <w:spacing w:line="240" w:lineRule="auto"/>
        <w:ind w:left="0" w:right="-2" w:firstLine="567"/>
      </w:pPr>
      <w:r w:rsidRPr="00791242">
        <w:t xml:space="preserve">Объем дисциплины составляет </w:t>
      </w:r>
      <w:r w:rsidR="009A6A32">
        <w:t>2</w:t>
      </w:r>
      <w:r w:rsidRPr="00791242">
        <w:t xml:space="preserve"> зачетные единицы, всего </w:t>
      </w:r>
      <w:r w:rsidR="009A6A32">
        <w:t>72</w:t>
      </w:r>
      <w:r w:rsidRPr="00791242">
        <w:t xml:space="preserve"> часов, из которых:</w:t>
      </w:r>
    </w:p>
    <w:p w:rsidR="007C3D85" w:rsidRPr="00BE2583" w:rsidRDefault="007C3D85" w:rsidP="007C3D85">
      <w:pPr>
        <w:pStyle w:val="a3"/>
        <w:tabs>
          <w:tab w:val="clear" w:pos="822"/>
        </w:tabs>
        <w:spacing w:line="240" w:lineRule="auto"/>
        <w:ind w:left="-142" w:right="-2" w:firstLine="709"/>
      </w:pPr>
      <w:r w:rsidRPr="00BE2583">
        <w:t>На очной форме обучения 3</w:t>
      </w:r>
      <w:r w:rsidR="009A6A32">
        <w:t>3</w:t>
      </w:r>
      <w:r w:rsidRPr="00BE2583">
        <w:t xml:space="preserve"> часов составляет контактная работа обучающихся с преподавателем в аудитории (1</w:t>
      </w:r>
      <w:r w:rsidR="009A6A32">
        <w:t>6</w:t>
      </w:r>
      <w:r w:rsidRPr="00BE2583">
        <w:t xml:space="preserve"> часов – занятия лекционного типа, 1</w:t>
      </w:r>
      <w:r w:rsidR="009A6A32">
        <w:t>6</w:t>
      </w:r>
      <w:r w:rsidRPr="00BE2583">
        <w:t xml:space="preserve"> часов – занятия семинарского типа</w:t>
      </w:r>
      <w:r w:rsidR="009A6A32">
        <w:t xml:space="preserve">, 1 ч </w:t>
      </w:r>
      <w:r w:rsidR="008C2C24" w:rsidRPr="009709ED">
        <w:rPr>
          <w:color w:val="000000"/>
        </w:rPr>
        <w:t>контроль самостоятельной работы</w:t>
      </w:r>
      <w:r w:rsidRPr="00BE2583">
        <w:t xml:space="preserve">), </w:t>
      </w:r>
      <w:r w:rsidR="009A6A32">
        <w:t>39</w:t>
      </w:r>
      <w:r w:rsidRPr="00BE2583">
        <w:t xml:space="preserve"> часа составляет самостоятельная работа обучающихся. </w:t>
      </w:r>
    </w:p>
    <w:p w:rsidR="007C3D85" w:rsidRPr="00BE2583" w:rsidRDefault="007C3D85" w:rsidP="007C3D85">
      <w:pPr>
        <w:pStyle w:val="a3"/>
        <w:tabs>
          <w:tab w:val="clear" w:pos="822"/>
        </w:tabs>
        <w:spacing w:line="240" w:lineRule="auto"/>
        <w:ind w:left="-142" w:right="-2" w:firstLine="709"/>
      </w:pPr>
      <w:r w:rsidRPr="00BE2583">
        <w:t xml:space="preserve">На заочной форме обучения 9 часов контактная работа обучающихся с преподавателем в аудитории (2 часа – занятия лекционного типа, 6 часов–занятия семинарского типа, в том числе 1 час </w:t>
      </w:r>
      <w:r w:rsidR="008C2C24" w:rsidRPr="009709ED">
        <w:rPr>
          <w:color w:val="000000"/>
        </w:rPr>
        <w:t>контроль самостоятельной работы</w:t>
      </w:r>
      <w:r w:rsidRPr="00BE2583">
        <w:t xml:space="preserve">, </w:t>
      </w:r>
      <w:r w:rsidR="00507987">
        <w:t>4</w:t>
      </w:r>
      <w:r w:rsidRPr="00BE2583">
        <w:t xml:space="preserve"> час мероприятий промежуточной аттестации), </w:t>
      </w:r>
      <w:r w:rsidR="00507987">
        <w:t>5</w:t>
      </w:r>
      <w:r w:rsidRPr="00BE2583">
        <w:t>9 часов составляет самостоятельная работа обучающихся.</w:t>
      </w:r>
    </w:p>
    <w:p w:rsidR="007C3D85" w:rsidRPr="00BE2583" w:rsidRDefault="007C3D85" w:rsidP="007C3D85">
      <w:pPr>
        <w:pStyle w:val="a3"/>
        <w:tabs>
          <w:tab w:val="clear" w:pos="822"/>
        </w:tabs>
        <w:spacing w:line="240" w:lineRule="auto"/>
        <w:ind w:left="-142" w:right="-2" w:firstLine="709"/>
        <w:rPr>
          <w:u w:val="single"/>
        </w:rPr>
        <w:sectPr w:rsidR="007C3D85" w:rsidRPr="00BE2583" w:rsidSect="00FF5147">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pgNumType w:start="1"/>
          <w:cols w:space="708"/>
          <w:titlePg/>
          <w:docGrid w:linePitch="360"/>
        </w:sectPr>
      </w:pPr>
    </w:p>
    <w:p w:rsidR="007C3D85" w:rsidRPr="00BE2583" w:rsidRDefault="007C3D85" w:rsidP="007C3D85">
      <w:pPr>
        <w:rPr>
          <w:rFonts w:ascii="Times New Roman" w:hAnsi="Times New Roman"/>
          <w:sz w:val="24"/>
          <w:szCs w:val="24"/>
          <w:u w:val="single"/>
        </w:rPr>
      </w:pPr>
      <w:r w:rsidRPr="00BE2583">
        <w:rPr>
          <w:rFonts w:ascii="Times New Roman" w:hAnsi="Times New Roman"/>
          <w:sz w:val="24"/>
          <w:szCs w:val="24"/>
          <w:u w:val="single"/>
        </w:rPr>
        <w:lastRenderedPageBreak/>
        <w:t xml:space="preserve">Содержание дисциплины </w:t>
      </w:r>
    </w:p>
    <w:p w:rsidR="007C3D85" w:rsidRPr="00BE2583" w:rsidRDefault="007C3D85" w:rsidP="007C3D85">
      <w:pPr>
        <w:rPr>
          <w:rFonts w:ascii="Times New Roman" w:hAnsi="Times New Roman"/>
          <w:i/>
          <w:sz w:val="24"/>
          <w:szCs w:val="24"/>
        </w:rPr>
      </w:pPr>
    </w:p>
    <w:p w:rsidR="007C3D85" w:rsidRDefault="007C3D85" w:rsidP="007C3D85">
      <w:pPr>
        <w:jc w:val="center"/>
        <w:rPr>
          <w:rFonts w:ascii="Times New Roman" w:hAnsi="Times New Roman"/>
          <w:sz w:val="24"/>
          <w:szCs w:val="24"/>
        </w:rPr>
      </w:pPr>
    </w:p>
    <w:tbl>
      <w:tblPr>
        <w:tblW w:w="9475" w:type="dxa"/>
        <w:tblInd w:w="95" w:type="dxa"/>
        <w:tblLook w:val="04A0"/>
      </w:tblPr>
      <w:tblGrid>
        <w:gridCol w:w="1940"/>
        <w:gridCol w:w="418"/>
        <w:gridCol w:w="418"/>
        <w:gridCol w:w="418"/>
        <w:gridCol w:w="418"/>
        <w:gridCol w:w="418"/>
        <w:gridCol w:w="418"/>
        <w:gridCol w:w="418"/>
        <w:gridCol w:w="419"/>
        <w:gridCol w:w="419"/>
        <w:gridCol w:w="419"/>
        <w:gridCol w:w="419"/>
        <w:gridCol w:w="419"/>
        <w:gridCol w:w="419"/>
        <w:gridCol w:w="419"/>
        <w:gridCol w:w="419"/>
        <w:gridCol w:w="419"/>
        <w:gridCol w:w="419"/>
        <w:gridCol w:w="419"/>
      </w:tblGrid>
      <w:tr w:rsidR="008D5906" w:rsidRPr="008D5906" w:rsidTr="008D5906">
        <w:trPr>
          <w:trHeight w:val="315"/>
        </w:trPr>
        <w:tc>
          <w:tcPr>
            <w:tcW w:w="2285" w:type="dxa"/>
            <w:vMerge w:val="restart"/>
            <w:tcBorders>
              <w:top w:val="single" w:sz="8" w:space="0" w:color="000000"/>
              <w:left w:val="single" w:sz="8" w:space="0" w:color="000000"/>
              <w:bottom w:val="nil"/>
              <w:right w:val="single" w:sz="8" w:space="0" w:color="auto"/>
            </w:tcBorders>
            <w:shd w:val="clear" w:color="auto" w:fill="auto"/>
            <w:vAlign w:val="center"/>
            <w:hideMark/>
          </w:tcPr>
          <w:p w:rsidR="008D5906" w:rsidRPr="008D5906" w:rsidRDefault="008D5906" w:rsidP="008D5906">
            <w:pPr>
              <w:jc w:val="center"/>
              <w:rPr>
                <w:rFonts w:ascii="Times New Roman" w:hAnsi="Times New Roman"/>
                <w:b/>
                <w:bCs/>
                <w:color w:val="000000"/>
                <w:sz w:val="20"/>
                <w:szCs w:val="20"/>
              </w:rPr>
            </w:pPr>
            <w:r w:rsidRPr="008D5906">
              <w:rPr>
                <w:rFonts w:ascii="Times New Roman" w:hAnsi="Times New Roman"/>
                <w:b/>
                <w:bCs/>
                <w:color w:val="000000"/>
                <w:sz w:val="20"/>
                <w:szCs w:val="20"/>
              </w:rPr>
              <w:t xml:space="preserve">Наименование и краткое содержание разделов и тем дисциплины (модуля), </w:t>
            </w:r>
          </w:p>
        </w:tc>
        <w:tc>
          <w:tcPr>
            <w:tcW w:w="1200" w:type="dxa"/>
            <w:gridSpan w:val="3"/>
            <w:tcBorders>
              <w:top w:val="single" w:sz="8" w:space="0" w:color="auto"/>
              <w:left w:val="nil"/>
              <w:bottom w:val="nil"/>
              <w:right w:val="single" w:sz="8" w:space="0" w:color="000000"/>
            </w:tcBorders>
            <w:shd w:val="clear" w:color="auto" w:fill="auto"/>
            <w:vAlign w:val="center"/>
            <w:hideMark/>
          </w:tcPr>
          <w:p w:rsidR="008D5906" w:rsidRPr="008D5906" w:rsidRDefault="008D5906" w:rsidP="008D5906">
            <w:pPr>
              <w:rPr>
                <w:rFonts w:ascii="Times New Roman" w:hAnsi="Times New Roman"/>
                <w:b/>
                <w:bCs/>
                <w:color w:val="000000"/>
                <w:sz w:val="20"/>
                <w:szCs w:val="20"/>
              </w:rPr>
            </w:pPr>
            <w:r w:rsidRPr="008D5906">
              <w:rPr>
                <w:rFonts w:ascii="Times New Roman" w:hAnsi="Times New Roman"/>
                <w:b/>
                <w:bCs/>
                <w:color w:val="000000"/>
                <w:sz w:val="20"/>
                <w:szCs w:val="20"/>
              </w:rPr>
              <w:t>Всего</w:t>
            </w:r>
          </w:p>
        </w:tc>
        <w:tc>
          <w:tcPr>
            <w:tcW w:w="5990" w:type="dxa"/>
            <w:gridSpan w:val="15"/>
            <w:tcBorders>
              <w:top w:val="single" w:sz="8" w:space="0" w:color="000000"/>
              <w:left w:val="nil"/>
              <w:bottom w:val="single" w:sz="8" w:space="0" w:color="000000"/>
              <w:right w:val="single" w:sz="8" w:space="0" w:color="000000"/>
            </w:tcBorders>
            <w:shd w:val="clear" w:color="auto" w:fill="auto"/>
            <w:vAlign w:val="center"/>
            <w:hideMark/>
          </w:tcPr>
          <w:p w:rsidR="008D5906" w:rsidRPr="008D5906" w:rsidRDefault="008D5906" w:rsidP="008D5906">
            <w:pPr>
              <w:jc w:val="center"/>
              <w:rPr>
                <w:rFonts w:ascii="Times New Roman" w:hAnsi="Times New Roman"/>
                <w:color w:val="000000"/>
                <w:sz w:val="20"/>
                <w:szCs w:val="20"/>
              </w:rPr>
            </w:pPr>
            <w:r w:rsidRPr="008D5906">
              <w:rPr>
                <w:rFonts w:ascii="Times New Roman" w:hAnsi="Times New Roman"/>
                <w:color w:val="000000"/>
                <w:sz w:val="20"/>
                <w:szCs w:val="20"/>
              </w:rPr>
              <w:t>В том числе</w:t>
            </w:r>
          </w:p>
        </w:tc>
      </w:tr>
      <w:tr w:rsidR="008D5906" w:rsidRPr="008D5906" w:rsidTr="008D5906">
        <w:trPr>
          <w:trHeight w:val="555"/>
        </w:trPr>
        <w:tc>
          <w:tcPr>
            <w:tcW w:w="2285" w:type="dxa"/>
            <w:vMerge/>
            <w:tcBorders>
              <w:top w:val="single" w:sz="8" w:space="0" w:color="000000"/>
              <w:left w:val="single" w:sz="8" w:space="0" w:color="000000"/>
              <w:bottom w:val="nil"/>
              <w:right w:val="single" w:sz="8" w:space="0" w:color="auto"/>
            </w:tcBorders>
            <w:vAlign w:val="center"/>
            <w:hideMark/>
          </w:tcPr>
          <w:p w:rsidR="008D5906" w:rsidRPr="008D5906" w:rsidRDefault="008D5906" w:rsidP="008D5906">
            <w:pPr>
              <w:rPr>
                <w:rFonts w:ascii="Times New Roman" w:hAnsi="Times New Roman"/>
                <w:b/>
                <w:bCs/>
                <w:color w:val="000000"/>
                <w:sz w:val="20"/>
                <w:szCs w:val="20"/>
              </w:rPr>
            </w:pPr>
          </w:p>
        </w:tc>
        <w:tc>
          <w:tcPr>
            <w:tcW w:w="1200" w:type="dxa"/>
            <w:gridSpan w:val="3"/>
            <w:tcBorders>
              <w:top w:val="nil"/>
              <w:left w:val="nil"/>
              <w:bottom w:val="nil"/>
              <w:right w:val="single" w:sz="8" w:space="0" w:color="000000"/>
            </w:tcBorders>
            <w:shd w:val="clear" w:color="auto" w:fill="auto"/>
            <w:vAlign w:val="center"/>
            <w:hideMark/>
          </w:tcPr>
          <w:p w:rsidR="008D5906" w:rsidRPr="008D5906" w:rsidRDefault="008D5906" w:rsidP="008D5906">
            <w:pPr>
              <w:rPr>
                <w:rFonts w:ascii="Times New Roman" w:hAnsi="Times New Roman"/>
                <w:b/>
                <w:bCs/>
                <w:color w:val="000000"/>
                <w:sz w:val="20"/>
                <w:szCs w:val="20"/>
              </w:rPr>
            </w:pPr>
            <w:r w:rsidRPr="008D5906">
              <w:rPr>
                <w:rFonts w:ascii="Times New Roman" w:hAnsi="Times New Roman"/>
                <w:b/>
                <w:bCs/>
                <w:color w:val="000000"/>
                <w:sz w:val="20"/>
                <w:szCs w:val="20"/>
              </w:rPr>
              <w:t>(часы)</w:t>
            </w:r>
          </w:p>
        </w:tc>
        <w:tc>
          <w:tcPr>
            <w:tcW w:w="4793" w:type="dxa"/>
            <w:gridSpan w:val="12"/>
            <w:tcBorders>
              <w:top w:val="single" w:sz="8" w:space="0" w:color="000000"/>
              <w:left w:val="nil"/>
              <w:bottom w:val="nil"/>
              <w:right w:val="single" w:sz="8" w:space="0" w:color="000000"/>
            </w:tcBorders>
            <w:shd w:val="clear" w:color="auto" w:fill="auto"/>
            <w:vAlign w:val="center"/>
            <w:hideMark/>
          </w:tcPr>
          <w:p w:rsidR="008D5906" w:rsidRPr="008D5906" w:rsidRDefault="008D5906" w:rsidP="008D5906">
            <w:pPr>
              <w:jc w:val="center"/>
              <w:rPr>
                <w:rFonts w:ascii="Times New Roman" w:hAnsi="Times New Roman"/>
                <w:b/>
                <w:bCs/>
                <w:color w:val="000000"/>
                <w:sz w:val="20"/>
                <w:szCs w:val="20"/>
              </w:rPr>
            </w:pPr>
            <w:r w:rsidRPr="008D5906">
              <w:rPr>
                <w:rFonts w:ascii="Times New Roman" w:hAnsi="Times New Roman"/>
                <w:b/>
                <w:bCs/>
                <w:color w:val="000000"/>
                <w:sz w:val="20"/>
                <w:szCs w:val="20"/>
              </w:rPr>
              <w:t>Контактная работа (работа во взаимодействии с преподавателем), часы</w:t>
            </w:r>
          </w:p>
        </w:tc>
        <w:tc>
          <w:tcPr>
            <w:tcW w:w="119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rsidR="008D5906" w:rsidRPr="008D5906" w:rsidRDefault="008D5906" w:rsidP="008D5906">
            <w:pPr>
              <w:jc w:val="center"/>
              <w:rPr>
                <w:rFonts w:ascii="Times New Roman" w:hAnsi="Times New Roman"/>
                <w:b/>
                <w:bCs/>
                <w:color w:val="000000"/>
                <w:sz w:val="20"/>
                <w:szCs w:val="20"/>
              </w:rPr>
            </w:pPr>
            <w:r w:rsidRPr="008D5906">
              <w:rPr>
                <w:rFonts w:ascii="Times New Roman" w:hAnsi="Times New Roman"/>
                <w:b/>
                <w:bCs/>
                <w:color w:val="000000"/>
                <w:sz w:val="20"/>
                <w:szCs w:val="20"/>
              </w:rPr>
              <w:t>Самостоятельная работа обучающегося, часы</w:t>
            </w:r>
          </w:p>
        </w:tc>
      </w:tr>
      <w:tr w:rsidR="008D5906" w:rsidRPr="008D5906" w:rsidTr="008D5906">
        <w:trPr>
          <w:trHeight w:val="315"/>
        </w:trPr>
        <w:tc>
          <w:tcPr>
            <w:tcW w:w="2285" w:type="dxa"/>
            <w:vMerge w:val="restart"/>
            <w:tcBorders>
              <w:top w:val="nil"/>
              <w:left w:val="single" w:sz="8" w:space="0" w:color="000000"/>
              <w:bottom w:val="single" w:sz="8" w:space="0" w:color="000000"/>
              <w:right w:val="single" w:sz="8" w:space="0" w:color="auto"/>
            </w:tcBorders>
            <w:shd w:val="clear" w:color="auto" w:fill="auto"/>
            <w:vAlign w:val="center"/>
            <w:hideMark/>
          </w:tcPr>
          <w:p w:rsidR="008D5906" w:rsidRPr="008D5906" w:rsidRDefault="008D5906" w:rsidP="008D5906">
            <w:pPr>
              <w:jc w:val="center"/>
              <w:rPr>
                <w:rFonts w:ascii="Times New Roman" w:hAnsi="Times New Roman"/>
                <w:b/>
                <w:bCs/>
                <w:color w:val="000000"/>
                <w:sz w:val="20"/>
                <w:szCs w:val="20"/>
              </w:rPr>
            </w:pPr>
            <w:r w:rsidRPr="008D5906">
              <w:rPr>
                <w:rFonts w:ascii="Times New Roman" w:hAnsi="Times New Roman"/>
                <w:b/>
                <w:bCs/>
                <w:color w:val="000000"/>
                <w:sz w:val="20"/>
                <w:szCs w:val="20"/>
              </w:rPr>
              <w:t>форма промежуточной аттестации по дисциплине (модулю)</w:t>
            </w:r>
          </w:p>
        </w:tc>
        <w:tc>
          <w:tcPr>
            <w:tcW w:w="1200" w:type="dxa"/>
            <w:gridSpan w:val="3"/>
            <w:tcBorders>
              <w:top w:val="nil"/>
              <w:left w:val="nil"/>
              <w:bottom w:val="nil"/>
              <w:right w:val="single" w:sz="8" w:space="0" w:color="000000"/>
            </w:tcBorders>
            <w:shd w:val="clear" w:color="auto" w:fill="auto"/>
            <w:hideMark/>
          </w:tcPr>
          <w:p w:rsidR="008D5906" w:rsidRPr="008D5906" w:rsidRDefault="008D5906" w:rsidP="008D5906">
            <w:pPr>
              <w:rPr>
                <w:color w:val="000000"/>
              </w:rPr>
            </w:pPr>
            <w:r w:rsidRPr="008D5906">
              <w:rPr>
                <w:color w:val="000000"/>
              </w:rPr>
              <w:t> </w:t>
            </w:r>
          </w:p>
        </w:tc>
        <w:tc>
          <w:tcPr>
            <w:tcW w:w="4793" w:type="dxa"/>
            <w:gridSpan w:val="12"/>
            <w:tcBorders>
              <w:top w:val="nil"/>
              <w:left w:val="nil"/>
              <w:bottom w:val="single" w:sz="8" w:space="0" w:color="000000"/>
              <w:right w:val="single" w:sz="8" w:space="0" w:color="000000"/>
            </w:tcBorders>
            <w:shd w:val="clear" w:color="auto" w:fill="auto"/>
            <w:vAlign w:val="center"/>
            <w:hideMark/>
          </w:tcPr>
          <w:p w:rsidR="008D5906" w:rsidRPr="008D5906" w:rsidRDefault="008D5906" w:rsidP="008D5906">
            <w:pPr>
              <w:jc w:val="center"/>
              <w:rPr>
                <w:rFonts w:ascii="Times New Roman" w:hAnsi="Times New Roman"/>
                <w:color w:val="000000"/>
                <w:sz w:val="20"/>
                <w:szCs w:val="20"/>
              </w:rPr>
            </w:pPr>
            <w:r w:rsidRPr="008D5906">
              <w:rPr>
                <w:rFonts w:ascii="Times New Roman" w:hAnsi="Times New Roman"/>
                <w:color w:val="000000"/>
                <w:sz w:val="20"/>
                <w:szCs w:val="20"/>
              </w:rPr>
              <w:t>из них</w:t>
            </w:r>
          </w:p>
        </w:tc>
        <w:tc>
          <w:tcPr>
            <w:tcW w:w="1197" w:type="dxa"/>
            <w:gridSpan w:val="3"/>
            <w:vMerge/>
            <w:tcBorders>
              <w:top w:val="single" w:sz="8" w:space="0" w:color="000000"/>
              <w:left w:val="single" w:sz="8" w:space="0" w:color="000000"/>
              <w:bottom w:val="single" w:sz="8" w:space="0" w:color="000000"/>
              <w:right w:val="single" w:sz="8" w:space="0" w:color="000000"/>
            </w:tcBorders>
            <w:vAlign w:val="center"/>
            <w:hideMark/>
          </w:tcPr>
          <w:p w:rsidR="008D5906" w:rsidRPr="008D5906" w:rsidRDefault="008D5906" w:rsidP="008D5906">
            <w:pPr>
              <w:rPr>
                <w:rFonts w:ascii="Times New Roman" w:hAnsi="Times New Roman"/>
                <w:b/>
                <w:bCs/>
                <w:color w:val="000000"/>
                <w:sz w:val="20"/>
                <w:szCs w:val="20"/>
              </w:rPr>
            </w:pPr>
          </w:p>
        </w:tc>
      </w:tr>
      <w:tr w:rsidR="008D5906" w:rsidRPr="008D5906" w:rsidTr="008D5906">
        <w:trPr>
          <w:trHeight w:val="1545"/>
        </w:trPr>
        <w:tc>
          <w:tcPr>
            <w:tcW w:w="2285" w:type="dxa"/>
            <w:vMerge/>
            <w:tcBorders>
              <w:top w:val="nil"/>
              <w:left w:val="single" w:sz="8" w:space="0" w:color="000000"/>
              <w:bottom w:val="single" w:sz="8" w:space="0" w:color="000000"/>
              <w:right w:val="single" w:sz="8" w:space="0" w:color="auto"/>
            </w:tcBorders>
            <w:vAlign w:val="center"/>
            <w:hideMark/>
          </w:tcPr>
          <w:p w:rsidR="008D5906" w:rsidRPr="008D5906" w:rsidRDefault="008D5906" w:rsidP="008D5906">
            <w:pPr>
              <w:rPr>
                <w:rFonts w:ascii="Times New Roman" w:hAnsi="Times New Roman"/>
                <w:b/>
                <w:bCs/>
                <w:color w:val="000000"/>
                <w:sz w:val="20"/>
                <w:szCs w:val="20"/>
              </w:rPr>
            </w:pPr>
          </w:p>
        </w:tc>
        <w:tc>
          <w:tcPr>
            <w:tcW w:w="1200" w:type="dxa"/>
            <w:gridSpan w:val="3"/>
            <w:tcBorders>
              <w:top w:val="nil"/>
              <w:left w:val="nil"/>
              <w:bottom w:val="single" w:sz="8" w:space="0" w:color="auto"/>
              <w:right w:val="single" w:sz="8" w:space="0" w:color="000000"/>
            </w:tcBorders>
            <w:shd w:val="clear" w:color="auto" w:fill="auto"/>
            <w:hideMark/>
          </w:tcPr>
          <w:p w:rsidR="008D5906" w:rsidRPr="008D5906" w:rsidRDefault="008D5906" w:rsidP="008D5906">
            <w:pPr>
              <w:rPr>
                <w:color w:val="000000"/>
              </w:rPr>
            </w:pPr>
            <w:r w:rsidRPr="008D5906">
              <w:rPr>
                <w:color w:val="000000"/>
              </w:rPr>
              <w:t> </w:t>
            </w:r>
          </w:p>
        </w:tc>
        <w:tc>
          <w:tcPr>
            <w:tcW w:w="1202" w:type="dxa"/>
            <w:gridSpan w:val="3"/>
            <w:tcBorders>
              <w:top w:val="single" w:sz="8" w:space="0" w:color="000000"/>
              <w:left w:val="nil"/>
              <w:bottom w:val="single" w:sz="8" w:space="0" w:color="000000"/>
              <w:right w:val="single" w:sz="8" w:space="0" w:color="000000"/>
            </w:tcBorders>
            <w:shd w:val="clear" w:color="auto" w:fill="auto"/>
            <w:textDirection w:val="btLr"/>
            <w:vAlign w:val="center"/>
            <w:hideMark/>
          </w:tcPr>
          <w:p w:rsidR="008D5906" w:rsidRPr="008D5906" w:rsidRDefault="008D5906" w:rsidP="008D5906">
            <w:pPr>
              <w:jc w:val="center"/>
              <w:rPr>
                <w:rFonts w:ascii="Times New Roman" w:hAnsi="Times New Roman"/>
                <w:b/>
                <w:bCs/>
                <w:color w:val="000000"/>
                <w:sz w:val="20"/>
                <w:szCs w:val="20"/>
              </w:rPr>
            </w:pPr>
            <w:r w:rsidRPr="008D5906">
              <w:rPr>
                <w:rFonts w:ascii="Times New Roman" w:hAnsi="Times New Roman"/>
                <w:b/>
                <w:bCs/>
                <w:color w:val="000000"/>
                <w:sz w:val="20"/>
                <w:szCs w:val="20"/>
              </w:rPr>
              <w:t>Занятия лекционного типа</w:t>
            </w:r>
          </w:p>
        </w:tc>
        <w:tc>
          <w:tcPr>
            <w:tcW w:w="1197" w:type="dxa"/>
            <w:gridSpan w:val="3"/>
            <w:tcBorders>
              <w:top w:val="single" w:sz="8" w:space="0" w:color="000000"/>
              <w:left w:val="nil"/>
              <w:bottom w:val="single" w:sz="8" w:space="0" w:color="000000"/>
              <w:right w:val="single" w:sz="8" w:space="0" w:color="000000"/>
            </w:tcBorders>
            <w:shd w:val="clear" w:color="auto" w:fill="auto"/>
            <w:textDirection w:val="btLr"/>
            <w:vAlign w:val="center"/>
            <w:hideMark/>
          </w:tcPr>
          <w:p w:rsidR="008D5906" w:rsidRPr="008D5906" w:rsidRDefault="008D5906" w:rsidP="008D5906">
            <w:pPr>
              <w:jc w:val="center"/>
              <w:rPr>
                <w:rFonts w:ascii="Times New Roman" w:hAnsi="Times New Roman"/>
                <w:b/>
                <w:bCs/>
                <w:color w:val="000000"/>
                <w:sz w:val="20"/>
                <w:szCs w:val="20"/>
              </w:rPr>
            </w:pPr>
            <w:r w:rsidRPr="008D5906">
              <w:rPr>
                <w:rFonts w:ascii="Times New Roman" w:hAnsi="Times New Roman"/>
                <w:b/>
                <w:bCs/>
                <w:color w:val="000000"/>
                <w:sz w:val="20"/>
                <w:szCs w:val="20"/>
              </w:rPr>
              <w:t>Занятия семинарского типа</w:t>
            </w:r>
          </w:p>
        </w:tc>
        <w:tc>
          <w:tcPr>
            <w:tcW w:w="1197" w:type="dxa"/>
            <w:gridSpan w:val="3"/>
            <w:tcBorders>
              <w:top w:val="single" w:sz="8" w:space="0" w:color="000000"/>
              <w:left w:val="nil"/>
              <w:bottom w:val="single" w:sz="8" w:space="0" w:color="000000"/>
              <w:right w:val="single" w:sz="8" w:space="0" w:color="000000"/>
            </w:tcBorders>
            <w:shd w:val="clear" w:color="auto" w:fill="auto"/>
            <w:textDirection w:val="btLr"/>
            <w:vAlign w:val="center"/>
            <w:hideMark/>
          </w:tcPr>
          <w:p w:rsidR="008D5906" w:rsidRPr="008D5906" w:rsidRDefault="008D5906" w:rsidP="008D5906">
            <w:pPr>
              <w:jc w:val="center"/>
              <w:rPr>
                <w:rFonts w:ascii="Times New Roman" w:hAnsi="Times New Roman"/>
                <w:b/>
                <w:bCs/>
                <w:color w:val="000000"/>
                <w:sz w:val="20"/>
                <w:szCs w:val="20"/>
              </w:rPr>
            </w:pPr>
            <w:r w:rsidRPr="008D5906">
              <w:rPr>
                <w:rFonts w:ascii="Times New Roman" w:hAnsi="Times New Roman"/>
                <w:b/>
                <w:bCs/>
                <w:color w:val="000000"/>
                <w:sz w:val="20"/>
                <w:szCs w:val="20"/>
              </w:rPr>
              <w:t>Занятия лабораторного типа</w:t>
            </w:r>
          </w:p>
        </w:tc>
        <w:tc>
          <w:tcPr>
            <w:tcW w:w="1197" w:type="dxa"/>
            <w:gridSpan w:val="3"/>
            <w:tcBorders>
              <w:top w:val="single" w:sz="8" w:space="0" w:color="000000"/>
              <w:left w:val="nil"/>
              <w:bottom w:val="single" w:sz="8" w:space="0" w:color="000000"/>
              <w:right w:val="single" w:sz="8" w:space="0" w:color="000000"/>
            </w:tcBorders>
            <w:shd w:val="clear" w:color="auto" w:fill="auto"/>
            <w:vAlign w:val="center"/>
            <w:hideMark/>
          </w:tcPr>
          <w:p w:rsidR="008D5906" w:rsidRPr="008D5906" w:rsidRDefault="008D5906" w:rsidP="008D5906">
            <w:pPr>
              <w:jc w:val="center"/>
              <w:rPr>
                <w:rFonts w:ascii="Times New Roman" w:hAnsi="Times New Roman"/>
                <w:b/>
                <w:bCs/>
                <w:color w:val="000000"/>
                <w:sz w:val="20"/>
                <w:szCs w:val="20"/>
              </w:rPr>
            </w:pPr>
            <w:r w:rsidRPr="008D5906">
              <w:rPr>
                <w:rFonts w:ascii="Times New Roman" w:hAnsi="Times New Roman"/>
                <w:b/>
                <w:bCs/>
                <w:color w:val="000000"/>
                <w:sz w:val="20"/>
                <w:szCs w:val="20"/>
              </w:rPr>
              <w:t>Всего</w:t>
            </w:r>
          </w:p>
        </w:tc>
        <w:tc>
          <w:tcPr>
            <w:tcW w:w="1197" w:type="dxa"/>
            <w:gridSpan w:val="3"/>
            <w:vMerge/>
            <w:tcBorders>
              <w:top w:val="single" w:sz="8" w:space="0" w:color="000000"/>
              <w:left w:val="single" w:sz="8" w:space="0" w:color="000000"/>
              <w:bottom w:val="single" w:sz="8" w:space="0" w:color="000000"/>
              <w:right w:val="single" w:sz="8" w:space="0" w:color="000000"/>
            </w:tcBorders>
            <w:vAlign w:val="center"/>
            <w:hideMark/>
          </w:tcPr>
          <w:p w:rsidR="008D5906" w:rsidRPr="008D5906" w:rsidRDefault="008D5906" w:rsidP="008D5906">
            <w:pPr>
              <w:rPr>
                <w:rFonts w:ascii="Times New Roman" w:hAnsi="Times New Roman"/>
                <w:b/>
                <w:bCs/>
                <w:color w:val="000000"/>
                <w:sz w:val="20"/>
                <w:szCs w:val="20"/>
              </w:rPr>
            </w:pPr>
          </w:p>
        </w:tc>
      </w:tr>
      <w:tr w:rsidR="008D5906" w:rsidRPr="008D5906" w:rsidTr="008D5906">
        <w:trPr>
          <w:trHeight w:val="1335"/>
        </w:trPr>
        <w:tc>
          <w:tcPr>
            <w:tcW w:w="2285" w:type="dxa"/>
            <w:vMerge/>
            <w:tcBorders>
              <w:top w:val="nil"/>
              <w:left w:val="single" w:sz="8" w:space="0" w:color="000000"/>
              <w:bottom w:val="single" w:sz="8" w:space="0" w:color="000000"/>
              <w:right w:val="single" w:sz="8" w:space="0" w:color="auto"/>
            </w:tcBorders>
            <w:vAlign w:val="center"/>
            <w:hideMark/>
          </w:tcPr>
          <w:p w:rsidR="008D5906" w:rsidRPr="008D5906" w:rsidRDefault="008D5906" w:rsidP="008D5906">
            <w:pPr>
              <w:rPr>
                <w:rFonts w:ascii="Times New Roman" w:hAnsi="Times New Roman"/>
                <w:b/>
                <w:bCs/>
                <w:color w:val="000000"/>
                <w:sz w:val="20"/>
                <w:szCs w:val="20"/>
              </w:rPr>
            </w:pPr>
          </w:p>
        </w:tc>
        <w:tc>
          <w:tcPr>
            <w:tcW w:w="400" w:type="dxa"/>
            <w:tcBorders>
              <w:top w:val="nil"/>
              <w:left w:val="nil"/>
              <w:bottom w:val="single" w:sz="8" w:space="0" w:color="auto"/>
              <w:right w:val="single" w:sz="8" w:space="0" w:color="auto"/>
            </w:tcBorders>
            <w:shd w:val="clear" w:color="auto" w:fill="auto"/>
            <w:textDirection w:val="btLr"/>
            <w:vAlign w:val="center"/>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Очная</w:t>
            </w:r>
          </w:p>
        </w:tc>
        <w:tc>
          <w:tcPr>
            <w:tcW w:w="400" w:type="dxa"/>
            <w:tcBorders>
              <w:top w:val="nil"/>
              <w:left w:val="nil"/>
              <w:bottom w:val="single" w:sz="8" w:space="0" w:color="auto"/>
              <w:right w:val="single" w:sz="8" w:space="0" w:color="auto"/>
            </w:tcBorders>
            <w:shd w:val="clear" w:color="auto" w:fill="auto"/>
            <w:textDirection w:val="btLr"/>
            <w:vAlign w:val="center"/>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Очно-заочная</w:t>
            </w:r>
          </w:p>
        </w:tc>
        <w:tc>
          <w:tcPr>
            <w:tcW w:w="400" w:type="dxa"/>
            <w:tcBorders>
              <w:top w:val="nil"/>
              <w:left w:val="nil"/>
              <w:bottom w:val="single" w:sz="8" w:space="0" w:color="auto"/>
              <w:right w:val="single" w:sz="8" w:space="0" w:color="auto"/>
            </w:tcBorders>
            <w:shd w:val="clear" w:color="000000" w:fill="FFFF99"/>
            <w:textDirection w:val="btLr"/>
            <w:vAlign w:val="center"/>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Заочная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Очно-заочная</w:t>
            </w:r>
          </w:p>
        </w:tc>
        <w:tc>
          <w:tcPr>
            <w:tcW w:w="404" w:type="dxa"/>
            <w:tcBorders>
              <w:top w:val="nil"/>
              <w:left w:val="nil"/>
              <w:bottom w:val="single" w:sz="8" w:space="0" w:color="000000"/>
              <w:right w:val="single" w:sz="8" w:space="0" w:color="000000"/>
            </w:tcBorders>
            <w:shd w:val="clear" w:color="000000" w:fill="FFFF99"/>
            <w:textDirection w:val="btLr"/>
            <w:vAlign w:val="center"/>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Заочная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Очно-заочная</w:t>
            </w:r>
          </w:p>
        </w:tc>
        <w:tc>
          <w:tcPr>
            <w:tcW w:w="399" w:type="dxa"/>
            <w:tcBorders>
              <w:top w:val="nil"/>
              <w:left w:val="nil"/>
              <w:bottom w:val="single" w:sz="8" w:space="0" w:color="000000"/>
              <w:right w:val="single" w:sz="8" w:space="0" w:color="000000"/>
            </w:tcBorders>
            <w:shd w:val="clear" w:color="000000" w:fill="FFFF99"/>
            <w:textDirection w:val="btLr"/>
            <w:vAlign w:val="center"/>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Заочная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Очно-заочная</w:t>
            </w:r>
          </w:p>
        </w:tc>
        <w:tc>
          <w:tcPr>
            <w:tcW w:w="399" w:type="dxa"/>
            <w:tcBorders>
              <w:top w:val="nil"/>
              <w:left w:val="nil"/>
              <w:bottom w:val="single" w:sz="8" w:space="0" w:color="000000"/>
              <w:right w:val="single" w:sz="8" w:space="0" w:color="000000"/>
            </w:tcBorders>
            <w:shd w:val="clear" w:color="000000" w:fill="FFFF99"/>
            <w:textDirection w:val="btLr"/>
            <w:vAlign w:val="center"/>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Заочная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Очно-заочная</w:t>
            </w:r>
          </w:p>
        </w:tc>
        <w:tc>
          <w:tcPr>
            <w:tcW w:w="399" w:type="dxa"/>
            <w:tcBorders>
              <w:top w:val="nil"/>
              <w:left w:val="nil"/>
              <w:bottom w:val="single" w:sz="8" w:space="0" w:color="000000"/>
              <w:right w:val="single" w:sz="8" w:space="0" w:color="000000"/>
            </w:tcBorders>
            <w:shd w:val="clear" w:color="000000" w:fill="FFFF99"/>
            <w:textDirection w:val="btLr"/>
            <w:vAlign w:val="center"/>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Заочная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Очно-заочная</w:t>
            </w:r>
          </w:p>
        </w:tc>
        <w:tc>
          <w:tcPr>
            <w:tcW w:w="399" w:type="dxa"/>
            <w:tcBorders>
              <w:top w:val="nil"/>
              <w:left w:val="nil"/>
              <w:bottom w:val="single" w:sz="8" w:space="0" w:color="000000"/>
              <w:right w:val="single" w:sz="8" w:space="0" w:color="000000"/>
            </w:tcBorders>
            <w:shd w:val="clear" w:color="000000" w:fill="FFFF99"/>
            <w:textDirection w:val="btLr"/>
            <w:vAlign w:val="center"/>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Заочная</w:t>
            </w:r>
          </w:p>
        </w:tc>
      </w:tr>
      <w:tr w:rsidR="008D5906" w:rsidRPr="008D5906" w:rsidTr="00E805CC">
        <w:trPr>
          <w:trHeight w:val="525"/>
        </w:trPr>
        <w:tc>
          <w:tcPr>
            <w:tcW w:w="2285" w:type="dxa"/>
            <w:tcBorders>
              <w:top w:val="nil"/>
              <w:left w:val="single" w:sz="8" w:space="0" w:color="000000"/>
              <w:bottom w:val="single" w:sz="8" w:space="0" w:color="000000"/>
              <w:right w:val="single" w:sz="8" w:space="0" w:color="auto"/>
            </w:tcBorders>
            <w:shd w:val="clear" w:color="auto" w:fill="auto"/>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Тема 1. Философия и ее роль в жизни человека</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8</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7,5</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2</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404"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0,5</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2</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4</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0,5</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4</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7</w:t>
            </w:r>
          </w:p>
        </w:tc>
      </w:tr>
      <w:tr w:rsidR="008D5906" w:rsidRPr="008D5906" w:rsidTr="00E805CC">
        <w:trPr>
          <w:trHeight w:val="525"/>
        </w:trPr>
        <w:tc>
          <w:tcPr>
            <w:tcW w:w="2285" w:type="dxa"/>
            <w:tcBorders>
              <w:top w:val="nil"/>
              <w:left w:val="single" w:sz="8" w:space="0" w:color="000000"/>
              <w:bottom w:val="single" w:sz="8" w:space="0" w:color="000000"/>
              <w:right w:val="single" w:sz="8" w:space="0" w:color="auto"/>
            </w:tcBorders>
            <w:shd w:val="clear" w:color="auto" w:fill="auto"/>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Тема 2. Философиядревнего Востока</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8</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6,5</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2</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404"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0,5</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2</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4</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0,5</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4</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6</w:t>
            </w:r>
          </w:p>
        </w:tc>
      </w:tr>
      <w:tr w:rsidR="008D5906" w:rsidRPr="008D5906" w:rsidTr="00E805CC">
        <w:trPr>
          <w:trHeight w:val="525"/>
        </w:trPr>
        <w:tc>
          <w:tcPr>
            <w:tcW w:w="2285" w:type="dxa"/>
            <w:tcBorders>
              <w:top w:val="nil"/>
              <w:left w:val="single" w:sz="8" w:space="0" w:color="000000"/>
              <w:bottom w:val="single" w:sz="8" w:space="0" w:color="000000"/>
              <w:right w:val="single" w:sz="8" w:space="0" w:color="auto"/>
            </w:tcBorders>
            <w:shd w:val="clear" w:color="auto" w:fill="auto"/>
            <w:hideMark/>
          </w:tcPr>
          <w:p w:rsidR="008D5906" w:rsidRPr="008D5906" w:rsidRDefault="008D5906" w:rsidP="008D5906">
            <w:pPr>
              <w:jc w:val="both"/>
              <w:rPr>
                <w:rFonts w:ascii="Times New Roman" w:hAnsi="Times New Roman"/>
                <w:color w:val="000000"/>
                <w:sz w:val="20"/>
                <w:szCs w:val="20"/>
              </w:rPr>
            </w:pPr>
            <w:bookmarkStart w:id="0" w:name="RANGE!B9"/>
            <w:r w:rsidRPr="008D5906">
              <w:rPr>
                <w:rFonts w:ascii="Times New Roman" w:hAnsi="Times New Roman"/>
                <w:color w:val="000000"/>
                <w:sz w:val="20"/>
                <w:szCs w:val="20"/>
              </w:rPr>
              <w:t>Тема 3. Основные этапыевропейской философии</w:t>
            </w:r>
            <w:bookmarkEnd w:id="0"/>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8</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7,5</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2</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404"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0,5</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2</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4</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0,5</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4</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7</w:t>
            </w:r>
          </w:p>
        </w:tc>
      </w:tr>
      <w:tr w:rsidR="008D5906" w:rsidRPr="008D5906" w:rsidTr="00E805CC">
        <w:trPr>
          <w:trHeight w:val="525"/>
        </w:trPr>
        <w:tc>
          <w:tcPr>
            <w:tcW w:w="2285" w:type="dxa"/>
            <w:tcBorders>
              <w:top w:val="nil"/>
              <w:left w:val="single" w:sz="8" w:space="0" w:color="000000"/>
              <w:bottom w:val="single" w:sz="8" w:space="0" w:color="000000"/>
              <w:right w:val="single" w:sz="8" w:space="0" w:color="auto"/>
            </w:tcBorders>
            <w:shd w:val="clear" w:color="auto" w:fill="auto"/>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Тема 4. Зарубежнаяфилософия XX века</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8</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7,5</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2</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404"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0,5</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2</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1</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4</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1,5</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4</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6</w:t>
            </w:r>
          </w:p>
        </w:tc>
      </w:tr>
      <w:tr w:rsidR="008D5906" w:rsidRPr="008D5906" w:rsidTr="00E805CC">
        <w:trPr>
          <w:trHeight w:val="525"/>
        </w:trPr>
        <w:tc>
          <w:tcPr>
            <w:tcW w:w="2285" w:type="dxa"/>
            <w:tcBorders>
              <w:top w:val="nil"/>
              <w:left w:val="single" w:sz="8" w:space="0" w:color="000000"/>
              <w:bottom w:val="single" w:sz="8" w:space="0" w:color="000000"/>
              <w:right w:val="single" w:sz="8" w:space="0" w:color="auto"/>
            </w:tcBorders>
            <w:shd w:val="clear" w:color="auto" w:fill="auto"/>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Тема 5. Русская философская мысль</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10</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8</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2</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404"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2</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1</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4</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1</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6</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7</w:t>
            </w:r>
          </w:p>
        </w:tc>
      </w:tr>
      <w:tr w:rsidR="008D5906" w:rsidRPr="008D5906" w:rsidTr="00E805CC">
        <w:trPr>
          <w:trHeight w:val="525"/>
        </w:trPr>
        <w:tc>
          <w:tcPr>
            <w:tcW w:w="2285" w:type="dxa"/>
            <w:tcBorders>
              <w:top w:val="nil"/>
              <w:left w:val="single" w:sz="8" w:space="0" w:color="000000"/>
              <w:bottom w:val="single" w:sz="8" w:space="0" w:color="000000"/>
              <w:right w:val="single" w:sz="8" w:space="0" w:color="auto"/>
            </w:tcBorders>
            <w:shd w:val="clear" w:color="auto" w:fill="auto"/>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Тема 6. Бытиеи формы его существования</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8</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 </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7</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2</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404"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2</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1</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 </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4</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1</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4</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6</w:t>
            </w:r>
          </w:p>
        </w:tc>
      </w:tr>
      <w:tr w:rsidR="008D5906" w:rsidRPr="008D5906" w:rsidTr="00E805CC">
        <w:trPr>
          <w:trHeight w:val="315"/>
        </w:trPr>
        <w:tc>
          <w:tcPr>
            <w:tcW w:w="2285" w:type="dxa"/>
            <w:tcBorders>
              <w:top w:val="nil"/>
              <w:left w:val="single" w:sz="8" w:space="0" w:color="000000"/>
              <w:bottom w:val="single" w:sz="8" w:space="0" w:color="000000"/>
              <w:right w:val="single" w:sz="8" w:space="0" w:color="auto"/>
            </w:tcBorders>
            <w:shd w:val="clear" w:color="auto" w:fill="auto"/>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Тема 7. Сознание и познание</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8</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8</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2</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404"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2</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1</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4</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1</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4</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7</w:t>
            </w:r>
          </w:p>
        </w:tc>
      </w:tr>
      <w:tr w:rsidR="008D5906" w:rsidRPr="008D5906" w:rsidTr="00E805CC">
        <w:trPr>
          <w:trHeight w:val="525"/>
        </w:trPr>
        <w:tc>
          <w:tcPr>
            <w:tcW w:w="2285" w:type="dxa"/>
            <w:tcBorders>
              <w:top w:val="nil"/>
              <w:left w:val="single" w:sz="8" w:space="0" w:color="000000"/>
              <w:bottom w:val="single" w:sz="8" w:space="0" w:color="000000"/>
              <w:right w:val="single" w:sz="8" w:space="0" w:color="auto"/>
            </w:tcBorders>
            <w:shd w:val="clear" w:color="auto" w:fill="auto"/>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Тема 8. Человек как предмет философского анализа</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7</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7</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1</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404"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1</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1</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2</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1</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5</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6</w:t>
            </w:r>
          </w:p>
        </w:tc>
      </w:tr>
      <w:tr w:rsidR="008D5906" w:rsidRPr="008D5906" w:rsidTr="00E805CC">
        <w:trPr>
          <w:trHeight w:val="525"/>
        </w:trPr>
        <w:tc>
          <w:tcPr>
            <w:tcW w:w="2285" w:type="dxa"/>
            <w:tcBorders>
              <w:top w:val="nil"/>
              <w:left w:val="single" w:sz="8" w:space="0" w:color="000000"/>
              <w:bottom w:val="single" w:sz="8" w:space="0" w:color="000000"/>
              <w:right w:val="single" w:sz="8" w:space="0" w:color="auto"/>
            </w:tcBorders>
            <w:shd w:val="clear" w:color="auto" w:fill="auto"/>
            <w:hideMark/>
          </w:tcPr>
          <w:p w:rsidR="008D5906" w:rsidRPr="008D5906" w:rsidRDefault="008D5906" w:rsidP="008D5906">
            <w:pPr>
              <w:jc w:val="both"/>
              <w:rPr>
                <w:rFonts w:ascii="Times New Roman" w:hAnsi="Times New Roman"/>
                <w:color w:val="000000"/>
                <w:sz w:val="20"/>
                <w:szCs w:val="20"/>
              </w:rPr>
            </w:pPr>
            <w:r w:rsidRPr="008D5906">
              <w:rPr>
                <w:rFonts w:ascii="Times New Roman" w:hAnsi="Times New Roman"/>
                <w:color w:val="000000"/>
                <w:sz w:val="20"/>
                <w:szCs w:val="20"/>
              </w:rPr>
              <w:t>Тема 9. Общество, его сущность и специфика</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6</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8</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1</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404"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1</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1</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2</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1</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4</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 </w:t>
            </w:r>
          </w:p>
        </w:tc>
        <w:tc>
          <w:tcPr>
            <w:tcW w:w="399" w:type="dxa"/>
            <w:tcBorders>
              <w:top w:val="nil"/>
              <w:left w:val="nil"/>
              <w:bottom w:val="single" w:sz="8" w:space="0" w:color="000000"/>
              <w:right w:val="single" w:sz="8" w:space="0" w:color="000000"/>
            </w:tcBorders>
            <w:shd w:val="clear" w:color="auto" w:fill="auto"/>
            <w:vAlign w:val="bottom"/>
            <w:hideMark/>
          </w:tcPr>
          <w:p w:rsidR="008D5906" w:rsidRPr="008D5906" w:rsidRDefault="008D5906" w:rsidP="004F7050">
            <w:pPr>
              <w:ind w:left="-84"/>
              <w:jc w:val="center"/>
              <w:rPr>
                <w:rFonts w:ascii="Times New Roman" w:hAnsi="Times New Roman"/>
                <w:color w:val="000000"/>
                <w:sz w:val="20"/>
                <w:szCs w:val="20"/>
              </w:rPr>
            </w:pPr>
            <w:r w:rsidRPr="008D5906">
              <w:rPr>
                <w:rFonts w:ascii="Times New Roman" w:hAnsi="Times New Roman"/>
                <w:color w:val="000000"/>
                <w:sz w:val="20"/>
                <w:szCs w:val="20"/>
              </w:rPr>
              <w:t>7</w:t>
            </w:r>
          </w:p>
        </w:tc>
      </w:tr>
      <w:tr w:rsidR="008D5906" w:rsidRPr="008D5906" w:rsidTr="00E805CC">
        <w:trPr>
          <w:trHeight w:val="525"/>
        </w:trPr>
        <w:tc>
          <w:tcPr>
            <w:tcW w:w="2285" w:type="dxa"/>
            <w:tcBorders>
              <w:top w:val="nil"/>
              <w:left w:val="single" w:sz="8" w:space="0" w:color="000000"/>
              <w:bottom w:val="single" w:sz="8" w:space="0" w:color="000000"/>
              <w:right w:val="single" w:sz="8" w:space="0" w:color="auto"/>
            </w:tcBorders>
            <w:shd w:val="clear" w:color="auto" w:fill="auto"/>
            <w:vAlign w:val="center"/>
            <w:hideMark/>
          </w:tcPr>
          <w:p w:rsidR="008D5906" w:rsidRPr="008D5906" w:rsidRDefault="008D5906" w:rsidP="008D5906">
            <w:pPr>
              <w:rPr>
                <w:rFonts w:ascii="Times New Roman" w:hAnsi="Times New Roman"/>
                <w:color w:val="000000"/>
                <w:sz w:val="20"/>
                <w:szCs w:val="20"/>
              </w:rPr>
            </w:pPr>
            <w:r w:rsidRPr="008D5906">
              <w:rPr>
                <w:rFonts w:ascii="Times New Roman" w:hAnsi="Times New Roman"/>
                <w:color w:val="000000"/>
                <w:sz w:val="20"/>
                <w:szCs w:val="20"/>
              </w:rPr>
              <w:t>Контроль самостоятельной работы</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1</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1</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404"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4F7050" w:rsidP="004F7050">
            <w:pPr>
              <w:ind w:left="-84"/>
              <w:jc w:val="right"/>
              <w:rPr>
                <w:rFonts w:ascii="Times New Roman" w:hAnsi="Times New Roman"/>
                <w:color w:val="000000"/>
                <w:sz w:val="18"/>
                <w:szCs w:val="18"/>
              </w:rPr>
            </w:pPr>
            <w:r>
              <w:rPr>
                <w:rFonts w:ascii="Times New Roman" w:hAnsi="Times New Roman"/>
                <w:color w:val="000000"/>
                <w:sz w:val="18"/>
                <w:szCs w:val="18"/>
              </w:rPr>
              <w:t>1</w:t>
            </w:r>
            <w:r w:rsidR="008D5906" w:rsidRPr="008D5906">
              <w:rPr>
                <w:rFonts w:ascii="Times New Roman" w:hAnsi="Times New Roman"/>
                <w:color w:val="000000"/>
                <w:sz w:val="18"/>
                <w:szCs w:val="18"/>
              </w:rPr>
              <w:t> </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r>
      <w:tr w:rsidR="008D5906" w:rsidRPr="008D5906" w:rsidTr="00E805CC">
        <w:trPr>
          <w:trHeight w:val="525"/>
        </w:trPr>
        <w:tc>
          <w:tcPr>
            <w:tcW w:w="2285" w:type="dxa"/>
            <w:tcBorders>
              <w:top w:val="nil"/>
              <w:left w:val="single" w:sz="8" w:space="0" w:color="000000"/>
              <w:bottom w:val="nil"/>
              <w:right w:val="single" w:sz="8" w:space="0" w:color="auto"/>
            </w:tcBorders>
            <w:shd w:val="clear" w:color="auto" w:fill="auto"/>
            <w:vAlign w:val="center"/>
            <w:hideMark/>
          </w:tcPr>
          <w:p w:rsidR="008D5906" w:rsidRPr="008D5906" w:rsidRDefault="008D5906" w:rsidP="008D5906">
            <w:pPr>
              <w:rPr>
                <w:rFonts w:ascii="Times New Roman" w:hAnsi="Times New Roman"/>
                <w:b/>
                <w:bCs/>
                <w:color w:val="000000"/>
                <w:sz w:val="20"/>
                <w:szCs w:val="20"/>
              </w:rPr>
            </w:pPr>
            <w:r w:rsidRPr="008D5906">
              <w:rPr>
                <w:rFonts w:ascii="Times New Roman" w:hAnsi="Times New Roman"/>
                <w:b/>
                <w:bCs/>
                <w:color w:val="000000"/>
                <w:sz w:val="20"/>
                <w:szCs w:val="20"/>
              </w:rPr>
              <w:t>Промежуточная аттестация - зачет</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0</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4</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404"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right"/>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4F7050" w:rsidP="004F7050">
            <w:pPr>
              <w:ind w:left="-84"/>
              <w:jc w:val="right"/>
              <w:rPr>
                <w:rFonts w:ascii="Times New Roman" w:hAnsi="Times New Roman"/>
                <w:color w:val="000000"/>
                <w:sz w:val="18"/>
                <w:szCs w:val="18"/>
              </w:rPr>
            </w:pPr>
            <w:r>
              <w:rPr>
                <w:rFonts w:ascii="Times New Roman" w:hAnsi="Times New Roman"/>
                <w:color w:val="000000"/>
                <w:sz w:val="18"/>
                <w:szCs w:val="18"/>
              </w:rPr>
              <w:t>4</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6"/>
                <w:szCs w:val="16"/>
              </w:rPr>
            </w:pPr>
            <w:r w:rsidRPr="008D5906">
              <w:rPr>
                <w:rFonts w:ascii="Times New Roman" w:hAnsi="Times New Roman"/>
                <w:color w:val="000000"/>
                <w:sz w:val="16"/>
                <w:szCs w:val="16"/>
              </w:rPr>
              <w:t>0</w:t>
            </w:r>
          </w:p>
        </w:tc>
      </w:tr>
      <w:tr w:rsidR="008D5906" w:rsidRPr="008D5906" w:rsidTr="00E805CC">
        <w:trPr>
          <w:trHeight w:val="315"/>
        </w:trPr>
        <w:tc>
          <w:tcPr>
            <w:tcW w:w="22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D5906" w:rsidRPr="008D5906" w:rsidRDefault="008D5906" w:rsidP="008D5906">
            <w:pPr>
              <w:rPr>
                <w:rFonts w:ascii="Times New Roman" w:hAnsi="Times New Roman"/>
                <w:b/>
                <w:bCs/>
                <w:color w:val="000000"/>
              </w:rPr>
            </w:pPr>
            <w:r w:rsidRPr="008D5906">
              <w:rPr>
                <w:rFonts w:ascii="Times New Roman" w:hAnsi="Times New Roman"/>
                <w:b/>
                <w:bCs/>
                <w:color w:val="000000"/>
              </w:rPr>
              <w:t>ИТОГО</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72</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400" w:type="dxa"/>
            <w:tcBorders>
              <w:top w:val="nil"/>
              <w:left w:val="nil"/>
              <w:bottom w:val="single" w:sz="8" w:space="0" w:color="auto"/>
              <w:right w:val="single" w:sz="8" w:space="0" w:color="auto"/>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72</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16</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404"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2</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16</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6</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32</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4F7050" w:rsidP="004F7050">
            <w:pPr>
              <w:ind w:left="-84"/>
              <w:jc w:val="center"/>
              <w:rPr>
                <w:rFonts w:ascii="Times New Roman" w:hAnsi="Times New Roman"/>
                <w:color w:val="000000"/>
                <w:sz w:val="18"/>
                <w:szCs w:val="18"/>
              </w:rPr>
            </w:pPr>
            <w:r>
              <w:rPr>
                <w:rFonts w:ascii="Times New Roman" w:hAnsi="Times New Roman"/>
                <w:color w:val="000000"/>
                <w:sz w:val="18"/>
                <w:szCs w:val="18"/>
              </w:rPr>
              <w:t>13</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39</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0</w:t>
            </w:r>
          </w:p>
        </w:tc>
        <w:tc>
          <w:tcPr>
            <w:tcW w:w="399" w:type="dxa"/>
            <w:tcBorders>
              <w:top w:val="nil"/>
              <w:left w:val="nil"/>
              <w:bottom w:val="single" w:sz="8" w:space="0" w:color="000000"/>
              <w:right w:val="single" w:sz="8" w:space="0" w:color="000000"/>
            </w:tcBorders>
            <w:shd w:val="clear" w:color="auto" w:fill="auto"/>
            <w:vAlign w:val="center"/>
            <w:hideMark/>
          </w:tcPr>
          <w:p w:rsidR="008D5906" w:rsidRPr="008D5906" w:rsidRDefault="008D5906" w:rsidP="004F7050">
            <w:pPr>
              <w:ind w:left="-84"/>
              <w:jc w:val="center"/>
              <w:rPr>
                <w:rFonts w:ascii="Times New Roman" w:hAnsi="Times New Roman"/>
                <w:color w:val="000000"/>
                <w:sz w:val="18"/>
                <w:szCs w:val="18"/>
              </w:rPr>
            </w:pPr>
            <w:r w:rsidRPr="008D5906">
              <w:rPr>
                <w:rFonts w:ascii="Times New Roman" w:hAnsi="Times New Roman"/>
                <w:color w:val="000000"/>
                <w:sz w:val="18"/>
                <w:szCs w:val="18"/>
              </w:rPr>
              <w:t>59</w:t>
            </w:r>
          </w:p>
        </w:tc>
      </w:tr>
    </w:tbl>
    <w:p w:rsidR="008D5906" w:rsidRPr="00BE2583" w:rsidRDefault="008D5906" w:rsidP="007C3D85">
      <w:pPr>
        <w:jc w:val="center"/>
        <w:rPr>
          <w:rFonts w:ascii="Times New Roman" w:hAnsi="Times New Roman"/>
          <w:sz w:val="24"/>
          <w:szCs w:val="24"/>
        </w:rPr>
        <w:sectPr w:rsidR="008D5906" w:rsidRPr="00BE2583" w:rsidSect="008D5906">
          <w:pgSz w:w="11906" w:h="16838"/>
          <w:pgMar w:top="1134" w:right="851" w:bottom="1134" w:left="1701" w:header="709" w:footer="709" w:gutter="0"/>
          <w:cols w:space="708"/>
          <w:titlePg/>
          <w:docGrid w:linePitch="360"/>
        </w:sectPr>
      </w:pPr>
    </w:p>
    <w:p w:rsidR="005E39BD" w:rsidRPr="00940145" w:rsidRDefault="005E39BD" w:rsidP="008A2D64">
      <w:pPr>
        <w:jc w:val="center"/>
        <w:rPr>
          <w:rFonts w:ascii="Times New Roman" w:hAnsi="Times New Roman"/>
          <w:b/>
          <w:sz w:val="24"/>
          <w:szCs w:val="24"/>
        </w:rPr>
      </w:pPr>
      <w:r w:rsidRPr="00940145">
        <w:rPr>
          <w:rFonts w:ascii="Times New Roman" w:hAnsi="Times New Roman"/>
          <w:b/>
          <w:sz w:val="24"/>
          <w:szCs w:val="24"/>
        </w:rPr>
        <w:t>Содержание тем дисциплин</w:t>
      </w:r>
    </w:p>
    <w:p w:rsidR="00DF1641" w:rsidRPr="00940145" w:rsidRDefault="00DF1641" w:rsidP="00940145">
      <w:pPr>
        <w:jc w:val="both"/>
        <w:rPr>
          <w:rFonts w:ascii="Times New Roman" w:hAnsi="Times New Roman"/>
          <w:b/>
          <w:sz w:val="24"/>
          <w:szCs w:val="24"/>
        </w:rPr>
      </w:pPr>
      <w:r w:rsidRPr="00940145">
        <w:rPr>
          <w:rFonts w:ascii="Times New Roman" w:hAnsi="Times New Roman"/>
          <w:sz w:val="24"/>
          <w:szCs w:val="24"/>
        </w:rPr>
        <w:t>Тема 1.Философия и ее роль в жизни человека</w:t>
      </w:r>
    </w:p>
    <w:p w:rsidR="00DF1641" w:rsidRPr="00940145" w:rsidRDefault="00DF1641" w:rsidP="00940145">
      <w:pPr>
        <w:ind w:firstLine="720"/>
        <w:jc w:val="both"/>
        <w:rPr>
          <w:rFonts w:ascii="Times New Roman" w:hAnsi="Times New Roman"/>
          <w:spacing w:val="-6"/>
          <w:sz w:val="24"/>
          <w:szCs w:val="24"/>
        </w:rPr>
      </w:pPr>
      <w:r w:rsidRPr="00940145">
        <w:rPr>
          <w:rFonts w:ascii="Times New Roman" w:hAnsi="Times New Roman"/>
          <w:sz w:val="24"/>
          <w:szCs w:val="24"/>
        </w:rPr>
        <w:t>Предмет философии. Представления о философии на различных этапах развития человечества. Истоки философского знания. Место и роль философии в культуре. Философия и наука. Функции философии. Фило</w:t>
      </w:r>
      <w:r w:rsidRPr="00940145">
        <w:rPr>
          <w:rFonts w:ascii="Times New Roman" w:hAnsi="Times New Roman"/>
          <w:spacing w:val="-6"/>
          <w:sz w:val="24"/>
          <w:szCs w:val="24"/>
        </w:rPr>
        <w:t>софия как мировоззрение и методология. Роль философии в профессиональной и личной жизни человека.</w:t>
      </w:r>
    </w:p>
    <w:p w:rsidR="00DF1641" w:rsidRPr="00940145" w:rsidRDefault="00DF1641" w:rsidP="00940145">
      <w:pPr>
        <w:ind w:firstLine="720"/>
        <w:jc w:val="both"/>
        <w:rPr>
          <w:rFonts w:ascii="Times New Roman" w:hAnsi="Times New Roman"/>
          <w:spacing w:val="-6"/>
          <w:sz w:val="24"/>
          <w:szCs w:val="24"/>
        </w:rPr>
      </w:pPr>
    </w:p>
    <w:p w:rsidR="00DF1641" w:rsidRPr="00940145" w:rsidRDefault="00DF1641" w:rsidP="00940145">
      <w:pPr>
        <w:jc w:val="both"/>
        <w:rPr>
          <w:rFonts w:ascii="Times New Roman" w:hAnsi="Times New Roman"/>
          <w:b/>
          <w:sz w:val="24"/>
          <w:szCs w:val="24"/>
        </w:rPr>
      </w:pPr>
      <w:r w:rsidRPr="00940145">
        <w:rPr>
          <w:rFonts w:ascii="Times New Roman" w:hAnsi="Times New Roman"/>
          <w:sz w:val="24"/>
          <w:szCs w:val="24"/>
        </w:rPr>
        <w:t>Тема 2. Философия древнего Востока</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Особенности восточной философии и причины ее актуализации в современных условиях. Главные очаги восточной духовности.</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Основные черты индийской философии. Философские школы древней Индии. Философия буддизма. Четыре Благородные Истины и Восьмеричный Путь Спасения.</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 xml:space="preserve">Специфика осмысления мира и общества в древнем Китае. «Три кита» традиционной китайской духовности: конфуцианство, даосизм, буддизм. Понятия «Тянь» и «Жэнь». Ян и Инь как основные принципы устройства мира. </w:t>
      </w:r>
    </w:p>
    <w:p w:rsidR="00DF1641" w:rsidRPr="00940145" w:rsidRDefault="00DF1641" w:rsidP="00940145">
      <w:pPr>
        <w:ind w:firstLine="720"/>
        <w:jc w:val="both"/>
        <w:rPr>
          <w:rFonts w:ascii="Times New Roman" w:hAnsi="Times New Roman"/>
          <w:sz w:val="24"/>
          <w:szCs w:val="24"/>
        </w:rPr>
      </w:pPr>
    </w:p>
    <w:p w:rsidR="00DF1641" w:rsidRPr="00940145" w:rsidRDefault="00DF1641" w:rsidP="00940145">
      <w:pPr>
        <w:jc w:val="both"/>
        <w:rPr>
          <w:rFonts w:ascii="Times New Roman" w:hAnsi="Times New Roman"/>
          <w:b/>
          <w:sz w:val="24"/>
          <w:szCs w:val="24"/>
        </w:rPr>
      </w:pPr>
      <w:r w:rsidRPr="00940145">
        <w:rPr>
          <w:rFonts w:ascii="Times New Roman" w:hAnsi="Times New Roman"/>
          <w:sz w:val="24"/>
          <w:szCs w:val="24"/>
        </w:rPr>
        <w:t>Тема 3. Основные этапы европейской философии</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Античная философия. Начало философии: от мифа к логосу. Философские центры древней Греции: Милетская и Элейская школы. Сократ и поворот к человеку: «Познай самого себя». Философские взгляды Платона. Философия Аристотеля.</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Философское значение Библии и святоотеческой литературы. Средневековая философия. Символизм и аллегоричность средневекового мышления; его центральные проблемы: соотношение души и тела, веры и разума. Теоцентризм. Особенности схоластического метода мышления.</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 xml:space="preserve">Антропоцентризм и гуманизм эпохи Возрождения. Н. Макиавелли о роли законов в государстве. Новое время и идеология Просвещения. Философское обоснование новой картины мира (Бэкон, Декарт). Социально-политические воззрения Т. Гоббса. </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 xml:space="preserve">Немецкая классическая философия, ее единство и многообразие форм. Кант, его теоретическая и морально-практическая философия. Категорический императив Канта. Диалектика и принцип системности в философии Гегеля. </w:t>
      </w:r>
    </w:p>
    <w:p w:rsidR="00DF1641" w:rsidRPr="00940145" w:rsidRDefault="00DF1641" w:rsidP="00940145">
      <w:pPr>
        <w:pStyle w:val="21"/>
        <w:spacing w:line="240" w:lineRule="auto"/>
        <w:ind w:firstLine="720"/>
        <w:rPr>
          <w:rFonts w:ascii="Times New Roman" w:hAnsi="Times New Roman"/>
          <w:spacing w:val="-6"/>
          <w:sz w:val="24"/>
          <w:szCs w:val="24"/>
        </w:rPr>
      </w:pPr>
      <w:r w:rsidRPr="00940145">
        <w:rPr>
          <w:rFonts w:ascii="Times New Roman" w:hAnsi="Times New Roman"/>
          <w:spacing w:val="-6"/>
          <w:sz w:val="24"/>
          <w:szCs w:val="24"/>
        </w:rPr>
        <w:t>Учение К. Маркса и его место в истории философии. Исторический материализм Маркса. Концепция человека у К. Маркса. Судьба марксовых идей.</w:t>
      </w:r>
    </w:p>
    <w:p w:rsidR="00DF1641" w:rsidRPr="00940145" w:rsidRDefault="00DF1641" w:rsidP="00940145">
      <w:pPr>
        <w:jc w:val="both"/>
        <w:rPr>
          <w:rFonts w:ascii="Times New Roman" w:hAnsi="Times New Roman"/>
          <w:sz w:val="24"/>
          <w:szCs w:val="24"/>
        </w:rPr>
      </w:pPr>
    </w:p>
    <w:p w:rsidR="00DF1641" w:rsidRPr="00940145" w:rsidRDefault="00DF1641" w:rsidP="00940145">
      <w:pPr>
        <w:jc w:val="both"/>
        <w:rPr>
          <w:rFonts w:ascii="Times New Roman" w:hAnsi="Times New Roman"/>
          <w:sz w:val="24"/>
          <w:szCs w:val="24"/>
        </w:rPr>
      </w:pPr>
      <w:r w:rsidRPr="00940145">
        <w:rPr>
          <w:rFonts w:ascii="Times New Roman" w:hAnsi="Times New Roman"/>
          <w:sz w:val="24"/>
          <w:szCs w:val="24"/>
        </w:rPr>
        <w:t>Тема 4. Зарубежная философия ХХ века</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pacing w:val="-6"/>
          <w:sz w:val="24"/>
          <w:szCs w:val="24"/>
        </w:rPr>
        <w:t xml:space="preserve">Основные направления зарубежной философской мысли ХХ века. </w:t>
      </w:r>
      <w:r w:rsidRPr="00940145">
        <w:rPr>
          <w:rFonts w:ascii="Times New Roman" w:hAnsi="Times New Roman"/>
          <w:sz w:val="24"/>
          <w:szCs w:val="24"/>
        </w:rPr>
        <w:t xml:space="preserve">Проблема бессознательного, психического в европейской философии. «Принцип удовольствия» и «принцип реальности» З. Фрейда. «Коллективное бессознательное» К.Г. Юнга. Основные идеи Э. Фромма. </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Философия экзистенциализма, ее идейные и социальные истоки. Понятие экзистенции. «Пограничная ситуация» и свобода как ядро экзистенциальной философии. Проблема бытия в философии М. Хайдеггера. Ж.-П. Сартр: «Экзистенциализм – это гуманизм». А. Камю как представитель экзистенциализма.</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Прагматизм и его основные идеи. У. Джемс и Д. Дьюи о преимуществах прагматизма. Неопозитивизм. Понятие верификации. Современная философия техники.</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Герменевтика и проблема понимания. Понятие герменевтического круга и роль диалога в его разрешении.</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Постмодернизм. Многообразие философских течений и диалог культур. Философские дискуссии последних десятилетий.</w:t>
      </w:r>
    </w:p>
    <w:p w:rsidR="00DF1641" w:rsidRPr="00940145" w:rsidRDefault="00DF1641" w:rsidP="00940145">
      <w:pPr>
        <w:ind w:firstLine="720"/>
        <w:jc w:val="both"/>
        <w:rPr>
          <w:rFonts w:ascii="Times New Roman" w:hAnsi="Times New Roman"/>
          <w:sz w:val="24"/>
          <w:szCs w:val="24"/>
        </w:rPr>
      </w:pPr>
    </w:p>
    <w:p w:rsidR="00DF1641" w:rsidRPr="00940145" w:rsidRDefault="00DF1641" w:rsidP="00940145">
      <w:pPr>
        <w:jc w:val="both"/>
        <w:rPr>
          <w:rFonts w:ascii="Times New Roman" w:hAnsi="Times New Roman"/>
          <w:b/>
          <w:sz w:val="24"/>
          <w:szCs w:val="24"/>
        </w:rPr>
      </w:pPr>
      <w:r w:rsidRPr="00940145">
        <w:rPr>
          <w:rFonts w:ascii="Times New Roman" w:hAnsi="Times New Roman"/>
          <w:sz w:val="24"/>
          <w:szCs w:val="24"/>
        </w:rPr>
        <w:t>Тема 5.Русская философская мысль</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Особенности социально-культурного развития России и их влияние на характер русского философствования. Духовная жизнь в допетровской Руси. Нил Сорский и его трактат «Предание и устав». Становление светской философии XVIII века. Философские взгляды М.В. Ломоносова и А.Н. Радищева.</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Основные направления русской философской мысли конца XVIII - начала XIX веков. Западники. «Философические письма» П.Я. Чаадаева. Славянофилы. Теория «негосударственности» русского народа К.С. Аксакова, концепции особого исторического пути России.</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Философские искания русских писателей – Ф.М. Достоевского, Л.Н. Толстого. Философия всеединства В.С. Соловьева. «Русский космизм». Н.Ф. Федоров и его проект «общего дела». Идея ноосферы в трудах  К.Э. Циолковского, В.И. Вернадского.</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Философия русской эмиграции. «Русская идея» Н.А. Бердяева. Г.П. Федотов, И.А. Ильин о судьбе России. Вклад русской философии в мировую культуру.</w:t>
      </w:r>
    </w:p>
    <w:p w:rsidR="00DF1641" w:rsidRPr="00940145" w:rsidRDefault="00DF1641" w:rsidP="00940145">
      <w:pPr>
        <w:ind w:firstLine="720"/>
        <w:jc w:val="both"/>
        <w:rPr>
          <w:rFonts w:ascii="Times New Roman" w:hAnsi="Times New Roman"/>
          <w:sz w:val="24"/>
          <w:szCs w:val="24"/>
        </w:rPr>
      </w:pPr>
    </w:p>
    <w:p w:rsidR="00DF1641" w:rsidRPr="00940145" w:rsidRDefault="00DF1641" w:rsidP="00940145">
      <w:pPr>
        <w:jc w:val="both"/>
        <w:rPr>
          <w:rFonts w:ascii="Times New Roman" w:hAnsi="Times New Roman"/>
          <w:b/>
          <w:sz w:val="24"/>
          <w:szCs w:val="24"/>
        </w:rPr>
      </w:pPr>
      <w:r w:rsidRPr="00940145">
        <w:rPr>
          <w:rFonts w:ascii="Times New Roman" w:hAnsi="Times New Roman"/>
          <w:sz w:val="24"/>
          <w:szCs w:val="24"/>
        </w:rPr>
        <w:t>Тема 6. Бытие и формы его существования</w:t>
      </w:r>
    </w:p>
    <w:p w:rsidR="00DF1641" w:rsidRPr="00940145" w:rsidRDefault="00DF1641" w:rsidP="00940145">
      <w:pPr>
        <w:pStyle w:val="31"/>
        <w:spacing w:line="240" w:lineRule="auto"/>
        <w:ind w:firstLine="720"/>
        <w:rPr>
          <w:rFonts w:ascii="Times New Roman" w:hAnsi="Times New Roman"/>
          <w:sz w:val="24"/>
          <w:szCs w:val="24"/>
        </w:rPr>
      </w:pPr>
      <w:r w:rsidRPr="00940145">
        <w:rPr>
          <w:rFonts w:ascii="Times New Roman" w:hAnsi="Times New Roman"/>
          <w:sz w:val="24"/>
          <w:szCs w:val="24"/>
        </w:rPr>
        <w:t>Понятие бытия. Реальность естественная и искусственная. Мифологические, религиозные и научные модели Вселенной.</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Пространство и время. Мир как процесс. Движение и развитие. Диалектика, ее принципы и законы. Категории диалектики. Эволюция реальности и синергетика. Универсальный эволюционизм и коэволюция.</w:t>
      </w:r>
    </w:p>
    <w:p w:rsidR="00DF1641" w:rsidRPr="00940145" w:rsidRDefault="00DF1641" w:rsidP="00940145">
      <w:pPr>
        <w:ind w:firstLine="720"/>
        <w:jc w:val="both"/>
        <w:rPr>
          <w:rFonts w:ascii="Times New Roman" w:hAnsi="Times New Roman"/>
          <w:sz w:val="24"/>
          <w:szCs w:val="24"/>
        </w:rPr>
      </w:pPr>
    </w:p>
    <w:p w:rsidR="00DF1641" w:rsidRPr="00940145" w:rsidRDefault="00DF1641" w:rsidP="00940145">
      <w:pPr>
        <w:jc w:val="both"/>
        <w:rPr>
          <w:rFonts w:ascii="Times New Roman" w:hAnsi="Times New Roman"/>
          <w:b/>
          <w:sz w:val="24"/>
          <w:szCs w:val="24"/>
        </w:rPr>
      </w:pPr>
      <w:r w:rsidRPr="00940145">
        <w:rPr>
          <w:rFonts w:ascii="Times New Roman" w:hAnsi="Times New Roman"/>
          <w:sz w:val="24"/>
          <w:szCs w:val="24"/>
        </w:rPr>
        <w:t>Тема 7. Сознание и познание</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 xml:space="preserve">Понятие сознания. Сознание и сфера бессознательного. Сознание, язык, общение. Информация и сознательная деятельность человека. Самосознание. Исторические этапы развития личности и проблема самосознания. Искусственный интеллект и перспективы его совершенствования. </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 xml:space="preserve">Познание как способ освоения мира человеком. Проблема познаваемости мира в истории философии. Скептицизм и агностицизм. Чувственный и рациональный уровни познания. </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Повседневное, научное и вненаучное знание. Основные формы и методы научного познания. Рациональное и иррациональное постижение мира. Знание и вера.</w:t>
      </w:r>
    </w:p>
    <w:p w:rsidR="00DF1641" w:rsidRPr="00940145" w:rsidRDefault="00DF1641" w:rsidP="00940145">
      <w:pPr>
        <w:pStyle w:val="11"/>
        <w:widowControl/>
        <w:spacing w:line="240" w:lineRule="auto"/>
        <w:rPr>
          <w:rFonts w:ascii="Times New Roman" w:hAnsi="Times New Roman"/>
          <w:snapToGrid/>
          <w:sz w:val="24"/>
          <w:szCs w:val="24"/>
        </w:rPr>
      </w:pPr>
      <w:r w:rsidRPr="00940145">
        <w:rPr>
          <w:rFonts w:ascii="Times New Roman" w:hAnsi="Times New Roman"/>
          <w:snapToGrid/>
          <w:sz w:val="24"/>
          <w:szCs w:val="24"/>
        </w:rPr>
        <w:t xml:space="preserve">Феномен творчества и его виды. Основные условия творчества. Творчество как парадигма современного отношения к миру. </w:t>
      </w:r>
    </w:p>
    <w:p w:rsidR="00DF1641" w:rsidRPr="00940145" w:rsidRDefault="00DF1641" w:rsidP="00940145">
      <w:pPr>
        <w:ind w:firstLine="720"/>
        <w:jc w:val="both"/>
        <w:rPr>
          <w:rFonts w:ascii="Times New Roman" w:hAnsi="Times New Roman"/>
          <w:sz w:val="24"/>
          <w:szCs w:val="24"/>
        </w:rPr>
      </w:pPr>
    </w:p>
    <w:p w:rsidR="00DF1641" w:rsidRPr="00940145" w:rsidRDefault="00DF1641" w:rsidP="00940145">
      <w:pPr>
        <w:jc w:val="both"/>
        <w:rPr>
          <w:rFonts w:ascii="Times New Roman" w:hAnsi="Times New Roman"/>
          <w:b/>
          <w:sz w:val="24"/>
          <w:szCs w:val="24"/>
        </w:rPr>
      </w:pPr>
      <w:r w:rsidRPr="00940145">
        <w:rPr>
          <w:rFonts w:ascii="Times New Roman" w:hAnsi="Times New Roman"/>
          <w:sz w:val="24"/>
          <w:szCs w:val="24"/>
        </w:rPr>
        <w:t>Тема 8. Человек как предмет философского анализа</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 xml:space="preserve">Основные философские и религиозные учения о человеке. Человек как единство плоти, души и духа. Тело человека как объект философского анализа. Единство соматических и психических элементов, их взаимовлияние. Философия пола. Женственность и мужественность. Манипуляции человеческой телесностью и биоэтика. Условия, обеспечивающие здоровье человека. </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 xml:space="preserve">Человек как общественное существо. Индивид, индивидуальность, личность. Социальные роли людей. </w:t>
      </w:r>
    </w:p>
    <w:p w:rsidR="00DF1641" w:rsidRPr="00940145" w:rsidRDefault="00DF1641" w:rsidP="00940145">
      <w:pPr>
        <w:ind w:firstLine="708"/>
        <w:jc w:val="both"/>
        <w:rPr>
          <w:rFonts w:ascii="Times New Roman" w:hAnsi="Times New Roman"/>
          <w:sz w:val="24"/>
          <w:szCs w:val="24"/>
        </w:rPr>
      </w:pPr>
      <w:r w:rsidRPr="00940145">
        <w:rPr>
          <w:rFonts w:ascii="Times New Roman" w:hAnsi="Times New Roman"/>
          <w:sz w:val="24"/>
          <w:szCs w:val="24"/>
        </w:rPr>
        <w:t>Понятие духовности. Духовное как нравственное, как религиозное. С.Л. Франк о духовном мире человека. Душевная стихия. Организованное начало души.</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Духовный опыт в жизни человека. Пережитое как достояние человека. Духовный кризис человека. Философская терапия как терапия мудростью.</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Любовь как ценность личности. Смысл и назначение любви. Любовь и влюбленность. Семья и брак. Значение семьи в жизни человека.</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Смысл жизни как проблема философии. Многообразие представлений о смысле жизни. Проблема бессмертия. Эвтаназия: философские аспекты.</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 xml:space="preserve">Путь жизни человека и его особенности. Многообразие жизненных путей. Проблема выбора жизненного пути. </w:t>
      </w:r>
    </w:p>
    <w:p w:rsidR="00DF1641" w:rsidRDefault="00DF1641" w:rsidP="00940145">
      <w:pPr>
        <w:ind w:firstLine="720"/>
        <w:jc w:val="both"/>
        <w:rPr>
          <w:rFonts w:ascii="Times New Roman" w:hAnsi="Times New Roman"/>
          <w:b/>
          <w:sz w:val="24"/>
          <w:szCs w:val="24"/>
        </w:rPr>
      </w:pPr>
    </w:p>
    <w:p w:rsidR="00E2674D" w:rsidRDefault="00E2674D" w:rsidP="00940145">
      <w:pPr>
        <w:ind w:firstLine="720"/>
        <w:jc w:val="both"/>
        <w:rPr>
          <w:rFonts w:ascii="Times New Roman" w:hAnsi="Times New Roman"/>
          <w:b/>
          <w:sz w:val="24"/>
          <w:szCs w:val="24"/>
        </w:rPr>
      </w:pPr>
    </w:p>
    <w:p w:rsidR="00E2674D" w:rsidRPr="00940145" w:rsidRDefault="00E2674D" w:rsidP="00940145">
      <w:pPr>
        <w:ind w:firstLine="720"/>
        <w:jc w:val="both"/>
        <w:rPr>
          <w:rFonts w:ascii="Times New Roman" w:hAnsi="Times New Roman"/>
          <w:b/>
          <w:sz w:val="24"/>
          <w:szCs w:val="24"/>
        </w:rPr>
      </w:pPr>
    </w:p>
    <w:p w:rsidR="00DF1641" w:rsidRPr="00940145" w:rsidRDefault="00DF1641" w:rsidP="00940145">
      <w:pPr>
        <w:jc w:val="both"/>
        <w:rPr>
          <w:rFonts w:ascii="Times New Roman" w:hAnsi="Times New Roman"/>
          <w:b/>
          <w:sz w:val="24"/>
          <w:szCs w:val="24"/>
        </w:rPr>
      </w:pPr>
      <w:r w:rsidRPr="00940145">
        <w:rPr>
          <w:rFonts w:ascii="Times New Roman" w:hAnsi="Times New Roman"/>
          <w:sz w:val="24"/>
          <w:szCs w:val="24"/>
        </w:rPr>
        <w:t>Тема 9. Общество, его сущность и специфика</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 xml:space="preserve">Понятие общества. Понятие общественно-экономической формации. Усложнение общественных функций. Общественный прогресс. </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Движение философской мысли в постижении общества. Платон и Аристотель об обществе. Т. Гоббс и его подход к пониманию общества.  Ш. Монтескье и его взгляды на общественное развитие. Сущность марксистского учения об обществе. Концепция «индустриального общества». «Постиндустриальное общество» и его особенности.</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 xml:space="preserve">Общество и его структура. Происхождение и сущность государства. Общественные организации и институты. Основные сферы жизни общества. Общество как развивающаяся система. Традиции и новации в общественном развитии. Культура и цивилизация. </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 xml:space="preserve">Материальные основы жизни общества. Способ производства. Общество и природа. Исторические этапы взаимодействия общества и природы. Биосфера. Ноосфера. Техносфера. Человек в искусственной среде: проблема выживания. </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 xml:space="preserve">Духовные основы общества. Нравственные основы общественной жизни. Добро как высшая нравственная ценность. Эстетическое сознание в системе духовной жизни общества. Специфика религиозного сознания. Религиозный опыт как элемент духовной культуры общества. </w:t>
      </w:r>
    </w:p>
    <w:p w:rsidR="00DF1641" w:rsidRPr="00940145" w:rsidRDefault="00DF1641" w:rsidP="00940145">
      <w:pPr>
        <w:ind w:firstLine="720"/>
        <w:jc w:val="both"/>
        <w:rPr>
          <w:rFonts w:ascii="Times New Roman" w:hAnsi="Times New Roman"/>
          <w:sz w:val="24"/>
          <w:szCs w:val="24"/>
        </w:rPr>
      </w:pPr>
      <w:r w:rsidRPr="00940145">
        <w:rPr>
          <w:rFonts w:ascii="Times New Roman" w:hAnsi="Times New Roman"/>
          <w:sz w:val="24"/>
          <w:szCs w:val="24"/>
        </w:rPr>
        <w:t xml:space="preserve">Глобальные проблемы современности и судьба человечества. Экологический кризис и пути выхода из него. Демографическая проблема. Международная интеграция как необходимое условие существования цивилизации. </w:t>
      </w:r>
    </w:p>
    <w:p w:rsidR="00DF1641" w:rsidRPr="008A2D64" w:rsidRDefault="00DF1641" w:rsidP="008A2D64">
      <w:pPr>
        <w:numPr>
          <w:ilvl w:val="0"/>
          <w:numId w:val="18"/>
        </w:numPr>
        <w:ind w:left="0" w:firstLine="0"/>
        <w:jc w:val="center"/>
        <w:rPr>
          <w:rFonts w:ascii="Times New Roman" w:hAnsi="Times New Roman"/>
          <w:b/>
          <w:sz w:val="24"/>
          <w:szCs w:val="24"/>
        </w:rPr>
      </w:pPr>
      <w:r w:rsidRPr="008A2D64">
        <w:rPr>
          <w:rFonts w:ascii="Times New Roman" w:hAnsi="Times New Roman"/>
          <w:b/>
          <w:sz w:val="24"/>
          <w:szCs w:val="24"/>
        </w:rPr>
        <w:t>Образовательные технологии</w:t>
      </w:r>
    </w:p>
    <w:p w:rsidR="00DF1641" w:rsidRPr="00940145" w:rsidRDefault="005478FD" w:rsidP="00940145">
      <w:pPr>
        <w:ind w:firstLine="709"/>
        <w:jc w:val="both"/>
        <w:rPr>
          <w:rFonts w:ascii="Times New Roman" w:hAnsi="Times New Roman"/>
          <w:sz w:val="24"/>
          <w:szCs w:val="24"/>
        </w:rPr>
      </w:pPr>
      <w:r>
        <w:rPr>
          <w:rFonts w:ascii="Times New Roman" w:hAnsi="Times New Roman"/>
          <w:sz w:val="24"/>
          <w:szCs w:val="24"/>
        </w:rPr>
        <w:t xml:space="preserve">Изучение дисциплины </w:t>
      </w:r>
      <w:r w:rsidR="00DF1641" w:rsidRPr="00940145">
        <w:rPr>
          <w:rFonts w:ascii="Times New Roman" w:hAnsi="Times New Roman"/>
          <w:sz w:val="24"/>
          <w:szCs w:val="24"/>
        </w:rPr>
        <w:t xml:space="preserve">предполагает реализацию компетентностного подхода и предусматривает использование в учебном процессе активных и интерактивных форм проведения занятий. Также большое внимание при изучении дисциплины отводится самостоятельной работе студентов, нацеленной на приобретение знаний, умений и навыков. Аудиторные лекции проводятся непосредственно преподавателем дисциплины с использованием технических средств (интернет). При чтении лекций используются объяснительно-иллюстративный метод с элементами проблемного изложения учебной информации (монологической, диалогической). Студентам рекомендуется записывать основные тезисы лекции (вести конспект лекции), также рекомендуется задавать преподавателю вопросы по теме лекции. </w:t>
      </w:r>
    </w:p>
    <w:p w:rsidR="00DF1641" w:rsidRPr="00940145" w:rsidRDefault="00DF1641" w:rsidP="00940145">
      <w:pPr>
        <w:ind w:firstLine="709"/>
        <w:jc w:val="both"/>
        <w:rPr>
          <w:rFonts w:ascii="Times New Roman" w:hAnsi="Times New Roman"/>
          <w:sz w:val="24"/>
          <w:szCs w:val="24"/>
        </w:rPr>
      </w:pPr>
      <w:r w:rsidRPr="00940145">
        <w:rPr>
          <w:rFonts w:ascii="Times New Roman" w:hAnsi="Times New Roman"/>
          <w:sz w:val="24"/>
          <w:szCs w:val="24"/>
        </w:rPr>
        <w:t>Семинарские занятия проводятся с использованием технических средств (интернет). Проведение семинарских занятий преследует достижение следующих задач:</w:t>
      </w:r>
    </w:p>
    <w:p w:rsidR="00DF1641" w:rsidRPr="00940145" w:rsidRDefault="00DF1641" w:rsidP="00940145">
      <w:pPr>
        <w:ind w:left="502"/>
        <w:jc w:val="both"/>
        <w:rPr>
          <w:rFonts w:ascii="Times New Roman" w:hAnsi="Times New Roman"/>
          <w:sz w:val="24"/>
          <w:szCs w:val="24"/>
        </w:rPr>
      </w:pPr>
      <w:r w:rsidRPr="00940145">
        <w:rPr>
          <w:rFonts w:ascii="Times New Roman" w:hAnsi="Times New Roman"/>
          <w:sz w:val="24"/>
          <w:szCs w:val="24"/>
        </w:rPr>
        <w:t>- углубление знаний по соответствующей теме дисциплины;</w:t>
      </w:r>
    </w:p>
    <w:p w:rsidR="00DF1641" w:rsidRPr="00940145" w:rsidRDefault="00DF1641" w:rsidP="00940145">
      <w:pPr>
        <w:ind w:left="502"/>
        <w:jc w:val="both"/>
        <w:rPr>
          <w:rFonts w:ascii="Times New Roman" w:hAnsi="Times New Roman"/>
          <w:sz w:val="24"/>
          <w:szCs w:val="24"/>
        </w:rPr>
      </w:pPr>
      <w:r w:rsidRPr="00940145">
        <w:rPr>
          <w:rFonts w:ascii="Times New Roman" w:hAnsi="Times New Roman"/>
          <w:sz w:val="24"/>
          <w:szCs w:val="24"/>
        </w:rPr>
        <w:t>- развитие навыка поиска и работы с информацией,</w:t>
      </w:r>
    </w:p>
    <w:p w:rsidR="00DF1641" w:rsidRPr="00940145" w:rsidRDefault="00DF1641" w:rsidP="00940145">
      <w:pPr>
        <w:ind w:left="502"/>
        <w:jc w:val="both"/>
        <w:rPr>
          <w:rFonts w:ascii="Times New Roman" w:hAnsi="Times New Roman"/>
          <w:sz w:val="24"/>
          <w:szCs w:val="24"/>
        </w:rPr>
      </w:pPr>
      <w:r w:rsidRPr="00940145">
        <w:rPr>
          <w:rFonts w:ascii="Times New Roman" w:hAnsi="Times New Roman"/>
          <w:sz w:val="24"/>
          <w:szCs w:val="24"/>
        </w:rPr>
        <w:t xml:space="preserve">- развитие навыков аналитического мышления, </w:t>
      </w:r>
    </w:p>
    <w:p w:rsidR="00DF1641" w:rsidRPr="00940145" w:rsidRDefault="00DF1641" w:rsidP="00940145">
      <w:pPr>
        <w:ind w:left="502"/>
        <w:jc w:val="both"/>
        <w:rPr>
          <w:rFonts w:ascii="Times New Roman" w:hAnsi="Times New Roman"/>
          <w:sz w:val="24"/>
          <w:szCs w:val="24"/>
        </w:rPr>
      </w:pPr>
      <w:r w:rsidRPr="00940145">
        <w:rPr>
          <w:rFonts w:ascii="Times New Roman" w:hAnsi="Times New Roman"/>
          <w:sz w:val="24"/>
          <w:szCs w:val="24"/>
        </w:rPr>
        <w:t>- развитие навыка формулирования собственных идей.</w:t>
      </w:r>
    </w:p>
    <w:p w:rsidR="00DF1641" w:rsidRPr="00940145" w:rsidRDefault="00DF1641" w:rsidP="00940145">
      <w:pPr>
        <w:jc w:val="both"/>
        <w:rPr>
          <w:rFonts w:ascii="Times New Roman" w:hAnsi="Times New Roman"/>
          <w:sz w:val="24"/>
          <w:szCs w:val="24"/>
        </w:rPr>
      </w:pPr>
      <w:r w:rsidRPr="00940145">
        <w:rPr>
          <w:rFonts w:ascii="Times New Roman" w:hAnsi="Times New Roman"/>
          <w:sz w:val="24"/>
          <w:szCs w:val="24"/>
        </w:rPr>
        <w:tab/>
        <w:t xml:space="preserve"> В учебном процессе используются следующие методы:</w:t>
      </w:r>
    </w:p>
    <w:p w:rsidR="00DF1641" w:rsidRPr="00940145" w:rsidRDefault="00DF1641" w:rsidP="00940145">
      <w:pPr>
        <w:pStyle w:val="ab"/>
        <w:spacing w:before="0" w:line="240" w:lineRule="auto"/>
        <w:ind w:left="0" w:firstLine="709"/>
        <w:jc w:val="both"/>
        <w:rPr>
          <w:b w:val="0"/>
          <w:bCs w:val="0"/>
          <w:sz w:val="24"/>
          <w:szCs w:val="24"/>
        </w:rPr>
      </w:pPr>
      <w:r w:rsidRPr="00940145">
        <w:rPr>
          <w:sz w:val="24"/>
          <w:szCs w:val="24"/>
        </w:rPr>
        <w:t xml:space="preserve">- </w:t>
      </w:r>
      <w:r w:rsidRPr="00940145">
        <w:rPr>
          <w:b w:val="0"/>
          <w:bCs w:val="0"/>
          <w:sz w:val="24"/>
          <w:szCs w:val="24"/>
        </w:rPr>
        <w:t>проблемная ситуация;</w:t>
      </w:r>
    </w:p>
    <w:p w:rsidR="00DF1641" w:rsidRPr="00940145" w:rsidRDefault="00DF1641" w:rsidP="00940145">
      <w:pPr>
        <w:ind w:firstLine="708"/>
        <w:jc w:val="both"/>
        <w:rPr>
          <w:rFonts w:ascii="Times New Roman" w:hAnsi="Times New Roman"/>
          <w:sz w:val="24"/>
          <w:szCs w:val="24"/>
        </w:rPr>
      </w:pPr>
      <w:r w:rsidRPr="00940145">
        <w:rPr>
          <w:rFonts w:ascii="Times New Roman" w:hAnsi="Times New Roman"/>
          <w:sz w:val="24"/>
          <w:szCs w:val="24"/>
        </w:rPr>
        <w:t>- работа в команде;</w:t>
      </w:r>
    </w:p>
    <w:p w:rsidR="00DF1641" w:rsidRPr="00940145" w:rsidRDefault="00DF1641" w:rsidP="00940145">
      <w:pPr>
        <w:ind w:firstLine="708"/>
        <w:jc w:val="both"/>
        <w:rPr>
          <w:rFonts w:ascii="Times New Roman" w:hAnsi="Times New Roman"/>
          <w:sz w:val="24"/>
          <w:szCs w:val="24"/>
        </w:rPr>
      </w:pPr>
      <w:r w:rsidRPr="00940145">
        <w:rPr>
          <w:rFonts w:ascii="Times New Roman" w:hAnsi="Times New Roman"/>
          <w:sz w:val="24"/>
          <w:szCs w:val="24"/>
        </w:rPr>
        <w:t>- эвристическая беседа и др.</w:t>
      </w:r>
    </w:p>
    <w:p w:rsidR="00DF1641" w:rsidRPr="00940145" w:rsidRDefault="00DF1641" w:rsidP="00940145">
      <w:pPr>
        <w:pStyle w:val="ab"/>
        <w:spacing w:before="0" w:line="240" w:lineRule="auto"/>
        <w:ind w:left="0" w:firstLine="709"/>
        <w:jc w:val="both"/>
        <w:rPr>
          <w:b w:val="0"/>
          <w:bCs w:val="0"/>
          <w:sz w:val="24"/>
          <w:szCs w:val="24"/>
        </w:rPr>
      </w:pPr>
      <w:r w:rsidRPr="00940145">
        <w:rPr>
          <w:b w:val="0"/>
          <w:bCs w:val="0"/>
          <w:sz w:val="24"/>
          <w:szCs w:val="24"/>
        </w:rPr>
        <w:t>Приемы:</w:t>
      </w:r>
    </w:p>
    <w:p w:rsidR="00DF1641" w:rsidRPr="00940145" w:rsidRDefault="00DF1641" w:rsidP="00940145">
      <w:pPr>
        <w:pStyle w:val="ab"/>
        <w:spacing w:before="0" w:line="240" w:lineRule="auto"/>
        <w:ind w:left="0" w:firstLine="709"/>
        <w:jc w:val="both"/>
        <w:rPr>
          <w:b w:val="0"/>
          <w:bCs w:val="0"/>
          <w:sz w:val="24"/>
          <w:szCs w:val="24"/>
        </w:rPr>
      </w:pPr>
      <w:r w:rsidRPr="00940145">
        <w:rPr>
          <w:b w:val="0"/>
          <w:bCs w:val="0"/>
          <w:sz w:val="24"/>
          <w:szCs w:val="24"/>
        </w:rPr>
        <w:t>- связь с современностью;</w:t>
      </w:r>
    </w:p>
    <w:p w:rsidR="00DF1641" w:rsidRPr="00940145" w:rsidRDefault="00DF1641" w:rsidP="00940145">
      <w:pPr>
        <w:pStyle w:val="ab"/>
        <w:spacing w:before="0" w:line="240" w:lineRule="auto"/>
        <w:ind w:left="0" w:firstLine="709"/>
        <w:jc w:val="both"/>
        <w:rPr>
          <w:b w:val="0"/>
          <w:bCs w:val="0"/>
          <w:sz w:val="24"/>
          <w:szCs w:val="24"/>
        </w:rPr>
      </w:pPr>
      <w:r w:rsidRPr="00940145">
        <w:rPr>
          <w:b w:val="0"/>
          <w:bCs w:val="0"/>
          <w:sz w:val="24"/>
          <w:szCs w:val="24"/>
        </w:rPr>
        <w:t>- рассмотрение вопроса с разных сторон;</w:t>
      </w:r>
    </w:p>
    <w:p w:rsidR="00DF1641" w:rsidRPr="00940145" w:rsidRDefault="00DF1641" w:rsidP="00940145">
      <w:pPr>
        <w:pStyle w:val="ab"/>
        <w:spacing w:before="0" w:line="240" w:lineRule="auto"/>
        <w:ind w:left="0" w:firstLine="709"/>
        <w:jc w:val="both"/>
        <w:rPr>
          <w:b w:val="0"/>
          <w:bCs w:val="0"/>
          <w:sz w:val="24"/>
          <w:szCs w:val="24"/>
        </w:rPr>
      </w:pPr>
      <w:r w:rsidRPr="00940145">
        <w:rPr>
          <w:b w:val="0"/>
          <w:bCs w:val="0"/>
          <w:sz w:val="24"/>
          <w:szCs w:val="24"/>
        </w:rPr>
        <w:t>- использование средств наглядности и технических возможностей.</w:t>
      </w:r>
    </w:p>
    <w:p w:rsidR="001F3908" w:rsidRPr="00940145" w:rsidRDefault="001F3908" w:rsidP="00940145">
      <w:pPr>
        <w:ind w:firstLine="708"/>
        <w:jc w:val="both"/>
        <w:rPr>
          <w:rFonts w:ascii="Times New Roman" w:hAnsi="Times New Roman"/>
          <w:sz w:val="24"/>
          <w:szCs w:val="24"/>
        </w:rPr>
      </w:pPr>
    </w:p>
    <w:p w:rsidR="00DF1641" w:rsidRPr="00940145" w:rsidRDefault="00DF1641" w:rsidP="00940145">
      <w:pPr>
        <w:numPr>
          <w:ilvl w:val="0"/>
          <w:numId w:val="18"/>
        </w:numPr>
        <w:ind w:left="0" w:right="-2" w:hanging="76"/>
        <w:jc w:val="both"/>
        <w:rPr>
          <w:rFonts w:ascii="Times New Roman" w:hAnsi="Times New Roman"/>
          <w:sz w:val="24"/>
          <w:szCs w:val="24"/>
        </w:rPr>
      </w:pPr>
      <w:r w:rsidRPr="00940145">
        <w:rPr>
          <w:rFonts w:ascii="Times New Roman" w:hAnsi="Times New Roman"/>
          <w:b/>
          <w:sz w:val="24"/>
          <w:szCs w:val="24"/>
        </w:rPr>
        <w:t>Учебно-методическое обеспечение самостоятельной работы обучающихся</w:t>
      </w:r>
    </w:p>
    <w:p w:rsidR="00DF1641" w:rsidRPr="00940145" w:rsidRDefault="00DF1641" w:rsidP="00940145">
      <w:pPr>
        <w:pStyle w:val="a8"/>
        <w:spacing w:after="0"/>
        <w:ind w:left="0" w:firstLine="709"/>
        <w:jc w:val="both"/>
        <w:rPr>
          <w:rFonts w:ascii="Times New Roman" w:hAnsi="Times New Roman"/>
          <w:sz w:val="24"/>
          <w:szCs w:val="24"/>
        </w:rPr>
      </w:pPr>
      <w:r w:rsidRPr="00940145">
        <w:rPr>
          <w:rFonts w:ascii="Times New Roman" w:hAnsi="Times New Roman"/>
          <w:sz w:val="24"/>
          <w:szCs w:val="24"/>
        </w:rPr>
        <w:t xml:space="preserve">Самостоятельная работа является важнейшим элементом в системе обучения студента, поскольку способствует самоорганизации, развитию навыка управления временем и самостоятельного решения задач. Основными формами самостоятельной работы студентов являются: подготовка к семинарским занятиям, составление конспекта, подготовка к выступлению на семинаре, подготовка доклада (презентации), написание контрольной работы (эссе), выполнение контрольных заданий в качестве самостоятельной проверки знаний и умений. </w:t>
      </w:r>
    </w:p>
    <w:p w:rsidR="00DF1641" w:rsidRPr="00940145" w:rsidRDefault="00DF1641" w:rsidP="005478FD">
      <w:pPr>
        <w:pStyle w:val="6"/>
        <w:spacing w:line="240" w:lineRule="auto"/>
        <w:jc w:val="both"/>
        <w:rPr>
          <w:sz w:val="24"/>
          <w:szCs w:val="24"/>
        </w:rPr>
      </w:pPr>
      <w:r w:rsidRPr="00940145">
        <w:rPr>
          <w:sz w:val="24"/>
          <w:szCs w:val="24"/>
        </w:rPr>
        <w:t>ТЕМЫ СЕМИНАРСКИХ ЗАНЯТИЙ</w:t>
      </w:r>
    </w:p>
    <w:p w:rsidR="00DF1641" w:rsidRPr="00940145" w:rsidRDefault="00DF1641" w:rsidP="005478FD">
      <w:pPr>
        <w:jc w:val="both"/>
        <w:rPr>
          <w:rFonts w:ascii="Times New Roman" w:hAnsi="Times New Roman"/>
          <w:b/>
          <w:i/>
          <w:sz w:val="24"/>
          <w:szCs w:val="24"/>
          <w:u w:val="single"/>
        </w:rPr>
      </w:pPr>
      <w:r w:rsidRPr="00940145">
        <w:rPr>
          <w:rFonts w:ascii="Times New Roman" w:hAnsi="Times New Roman"/>
          <w:i/>
          <w:sz w:val="24"/>
          <w:szCs w:val="24"/>
        </w:rPr>
        <w:t>Тема 1.</w:t>
      </w:r>
      <w:r w:rsidRPr="00940145">
        <w:rPr>
          <w:rFonts w:ascii="Times New Roman" w:hAnsi="Times New Roman"/>
          <w:b/>
          <w:sz w:val="24"/>
          <w:szCs w:val="24"/>
        </w:rPr>
        <w:t>Философия и ее роль в жизни человека</w:t>
      </w:r>
    </w:p>
    <w:p w:rsidR="00DF1641" w:rsidRPr="00940145" w:rsidRDefault="00DF1641" w:rsidP="005478FD">
      <w:pPr>
        <w:pStyle w:val="2"/>
        <w:spacing w:line="240" w:lineRule="auto"/>
        <w:jc w:val="both"/>
        <w:rPr>
          <w:b w:val="0"/>
          <w:i/>
          <w:sz w:val="24"/>
          <w:szCs w:val="24"/>
          <w:u w:val="single"/>
        </w:rPr>
      </w:pPr>
      <w:r w:rsidRPr="00940145">
        <w:rPr>
          <w:b w:val="0"/>
          <w:i/>
          <w:sz w:val="24"/>
          <w:szCs w:val="24"/>
          <w:u w:val="single"/>
        </w:rPr>
        <w:t>Занятие 1</w:t>
      </w:r>
    </w:p>
    <w:p w:rsidR="00DF1641" w:rsidRPr="00940145" w:rsidRDefault="00DF1641" w:rsidP="005478FD">
      <w:pPr>
        <w:ind w:firstLine="720"/>
        <w:jc w:val="both"/>
        <w:rPr>
          <w:rFonts w:ascii="Times New Roman" w:hAnsi="Times New Roman"/>
          <w:sz w:val="24"/>
          <w:szCs w:val="24"/>
        </w:rPr>
      </w:pPr>
      <w:r w:rsidRPr="00940145">
        <w:rPr>
          <w:rFonts w:ascii="Times New Roman" w:hAnsi="Times New Roman"/>
          <w:sz w:val="24"/>
          <w:szCs w:val="24"/>
        </w:rPr>
        <w:t>1. Что такое философия? Предмет философии. Мировоззрение и его исторические типы: мифология, религия, философия. Материализм и идеализм.</w:t>
      </w:r>
    </w:p>
    <w:p w:rsidR="00DF1641" w:rsidRPr="00940145" w:rsidRDefault="00DF1641" w:rsidP="005478FD">
      <w:pPr>
        <w:ind w:firstLine="720"/>
        <w:jc w:val="both"/>
        <w:rPr>
          <w:rFonts w:ascii="Times New Roman" w:hAnsi="Times New Roman"/>
          <w:sz w:val="24"/>
          <w:szCs w:val="24"/>
        </w:rPr>
      </w:pPr>
      <w:r w:rsidRPr="00940145">
        <w:rPr>
          <w:rFonts w:ascii="Times New Roman" w:hAnsi="Times New Roman"/>
          <w:sz w:val="24"/>
          <w:szCs w:val="24"/>
        </w:rPr>
        <w:t xml:space="preserve">2. Функции философии. Место и роль философии в культуре. </w:t>
      </w:r>
    </w:p>
    <w:p w:rsidR="00DF1641" w:rsidRPr="00940145" w:rsidRDefault="00DF1641" w:rsidP="005478FD">
      <w:pPr>
        <w:jc w:val="both"/>
        <w:rPr>
          <w:rFonts w:ascii="Times New Roman" w:hAnsi="Times New Roman"/>
          <w:b/>
          <w:sz w:val="24"/>
          <w:szCs w:val="24"/>
        </w:rPr>
      </w:pPr>
    </w:p>
    <w:p w:rsidR="00DF1641" w:rsidRPr="00940145" w:rsidRDefault="00DF1641" w:rsidP="005478FD">
      <w:pPr>
        <w:pStyle w:val="3"/>
        <w:spacing w:line="240" w:lineRule="auto"/>
        <w:jc w:val="both"/>
        <w:rPr>
          <w:b/>
          <w:szCs w:val="24"/>
        </w:rPr>
      </w:pPr>
      <w:r w:rsidRPr="00940145">
        <w:rPr>
          <w:i/>
          <w:szCs w:val="24"/>
        </w:rPr>
        <w:t>Тема 2.</w:t>
      </w:r>
      <w:r w:rsidRPr="00940145">
        <w:rPr>
          <w:b/>
          <w:szCs w:val="24"/>
        </w:rPr>
        <w:t>Философия древнего Востока</w:t>
      </w:r>
    </w:p>
    <w:p w:rsidR="00DF1641" w:rsidRPr="00940145" w:rsidRDefault="00DF1641" w:rsidP="005478FD">
      <w:pPr>
        <w:pStyle w:val="2"/>
        <w:spacing w:line="240" w:lineRule="auto"/>
        <w:jc w:val="both"/>
        <w:rPr>
          <w:b w:val="0"/>
          <w:i/>
          <w:sz w:val="24"/>
          <w:szCs w:val="24"/>
          <w:u w:val="single"/>
        </w:rPr>
      </w:pPr>
      <w:r w:rsidRPr="00940145">
        <w:rPr>
          <w:b w:val="0"/>
          <w:i/>
          <w:sz w:val="24"/>
          <w:szCs w:val="24"/>
          <w:u w:val="single"/>
        </w:rPr>
        <w:t>Занятие 2</w:t>
      </w:r>
    </w:p>
    <w:p w:rsidR="00DF1641" w:rsidRPr="00940145" w:rsidRDefault="00DF1641" w:rsidP="005478FD">
      <w:pPr>
        <w:ind w:firstLine="720"/>
        <w:jc w:val="both"/>
        <w:rPr>
          <w:rFonts w:ascii="Times New Roman" w:hAnsi="Times New Roman"/>
          <w:sz w:val="24"/>
          <w:szCs w:val="24"/>
        </w:rPr>
      </w:pPr>
      <w:r w:rsidRPr="00940145">
        <w:rPr>
          <w:rFonts w:ascii="Times New Roman" w:hAnsi="Times New Roman"/>
          <w:sz w:val="24"/>
          <w:szCs w:val="24"/>
        </w:rPr>
        <w:t xml:space="preserve">1. Индийская философская традиция. Философия буддизма. Четыре Благородные Истины и Восьмеричный Путь Спасения. </w:t>
      </w:r>
    </w:p>
    <w:p w:rsidR="00DF1641" w:rsidRPr="00940145" w:rsidRDefault="00DF1641" w:rsidP="005478FD">
      <w:pPr>
        <w:ind w:firstLine="720"/>
        <w:jc w:val="both"/>
        <w:rPr>
          <w:rFonts w:ascii="Times New Roman" w:hAnsi="Times New Roman"/>
          <w:sz w:val="24"/>
          <w:szCs w:val="24"/>
        </w:rPr>
      </w:pPr>
      <w:r w:rsidRPr="00940145">
        <w:rPr>
          <w:rFonts w:ascii="Times New Roman" w:hAnsi="Times New Roman"/>
          <w:sz w:val="24"/>
          <w:szCs w:val="24"/>
        </w:rPr>
        <w:t>2. Философская мысль древнего Китая. Лаоцзы – родоначальник даосизма. Конфуций и основы его учения. Значение древнекитайской философии.</w:t>
      </w:r>
    </w:p>
    <w:p w:rsidR="0034464E" w:rsidRPr="00940145" w:rsidRDefault="0034464E" w:rsidP="005478FD">
      <w:pPr>
        <w:jc w:val="both"/>
        <w:rPr>
          <w:rFonts w:ascii="Times New Roman" w:hAnsi="Times New Roman"/>
          <w:sz w:val="24"/>
          <w:szCs w:val="24"/>
        </w:rPr>
      </w:pPr>
    </w:p>
    <w:p w:rsidR="00DF1641" w:rsidRPr="00940145" w:rsidRDefault="00DF1641" w:rsidP="005478FD">
      <w:pPr>
        <w:pStyle w:val="3"/>
        <w:spacing w:line="240" w:lineRule="auto"/>
        <w:jc w:val="both"/>
        <w:rPr>
          <w:b/>
          <w:szCs w:val="24"/>
        </w:rPr>
      </w:pPr>
      <w:r w:rsidRPr="00940145">
        <w:rPr>
          <w:i/>
          <w:szCs w:val="24"/>
        </w:rPr>
        <w:t>Тема 3.</w:t>
      </w:r>
      <w:r w:rsidRPr="00940145">
        <w:rPr>
          <w:b/>
          <w:szCs w:val="24"/>
        </w:rPr>
        <w:t>Основные этапы европейской философии</w:t>
      </w:r>
    </w:p>
    <w:p w:rsidR="00DF1641" w:rsidRPr="00940145" w:rsidRDefault="00DF1641" w:rsidP="005478FD">
      <w:pPr>
        <w:pStyle w:val="2"/>
        <w:spacing w:line="240" w:lineRule="auto"/>
        <w:jc w:val="both"/>
        <w:rPr>
          <w:b w:val="0"/>
          <w:i/>
          <w:sz w:val="24"/>
          <w:szCs w:val="24"/>
          <w:u w:val="single"/>
        </w:rPr>
      </w:pPr>
      <w:r w:rsidRPr="00940145">
        <w:rPr>
          <w:b w:val="0"/>
          <w:i/>
          <w:sz w:val="24"/>
          <w:szCs w:val="24"/>
          <w:u w:val="single"/>
        </w:rPr>
        <w:t>Занятие 3</w:t>
      </w:r>
    </w:p>
    <w:p w:rsidR="00DF1641" w:rsidRPr="00940145" w:rsidRDefault="00DF1641" w:rsidP="005478FD">
      <w:pPr>
        <w:ind w:firstLine="720"/>
        <w:jc w:val="both"/>
        <w:rPr>
          <w:rFonts w:ascii="Times New Roman" w:hAnsi="Times New Roman"/>
          <w:sz w:val="24"/>
          <w:szCs w:val="24"/>
        </w:rPr>
      </w:pPr>
      <w:r w:rsidRPr="00940145">
        <w:rPr>
          <w:rFonts w:ascii="Times New Roman" w:hAnsi="Times New Roman"/>
          <w:sz w:val="24"/>
          <w:szCs w:val="24"/>
        </w:rPr>
        <w:t>1. Античная философия, ее особенности. Сократ и поворот к человеку: «Познай самого себя». Философия Платона и Аристотеля.</w:t>
      </w:r>
    </w:p>
    <w:p w:rsidR="00DF1641" w:rsidRPr="00940145" w:rsidRDefault="00DF1641" w:rsidP="005478FD">
      <w:pPr>
        <w:ind w:firstLine="720"/>
        <w:jc w:val="both"/>
        <w:rPr>
          <w:rFonts w:ascii="Times New Roman" w:hAnsi="Times New Roman"/>
          <w:sz w:val="24"/>
          <w:szCs w:val="24"/>
        </w:rPr>
      </w:pPr>
      <w:r w:rsidRPr="00940145">
        <w:rPr>
          <w:rFonts w:ascii="Times New Roman" w:hAnsi="Times New Roman"/>
          <w:sz w:val="24"/>
          <w:szCs w:val="24"/>
        </w:rPr>
        <w:t>2. Христианство как духовный фундамент средневековой философии: восточные Отцы Церкви. Особенности средневековой философии.</w:t>
      </w:r>
    </w:p>
    <w:p w:rsidR="00DF1641" w:rsidRPr="00940145" w:rsidRDefault="00DF1641" w:rsidP="005478FD">
      <w:pPr>
        <w:pStyle w:val="a8"/>
        <w:spacing w:after="0"/>
        <w:jc w:val="both"/>
        <w:rPr>
          <w:rFonts w:ascii="Times New Roman" w:hAnsi="Times New Roman"/>
          <w:sz w:val="24"/>
          <w:szCs w:val="24"/>
        </w:rPr>
      </w:pPr>
      <w:r w:rsidRPr="00940145">
        <w:rPr>
          <w:rFonts w:ascii="Times New Roman" w:hAnsi="Times New Roman"/>
          <w:sz w:val="24"/>
          <w:szCs w:val="24"/>
        </w:rPr>
        <w:t>3. Философия Нового времени. Бэкон и Декарт. Эмпиризм и рационализм. Трактат Т. Гоббса «Левиафан».</w:t>
      </w:r>
    </w:p>
    <w:p w:rsidR="00DF1641" w:rsidRPr="00940145" w:rsidRDefault="00DF1641" w:rsidP="005478FD">
      <w:pPr>
        <w:ind w:firstLine="720"/>
        <w:jc w:val="both"/>
        <w:rPr>
          <w:rFonts w:ascii="Times New Roman" w:hAnsi="Times New Roman"/>
          <w:sz w:val="24"/>
          <w:szCs w:val="24"/>
        </w:rPr>
      </w:pPr>
    </w:p>
    <w:p w:rsidR="00DF1641" w:rsidRPr="00940145" w:rsidRDefault="00DF1641" w:rsidP="005478FD">
      <w:pPr>
        <w:pStyle w:val="3"/>
        <w:spacing w:line="240" w:lineRule="auto"/>
        <w:jc w:val="both"/>
        <w:rPr>
          <w:szCs w:val="24"/>
        </w:rPr>
      </w:pPr>
      <w:r w:rsidRPr="00940145">
        <w:rPr>
          <w:szCs w:val="24"/>
        </w:rPr>
        <w:t xml:space="preserve">Тема 4. </w:t>
      </w:r>
      <w:r w:rsidRPr="00940145">
        <w:rPr>
          <w:b/>
          <w:szCs w:val="24"/>
        </w:rPr>
        <w:t>Зарубежная философия ХХ века</w:t>
      </w:r>
    </w:p>
    <w:p w:rsidR="00DF1641" w:rsidRPr="00940145" w:rsidRDefault="00DF1641" w:rsidP="005478FD">
      <w:pPr>
        <w:pStyle w:val="2"/>
        <w:spacing w:line="240" w:lineRule="auto"/>
        <w:jc w:val="both"/>
        <w:rPr>
          <w:b w:val="0"/>
          <w:i/>
          <w:sz w:val="24"/>
          <w:szCs w:val="24"/>
          <w:u w:val="single"/>
        </w:rPr>
      </w:pPr>
      <w:r w:rsidRPr="00940145">
        <w:rPr>
          <w:b w:val="0"/>
          <w:i/>
          <w:sz w:val="24"/>
          <w:szCs w:val="24"/>
          <w:u w:val="single"/>
        </w:rPr>
        <w:t>Занятие 4</w:t>
      </w:r>
    </w:p>
    <w:p w:rsidR="00DF1641" w:rsidRPr="00940145" w:rsidRDefault="00DF1641" w:rsidP="005478FD">
      <w:pPr>
        <w:ind w:firstLine="720"/>
        <w:jc w:val="both"/>
        <w:rPr>
          <w:rFonts w:ascii="Times New Roman" w:hAnsi="Times New Roman"/>
          <w:sz w:val="24"/>
          <w:szCs w:val="24"/>
        </w:rPr>
      </w:pPr>
      <w:r w:rsidRPr="00940145">
        <w:rPr>
          <w:rFonts w:ascii="Times New Roman" w:hAnsi="Times New Roman"/>
          <w:sz w:val="24"/>
          <w:szCs w:val="24"/>
        </w:rPr>
        <w:t xml:space="preserve">1. Экзистенциализм как философское направление. Тема человека в произведениях французских экзистенциалистов. Ж.-П. Сартр («Стена») и А. Камю («Бунтующий человек»).  </w:t>
      </w:r>
    </w:p>
    <w:p w:rsidR="00DF1641" w:rsidRPr="00940145" w:rsidRDefault="00DF1641" w:rsidP="005478FD">
      <w:pPr>
        <w:ind w:firstLine="720"/>
        <w:jc w:val="both"/>
        <w:rPr>
          <w:rFonts w:ascii="Times New Roman" w:hAnsi="Times New Roman"/>
          <w:sz w:val="24"/>
          <w:szCs w:val="24"/>
        </w:rPr>
      </w:pPr>
      <w:r w:rsidRPr="00940145">
        <w:rPr>
          <w:rFonts w:ascii="Times New Roman" w:hAnsi="Times New Roman"/>
          <w:sz w:val="24"/>
          <w:szCs w:val="24"/>
        </w:rPr>
        <w:t>2. Прагматизм как философское направление.</w:t>
      </w:r>
    </w:p>
    <w:p w:rsidR="00DF1641" w:rsidRPr="00940145" w:rsidRDefault="00DF1641" w:rsidP="005478FD">
      <w:pPr>
        <w:jc w:val="both"/>
        <w:rPr>
          <w:rFonts w:ascii="Times New Roman" w:hAnsi="Times New Roman"/>
          <w:sz w:val="24"/>
          <w:szCs w:val="24"/>
        </w:rPr>
      </w:pPr>
    </w:p>
    <w:p w:rsidR="00DF1641" w:rsidRPr="00940145" w:rsidRDefault="00DF1641" w:rsidP="005478FD">
      <w:pPr>
        <w:pStyle w:val="3"/>
        <w:spacing w:line="240" w:lineRule="auto"/>
        <w:jc w:val="both"/>
        <w:rPr>
          <w:b/>
          <w:szCs w:val="24"/>
        </w:rPr>
      </w:pPr>
      <w:r w:rsidRPr="00940145">
        <w:rPr>
          <w:i/>
          <w:szCs w:val="24"/>
        </w:rPr>
        <w:t>Тема 5.</w:t>
      </w:r>
      <w:r w:rsidRPr="00940145">
        <w:rPr>
          <w:b/>
          <w:szCs w:val="24"/>
        </w:rPr>
        <w:t>Русская философская мысль</w:t>
      </w:r>
    </w:p>
    <w:p w:rsidR="00DF1641" w:rsidRPr="00940145" w:rsidRDefault="00DF1641" w:rsidP="005478FD">
      <w:pPr>
        <w:pStyle w:val="2"/>
        <w:spacing w:line="240" w:lineRule="auto"/>
        <w:jc w:val="both"/>
        <w:rPr>
          <w:b w:val="0"/>
          <w:i/>
          <w:sz w:val="24"/>
          <w:szCs w:val="24"/>
          <w:u w:val="single"/>
        </w:rPr>
      </w:pPr>
      <w:r w:rsidRPr="00940145">
        <w:rPr>
          <w:b w:val="0"/>
          <w:i/>
          <w:sz w:val="24"/>
          <w:szCs w:val="24"/>
          <w:u w:val="single"/>
        </w:rPr>
        <w:t>Занятие 5</w:t>
      </w:r>
    </w:p>
    <w:p w:rsidR="00DF1641" w:rsidRPr="00940145" w:rsidRDefault="00DF1641" w:rsidP="005478FD">
      <w:pPr>
        <w:ind w:firstLine="720"/>
        <w:jc w:val="both"/>
        <w:rPr>
          <w:rFonts w:ascii="Times New Roman" w:hAnsi="Times New Roman"/>
          <w:sz w:val="24"/>
          <w:szCs w:val="24"/>
        </w:rPr>
      </w:pPr>
      <w:r w:rsidRPr="00940145">
        <w:rPr>
          <w:rFonts w:ascii="Times New Roman" w:hAnsi="Times New Roman"/>
          <w:sz w:val="24"/>
          <w:szCs w:val="24"/>
        </w:rPr>
        <w:t>1. Традиции и особенности русской философской мысли. Основные направления русской философии XIX века. Западники и славянофилы.</w:t>
      </w:r>
    </w:p>
    <w:p w:rsidR="00DF1641" w:rsidRPr="00940145" w:rsidRDefault="00DF1641" w:rsidP="005478FD">
      <w:pPr>
        <w:ind w:firstLine="720"/>
        <w:jc w:val="both"/>
        <w:rPr>
          <w:rFonts w:ascii="Times New Roman" w:hAnsi="Times New Roman"/>
          <w:sz w:val="24"/>
          <w:szCs w:val="24"/>
        </w:rPr>
      </w:pPr>
      <w:r w:rsidRPr="00940145">
        <w:rPr>
          <w:rFonts w:ascii="Times New Roman" w:hAnsi="Times New Roman"/>
          <w:sz w:val="24"/>
          <w:szCs w:val="24"/>
        </w:rPr>
        <w:t>2. Философские взгляды Л.Н. Толстого («Путь жизни»).</w:t>
      </w:r>
    </w:p>
    <w:p w:rsidR="00DF1641" w:rsidRPr="00940145" w:rsidRDefault="00DF1641" w:rsidP="005478FD">
      <w:pPr>
        <w:ind w:firstLine="720"/>
        <w:jc w:val="both"/>
        <w:rPr>
          <w:rFonts w:ascii="Times New Roman" w:hAnsi="Times New Roman"/>
          <w:sz w:val="24"/>
          <w:szCs w:val="24"/>
        </w:rPr>
      </w:pPr>
      <w:r w:rsidRPr="00940145">
        <w:rPr>
          <w:rFonts w:ascii="Times New Roman" w:hAnsi="Times New Roman"/>
          <w:sz w:val="24"/>
          <w:szCs w:val="24"/>
        </w:rPr>
        <w:t xml:space="preserve">3. «Философия всеединства» </w:t>
      </w:r>
      <w:r w:rsidRPr="00940145">
        <w:rPr>
          <w:rFonts w:ascii="Times New Roman" w:hAnsi="Times New Roman"/>
          <w:sz w:val="24"/>
          <w:szCs w:val="24"/>
          <w:lang w:val="en-US"/>
        </w:rPr>
        <w:t>B</w:t>
      </w:r>
      <w:r w:rsidRPr="00940145">
        <w:rPr>
          <w:rFonts w:ascii="Times New Roman" w:hAnsi="Times New Roman"/>
          <w:sz w:val="24"/>
          <w:szCs w:val="24"/>
        </w:rPr>
        <w:t>.</w:t>
      </w:r>
      <w:r w:rsidRPr="00940145">
        <w:rPr>
          <w:rFonts w:ascii="Times New Roman" w:hAnsi="Times New Roman"/>
          <w:sz w:val="24"/>
          <w:szCs w:val="24"/>
          <w:lang w:val="en-US"/>
        </w:rPr>
        <w:t>C</w:t>
      </w:r>
      <w:r w:rsidRPr="00940145">
        <w:rPr>
          <w:rFonts w:ascii="Times New Roman" w:hAnsi="Times New Roman"/>
          <w:sz w:val="24"/>
          <w:szCs w:val="24"/>
        </w:rPr>
        <w:t xml:space="preserve">. Соловьева. «Оправдание добра» как нравственный принцип жизни. </w:t>
      </w:r>
    </w:p>
    <w:p w:rsidR="00DF1641" w:rsidRPr="00940145" w:rsidRDefault="00DF1641" w:rsidP="005478FD">
      <w:pPr>
        <w:ind w:firstLine="720"/>
        <w:jc w:val="both"/>
        <w:rPr>
          <w:rFonts w:ascii="Times New Roman" w:hAnsi="Times New Roman"/>
          <w:sz w:val="24"/>
          <w:szCs w:val="24"/>
        </w:rPr>
      </w:pPr>
    </w:p>
    <w:p w:rsidR="00DF1641" w:rsidRPr="00940145" w:rsidRDefault="00DF1641" w:rsidP="005478FD">
      <w:pPr>
        <w:pStyle w:val="3"/>
        <w:spacing w:line="240" w:lineRule="auto"/>
        <w:jc w:val="both"/>
        <w:rPr>
          <w:b/>
          <w:szCs w:val="24"/>
        </w:rPr>
      </w:pPr>
      <w:r w:rsidRPr="00940145">
        <w:rPr>
          <w:szCs w:val="24"/>
        </w:rPr>
        <w:t xml:space="preserve">Тема 6. </w:t>
      </w:r>
      <w:r w:rsidRPr="00940145">
        <w:rPr>
          <w:b/>
          <w:szCs w:val="24"/>
        </w:rPr>
        <w:t>Бытие и формы его существования</w:t>
      </w:r>
    </w:p>
    <w:p w:rsidR="00DF1641" w:rsidRPr="00940145" w:rsidRDefault="00DF1641" w:rsidP="005478FD">
      <w:pPr>
        <w:pStyle w:val="FR1"/>
        <w:spacing w:line="240" w:lineRule="auto"/>
        <w:rPr>
          <w:rFonts w:ascii="Times New Roman" w:hAnsi="Times New Roman"/>
          <w:i/>
          <w:sz w:val="24"/>
          <w:szCs w:val="24"/>
          <w:u w:val="single"/>
        </w:rPr>
      </w:pPr>
      <w:r w:rsidRPr="00940145">
        <w:rPr>
          <w:rFonts w:ascii="Times New Roman" w:hAnsi="Times New Roman"/>
          <w:i/>
          <w:sz w:val="24"/>
          <w:szCs w:val="24"/>
          <w:u w:val="single"/>
        </w:rPr>
        <w:t>Занятие 6</w:t>
      </w:r>
    </w:p>
    <w:p w:rsidR="00DF1641" w:rsidRPr="00940145" w:rsidRDefault="00DF1641" w:rsidP="005478FD">
      <w:pPr>
        <w:ind w:firstLine="720"/>
        <w:jc w:val="both"/>
        <w:rPr>
          <w:rFonts w:ascii="Times New Roman" w:hAnsi="Times New Roman"/>
          <w:sz w:val="24"/>
          <w:szCs w:val="24"/>
        </w:rPr>
      </w:pPr>
      <w:r w:rsidRPr="00940145">
        <w:rPr>
          <w:rFonts w:ascii="Times New Roman" w:hAnsi="Times New Roman"/>
          <w:sz w:val="24"/>
          <w:szCs w:val="24"/>
        </w:rPr>
        <w:t>1. Понятие бытия. Философия о первооснове мира. Пространство и время. Естественная и искусственная реальности.</w:t>
      </w:r>
    </w:p>
    <w:p w:rsidR="00DF1641" w:rsidRPr="00940145" w:rsidRDefault="00DF1641" w:rsidP="005478FD">
      <w:pPr>
        <w:pStyle w:val="a8"/>
        <w:spacing w:after="0"/>
        <w:jc w:val="both"/>
        <w:rPr>
          <w:rFonts w:ascii="Times New Roman" w:hAnsi="Times New Roman"/>
          <w:sz w:val="24"/>
          <w:szCs w:val="24"/>
        </w:rPr>
      </w:pPr>
      <w:r w:rsidRPr="00940145">
        <w:rPr>
          <w:rFonts w:ascii="Times New Roman" w:hAnsi="Times New Roman"/>
          <w:sz w:val="24"/>
          <w:szCs w:val="24"/>
        </w:rPr>
        <w:t>2. Диалектика и метафизика. Законы диалектики. Категории диалектики, их роль в постижении мира.</w:t>
      </w:r>
    </w:p>
    <w:p w:rsidR="00DF1641" w:rsidRPr="00940145" w:rsidRDefault="00DF1641" w:rsidP="005478FD">
      <w:pPr>
        <w:jc w:val="both"/>
        <w:rPr>
          <w:rFonts w:ascii="Times New Roman" w:hAnsi="Times New Roman"/>
          <w:sz w:val="24"/>
          <w:szCs w:val="24"/>
        </w:rPr>
      </w:pPr>
    </w:p>
    <w:p w:rsidR="00DF1641" w:rsidRPr="00940145" w:rsidRDefault="00DF1641" w:rsidP="005478FD">
      <w:pPr>
        <w:pStyle w:val="3"/>
        <w:spacing w:line="240" w:lineRule="auto"/>
        <w:jc w:val="both"/>
        <w:rPr>
          <w:b/>
          <w:szCs w:val="24"/>
        </w:rPr>
      </w:pPr>
      <w:r w:rsidRPr="00940145">
        <w:rPr>
          <w:i/>
          <w:szCs w:val="24"/>
        </w:rPr>
        <w:t>Тема 7.</w:t>
      </w:r>
      <w:r w:rsidRPr="00940145">
        <w:rPr>
          <w:b/>
          <w:szCs w:val="24"/>
        </w:rPr>
        <w:t>Сознание и познание</w:t>
      </w:r>
    </w:p>
    <w:p w:rsidR="00DF1641" w:rsidRPr="00940145" w:rsidRDefault="00DF1641" w:rsidP="005478FD">
      <w:pPr>
        <w:pStyle w:val="2"/>
        <w:spacing w:line="240" w:lineRule="auto"/>
        <w:jc w:val="both"/>
        <w:rPr>
          <w:b w:val="0"/>
          <w:i/>
          <w:sz w:val="24"/>
          <w:szCs w:val="24"/>
          <w:u w:val="single"/>
        </w:rPr>
      </w:pPr>
      <w:r w:rsidRPr="00940145">
        <w:rPr>
          <w:b w:val="0"/>
          <w:i/>
          <w:sz w:val="24"/>
          <w:szCs w:val="24"/>
          <w:u w:val="single"/>
        </w:rPr>
        <w:t>Занятие 7</w:t>
      </w:r>
    </w:p>
    <w:p w:rsidR="00DF1641" w:rsidRPr="00940145" w:rsidRDefault="00DF1641" w:rsidP="005478FD">
      <w:pPr>
        <w:numPr>
          <w:ilvl w:val="0"/>
          <w:numId w:val="7"/>
        </w:numPr>
        <w:tabs>
          <w:tab w:val="clear" w:pos="1095"/>
          <w:tab w:val="left" w:pos="993"/>
        </w:tabs>
        <w:ind w:left="0" w:firstLine="709"/>
        <w:jc w:val="both"/>
        <w:rPr>
          <w:rFonts w:ascii="Times New Roman" w:hAnsi="Times New Roman"/>
          <w:sz w:val="24"/>
          <w:szCs w:val="24"/>
        </w:rPr>
      </w:pPr>
      <w:r w:rsidRPr="00940145">
        <w:rPr>
          <w:rFonts w:ascii="Times New Roman" w:hAnsi="Times New Roman"/>
          <w:sz w:val="24"/>
          <w:szCs w:val="24"/>
        </w:rPr>
        <w:t>Философия о сущности и специфике сознания. Сознание и бессознательное. Самосознание. Интуиция.</w:t>
      </w:r>
    </w:p>
    <w:p w:rsidR="00DF1641" w:rsidRPr="00940145" w:rsidRDefault="00DF1641" w:rsidP="005478FD">
      <w:pPr>
        <w:numPr>
          <w:ilvl w:val="0"/>
          <w:numId w:val="7"/>
        </w:numPr>
        <w:tabs>
          <w:tab w:val="clear" w:pos="1095"/>
          <w:tab w:val="left" w:pos="993"/>
        </w:tabs>
        <w:ind w:left="0" w:firstLine="709"/>
        <w:jc w:val="both"/>
        <w:rPr>
          <w:rFonts w:ascii="Times New Roman" w:hAnsi="Times New Roman"/>
          <w:sz w:val="24"/>
          <w:szCs w:val="24"/>
        </w:rPr>
      </w:pPr>
      <w:r w:rsidRPr="00940145">
        <w:rPr>
          <w:rFonts w:ascii="Times New Roman" w:hAnsi="Times New Roman"/>
          <w:sz w:val="24"/>
          <w:szCs w:val="24"/>
        </w:rPr>
        <w:t>Проблема познаваемости мира. Скептицизм. Агностицизм. Гносеологический оптимизм. Истина. Ложь, заблуждение, ошибка.</w:t>
      </w:r>
    </w:p>
    <w:p w:rsidR="00DF1641" w:rsidRPr="00940145" w:rsidRDefault="00DF1641" w:rsidP="005478FD">
      <w:pPr>
        <w:ind w:left="720" w:firstLine="720"/>
        <w:jc w:val="both"/>
        <w:rPr>
          <w:rFonts w:ascii="Times New Roman" w:hAnsi="Times New Roman"/>
          <w:sz w:val="24"/>
          <w:szCs w:val="24"/>
        </w:rPr>
      </w:pPr>
    </w:p>
    <w:p w:rsidR="00DF1641" w:rsidRPr="00940145" w:rsidRDefault="00DF1641" w:rsidP="005478FD">
      <w:pPr>
        <w:pStyle w:val="3"/>
        <w:spacing w:line="240" w:lineRule="auto"/>
        <w:jc w:val="both"/>
        <w:rPr>
          <w:b/>
          <w:szCs w:val="24"/>
        </w:rPr>
      </w:pPr>
      <w:r w:rsidRPr="00940145">
        <w:rPr>
          <w:i/>
          <w:szCs w:val="24"/>
        </w:rPr>
        <w:t>Тема 8.</w:t>
      </w:r>
      <w:r w:rsidRPr="00940145">
        <w:rPr>
          <w:b/>
          <w:szCs w:val="24"/>
        </w:rPr>
        <w:t>Человек как предмет философского анализа</w:t>
      </w:r>
    </w:p>
    <w:p w:rsidR="00DF1641" w:rsidRPr="00940145" w:rsidRDefault="00DF1641" w:rsidP="005478FD">
      <w:pPr>
        <w:pStyle w:val="7"/>
        <w:spacing w:line="240" w:lineRule="auto"/>
        <w:jc w:val="both"/>
        <w:rPr>
          <w:rFonts w:ascii="Times New Roman" w:hAnsi="Times New Roman"/>
          <w:b w:val="0"/>
          <w:sz w:val="24"/>
          <w:szCs w:val="24"/>
        </w:rPr>
      </w:pPr>
      <w:r w:rsidRPr="00940145">
        <w:rPr>
          <w:rFonts w:ascii="Times New Roman" w:hAnsi="Times New Roman"/>
          <w:b w:val="0"/>
          <w:sz w:val="24"/>
          <w:szCs w:val="24"/>
        </w:rPr>
        <w:t>Занятие 8</w:t>
      </w:r>
    </w:p>
    <w:p w:rsidR="00DF1641" w:rsidRPr="00940145" w:rsidRDefault="00DF1641" w:rsidP="005478FD">
      <w:pPr>
        <w:ind w:firstLine="720"/>
        <w:jc w:val="both"/>
        <w:rPr>
          <w:rFonts w:ascii="Times New Roman" w:hAnsi="Times New Roman"/>
          <w:sz w:val="24"/>
          <w:szCs w:val="24"/>
        </w:rPr>
      </w:pPr>
      <w:r w:rsidRPr="00940145">
        <w:rPr>
          <w:rFonts w:ascii="Times New Roman" w:hAnsi="Times New Roman"/>
          <w:sz w:val="24"/>
          <w:szCs w:val="24"/>
        </w:rPr>
        <w:t>1. Понимание человека в различных философских системах. Индивид, индивидуальность, личность.</w:t>
      </w:r>
    </w:p>
    <w:p w:rsidR="00DF1641" w:rsidRPr="00940145" w:rsidRDefault="00DF1641" w:rsidP="005478FD">
      <w:pPr>
        <w:ind w:firstLine="720"/>
        <w:jc w:val="both"/>
        <w:rPr>
          <w:rFonts w:ascii="Times New Roman" w:hAnsi="Times New Roman"/>
          <w:sz w:val="24"/>
          <w:szCs w:val="24"/>
        </w:rPr>
      </w:pPr>
      <w:r w:rsidRPr="00940145">
        <w:rPr>
          <w:rFonts w:ascii="Times New Roman" w:hAnsi="Times New Roman"/>
          <w:sz w:val="24"/>
          <w:szCs w:val="24"/>
        </w:rPr>
        <w:t>2. Телесность как предпосылка существования чело</w:t>
      </w:r>
      <w:r w:rsidRPr="00940145">
        <w:rPr>
          <w:rFonts w:ascii="Times New Roman" w:hAnsi="Times New Roman"/>
          <w:sz w:val="24"/>
          <w:szCs w:val="24"/>
        </w:rPr>
        <w:softHyphen/>
        <w:t>века. Манипуляции человеческой телесностью и биоэтика. Философия пола.</w:t>
      </w:r>
    </w:p>
    <w:p w:rsidR="00DF1641" w:rsidRPr="00940145" w:rsidRDefault="00DF1641" w:rsidP="005478FD">
      <w:pPr>
        <w:ind w:firstLine="720"/>
        <w:jc w:val="both"/>
        <w:rPr>
          <w:rFonts w:ascii="Times New Roman" w:hAnsi="Times New Roman"/>
          <w:sz w:val="24"/>
          <w:szCs w:val="24"/>
        </w:rPr>
      </w:pPr>
      <w:r w:rsidRPr="00940145">
        <w:rPr>
          <w:rFonts w:ascii="Times New Roman" w:hAnsi="Times New Roman"/>
          <w:sz w:val="24"/>
          <w:szCs w:val="24"/>
        </w:rPr>
        <w:t>3. Дух, душа, духовность. Человек как духовное существо. Духовный опыт человека.</w:t>
      </w:r>
    </w:p>
    <w:p w:rsidR="00DF1641" w:rsidRPr="00940145" w:rsidRDefault="00DF1641" w:rsidP="005478FD">
      <w:pPr>
        <w:ind w:firstLine="720"/>
        <w:jc w:val="both"/>
        <w:rPr>
          <w:rFonts w:ascii="Times New Roman" w:hAnsi="Times New Roman"/>
          <w:sz w:val="24"/>
          <w:szCs w:val="24"/>
        </w:rPr>
      </w:pPr>
      <w:r w:rsidRPr="00940145">
        <w:rPr>
          <w:rFonts w:ascii="Times New Roman" w:hAnsi="Times New Roman"/>
          <w:sz w:val="24"/>
          <w:szCs w:val="24"/>
        </w:rPr>
        <w:t>4. Проблема любви в философии. Смысл и назначение любви. Любовь и ревность. Любовь и брак.</w:t>
      </w:r>
    </w:p>
    <w:p w:rsidR="00DF1641" w:rsidRPr="00940145" w:rsidRDefault="00DF1641" w:rsidP="005478FD">
      <w:pPr>
        <w:ind w:firstLine="720"/>
        <w:jc w:val="both"/>
        <w:rPr>
          <w:rFonts w:ascii="Times New Roman" w:hAnsi="Times New Roman"/>
          <w:sz w:val="24"/>
          <w:szCs w:val="24"/>
        </w:rPr>
      </w:pPr>
      <w:r w:rsidRPr="00940145">
        <w:rPr>
          <w:rFonts w:ascii="Times New Roman" w:hAnsi="Times New Roman"/>
          <w:sz w:val="24"/>
          <w:szCs w:val="24"/>
        </w:rPr>
        <w:t>5. Смысл жизни как философская проблема. Многообразие представлений о смысле жизни. Человек и его судьба.</w:t>
      </w:r>
    </w:p>
    <w:p w:rsidR="00DF1641" w:rsidRPr="00940145" w:rsidRDefault="00DF1641" w:rsidP="005478FD">
      <w:pPr>
        <w:ind w:firstLine="720"/>
        <w:jc w:val="both"/>
        <w:rPr>
          <w:rFonts w:ascii="Times New Roman" w:hAnsi="Times New Roman"/>
          <w:sz w:val="24"/>
          <w:szCs w:val="24"/>
        </w:rPr>
      </w:pPr>
    </w:p>
    <w:p w:rsidR="00DF1641" w:rsidRPr="00940145" w:rsidRDefault="00DF1641" w:rsidP="005478FD">
      <w:pPr>
        <w:pStyle w:val="3"/>
        <w:spacing w:line="240" w:lineRule="auto"/>
        <w:jc w:val="both"/>
        <w:rPr>
          <w:szCs w:val="24"/>
        </w:rPr>
      </w:pPr>
      <w:r w:rsidRPr="00940145">
        <w:rPr>
          <w:i/>
          <w:szCs w:val="24"/>
        </w:rPr>
        <w:t>Тема 9.</w:t>
      </w:r>
      <w:r w:rsidRPr="00940145">
        <w:rPr>
          <w:b/>
          <w:szCs w:val="24"/>
        </w:rPr>
        <w:t>Общество, его сущность и специфика</w:t>
      </w:r>
    </w:p>
    <w:p w:rsidR="00DF1641" w:rsidRPr="00940145" w:rsidRDefault="00DF1641" w:rsidP="005478FD">
      <w:pPr>
        <w:pStyle w:val="7"/>
        <w:spacing w:line="240" w:lineRule="auto"/>
        <w:jc w:val="both"/>
        <w:rPr>
          <w:rFonts w:ascii="Times New Roman" w:hAnsi="Times New Roman"/>
          <w:b w:val="0"/>
          <w:sz w:val="24"/>
          <w:szCs w:val="24"/>
        </w:rPr>
      </w:pPr>
      <w:r w:rsidRPr="00940145">
        <w:rPr>
          <w:rFonts w:ascii="Times New Roman" w:hAnsi="Times New Roman"/>
          <w:b w:val="0"/>
          <w:sz w:val="24"/>
          <w:szCs w:val="24"/>
        </w:rPr>
        <w:t>Занятие 9</w:t>
      </w:r>
    </w:p>
    <w:p w:rsidR="00DF1641" w:rsidRPr="00940145" w:rsidRDefault="00DF1641" w:rsidP="005478FD">
      <w:pPr>
        <w:ind w:firstLine="720"/>
        <w:jc w:val="both"/>
        <w:rPr>
          <w:rFonts w:ascii="Times New Roman" w:hAnsi="Times New Roman"/>
          <w:sz w:val="24"/>
          <w:szCs w:val="24"/>
        </w:rPr>
      </w:pPr>
      <w:r w:rsidRPr="00940145">
        <w:rPr>
          <w:rFonts w:ascii="Times New Roman" w:hAnsi="Times New Roman"/>
          <w:sz w:val="24"/>
          <w:szCs w:val="24"/>
        </w:rPr>
        <w:t xml:space="preserve">1. Понятие общества. Общество как саморазвивающаяся система. Структура общества. </w:t>
      </w:r>
    </w:p>
    <w:p w:rsidR="00DF1641" w:rsidRPr="00940145" w:rsidRDefault="00DF1641" w:rsidP="005478FD">
      <w:pPr>
        <w:pStyle w:val="21"/>
        <w:spacing w:line="240" w:lineRule="auto"/>
        <w:ind w:firstLine="720"/>
        <w:rPr>
          <w:rFonts w:ascii="Times New Roman" w:hAnsi="Times New Roman"/>
          <w:sz w:val="24"/>
          <w:szCs w:val="24"/>
        </w:rPr>
      </w:pPr>
      <w:r w:rsidRPr="00940145">
        <w:rPr>
          <w:rFonts w:ascii="Times New Roman" w:hAnsi="Times New Roman"/>
          <w:sz w:val="24"/>
          <w:szCs w:val="24"/>
        </w:rPr>
        <w:t xml:space="preserve">2. Проблема государства в философии. Роль государства в истории общества. И.А. Ильин о государстве. </w:t>
      </w:r>
    </w:p>
    <w:p w:rsidR="00DF1641" w:rsidRPr="00940145" w:rsidRDefault="00DF1641" w:rsidP="005478FD">
      <w:pPr>
        <w:ind w:firstLine="709"/>
        <w:jc w:val="both"/>
        <w:rPr>
          <w:rFonts w:ascii="Times New Roman" w:hAnsi="Times New Roman"/>
          <w:sz w:val="24"/>
          <w:szCs w:val="24"/>
        </w:rPr>
      </w:pPr>
      <w:r w:rsidRPr="00940145">
        <w:rPr>
          <w:rFonts w:ascii="Times New Roman" w:hAnsi="Times New Roman"/>
          <w:sz w:val="24"/>
          <w:szCs w:val="24"/>
        </w:rPr>
        <w:t xml:space="preserve">3.Материальное производство. Производительные силы и производственные отношения. </w:t>
      </w:r>
    </w:p>
    <w:p w:rsidR="00DF1641" w:rsidRPr="00940145" w:rsidRDefault="00DF1641" w:rsidP="005478FD">
      <w:pPr>
        <w:ind w:firstLine="709"/>
        <w:jc w:val="both"/>
        <w:rPr>
          <w:rFonts w:ascii="Times New Roman" w:hAnsi="Times New Roman"/>
          <w:sz w:val="24"/>
          <w:szCs w:val="24"/>
        </w:rPr>
      </w:pPr>
      <w:r w:rsidRPr="00940145">
        <w:rPr>
          <w:rFonts w:ascii="Times New Roman" w:hAnsi="Times New Roman"/>
          <w:sz w:val="24"/>
          <w:szCs w:val="24"/>
        </w:rPr>
        <w:t>4.Человеческий фактор и производство. Проблема собственности в философии.</w:t>
      </w:r>
    </w:p>
    <w:p w:rsidR="00DF1641" w:rsidRPr="00940145" w:rsidRDefault="00DF1641" w:rsidP="005478FD">
      <w:pPr>
        <w:ind w:firstLine="709"/>
        <w:jc w:val="both"/>
        <w:rPr>
          <w:rFonts w:ascii="Times New Roman" w:hAnsi="Times New Roman"/>
          <w:sz w:val="24"/>
          <w:szCs w:val="24"/>
        </w:rPr>
      </w:pPr>
      <w:r w:rsidRPr="00940145">
        <w:rPr>
          <w:rFonts w:ascii="Times New Roman" w:hAnsi="Times New Roman"/>
          <w:sz w:val="24"/>
          <w:szCs w:val="24"/>
        </w:rPr>
        <w:t>5. Нравственные ценности. Эстетические ценности. Религиозные ценности и свобода совести.</w:t>
      </w:r>
    </w:p>
    <w:p w:rsidR="00EC2F4C" w:rsidRPr="00940145" w:rsidRDefault="00EC2F4C" w:rsidP="005478FD">
      <w:pPr>
        <w:jc w:val="both"/>
        <w:rPr>
          <w:rFonts w:ascii="Times New Roman" w:hAnsi="Times New Roman"/>
          <w:b/>
          <w:sz w:val="24"/>
          <w:szCs w:val="24"/>
        </w:rPr>
      </w:pPr>
    </w:p>
    <w:p w:rsidR="00684F6D" w:rsidRPr="00940145" w:rsidRDefault="00DC09E8" w:rsidP="005478FD">
      <w:pPr>
        <w:jc w:val="both"/>
        <w:rPr>
          <w:rFonts w:ascii="Times New Roman" w:hAnsi="Times New Roman"/>
          <w:b/>
          <w:sz w:val="24"/>
          <w:szCs w:val="24"/>
        </w:rPr>
      </w:pPr>
      <w:r w:rsidRPr="00940145">
        <w:rPr>
          <w:rFonts w:ascii="Times New Roman" w:hAnsi="Times New Roman"/>
          <w:b/>
          <w:sz w:val="24"/>
          <w:szCs w:val="24"/>
        </w:rPr>
        <w:t>Вопросы к зачету</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Философия и ее роль в жизни человека.</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Мировоззрение и его исторические типы: мифология, религия, философия.</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Основные черты древнеиндийской философии.</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Основные черты древнекитайской философии.</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Философские взгляды Платона и Аристотеля.</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Философия святоотеческой литературы.</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Центральные проблемы средневековой философии.</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Основные черты философии Нового времени.</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Философия И. Канта.</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Основные направления русской философской мысли.</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Русская философия о судьбе России.</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Экзистенциализм.</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Фрейдизм как философское направление.</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Прагматизм.</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Понятие бытия. Философия о первооснове мира.</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Естественная и искусственная реальности.</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Движение, пространство и время.</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Законы диалектики.</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Категории диалектики, их роль в постижении мира.</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Сознание, его сущность и специфика.</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Самосознание.</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Проблема познаваемости мира в философии.</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Проблема истины в философии.</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Проблема человека в философии.</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Философия пола.</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Духовный мир человека, его сущность и специфика.</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Проблема любви в философии.</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Смысл жизни как проблема философии.</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Проблема смерти в философии.</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Путь жизни человека как проблема философии.</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Общество как предмет философского анализа.</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Проблема государства в философии.</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Философия о взаимодействии общества и природы.</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Материальное производство и человеческий фактор.</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Культура и ее роль в жизни общества.</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Мораль, ее сущность и специфика.</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Искусство как форма духовного освоения мира.</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Религиозное сознание как элемент духовной жизни общества.</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Экологическая проблема и пути ее решения.</w:t>
      </w:r>
    </w:p>
    <w:p w:rsidR="00684F6D" w:rsidRPr="00940145" w:rsidRDefault="00684F6D" w:rsidP="005478FD">
      <w:pPr>
        <w:numPr>
          <w:ilvl w:val="0"/>
          <w:numId w:val="4"/>
        </w:numPr>
        <w:jc w:val="both"/>
        <w:rPr>
          <w:rFonts w:ascii="Times New Roman" w:hAnsi="Times New Roman"/>
          <w:sz w:val="24"/>
          <w:szCs w:val="24"/>
        </w:rPr>
      </w:pPr>
      <w:r w:rsidRPr="00940145">
        <w:rPr>
          <w:rFonts w:ascii="Times New Roman" w:hAnsi="Times New Roman"/>
          <w:sz w:val="24"/>
          <w:szCs w:val="24"/>
        </w:rPr>
        <w:t xml:space="preserve"> Проблема гуманизма в современном мире.</w:t>
      </w:r>
    </w:p>
    <w:p w:rsidR="00EC2F4C" w:rsidRPr="00940145" w:rsidRDefault="00EC2F4C" w:rsidP="005478FD">
      <w:pPr>
        <w:ind w:left="1080"/>
        <w:jc w:val="both"/>
        <w:rPr>
          <w:rFonts w:ascii="Times New Roman" w:hAnsi="Times New Roman"/>
          <w:sz w:val="24"/>
          <w:szCs w:val="24"/>
        </w:rPr>
      </w:pPr>
    </w:p>
    <w:p w:rsidR="00DF1641" w:rsidRPr="002E2B17" w:rsidRDefault="002047B2" w:rsidP="002E2B17">
      <w:pPr>
        <w:pStyle w:val="a4"/>
        <w:numPr>
          <w:ilvl w:val="0"/>
          <w:numId w:val="18"/>
        </w:numPr>
        <w:tabs>
          <w:tab w:val="left" w:pos="709"/>
        </w:tabs>
        <w:ind w:right="-426"/>
        <w:rPr>
          <w:rFonts w:ascii="Times New Roman" w:hAnsi="Times New Roman"/>
          <w:b/>
          <w:sz w:val="24"/>
          <w:szCs w:val="24"/>
        </w:rPr>
      </w:pPr>
      <w:r w:rsidRPr="002047B2">
        <w:rPr>
          <w:rFonts w:ascii="Times New Roman" w:hAnsi="Times New Roman"/>
          <w:b/>
          <w:sz w:val="24"/>
          <w:szCs w:val="24"/>
        </w:rPr>
        <w:t>Фонд оценочных средств для промежуточной аттестации по дисциплине (модулю),включающий:</w:t>
      </w:r>
    </w:p>
    <w:p w:rsidR="00DF1641" w:rsidRPr="00940145" w:rsidRDefault="00DF1641" w:rsidP="005478FD">
      <w:pPr>
        <w:ind w:firstLine="709"/>
        <w:jc w:val="both"/>
        <w:rPr>
          <w:rFonts w:ascii="Times New Roman" w:hAnsi="Times New Roman"/>
          <w:sz w:val="24"/>
          <w:szCs w:val="24"/>
        </w:rPr>
      </w:pPr>
    </w:p>
    <w:p w:rsidR="002047B2" w:rsidRDefault="00684F6D" w:rsidP="002047B2">
      <w:pPr>
        <w:pStyle w:val="a4"/>
        <w:tabs>
          <w:tab w:val="left" w:pos="709"/>
        </w:tabs>
        <w:ind w:left="360" w:right="-426"/>
        <w:rPr>
          <w:rFonts w:ascii="Times New Roman" w:hAnsi="Times New Roman"/>
          <w:sz w:val="24"/>
          <w:szCs w:val="24"/>
        </w:rPr>
      </w:pPr>
      <w:r w:rsidRPr="00940145">
        <w:rPr>
          <w:rFonts w:ascii="Times New Roman" w:hAnsi="Times New Roman"/>
          <w:b/>
          <w:sz w:val="24"/>
          <w:szCs w:val="24"/>
        </w:rPr>
        <w:t>6.1.</w:t>
      </w:r>
      <w:r w:rsidR="002047B2" w:rsidRPr="0099695C">
        <w:rPr>
          <w:rFonts w:ascii="Times New Roman" w:hAnsi="Times New Roman"/>
          <w:sz w:val="24"/>
          <w:szCs w:val="24"/>
        </w:rPr>
        <w:t xml:space="preserve">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 </w:t>
      </w:r>
    </w:p>
    <w:p w:rsidR="001F3908" w:rsidRPr="00940145" w:rsidRDefault="001F3908" w:rsidP="005478FD">
      <w:pPr>
        <w:pStyle w:val="a4"/>
        <w:ind w:left="0" w:firstLine="567"/>
        <w:rPr>
          <w:rFonts w:ascii="Times New Roman" w:hAnsi="Times New Roman"/>
          <w:b/>
          <w:sz w:val="24"/>
          <w:szCs w:val="24"/>
        </w:rPr>
      </w:pPr>
    </w:p>
    <w:p w:rsidR="00684F6D" w:rsidRPr="00583A7F" w:rsidRDefault="00684F6D" w:rsidP="005478FD">
      <w:pPr>
        <w:jc w:val="both"/>
        <w:rPr>
          <w:rFonts w:ascii="Times New Roman" w:hAnsi="Times New Roman"/>
          <w:sz w:val="24"/>
          <w:szCs w:val="24"/>
        </w:rPr>
      </w:pPr>
      <w:r w:rsidRPr="00054E88">
        <w:rPr>
          <w:rFonts w:ascii="Times New Roman" w:hAnsi="Times New Roman"/>
          <w:sz w:val="24"/>
          <w:szCs w:val="24"/>
        </w:rPr>
        <w:t>ОК-1</w:t>
      </w:r>
      <w:r>
        <w:rPr>
          <w:rFonts w:ascii="Times New Roman" w:hAnsi="Times New Roman"/>
          <w:sz w:val="24"/>
          <w:szCs w:val="24"/>
        </w:rPr>
        <w:t xml:space="preserve"> - </w:t>
      </w:r>
      <w:r w:rsidRPr="00583A7F">
        <w:rPr>
          <w:rFonts w:ascii="Times New Roman" w:hAnsi="Times New Roman"/>
          <w:sz w:val="24"/>
          <w:szCs w:val="24"/>
        </w:rPr>
        <w:t>способность  использовать основы философских знаний для формирования мировоззренческой позиции</w:t>
      </w:r>
      <w:r>
        <w:rPr>
          <w:rFonts w:ascii="Times New Roman" w:hAnsi="Times New Roman"/>
          <w:sz w:val="24"/>
          <w:szCs w:val="24"/>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7"/>
        <w:gridCol w:w="3557"/>
        <w:gridCol w:w="36"/>
        <w:gridCol w:w="3650"/>
      </w:tblGrid>
      <w:tr w:rsidR="00BA49A6" w:rsidRPr="00BA49A6" w:rsidTr="00A14236">
        <w:trPr>
          <w:trHeight w:val="148"/>
        </w:trPr>
        <w:tc>
          <w:tcPr>
            <w:tcW w:w="2327" w:type="dxa"/>
            <w:vMerge w:val="restart"/>
            <w:vAlign w:val="center"/>
          </w:tcPr>
          <w:p w:rsidR="00BA49A6" w:rsidRPr="00BA49A6" w:rsidRDefault="00BA49A6" w:rsidP="005478FD">
            <w:pPr>
              <w:rPr>
                <w:rFonts w:ascii="Times New Roman" w:hAnsi="Times New Roman"/>
                <w:b/>
                <w:color w:val="000000"/>
                <w:sz w:val="20"/>
                <w:szCs w:val="20"/>
              </w:rPr>
            </w:pPr>
            <w:r w:rsidRPr="00BA49A6">
              <w:rPr>
                <w:rFonts w:ascii="Times New Roman" w:hAnsi="Times New Roman"/>
                <w:b/>
                <w:color w:val="000000"/>
                <w:sz w:val="20"/>
                <w:szCs w:val="20"/>
              </w:rPr>
              <w:t>Индикаторы компетенции</w:t>
            </w:r>
          </w:p>
        </w:tc>
        <w:tc>
          <w:tcPr>
            <w:tcW w:w="7243" w:type="dxa"/>
            <w:gridSpan w:val="3"/>
          </w:tcPr>
          <w:p w:rsidR="00BA49A6" w:rsidRPr="00BA49A6" w:rsidRDefault="00BA49A6" w:rsidP="005478FD">
            <w:pPr>
              <w:jc w:val="center"/>
              <w:rPr>
                <w:rFonts w:ascii="Times New Roman" w:hAnsi="Times New Roman"/>
                <w:b/>
                <w:color w:val="000000"/>
                <w:sz w:val="20"/>
                <w:szCs w:val="20"/>
              </w:rPr>
            </w:pPr>
            <w:r w:rsidRPr="00BA49A6">
              <w:rPr>
                <w:rFonts w:ascii="Times New Roman" w:hAnsi="Times New Roman"/>
                <w:b/>
                <w:color w:val="000000"/>
                <w:sz w:val="20"/>
                <w:szCs w:val="20"/>
              </w:rPr>
              <w:t>ОЦЕНКИ СФОРМИРОВАННОСТИ КОМПЕТЕНЦИЙ</w:t>
            </w:r>
          </w:p>
        </w:tc>
      </w:tr>
      <w:tr w:rsidR="00BA49A6" w:rsidRPr="00BA49A6" w:rsidTr="00A14236">
        <w:trPr>
          <w:trHeight w:val="148"/>
        </w:trPr>
        <w:tc>
          <w:tcPr>
            <w:tcW w:w="2327" w:type="dxa"/>
            <w:vMerge/>
            <w:tcBorders>
              <w:right w:val="single" w:sz="4" w:space="0" w:color="auto"/>
            </w:tcBorders>
            <w:vAlign w:val="center"/>
          </w:tcPr>
          <w:p w:rsidR="00BA49A6" w:rsidRPr="00BA49A6" w:rsidRDefault="00BA49A6" w:rsidP="005478FD">
            <w:pPr>
              <w:rPr>
                <w:rFonts w:ascii="Times New Roman" w:hAnsi="Times New Roman"/>
                <w:b/>
                <w:color w:val="000000"/>
                <w:sz w:val="20"/>
                <w:szCs w:val="20"/>
              </w:rPr>
            </w:pPr>
          </w:p>
        </w:tc>
        <w:tc>
          <w:tcPr>
            <w:tcW w:w="3593" w:type="dxa"/>
            <w:gridSpan w:val="2"/>
            <w:tcBorders>
              <w:left w:val="single" w:sz="4" w:space="0" w:color="auto"/>
              <w:bottom w:val="nil"/>
              <w:right w:val="single" w:sz="4" w:space="0" w:color="auto"/>
            </w:tcBorders>
          </w:tcPr>
          <w:p w:rsidR="00BA49A6" w:rsidRPr="00BA49A6" w:rsidRDefault="00BA49A6" w:rsidP="005478FD">
            <w:pPr>
              <w:jc w:val="center"/>
              <w:rPr>
                <w:rFonts w:ascii="Times New Roman" w:hAnsi="Times New Roman"/>
                <w:b/>
                <w:color w:val="000000"/>
                <w:sz w:val="20"/>
                <w:szCs w:val="20"/>
              </w:rPr>
            </w:pPr>
          </w:p>
        </w:tc>
        <w:tc>
          <w:tcPr>
            <w:tcW w:w="3650" w:type="dxa"/>
            <w:tcBorders>
              <w:left w:val="single" w:sz="4" w:space="0" w:color="auto"/>
              <w:bottom w:val="nil"/>
              <w:right w:val="single" w:sz="4" w:space="0" w:color="auto"/>
            </w:tcBorders>
          </w:tcPr>
          <w:p w:rsidR="00BA49A6" w:rsidRPr="00BA49A6" w:rsidRDefault="00BA49A6" w:rsidP="005478FD">
            <w:pPr>
              <w:jc w:val="center"/>
              <w:rPr>
                <w:rFonts w:ascii="Times New Roman" w:hAnsi="Times New Roman"/>
                <w:b/>
                <w:color w:val="000000"/>
                <w:sz w:val="20"/>
                <w:szCs w:val="20"/>
              </w:rPr>
            </w:pPr>
          </w:p>
        </w:tc>
      </w:tr>
      <w:tr w:rsidR="00BA49A6" w:rsidRPr="00BA49A6" w:rsidTr="00A14236">
        <w:trPr>
          <w:trHeight w:val="53"/>
        </w:trPr>
        <w:tc>
          <w:tcPr>
            <w:tcW w:w="2327" w:type="dxa"/>
            <w:vMerge/>
            <w:vAlign w:val="center"/>
          </w:tcPr>
          <w:p w:rsidR="00BA49A6" w:rsidRPr="00BA49A6" w:rsidRDefault="00BA49A6" w:rsidP="005478FD">
            <w:pPr>
              <w:rPr>
                <w:rFonts w:ascii="Times New Roman" w:hAnsi="Times New Roman"/>
                <w:b/>
                <w:color w:val="000000"/>
                <w:sz w:val="20"/>
                <w:szCs w:val="20"/>
              </w:rPr>
            </w:pPr>
          </w:p>
        </w:tc>
        <w:tc>
          <w:tcPr>
            <w:tcW w:w="3557" w:type="dxa"/>
            <w:tcBorders>
              <w:top w:val="nil"/>
            </w:tcBorders>
            <w:vAlign w:val="center"/>
          </w:tcPr>
          <w:p w:rsidR="00BA49A6" w:rsidRPr="00BA49A6" w:rsidRDefault="00BA49A6" w:rsidP="005478FD">
            <w:pPr>
              <w:ind w:firstLine="47"/>
              <w:jc w:val="center"/>
              <w:rPr>
                <w:rFonts w:ascii="Times New Roman" w:hAnsi="Times New Roman"/>
                <w:b/>
                <w:color w:val="000000"/>
                <w:sz w:val="20"/>
                <w:szCs w:val="20"/>
              </w:rPr>
            </w:pPr>
            <w:r w:rsidRPr="00BA49A6">
              <w:rPr>
                <w:rFonts w:ascii="Times New Roman" w:hAnsi="Times New Roman"/>
                <w:b/>
                <w:color w:val="000000"/>
                <w:sz w:val="20"/>
                <w:szCs w:val="20"/>
              </w:rPr>
              <w:t>Не зачтено</w:t>
            </w:r>
          </w:p>
        </w:tc>
        <w:tc>
          <w:tcPr>
            <w:tcW w:w="3686" w:type="dxa"/>
            <w:gridSpan w:val="2"/>
            <w:tcBorders>
              <w:top w:val="nil"/>
            </w:tcBorders>
            <w:vAlign w:val="center"/>
          </w:tcPr>
          <w:p w:rsidR="00BA49A6" w:rsidRPr="00BA49A6" w:rsidRDefault="00BA49A6" w:rsidP="005478FD">
            <w:pPr>
              <w:ind w:firstLine="47"/>
              <w:jc w:val="center"/>
              <w:rPr>
                <w:rFonts w:ascii="Times New Roman" w:hAnsi="Times New Roman"/>
                <w:b/>
                <w:color w:val="000000"/>
                <w:sz w:val="20"/>
                <w:szCs w:val="20"/>
              </w:rPr>
            </w:pPr>
            <w:r w:rsidRPr="00BA49A6">
              <w:rPr>
                <w:rFonts w:ascii="Times New Roman" w:hAnsi="Times New Roman"/>
                <w:b/>
                <w:color w:val="000000"/>
                <w:sz w:val="20"/>
                <w:szCs w:val="20"/>
              </w:rPr>
              <w:t>Зачтено</w:t>
            </w:r>
          </w:p>
        </w:tc>
      </w:tr>
      <w:tr w:rsidR="00BA49A6" w:rsidRPr="00BA49A6" w:rsidTr="00A14236">
        <w:trPr>
          <w:trHeight w:val="56"/>
        </w:trPr>
        <w:tc>
          <w:tcPr>
            <w:tcW w:w="2327" w:type="dxa"/>
            <w:vAlign w:val="center"/>
          </w:tcPr>
          <w:p w:rsidR="00BA49A6" w:rsidRPr="00BA49A6" w:rsidRDefault="00BA49A6" w:rsidP="005478FD">
            <w:pPr>
              <w:rPr>
                <w:rFonts w:ascii="Times New Roman" w:hAnsi="Times New Roman"/>
                <w:sz w:val="20"/>
                <w:szCs w:val="20"/>
                <w:u w:val="single"/>
              </w:rPr>
            </w:pPr>
            <w:r w:rsidRPr="00BA49A6">
              <w:rPr>
                <w:rFonts w:ascii="Times New Roman" w:hAnsi="Times New Roman"/>
                <w:sz w:val="20"/>
                <w:szCs w:val="20"/>
                <w:u w:val="single"/>
              </w:rPr>
              <w:t>Знания</w:t>
            </w:r>
          </w:p>
          <w:p w:rsidR="00BA49A6" w:rsidRPr="00BA49A6" w:rsidRDefault="00BA49A6" w:rsidP="005478FD">
            <w:pPr>
              <w:rPr>
                <w:rFonts w:ascii="Times New Roman" w:hAnsi="Times New Roman"/>
                <w:b/>
                <w:color w:val="000000"/>
                <w:sz w:val="20"/>
                <w:szCs w:val="20"/>
              </w:rPr>
            </w:pPr>
          </w:p>
        </w:tc>
        <w:tc>
          <w:tcPr>
            <w:tcW w:w="3557" w:type="dxa"/>
            <w:vAlign w:val="center"/>
          </w:tcPr>
          <w:p w:rsidR="00BA49A6" w:rsidRPr="00BA49A6" w:rsidRDefault="00BA49A6" w:rsidP="005478FD">
            <w:pPr>
              <w:ind w:firstLine="47"/>
              <w:rPr>
                <w:rFonts w:ascii="Times New Roman" w:hAnsi="Times New Roman"/>
                <w:color w:val="000000"/>
                <w:sz w:val="20"/>
                <w:szCs w:val="20"/>
              </w:rPr>
            </w:pPr>
            <w:r w:rsidRPr="00BA49A6">
              <w:rPr>
                <w:rFonts w:ascii="Times New Roman" w:hAnsi="Times New Roman"/>
                <w:color w:val="000000"/>
                <w:sz w:val="20"/>
                <w:szCs w:val="20"/>
              </w:rPr>
              <w:t>Уровень знаний ниже минимальных требований. Имели место грубые ошибки.</w:t>
            </w:r>
          </w:p>
        </w:tc>
        <w:tc>
          <w:tcPr>
            <w:tcW w:w="3686" w:type="dxa"/>
            <w:gridSpan w:val="2"/>
            <w:vAlign w:val="center"/>
          </w:tcPr>
          <w:p w:rsidR="00BA49A6" w:rsidRPr="00BA49A6" w:rsidRDefault="00BA49A6" w:rsidP="005478FD">
            <w:pPr>
              <w:ind w:firstLine="47"/>
              <w:rPr>
                <w:rFonts w:ascii="Times New Roman" w:hAnsi="Times New Roman"/>
                <w:color w:val="000000"/>
                <w:sz w:val="20"/>
                <w:szCs w:val="20"/>
              </w:rPr>
            </w:pPr>
            <w:r w:rsidRPr="00BA49A6">
              <w:rPr>
                <w:rFonts w:ascii="Times New Roman" w:hAnsi="Times New Roman"/>
                <w:color w:val="000000"/>
                <w:sz w:val="20"/>
                <w:szCs w:val="20"/>
              </w:rPr>
              <w:t>Уровень знаний в объеме, соответствующем программе подготовки. Допущено несколько  негрубых ошибок</w:t>
            </w:r>
          </w:p>
        </w:tc>
      </w:tr>
      <w:tr w:rsidR="00BA49A6" w:rsidRPr="00BA49A6" w:rsidTr="00A14236">
        <w:trPr>
          <w:trHeight w:val="56"/>
        </w:trPr>
        <w:tc>
          <w:tcPr>
            <w:tcW w:w="2327" w:type="dxa"/>
            <w:vAlign w:val="center"/>
          </w:tcPr>
          <w:p w:rsidR="00BA49A6" w:rsidRPr="00BA49A6" w:rsidRDefault="00BA49A6" w:rsidP="005478FD">
            <w:pPr>
              <w:rPr>
                <w:rFonts w:ascii="Times New Roman" w:hAnsi="Times New Roman"/>
                <w:sz w:val="20"/>
                <w:szCs w:val="20"/>
                <w:u w:val="single"/>
              </w:rPr>
            </w:pPr>
            <w:r w:rsidRPr="00BA49A6">
              <w:rPr>
                <w:rFonts w:ascii="Times New Roman" w:hAnsi="Times New Roman"/>
                <w:sz w:val="20"/>
                <w:szCs w:val="20"/>
                <w:u w:val="single"/>
              </w:rPr>
              <w:t>Умения</w:t>
            </w:r>
          </w:p>
          <w:p w:rsidR="00BA49A6" w:rsidRPr="00BA49A6" w:rsidRDefault="00BA49A6" w:rsidP="005478FD">
            <w:pPr>
              <w:rPr>
                <w:rFonts w:ascii="Times New Roman" w:hAnsi="Times New Roman"/>
                <w:b/>
                <w:color w:val="000000"/>
                <w:sz w:val="20"/>
                <w:szCs w:val="20"/>
              </w:rPr>
            </w:pPr>
          </w:p>
        </w:tc>
        <w:tc>
          <w:tcPr>
            <w:tcW w:w="3557" w:type="dxa"/>
            <w:vAlign w:val="center"/>
          </w:tcPr>
          <w:p w:rsidR="00BA49A6" w:rsidRPr="00BA49A6" w:rsidRDefault="00BA49A6" w:rsidP="005478FD">
            <w:pPr>
              <w:ind w:firstLine="47"/>
              <w:rPr>
                <w:rFonts w:ascii="Times New Roman" w:hAnsi="Times New Roman"/>
                <w:color w:val="000000"/>
                <w:sz w:val="20"/>
                <w:szCs w:val="20"/>
              </w:rPr>
            </w:pPr>
            <w:r w:rsidRPr="00BA49A6">
              <w:rPr>
                <w:rFonts w:ascii="Times New Roman" w:hAnsi="Times New Roman"/>
                <w:color w:val="000000"/>
                <w:sz w:val="20"/>
                <w:szCs w:val="20"/>
              </w:rPr>
              <w:t>При решении стандартных задач не продемонстрированы основные умения.</w:t>
            </w:r>
          </w:p>
          <w:p w:rsidR="00BA49A6" w:rsidRPr="00BA49A6" w:rsidRDefault="00BA49A6" w:rsidP="005478FD">
            <w:pPr>
              <w:ind w:firstLine="47"/>
              <w:rPr>
                <w:rFonts w:ascii="Times New Roman" w:hAnsi="Times New Roman"/>
                <w:color w:val="000000"/>
                <w:sz w:val="20"/>
                <w:szCs w:val="20"/>
              </w:rPr>
            </w:pPr>
            <w:r w:rsidRPr="00BA49A6">
              <w:rPr>
                <w:rFonts w:ascii="Times New Roman" w:hAnsi="Times New Roman"/>
                <w:color w:val="000000"/>
                <w:sz w:val="20"/>
                <w:szCs w:val="20"/>
              </w:rPr>
              <w:t>Имели место грубые ошибки.</w:t>
            </w:r>
          </w:p>
        </w:tc>
        <w:tc>
          <w:tcPr>
            <w:tcW w:w="3686" w:type="dxa"/>
            <w:gridSpan w:val="2"/>
            <w:vAlign w:val="center"/>
          </w:tcPr>
          <w:p w:rsidR="00BA49A6" w:rsidRPr="00BA49A6" w:rsidRDefault="00BA49A6" w:rsidP="005478FD">
            <w:pPr>
              <w:ind w:firstLine="47"/>
              <w:rPr>
                <w:rFonts w:ascii="Times New Roman" w:hAnsi="Times New Roman"/>
                <w:color w:val="000000"/>
                <w:sz w:val="20"/>
                <w:szCs w:val="20"/>
              </w:rPr>
            </w:pPr>
            <w:r w:rsidRPr="00BA49A6">
              <w:rPr>
                <w:rFonts w:ascii="Times New Roman" w:hAnsi="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r>
      <w:tr w:rsidR="00BA49A6" w:rsidRPr="00BA49A6" w:rsidTr="00A14236">
        <w:trPr>
          <w:trHeight w:val="70"/>
        </w:trPr>
        <w:tc>
          <w:tcPr>
            <w:tcW w:w="2327" w:type="dxa"/>
            <w:vAlign w:val="center"/>
          </w:tcPr>
          <w:p w:rsidR="00BA49A6" w:rsidRPr="00BA49A6" w:rsidRDefault="00BA49A6" w:rsidP="005478FD">
            <w:pPr>
              <w:rPr>
                <w:rFonts w:ascii="Times New Roman" w:hAnsi="Times New Roman"/>
                <w:sz w:val="20"/>
                <w:szCs w:val="20"/>
                <w:u w:val="single"/>
              </w:rPr>
            </w:pPr>
            <w:r w:rsidRPr="00BA49A6">
              <w:rPr>
                <w:rFonts w:ascii="Times New Roman" w:hAnsi="Times New Roman"/>
                <w:sz w:val="20"/>
                <w:szCs w:val="20"/>
                <w:u w:val="single"/>
              </w:rPr>
              <w:t>Навыки</w:t>
            </w:r>
          </w:p>
          <w:p w:rsidR="00BA49A6" w:rsidRPr="00BA49A6" w:rsidRDefault="00BA49A6" w:rsidP="005478FD">
            <w:pPr>
              <w:rPr>
                <w:rFonts w:ascii="Times New Roman" w:hAnsi="Times New Roman"/>
                <w:b/>
                <w:color w:val="000000"/>
                <w:sz w:val="20"/>
                <w:szCs w:val="20"/>
              </w:rPr>
            </w:pPr>
          </w:p>
        </w:tc>
        <w:tc>
          <w:tcPr>
            <w:tcW w:w="3557" w:type="dxa"/>
            <w:vAlign w:val="center"/>
          </w:tcPr>
          <w:p w:rsidR="00BA49A6" w:rsidRPr="00BA49A6" w:rsidRDefault="00BA49A6" w:rsidP="005478FD">
            <w:pPr>
              <w:ind w:firstLine="47"/>
              <w:rPr>
                <w:rFonts w:ascii="Times New Roman" w:hAnsi="Times New Roman"/>
                <w:color w:val="000000"/>
                <w:sz w:val="20"/>
                <w:szCs w:val="20"/>
              </w:rPr>
            </w:pPr>
            <w:r w:rsidRPr="00BA49A6">
              <w:rPr>
                <w:rFonts w:ascii="Times New Roman" w:hAnsi="Times New Roman"/>
                <w:color w:val="000000"/>
                <w:sz w:val="20"/>
                <w:szCs w:val="20"/>
              </w:rPr>
              <w:t>При решении стандартных задач не продемонстрированы базовые навыки.</w:t>
            </w:r>
          </w:p>
          <w:p w:rsidR="00BA49A6" w:rsidRPr="00BA49A6" w:rsidRDefault="00BA49A6" w:rsidP="005478FD">
            <w:pPr>
              <w:ind w:firstLine="47"/>
              <w:rPr>
                <w:rFonts w:ascii="Times New Roman" w:hAnsi="Times New Roman"/>
                <w:color w:val="000000"/>
                <w:sz w:val="20"/>
                <w:szCs w:val="20"/>
              </w:rPr>
            </w:pPr>
            <w:r w:rsidRPr="00BA49A6">
              <w:rPr>
                <w:rFonts w:ascii="Times New Roman" w:hAnsi="Times New Roman"/>
                <w:color w:val="000000"/>
                <w:sz w:val="20"/>
                <w:szCs w:val="20"/>
              </w:rPr>
              <w:t>Имели место грубые ошибки.</w:t>
            </w:r>
          </w:p>
        </w:tc>
        <w:tc>
          <w:tcPr>
            <w:tcW w:w="3686" w:type="dxa"/>
            <w:gridSpan w:val="2"/>
            <w:vAlign w:val="center"/>
          </w:tcPr>
          <w:p w:rsidR="00BA49A6" w:rsidRPr="00BA49A6" w:rsidRDefault="00BA49A6" w:rsidP="005478FD">
            <w:pPr>
              <w:ind w:firstLine="47"/>
              <w:rPr>
                <w:rFonts w:ascii="Times New Roman" w:hAnsi="Times New Roman"/>
                <w:color w:val="000000"/>
                <w:sz w:val="20"/>
                <w:szCs w:val="20"/>
              </w:rPr>
            </w:pPr>
            <w:r w:rsidRPr="00BA49A6">
              <w:rPr>
                <w:rFonts w:ascii="Times New Roman" w:hAnsi="Times New Roman"/>
                <w:color w:val="000000"/>
                <w:sz w:val="20"/>
                <w:szCs w:val="20"/>
              </w:rPr>
              <w:t xml:space="preserve">Продемонстрированы базовые навыки </w:t>
            </w:r>
          </w:p>
          <w:p w:rsidR="00BA49A6" w:rsidRPr="00BA49A6" w:rsidRDefault="00BA49A6" w:rsidP="005478FD">
            <w:pPr>
              <w:ind w:firstLine="47"/>
              <w:rPr>
                <w:rFonts w:ascii="Times New Roman" w:hAnsi="Times New Roman"/>
                <w:color w:val="000000"/>
                <w:sz w:val="20"/>
                <w:szCs w:val="20"/>
              </w:rPr>
            </w:pPr>
            <w:r w:rsidRPr="00BA49A6">
              <w:rPr>
                <w:rFonts w:ascii="Times New Roman" w:hAnsi="Times New Roman"/>
                <w:color w:val="000000"/>
                <w:sz w:val="20"/>
                <w:szCs w:val="20"/>
              </w:rPr>
              <w:t>при решении стандартных задач с некоторыми недочетами</w:t>
            </w:r>
          </w:p>
        </w:tc>
      </w:tr>
      <w:tr w:rsidR="00BA49A6" w:rsidRPr="00BA49A6" w:rsidTr="00A14236">
        <w:trPr>
          <w:trHeight w:val="53"/>
        </w:trPr>
        <w:tc>
          <w:tcPr>
            <w:tcW w:w="2327" w:type="dxa"/>
          </w:tcPr>
          <w:p w:rsidR="00BA49A6" w:rsidRPr="00BA49A6" w:rsidRDefault="00BA49A6" w:rsidP="005478FD">
            <w:pPr>
              <w:rPr>
                <w:rFonts w:ascii="Times New Roman" w:hAnsi="Times New Roman"/>
                <w:sz w:val="20"/>
                <w:szCs w:val="20"/>
              </w:rPr>
            </w:pPr>
            <w:r w:rsidRPr="00BA49A6">
              <w:rPr>
                <w:rFonts w:ascii="Times New Roman" w:hAnsi="Times New Roman"/>
                <w:sz w:val="20"/>
                <w:szCs w:val="20"/>
              </w:rPr>
              <w:t>Шкала оценок по проценту правильно выполненных контрольных заданий</w:t>
            </w:r>
          </w:p>
        </w:tc>
        <w:tc>
          <w:tcPr>
            <w:tcW w:w="3557" w:type="dxa"/>
          </w:tcPr>
          <w:p w:rsidR="00BA49A6" w:rsidRPr="00BA49A6" w:rsidRDefault="00BA49A6" w:rsidP="005478FD">
            <w:pPr>
              <w:ind w:firstLine="47"/>
              <w:jc w:val="center"/>
              <w:rPr>
                <w:rFonts w:ascii="Times New Roman" w:hAnsi="Times New Roman"/>
                <w:sz w:val="20"/>
                <w:szCs w:val="20"/>
              </w:rPr>
            </w:pPr>
            <w:r w:rsidRPr="00BA49A6">
              <w:rPr>
                <w:rFonts w:ascii="Times New Roman" w:hAnsi="Times New Roman"/>
                <w:sz w:val="20"/>
                <w:szCs w:val="20"/>
              </w:rPr>
              <w:t>0 – 50 %</w:t>
            </w:r>
          </w:p>
        </w:tc>
        <w:tc>
          <w:tcPr>
            <w:tcW w:w="3686" w:type="dxa"/>
            <w:gridSpan w:val="2"/>
          </w:tcPr>
          <w:p w:rsidR="00BA49A6" w:rsidRPr="00BA49A6" w:rsidRDefault="00BA49A6" w:rsidP="005478FD">
            <w:pPr>
              <w:ind w:firstLine="47"/>
              <w:jc w:val="center"/>
              <w:rPr>
                <w:rFonts w:ascii="Times New Roman" w:hAnsi="Times New Roman"/>
                <w:sz w:val="20"/>
                <w:szCs w:val="20"/>
              </w:rPr>
            </w:pPr>
            <w:r w:rsidRPr="00BA49A6">
              <w:rPr>
                <w:rFonts w:ascii="Times New Roman" w:hAnsi="Times New Roman"/>
                <w:sz w:val="20"/>
                <w:szCs w:val="20"/>
              </w:rPr>
              <w:t>51-100 %</w:t>
            </w:r>
          </w:p>
        </w:tc>
      </w:tr>
    </w:tbl>
    <w:p w:rsidR="005478FD" w:rsidRDefault="005478FD" w:rsidP="005478FD">
      <w:pPr>
        <w:jc w:val="both"/>
        <w:rPr>
          <w:rFonts w:ascii="Times New Roman" w:hAnsi="Times New Roman"/>
          <w:sz w:val="24"/>
          <w:szCs w:val="24"/>
        </w:rPr>
      </w:pPr>
    </w:p>
    <w:p w:rsidR="00684F6D" w:rsidRPr="00583A7F" w:rsidRDefault="00684F6D" w:rsidP="005478FD">
      <w:pPr>
        <w:jc w:val="both"/>
        <w:rPr>
          <w:rFonts w:ascii="Times New Roman" w:hAnsi="Times New Roman"/>
          <w:sz w:val="24"/>
          <w:szCs w:val="24"/>
        </w:rPr>
      </w:pPr>
      <w:r>
        <w:rPr>
          <w:rFonts w:ascii="Times New Roman" w:hAnsi="Times New Roman"/>
          <w:sz w:val="24"/>
          <w:szCs w:val="24"/>
        </w:rPr>
        <w:t xml:space="preserve">ОК-7 - </w:t>
      </w:r>
      <w:r w:rsidRPr="00583A7F">
        <w:rPr>
          <w:rFonts w:ascii="Times New Roman" w:hAnsi="Times New Roman"/>
          <w:sz w:val="24"/>
          <w:szCs w:val="24"/>
        </w:rPr>
        <w:t xml:space="preserve">способность  </w:t>
      </w:r>
      <w:r>
        <w:rPr>
          <w:rFonts w:ascii="Times New Roman" w:hAnsi="Times New Roman"/>
          <w:sz w:val="24"/>
          <w:szCs w:val="24"/>
        </w:rPr>
        <w:t>к самоорганизации и самообразованию.</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7"/>
        <w:gridCol w:w="3557"/>
        <w:gridCol w:w="36"/>
        <w:gridCol w:w="3650"/>
      </w:tblGrid>
      <w:tr w:rsidR="00BA49A6" w:rsidRPr="00BA49A6" w:rsidTr="00A14236">
        <w:trPr>
          <w:trHeight w:val="148"/>
        </w:trPr>
        <w:tc>
          <w:tcPr>
            <w:tcW w:w="2327" w:type="dxa"/>
            <w:vMerge w:val="restart"/>
            <w:vAlign w:val="center"/>
          </w:tcPr>
          <w:p w:rsidR="00BA49A6" w:rsidRPr="00BA49A6" w:rsidRDefault="00BA49A6" w:rsidP="005478FD">
            <w:pPr>
              <w:rPr>
                <w:rFonts w:ascii="Times New Roman" w:hAnsi="Times New Roman"/>
                <w:b/>
                <w:color w:val="000000"/>
                <w:sz w:val="20"/>
                <w:szCs w:val="20"/>
              </w:rPr>
            </w:pPr>
            <w:r w:rsidRPr="00BA49A6">
              <w:rPr>
                <w:rFonts w:ascii="Times New Roman" w:hAnsi="Times New Roman"/>
                <w:b/>
                <w:color w:val="000000"/>
                <w:sz w:val="20"/>
                <w:szCs w:val="20"/>
              </w:rPr>
              <w:t>Индикаторы компетенции</w:t>
            </w:r>
          </w:p>
        </w:tc>
        <w:tc>
          <w:tcPr>
            <w:tcW w:w="7243" w:type="dxa"/>
            <w:gridSpan w:val="3"/>
          </w:tcPr>
          <w:p w:rsidR="00BA49A6" w:rsidRPr="00BA49A6" w:rsidRDefault="00BA49A6" w:rsidP="005478FD">
            <w:pPr>
              <w:jc w:val="center"/>
              <w:rPr>
                <w:rFonts w:ascii="Times New Roman" w:hAnsi="Times New Roman"/>
                <w:b/>
                <w:color w:val="000000"/>
                <w:sz w:val="20"/>
                <w:szCs w:val="20"/>
              </w:rPr>
            </w:pPr>
            <w:r w:rsidRPr="00BA49A6">
              <w:rPr>
                <w:rFonts w:ascii="Times New Roman" w:hAnsi="Times New Roman"/>
                <w:b/>
                <w:color w:val="000000"/>
                <w:sz w:val="20"/>
                <w:szCs w:val="20"/>
              </w:rPr>
              <w:t>ОЦЕНКИ СФОРМИРОВАННОСТИ КОМПЕТЕНЦИЙ</w:t>
            </w:r>
          </w:p>
        </w:tc>
      </w:tr>
      <w:tr w:rsidR="00BA49A6" w:rsidRPr="00BA49A6" w:rsidTr="00A14236">
        <w:trPr>
          <w:trHeight w:val="148"/>
        </w:trPr>
        <w:tc>
          <w:tcPr>
            <w:tcW w:w="2327" w:type="dxa"/>
            <w:vMerge/>
            <w:tcBorders>
              <w:right w:val="single" w:sz="4" w:space="0" w:color="auto"/>
            </w:tcBorders>
            <w:vAlign w:val="center"/>
          </w:tcPr>
          <w:p w:rsidR="00BA49A6" w:rsidRPr="00BA49A6" w:rsidRDefault="00BA49A6" w:rsidP="005478FD">
            <w:pPr>
              <w:rPr>
                <w:rFonts w:ascii="Times New Roman" w:hAnsi="Times New Roman"/>
                <w:b/>
                <w:color w:val="000000"/>
                <w:sz w:val="20"/>
                <w:szCs w:val="20"/>
              </w:rPr>
            </w:pPr>
          </w:p>
        </w:tc>
        <w:tc>
          <w:tcPr>
            <w:tcW w:w="3593" w:type="dxa"/>
            <w:gridSpan w:val="2"/>
            <w:tcBorders>
              <w:left w:val="single" w:sz="4" w:space="0" w:color="auto"/>
              <w:bottom w:val="nil"/>
              <w:right w:val="single" w:sz="4" w:space="0" w:color="auto"/>
            </w:tcBorders>
          </w:tcPr>
          <w:p w:rsidR="00BA49A6" w:rsidRPr="00BA49A6" w:rsidRDefault="00BA49A6" w:rsidP="005478FD">
            <w:pPr>
              <w:jc w:val="center"/>
              <w:rPr>
                <w:rFonts w:ascii="Times New Roman" w:hAnsi="Times New Roman"/>
                <w:b/>
                <w:color w:val="000000"/>
                <w:sz w:val="20"/>
                <w:szCs w:val="20"/>
              </w:rPr>
            </w:pPr>
          </w:p>
        </w:tc>
        <w:tc>
          <w:tcPr>
            <w:tcW w:w="3650" w:type="dxa"/>
            <w:tcBorders>
              <w:left w:val="single" w:sz="4" w:space="0" w:color="auto"/>
              <w:bottom w:val="nil"/>
              <w:right w:val="single" w:sz="4" w:space="0" w:color="auto"/>
            </w:tcBorders>
          </w:tcPr>
          <w:p w:rsidR="00BA49A6" w:rsidRPr="00BA49A6" w:rsidRDefault="00BA49A6" w:rsidP="005478FD">
            <w:pPr>
              <w:jc w:val="center"/>
              <w:rPr>
                <w:rFonts w:ascii="Times New Roman" w:hAnsi="Times New Roman"/>
                <w:b/>
                <w:color w:val="000000"/>
                <w:sz w:val="20"/>
                <w:szCs w:val="20"/>
              </w:rPr>
            </w:pPr>
          </w:p>
        </w:tc>
      </w:tr>
      <w:tr w:rsidR="00BA49A6" w:rsidRPr="00BA49A6" w:rsidTr="00A14236">
        <w:trPr>
          <w:trHeight w:val="53"/>
        </w:trPr>
        <w:tc>
          <w:tcPr>
            <w:tcW w:w="2327" w:type="dxa"/>
            <w:vMerge/>
            <w:vAlign w:val="center"/>
          </w:tcPr>
          <w:p w:rsidR="00BA49A6" w:rsidRPr="00BA49A6" w:rsidRDefault="00BA49A6" w:rsidP="005478FD">
            <w:pPr>
              <w:rPr>
                <w:rFonts w:ascii="Times New Roman" w:hAnsi="Times New Roman"/>
                <w:b/>
                <w:color w:val="000000"/>
                <w:sz w:val="20"/>
                <w:szCs w:val="20"/>
              </w:rPr>
            </w:pPr>
          </w:p>
        </w:tc>
        <w:tc>
          <w:tcPr>
            <w:tcW w:w="3557" w:type="dxa"/>
            <w:tcBorders>
              <w:top w:val="nil"/>
            </w:tcBorders>
            <w:vAlign w:val="center"/>
          </w:tcPr>
          <w:p w:rsidR="00BA49A6" w:rsidRPr="00BA49A6" w:rsidRDefault="00BA49A6" w:rsidP="005478FD">
            <w:pPr>
              <w:ind w:firstLine="47"/>
              <w:jc w:val="center"/>
              <w:rPr>
                <w:rFonts w:ascii="Times New Roman" w:hAnsi="Times New Roman"/>
                <w:b/>
                <w:color w:val="000000"/>
                <w:sz w:val="20"/>
                <w:szCs w:val="20"/>
              </w:rPr>
            </w:pPr>
            <w:r w:rsidRPr="00BA49A6">
              <w:rPr>
                <w:rFonts w:ascii="Times New Roman" w:hAnsi="Times New Roman"/>
                <w:b/>
                <w:color w:val="000000"/>
                <w:sz w:val="20"/>
                <w:szCs w:val="20"/>
              </w:rPr>
              <w:t>Не зачтено</w:t>
            </w:r>
          </w:p>
        </w:tc>
        <w:tc>
          <w:tcPr>
            <w:tcW w:w="3686" w:type="dxa"/>
            <w:gridSpan w:val="2"/>
            <w:tcBorders>
              <w:top w:val="nil"/>
            </w:tcBorders>
            <w:vAlign w:val="center"/>
          </w:tcPr>
          <w:p w:rsidR="00BA49A6" w:rsidRPr="00BA49A6" w:rsidRDefault="00BA49A6" w:rsidP="005478FD">
            <w:pPr>
              <w:ind w:firstLine="47"/>
              <w:jc w:val="center"/>
              <w:rPr>
                <w:rFonts w:ascii="Times New Roman" w:hAnsi="Times New Roman"/>
                <w:b/>
                <w:color w:val="000000"/>
                <w:sz w:val="20"/>
                <w:szCs w:val="20"/>
              </w:rPr>
            </w:pPr>
            <w:r w:rsidRPr="00BA49A6">
              <w:rPr>
                <w:rFonts w:ascii="Times New Roman" w:hAnsi="Times New Roman"/>
                <w:b/>
                <w:color w:val="000000"/>
                <w:sz w:val="20"/>
                <w:szCs w:val="20"/>
              </w:rPr>
              <w:t>Зачтено</w:t>
            </w:r>
          </w:p>
        </w:tc>
      </w:tr>
      <w:tr w:rsidR="00BA49A6" w:rsidRPr="00BA49A6" w:rsidTr="00A14236">
        <w:trPr>
          <w:trHeight w:val="56"/>
        </w:trPr>
        <w:tc>
          <w:tcPr>
            <w:tcW w:w="2327" w:type="dxa"/>
            <w:vAlign w:val="center"/>
          </w:tcPr>
          <w:p w:rsidR="00BA49A6" w:rsidRPr="00BA49A6" w:rsidRDefault="00BA49A6" w:rsidP="005478FD">
            <w:pPr>
              <w:rPr>
                <w:rFonts w:ascii="Times New Roman" w:hAnsi="Times New Roman"/>
                <w:sz w:val="20"/>
                <w:szCs w:val="20"/>
                <w:u w:val="single"/>
              </w:rPr>
            </w:pPr>
            <w:r w:rsidRPr="00BA49A6">
              <w:rPr>
                <w:rFonts w:ascii="Times New Roman" w:hAnsi="Times New Roman"/>
                <w:sz w:val="20"/>
                <w:szCs w:val="20"/>
                <w:u w:val="single"/>
              </w:rPr>
              <w:t>Знания</w:t>
            </w:r>
          </w:p>
          <w:p w:rsidR="00BA49A6" w:rsidRPr="00BA49A6" w:rsidRDefault="00BA49A6" w:rsidP="005478FD">
            <w:pPr>
              <w:rPr>
                <w:rFonts w:ascii="Times New Roman" w:hAnsi="Times New Roman"/>
                <w:b/>
                <w:color w:val="000000"/>
                <w:sz w:val="20"/>
                <w:szCs w:val="20"/>
              </w:rPr>
            </w:pPr>
          </w:p>
        </w:tc>
        <w:tc>
          <w:tcPr>
            <w:tcW w:w="3557" w:type="dxa"/>
            <w:vAlign w:val="center"/>
          </w:tcPr>
          <w:p w:rsidR="00BA49A6" w:rsidRPr="00BA49A6" w:rsidRDefault="00BA49A6" w:rsidP="005478FD">
            <w:pPr>
              <w:ind w:firstLine="47"/>
              <w:rPr>
                <w:rFonts w:ascii="Times New Roman" w:hAnsi="Times New Roman"/>
                <w:color w:val="000000"/>
                <w:sz w:val="20"/>
                <w:szCs w:val="20"/>
              </w:rPr>
            </w:pPr>
            <w:r w:rsidRPr="00BA49A6">
              <w:rPr>
                <w:rFonts w:ascii="Times New Roman" w:hAnsi="Times New Roman"/>
                <w:color w:val="000000"/>
                <w:sz w:val="20"/>
                <w:szCs w:val="20"/>
              </w:rPr>
              <w:t>Уровень знаний ниже минимальных требований. Имели место грубые ошибки.</w:t>
            </w:r>
          </w:p>
        </w:tc>
        <w:tc>
          <w:tcPr>
            <w:tcW w:w="3686" w:type="dxa"/>
            <w:gridSpan w:val="2"/>
            <w:vAlign w:val="center"/>
          </w:tcPr>
          <w:p w:rsidR="00BA49A6" w:rsidRPr="00BA49A6" w:rsidRDefault="00BA49A6" w:rsidP="005478FD">
            <w:pPr>
              <w:ind w:firstLine="47"/>
              <w:rPr>
                <w:rFonts w:ascii="Times New Roman" w:hAnsi="Times New Roman"/>
                <w:color w:val="000000"/>
                <w:sz w:val="20"/>
                <w:szCs w:val="20"/>
              </w:rPr>
            </w:pPr>
            <w:r w:rsidRPr="00BA49A6">
              <w:rPr>
                <w:rFonts w:ascii="Times New Roman" w:hAnsi="Times New Roman"/>
                <w:color w:val="000000"/>
                <w:sz w:val="20"/>
                <w:szCs w:val="20"/>
              </w:rPr>
              <w:t>Уровень знаний в объеме, соответствующем программе подготовки. Допущено несколько  негрубых ошибок</w:t>
            </w:r>
          </w:p>
        </w:tc>
      </w:tr>
      <w:tr w:rsidR="00BA49A6" w:rsidRPr="00BA49A6" w:rsidTr="00A14236">
        <w:trPr>
          <w:trHeight w:val="56"/>
        </w:trPr>
        <w:tc>
          <w:tcPr>
            <w:tcW w:w="2327" w:type="dxa"/>
            <w:vAlign w:val="center"/>
          </w:tcPr>
          <w:p w:rsidR="00BA49A6" w:rsidRPr="00BA49A6" w:rsidRDefault="00BA49A6" w:rsidP="005478FD">
            <w:pPr>
              <w:rPr>
                <w:rFonts w:ascii="Times New Roman" w:hAnsi="Times New Roman"/>
                <w:sz w:val="20"/>
                <w:szCs w:val="20"/>
                <w:u w:val="single"/>
              </w:rPr>
            </w:pPr>
            <w:r w:rsidRPr="00BA49A6">
              <w:rPr>
                <w:rFonts w:ascii="Times New Roman" w:hAnsi="Times New Roman"/>
                <w:sz w:val="20"/>
                <w:szCs w:val="20"/>
                <w:u w:val="single"/>
              </w:rPr>
              <w:t>Умения</w:t>
            </w:r>
          </w:p>
          <w:p w:rsidR="00BA49A6" w:rsidRPr="00BA49A6" w:rsidRDefault="00BA49A6" w:rsidP="005478FD">
            <w:pPr>
              <w:rPr>
                <w:rFonts w:ascii="Times New Roman" w:hAnsi="Times New Roman"/>
                <w:b/>
                <w:color w:val="000000"/>
                <w:sz w:val="20"/>
                <w:szCs w:val="20"/>
              </w:rPr>
            </w:pPr>
          </w:p>
        </w:tc>
        <w:tc>
          <w:tcPr>
            <w:tcW w:w="3557" w:type="dxa"/>
            <w:vAlign w:val="center"/>
          </w:tcPr>
          <w:p w:rsidR="00BA49A6" w:rsidRPr="00BA49A6" w:rsidRDefault="00BA49A6" w:rsidP="005478FD">
            <w:pPr>
              <w:ind w:firstLine="47"/>
              <w:rPr>
                <w:rFonts w:ascii="Times New Roman" w:hAnsi="Times New Roman"/>
                <w:color w:val="000000"/>
                <w:sz w:val="20"/>
                <w:szCs w:val="20"/>
              </w:rPr>
            </w:pPr>
            <w:r w:rsidRPr="00BA49A6">
              <w:rPr>
                <w:rFonts w:ascii="Times New Roman" w:hAnsi="Times New Roman"/>
                <w:color w:val="000000"/>
                <w:sz w:val="20"/>
                <w:szCs w:val="20"/>
              </w:rPr>
              <w:t>При решении стандартных задач не продемонстрированы основные умения.</w:t>
            </w:r>
          </w:p>
          <w:p w:rsidR="00BA49A6" w:rsidRPr="00BA49A6" w:rsidRDefault="00BA49A6" w:rsidP="005478FD">
            <w:pPr>
              <w:ind w:firstLine="47"/>
              <w:rPr>
                <w:rFonts w:ascii="Times New Roman" w:hAnsi="Times New Roman"/>
                <w:color w:val="000000"/>
                <w:sz w:val="20"/>
                <w:szCs w:val="20"/>
              </w:rPr>
            </w:pPr>
            <w:r w:rsidRPr="00BA49A6">
              <w:rPr>
                <w:rFonts w:ascii="Times New Roman" w:hAnsi="Times New Roman"/>
                <w:color w:val="000000"/>
                <w:sz w:val="20"/>
                <w:szCs w:val="20"/>
              </w:rPr>
              <w:t>Имели место грубые ошибки.</w:t>
            </w:r>
          </w:p>
        </w:tc>
        <w:tc>
          <w:tcPr>
            <w:tcW w:w="3686" w:type="dxa"/>
            <w:gridSpan w:val="2"/>
            <w:vAlign w:val="center"/>
          </w:tcPr>
          <w:p w:rsidR="00BA49A6" w:rsidRDefault="00BA49A6" w:rsidP="005478FD">
            <w:pPr>
              <w:ind w:firstLine="47"/>
              <w:rPr>
                <w:rFonts w:ascii="Times New Roman" w:hAnsi="Times New Roman"/>
                <w:color w:val="000000"/>
                <w:sz w:val="20"/>
                <w:szCs w:val="20"/>
              </w:rPr>
            </w:pPr>
            <w:r w:rsidRPr="00BA49A6">
              <w:rPr>
                <w:rFonts w:ascii="Times New Roman" w:hAnsi="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p w:rsidR="005478FD" w:rsidRPr="00BA49A6" w:rsidRDefault="005478FD" w:rsidP="005478FD">
            <w:pPr>
              <w:ind w:firstLine="47"/>
              <w:rPr>
                <w:rFonts w:ascii="Times New Roman" w:hAnsi="Times New Roman"/>
                <w:color w:val="000000"/>
                <w:sz w:val="20"/>
                <w:szCs w:val="20"/>
              </w:rPr>
            </w:pPr>
          </w:p>
        </w:tc>
      </w:tr>
      <w:tr w:rsidR="00BA49A6" w:rsidRPr="00BA49A6" w:rsidTr="00A14236">
        <w:trPr>
          <w:trHeight w:val="70"/>
        </w:trPr>
        <w:tc>
          <w:tcPr>
            <w:tcW w:w="2327" w:type="dxa"/>
            <w:vAlign w:val="center"/>
          </w:tcPr>
          <w:p w:rsidR="00BA49A6" w:rsidRPr="00BA49A6" w:rsidRDefault="00BA49A6" w:rsidP="005478FD">
            <w:pPr>
              <w:rPr>
                <w:rFonts w:ascii="Times New Roman" w:hAnsi="Times New Roman"/>
                <w:sz w:val="20"/>
                <w:szCs w:val="20"/>
                <w:u w:val="single"/>
              </w:rPr>
            </w:pPr>
            <w:r w:rsidRPr="00BA49A6">
              <w:rPr>
                <w:rFonts w:ascii="Times New Roman" w:hAnsi="Times New Roman"/>
                <w:sz w:val="20"/>
                <w:szCs w:val="20"/>
                <w:u w:val="single"/>
              </w:rPr>
              <w:t>Навыки</w:t>
            </w:r>
          </w:p>
          <w:p w:rsidR="00BA49A6" w:rsidRPr="00BA49A6" w:rsidRDefault="00BA49A6" w:rsidP="005478FD">
            <w:pPr>
              <w:rPr>
                <w:rFonts w:ascii="Times New Roman" w:hAnsi="Times New Roman"/>
                <w:b/>
                <w:color w:val="000000"/>
                <w:sz w:val="20"/>
                <w:szCs w:val="20"/>
              </w:rPr>
            </w:pPr>
          </w:p>
        </w:tc>
        <w:tc>
          <w:tcPr>
            <w:tcW w:w="3557" w:type="dxa"/>
            <w:vAlign w:val="center"/>
          </w:tcPr>
          <w:p w:rsidR="00BA49A6" w:rsidRPr="00BA49A6" w:rsidRDefault="00BA49A6" w:rsidP="005478FD">
            <w:pPr>
              <w:ind w:firstLine="47"/>
              <w:rPr>
                <w:rFonts w:ascii="Times New Roman" w:hAnsi="Times New Roman"/>
                <w:color w:val="000000"/>
                <w:sz w:val="20"/>
                <w:szCs w:val="20"/>
              </w:rPr>
            </w:pPr>
            <w:r w:rsidRPr="00BA49A6">
              <w:rPr>
                <w:rFonts w:ascii="Times New Roman" w:hAnsi="Times New Roman"/>
                <w:color w:val="000000"/>
                <w:sz w:val="20"/>
                <w:szCs w:val="20"/>
              </w:rPr>
              <w:t>При решении стандартных задач не продемонстрированы базовые навыки.</w:t>
            </w:r>
          </w:p>
          <w:p w:rsidR="00BA49A6" w:rsidRPr="00BA49A6" w:rsidRDefault="00BA49A6" w:rsidP="005478FD">
            <w:pPr>
              <w:ind w:firstLine="47"/>
              <w:rPr>
                <w:rFonts w:ascii="Times New Roman" w:hAnsi="Times New Roman"/>
                <w:color w:val="000000"/>
                <w:sz w:val="20"/>
                <w:szCs w:val="20"/>
              </w:rPr>
            </w:pPr>
            <w:r w:rsidRPr="00BA49A6">
              <w:rPr>
                <w:rFonts w:ascii="Times New Roman" w:hAnsi="Times New Roman"/>
                <w:color w:val="000000"/>
                <w:sz w:val="20"/>
                <w:szCs w:val="20"/>
              </w:rPr>
              <w:t>Имели место грубые ошибки.</w:t>
            </w:r>
          </w:p>
        </w:tc>
        <w:tc>
          <w:tcPr>
            <w:tcW w:w="3686" w:type="dxa"/>
            <w:gridSpan w:val="2"/>
            <w:vAlign w:val="center"/>
          </w:tcPr>
          <w:p w:rsidR="00BA49A6" w:rsidRPr="00BA49A6" w:rsidRDefault="00BA49A6" w:rsidP="005478FD">
            <w:pPr>
              <w:ind w:firstLine="47"/>
              <w:rPr>
                <w:rFonts w:ascii="Times New Roman" w:hAnsi="Times New Roman"/>
                <w:color w:val="000000"/>
                <w:sz w:val="20"/>
                <w:szCs w:val="20"/>
              </w:rPr>
            </w:pPr>
            <w:r w:rsidRPr="00BA49A6">
              <w:rPr>
                <w:rFonts w:ascii="Times New Roman" w:hAnsi="Times New Roman"/>
                <w:color w:val="000000"/>
                <w:sz w:val="20"/>
                <w:szCs w:val="20"/>
              </w:rPr>
              <w:t xml:space="preserve">Продемонстрированы базовые навыки </w:t>
            </w:r>
          </w:p>
          <w:p w:rsidR="00BA49A6" w:rsidRPr="00BA49A6" w:rsidRDefault="00BA49A6" w:rsidP="005478FD">
            <w:pPr>
              <w:ind w:firstLine="47"/>
              <w:rPr>
                <w:rFonts w:ascii="Times New Roman" w:hAnsi="Times New Roman"/>
                <w:color w:val="000000"/>
                <w:sz w:val="20"/>
                <w:szCs w:val="20"/>
              </w:rPr>
            </w:pPr>
            <w:r w:rsidRPr="00BA49A6">
              <w:rPr>
                <w:rFonts w:ascii="Times New Roman" w:hAnsi="Times New Roman"/>
                <w:color w:val="000000"/>
                <w:sz w:val="20"/>
                <w:szCs w:val="20"/>
              </w:rPr>
              <w:t>при решении стандартных задач с некоторыми недочетами</w:t>
            </w:r>
          </w:p>
        </w:tc>
      </w:tr>
      <w:tr w:rsidR="00BA49A6" w:rsidRPr="00BA49A6" w:rsidTr="00A14236">
        <w:trPr>
          <w:trHeight w:val="53"/>
        </w:trPr>
        <w:tc>
          <w:tcPr>
            <w:tcW w:w="2327" w:type="dxa"/>
          </w:tcPr>
          <w:p w:rsidR="00BA49A6" w:rsidRPr="00BA49A6" w:rsidRDefault="00BA49A6" w:rsidP="005478FD">
            <w:pPr>
              <w:rPr>
                <w:rFonts w:ascii="Times New Roman" w:hAnsi="Times New Roman"/>
                <w:sz w:val="20"/>
                <w:szCs w:val="20"/>
              </w:rPr>
            </w:pPr>
            <w:r w:rsidRPr="00BA49A6">
              <w:rPr>
                <w:rFonts w:ascii="Times New Roman" w:hAnsi="Times New Roman"/>
                <w:sz w:val="20"/>
                <w:szCs w:val="20"/>
              </w:rPr>
              <w:t>Шкала оценок по проценту правильно выполненных контрольных заданий</w:t>
            </w:r>
          </w:p>
        </w:tc>
        <w:tc>
          <w:tcPr>
            <w:tcW w:w="3557" w:type="dxa"/>
          </w:tcPr>
          <w:p w:rsidR="00BA49A6" w:rsidRPr="00BA49A6" w:rsidRDefault="00BA49A6" w:rsidP="005478FD">
            <w:pPr>
              <w:ind w:firstLine="47"/>
              <w:jc w:val="center"/>
              <w:rPr>
                <w:rFonts w:ascii="Times New Roman" w:hAnsi="Times New Roman"/>
                <w:sz w:val="20"/>
                <w:szCs w:val="20"/>
              </w:rPr>
            </w:pPr>
            <w:r w:rsidRPr="00BA49A6">
              <w:rPr>
                <w:rFonts w:ascii="Times New Roman" w:hAnsi="Times New Roman"/>
                <w:sz w:val="20"/>
                <w:szCs w:val="20"/>
              </w:rPr>
              <w:t>0 – 50 %</w:t>
            </w:r>
          </w:p>
        </w:tc>
        <w:tc>
          <w:tcPr>
            <w:tcW w:w="3686" w:type="dxa"/>
            <w:gridSpan w:val="2"/>
          </w:tcPr>
          <w:p w:rsidR="00BA49A6" w:rsidRPr="00BA49A6" w:rsidRDefault="00BA49A6" w:rsidP="005478FD">
            <w:pPr>
              <w:ind w:firstLine="47"/>
              <w:jc w:val="center"/>
              <w:rPr>
                <w:rFonts w:ascii="Times New Roman" w:hAnsi="Times New Roman"/>
                <w:sz w:val="20"/>
                <w:szCs w:val="20"/>
              </w:rPr>
            </w:pPr>
            <w:r w:rsidRPr="00BA49A6">
              <w:rPr>
                <w:rFonts w:ascii="Times New Roman" w:hAnsi="Times New Roman"/>
                <w:sz w:val="20"/>
                <w:szCs w:val="20"/>
              </w:rPr>
              <w:t>51-100 %</w:t>
            </w:r>
          </w:p>
        </w:tc>
      </w:tr>
    </w:tbl>
    <w:p w:rsidR="005478FD" w:rsidRDefault="005478FD" w:rsidP="005478FD">
      <w:pPr>
        <w:pStyle w:val="a4"/>
        <w:ind w:left="1506"/>
        <w:rPr>
          <w:rFonts w:ascii="Times New Roman" w:hAnsi="Times New Roman"/>
          <w:b/>
          <w:sz w:val="24"/>
          <w:szCs w:val="24"/>
        </w:rPr>
      </w:pPr>
    </w:p>
    <w:p w:rsidR="00DF1641" w:rsidRPr="00940145" w:rsidRDefault="00684F6D" w:rsidP="005478FD">
      <w:pPr>
        <w:pStyle w:val="a4"/>
        <w:ind w:left="1506"/>
        <w:rPr>
          <w:rFonts w:ascii="Times New Roman" w:hAnsi="Times New Roman"/>
          <w:b/>
          <w:sz w:val="24"/>
          <w:szCs w:val="24"/>
        </w:rPr>
      </w:pPr>
      <w:r w:rsidRPr="00940145">
        <w:rPr>
          <w:rFonts w:ascii="Times New Roman" w:hAnsi="Times New Roman"/>
          <w:b/>
          <w:sz w:val="24"/>
          <w:szCs w:val="24"/>
          <w:lang w:val="en-US"/>
        </w:rPr>
        <w:t xml:space="preserve">6.2 </w:t>
      </w:r>
      <w:r w:rsidR="00DF1641" w:rsidRPr="00940145">
        <w:rPr>
          <w:rFonts w:ascii="Times New Roman" w:hAnsi="Times New Roman"/>
          <w:b/>
          <w:sz w:val="24"/>
          <w:szCs w:val="24"/>
        </w:rPr>
        <w:t>Описание шкал оценивания</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0"/>
        <w:gridCol w:w="3450"/>
        <w:gridCol w:w="4535"/>
      </w:tblGrid>
      <w:tr w:rsidR="00684F6D" w:rsidRPr="001734BE" w:rsidTr="0034464E">
        <w:trPr>
          <w:jc w:val="center"/>
        </w:trPr>
        <w:tc>
          <w:tcPr>
            <w:tcW w:w="2320" w:type="dxa"/>
            <w:vMerge w:val="restart"/>
            <w:tcBorders>
              <w:top w:val="single" w:sz="4" w:space="0" w:color="auto"/>
              <w:left w:val="single" w:sz="4" w:space="0" w:color="auto"/>
              <w:bottom w:val="single" w:sz="4" w:space="0" w:color="auto"/>
              <w:right w:val="single" w:sz="4" w:space="0" w:color="auto"/>
            </w:tcBorders>
            <w:vAlign w:val="center"/>
            <w:hideMark/>
          </w:tcPr>
          <w:p w:rsidR="00684F6D" w:rsidRPr="001734BE" w:rsidRDefault="00684F6D" w:rsidP="005478FD">
            <w:pPr>
              <w:rPr>
                <w:rFonts w:ascii="Times New Roman" w:hAnsi="Times New Roman"/>
                <w:b/>
                <w:color w:val="000000"/>
                <w:sz w:val="20"/>
                <w:szCs w:val="20"/>
              </w:rPr>
            </w:pPr>
            <w:r w:rsidRPr="001734BE">
              <w:rPr>
                <w:rFonts w:ascii="Times New Roman" w:hAnsi="Times New Roman"/>
                <w:b/>
                <w:color w:val="000000"/>
                <w:sz w:val="20"/>
                <w:szCs w:val="20"/>
              </w:rPr>
              <w:t>Индикаторы компетенции</w:t>
            </w:r>
          </w:p>
        </w:tc>
        <w:tc>
          <w:tcPr>
            <w:tcW w:w="7985" w:type="dxa"/>
            <w:gridSpan w:val="2"/>
            <w:tcBorders>
              <w:top w:val="single" w:sz="4" w:space="0" w:color="auto"/>
              <w:left w:val="single" w:sz="4" w:space="0" w:color="auto"/>
              <w:bottom w:val="single" w:sz="4" w:space="0" w:color="auto"/>
              <w:right w:val="single" w:sz="4" w:space="0" w:color="auto"/>
            </w:tcBorders>
            <w:hideMark/>
          </w:tcPr>
          <w:p w:rsidR="00684F6D" w:rsidRPr="001734BE" w:rsidRDefault="00684F6D" w:rsidP="005478FD">
            <w:pPr>
              <w:jc w:val="center"/>
              <w:rPr>
                <w:rFonts w:ascii="Times New Roman" w:hAnsi="Times New Roman"/>
                <w:b/>
                <w:color w:val="000000"/>
                <w:sz w:val="20"/>
                <w:szCs w:val="20"/>
              </w:rPr>
            </w:pPr>
            <w:r w:rsidRPr="001734BE">
              <w:rPr>
                <w:rFonts w:ascii="Times New Roman" w:hAnsi="Times New Roman"/>
                <w:b/>
                <w:color w:val="000000"/>
                <w:sz w:val="20"/>
                <w:szCs w:val="20"/>
              </w:rPr>
              <w:t>ОЦЕНКИ СФОРМИРОВАННОСТИ КОМПЕТЕНЦИЙ</w:t>
            </w:r>
          </w:p>
        </w:tc>
      </w:tr>
      <w:tr w:rsidR="00684F6D" w:rsidRPr="001734BE" w:rsidTr="0034464E">
        <w:trPr>
          <w:jc w:val="center"/>
        </w:trPr>
        <w:tc>
          <w:tcPr>
            <w:tcW w:w="2320" w:type="dxa"/>
            <w:vMerge/>
            <w:tcBorders>
              <w:top w:val="single" w:sz="4" w:space="0" w:color="auto"/>
              <w:left w:val="single" w:sz="4" w:space="0" w:color="auto"/>
              <w:bottom w:val="single" w:sz="4" w:space="0" w:color="auto"/>
              <w:right w:val="single" w:sz="4" w:space="0" w:color="auto"/>
            </w:tcBorders>
            <w:vAlign w:val="center"/>
            <w:hideMark/>
          </w:tcPr>
          <w:p w:rsidR="00684F6D" w:rsidRPr="001734BE" w:rsidRDefault="00684F6D" w:rsidP="005478FD">
            <w:pPr>
              <w:rPr>
                <w:rFonts w:ascii="Times New Roman" w:hAnsi="Times New Roman"/>
                <w:b/>
                <w:color w:val="000000"/>
                <w:sz w:val="20"/>
                <w:szCs w:val="20"/>
              </w:rPr>
            </w:pPr>
          </w:p>
        </w:tc>
        <w:tc>
          <w:tcPr>
            <w:tcW w:w="3450" w:type="dxa"/>
            <w:tcBorders>
              <w:top w:val="single" w:sz="4" w:space="0" w:color="auto"/>
              <w:left w:val="single" w:sz="4" w:space="0" w:color="auto"/>
              <w:bottom w:val="single" w:sz="4" w:space="0" w:color="auto"/>
              <w:right w:val="single" w:sz="4" w:space="0" w:color="auto"/>
            </w:tcBorders>
            <w:vAlign w:val="center"/>
            <w:hideMark/>
          </w:tcPr>
          <w:p w:rsidR="00684F6D" w:rsidRPr="001734BE" w:rsidRDefault="005478FD" w:rsidP="005478FD">
            <w:pPr>
              <w:jc w:val="center"/>
              <w:rPr>
                <w:rFonts w:ascii="Times New Roman" w:hAnsi="Times New Roman"/>
                <w:b/>
                <w:color w:val="000000"/>
                <w:sz w:val="20"/>
                <w:szCs w:val="20"/>
              </w:rPr>
            </w:pPr>
            <w:r w:rsidRPr="001734BE">
              <w:rPr>
                <w:rFonts w:ascii="Times New Roman" w:hAnsi="Times New Roman"/>
                <w:b/>
                <w:color w:val="000000"/>
                <w:sz w:val="20"/>
                <w:szCs w:val="20"/>
              </w:rPr>
              <w:t>Н</w:t>
            </w:r>
            <w:r w:rsidR="00684F6D" w:rsidRPr="001734BE">
              <w:rPr>
                <w:rFonts w:ascii="Times New Roman" w:hAnsi="Times New Roman"/>
                <w:b/>
                <w:color w:val="000000"/>
                <w:sz w:val="20"/>
                <w:szCs w:val="20"/>
              </w:rPr>
              <w:t>езачтено</w:t>
            </w:r>
          </w:p>
        </w:tc>
        <w:tc>
          <w:tcPr>
            <w:tcW w:w="4535" w:type="dxa"/>
            <w:tcBorders>
              <w:top w:val="single" w:sz="4" w:space="0" w:color="auto"/>
              <w:left w:val="single" w:sz="4" w:space="0" w:color="auto"/>
              <w:bottom w:val="single" w:sz="4" w:space="0" w:color="auto"/>
              <w:right w:val="single" w:sz="4" w:space="0" w:color="auto"/>
            </w:tcBorders>
            <w:vAlign w:val="center"/>
            <w:hideMark/>
          </w:tcPr>
          <w:p w:rsidR="00684F6D" w:rsidRPr="001734BE" w:rsidRDefault="00684F6D" w:rsidP="005478FD">
            <w:pPr>
              <w:jc w:val="center"/>
              <w:rPr>
                <w:rFonts w:ascii="Times New Roman" w:hAnsi="Times New Roman"/>
                <w:b/>
                <w:color w:val="000000"/>
                <w:sz w:val="20"/>
                <w:szCs w:val="20"/>
              </w:rPr>
            </w:pPr>
            <w:r w:rsidRPr="001734BE">
              <w:rPr>
                <w:rFonts w:ascii="Times New Roman" w:hAnsi="Times New Roman"/>
                <w:b/>
                <w:color w:val="000000"/>
                <w:sz w:val="20"/>
                <w:szCs w:val="20"/>
              </w:rPr>
              <w:t>зачтено</w:t>
            </w:r>
          </w:p>
        </w:tc>
      </w:tr>
      <w:tr w:rsidR="00684F6D" w:rsidRPr="001734BE" w:rsidTr="0034464E">
        <w:trPr>
          <w:jc w:val="center"/>
        </w:trPr>
        <w:tc>
          <w:tcPr>
            <w:tcW w:w="2320" w:type="dxa"/>
            <w:tcBorders>
              <w:top w:val="single" w:sz="4" w:space="0" w:color="auto"/>
              <w:left w:val="single" w:sz="4" w:space="0" w:color="auto"/>
              <w:bottom w:val="single" w:sz="4" w:space="0" w:color="auto"/>
              <w:right w:val="single" w:sz="4" w:space="0" w:color="auto"/>
            </w:tcBorders>
            <w:vAlign w:val="center"/>
            <w:hideMark/>
          </w:tcPr>
          <w:p w:rsidR="00684F6D" w:rsidRPr="001734BE" w:rsidRDefault="00684F6D" w:rsidP="005478FD">
            <w:pPr>
              <w:rPr>
                <w:rFonts w:ascii="Times New Roman" w:hAnsi="Times New Roman"/>
                <w:b/>
                <w:color w:val="000000"/>
                <w:sz w:val="20"/>
                <w:szCs w:val="20"/>
              </w:rPr>
            </w:pPr>
            <w:r w:rsidRPr="001734BE">
              <w:rPr>
                <w:rFonts w:ascii="Times New Roman" w:hAnsi="Times New Roman"/>
                <w:b/>
                <w:color w:val="000000"/>
                <w:sz w:val="20"/>
                <w:szCs w:val="20"/>
              </w:rPr>
              <w:t>Полнота знаний</w:t>
            </w:r>
          </w:p>
        </w:tc>
        <w:tc>
          <w:tcPr>
            <w:tcW w:w="3450" w:type="dxa"/>
            <w:tcBorders>
              <w:top w:val="single" w:sz="4" w:space="0" w:color="auto"/>
              <w:left w:val="single" w:sz="4" w:space="0" w:color="auto"/>
              <w:bottom w:val="single" w:sz="4" w:space="0" w:color="auto"/>
              <w:right w:val="single" w:sz="4" w:space="0" w:color="auto"/>
            </w:tcBorders>
            <w:vAlign w:val="center"/>
            <w:hideMark/>
          </w:tcPr>
          <w:p w:rsidR="00684F6D" w:rsidRPr="001734BE" w:rsidRDefault="00684F6D" w:rsidP="005478FD">
            <w:pPr>
              <w:rPr>
                <w:rFonts w:ascii="Times New Roman" w:hAnsi="Times New Roman"/>
                <w:color w:val="000000"/>
                <w:sz w:val="20"/>
                <w:szCs w:val="20"/>
              </w:rPr>
            </w:pPr>
            <w:r w:rsidRPr="001734BE">
              <w:rPr>
                <w:rFonts w:ascii="Times New Roman" w:hAnsi="Times New Roman"/>
                <w:color w:val="000000"/>
                <w:sz w:val="20"/>
                <w:szCs w:val="20"/>
              </w:rPr>
              <w:t>Уровень знаний ниже минимальных требований. Имели место грубые ошибки.</w:t>
            </w:r>
          </w:p>
        </w:tc>
        <w:tc>
          <w:tcPr>
            <w:tcW w:w="4535" w:type="dxa"/>
            <w:tcBorders>
              <w:top w:val="single" w:sz="4" w:space="0" w:color="auto"/>
              <w:left w:val="single" w:sz="4" w:space="0" w:color="auto"/>
              <w:bottom w:val="single" w:sz="4" w:space="0" w:color="auto"/>
              <w:right w:val="single" w:sz="4" w:space="0" w:color="auto"/>
            </w:tcBorders>
            <w:vAlign w:val="center"/>
            <w:hideMark/>
          </w:tcPr>
          <w:p w:rsidR="00684F6D" w:rsidRPr="001734BE" w:rsidRDefault="00684F6D" w:rsidP="005478FD">
            <w:pPr>
              <w:rPr>
                <w:rFonts w:ascii="Times New Roman" w:hAnsi="Times New Roman"/>
                <w:color w:val="000000"/>
                <w:sz w:val="20"/>
                <w:szCs w:val="20"/>
              </w:rPr>
            </w:pPr>
            <w:r w:rsidRPr="001734BE">
              <w:rPr>
                <w:rFonts w:ascii="Times New Roman" w:hAnsi="Times New Roman"/>
                <w:color w:val="000000"/>
                <w:sz w:val="20"/>
                <w:szCs w:val="20"/>
              </w:rPr>
              <w:t>Уровень знаний в объеме, соответствующем программе подготовки. Допущено несколько  негрубых ошибок</w:t>
            </w:r>
          </w:p>
        </w:tc>
      </w:tr>
      <w:tr w:rsidR="00684F6D" w:rsidRPr="001734BE" w:rsidTr="0034464E">
        <w:trPr>
          <w:jc w:val="center"/>
        </w:trPr>
        <w:tc>
          <w:tcPr>
            <w:tcW w:w="2320" w:type="dxa"/>
            <w:tcBorders>
              <w:top w:val="single" w:sz="4" w:space="0" w:color="auto"/>
              <w:left w:val="single" w:sz="4" w:space="0" w:color="auto"/>
              <w:bottom w:val="single" w:sz="4" w:space="0" w:color="auto"/>
              <w:right w:val="single" w:sz="4" w:space="0" w:color="auto"/>
            </w:tcBorders>
            <w:vAlign w:val="center"/>
            <w:hideMark/>
          </w:tcPr>
          <w:p w:rsidR="00684F6D" w:rsidRPr="001734BE" w:rsidRDefault="00684F6D" w:rsidP="005478FD">
            <w:pPr>
              <w:rPr>
                <w:rFonts w:ascii="Times New Roman" w:hAnsi="Times New Roman"/>
                <w:b/>
                <w:color w:val="000000"/>
                <w:sz w:val="20"/>
                <w:szCs w:val="20"/>
              </w:rPr>
            </w:pPr>
            <w:r w:rsidRPr="001734BE">
              <w:rPr>
                <w:rFonts w:ascii="Times New Roman" w:hAnsi="Times New Roman"/>
                <w:b/>
                <w:color w:val="000000"/>
                <w:sz w:val="20"/>
                <w:szCs w:val="20"/>
              </w:rPr>
              <w:t xml:space="preserve">Наличие умений </w:t>
            </w:r>
          </w:p>
        </w:tc>
        <w:tc>
          <w:tcPr>
            <w:tcW w:w="3450" w:type="dxa"/>
            <w:tcBorders>
              <w:top w:val="single" w:sz="4" w:space="0" w:color="auto"/>
              <w:left w:val="single" w:sz="4" w:space="0" w:color="auto"/>
              <w:bottom w:val="single" w:sz="4" w:space="0" w:color="auto"/>
              <w:right w:val="single" w:sz="4" w:space="0" w:color="auto"/>
            </w:tcBorders>
            <w:vAlign w:val="center"/>
            <w:hideMark/>
          </w:tcPr>
          <w:p w:rsidR="00684F6D" w:rsidRPr="001734BE" w:rsidRDefault="00684F6D" w:rsidP="005478FD">
            <w:pPr>
              <w:rPr>
                <w:rFonts w:ascii="Times New Roman" w:hAnsi="Times New Roman"/>
                <w:color w:val="000000"/>
                <w:sz w:val="20"/>
                <w:szCs w:val="20"/>
              </w:rPr>
            </w:pPr>
            <w:r w:rsidRPr="001734BE">
              <w:rPr>
                <w:rFonts w:ascii="Times New Roman" w:hAnsi="Times New Roman"/>
                <w:color w:val="000000"/>
                <w:sz w:val="20"/>
                <w:szCs w:val="20"/>
              </w:rPr>
              <w:t>При решении стандартных задач не продемонстрированы основные умения.</w:t>
            </w:r>
          </w:p>
          <w:p w:rsidR="00684F6D" w:rsidRPr="001734BE" w:rsidRDefault="00684F6D" w:rsidP="005478FD">
            <w:pPr>
              <w:rPr>
                <w:rFonts w:ascii="Times New Roman" w:hAnsi="Times New Roman"/>
                <w:color w:val="000000"/>
                <w:sz w:val="20"/>
                <w:szCs w:val="20"/>
              </w:rPr>
            </w:pPr>
            <w:r w:rsidRPr="001734BE">
              <w:rPr>
                <w:rFonts w:ascii="Times New Roman" w:hAnsi="Times New Roman"/>
                <w:color w:val="000000"/>
                <w:sz w:val="20"/>
                <w:szCs w:val="20"/>
              </w:rPr>
              <w:t>Имели место грубые ошибки.</w:t>
            </w:r>
          </w:p>
        </w:tc>
        <w:tc>
          <w:tcPr>
            <w:tcW w:w="4535" w:type="dxa"/>
            <w:tcBorders>
              <w:top w:val="single" w:sz="4" w:space="0" w:color="auto"/>
              <w:left w:val="single" w:sz="4" w:space="0" w:color="auto"/>
              <w:bottom w:val="single" w:sz="4" w:space="0" w:color="auto"/>
              <w:right w:val="single" w:sz="4" w:space="0" w:color="auto"/>
            </w:tcBorders>
            <w:vAlign w:val="center"/>
            <w:hideMark/>
          </w:tcPr>
          <w:p w:rsidR="00684F6D" w:rsidRPr="001734BE" w:rsidRDefault="00684F6D" w:rsidP="005478FD">
            <w:pPr>
              <w:rPr>
                <w:rFonts w:ascii="Times New Roman" w:hAnsi="Times New Roman"/>
                <w:color w:val="000000"/>
                <w:sz w:val="20"/>
                <w:szCs w:val="20"/>
              </w:rPr>
            </w:pPr>
            <w:r w:rsidRPr="001734BE">
              <w:rPr>
                <w:rFonts w:ascii="Times New Roman" w:hAnsi="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r>
      <w:tr w:rsidR="00684F6D" w:rsidRPr="001734BE" w:rsidTr="0034464E">
        <w:trPr>
          <w:jc w:val="center"/>
        </w:trPr>
        <w:tc>
          <w:tcPr>
            <w:tcW w:w="2320" w:type="dxa"/>
            <w:tcBorders>
              <w:top w:val="single" w:sz="4" w:space="0" w:color="auto"/>
              <w:left w:val="single" w:sz="4" w:space="0" w:color="auto"/>
              <w:bottom w:val="single" w:sz="4" w:space="0" w:color="auto"/>
              <w:right w:val="single" w:sz="4" w:space="0" w:color="auto"/>
            </w:tcBorders>
            <w:vAlign w:val="center"/>
            <w:hideMark/>
          </w:tcPr>
          <w:p w:rsidR="00684F6D" w:rsidRPr="001734BE" w:rsidRDefault="00684F6D" w:rsidP="005478FD">
            <w:pPr>
              <w:rPr>
                <w:rFonts w:ascii="Times New Roman" w:hAnsi="Times New Roman"/>
                <w:b/>
                <w:color w:val="000000"/>
                <w:sz w:val="20"/>
                <w:szCs w:val="20"/>
              </w:rPr>
            </w:pPr>
            <w:r w:rsidRPr="001734BE">
              <w:rPr>
                <w:rFonts w:ascii="Times New Roman" w:hAnsi="Times New Roman"/>
                <w:b/>
                <w:color w:val="000000"/>
                <w:sz w:val="20"/>
                <w:szCs w:val="20"/>
              </w:rPr>
              <w:t>Наличие навыков</w:t>
            </w:r>
          </w:p>
          <w:p w:rsidR="00684F6D" w:rsidRPr="001734BE" w:rsidRDefault="00684F6D" w:rsidP="005478FD">
            <w:pPr>
              <w:rPr>
                <w:rFonts w:ascii="Times New Roman" w:hAnsi="Times New Roman"/>
                <w:b/>
                <w:color w:val="000000"/>
                <w:sz w:val="20"/>
                <w:szCs w:val="20"/>
              </w:rPr>
            </w:pPr>
            <w:r w:rsidRPr="001734BE">
              <w:rPr>
                <w:rFonts w:ascii="Times New Roman" w:hAnsi="Times New Roman"/>
                <w:b/>
                <w:color w:val="000000"/>
                <w:sz w:val="20"/>
                <w:szCs w:val="20"/>
              </w:rPr>
              <w:t>(владение опытом)</w:t>
            </w:r>
          </w:p>
        </w:tc>
        <w:tc>
          <w:tcPr>
            <w:tcW w:w="3450" w:type="dxa"/>
            <w:tcBorders>
              <w:top w:val="single" w:sz="4" w:space="0" w:color="auto"/>
              <w:left w:val="single" w:sz="4" w:space="0" w:color="auto"/>
              <w:bottom w:val="single" w:sz="4" w:space="0" w:color="auto"/>
              <w:right w:val="single" w:sz="4" w:space="0" w:color="auto"/>
            </w:tcBorders>
            <w:vAlign w:val="center"/>
            <w:hideMark/>
          </w:tcPr>
          <w:p w:rsidR="00684F6D" w:rsidRPr="001734BE" w:rsidRDefault="00684F6D" w:rsidP="005478FD">
            <w:pPr>
              <w:rPr>
                <w:rFonts w:ascii="Times New Roman" w:hAnsi="Times New Roman"/>
                <w:color w:val="000000"/>
                <w:sz w:val="20"/>
                <w:szCs w:val="20"/>
              </w:rPr>
            </w:pPr>
            <w:r w:rsidRPr="001734BE">
              <w:rPr>
                <w:rFonts w:ascii="Times New Roman" w:hAnsi="Times New Roman"/>
                <w:color w:val="000000"/>
                <w:sz w:val="20"/>
                <w:szCs w:val="20"/>
              </w:rPr>
              <w:t>При решении стандартных задач не продемонстрированы базовые навыки.</w:t>
            </w:r>
          </w:p>
          <w:p w:rsidR="00684F6D" w:rsidRPr="001734BE" w:rsidRDefault="00684F6D" w:rsidP="005478FD">
            <w:pPr>
              <w:rPr>
                <w:rFonts w:ascii="Times New Roman" w:hAnsi="Times New Roman"/>
                <w:color w:val="000000"/>
                <w:sz w:val="20"/>
                <w:szCs w:val="20"/>
              </w:rPr>
            </w:pPr>
            <w:r w:rsidRPr="001734BE">
              <w:rPr>
                <w:rFonts w:ascii="Times New Roman" w:hAnsi="Times New Roman"/>
                <w:color w:val="000000"/>
                <w:sz w:val="20"/>
                <w:szCs w:val="20"/>
              </w:rPr>
              <w:t>Имели место грубые ошибки.</w:t>
            </w:r>
          </w:p>
        </w:tc>
        <w:tc>
          <w:tcPr>
            <w:tcW w:w="4535" w:type="dxa"/>
            <w:tcBorders>
              <w:top w:val="single" w:sz="4" w:space="0" w:color="auto"/>
              <w:left w:val="single" w:sz="4" w:space="0" w:color="auto"/>
              <w:bottom w:val="single" w:sz="4" w:space="0" w:color="auto"/>
              <w:right w:val="single" w:sz="4" w:space="0" w:color="auto"/>
            </w:tcBorders>
            <w:vAlign w:val="center"/>
            <w:hideMark/>
          </w:tcPr>
          <w:p w:rsidR="00684F6D" w:rsidRPr="001734BE" w:rsidRDefault="00684F6D" w:rsidP="005478FD">
            <w:pPr>
              <w:rPr>
                <w:rFonts w:ascii="Times New Roman" w:hAnsi="Times New Roman"/>
                <w:color w:val="000000"/>
                <w:sz w:val="20"/>
                <w:szCs w:val="20"/>
              </w:rPr>
            </w:pPr>
            <w:r w:rsidRPr="001734BE">
              <w:rPr>
                <w:rFonts w:ascii="Times New Roman" w:hAnsi="Times New Roman"/>
                <w:color w:val="000000"/>
                <w:sz w:val="20"/>
                <w:szCs w:val="20"/>
              </w:rPr>
              <w:t xml:space="preserve">Продемонстрированы базовые навыки </w:t>
            </w:r>
          </w:p>
          <w:p w:rsidR="00684F6D" w:rsidRPr="001734BE" w:rsidRDefault="00684F6D" w:rsidP="005478FD">
            <w:pPr>
              <w:rPr>
                <w:rFonts w:ascii="Times New Roman" w:hAnsi="Times New Roman"/>
                <w:color w:val="000000"/>
                <w:sz w:val="20"/>
                <w:szCs w:val="20"/>
              </w:rPr>
            </w:pPr>
            <w:r w:rsidRPr="001734BE">
              <w:rPr>
                <w:rFonts w:ascii="Times New Roman" w:hAnsi="Times New Roman"/>
                <w:color w:val="000000"/>
                <w:sz w:val="20"/>
                <w:szCs w:val="20"/>
              </w:rPr>
              <w:t>при решении стандартных задач с некоторыми недочетами</w:t>
            </w:r>
          </w:p>
        </w:tc>
      </w:tr>
      <w:tr w:rsidR="00684F6D" w:rsidRPr="001734BE" w:rsidTr="0034464E">
        <w:trPr>
          <w:jc w:val="center"/>
        </w:trPr>
        <w:tc>
          <w:tcPr>
            <w:tcW w:w="2320" w:type="dxa"/>
            <w:tcBorders>
              <w:top w:val="single" w:sz="4" w:space="0" w:color="auto"/>
              <w:left w:val="single" w:sz="4" w:space="0" w:color="auto"/>
              <w:bottom w:val="single" w:sz="4" w:space="0" w:color="auto"/>
              <w:right w:val="single" w:sz="4" w:space="0" w:color="auto"/>
            </w:tcBorders>
            <w:vAlign w:val="center"/>
            <w:hideMark/>
          </w:tcPr>
          <w:p w:rsidR="00684F6D" w:rsidRPr="001734BE" w:rsidRDefault="00684F6D" w:rsidP="005478FD">
            <w:pPr>
              <w:rPr>
                <w:rFonts w:ascii="Times New Roman" w:hAnsi="Times New Roman"/>
                <w:b/>
                <w:color w:val="000000"/>
                <w:sz w:val="20"/>
                <w:szCs w:val="20"/>
              </w:rPr>
            </w:pPr>
            <w:r w:rsidRPr="001734BE">
              <w:rPr>
                <w:rFonts w:ascii="Times New Roman" w:hAnsi="Times New Roman"/>
                <w:b/>
                <w:color w:val="000000"/>
                <w:sz w:val="20"/>
                <w:szCs w:val="20"/>
              </w:rPr>
              <w:t>Мотивация(личностное отношение)</w:t>
            </w:r>
          </w:p>
        </w:tc>
        <w:tc>
          <w:tcPr>
            <w:tcW w:w="3450" w:type="dxa"/>
            <w:tcBorders>
              <w:top w:val="single" w:sz="4" w:space="0" w:color="auto"/>
              <w:left w:val="single" w:sz="4" w:space="0" w:color="auto"/>
              <w:bottom w:val="single" w:sz="4" w:space="0" w:color="auto"/>
              <w:right w:val="single" w:sz="4" w:space="0" w:color="auto"/>
            </w:tcBorders>
            <w:vAlign w:val="center"/>
            <w:hideMark/>
          </w:tcPr>
          <w:p w:rsidR="00684F6D" w:rsidRPr="001734BE" w:rsidRDefault="00684F6D" w:rsidP="005478FD">
            <w:pPr>
              <w:rPr>
                <w:rFonts w:ascii="Times New Roman" w:hAnsi="Times New Roman"/>
                <w:color w:val="000000"/>
                <w:sz w:val="20"/>
                <w:szCs w:val="20"/>
              </w:rPr>
            </w:pPr>
            <w:r w:rsidRPr="001734BE">
              <w:rPr>
                <w:rFonts w:ascii="Times New Roman" w:hAnsi="Times New Roman"/>
                <w:color w:val="000000"/>
                <w:sz w:val="20"/>
                <w:szCs w:val="20"/>
              </w:rPr>
              <w:t>Учебная активность и мотивация слабо  выражены, готовность решать поставленные  задачи качественно отсутствуют</w:t>
            </w:r>
          </w:p>
        </w:tc>
        <w:tc>
          <w:tcPr>
            <w:tcW w:w="4535" w:type="dxa"/>
            <w:tcBorders>
              <w:top w:val="single" w:sz="4" w:space="0" w:color="auto"/>
              <w:left w:val="single" w:sz="4" w:space="0" w:color="auto"/>
              <w:bottom w:val="single" w:sz="4" w:space="0" w:color="auto"/>
              <w:right w:val="single" w:sz="4" w:space="0" w:color="auto"/>
            </w:tcBorders>
            <w:vAlign w:val="center"/>
            <w:hideMark/>
          </w:tcPr>
          <w:p w:rsidR="00684F6D" w:rsidRPr="001734BE" w:rsidRDefault="00684F6D" w:rsidP="005478FD">
            <w:pPr>
              <w:rPr>
                <w:rFonts w:ascii="Times New Roman" w:hAnsi="Times New Roman"/>
                <w:color w:val="000000"/>
                <w:sz w:val="20"/>
                <w:szCs w:val="20"/>
              </w:rPr>
            </w:pPr>
            <w:r w:rsidRPr="001734BE">
              <w:rPr>
                <w:rFonts w:ascii="Times New Roman" w:hAnsi="Times New Roman"/>
                <w:color w:val="000000"/>
                <w:sz w:val="20"/>
                <w:szCs w:val="20"/>
              </w:rPr>
              <w:t xml:space="preserve">Учебная активность и мотивация проявляются на среднем уровне, демонстрируется  готовность выполнять поставленные задачи на среднем уровне качества </w:t>
            </w:r>
          </w:p>
        </w:tc>
      </w:tr>
      <w:tr w:rsidR="00684F6D" w:rsidRPr="001734BE" w:rsidTr="0034464E">
        <w:trPr>
          <w:jc w:val="center"/>
        </w:trPr>
        <w:tc>
          <w:tcPr>
            <w:tcW w:w="2320" w:type="dxa"/>
            <w:tcBorders>
              <w:top w:val="single" w:sz="4" w:space="0" w:color="auto"/>
              <w:left w:val="single" w:sz="4" w:space="0" w:color="auto"/>
              <w:bottom w:val="single" w:sz="4" w:space="0" w:color="auto"/>
              <w:right w:val="single" w:sz="4" w:space="0" w:color="auto"/>
            </w:tcBorders>
            <w:vAlign w:val="center"/>
            <w:hideMark/>
          </w:tcPr>
          <w:p w:rsidR="00684F6D" w:rsidRPr="001734BE" w:rsidRDefault="00684F6D" w:rsidP="005478FD">
            <w:pPr>
              <w:rPr>
                <w:rFonts w:ascii="Times New Roman" w:hAnsi="Times New Roman"/>
                <w:b/>
                <w:color w:val="000000"/>
                <w:sz w:val="20"/>
                <w:szCs w:val="20"/>
              </w:rPr>
            </w:pPr>
            <w:r w:rsidRPr="001734BE">
              <w:rPr>
                <w:rFonts w:ascii="Times New Roman" w:hAnsi="Times New Roman"/>
                <w:b/>
                <w:color w:val="000000"/>
                <w:sz w:val="20"/>
                <w:szCs w:val="20"/>
              </w:rPr>
              <w:t>Характеристика сформированности компетенции</w:t>
            </w:r>
          </w:p>
        </w:tc>
        <w:tc>
          <w:tcPr>
            <w:tcW w:w="3450" w:type="dxa"/>
            <w:tcBorders>
              <w:top w:val="single" w:sz="4" w:space="0" w:color="auto"/>
              <w:left w:val="single" w:sz="4" w:space="0" w:color="auto"/>
              <w:bottom w:val="single" w:sz="4" w:space="0" w:color="auto"/>
              <w:right w:val="single" w:sz="4" w:space="0" w:color="auto"/>
            </w:tcBorders>
            <w:vAlign w:val="center"/>
            <w:hideMark/>
          </w:tcPr>
          <w:p w:rsidR="00684F6D" w:rsidRPr="001734BE" w:rsidRDefault="00684F6D" w:rsidP="005478FD">
            <w:pPr>
              <w:rPr>
                <w:rFonts w:ascii="Times New Roman" w:hAnsi="Times New Roman"/>
                <w:color w:val="000000"/>
                <w:sz w:val="20"/>
                <w:szCs w:val="20"/>
              </w:rPr>
            </w:pPr>
            <w:r w:rsidRPr="001734BE">
              <w:rPr>
                <w:rFonts w:ascii="Times New Roman" w:hAnsi="Times New Roman"/>
                <w:color w:val="000000"/>
                <w:sz w:val="20"/>
                <w:szCs w:val="20"/>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4535" w:type="dxa"/>
            <w:tcBorders>
              <w:top w:val="single" w:sz="4" w:space="0" w:color="auto"/>
              <w:left w:val="single" w:sz="4" w:space="0" w:color="auto"/>
              <w:bottom w:val="single" w:sz="4" w:space="0" w:color="auto"/>
              <w:right w:val="single" w:sz="4" w:space="0" w:color="auto"/>
            </w:tcBorders>
            <w:vAlign w:val="center"/>
            <w:hideMark/>
          </w:tcPr>
          <w:p w:rsidR="00684F6D" w:rsidRPr="001734BE" w:rsidRDefault="00684F6D" w:rsidP="005478FD">
            <w:pPr>
              <w:rPr>
                <w:rFonts w:ascii="Times New Roman" w:hAnsi="Times New Roman"/>
                <w:color w:val="000000"/>
                <w:sz w:val="20"/>
                <w:szCs w:val="20"/>
              </w:rPr>
            </w:pPr>
            <w:r w:rsidRPr="001734BE">
              <w:rPr>
                <w:rFonts w:ascii="Times New Roman" w:hAnsi="Times New Roman"/>
                <w:color w:val="000000"/>
                <w:sz w:val="20"/>
                <w:szCs w:val="20"/>
              </w:rPr>
              <w:t>Сформированность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w:t>
            </w:r>
          </w:p>
        </w:tc>
      </w:tr>
      <w:tr w:rsidR="00684F6D" w:rsidRPr="001734BE" w:rsidTr="0034464E">
        <w:trPr>
          <w:jc w:val="center"/>
        </w:trPr>
        <w:tc>
          <w:tcPr>
            <w:tcW w:w="2320" w:type="dxa"/>
            <w:tcBorders>
              <w:top w:val="single" w:sz="4" w:space="0" w:color="auto"/>
              <w:left w:val="single" w:sz="4" w:space="0" w:color="auto"/>
              <w:bottom w:val="single" w:sz="4" w:space="0" w:color="auto"/>
              <w:right w:val="single" w:sz="4" w:space="0" w:color="auto"/>
            </w:tcBorders>
            <w:vAlign w:val="center"/>
            <w:hideMark/>
          </w:tcPr>
          <w:p w:rsidR="00684F6D" w:rsidRPr="001734BE" w:rsidRDefault="00684F6D" w:rsidP="005478FD">
            <w:pPr>
              <w:rPr>
                <w:rFonts w:ascii="Times New Roman" w:hAnsi="Times New Roman"/>
                <w:b/>
                <w:color w:val="000000"/>
                <w:sz w:val="20"/>
                <w:szCs w:val="20"/>
              </w:rPr>
            </w:pPr>
            <w:r w:rsidRPr="001734BE">
              <w:rPr>
                <w:rFonts w:ascii="Times New Roman" w:hAnsi="Times New Roman"/>
                <w:b/>
                <w:color w:val="000000"/>
                <w:sz w:val="20"/>
                <w:szCs w:val="20"/>
              </w:rPr>
              <w:t>Уровень сформированности компетенций</w:t>
            </w:r>
          </w:p>
        </w:tc>
        <w:tc>
          <w:tcPr>
            <w:tcW w:w="3450" w:type="dxa"/>
            <w:tcBorders>
              <w:top w:val="single" w:sz="4" w:space="0" w:color="auto"/>
              <w:left w:val="single" w:sz="4" w:space="0" w:color="auto"/>
              <w:bottom w:val="single" w:sz="4" w:space="0" w:color="auto"/>
              <w:right w:val="single" w:sz="4" w:space="0" w:color="auto"/>
            </w:tcBorders>
            <w:vAlign w:val="center"/>
            <w:hideMark/>
          </w:tcPr>
          <w:p w:rsidR="00684F6D" w:rsidRPr="001734BE" w:rsidRDefault="00684F6D" w:rsidP="005478FD">
            <w:pPr>
              <w:jc w:val="center"/>
              <w:rPr>
                <w:rFonts w:ascii="Times New Roman" w:hAnsi="Times New Roman"/>
                <w:color w:val="000000"/>
                <w:sz w:val="20"/>
                <w:szCs w:val="20"/>
              </w:rPr>
            </w:pPr>
            <w:r w:rsidRPr="001734BE">
              <w:rPr>
                <w:rFonts w:ascii="Times New Roman" w:hAnsi="Times New Roman"/>
                <w:color w:val="000000"/>
                <w:sz w:val="20"/>
                <w:szCs w:val="20"/>
              </w:rPr>
              <w:t>Низкий</w:t>
            </w:r>
          </w:p>
        </w:tc>
        <w:tc>
          <w:tcPr>
            <w:tcW w:w="4535" w:type="dxa"/>
            <w:tcBorders>
              <w:top w:val="single" w:sz="4" w:space="0" w:color="auto"/>
              <w:left w:val="single" w:sz="4" w:space="0" w:color="auto"/>
              <w:bottom w:val="single" w:sz="4" w:space="0" w:color="auto"/>
              <w:right w:val="single" w:sz="4" w:space="0" w:color="auto"/>
            </w:tcBorders>
            <w:vAlign w:val="center"/>
            <w:hideMark/>
          </w:tcPr>
          <w:p w:rsidR="00684F6D" w:rsidRPr="001734BE" w:rsidRDefault="00684F6D" w:rsidP="005478FD">
            <w:pPr>
              <w:jc w:val="center"/>
              <w:rPr>
                <w:rFonts w:ascii="Times New Roman" w:hAnsi="Times New Roman"/>
                <w:color w:val="000000"/>
                <w:sz w:val="20"/>
                <w:szCs w:val="20"/>
              </w:rPr>
            </w:pPr>
            <w:r w:rsidRPr="001734BE">
              <w:rPr>
                <w:rFonts w:ascii="Times New Roman" w:hAnsi="Times New Roman"/>
                <w:color w:val="000000"/>
                <w:sz w:val="20"/>
                <w:szCs w:val="20"/>
              </w:rPr>
              <w:t>Средний</w:t>
            </w:r>
          </w:p>
        </w:tc>
      </w:tr>
    </w:tbl>
    <w:p w:rsidR="00A4355C" w:rsidRDefault="00A4355C" w:rsidP="005478FD">
      <w:pPr>
        <w:ind w:firstLine="720"/>
        <w:jc w:val="both"/>
        <w:rPr>
          <w:rFonts w:ascii="Times New Roman" w:hAnsi="Times New Roman"/>
          <w:sz w:val="24"/>
        </w:rPr>
      </w:pPr>
    </w:p>
    <w:p w:rsidR="00A4355C" w:rsidRPr="00940145" w:rsidRDefault="00A4355C" w:rsidP="005478FD">
      <w:pPr>
        <w:keepNext/>
        <w:jc w:val="center"/>
        <w:outlineLvl w:val="0"/>
        <w:rPr>
          <w:rFonts w:ascii="Times New Roman" w:hAnsi="Times New Roman"/>
          <w:b/>
          <w:caps/>
          <w:sz w:val="24"/>
          <w:szCs w:val="24"/>
        </w:rPr>
      </w:pPr>
      <w:r w:rsidRPr="00940145">
        <w:rPr>
          <w:rFonts w:ascii="Times New Roman" w:hAnsi="Times New Roman"/>
          <w:b/>
          <w:caps/>
          <w:sz w:val="24"/>
          <w:szCs w:val="24"/>
        </w:rPr>
        <w:t>Контроль и критерии оценки знаний</w:t>
      </w:r>
    </w:p>
    <w:p w:rsidR="00684F6D" w:rsidRPr="00940145" w:rsidRDefault="00684F6D" w:rsidP="005478FD">
      <w:pPr>
        <w:ind w:firstLine="720"/>
        <w:jc w:val="both"/>
        <w:rPr>
          <w:rFonts w:ascii="Times New Roman" w:hAnsi="Times New Roman"/>
          <w:sz w:val="24"/>
          <w:szCs w:val="24"/>
        </w:rPr>
      </w:pPr>
      <w:r w:rsidRPr="00940145">
        <w:rPr>
          <w:rFonts w:ascii="Times New Roman" w:hAnsi="Times New Roman"/>
          <w:sz w:val="24"/>
          <w:szCs w:val="24"/>
        </w:rPr>
        <w:t>Итоговый контроль качества усвоения студентами содержания</w:t>
      </w:r>
      <w:r w:rsidR="00533056" w:rsidRPr="00940145">
        <w:rPr>
          <w:rFonts w:ascii="Times New Roman" w:hAnsi="Times New Roman"/>
          <w:sz w:val="24"/>
          <w:szCs w:val="24"/>
        </w:rPr>
        <w:t xml:space="preserve"> курса проводится в виде зачета. На зачете</w:t>
      </w:r>
      <w:r w:rsidRPr="00940145">
        <w:rPr>
          <w:rFonts w:ascii="Times New Roman" w:hAnsi="Times New Roman"/>
          <w:sz w:val="24"/>
          <w:szCs w:val="24"/>
        </w:rPr>
        <w:t xml:space="preserve"> определяется:</w:t>
      </w:r>
    </w:p>
    <w:p w:rsidR="00684F6D" w:rsidRPr="00940145" w:rsidRDefault="00684F6D" w:rsidP="005478FD">
      <w:pPr>
        <w:numPr>
          <w:ilvl w:val="0"/>
          <w:numId w:val="21"/>
        </w:numPr>
        <w:tabs>
          <w:tab w:val="left" w:pos="900"/>
        </w:tabs>
        <w:ind w:left="0" w:firstLine="720"/>
        <w:jc w:val="both"/>
        <w:rPr>
          <w:rFonts w:ascii="Times New Roman" w:hAnsi="Times New Roman"/>
          <w:sz w:val="24"/>
          <w:szCs w:val="24"/>
        </w:rPr>
      </w:pPr>
      <w:r w:rsidRPr="00940145">
        <w:rPr>
          <w:rFonts w:ascii="Times New Roman" w:hAnsi="Times New Roman"/>
          <w:sz w:val="24"/>
          <w:szCs w:val="24"/>
        </w:rPr>
        <w:t xml:space="preserve"> уровень усвоения студентами основного учебного материала по дисциплине;</w:t>
      </w:r>
    </w:p>
    <w:p w:rsidR="00684F6D" w:rsidRPr="00940145" w:rsidRDefault="00684F6D" w:rsidP="00940145">
      <w:pPr>
        <w:numPr>
          <w:ilvl w:val="0"/>
          <w:numId w:val="21"/>
        </w:numPr>
        <w:tabs>
          <w:tab w:val="left" w:pos="900"/>
        </w:tabs>
        <w:ind w:left="0" w:firstLine="720"/>
        <w:jc w:val="both"/>
        <w:rPr>
          <w:rFonts w:ascii="Times New Roman" w:hAnsi="Times New Roman"/>
          <w:sz w:val="24"/>
          <w:szCs w:val="24"/>
        </w:rPr>
      </w:pPr>
      <w:r w:rsidRPr="00940145">
        <w:rPr>
          <w:rFonts w:ascii="Times New Roman" w:hAnsi="Times New Roman"/>
          <w:sz w:val="24"/>
          <w:szCs w:val="24"/>
        </w:rPr>
        <w:t xml:space="preserve"> уровень понимания студентами изученного материала</w:t>
      </w:r>
    </w:p>
    <w:p w:rsidR="00684F6D" w:rsidRPr="00940145" w:rsidRDefault="00684F6D" w:rsidP="00940145">
      <w:pPr>
        <w:numPr>
          <w:ilvl w:val="0"/>
          <w:numId w:val="21"/>
        </w:numPr>
        <w:tabs>
          <w:tab w:val="left" w:pos="900"/>
        </w:tabs>
        <w:ind w:left="0" w:firstLine="720"/>
        <w:jc w:val="both"/>
        <w:rPr>
          <w:rFonts w:ascii="Times New Roman" w:hAnsi="Times New Roman"/>
          <w:sz w:val="24"/>
          <w:szCs w:val="24"/>
        </w:rPr>
      </w:pPr>
      <w:r w:rsidRPr="00940145">
        <w:rPr>
          <w:rFonts w:ascii="Times New Roman" w:hAnsi="Times New Roman"/>
          <w:sz w:val="24"/>
          <w:szCs w:val="24"/>
        </w:rPr>
        <w:t>способности студентов использовать полученные знания для решения конкретных задач.</w:t>
      </w:r>
    </w:p>
    <w:p w:rsidR="0010355D" w:rsidRPr="00940145" w:rsidRDefault="00684F6D" w:rsidP="00940145">
      <w:pPr>
        <w:ind w:firstLine="720"/>
        <w:jc w:val="both"/>
        <w:rPr>
          <w:rFonts w:ascii="Times New Roman" w:hAnsi="Times New Roman"/>
          <w:sz w:val="24"/>
          <w:szCs w:val="24"/>
        </w:rPr>
      </w:pPr>
      <w:r w:rsidRPr="00940145">
        <w:rPr>
          <w:rFonts w:ascii="Times New Roman" w:hAnsi="Times New Roman"/>
          <w:sz w:val="24"/>
          <w:szCs w:val="24"/>
        </w:rPr>
        <w:t xml:space="preserve">Зачет проводится в устной форме. Устная часть зачета  заключается в ответе студентом на теоретические вопроса курса (с предварительной подготовкой) и последующем собеседовании в рамках тематики курса. Собеседование проводится в форме вопросов, на которые студент должен дать краткий ответ. </w:t>
      </w:r>
    </w:p>
    <w:p w:rsidR="00684F6D" w:rsidRPr="001C6DAD" w:rsidRDefault="00684F6D" w:rsidP="00684F6D">
      <w:pPr>
        <w:jc w:val="center"/>
        <w:rPr>
          <w:rFonts w:ascii="Times New Roman" w:hAnsi="Times New Roman"/>
          <w:b/>
        </w:rPr>
      </w:pPr>
      <w:r w:rsidRPr="001C6DAD">
        <w:rPr>
          <w:rFonts w:ascii="Times New Roman" w:hAnsi="Times New Roman"/>
          <w:b/>
        </w:rPr>
        <w:t>Критерии оценки знаний при сдаче зачета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470"/>
      </w:tblGrid>
      <w:tr w:rsidR="00684F6D" w:rsidRPr="001C6DAD" w:rsidTr="0010355D">
        <w:trPr>
          <w:trHeight w:val="198"/>
        </w:trPr>
        <w:tc>
          <w:tcPr>
            <w:tcW w:w="1809" w:type="dxa"/>
          </w:tcPr>
          <w:p w:rsidR="00684F6D" w:rsidRPr="001C6DAD" w:rsidRDefault="00684F6D" w:rsidP="001F3908">
            <w:pPr>
              <w:jc w:val="center"/>
              <w:rPr>
                <w:rFonts w:ascii="Times New Roman" w:hAnsi="Times New Roman"/>
              </w:rPr>
            </w:pPr>
            <w:r w:rsidRPr="001C6DAD">
              <w:rPr>
                <w:rFonts w:ascii="Times New Roman" w:hAnsi="Times New Roman"/>
              </w:rPr>
              <w:t>Оценка</w:t>
            </w:r>
          </w:p>
        </w:tc>
        <w:tc>
          <w:tcPr>
            <w:tcW w:w="8470" w:type="dxa"/>
          </w:tcPr>
          <w:p w:rsidR="00684F6D" w:rsidRPr="001C6DAD" w:rsidRDefault="00684F6D" w:rsidP="001F3908">
            <w:pPr>
              <w:jc w:val="center"/>
              <w:rPr>
                <w:rFonts w:ascii="Times New Roman" w:hAnsi="Times New Roman"/>
              </w:rPr>
            </w:pPr>
            <w:r w:rsidRPr="001C6DAD">
              <w:rPr>
                <w:rFonts w:ascii="Times New Roman" w:hAnsi="Times New Roman"/>
              </w:rPr>
              <w:t>Критерий</w:t>
            </w:r>
          </w:p>
        </w:tc>
      </w:tr>
      <w:tr w:rsidR="00684F6D" w:rsidRPr="001C6DAD" w:rsidTr="0010355D">
        <w:trPr>
          <w:trHeight w:val="930"/>
        </w:trPr>
        <w:tc>
          <w:tcPr>
            <w:tcW w:w="1809" w:type="dxa"/>
          </w:tcPr>
          <w:p w:rsidR="00684F6D" w:rsidRPr="001C6DAD" w:rsidRDefault="00684F6D" w:rsidP="001F3908">
            <w:pPr>
              <w:jc w:val="center"/>
              <w:rPr>
                <w:rFonts w:ascii="Times New Roman" w:hAnsi="Times New Roman"/>
              </w:rPr>
            </w:pPr>
            <w:r w:rsidRPr="001C6DAD">
              <w:rPr>
                <w:rFonts w:ascii="Times New Roman" w:hAnsi="Times New Roman"/>
              </w:rPr>
              <w:t>Зачет</w:t>
            </w:r>
          </w:p>
        </w:tc>
        <w:tc>
          <w:tcPr>
            <w:tcW w:w="8470" w:type="dxa"/>
          </w:tcPr>
          <w:p w:rsidR="00684F6D" w:rsidRPr="001C6DAD" w:rsidRDefault="00684F6D" w:rsidP="001F3908">
            <w:pPr>
              <w:rPr>
                <w:rFonts w:ascii="Times New Roman" w:hAnsi="Times New Roman"/>
              </w:rPr>
            </w:pPr>
            <w:r w:rsidRPr="001C6DAD">
              <w:rPr>
                <w:rFonts w:ascii="Times New Roman" w:hAnsi="Times New Roman"/>
              </w:rPr>
              <w:t>ответ на все основные пункты вопроса изложен в полном объеме и грамотно, возможны некоторые недочеты (неточности при изложении теоретического материала, нет четкости при формулировке определений, допущены несущественные ошибки в формулировках различного рода понятий и т.д.).</w:t>
            </w:r>
          </w:p>
        </w:tc>
      </w:tr>
      <w:tr w:rsidR="00684F6D" w:rsidRPr="001C6DAD" w:rsidTr="0010355D">
        <w:tc>
          <w:tcPr>
            <w:tcW w:w="1809" w:type="dxa"/>
          </w:tcPr>
          <w:p w:rsidR="00684F6D" w:rsidRPr="001C6DAD" w:rsidRDefault="00684F6D" w:rsidP="001F3908">
            <w:pPr>
              <w:jc w:val="center"/>
              <w:rPr>
                <w:rFonts w:ascii="Times New Roman" w:hAnsi="Times New Roman"/>
              </w:rPr>
            </w:pPr>
            <w:r w:rsidRPr="001C6DAD">
              <w:rPr>
                <w:rFonts w:ascii="Times New Roman" w:hAnsi="Times New Roman"/>
              </w:rPr>
              <w:t>Незачет</w:t>
            </w:r>
          </w:p>
        </w:tc>
        <w:tc>
          <w:tcPr>
            <w:tcW w:w="8470" w:type="dxa"/>
          </w:tcPr>
          <w:p w:rsidR="00684F6D" w:rsidRPr="001C6DAD" w:rsidRDefault="00684F6D" w:rsidP="001F3908">
            <w:pPr>
              <w:rPr>
                <w:rFonts w:ascii="Times New Roman" w:hAnsi="Times New Roman"/>
              </w:rPr>
            </w:pPr>
            <w:r w:rsidRPr="001C6DAD">
              <w:rPr>
                <w:rFonts w:ascii="Times New Roman" w:hAnsi="Times New Roman"/>
              </w:rPr>
              <w:t>не изложены основные положения теории; студент не в состоянии изложить основные положения курсов дисциплин специальности; допущены существенные ошибки в формулировках базовых экономических понятий</w:t>
            </w:r>
          </w:p>
        </w:tc>
      </w:tr>
    </w:tbl>
    <w:p w:rsidR="002047B2" w:rsidRDefault="00DF1641" w:rsidP="002047B2">
      <w:pPr>
        <w:pStyle w:val="a4"/>
        <w:tabs>
          <w:tab w:val="left" w:pos="709"/>
        </w:tabs>
        <w:ind w:left="360" w:right="-426"/>
        <w:rPr>
          <w:rFonts w:ascii="Times New Roman" w:hAnsi="Times New Roman"/>
          <w:sz w:val="24"/>
          <w:szCs w:val="24"/>
        </w:rPr>
      </w:pPr>
      <w:r>
        <w:rPr>
          <w:rFonts w:ascii="Times New Roman" w:hAnsi="Times New Roman"/>
          <w:b/>
        </w:rPr>
        <w:t>6.3.</w:t>
      </w:r>
      <w:r w:rsidR="002047B2" w:rsidRPr="0099695C">
        <w:rPr>
          <w:rFonts w:ascii="Times New Roman" w:hAnsi="Times New Roman"/>
          <w:sz w:val="24"/>
          <w:szCs w:val="24"/>
        </w:rPr>
        <w:t xml:space="preserve">Критерии и процедуры оценивания результатов обучения по дисциплине (модулю), характеризующих этапы формирования компетенций </w:t>
      </w:r>
    </w:p>
    <w:p w:rsidR="00DC09E8" w:rsidRDefault="00DC09E8" w:rsidP="002E2B17">
      <w:pPr>
        <w:jc w:val="both"/>
        <w:rPr>
          <w:rFonts w:ascii="Times New Roman" w:hAnsi="Times New Roman"/>
          <w:sz w:val="24"/>
          <w:szCs w:val="24"/>
        </w:rPr>
      </w:pPr>
    </w:p>
    <w:p w:rsidR="00DF1641" w:rsidRPr="00FB1345" w:rsidRDefault="00DF1641" w:rsidP="003A6DCA">
      <w:pPr>
        <w:ind w:firstLine="567"/>
        <w:jc w:val="both"/>
        <w:rPr>
          <w:rFonts w:ascii="Times New Roman" w:hAnsi="Times New Roman"/>
          <w:sz w:val="24"/>
          <w:szCs w:val="24"/>
        </w:rPr>
      </w:pPr>
      <w:r w:rsidRPr="00FB1345">
        <w:rPr>
          <w:rFonts w:ascii="Times New Roman" w:hAnsi="Times New Roman"/>
          <w:sz w:val="24"/>
          <w:szCs w:val="24"/>
        </w:rPr>
        <w:t xml:space="preserve">Для оценивания результатов </w:t>
      </w:r>
      <w:r w:rsidRPr="009500FF">
        <w:rPr>
          <w:rFonts w:ascii="Times New Roman" w:hAnsi="Times New Roman"/>
          <w:b/>
          <w:sz w:val="24"/>
          <w:szCs w:val="24"/>
        </w:rPr>
        <w:t>тестирования</w:t>
      </w:r>
      <w:r w:rsidRPr="00FB1345">
        <w:rPr>
          <w:rFonts w:ascii="Times New Roman" w:hAnsi="Times New Roman"/>
          <w:sz w:val="24"/>
          <w:szCs w:val="24"/>
        </w:rPr>
        <w:t xml:space="preserve"> используется следующая шкала:</w:t>
      </w:r>
    </w:p>
    <w:p w:rsidR="004A5780" w:rsidRPr="00E004FB" w:rsidRDefault="004A5780" w:rsidP="003A6DCA">
      <w:pPr>
        <w:ind w:firstLine="567"/>
        <w:contextualSpacing/>
        <w:rPr>
          <w:rFonts w:ascii="Times New Roman" w:hAnsi="Times New Roman"/>
          <w:sz w:val="24"/>
          <w:szCs w:val="24"/>
        </w:rPr>
      </w:pPr>
      <w:r w:rsidRPr="00E004FB">
        <w:rPr>
          <w:rFonts w:ascii="Times New Roman" w:hAnsi="Times New Roman"/>
          <w:b/>
          <w:sz w:val="24"/>
          <w:szCs w:val="24"/>
        </w:rPr>
        <w:t>Критерии оценок</w:t>
      </w:r>
      <w:r w:rsidRPr="00E004FB">
        <w:rPr>
          <w:rFonts w:ascii="Times New Roman" w:hAnsi="Times New Roman"/>
          <w:sz w:val="24"/>
          <w:szCs w:val="24"/>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329"/>
      </w:tblGrid>
      <w:tr w:rsidR="00E2674D" w:rsidRPr="003237D3" w:rsidTr="00E2674D">
        <w:tc>
          <w:tcPr>
            <w:tcW w:w="2340" w:type="dxa"/>
          </w:tcPr>
          <w:p w:rsidR="00E2674D" w:rsidRPr="003237D3" w:rsidRDefault="00E2674D" w:rsidP="00E2674D">
            <w:pPr>
              <w:jc w:val="center"/>
              <w:rPr>
                <w:rFonts w:ascii="Times New Roman" w:hAnsi="Times New Roman"/>
                <w:b/>
                <w:sz w:val="20"/>
                <w:szCs w:val="20"/>
              </w:rPr>
            </w:pPr>
            <w:r w:rsidRPr="003237D3">
              <w:rPr>
                <w:rFonts w:ascii="Times New Roman" w:hAnsi="Times New Roman"/>
                <w:b/>
                <w:sz w:val="20"/>
                <w:szCs w:val="20"/>
              </w:rPr>
              <w:t>Оценка</w:t>
            </w:r>
          </w:p>
        </w:tc>
        <w:tc>
          <w:tcPr>
            <w:tcW w:w="3329" w:type="dxa"/>
          </w:tcPr>
          <w:p w:rsidR="00E2674D" w:rsidRPr="003237D3" w:rsidRDefault="00E2674D" w:rsidP="00E2674D">
            <w:pPr>
              <w:jc w:val="center"/>
              <w:rPr>
                <w:rFonts w:ascii="Times New Roman" w:hAnsi="Times New Roman"/>
                <w:b/>
                <w:sz w:val="20"/>
                <w:szCs w:val="20"/>
              </w:rPr>
            </w:pPr>
            <w:r w:rsidRPr="003237D3">
              <w:rPr>
                <w:rFonts w:ascii="Times New Roman" w:hAnsi="Times New Roman"/>
                <w:b/>
                <w:sz w:val="20"/>
                <w:szCs w:val="20"/>
              </w:rPr>
              <w:t>Уровень подготовленности</w:t>
            </w:r>
          </w:p>
        </w:tc>
      </w:tr>
      <w:tr w:rsidR="00E2674D" w:rsidRPr="003237D3" w:rsidTr="00E2674D">
        <w:tc>
          <w:tcPr>
            <w:tcW w:w="2340" w:type="dxa"/>
          </w:tcPr>
          <w:p w:rsidR="00E2674D" w:rsidRPr="003237D3" w:rsidRDefault="00E2674D" w:rsidP="00E2674D">
            <w:pPr>
              <w:jc w:val="both"/>
              <w:rPr>
                <w:rFonts w:ascii="Times New Roman" w:hAnsi="Times New Roman"/>
                <w:sz w:val="20"/>
                <w:szCs w:val="20"/>
              </w:rPr>
            </w:pPr>
            <w:r w:rsidRPr="003237D3">
              <w:rPr>
                <w:rFonts w:ascii="Times New Roman" w:hAnsi="Times New Roman"/>
                <w:sz w:val="20"/>
                <w:szCs w:val="20"/>
              </w:rPr>
              <w:t>Превосходно</w:t>
            </w:r>
          </w:p>
        </w:tc>
        <w:tc>
          <w:tcPr>
            <w:tcW w:w="3329" w:type="dxa"/>
          </w:tcPr>
          <w:p w:rsidR="00E2674D" w:rsidRPr="003237D3" w:rsidRDefault="00E2674D" w:rsidP="00E2674D">
            <w:pPr>
              <w:jc w:val="both"/>
              <w:rPr>
                <w:rFonts w:ascii="Times New Roman" w:hAnsi="Times New Roman"/>
                <w:sz w:val="20"/>
                <w:szCs w:val="20"/>
              </w:rPr>
            </w:pPr>
            <w:r w:rsidRPr="003237D3">
              <w:rPr>
                <w:rFonts w:ascii="Times New Roman" w:hAnsi="Times New Roman"/>
                <w:sz w:val="20"/>
                <w:szCs w:val="20"/>
              </w:rPr>
              <w:t>96-100% правильных ответов</w:t>
            </w:r>
          </w:p>
        </w:tc>
      </w:tr>
      <w:tr w:rsidR="00E2674D" w:rsidRPr="003237D3" w:rsidTr="00E2674D">
        <w:tc>
          <w:tcPr>
            <w:tcW w:w="2340" w:type="dxa"/>
          </w:tcPr>
          <w:p w:rsidR="00E2674D" w:rsidRPr="003237D3" w:rsidRDefault="00E2674D" w:rsidP="00E2674D">
            <w:pPr>
              <w:jc w:val="both"/>
              <w:rPr>
                <w:rFonts w:ascii="Times New Roman" w:hAnsi="Times New Roman"/>
                <w:sz w:val="20"/>
                <w:szCs w:val="20"/>
              </w:rPr>
            </w:pPr>
            <w:r w:rsidRPr="003237D3">
              <w:rPr>
                <w:rFonts w:ascii="Times New Roman" w:hAnsi="Times New Roman"/>
                <w:sz w:val="20"/>
                <w:szCs w:val="20"/>
              </w:rPr>
              <w:t>Отлично</w:t>
            </w:r>
          </w:p>
        </w:tc>
        <w:tc>
          <w:tcPr>
            <w:tcW w:w="3329" w:type="dxa"/>
          </w:tcPr>
          <w:p w:rsidR="00E2674D" w:rsidRPr="003237D3" w:rsidRDefault="00E2674D" w:rsidP="00E2674D">
            <w:pPr>
              <w:jc w:val="both"/>
              <w:rPr>
                <w:rFonts w:ascii="Times New Roman" w:hAnsi="Times New Roman"/>
                <w:sz w:val="20"/>
                <w:szCs w:val="20"/>
              </w:rPr>
            </w:pPr>
            <w:r w:rsidRPr="003237D3">
              <w:rPr>
                <w:rFonts w:ascii="Times New Roman" w:hAnsi="Times New Roman"/>
                <w:sz w:val="20"/>
                <w:szCs w:val="20"/>
              </w:rPr>
              <w:t>86-95% правильных ответов</w:t>
            </w:r>
          </w:p>
        </w:tc>
      </w:tr>
      <w:tr w:rsidR="00E2674D" w:rsidRPr="003237D3" w:rsidTr="00E2674D">
        <w:tc>
          <w:tcPr>
            <w:tcW w:w="2340" w:type="dxa"/>
          </w:tcPr>
          <w:p w:rsidR="00E2674D" w:rsidRPr="003237D3" w:rsidRDefault="00E2674D" w:rsidP="00E2674D">
            <w:pPr>
              <w:jc w:val="both"/>
              <w:rPr>
                <w:rFonts w:ascii="Times New Roman" w:hAnsi="Times New Roman"/>
                <w:sz w:val="20"/>
                <w:szCs w:val="20"/>
              </w:rPr>
            </w:pPr>
            <w:r w:rsidRPr="003237D3">
              <w:rPr>
                <w:rFonts w:ascii="Times New Roman" w:hAnsi="Times New Roman"/>
                <w:sz w:val="20"/>
                <w:szCs w:val="20"/>
              </w:rPr>
              <w:t>Очень хорошо</w:t>
            </w:r>
          </w:p>
        </w:tc>
        <w:tc>
          <w:tcPr>
            <w:tcW w:w="3329" w:type="dxa"/>
          </w:tcPr>
          <w:p w:rsidR="00E2674D" w:rsidRPr="003237D3" w:rsidRDefault="00E2674D" w:rsidP="00E2674D">
            <w:pPr>
              <w:jc w:val="both"/>
              <w:rPr>
                <w:rFonts w:ascii="Times New Roman" w:hAnsi="Times New Roman"/>
                <w:sz w:val="20"/>
                <w:szCs w:val="20"/>
              </w:rPr>
            </w:pPr>
            <w:r w:rsidRPr="003237D3">
              <w:rPr>
                <w:rFonts w:ascii="Times New Roman" w:hAnsi="Times New Roman"/>
                <w:sz w:val="20"/>
                <w:szCs w:val="20"/>
              </w:rPr>
              <w:t>81-85% правильных ответов</w:t>
            </w:r>
          </w:p>
        </w:tc>
      </w:tr>
      <w:tr w:rsidR="00E2674D" w:rsidRPr="003237D3" w:rsidTr="00E2674D">
        <w:tc>
          <w:tcPr>
            <w:tcW w:w="2340" w:type="dxa"/>
          </w:tcPr>
          <w:p w:rsidR="00E2674D" w:rsidRPr="003237D3" w:rsidRDefault="00E2674D" w:rsidP="00E2674D">
            <w:pPr>
              <w:jc w:val="both"/>
              <w:rPr>
                <w:rFonts w:ascii="Times New Roman" w:hAnsi="Times New Roman"/>
                <w:sz w:val="20"/>
                <w:szCs w:val="20"/>
              </w:rPr>
            </w:pPr>
            <w:r w:rsidRPr="003237D3">
              <w:rPr>
                <w:rFonts w:ascii="Times New Roman" w:hAnsi="Times New Roman"/>
                <w:sz w:val="20"/>
                <w:szCs w:val="20"/>
              </w:rPr>
              <w:t>Хорошо</w:t>
            </w:r>
          </w:p>
        </w:tc>
        <w:tc>
          <w:tcPr>
            <w:tcW w:w="3329" w:type="dxa"/>
          </w:tcPr>
          <w:p w:rsidR="00E2674D" w:rsidRPr="003237D3" w:rsidRDefault="00E2674D" w:rsidP="00E2674D">
            <w:pPr>
              <w:jc w:val="both"/>
              <w:rPr>
                <w:rFonts w:ascii="Times New Roman" w:hAnsi="Times New Roman"/>
                <w:sz w:val="20"/>
                <w:szCs w:val="20"/>
              </w:rPr>
            </w:pPr>
            <w:r w:rsidRPr="003237D3">
              <w:rPr>
                <w:rFonts w:ascii="Times New Roman" w:hAnsi="Times New Roman"/>
                <w:sz w:val="20"/>
                <w:szCs w:val="20"/>
              </w:rPr>
              <w:t>66-80% правильных ответов</w:t>
            </w:r>
          </w:p>
        </w:tc>
      </w:tr>
      <w:tr w:rsidR="00E2674D" w:rsidRPr="003237D3" w:rsidTr="00E2674D">
        <w:tc>
          <w:tcPr>
            <w:tcW w:w="2340" w:type="dxa"/>
          </w:tcPr>
          <w:p w:rsidR="00E2674D" w:rsidRPr="003237D3" w:rsidRDefault="00E2674D" w:rsidP="00E2674D">
            <w:pPr>
              <w:jc w:val="both"/>
              <w:rPr>
                <w:rFonts w:ascii="Times New Roman" w:hAnsi="Times New Roman"/>
                <w:sz w:val="20"/>
                <w:szCs w:val="20"/>
              </w:rPr>
            </w:pPr>
            <w:r w:rsidRPr="003237D3">
              <w:rPr>
                <w:rFonts w:ascii="Times New Roman" w:hAnsi="Times New Roman"/>
                <w:sz w:val="20"/>
                <w:szCs w:val="20"/>
              </w:rPr>
              <w:t>Удовлетворительно</w:t>
            </w:r>
          </w:p>
        </w:tc>
        <w:tc>
          <w:tcPr>
            <w:tcW w:w="3329" w:type="dxa"/>
          </w:tcPr>
          <w:p w:rsidR="00E2674D" w:rsidRPr="003237D3" w:rsidRDefault="00E2674D" w:rsidP="00E2674D">
            <w:pPr>
              <w:jc w:val="both"/>
              <w:rPr>
                <w:rFonts w:ascii="Times New Roman" w:hAnsi="Times New Roman"/>
                <w:sz w:val="20"/>
                <w:szCs w:val="20"/>
              </w:rPr>
            </w:pPr>
            <w:r w:rsidRPr="003237D3">
              <w:rPr>
                <w:rFonts w:ascii="Times New Roman" w:hAnsi="Times New Roman"/>
                <w:sz w:val="20"/>
                <w:szCs w:val="20"/>
              </w:rPr>
              <w:t>56-65% правильных ответов</w:t>
            </w:r>
          </w:p>
        </w:tc>
      </w:tr>
      <w:tr w:rsidR="00E2674D" w:rsidRPr="003237D3" w:rsidTr="00E2674D">
        <w:tc>
          <w:tcPr>
            <w:tcW w:w="2340" w:type="dxa"/>
          </w:tcPr>
          <w:p w:rsidR="00E2674D" w:rsidRPr="003237D3" w:rsidRDefault="00E2674D" w:rsidP="00E2674D">
            <w:pPr>
              <w:jc w:val="both"/>
              <w:rPr>
                <w:rFonts w:ascii="Times New Roman" w:hAnsi="Times New Roman"/>
                <w:sz w:val="20"/>
                <w:szCs w:val="20"/>
              </w:rPr>
            </w:pPr>
            <w:r w:rsidRPr="003237D3">
              <w:rPr>
                <w:rFonts w:ascii="Times New Roman" w:hAnsi="Times New Roman"/>
                <w:sz w:val="20"/>
                <w:szCs w:val="20"/>
              </w:rPr>
              <w:t>Неудовлетворительно</w:t>
            </w:r>
          </w:p>
        </w:tc>
        <w:tc>
          <w:tcPr>
            <w:tcW w:w="3329" w:type="dxa"/>
          </w:tcPr>
          <w:p w:rsidR="00E2674D" w:rsidRPr="003237D3" w:rsidRDefault="00E2674D" w:rsidP="00E2674D">
            <w:pPr>
              <w:jc w:val="both"/>
              <w:rPr>
                <w:rFonts w:ascii="Times New Roman" w:hAnsi="Times New Roman"/>
                <w:sz w:val="20"/>
                <w:szCs w:val="20"/>
              </w:rPr>
            </w:pPr>
            <w:r w:rsidRPr="003237D3">
              <w:rPr>
                <w:rFonts w:ascii="Times New Roman" w:hAnsi="Times New Roman"/>
                <w:sz w:val="20"/>
                <w:szCs w:val="20"/>
              </w:rPr>
              <w:t>46-55% правильных ответов</w:t>
            </w:r>
          </w:p>
        </w:tc>
      </w:tr>
      <w:tr w:rsidR="00E2674D" w:rsidRPr="003237D3" w:rsidTr="00E2674D">
        <w:tc>
          <w:tcPr>
            <w:tcW w:w="2340" w:type="dxa"/>
          </w:tcPr>
          <w:p w:rsidR="00E2674D" w:rsidRPr="003237D3" w:rsidRDefault="00E2674D" w:rsidP="00E2674D">
            <w:pPr>
              <w:jc w:val="both"/>
              <w:rPr>
                <w:rFonts w:ascii="Times New Roman" w:hAnsi="Times New Roman"/>
                <w:sz w:val="20"/>
                <w:szCs w:val="20"/>
              </w:rPr>
            </w:pPr>
            <w:r w:rsidRPr="003237D3">
              <w:rPr>
                <w:rFonts w:ascii="Times New Roman" w:hAnsi="Times New Roman"/>
                <w:sz w:val="20"/>
                <w:szCs w:val="20"/>
              </w:rPr>
              <w:t>Плохо</w:t>
            </w:r>
          </w:p>
        </w:tc>
        <w:tc>
          <w:tcPr>
            <w:tcW w:w="3329" w:type="dxa"/>
          </w:tcPr>
          <w:p w:rsidR="00E2674D" w:rsidRPr="003237D3" w:rsidRDefault="00E2674D" w:rsidP="00E2674D">
            <w:pPr>
              <w:jc w:val="both"/>
              <w:rPr>
                <w:rFonts w:ascii="Times New Roman" w:hAnsi="Times New Roman"/>
                <w:sz w:val="20"/>
                <w:szCs w:val="20"/>
              </w:rPr>
            </w:pPr>
            <w:r w:rsidRPr="003237D3">
              <w:rPr>
                <w:rFonts w:ascii="Times New Roman" w:hAnsi="Times New Roman"/>
                <w:sz w:val="20"/>
                <w:szCs w:val="20"/>
              </w:rPr>
              <w:t>45% и меньше правильных ответов</w:t>
            </w:r>
          </w:p>
        </w:tc>
      </w:tr>
    </w:tbl>
    <w:p w:rsidR="003A6DCA" w:rsidRDefault="003A6DCA" w:rsidP="003A6DCA">
      <w:pPr>
        <w:ind w:firstLine="851"/>
        <w:jc w:val="both"/>
        <w:rPr>
          <w:rFonts w:ascii="Times New Roman" w:hAnsi="Times New Roman"/>
          <w:sz w:val="24"/>
          <w:szCs w:val="24"/>
        </w:rPr>
      </w:pPr>
    </w:p>
    <w:p w:rsidR="00DF1641" w:rsidRPr="00FB1345" w:rsidRDefault="00DF1641" w:rsidP="003A6DCA">
      <w:pPr>
        <w:ind w:firstLine="851"/>
        <w:jc w:val="both"/>
        <w:rPr>
          <w:rFonts w:ascii="Times New Roman" w:hAnsi="Times New Roman"/>
          <w:sz w:val="24"/>
          <w:szCs w:val="24"/>
        </w:rPr>
      </w:pPr>
      <w:r w:rsidRPr="00FB1345">
        <w:rPr>
          <w:rFonts w:ascii="Times New Roman" w:hAnsi="Times New Roman"/>
          <w:sz w:val="24"/>
          <w:szCs w:val="24"/>
        </w:rPr>
        <w:t xml:space="preserve">Для оценивания результатов работы с </w:t>
      </w:r>
      <w:r w:rsidRPr="009500FF">
        <w:rPr>
          <w:rFonts w:ascii="Times New Roman" w:hAnsi="Times New Roman"/>
          <w:b/>
          <w:sz w:val="24"/>
          <w:szCs w:val="24"/>
        </w:rPr>
        <w:t>терминами</w:t>
      </w:r>
      <w:r w:rsidRPr="00FB1345">
        <w:rPr>
          <w:rFonts w:ascii="Times New Roman" w:hAnsi="Times New Roman"/>
          <w:sz w:val="24"/>
          <w:szCs w:val="24"/>
        </w:rPr>
        <w:t xml:space="preserve"> и определениями используется следующая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8"/>
        <w:gridCol w:w="8181"/>
      </w:tblGrid>
      <w:tr w:rsidR="00E35554" w:rsidRPr="008059A9" w:rsidTr="00E35554">
        <w:tc>
          <w:tcPr>
            <w:tcW w:w="2098" w:type="dxa"/>
          </w:tcPr>
          <w:p w:rsidR="00E35554" w:rsidRPr="00A0799C" w:rsidRDefault="00E35554" w:rsidP="0015518F">
            <w:pPr>
              <w:contextualSpacing/>
              <w:jc w:val="center"/>
              <w:rPr>
                <w:rFonts w:ascii="Times New Roman" w:hAnsi="Times New Roman"/>
                <w:b/>
                <w:sz w:val="20"/>
                <w:szCs w:val="20"/>
              </w:rPr>
            </w:pPr>
            <w:r w:rsidRPr="00A0799C">
              <w:rPr>
                <w:rFonts w:ascii="Times New Roman" w:hAnsi="Times New Roman"/>
                <w:b/>
                <w:sz w:val="20"/>
                <w:szCs w:val="20"/>
              </w:rPr>
              <w:t>Оценка</w:t>
            </w:r>
          </w:p>
        </w:tc>
        <w:tc>
          <w:tcPr>
            <w:tcW w:w="8181" w:type="dxa"/>
          </w:tcPr>
          <w:p w:rsidR="00E35554" w:rsidRPr="00A0799C" w:rsidRDefault="00E35554" w:rsidP="0015518F">
            <w:pPr>
              <w:contextualSpacing/>
              <w:jc w:val="center"/>
              <w:rPr>
                <w:rFonts w:ascii="Times New Roman" w:hAnsi="Times New Roman"/>
                <w:b/>
                <w:sz w:val="20"/>
                <w:szCs w:val="20"/>
              </w:rPr>
            </w:pPr>
            <w:r w:rsidRPr="00A0799C">
              <w:rPr>
                <w:rFonts w:ascii="Times New Roman" w:hAnsi="Times New Roman"/>
                <w:b/>
                <w:sz w:val="20"/>
                <w:szCs w:val="20"/>
              </w:rPr>
              <w:t>Уровень подготовленности, характеризуемый оценкой</w:t>
            </w:r>
          </w:p>
        </w:tc>
      </w:tr>
      <w:tr w:rsidR="00E35554" w:rsidRPr="008059A9" w:rsidTr="00E35554">
        <w:tc>
          <w:tcPr>
            <w:tcW w:w="2098" w:type="dxa"/>
          </w:tcPr>
          <w:p w:rsidR="00E35554" w:rsidRPr="00A0799C" w:rsidRDefault="00E35554" w:rsidP="0015518F">
            <w:pPr>
              <w:contextualSpacing/>
              <w:rPr>
                <w:rFonts w:ascii="Times New Roman" w:hAnsi="Times New Roman"/>
                <w:b/>
                <w:sz w:val="20"/>
                <w:szCs w:val="20"/>
              </w:rPr>
            </w:pPr>
            <w:r w:rsidRPr="00A0799C">
              <w:rPr>
                <w:rFonts w:ascii="Times New Roman" w:hAnsi="Times New Roman"/>
                <w:sz w:val="20"/>
                <w:szCs w:val="20"/>
              </w:rPr>
              <w:t>Превосходно</w:t>
            </w:r>
          </w:p>
        </w:tc>
        <w:tc>
          <w:tcPr>
            <w:tcW w:w="8181" w:type="dxa"/>
          </w:tcPr>
          <w:p w:rsidR="00E35554" w:rsidRPr="008059A9" w:rsidRDefault="00E35554" w:rsidP="0015518F">
            <w:pPr>
              <w:jc w:val="both"/>
              <w:rPr>
                <w:rFonts w:ascii="Times New Roman" w:hAnsi="Times New Roman"/>
                <w:sz w:val="20"/>
                <w:szCs w:val="20"/>
              </w:rPr>
            </w:pPr>
            <w:r w:rsidRPr="008059A9">
              <w:rPr>
                <w:rFonts w:ascii="Times New Roman" w:hAnsi="Times New Roman"/>
                <w:sz w:val="20"/>
                <w:szCs w:val="20"/>
              </w:rPr>
              <w:t xml:space="preserve">Студент </w:t>
            </w:r>
            <w:r>
              <w:rPr>
                <w:rFonts w:ascii="Times New Roman" w:hAnsi="Times New Roman"/>
                <w:sz w:val="20"/>
                <w:szCs w:val="20"/>
              </w:rPr>
              <w:t>с легкостью выделяет</w:t>
            </w:r>
            <w:r w:rsidRPr="008059A9">
              <w:rPr>
                <w:rFonts w:ascii="Times New Roman" w:hAnsi="Times New Roman"/>
                <w:sz w:val="20"/>
                <w:szCs w:val="20"/>
              </w:rPr>
              <w:t xml:space="preserve"> и кратко </w:t>
            </w:r>
            <w:r>
              <w:rPr>
                <w:rFonts w:ascii="Times New Roman" w:hAnsi="Times New Roman"/>
                <w:sz w:val="20"/>
                <w:szCs w:val="20"/>
              </w:rPr>
              <w:t xml:space="preserve">выражает </w:t>
            </w:r>
            <w:r w:rsidRPr="008059A9">
              <w:rPr>
                <w:rFonts w:ascii="Times New Roman" w:hAnsi="Times New Roman"/>
                <w:sz w:val="20"/>
                <w:szCs w:val="20"/>
              </w:rPr>
              <w:t>главную мысль определения, логически связанную со значением термина.</w:t>
            </w:r>
          </w:p>
        </w:tc>
      </w:tr>
      <w:tr w:rsidR="00E35554" w:rsidRPr="008059A9" w:rsidTr="00E35554">
        <w:tc>
          <w:tcPr>
            <w:tcW w:w="2098" w:type="dxa"/>
          </w:tcPr>
          <w:p w:rsidR="00E35554" w:rsidRPr="00A0799C" w:rsidRDefault="00E35554" w:rsidP="003A6DCA">
            <w:pPr>
              <w:contextualSpacing/>
              <w:rPr>
                <w:rFonts w:ascii="Times New Roman" w:hAnsi="Times New Roman"/>
                <w:b/>
                <w:sz w:val="20"/>
                <w:szCs w:val="20"/>
              </w:rPr>
            </w:pPr>
            <w:r w:rsidRPr="00A0799C">
              <w:rPr>
                <w:rFonts w:ascii="Times New Roman" w:hAnsi="Times New Roman"/>
                <w:sz w:val="20"/>
                <w:szCs w:val="20"/>
              </w:rPr>
              <w:t>Отлично</w:t>
            </w:r>
          </w:p>
        </w:tc>
        <w:tc>
          <w:tcPr>
            <w:tcW w:w="8181" w:type="dxa"/>
          </w:tcPr>
          <w:p w:rsidR="00E35554" w:rsidRPr="008059A9" w:rsidRDefault="00E35554" w:rsidP="003A6DCA">
            <w:pPr>
              <w:jc w:val="both"/>
              <w:rPr>
                <w:rFonts w:ascii="Times New Roman" w:hAnsi="Times New Roman"/>
                <w:sz w:val="20"/>
                <w:szCs w:val="20"/>
              </w:rPr>
            </w:pPr>
            <w:r w:rsidRPr="008059A9">
              <w:rPr>
                <w:rFonts w:ascii="Times New Roman" w:hAnsi="Times New Roman"/>
                <w:sz w:val="20"/>
                <w:szCs w:val="20"/>
              </w:rPr>
              <w:t xml:space="preserve">Студент может выделить и выразить кратко главную мысль определения, логически связанную со значением термина. </w:t>
            </w:r>
          </w:p>
        </w:tc>
      </w:tr>
      <w:tr w:rsidR="00E35554" w:rsidRPr="008059A9" w:rsidTr="00E35554">
        <w:tc>
          <w:tcPr>
            <w:tcW w:w="2098" w:type="dxa"/>
          </w:tcPr>
          <w:p w:rsidR="00E35554" w:rsidRPr="00A0799C" w:rsidRDefault="00E35554" w:rsidP="003A6DCA">
            <w:pPr>
              <w:contextualSpacing/>
              <w:rPr>
                <w:rFonts w:ascii="Times New Roman" w:hAnsi="Times New Roman"/>
                <w:b/>
                <w:sz w:val="20"/>
                <w:szCs w:val="20"/>
              </w:rPr>
            </w:pPr>
            <w:r w:rsidRPr="00A0799C">
              <w:rPr>
                <w:rFonts w:ascii="Times New Roman" w:hAnsi="Times New Roman"/>
                <w:sz w:val="20"/>
                <w:szCs w:val="20"/>
              </w:rPr>
              <w:t>Очень хорошо</w:t>
            </w:r>
          </w:p>
        </w:tc>
        <w:tc>
          <w:tcPr>
            <w:tcW w:w="8181" w:type="dxa"/>
          </w:tcPr>
          <w:p w:rsidR="00E35554" w:rsidRPr="008059A9" w:rsidRDefault="00E35554" w:rsidP="003A6DCA">
            <w:pPr>
              <w:jc w:val="both"/>
              <w:rPr>
                <w:rFonts w:ascii="Times New Roman" w:hAnsi="Times New Roman"/>
                <w:sz w:val="20"/>
                <w:szCs w:val="20"/>
              </w:rPr>
            </w:pPr>
            <w:r w:rsidRPr="008059A9">
              <w:rPr>
                <w:rFonts w:ascii="Times New Roman" w:hAnsi="Times New Roman"/>
                <w:sz w:val="20"/>
                <w:szCs w:val="20"/>
              </w:rPr>
              <w:t>Студент может выделить</w:t>
            </w:r>
            <w:r>
              <w:rPr>
                <w:rFonts w:ascii="Times New Roman" w:hAnsi="Times New Roman"/>
                <w:sz w:val="20"/>
                <w:szCs w:val="20"/>
              </w:rPr>
              <w:t xml:space="preserve"> главную мысль определения, </w:t>
            </w:r>
            <w:r w:rsidRPr="008059A9">
              <w:rPr>
                <w:rFonts w:ascii="Times New Roman" w:hAnsi="Times New Roman"/>
                <w:sz w:val="20"/>
                <w:szCs w:val="20"/>
              </w:rPr>
              <w:t>владеет навыком формулирования идеи кратко</w:t>
            </w:r>
          </w:p>
        </w:tc>
      </w:tr>
      <w:tr w:rsidR="00E35554" w:rsidRPr="008059A9" w:rsidTr="00E35554">
        <w:tc>
          <w:tcPr>
            <w:tcW w:w="2098" w:type="dxa"/>
          </w:tcPr>
          <w:p w:rsidR="00E35554" w:rsidRPr="00A0799C" w:rsidRDefault="00E35554" w:rsidP="003A6DCA">
            <w:pPr>
              <w:contextualSpacing/>
              <w:rPr>
                <w:rFonts w:ascii="Times New Roman" w:hAnsi="Times New Roman"/>
                <w:b/>
                <w:sz w:val="20"/>
                <w:szCs w:val="20"/>
              </w:rPr>
            </w:pPr>
            <w:r w:rsidRPr="00A0799C">
              <w:rPr>
                <w:rFonts w:ascii="Times New Roman" w:hAnsi="Times New Roman"/>
                <w:sz w:val="20"/>
                <w:szCs w:val="20"/>
              </w:rPr>
              <w:t>Хорошо</w:t>
            </w:r>
          </w:p>
        </w:tc>
        <w:tc>
          <w:tcPr>
            <w:tcW w:w="8181" w:type="dxa"/>
          </w:tcPr>
          <w:p w:rsidR="00E35554" w:rsidRPr="008059A9" w:rsidRDefault="00E35554" w:rsidP="003A6DCA">
            <w:pPr>
              <w:jc w:val="both"/>
              <w:rPr>
                <w:rFonts w:ascii="Times New Roman" w:hAnsi="Times New Roman"/>
                <w:sz w:val="20"/>
                <w:szCs w:val="20"/>
              </w:rPr>
            </w:pPr>
            <w:r w:rsidRPr="008059A9">
              <w:rPr>
                <w:rFonts w:ascii="Times New Roman" w:hAnsi="Times New Roman"/>
                <w:sz w:val="20"/>
                <w:szCs w:val="20"/>
              </w:rPr>
              <w:t>Студент может выделить главную мысль определения, но не владеет навыком формулирования идеи кратко</w:t>
            </w:r>
          </w:p>
        </w:tc>
      </w:tr>
      <w:tr w:rsidR="00E35554" w:rsidRPr="008059A9" w:rsidTr="00E35554">
        <w:tc>
          <w:tcPr>
            <w:tcW w:w="2098" w:type="dxa"/>
          </w:tcPr>
          <w:p w:rsidR="00E35554" w:rsidRPr="00A0799C" w:rsidRDefault="00E35554" w:rsidP="003A6DCA">
            <w:pPr>
              <w:contextualSpacing/>
              <w:rPr>
                <w:rFonts w:ascii="Times New Roman" w:hAnsi="Times New Roman"/>
                <w:b/>
                <w:sz w:val="20"/>
                <w:szCs w:val="20"/>
              </w:rPr>
            </w:pPr>
            <w:r w:rsidRPr="00A0799C">
              <w:rPr>
                <w:rFonts w:ascii="Times New Roman" w:hAnsi="Times New Roman"/>
                <w:sz w:val="20"/>
                <w:szCs w:val="20"/>
              </w:rPr>
              <w:t>Удовлетворительно</w:t>
            </w:r>
          </w:p>
        </w:tc>
        <w:tc>
          <w:tcPr>
            <w:tcW w:w="8181" w:type="dxa"/>
          </w:tcPr>
          <w:p w:rsidR="00E35554" w:rsidRPr="008059A9" w:rsidRDefault="00E35554" w:rsidP="003A6DCA">
            <w:pPr>
              <w:jc w:val="both"/>
              <w:rPr>
                <w:rFonts w:ascii="Times New Roman" w:hAnsi="Times New Roman"/>
                <w:sz w:val="20"/>
                <w:szCs w:val="20"/>
              </w:rPr>
            </w:pPr>
            <w:r w:rsidRPr="008059A9">
              <w:rPr>
                <w:rFonts w:ascii="Times New Roman" w:hAnsi="Times New Roman"/>
                <w:sz w:val="20"/>
                <w:szCs w:val="20"/>
              </w:rPr>
              <w:t>Студент знаком со значением термина, но не может выразить его в логически выстроенном определении</w:t>
            </w:r>
          </w:p>
        </w:tc>
      </w:tr>
      <w:tr w:rsidR="00E35554" w:rsidRPr="008059A9" w:rsidTr="00E35554">
        <w:tc>
          <w:tcPr>
            <w:tcW w:w="2098" w:type="dxa"/>
            <w:tcBorders>
              <w:top w:val="single" w:sz="4" w:space="0" w:color="auto"/>
              <w:left w:val="single" w:sz="4" w:space="0" w:color="auto"/>
              <w:bottom w:val="single" w:sz="4" w:space="0" w:color="auto"/>
              <w:right w:val="single" w:sz="4" w:space="0" w:color="auto"/>
            </w:tcBorders>
          </w:tcPr>
          <w:p w:rsidR="00E35554" w:rsidRPr="00A0799C" w:rsidRDefault="00E35554" w:rsidP="003A6DCA">
            <w:pPr>
              <w:contextualSpacing/>
              <w:rPr>
                <w:rFonts w:ascii="Times New Roman" w:hAnsi="Times New Roman"/>
                <w:b/>
                <w:sz w:val="20"/>
                <w:szCs w:val="20"/>
              </w:rPr>
            </w:pPr>
            <w:r w:rsidRPr="00A0799C">
              <w:rPr>
                <w:rFonts w:ascii="Times New Roman" w:hAnsi="Times New Roman"/>
                <w:sz w:val="20"/>
                <w:szCs w:val="20"/>
              </w:rPr>
              <w:t>Неудовлетворительно</w:t>
            </w:r>
          </w:p>
        </w:tc>
        <w:tc>
          <w:tcPr>
            <w:tcW w:w="8181" w:type="dxa"/>
            <w:tcBorders>
              <w:top w:val="single" w:sz="4" w:space="0" w:color="auto"/>
              <w:left w:val="single" w:sz="4" w:space="0" w:color="auto"/>
              <w:bottom w:val="single" w:sz="4" w:space="0" w:color="auto"/>
              <w:right w:val="single" w:sz="4" w:space="0" w:color="auto"/>
            </w:tcBorders>
          </w:tcPr>
          <w:p w:rsidR="00E35554" w:rsidRPr="008059A9" w:rsidRDefault="00E35554" w:rsidP="003A6DCA">
            <w:pPr>
              <w:jc w:val="both"/>
              <w:rPr>
                <w:rFonts w:ascii="Times New Roman" w:hAnsi="Times New Roman"/>
                <w:sz w:val="20"/>
                <w:szCs w:val="20"/>
              </w:rPr>
            </w:pPr>
            <w:r w:rsidRPr="008059A9">
              <w:rPr>
                <w:rFonts w:ascii="Times New Roman" w:hAnsi="Times New Roman"/>
                <w:sz w:val="20"/>
                <w:szCs w:val="20"/>
              </w:rPr>
              <w:t xml:space="preserve">Студент </w:t>
            </w:r>
            <w:r>
              <w:rPr>
                <w:rFonts w:ascii="Times New Roman" w:hAnsi="Times New Roman"/>
                <w:sz w:val="20"/>
                <w:szCs w:val="20"/>
              </w:rPr>
              <w:t xml:space="preserve">мало </w:t>
            </w:r>
            <w:r w:rsidRPr="008059A9">
              <w:rPr>
                <w:rFonts w:ascii="Times New Roman" w:hAnsi="Times New Roman"/>
                <w:sz w:val="20"/>
                <w:szCs w:val="20"/>
              </w:rPr>
              <w:t xml:space="preserve">знаком со значением термина </w:t>
            </w:r>
            <w:r>
              <w:rPr>
                <w:rFonts w:ascii="Times New Roman" w:hAnsi="Times New Roman"/>
                <w:sz w:val="20"/>
                <w:szCs w:val="20"/>
              </w:rPr>
              <w:t>и</w:t>
            </w:r>
            <w:r w:rsidRPr="008059A9">
              <w:rPr>
                <w:rFonts w:ascii="Times New Roman" w:hAnsi="Times New Roman"/>
                <w:sz w:val="20"/>
                <w:szCs w:val="20"/>
              </w:rPr>
              <w:t xml:space="preserve"> не может выразить его в логически выстроенном определении</w:t>
            </w:r>
          </w:p>
        </w:tc>
      </w:tr>
      <w:tr w:rsidR="00E35554" w:rsidRPr="008059A9" w:rsidTr="00E35554">
        <w:tc>
          <w:tcPr>
            <w:tcW w:w="2098" w:type="dxa"/>
            <w:tcBorders>
              <w:top w:val="single" w:sz="4" w:space="0" w:color="auto"/>
              <w:left w:val="single" w:sz="4" w:space="0" w:color="auto"/>
              <w:bottom w:val="single" w:sz="4" w:space="0" w:color="auto"/>
              <w:right w:val="single" w:sz="4" w:space="0" w:color="auto"/>
            </w:tcBorders>
          </w:tcPr>
          <w:p w:rsidR="00E35554" w:rsidRPr="00A0799C" w:rsidRDefault="00E35554" w:rsidP="003A6DCA">
            <w:pPr>
              <w:contextualSpacing/>
              <w:rPr>
                <w:rFonts w:ascii="Times New Roman" w:hAnsi="Times New Roman"/>
                <w:b/>
                <w:sz w:val="20"/>
                <w:szCs w:val="20"/>
              </w:rPr>
            </w:pPr>
            <w:r w:rsidRPr="00A0799C">
              <w:rPr>
                <w:rFonts w:ascii="Times New Roman" w:hAnsi="Times New Roman"/>
                <w:sz w:val="20"/>
                <w:szCs w:val="20"/>
              </w:rPr>
              <w:t>Плохо</w:t>
            </w:r>
          </w:p>
        </w:tc>
        <w:tc>
          <w:tcPr>
            <w:tcW w:w="8181" w:type="dxa"/>
            <w:tcBorders>
              <w:top w:val="single" w:sz="4" w:space="0" w:color="auto"/>
              <w:left w:val="single" w:sz="4" w:space="0" w:color="auto"/>
              <w:bottom w:val="single" w:sz="4" w:space="0" w:color="auto"/>
              <w:right w:val="single" w:sz="4" w:space="0" w:color="auto"/>
            </w:tcBorders>
          </w:tcPr>
          <w:p w:rsidR="00E35554" w:rsidRPr="008059A9" w:rsidRDefault="00E35554" w:rsidP="003A6DCA">
            <w:pPr>
              <w:jc w:val="both"/>
              <w:rPr>
                <w:rFonts w:ascii="Times New Roman" w:hAnsi="Times New Roman"/>
                <w:sz w:val="20"/>
                <w:szCs w:val="20"/>
              </w:rPr>
            </w:pPr>
            <w:r w:rsidRPr="008059A9">
              <w:rPr>
                <w:rFonts w:ascii="Times New Roman" w:hAnsi="Times New Roman"/>
                <w:sz w:val="20"/>
                <w:szCs w:val="20"/>
              </w:rPr>
              <w:t>Студент не знает термина</w:t>
            </w:r>
          </w:p>
        </w:tc>
      </w:tr>
    </w:tbl>
    <w:p w:rsidR="003A6DCA" w:rsidRDefault="003A6DCA" w:rsidP="003A6DCA">
      <w:pPr>
        <w:ind w:firstLine="360"/>
        <w:jc w:val="both"/>
        <w:rPr>
          <w:rFonts w:ascii="Times New Roman" w:hAnsi="Times New Roman"/>
          <w:sz w:val="24"/>
          <w:szCs w:val="24"/>
        </w:rPr>
      </w:pPr>
    </w:p>
    <w:p w:rsidR="00DF1641" w:rsidRPr="00FB1345" w:rsidRDefault="00DF1641" w:rsidP="003A6DCA">
      <w:pPr>
        <w:ind w:firstLine="360"/>
        <w:jc w:val="both"/>
        <w:rPr>
          <w:rFonts w:ascii="Times New Roman" w:hAnsi="Times New Roman"/>
          <w:sz w:val="24"/>
          <w:szCs w:val="24"/>
        </w:rPr>
      </w:pPr>
      <w:r w:rsidRPr="00FB1345">
        <w:rPr>
          <w:rFonts w:ascii="Times New Roman" w:hAnsi="Times New Roman"/>
          <w:sz w:val="24"/>
          <w:szCs w:val="24"/>
        </w:rPr>
        <w:t xml:space="preserve">Для оценивания результатов </w:t>
      </w:r>
      <w:r w:rsidRPr="009500FF">
        <w:rPr>
          <w:rFonts w:ascii="Times New Roman" w:hAnsi="Times New Roman"/>
          <w:b/>
          <w:sz w:val="24"/>
          <w:szCs w:val="24"/>
        </w:rPr>
        <w:t>презентации докладов</w:t>
      </w:r>
      <w:r w:rsidRPr="00FB1345">
        <w:rPr>
          <w:rFonts w:ascii="Times New Roman" w:hAnsi="Times New Roman"/>
          <w:sz w:val="24"/>
          <w:szCs w:val="24"/>
        </w:rPr>
        <w:t xml:space="preserve"> используется следующая шкала:</w:t>
      </w: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8"/>
        <w:gridCol w:w="8321"/>
      </w:tblGrid>
      <w:tr w:rsidR="00E35554" w:rsidRPr="003A6DCA" w:rsidTr="005662E5">
        <w:tc>
          <w:tcPr>
            <w:tcW w:w="2098" w:type="dxa"/>
          </w:tcPr>
          <w:p w:rsidR="00E35554" w:rsidRPr="00A0799C" w:rsidRDefault="00E35554" w:rsidP="0015518F">
            <w:pPr>
              <w:contextualSpacing/>
              <w:jc w:val="center"/>
              <w:rPr>
                <w:rFonts w:ascii="Times New Roman" w:hAnsi="Times New Roman"/>
                <w:b/>
                <w:sz w:val="20"/>
                <w:szCs w:val="20"/>
              </w:rPr>
            </w:pPr>
            <w:r w:rsidRPr="00A0799C">
              <w:rPr>
                <w:rFonts w:ascii="Times New Roman" w:hAnsi="Times New Roman"/>
                <w:b/>
                <w:sz w:val="20"/>
                <w:szCs w:val="20"/>
              </w:rPr>
              <w:t>Оценка</w:t>
            </w:r>
          </w:p>
        </w:tc>
        <w:tc>
          <w:tcPr>
            <w:tcW w:w="8321" w:type="dxa"/>
          </w:tcPr>
          <w:p w:rsidR="00E35554" w:rsidRPr="00A0799C" w:rsidRDefault="00E35554" w:rsidP="0015518F">
            <w:pPr>
              <w:contextualSpacing/>
              <w:jc w:val="center"/>
              <w:rPr>
                <w:rFonts w:ascii="Times New Roman" w:hAnsi="Times New Roman"/>
                <w:b/>
                <w:sz w:val="20"/>
                <w:szCs w:val="20"/>
              </w:rPr>
            </w:pPr>
            <w:r w:rsidRPr="00A0799C">
              <w:rPr>
                <w:rFonts w:ascii="Times New Roman" w:hAnsi="Times New Roman"/>
                <w:b/>
                <w:sz w:val="20"/>
                <w:szCs w:val="20"/>
              </w:rPr>
              <w:t>Уровень подготовленности, характеризуемый оценкой</w:t>
            </w:r>
          </w:p>
        </w:tc>
      </w:tr>
      <w:tr w:rsidR="00E35554" w:rsidRPr="003A6DCA" w:rsidTr="005662E5">
        <w:tc>
          <w:tcPr>
            <w:tcW w:w="2098" w:type="dxa"/>
          </w:tcPr>
          <w:p w:rsidR="00E35554" w:rsidRPr="003A6DCA" w:rsidRDefault="00E35554" w:rsidP="0015518F">
            <w:pPr>
              <w:contextualSpacing/>
              <w:rPr>
                <w:rFonts w:ascii="Times New Roman" w:hAnsi="Times New Roman"/>
                <w:b/>
                <w:sz w:val="20"/>
                <w:szCs w:val="20"/>
              </w:rPr>
            </w:pPr>
            <w:r w:rsidRPr="003A6DCA">
              <w:rPr>
                <w:rFonts w:ascii="Times New Roman" w:hAnsi="Times New Roman"/>
                <w:sz w:val="20"/>
                <w:szCs w:val="20"/>
              </w:rPr>
              <w:t>Превосходно</w:t>
            </w:r>
          </w:p>
        </w:tc>
        <w:tc>
          <w:tcPr>
            <w:tcW w:w="8321" w:type="dxa"/>
          </w:tcPr>
          <w:p w:rsidR="00E35554" w:rsidRPr="003A6DCA" w:rsidRDefault="00E35554" w:rsidP="0015518F">
            <w:pPr>
              <w:jc w:val="both"/>
              <w:rPr>
                <w:rFonts w:ascii="Times New Roman" w:hAnsi="Times New Roman"/>
                <w:sz w:val="20"/>
                <w:szCs w:val="20"/>
              </w:rPr>
            </w:pPr>
            <w:r w:rsidRPr="003A6DCA">
              <w:rPr>
                <w:rFonts w:ascii="Times New Roman" w:hAnsi="Times New Roman"/>
                <w:sz w:val="20"/>
                <w:szCs w:val="20"/>
              </w:rPr>
              <w:t>Доклад выполнен в полном объеме (все поставленные задачи решены), ответ логичен и обоснован, обучаемый отвечает четко и последовательно, показывает глубокое знание основного и дополнительного  материала.</w:t>
            </w:r>
          </w:p>
        </w:tc>
      </w:tr>
      <w:tr w:rsidR="00E35554" w:rsidRPr="003A6DCA" w:rsidTr="005662E5">
        <w:tc>
          <w:tcPr>
            <w:tcW w:w="2098" w:type="dxa"/>
          </w:tcPr>
          <w:p w:rsidR="00E35554" w:rsidRPr="003A6DCA" w:rsidRDefault="00E35554" w:rsidP="003A6DCA">
            <w:pPr>
              <w:contextualSpacing/>
              <w:rPr>
                <w:rFonts w:ascii="Times New Roman" w:hAnsi="Times New Roman"/>
                <w:b/>
                <w:sz w:val="20"/>
                <w:szCs w:val="20"/>
              </w:rPr>
            </w:pPr>
            <w:r w:rsidRPr="003A6DCA">
              <w:rPr>
                <w:rFonts w:ascii="Times New Roman" w:hAnsi="Times New Roman"/>
                <w:sz w:val="20"/>
                <w:szCs w:val="20"/>
              </w:rPr>
              <w:t>Отлично</w:t>
            </w:r>
          </w:p>
        </w:tc>
        <w:tc>
          <w:tcPr>
            <w:tcW w:w="8321" w:type="dxa"/>
          </w:tcPr>
          <w:p w:rsidR="00E35554" w:rsidRPr="003A6DCA" w:rsidRDefault="00E35554" w:rsidP="003A6DCA">
            <w:pPr>
              <w:jc w:val="both"/>
              <w:rPr>
                <w:rFonts w:ascii="Times New Roman" w:hAnsi="Times New Roman"/>
                <w:sz w:val="20"/>
                <w:szCs w:val="20"/>
              </w:rPr>
            </w:pPr>
            <w:r w:rsidRPr="003A6DCA">
              <w:rPr>
                <w:rFonts w:ascii="Times New Roman" w:hAnsi="Times New Roman"/>
                <w:sz w:val="20"/>
                <w:szCs w:val="20"/>
              </w:rPr>
              <w:t xml:space="preserve">Доклад соответствует изучаемой теме, студент корректно отражает философские принципы и законы, учитывает в докладе особенности современного этапа развития философии, ссылается на авторитетных авторов, использует достоверные источники информации. Презентация отвечает критериям лаконичности, информативности. Студент способен выразить идею ясно, удерживая внимание и интерес аудитории.  </w:t>
            </w:r>
          </w:p>
        </w:tc>
      </w:tr>
      <w:tr w:rsidR="00E35554" w:rsidRPr="003A6DCA" w:rsidTr="005662E5">
        <w:tc>
          <w:tcPr>
            <w:tcW w:w="2098" w:type="dxa"/>
          </w:tcPr>
          <w:p w:rsidR="00E35554" w:rsidRPr="003A6DCA" w:rsidRDefault="00E35554" w:rsidP="003A6DCA">
            <w:pPr>
              <w:contextualSpacing/>
              <w:rPr>
                <w:rFonts w:ascii="Times New Roman" w:hAnsi="Times New Roman"/>
                <w:b/>
                <w:sz w:val="20"/>
                <w:szCs w:val="20"/>
              </w:rPr>
            </w:pPr>
            <w:r w:rsidRPr="003A6DCA">
              <w:rPr>
                <w:rFonts w:ascii="Times New Roman" w:hAnsi="Times New Roman"/>
                <w:sz w:val="20"/>
                <w:szCs w:val="20"/>
              </w:rPr>
              <w:t>Очень хорошо</w:t>
            </w:r>
          </w:p>
        </w:tc>
        <w:tc>
          <w:tcPr>
            <w:tcW w:w="8321" w:type="dxa"/>
          </w:tcPr>
          <w:p w:rsidR="00E35554" w:rsidRPr="003A6DCA" w:rsidRDefault="00E35554" w:rsidP="003A6DCA">
            <w:pPr>
              <w:jc w:val="both"/>
              <w:rPr>
                <w:rFonts w:ascii="Times New Roman" w:hAnsi="Times New Roman"/>
                <w:sz w:val="20"/>
                <w:szCs w:val="20"/>
              </w:rPr>
            </w:pPr>
            <w:r w:rsidRPr="003A6DCA">
              <w:rPr>
                <w:rFonts w:ascii="Times New Roman" w:hAnsi="Times New Roman"/>
                <w:sz w:val="20"/>
                <w:szCs w:val="20"/>
              </w:rPr>
              <w:t>Доклад выполнен в полном объеме (все поставленные задачи решены), ответ логичен и обоснован, обучаемый отвечает четко и последовательно, показывает глубокое знание материала,  допущено не более 2 неточностей непринципиального характера</w:t>
            </w:r>
          </w:p>
        </w:tc>
      </w:tr>
      <w:tr w:rsidR="00E35554" w:rsidRPr="003A6DCA" w:rsidTr="005662E5">
        <w:tc>
          <w:tcPr>
            <w:tcW w:w="2098" w:type="dxa"/>
          </w:tcPr>
          <w:p w:rsidR="00E35554" w:rsidRPr="003A6DCA" w:rsidRDefault="00E35554" w:rsidP="003A6DCA">
            <w:pPr>
              <w:contextualSpacing/>
              <w:rPr>
                <w:rFonts w:ascii="Times New Roman" w:hAnsi="Times New Roman"/>
                <w:b/>
                <w:sz w:val="20"/>
                <w:szCs w:val="20"/>
              </w:rPr>
            </w:pPr>
            <w:r w:rsidRPr="003A6DCA">
              <w:rPr>
                <w:rFonts w:ascii="Times New Roman" w:hAnsi="Times New Roman"/>
                <w:sz w:val="20"/>
                <w:szCs w:val="20"/>
              </w:rPr>
              <w:t>Хорошо</w:t>
            </w:r>
          </w:p>
        </w:tc>
        <w:tc>
          <w:tcPr>
            <w:tcW w:w="8321" w:type="dxa"/>
          </w:tcPr>
          <w:p w:rsidR="00E35554" w:rsidRPr="003A6DCA" w:rsidRDefault="00E35554" w:rsidP="003A6DCA">
            <w:pPr>
              <w:jc w:val="both"/>
              <w:rPr>
                <w:rFonts w:ascii="Times New Roman" w:hAnsi="Times New Roman"/>
                <w:sz w:val="20"/>
                <w:szCs w:val="20"/>
              </w:rPr>
            </w:pPr>
            <w:r w:rsidRPr="003A6DCA">
              <w:rPr>
                <w:rFonts w:ascii="Times New Roman" w:hAnsi="Times New Roman"/>
                <w:sz w:val="20"/>
                <w:szCs w:val="20"/>
              </w:rPr>
              <w:t xml:space="preserve">Доклад соответствует изучаемой теме, студент корректно отражает философские принципы и законы, но при ответе не учитывает идеи современных авторов. Презентация информативна, но перегружена информацией, тяжела для восприятия слушателем. Студент способен выразить идею доклада в публичном выступлении, но не может при этом удержать внимание и интерес аудитории.  </w:t>
            </w:r>
          </w:p>
        </w:tc>
      </w:tr>
      <w:tr w:rsidR="00E35554" w:rsidRPr="003A6DCA" w:rsidTr="005662E5">
        <w:tc>
          <w:tcPr>
            <w:tcW w:w="2098" w:type="dxa"/>
          </w:tcPr>
          <w:p w:rsidR="00E35554" w:rsidRPr="003A6DCA" w:rsidRDefault="00E35554" w:rsidP="003A6DCA">
            <w:pPr>
              <w:contextualSpacing/>
              <w:rPr>
                <w:rFonts w:ascii="Times New Roman" w:hAnsi="Times New Roman"/>
                <w:b/>
                <w:sz w:val="20"/>
                <w:szCs w:val="20"/>
              </w:rPr>
            </w:pPr>
            <w:r w:rsidRPr="003A6DCA">
              <w:rPr>
                <w:rFonts w:ascii="Times New Roman" w:hAnsi="Times New Roman"/>
                <w:sz w:val="20"/>
                <w:szCs w:val="20"/>
              </w:rPr>
              <w:t>Удовлетворительно</w:t>
            </w:r>
          </w:p>
        </w:tc>
        <w:tc>
          <w:tcPr>
            <w:tcW w:w="8321" w:type="dxa"/>
          </w:tcPr>
          <w:p w:rsidR="00E35554" w:rsidRPr="003A6DCA" w:rsidRDefault="00E35554" w:rsidP="003A6DCA">
            <w:pPr>
              <w:jc w:val="both"/>
              <w:rPr>
                <w:rFonts w:ascii="Times New Roman" w:hAnsi="Times New Roman"/>
                <w:sz w:val="20"/>
                <w:szCs w:val="20"/>
              </w:rPr>
            </w:pPr>
            <w:r w:rsidRPr="003A6DCA">
              <w:rPr>
                <w:rFonts w:ascii="Times New Roman" w:hAnsi="Times New Roman"/>
                <w:sz w:val="20"/>
                <w:szCs w:val="20"/>
              </w:rPr>
              <w:t xml:space="preserve">Доклад соответствует изучаемой теме, но не в полной мере раскрывает ее, студент не ссылается на авторитетных авторов, использует недостоверные источники информации. Презентация служит демонстрации содержания доклада, однако не в полной мере раскрывает его содержание, не является удобной для восприятия. Студент с трудом выражает свою мысль, сталкивается со сложностями при взаимодействии с аудиторией.  </w:t>
            </w:r>
          </w:p>
        </w:tc>
      </w:tr>
      <w:tr w:rsidR="00E35554" w:rsidRPr="003A6DCA" w:rsidTr="005662E5">
        <w:tc>
          <w:tcPr>
            <w:tcW w:w="2098" w:type="dxa"/>
            <w:tcBorders>
              <w:top w:val="single" w:sz="4" w:space="0" w:color="auto"/>
              <w:left w:val="single" w:sz="4" w:space="0" w:color="auto"/>
              <w:bottom w:val="single" w:sz="4" w:space="0" w:color="auto"/>
              <w:right w:val="single" w:sz="4" w:space="0" w:color="auto"/>
            </w:tcBorders>
          </w:tcPr>
          <w:p w:rsidR="00E35554" w:rsidRPr="003A6DCA" w:rsidRDefault="00E35554" w:rsidP="003A6DCA">
            <w:pPr>
              <w:contextualSpacing/>
              <w:rPr>
                <w:rFonts w:ascii="Times New Roman" w:hAnsi="Times New Roman"/>
                <w:b/>
                <w:sz w:val="20"/>
                <w:szCs w:val="20"/>
              </w:rPr>
            </w:pPr>
            <w:r w:rsidRPr="003A6DCA">
              <w:rPr>
                <w:rFonts w:ascii="Times New Roman" w:hAnsi="Times New Roman"/>
                <w:sz w:val="20"/>
                <w:szCs w:val="20"/>
              </w:rPr>
              <w:t>Неудовлетворительно</w:t>
            </w:r>
          </w:p>
        </w:tc>
        <w:tc>
          <w:tcPr>
            <w:tcW w:w="8321" w:type="dxa"/>
            <w:tcBorders>
              <w:top w:val="single" w:sz="4" w:space="0" w:color="auto"/>
              <w:left w:val="single" w:sz="4" w:space="0" w:color="auto"/>
              <w:bottom w:val="single" w:sz="4" w:space="0" w:color="auto"/>
              <w:right w:val="single" w:sz="4" w:space="0" w:color="auto"/>
            </w:tcBorders>
          </w:tcPr>
          <w:p w:rsidR="00E35554" w:rsidRPr="003A6DCA" w:rsidRDefault="00E35554" w:rsidP="003A6DCA">
            <w:pPr>
              <w:jc w:val="both"/>
              <w:rPr>
                <w:rFonts w:ascii="Times New Roman" w:hAnsi="Times New Roman"/>
                <w:sz w:val="20"/>
                <w:szCs w:val="20"/>
              </w:rPr>
            </w:pPr>
            <w:r w:rsidRPr="003A6DCA">
              <w:rPr>
                <w:rFonts w:ascii="Times New Roman" w:hAnsi="Times New Roman"/>
                <w:sz w:val="20"/>
                <w:szCs w:val="20"/>
              </w:rPr>
              <w:t xml:space="preserve">Доклад не соответствует изучаемой теме или  не раскрывает ее содержания. </w:t>
            </w:r>
          </w:p>
        </w:tc>
      </w:tr>
      <w:tr w:rsidR="00E35554" w:rsidRPr="003A6DCA" w:rsidTr="005662E5">
        <w:tc>
          <w:tcPr>
            <w:tcW w:w="2098" w:type="dxa"/>
            <w:tcBorders>
              <w:top w:val="single" w:sz="4" w:space="0" w:color="auto"/>
              <w:left w:val="single" w:sz="4" w:space="0" w:color="auto"/>
              <w:bottom w:val="single" w:sz="4" w:space="0" w:color="auto"/>
              <w:right w:val="single" w:sz="4" w:space="0" w:color="auto"/>
            </w:tcBorders>
          </w:tcPr>
          <w:p w:rsidR="00E35554" w:rsidRPr="003A6DCA" w:rsidRDefault="00E35554" w:rsidP="003A6DCA">
            <w:pPr>
              <w:contextualSpacing/>
              <w:rPr>
                <w:rFonts w:ascii="Times New Roman" w:hAnsi="Times New Roman"/>
                <w:b/>
                <w:sz w:val="20"/>
                <w:szCs w:val="20"/>
              </w:rPr>
            </w:pPr>
            <w:r w:rsidRPr="003A6DCA">
              <w:rPr>
                <w:rFonts w:ascii="Times New Roman" w:hAnsi="Times New Roman"/>
                <w:sz w:val="20"/>
                <w:szCs w:val="20"/>
              </w:rPr>
              <w:t>Плохо</w:t>
            </w:r>
          </w:p>
        </w:tc>
        <w:tc>
          <w:tcPr>
            <w:tcW w:w="8321" w:type="dxa"/>
            <w:tcBorders>
              <w:top w:val="single" w:sz="4" w:space="0" w:color="auto"/>
              <w:left w:val="single" w:sz="4" w:space="0" w:color="auto"/>
              <w:bottom w:val="single" w:sz="4" w:space="0" w:color="auto"/>
              <w:right w:val="single" w:sz="4" w:space="0" w:color="auto"/>
            </w:tcBorders>
          </w:tcPr>
          <w:p w:rsidR="00E35554" w:rsidRPr="003A6DCA" w:rsidRDefault="00E35554" w:rsidP="003A6DCA">
            <w:pPr>
              <w:jc w:val="both"/>
              <w:rPr>
                <w:rFonts w:ascii="Times New Roman" w:hAnsi="Times New Roman"/>
                <w:sz w:val="20"/>
                <w:szCs w:val="20"/>
              </w:rPr>
            </w:pPr>
            <w:r w:rsidRPr="003A6DCA">
              <w:rPr>
                <w:rFonts w:ascii="Times New Roman" w:hAnsi="Times New Roman"/>
                <w:sz w:val="20"/>
                <w:szCs w:val="20"/>
              </w:rPr>
              <w:t>Доклад не выполнен, обучаемый демонстрирует полное незнание материала, обучаемый демонстрирует полное незнание материала</w:t>
            </w:r>
          </w:p>
        </w:tc>
      </w:tr>
    </w:tbl>
    <w:p w:rsidR="003A6DCA" w:rsidRDefault="003A6DCA" w:rsidP="003A6DCA">
      <w:pPr>
        <w:ind w:firstLine="360"/>
        <w:jc w:val="both"/>
        <w:rPr>
          <w:rFonts w:ascii="Times New Roman" w:hAnsi="Times New Roman"/>
          <w:sz w:val="24"/>
          <w:szCs w:val="24"/>
        </w:rPr>
      </w:pPr>
    </w:p>
    <w:p w:rsidR="008A2D64" w:rsidRDefault="008A2D64" w:rsidP="003A6DCA">
      <w:pPr>
        <w:ind w:firstLine="360"/>
        <w:jc w:val="both"/>
        <w:rPr>
          <w:rFonts w:ascii="Times New Roman" w:hAnsi="Times New Roman"/>
          <w:sz w:val="24"/>
          <w:szCs w:val="24"/>
        </w:rPr>
      </w:pPr>
    </w:p>
    <w:p w:rsidR="008A2D64" w:rsidRDefault="008A2D64" w:rsidP="003A6DCA">
      <w:pPr>
        <w:ind w:firstLine="360"/>
        <w:jc w:val="both"/>
        <w:rPr>
          <w:rFonts w:ascii="Times New Roman" w:hAnsi="Times New Roman"/>
          <w:sz w:val="24"/>
          <w:szCs w:val="24"/>
        </w:rPr>
      </w:pPr>
    </w:p>
    <w:p w:rsidR="008A2D64" w:rsidRDefault="008A2D64" w:rsidP="003A6DCA">
      <w:pPr>
        <w:ind w:firstLine="360"/>
        <w:jc w:val="both"/>
        <w:rPr>
          <w:rFonts w:ascii="Times New Roman" w:hAnsi="Times New Roman"/>
          <w:sz w:val="24"/>
          <w:szCs w:val="24"/>
        </w:rPr>
      </w:pPr>
    </w:p>
    <w:p w:rsidR="008A2D64" w:rsidRDefault="008A2D64" w:rsidP="003A6DCA">
      <w:pPr>
        <w:ind w:firstLine="360"/>
        <w:jc w:val="both"/>
        <w:rPr>
          <w:rFonts w:ascii="Times New Roman" w:hAnsi="Times New Roman"/>
          <w:sz w:val="24"/>
          <w:szCs w:val="24"/>
        </w:rPr>
      </w:pPr>
    </w:p>
    <w:p w:rsidR="00DF1641" w:rsidRPr="000C334B" w:rsidRDefault="00DF1641" w:rsidP="003A6DCA">
      <w:pPr>
        <w:ind w:firstLine="360"/>
        <w:jc w:val="both"/>
        <w:rPr>
          <w:rFonts w:ascii="Times New Roman" w:hAnsi="Times New Roman"/>
          <w:sz w:val="24"/>
          <w:szCs w:val="24"/>
        </w:rPr>
      </w:pPr>
      <w:r w:rsidRPr="000C334B">
        <w:rPr>
          <w:rFonts w:ascii="Times New Roman" w:hAnsi="Times New Roman"/>
          <w:sz w:val="24"/>
          <w:szCs w:val="24"/>
        </w:rPr>
        <w:t xml:space="preserve">Дляоценивания результатов написания </w:t>
      </w:r>
      <w:r w:rsidRPr="009500FF">
        <w:rPr>
          <w:rFonts w:ascii="Times New Roman" w:hAnsi="Times New Roman"/>
          <w:b/>
          <w:sz w:val="24"/>
          <w:szCs w:val="24"/>
        </w:rPr>
        <w:t>эссе</w:t>
      </w:r>
      <w:r w:rsidRPr="000C334B">
        <w:rPr>
          <w:rFonts w:ascii="Times New Roman" w:hAnsi="Times New Roman"/>
          <w:sz w:val="24"/>
          <w:szCs w:val="24"/>
        </w:rPr>
        <w:t xml:space="preserve"> используется следующая шкала:</w:t>
      </w: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277"/>
      </w:tblGrid>
      <w:tr w:rsidR="00E35554" w:rsidRPr="003A6DCA" w:rsidTr="003A6DCA">
        <w:tc>
          <w:tcPr>
            <w:tcW w:w="1242" w:type="dxa"/>
          </w:tcPr>
          <w:p w:rsidR="00E35554" w:rsidRPr="00A0799C" w:rsidRDefault="00E35554" w:rsidP="0015518F">
            <w:pPr>
              <w:contextualSpacing/>
              <w:jc w:val="center"/>
              <w:rPr>
                <w:rFonts w:ascii="Times New Roman" w:hAnsi="Times New Roman"/>
                <w:b/>
                <w:sz w:val="20"/>
                <w:szCs w:val="20"/>
              </w:rPr>
            </w:pPr>
            <w:r w:rsidRPr="00A0799C">
              <w:rPr>
                <w:rFonts w:ascii="Times New Roman" w:hAnsi="Times New Roman"/>
                <w:b/>
                <w:sz w:val="20"/>
                <w:szCs w:val="20"/>
              </w:rPr>
              <w:t>Оценка</w:t>
            </w:r>
          </w:p>
        </w:tc>
        <w:tc>
          <w:tcPr>
            <w:tcW w:w="9277" w:type="dxa"/>
          </w:tcPr>
          <w:p w:rsidR="00E35554" w:rsidRPr="00A0799C" w:rsidRDefault="00E35554" w:rsidP="0015518F">
            <w:pPr>
              <w:contextualSpacing/>
              <w:jc w:val="center"/>
              <w:rPr>
                <w:rFonts w:ascii="Times New Roman" w:hAnsi="Times New Roman"/>
                <w:b/>
                <w:sz w:val="20"/>
                <w:szCs w:val="20"/>
              </w:rPr>
            </w:pPr>
            <w:r w:rsidRPr="00A0799C">
              <w:rPr>
                <w:rFonts w:ascii="Times New Roman" w:hAnsi="Times New Roman"/>
                <w:b/>
                <w:sz w:val="20"/>
                <w:szCs w:val="20"/>
              </w:rPr>
              <w:t>Уровень подготовленности, характеризуемый оценкой</w:t>
            </w:r>
          </w:p>
        </w:tc>
      </w:tr>
      <w:tr w:rsidR="00E35554" w:rsidRPr="003A6DCA" w:rsidTr="003A6DCA">
        <w:tc>
          <w:tcPr>
            <w:tcW w:w="1242" w:type="dxa"/>
          </w:tcPr>
          <w:p w:rsidR="00E35554" w:rsidRPr="003A6DCA" w:rsidRDefault="00E35554" w:rsidP="0015518F">
            <w:pPr>
              <w:contextualSpacing/>
              <w:rPr>
                <w:rFonts w:ascii="Times New Roman" w:hAnsi="Times New Roman"/>
                <w:b/>
                <w:sz w:val="20"/>
                <w:szCs w:val="20"/>
              </w:rPr>
            </w:pPr>
            <w:r w:rsidRPr="003A6DCA">
              <w:rPr>
                <w:rFonts w:ascii="Times New Roman" w:hAnsi="Times New Roman"/>
                <w:sz w:val="20"/>
                <w:szCs w:val="20"/>
              </w:rPr>
              <w:t>Превосходно</w:t>
            </w:r>
          </w:p>
        </w:tc>
        <w:tc>
          <w:tcPr>
            <w:tcW w:w="9277" w:type="dxa"/>
          </w:tcPr>
          <w:p w:rsidR="00E35554" w:rsidRPr="003A6DCA" w:rsidRDefault="00E35554" w:rsidP="0015518F">
            <w:pPr>
              <w:jc w:val="both"/>
              <w:rPr>
                <w:rFonts w:ascii="Times New Roman" w:hAnsi="Times New Roman"/>
                <w:sz w:val="20"/>
                <w:szCs w:val="20"/>
              </w:rPr>
            </w:pPr>
            <w:r w:rsidRPr="003A6DCA">
              <w:rPr>
                <w:rFonts w:ascii="Times New Roman" w:hAnsi="Times New Roman"/>
                <w:sz w:val="20"/>
                <w:szCs w:val="20"/>
              </w:rPr>
              <w:t>Обучаемый демонстрирует полные и глубокие знания теоретического материала курса, уверенно применяет полученные знания на практике, приобрёл умение быстро ориентироваться в содержании материала, понимает и умеет логично и последовательно разъяснить смысл своего ответа, доказать необходимость использование тех или иных теоретических положений, аргументированно и корректно отстаивает свою позицию, во всех случаях способен предложить альтернативные варианты решения проблемы.</w:t>
            </w:r>
          </w:p>
        </w:tc>
      </w:tr>
      <w:tr w:rsidR="00E35554" w:rsidRPr="003A6DCA" w:rsidTr="003A6DCA">
        <w:tc>
          <w:tcPr>
            <w:tcW w:w="1242" w:type="dxa"/>
          </w:tcPr>
          <w:p w:rsidR="00E35554" w:rsidRPr="003A6DCA" w:rsidRDefault="00E35554" w:rsidP="003A6DCA">
            <w:pPr>
              <w:contextualSpacing/>
              <w:rPr>
                <w:rFonts w:ascii="Times New Roman" w:hAnsi="Times New Roman"/>
                <w:b/>
                <w:sz w:val="20"/>
                <w:szCs w:val="20"/>
              </w:rPr>
            </w:pPr>
            <w:r w:rsidRPr="003A6DCA">
              <w:rPr>
                <w:rFonts w:ascii="Times New Roman" w:hAnsi="Times New Roman"/>
                <w:sz w:val="20"/>
                <w:szCs w:val="20"/>
              </w:rPr>
              <w:t>Отлично</w:t>
            </w:r>
          </w:p>
        </w:tc>
        <w:tc>
          <w:tcPr>
            <w:tcW w:w="9277" w:type="dxa"/>
          </w:tcPr>
          <w:p w:rsidR="00E35554" w:rsidRPr="003A6DCA" w:rsidRDefault="00E35554" w:rsidP="003A6DCA">
            <w:pPr>
              <w:jc w:val="both"/>
              <w:rPr>
                <w:rFonts w:ascii="Times New Roman" w:hAnsi="Times New Roman"/>
                <w:sz w:val="20"/>
                <w:szCs w:val="20"/>
              </w:rPr>
            </w:pPr>
            <w:r w:rsidRPr="003A6DCA">
              <w:rPr>
                <w:rFonts w:ascii="Times New Roman" w:hAnsi="Times New Roman"/>
                <w:sz w:val="20"/>
                <w:szCs w:val="20"/>
              </w:rPr>
              <w:t xml:space="preserve">Эссе соответствует выбранной теме, студент ссылается на авторитетных авторов, использует достоверные источники информации. Студент высказывает свою точку зрения по всему спектру затрагиваемых проблем. Презентация отвечает критериям аналитичности, лаконичности, информативности. Студент способен выразить идею ясно, сделать необходимые выводы.  </w:t>
            </w:r>
          </w:p>
        </w:tc>
      </w:tr>
      <w:tr w:rsidR="00E35554" w:rsidRPr="003A6DCA" w:rsidTr="003A6DCA">
        <w:tc>
          <w:tcPr>
            <w:tcW w:w="1242" w:type="dxa"/>
          </w:tcPr>
          <w:p w:rsidR="00E35554" w:rsidRPr="003A6DCA" w:rsidRDefault="00E35554" w:rsidP="003A6DCA">
            <w:pPr>
              <w:contextualSpacing/>
              <w:rPr>
                <w:rFonts w:ascii="Times New Roman" w:hAnsi="Times New Roman"/>
                <w:b/>
                <w:sz w:val="20"/>
                <w:szCs w:val="20"/>
              </w:rPr>
            </w:pPr>
            <w:r w:rsidRPr="003A6DCA">
              <w:rPr>
                <w:rFonts w:ascii="Times New Roman" w:hAnsi="Times New Roman"/>
                <w:sz w:val="20"/>
                <w:szCs w:val="20"/>
              </w:rPr>
              <w:t>Очень хорошо</w:t>
            </w:r>
          </w:p>
        </w:tc>
        <w:tc>
          <w:tcPr>
            <w:tcW w:w="9277" w:type="dxa"/>
          </w:tcPr>
          <w:p w:rsidR="00E35554" w:rsidRPr="003A6DCA" w:rsidRDefault="00E35554" w:rsidP="003A6DCA">
            <w:pPr>
              <w:jc w:val="both"/>
              <w:rPr>
                <w:rFonts w:ascii="Times New Roman" w:hAnsi="Times New Roman"/>
                <w:sz w:val="20"/>
                <w:szCs w:val="20"/>
              </w:rPr>
            </w:pPr>
            <w:r w:rsidRPr="003A6DCA">
              <w:rPr>
                <w:rFonts w:ascii="Times New Roman" w:hAnsi="Times New Roman"/>
                <w:sz w:val="20"/>
                <w:szCs w:val="20"/>
              </w:rPr>
              <w:t>Обучаемый демонстрирует знание теоретического материала, но применение теоретических положений на практике вызывает несущественные затруднения, связанные с аргументацией своей позиции. Обучающийся в полной мере понимает суть проблемы. Основные требования к заданию выполнены. В более чем 50% случаев способен предложить альтернативные варианты решения проблемы.</w:t>
            </w:r>
          </w:p>
        </w:tc>
      </w:tr>
      <w:tr w:rsidR="00E35554" w:rsidRPr="003A6DCA" w:rsidTr="003A6DCA">
        <w:tc>
          <w:tcPr>
            <w:tcW w:w="1242" w:type="dxa"/>
          </w:tcPr>
          <w:p w:rsidR="00E35554" w:rsidRPr="003A6DCA" w:rsidRDefault="00E35554" w:rsidP="003A6DCA">
            <w:pPr>
              <w:contextualSpacing/>
              <w:rPr>
                <w:rFonts w:ascii="Times New Roman" w:hAnsi="Times New Roman"/>
                <w:b/>
                <w:sz w:val="20"/>
                <w:szCs w:val="20"/>
              </w:rPr>
            </w:pPr>
            <w:r w:rsidRPr="003A6DCA">
              <w:rPr>
                <w:rFonts w:ascii="Times New Roman" w:hAnsi="Times New Roman"/>
                <w:sz w:val="20"/>
                <w:szCs w:val="20"/>
              </w:rPr>
              <w:t>Хорошо</w:t>
            </w:r>
          </w:p>
        </w:tc>
        <w:tc>
          <w:tcPr>
            <w:tcW w:w="9277" w:type="dxa"/>
          </w:tcPr>
          <w:p w:rsidR="00E35554" w:rsidRPr="003A6DCA" w:rsidRDefault="00E35554" w:rsidP="00B95BE2">
            <w:pPr>
              <w:jc w:val="both"/>
              <w:rPr>
                <w:rFonts w:ascii="Times New Roman" w:hAnsi="Times New Roman"/>
                <w:sz w:val="20"/>
                <w:szCs w:val="20"/>
              </w:rPr>
            </w:pPr>
            <w:r w:rsidRPr="003A6DCA">
              <w:rPr>
                <w:rFonts w:ascii="Times New Roman" w:hAnsi="Times New Roman"/>
                <w:sz w:val="20"/>
                <w:szCs w:val="20"/>
              </w:rPr>
              <w:t xml:space="preserve">Эссе соответствует изучаемой теме, студент корректно излагает идеи современных авторов. Однако авторская позиция просматривается с трудом. Эссе перегружено информацией общего характера. Студент способен выразить частные суждения, но не поднимается до обобщений. Выводы фрагментарны и не дают целостного представления о проделанной работе.  </w:t>
            </w:r>
          </w:p>
        </w:tc>
      </w:tr>
      <w:tr w:rsidR="00E35554" w:rsidRPr="003A6DCA" w:rsidTr="003A6DCA">
        <w:tc>
          <w:tcPr>
            <w:tcW w:w="1242" w:type="dxa"/>
          </w:tcPr>
          <w:p w:rsidR="00E35554" w:rsidRPr="003A6DCA" w:rsidRDefault="00E35554" w:rsidP="003A6DCA">
            <w:pPr>
              <w:contextualSpacing/>
              <w:rPr>
                <w:rFonts w:ascii="Times New Roman" w:hAnsi="Times New Roman"/>
                <w:b/>
                <w:sz w:val="20"/>
                <w:szCs w:val="20"/>
              </w:rPr>
            </w:pPr>
            <w:r w:rsidRPr="003A6DCA">
              <w:rPr>
                <w:rFonts w:ascii="Times New Roman" w:hAnsi="Times New Roman"/>
                <w:sz w:val="20"/>
                <w:szCs w:val="20"/>
              </w:rPr>
              <w:t>Удовлетворительно</w:t>
            </w:r>
          </w:p>
        </w:tc>
        <w:tc>
          <w:tcPr>
            <w:tcW w:w="9277" w:type="dxa"/>
          </w:tcPr>
          <w:p w:rsidR="00E35554" w:rsidRPr="003A6DCA" w:rsidRDefault="00E35554" w:rsidP="00B95BE2">
            <w:pPr>
              <w:jc w:val="both"/>
              <w:rPr>
                <w:rFonts w:ascii="Times New Roman" w:hAnsi="Times New Roman"/>
                <w:sz w:val="20"/>
                <w:szCs w:val="20"/>
              </w:rPr>
            </w:pPr>
            <w:r w:rsidRPr="003A6DCA">
              <w:rPr>
                <w:rFonts w:ascii="Times New Roman" w:hAnsi="Times New Roman"/>
                <w:sz w:val="20"/>
                <w:szCs w:val="20"/>
              </w:rPr>
              <w:t xml:space="preserve">Эссе соответствует изучаемой теме, но не в полной мере раскрывает ее, студент не ссылается на авторитетных авторов, использует недостоверные источники информации. Студент с трудом выражает свою мысль, выводы не вытекают из сказанного. </w:t>
            </w:r>
          </w:p>
        </w:tc>
      </w:tr>
      <w:tr w:rsidR="00E35554" w:rsidRPr="003A6DCA" w:rsidTr="003A6DCA">
        <w:tc>
          <w:tcPr>
            <w:tcW w:w="1242" w:type="dxa"/>
            <w:tcBorders>
              <w:top w:val="single" w:sz="4" w:space="0" w:color="auto"/>
              <w:left w:val="single" w:sz="4" w:space="0" w:color="auto"/>
              <w:bottom w:val="single" w:sz="4" w:space="0" w:color="auto"/>
              <w:right w:val="single" w:sz="4" w:space="0" w:color="auto"/>
            </w:tcBorders>
          </w:tcPr>
          <w:p w:rsidR="00E35554" w:rsidRPr="003A6DCA" w:rsidRDefault="00E35554" w:rsidP="003A6DCA">
            <w:pPr>
              <w:contextualSpacing/>
              <w:rPr>
                <w:rFonts w:ascii="Times New Roman" w:hAnsi="Times New Roman"/>
                <w:b/>
                <w:sz w:val="20"/>
                <w:szCs w:val="20"/>
              </w:rPr>
            </w:pPr>
            <w:r w:rsidRPr="003A6DCA">
              <w:rPr>
                <w:rFonts w:ascii="Times New Roman" w:hAnsi="Times New Roman"/>
                <w:sz w:val="20"/>
                <w:szCs w:val="20"/>
              </w:rPr>
              <w:t>Неудовлетворительно</w:t>
            </w:r>
          </w:p>
        </w:tc>
        <w:tc>
          <w:tcPr>
            <w:tcW w:w="9277" w:type="dxa"/>
            <w:tcBorders>
              <w:top w:val="single" w:sz="4" w:space="0" w:color="auto"/>
              <w:left w:val="single" w:sz="4" w:space="0" w:color="auto"/>
              <w:bottom w:val="single" w:sz="4" w:space="0" w:color="auto"/>
              <w:right w:val="single" w:sz="4" w:space="0" w:color="auto"/>
            </w:tcBorders>
          </w:tcPr>
          <w:p w:rsidR="00E35554" w:rsidRPr="003A6DCA" w:rsidRDefault="00E35554" w:rsidP="00B95BE2">
            <w:pPr>
              <w:jc w:val="both"/>
              <w:rPr>
                <w:rFonts w:ascii="Times New Roman" w:hAnsi="Times New Roman"/>
                <w:sz w:val="20"/>
                <w:szCs w:val="20"/>
              </w:rPr>
            </w:pPr>
            <w:r w:rsidRPr="003A6DCA">
              <w:rPr>
                <w:rFonts w:ascii="Times New Roman" w:hAnsi="Times New Roman"/>
                <w:sz w:val="20"/>
                <w:szCs w:val="20"/>
              </w:rPr>
              <w:t>Обучаемый не обладает знанием требуемым объёмом знаний теоретического материала, способен дать ответ  менее, чем на 50% поставленных заданий, не способен аргументированно излагать свою позицию, не видит альтернативных вариантов разрешения проблемной ситуации, не может последовательно изложить суть решения.</w:t>
            </w:r>
          </w:p>
        </w:tc>
      </w:tr>
      <w:tr w:rsidR="00E35554" w:rsidRPr="003A6DCA" w:rsidTr="003A6DCA">
        <w:tc>
          <w:tcPr>
            <w:tcW w:w="1242" w:type="dxa"/>
            <w:tcBorders>
              <w:top w:val="single" w:sz="4" w:space="0" w:color="auto"/>
              <w:left w:val="single" w:sz="4" w:space="0" w:color="auto"/>
              <w:bottom w:val="single" w:sz="4" w:space="0" w:color="auto"/>
              <w:right w:val="single" w:sz="4" w:space="0" w:color="auto"/>
            </w:tcBorders>
          </w:tcPr>
          <w:p w:rsidR="00E35554" w:rsidRPr="003A6DCA" w:rsidRDefault="00E35554" w:rsidP="003A6DCA">
            <w:pPr>
              <w:contextualSpacing/>
              <w:rPr>
                <w:rFonts w:ascii="Times New Roman" w:hAnsi="Times New Roman"/>
                <w:b/>
                <w:sz w:val="20"/>
                <w:szCs w:val="20"/>
              </w:rPr>
            </w:pPr>
            <w:r w:rsidRPr="003A6DCA">
              <w:rPr>
                <w:rFonts w:ascii="Times New Roman" w:hAnsi="Times New Roman"/>
                <w:sz w:val="20"/>
                <w:szCs w:val="20"/>
              </w:rPr>
              <w:t>Плохо</w:t>
            </w:r>
          </w:p>
        </w:tc>
        <w:tc>
          <w:tcPr>
            <w:tcW w:w="9277" w:type="dxa"/>
            <w:tcBorders>
              <w:top w:val="single" w:sz="4" w:space="0" w:color="auto"/>
              <w:left w:val="single" w:sz="4" w:space="0" w:color="auto"/>
              <w:bottom w:val="single" w:sz="4" w:space="0" w:color="auto"/>
              <w:right w:val="single" w:sz="4" w:space="0" w:color="auto"/>
            </w:tcBorders>
          </w:tcPr>
          <w:p w:rsidR="00E35554" w:rsidRPr="003A6DCA" w:rsidRDefault="00E35554" w:rsidP="00B95BE2">
            <w:pPr>
              <w:jc w:val="both"/>
              <w:rPr>
                <w:rFonts w:ascii="Times New Roman" w:hAnsi="Times New Roman"/>
                <w:sz w:val="20"/>
                <w:szCs w:val="20"/>
              </w:rPr>
            </w:pPr>
            <w:r w:rsidRPr="003A6DCA">
              <w:rPr>
                <w:rFonts w:ascii="Times New Roman" w:hAnsi="Times New Roman"/>
                <w:sz w:val="20"/>
                <w:szCs w:val="20"/>
              </w:rPr>
              <w:t>Эссе не соответствует изучаемой теме или  не раскрывает ее содержания.</w:t>
            </w:r>
          </w:p>
        </w:tc>
      </w:tr>
    </w:tbl>
    <w:p w:rsidR="00DF1641" w:rsidRDefault="00DF1641" w:rsidP="00B95BE2">
      <w:pPr>
        <w:shd w:val="clear" w:color="auto" w:fill="FFFFFF"/>
        <w:ind w:left="709"/>
        <w:jc w:val="both"/>
        <w:rPr>
          <w:rFonts w:ascii="Times New Roman" w:hAnsi="Times New Roman"/>
          <w:sz w:val="24"/>
          <w:szCs w:val="24"/>
        </w:rPr>
      </w:pPr>
    </w:p>
    <w:p w:rsidR="00DF1641" w:rsidRPr="007303D1" w:rsidRDefault="00DF1641" w:rsidP="00B95BE2">
      <w:pPr>
        <w:ind w:firstLine="360"/>
        <w:jc w:val="both"/>
        <w:rPr>
          <w:rFonts w:ascii="Times New Roman" w:hAnsi="Times New Roman"/>
          <w:sz w:val="24"/>
          <w:szCs w:val="24"/>
        </w:rPr>
      </w:pPr>
      <w:r w:rsidRPr="007303D1">
        <w:rPr>
          <w:rFonts w:ascii="Times New Roman" w:hAnsi="Times New Roman"/>
          <w:sz w:val="24"/>
          <w:szCs w:val="24"/>
        </w:rPr>
        <w:t xml:space="preserve">Для оценивания результатов выполнения задания по </w:t>
      </w:r>
      <w:r w:rsidRPr="009500FF">
        <w:rPr>
          <w:rFonts w:ascii="Times New Roman" w:hAnsi="Times New Roman"/>
          <w:b/>
          <w:sz w:val="24"/>
          <w:szCs w:val="24"/>
        </w:rPr>
        <w:t>самостоятельной работе</w:t>
      </w:r>
      <w:r w:rsidRPr="007303D1">
        <w:rPr>
          <w:rFonts w:ascii="Times New Roman" w:hAnsi="Times New Roman"/>
          <w:sz w:val="24"/>
          <w:szCs w:val="24"/>
        </w:rPr>
        <w:t xml:space="preserve"> используется следующая шкала:</w:t>
      </w: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8"/>
        <w:gridCol w:w="8318"/>
      </w:tblGrid>
      <w:tr w:rsidR="00E35554" w:rsidRPr="008059A9" w:rsidTr="00E35554">
        <w:tc>
          <w:tcPr>
            <w:tcW w:w="2098" w:type="dxa"/>
          </w:tcPr>
          <w:p w:rsidR="00E35554" w:rsidRPr="00A0799C" w:rsidRDefault="00E35554" w:rsidP="0015518F">
            <w:pPr>
              <w:contextualSpacing/>
              <w:jc w:val="center"/>
              <w:rPr>
                <w:rFonts w:ascii="Times New Roman" w:hAnsi="Times New Roman"/>
                <w:b/>
                <w:sz w:val="20"/>
                <w:szCs w:val="20"/>
              </w:rPr>
            </w:pPr>
            <w:r w:rsidRPr="00A0799C">
              <w:rPr>
                <w:rFonts w:ascii="Times New Roman" w:hAnsi="Times New Roman"/>
                <w:b/>
                <w:sz w:val="20"/>
                <w:szCs w:val="20"/>
              </w:rPr>
              <w:t>Оценка</w:t>
            </w:r>
          </w:p>
        </w:tc>
        <w:tc>
          <w:tcPr>
            <w:tcW w:w="8318" w:type="dxa"/>
          </w:tcPr>
          <w:p w:rsidR="00E35554" w:rsidRPr="00A0799C" w:rsidRDefault="00E35554" w:rsidP="0015518F">
            <w:pPr>
              <w:contextualSpacing/>
              <w:jc w:val="center"/>
              <w:rPr>
                <w:rFonts w:ascii="Times New Roman" w:hAnsi="Times New Roman"/>
                <w:b/>
                <w:sz w:val="20"/>
                <w:szCs w:val="20"/>
              </w:rPr>
            </w:pPr>
            <w:r w:rsidRPr="00A0799C">
              <w:rPr>
                <w:rFonts w:ascii="Times New Roman" w:hAnsi="Times New Roman"/>
                <w:b/>
                <w:sz w:val="20"/>
                <w:szCs w:val="20"/>
              </w:rPr>
              <w:t>Уровень подготовленности, характеризуемый оценкой</w:t>
            </w:r>
          </w:p>
        </w:tc>
      </w:tr>
      <w:tr w:rsidR="00E35554" w:rsidRPr="008059A9" w:rsidTr="00E35554">
        <w:tc>
          <w:tcPr>
            <w:tcW w:w="2098" w:type="dxa"/>
          </w:tcPr>
          <w:p w:rsidR="00E35554" w:rsidRPr="003A6DCA" w:rsidRDefault="00E35554" w:rsidP="0015518F">
            <w:pPr>
              <w:contextualSpacing/>
              <w:rPr>
                <w:rFonts w:ascii="Times New Roman" w:hAnsi="Times New Roman"/>
                <w:b/>
                <w:sz w:val="20"/>
                <w:szCs w:val="20"/>
              </w:rPr>
            </w:pPr>
            <w:r w:rsidRPr="003A6DCA">
              <w:rPr>
                <w:rFonts w:ascii="Times New Roman" w:hAnsi="Times New Roman"/>
                <w:sz w:val="20"/>
                <w:szCs w:val="20"/>
              </w:rPr>
              <w:t>Превосходно</w:t>
            </w:r>
          </w:p>
        </w:tc>
        <w:tc>
          <w:tcPr>
            <w:tcW w:w="8318" w:type="dxa"/>
          </w:tcPr>
          <w:p w:rsidR="00E35554" w:rsidRPr="00A0799C" w:rsidRDefault="00E35554" w:rsidP="0015518F">
            <w:pPr>
              <w:contextualSpacing/>
              <w:rPr>
                <w:rFonts w:ascii="Times New Roman" w:hAnsi="Times New Roman"/>
                <w:sz w:val="20"/>
                <w:szCs w:val="20"/>
              </w:rPr>
            </w:pPr>
            <w:r w:rsidRPr="00A0799C">
              <w:rPr>
                <w:rFonts w:ascii="Times New Roman" w:hAnsi="Times New Roman"/>
                <w:sz w:val="20"/>
                <w:szCs w:val="20"/>
              </w:rPr>
              <w:t>Задание выполнено в полном объеме (все поставленные задачи решены), ответ логичен и обоснован, обучающийся  отвечает четко и последовательно, показывает глубокое знание основного и дополнительного материала</w:t>
            </w:r>
          </w:p>
        </w:tc>
      </w:tr>
      <w:tr w:rsidR="00E35554" w:rsidRPr="008059A9" w:rsidTr="00E35554">
        <w:tc>
          <w:tcPr>
            <w:tcW w:w="2098" w:type="dxa"/>
          </w:tcPr>
          <w:p w:rsidR="00E35554" w:rsidRPr="003A6DCA" w:rsidRDefault="00E35554" w:rsidP="0015518F">
            <w:pPr>
              <w:contextualSpacing/>
              <w:rPr>
                <w:rFonts w:ascii="Times New Roman" w:hAnsi="Times New Roman"/>
                <w:b/>
                <w:sz w:val="20"/>
                <w:szCs w:val="20"/>
              </w:rPr>
            </w:pPr>
            <w:r w:rsidRPr="003A6DCA">
              <w:rPr>
                <w:rFonts w:ascii="Times New Roman" w:hAnsi="Times New Roman"/>
                <w:sz w:val="20"/>
                <w:szCs w:val="20"/>
              </w:rPr>
              <w:t>Отлично</w:t>
            </w:r>
          </w:p>
        </w:tc>
        <w:tc>
          <w:tcPr>
            <w:tcW w:w="8318" w:type="dxa"/>
          </w:tcPr>
          <w:p w:rsidR="00E35554" w:rsidRDefault="00E35554" w:rsidP="0015518F">
            <w:pPr>
              <w:contextualSpacing/>
              <w:rPr>
                <w:rFonts w:ascii="Times New Roman" w:hAnsi="Times New Roman"/>
                <w:sz w:val="20"/>
                <w:szCs w:val="20"/>
              </w:rPr>
            </w:pPr>
            <w:r w:rsidRPr="00A0799C">
              <w:rPr>
                <w:rFonts w:ascii="Times New Roman" w:hAnsi="Times New Roman"/>
                <w:sz w:val="20"/>
                <w:szCs w:val="20"/>
              </w:rPr>
              <w:t xml:space="preserve">Задание выполнено в полном объеме (все поставленные задачи решены), ответ логичен и обоснован, обучающийся отвечает четко и последовательно, показывает глубокое знание основного материала </w:t>
            </w:r>
          </w:p>
          <w:p w:rsidR="00E35554" w:rsidRPr="00A0799C" w:rsidRDefault="00E35554" w:rsidP="0015518F">
            <w:pPr>
              <w:contextualSpacing/>
              <w:rPr>
                <w:rFonts w:ascii="Times New Roman" w:hAnsi="Times New Roman"/>
                <w:sz w:val="20"/>
                <w:szCs w:val="20"/>
              </w:rPr>
            </w:pPr>
          </w:p>
        </w:tc>
      </w:tr>
      <w:tr w:rsidR="00E35554" w:rsidRPr="008059A9" w:rsidTr="00E35554">
        <w:tc>
          <w:tcPr>
            <w:tcW w:w="2098" w:type="dxa"/>
          </w:tcPr>
          <w:p w:rsidR="00E35554" w:rsidRPr="003A6DCA" w:rsidRDefault="00E35554" w:rsidP="0015518F">
            <w:pPr>
              <w:contextualSpacing/>
              <w:rPr>
                <w:rFonts w:ascii="Times New Roman" w:hAnsi="Times New Roman"/>
                <w:b/>
                <w:sz w:val="20"/>
                <w:szCs w:val="20"/>
              </w:rPr>
            </w:pPr>
            <w:r w:rsidRPr="003A6DCA">
              <w:rPr>
                <w:rFonts w:ascii="Times New Roman" w:hAnsi="Times New Roman"/>
                <w:sz w:val="20"/>
                <w:szCs w:val="20"/>
              </w:rPr>
              <w:t>Очень хорошо</w:t>
            </w:r>
          </w:p>
        </w:tc>
        <w:tc>
          <w:tcPr>
            <w:tcW w:w="8318" w:type="dxa"/>
          </w:tcPr>
          <w:p w:rsidR="00E35554" w:rsidRPr="00A0799C" w:rsidRDefault="00E35554" w:rsidP="0015518F">
            <w:pPr>
              <w:contextualSpacing/>
              <w:rPr>
                <w:rFonts w:ascii="Times New Roman" w:hAnsi="Times New Roman"/>
                <w:sz w:val="20"/>
                <w:szCs w:val="20"/>
              </w:rPr>
            </w:pPr>
            <w:r w:rsidRPr="00A0799C">
              <w:rPr>
                <w:rFonts w:ascii="Times New Roman" w:hAnsi="Times New Roman"/>
                <w:sz w:val="20"/>
                <w:szCs w:val="20"/>
              </w:rPr>
              <w:t>Задание выполнено в полном объеме (все поставленные задачи решены), ответ логичен и обоснован, обучающийся отвечает четко и последовательно, показывает глубокое знание материала,  допущено не более 2 неточностей непринципиального характера</w:t>
            </w:r>
          </w:p>
        </w:tc>
      </w:tr>
      <w:tr w:rsidR="00E35554" w:rsidRPr="008059A9" w:rsidTr="00E35554">
        <w:tc>
          <w:tcPr>
            <w:tcW w:w="2098" w:type="dxa"/>
          </w:tcPr>
          <w:p w:rsidR="00E35554" w:rsidRPr="003A6DCA" w:rsidRDefault="00E35554" w:rsidP="0015518F">
            <w:pPr>
              <w:contextualSpacing/>
              <w:rPr>
                <w:rFonts w:ascii="Times New Roman" w:hAnsi="Times New Roman"/>
                <w:b/>
                <w:sz w:val="20"/>
                <w:szCs w:val="20"/>
              </w:rPr>
            </w:pPr>
            <w:r w:rsidRPr="003A6DCA">
              <w:rPr>
                <w:rFonts w:ascii="Times New Roman" w:hAnsi="Times New Roman"/>
                <w:sz w:val="20"/>
                <w:szCs w:val="20"/>
              </w:rPr>
              <w:t>Хорошо</w:t>
            </w:r>
          </w:p>
        </w:tc>
        <w:tc>
          <w:tcPr>
            <w:tcW w:w="8318" w:type="dxa"/>
          </w:tcPr>
          <w:p w:rsidR="00E35554" w:rsidRPr="00A0799C" w:rsidRDefault="00E35554" w:rsidP="0015518F">
            <w:pPr>
              <w:contextualSpacing/>
              <w:rPr>
                <w:rFonts w:ascii="Times New Roman" w:hAnsi="Times New Roman"/>
                <w:sz w:val="20"/>
                <w:szCs w:val="20"/>
              </w:rPr>
            </w:pPr>
            <w:r w:rsidRPr="00A0799C">
              <w:rPr>
                <w:rFonts w:ascii="Times New Roman" w:hAnsi="Times New Roman"/>
                <w:sz w:val="20"/>
                <w:szCs w:val="20"/>
              </w:rPr>
              <w:t>Задание выполнено в полном объеме (все поставленные задачи решены), ответ логичен и обоснован, допущены неточности непринципиального характера, но обучающийся показывает систему знаний по теме своими ответами на поставленные вопросы</w:t>
            </w:r>
          </w:p>
        </w:tc>
      </w:tr>
      <w:tr w:rsidR="00E35554" w:rsidRPr="008059A9" w:rsidTr="00E35554">
        <w:tc>
          <w:tcPr>
            <w:tcW w:w="2098" w:type="dxa"/>
          </w:tcPr>
          <w:p w:rsidR="00E35554" w:rsidRPr="003A6DCA" w:rsidRDefault="00E35554" w:rsidP="0015518F">
            <w:pPr>
              <w:contextualSpacing/>
              <w:rPr>
                <w:rFonts w:ascii="Times New Roman" w:hAnsi="Times New Roman"/>
                <w:b/>
                <w:sz w:val="20"/>
                <w:szCs w:val="20"/>
              </w:rPr>
            </w:pPr>
            <w:r w:rsidRPr="003A6DCA">
              <w:rPr>
                <w:rFonts w:ascii="Times New Roman" w:hAnsi="Times New Roman"/>
                <w:sz w:val="20"/>
                <w:szCs w:val="20"/>
              </w:rPr>
              <w:t>Удовлетворительно</w:t>
            </w:r>
          </w:p>
        </w:tc>
        <w:tc>
          <w:tcPr>
            <w:tcW w:w="8318" w:type="dxa"/>
          </w:tcPr>
          <w:p w:rsidR="00E35554" w:rsidRPr="00A0799C" w:rsidRDefault="00E35554" w:rsidP="0015518F">
            <w:pPr>
              <w:contextualSpacing/>
              <w:rPr>
                <w:rFonts w:ascii="Times New Roman" w:hAnsi="Times New Roman"/>
                <w:sz w:val="20"/>
                <w:szCs w:val="20"/>
              </w:rPr>
            </w:pPr>
            <w:r w:rsidRPr="00A0799C">
              <w:rPr>
                <w:rFonts w:ascii="Times New Roman" w:hAnsi="Times New Roman"/>
                <w:sz w:val="20"/>
                <w:szCs w:val="20"/>
              </w:rPr>
              <w:t>Задание выполнено не в полном объеме (решено более 50% поставленных задач), но обучающийся допускает ошибки, нарушена последовательность ответа, но в целом раскрывает содержание основного материала</w:t>
            </w:r>
          </w:p>
        </w:tc>
      </w:tr>
      <w:tr w:rsidR="00E35554" w:rsidRPr="008059A9" w:rsidTr="00E35554">
        <w:tc>
          <w:tcPr>
            <w:tcW w:w="2098" w:type="dxa"/>
            <w:tcBorders>
              <w:top w:val="single" w:sz="4" w:space="0" w:color="auto"/>
              <w:left w:val="single" w:sz="4" w:space="0" w:color="auto"/>
              <w:bottom w:val="single" w:sz="4" w:space="0" w:color="auto"/>
              <w:right w:val="single" w:sz="4" w:space="0" w:color="auto"/>
            </w:tcBorders>
          </w:tcPr>
          <w:p w:rsidR="00E35554" w:rsidRPr="003A6DCA" w:rsidRDefault="00E35554" w:rsidP="0015518F">
            <w:pPr>
              <w:contextualSpacing/>
              <w:rPr>
                <w:rFonts w:ascii="Times New Roman" w:hAnsi="Times New Roman"/>
                <w:b/>
                <w:sz w:val="20"/>
                <w:szCs w:val="20"/>
              </w:rPr>
            </w:pPr>
            <w:r w:rsidRPr="003A6DCA">
              <w:rPr>
                <w:rFonts w:ascii="Times New Roman" w:hAnsi="Times New Roman"/>
                <w:sz w:val="20"/>
                <w:szCs w:val="20"/>
              </w:rPr>
              <w:t>Неудовлетворительно</w:t>
            </w:r>
          </w:p>
        </w:tc>
        <w:tc>
          <w:tcPr>
            <w:tcW w:w="8318" w:type="dxa"/>
            <w:tcBorders>
              <w:top w:val="single" w:sz="4" w:space="0" w:color="auto"/>
              <w:left w:val="single" w:sz="4" w:space="0" w:color="auto"/>
              <w:bottom w:val="single" w:sz="4" w:space="0" w:color="auto"/>
              <w:right w:val="single" w:sz="4" w:space="0" w:color="auto"/>
            </w:tcBorders>
          </w:tcPr>
          <w:p w:rsidR="00E35554" w:rsidRPr="00A0799C" w:rsidRDefault="00E35554" w:rsidP="0015518F">
            <w:pPr>
              <w:contextualSpacing/>
              <w:rPr>
                <w:rFonts w:ascii="Times New Roman" w:hAnsi="Times New Roman"/>
                <w:sz w:val="20"/>
                <w:szCs w:val="20"/>
              </w:rPr>
            </w:pPr>
            <w:r w:rsidRPr="00A0799C">
              <w:rPr>
                <w:rFonts w:ascii="Times New Roman" w:hAnsi="Times New Roman"/>
                <w:sz w:val="20"/>
                <w:szCs w:val="20"/>
              </w:rPr>
              <w:t>Задание выполнено не в полном объеме (решено менее 50% поставленных задач), обучающийся дает неверную информацию при ответе на поставленные задачи, допускает грубые ошибки при толковании материала, демонстрирует незнание основных терминов и понятий.</w:t>
            </w:r>
          </w:p>
        </w:tc>
      </w:tr>
      <w:tr w:rsidR="00E35554" w:rsidRPr="008059A9" w:rsidTr="00E35554">
        <w:tc>
          <w:tcPr>
            <w:tcW w:w="2098" w:type="dxa"/>
            <w:tcBorders>
              <w:top w:val="single" w:sz="4" w:space="0" w:color="auto"/>
              <w:left w:val="single" w:sz="4" w:space="0" w:color="auto"/>
              <w:bottom w:val="single" w:sz="4" w:space="0" w:color="auto"/>
              <w:right w:val="single" w:sz="4" w:space="0" w:color="auto"/>
            </w:tcBorders>
          </w:tcPr>
          <w:p w:rsidR="00E35554" w:rsidRPr="003A6DCA" w:rsidRDefault="00E35554" w:rsidP="0015518F">
            <w:pPr>
              <w:contextualSpacing/>
              <w:rPr>
                <w:rFonts w:ascii="Times New Roman" w:hAnsi="Times New Roman"/>
                <w:b/>
                <w:sz w:val="20"/>
                <w:szCs w:val="20"/>
              </w:rPr>
            </w:pPr>
            <w:r w:rsidRPr="003A6DCA">
              <w:rPr>
                <w:rFonts w:ascii="Times New Roman" w:hAnsi="Times New Roman"/>
                <w:sz w:val="20"/>
                <w:szCs w:val="20"/>
              </w:rPr>
              <w:t>Плохо</w:t>
            </w:r>
          </w:p>
        </w:tc>
        <w:tc>
          <w:tcPr>
            <w:tcW w:w="8318" w:type="dxa"/>
            <w:tcBorders>
              <w:top w:val="single" w:sz="4" w:space="0" w:color="auto"/>
              <w:left w:val="single" w:sz="4" w:space="0" w:color="auto"/>
              <w:bottom w:val="single" w:sz="4" w:space="0" w:color="auto"/>
              <w:right w:val="single" w:sz="4" w:space="0" w:color="auto"/>
            </w:tcBorders>
          </w:tcPr>
          <w:p w:rsidR="00E35554" w:rsidRPr="00A0799C" w:rsidRDefault="00E35554" w:rsidP="0015518F">
            <w:pPr>
              <w:contextualSpacing/>
              <w:rPr>
                <w:rFonts w:ascii="Times New Roman" w:hAnsi="Times New Roman"/>
                <w:sz w:val="20"/>
                <w:szCs w:val="20"/>
              </w:rPr>
            </w:pPr>
            <w:r w:rsidRPr="00A0799C">
              <w:rPr>
                <w:rFonts w:ascii="Times New Roman" w:hAnsi="Times New Roman"/>
                <w:sz w:val="20"/>
                <w:szCs w:val="20"/>
              </w:rPr>
              <w:t xml:space="preserve">Задание не выполнено, обучающийся демонстрирует полное незнание материала </w:t>
            </w:r>
          </w:p>
        </w:tc>
      </w:tr>
    </w:tbl>
    <w:p w:rsidR="00DF1641" w:rsidRDefault="00DF1641" w:rsidP="00A4355C">
      <w:pPr>
        <w:pStyle w:val="a4"/>
        <w:tabs>
          <w:tab w:val="left" w:pos="1152"/>
        </w:tabs>
        <w:ind w:left="0" w:firstLine="709"/>
        <w:rPr>
          <w:rFonts w:ascii="Times New Roman" w:hAnsi="Times New Roman"/>
          <w:b/>
          <w:sz w:val="28"/>
          <w:szCs w:val="24"/>
        </w:rPr>
      </w:pPr>
    </w:p>
    <w:p w:rsidR="0015518F" w:rsidRDefault="0015518F" w:rsidP="00A4355C">
      <w:pPr>
        <w:pStyle w:val="a4"/>
        <w:tabs>
          <w:tab w:val="left" w:pos="1152"/>
        </w:tabs>
        <w:ind w:left="0" w:firstLine="709"/>
        <w:rPr>
          <w:rFonts w:ascii="Times New Roman" w:hAnsi="Times New Roman"/>
          <w:b/>
          <w:sz w:val="28"/>
          <w:szCs w:val="24"/>
        </w:rPr>
      </w:pPr>
    </w:p>
    <w:p w:rsidR="0015518F" w:rsidRDefault="0015518F" w:rsidP="00A4355C">
      <w:pPr>
        <w:pStyle w:val="a4"/>
        <w:tabs>
          <w:tab w:val="left" w:pos="1152"/>
        </w:tabs>
        <w:ind w:left="0" w:firstLine="709"/>
        <w:rPr>
          <w:rFonts w:ascii="Times New Roman" w:hAnsi="Times New Roman"/>
          <w:b/>
          <w:sz w:val="28"/>
          <w:szCs w:val="24"/>
        </w:rPr>
      </w:pPr>
    </w:p>
    <w:p w:rsidR="0015518F" w:rsidRDefault="0015518F" w:rsidP="00A4355C">
      <w:pPr>
        <w:pStyle w:val="a4"/>
        <w:tabs>
          <w:tab w:val="left" w:pos="1152"/>
        </w:tabs>
        <w:ind w:left="0" w:firstLine="709"/>
        <w:rPr>
          <w:rFonts w:ascii="Times New Roman" w:hAnsi="Times New Roman"/>
          <w:b/>
          <w:sz w:val="28"/>
          <w:szCs w:val="24"/>
        </w:rPr>
      </w:pPr>
    </w:p>
    <w:p w:rsidR="002047B2" w:rsidRDefault="00DF1641" w:rsidP="002047B2">
      <w:pPr>
        <w:pStyle w:val="a4"/>
        <w:tabs>
          <w:tab w:val="left" w:pos="709"/>
        </w:tabs>
        <w:ind w:left="360" w:right="-284"/>
        <w:rPr>
          <w:rFonts w:ascii="Times New Roman" w:hAnsi="Times New Roman"/>
          <w:sz w:val="24"/>
          <w:szCs w:val="24"/>
        </w:rPr>
      </w:pPr>
      <w:r w:rsidRPr="00940145">
        <w:rPr>
          <w:rFonts w:ascii="Times New Roman" w:hAnsi="Times New Roman"/>
          <w:b/>
          <w:sz w:val="24"/>
          <w:szCs w:val="24"/>
        </w:rPr>
        <w:t xml:space="preserve">6.4. </w:t>
      </w:r>
      <w:r w:rsidR="002047B2" w:rsidRPr="0099695C">
        <w:rPr>
          <w:rFonts w:ascii="Times New Roman" w:hAnsi="Times New Roman"/>
          <w:sz w:val="24"/>
          <w:szCs w:val="24"/>
        </w:rPr>
        <w:t xml:space="preserve">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 </w:t>
      </w:r>
    </w:p>
    <w:p w:rsidR="00DF1641" w:rsidRPr="002E2B17" w:rsidRDefault="00DF1641" w:rsidP="002E2B17">
      <w:pPr>
        <w:tabs>
          <w:tab w:val="left" w:pos="1152"/>
        </w:tabs>
        <w:rPr>
          <w:rFonts w:ascii="Times New Roman" w:hAnsi="Times New Roman"/>
          <w:b/>
          <w:sz w:val="24"/>
          <w:szCs w:val="24"/>
        </w:rPr>
      </w:pPr>
    </w:p>
    <w:p w:rsidR="00684F6D" w:rsidRPr="00940145" w:rsidRDefault="00684F6D" w:rsidP="00940145">
      <w:pPr>
        <w:ind w:firstLine="709"/>
        <w:jc w:val="center"/>
        <w:rPr>
          <w:rFonts w:ascii="Times New Roman" w:hAnsi="Times New Roman"/>
          <w:b/>
          <w:bCs/>
          <w:sz w:val="24"/>
          <w:szCs w:val="24"/>
        </w:rPr>
      </w:pPr>
      <w:r w:rsidRPr="00940145">
        <w:rPr>
          <w:rFonts w:ascii="Times New Roman" w:hAnsi="Times New Roman"/>
          <w:b/>
          <w:bCs/>
          <w:sz w:val="24"/>
          <w:szCs w:val="24"/>
        </w:rPr>
        <w:t>Примеры тем докладов (презентаций):</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color w:val="000000"/>
          <w:sz w:val="24"/>
          <w:szCs w:val="24"/>
        </w:rPr>
      </w:pPr>
      <w:r w:rsidRPr="00940145">
        <w:rPr>
          <w:rFonts w:ascii="Times New Roman" w:hAnsi="Times New Roman"/>
          <w:color w:val="000000"/>
          <w:sz w:val="24"/>
          <w:szCs w:val="24"/>
        </w:rPr>
        <w:t>Философия как способ самоопределения человека в современном мире.</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color w:val="000000"/>
          <w:sz w:val="24"/>
          <w:szCs w:val="24"/>
        </w:rPr>
      </w:pPr>
      <w:r w:rsidRPr="00940145">
        <w:rPr>
          <w:rFonts w:ascii="Times New Roman" w:hAnsi="Times New Roman"/>
          <w:color w:val="000000"/>
          <w:sz w:val="24"/>
          <w:szCs w:val="24"/>
        </w:rPr>
        <w:t>Методы философского мышления.</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color w:val="000000"/>
          <w:sz w:val="24"/>
          <w:szCs w:val="24"/>
        </w:rPr>
      </w:pPr>
      <w:r w:rsidRPr="00940145">
        <w:rPr>
          <w:rFonts w:ascii="Times New Roman" w:hAnsi="Times New Roman"/>
          <w:color w:val="000000"/>
          <w:sz w:val="24"/>
          <w:szCs w:val="24"/>
        </w:rPr>
        <w:t>Структура и функции философского знания.</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color w:val="000000"/>
          <w:sz w:val="24"/>
          <w:szCs w:val="24"/>
        </w:rPr>
      </w:pPr>
      <w:r w:rsidRPr="00940145">
        <w:rPr>
          <w:rFonts w:ascii="Times New Roman" w:hAnsi="Times New Roman"/>
          <w:color w:val="000000"/>
          <w:sz w:val="24"/>
          <w:szCs w:val="24"/>
        </w:rPr>
        <w:t>Мировоззрение, его природа и сущность.</w:t>
      </w:r>
    </w:p>
    <w:p w:rsidR="00684F6D" w:rsidRPr="00940145" w:rsidRDefault="00684F6D" w:rsidP="00940145">
      <w:pPr>
        <w:numPr>
          <w:ilvl w:val="0"/>
          <w:numId w:val="2"/>
        </w:numPr>
        <w:tabs>
          <w:tab w:val="clear" w:pos="360"/>
          <w:tab w:val="num" w:pos="426"/>
          <w:tab w:val="left" w:pos="851"/>
          <w:tab w:val="left" w:pos="1134"/>
        </w:tabs>
        <w:overflowPunct w:val="0"/>
        <w:autoSpaceDE w:val="0"/>
        <w:autoSpaceDN w:val="0"/>
        <w:adjustRightInd w:val="0"/>
        <w:ind w:left="0" w:firstLine="709"/>
        <w:jc w:val="both"/>
        <w:textAlignment w:val="baseline"/>
        <w:rPr>
          <w:rFonts w:ascii="Times New Roman" w:hAnsi="Times New Roman"/>
          <w:sz w:val="24"/>
          <w:szCs w:val="24"/>
        </w:rPr>
      </w:pPr>
      <w:r w:rsidRPr="00940145">
        <w:rPr>
          <w:rFonts w:ascii="Times New Roman" w:hAnsi="Times New Roman"/>
          <w:sz w:val="24"/>
          <w:szCs w:val="24"/>
        </w:rPr>
        <w:t>Специфика восточного типа мышления.</w:t>
      </w:r>
    </w:p>
    <w:p w:rsidR="00684F6D" w:rsidRPr="00940145" w:rsidRDefault="00684F6D" w:rsidP="00940145">
      <w:pPr>
        <w:numPr>
          <w:ilvl w:val="0"/>
          <w:numId w:val="2"/>
        </w:numPr>
        <w:tabs>
          <w:tab w:val="clear" w:pos="360"/>
          <w:tab w:val="num" w:pos="426"/>
          <w:tab w:val="left" w:pos="851"/>
          <w:tab w:val="left" w:pos="1134"/>
        </w:tabs>
        <w:overflowPunct w:val="0"/>
        <w:autoSpaceDE w:val="0"/>
        <w:autoSpaceDN w:val="0"/>
        <w:adjustRightInd w:val="0"/>
        <w:ind w:left="0" w:firstLine="709"/>
        <w:jc w:val="both"/>
        <w:textAlignment w:val="baseline"/>
        <w:rPr>
          <w:rFonts w:ascii="Times New Roman" w:hAnsi="Times New Roman"/>
          <w:sz w:val="24"/>
          <w:szCs w:val="24"/>
        </w:rPr>
      </w:pPr>
      <w:r w:rsidRPr="00940145">
        <w:rPr>
          <w:rFonts w:ascii="Times New Roman" w:hAnsi="Times New Roman"/>
          <w:sz w:val="24"/>
          <w:szCs w:val="24"/>
        </w:rPr>
        <w:t>Фундаментальные идеи индийской философско-религиозной традиции.</w:t>
      </w:r>
    </w:p>
    <w:p w:rsidR="00684F6D" w:rsidRPr="00940145" w:rsidRDefault="00684F6D" w:rsidP="00940145">
      <w:pPr>
        <w:numPr>
          <w:ilvl w:val="0"/>
          <w:numId w:val="2"/>
        </w:numPr>
        <w:tabs>
          <w:tab w:val="clear" w:pos="360"/>
          <w:tab w:val="num" w:pos="426"/>
          <w:tab w:val="left" w:pos="851"/>
          <w:tab w:val="left" w:pos="1134"/>
        </w:tabs>
        <w:overflowPunct w:val="0"/>
        <w:autoSpaceDE w:val="0"/>
        <w:autoSpaceDN w:val="0"/>
        <w:adjustRightInd w:val="0"/>
        <w:ind w:left="0" w:firstLine="709"/>
        <w:jc w:val="both"/>
        <w:textAlignment w:val="baseline"/>
        <w:rPr>
          <w:rFonts w:ascii="Times New Roman" w:hAnsi="Times New Roman"/>
          <w:sz w:val="24"/>
          <w:szCs w:val="24"/>
        </w:rPr>
      </w:pPr>
      <w:r w:rsidRPr="00940145">
        <w:rPr>
          <w:rFonts w:ascii="Times New Roman" w:hAnsi="Times New Roman"/>
          <w:sz w:val="24"/>
          <w:szCs w:val="24"/>
        </w:rPr>
        <w:t>Древнекитайская культура и философия.</w:t>
      </w:r>
    </w:p>
    <w:p w:rsidR="00684F6D" w:rsidRPr="00940145" w:rsidRDefault="00684F6D" w:rsidP="00940145">
      <w:pPr>
        <w:numPr>
          <w:ilvl w:val="0"/>
          <w:numId w:val="2"/>
        </w:numPr>
        <w:tabs>
          <w:tab w:val="clear" w:pos="360"/>
          <w:tab w:val="num" w:pos="426"/>
          <w:tab w:val="left" w:pos="851"/>
          <w:tab w:val="left" w:pos="1134"/>
        </w:tabs>
        <w:overflowPunct w:val="0"/>
        <w:autoSpaceDE w:val="0"/>
        <w:autoSpaceDN w:val="0"/>
        <w:adjustRightInd w:val="0"/>
        <w:ind w:left="0" w:firstLine="709"/>
        <w:jc w:val="both"/>
        <w:textAlignment w:val="baseline"/>
        <w:rPr>
          <w:rFonts w:ascii="Times New Roman" w:hAnsi="Times New Roman"/>
          <w:sz w:val="24"/>
          <w:szCs w:val="24"/>
        </w:rPr>
      </w:pPr>
      <w:r w:rsidRPr="00940145">
        <w:rPr>
          <w:rFonts w:ascii="Times New Roman" w:hAnsi="Times New Roman"/>
          <w:sz w:val="24"/>
          <w:szCs w:val="24"/>
        </w:rPr>
        <w:t>Проблема влияния Востока на Запад.</w:t>
      </w:r>
    </w:p>
    <w:p w:rsidR="00684F6D" w:rsidRPr="00940145" w:rsidRDefault="00684F6D" w:rsidP="00940145">
      <w:pPr>
        <w:numPr>
          <w:ilvl w:val="0"/>
          <w:numId w:val="2"/>
        </w:numPr>
        <w:tabs>
          <w:tab w:val="clear" w:pos="360"/>
          <w:tab w:val="num" w:pos="426"/>
          <w:tab w:val="left" w:pos="851"/>
          <w:tab w:val="left" w:pos="1134"/>
        </w:tabs>
        <w:overflowPunct w:val="0"/>
        <w:autoSpaceDE w:val="0"/>
        <w:autoSpaceDN w:val="0"/>
        <w:adjustRightInd w:val="0"/>
        <w:ind w:left="0" w:firstLine="709"/>
        <w:jc w:val="both"/>
        <w:textAlignment w:val="baseline"/>
        <w:rPr>
          <w:rFonts w:ascii="Times New Roman" w:hAnsi="Times New Roman"/>
          <w:sz w:val="24"/>
          <w:szCs w:val="24"/>
        </w:rPr>
      </w:pPr>
      <w:r w:rsidRPr="00940145">
        <w:rPr>
          <w:rFonts w:ascii="Times New Roman" w:hAnsi="Times New Roman"/>
          <w:sz w:val="24"/>
          <w:szCs w:val="24"/>
        </w:rPr>
        <w:t>«Дао» и «Дэ»: космология и метафизика даосов.</w:t>
      </w:r>
    </w:p>
    <w:p w:rsidR="00684F6D" w:rsidRPr="00940145" w:rsidRDefault="00684F6D" w:rsidP="00940145">
      <w:pPr>
        <w:numPr>
          <w:ilvl w:val="0"/>
          <w:numId w:val="2"/>
        </w:numPr>
        <w:tabs>
          <w:tab w:val="clear" w:pos="360"/>
          <w:tab w:val="num" w:pos="426"/>
          <w:tab w:val="left" w:pos="851"/>
          <w:tab w:val="left" w:pos="1134"/>
        </w:tabs>
        <w:overflowPunct w:val="0"/>
        <w:autoSpaceDE w:val="0"/>
        <w:autoSpaceDN w:val="0"/>
        <w:adjustRightInd w:val="0"/>
        <w:ind w:left="0" w:firstLine="709"/>
        <w:jc w:val="both"/>
        <w:textAlignment w:val="baseline"/>
        <w:rPr>
          <w:rFonts w:ascii="Times New Roman" w:hAnsi="Times New Roman"/>
          <w:sz w:val="24"/>
          <w:szCs w:val="24"/>
        </w:rPr>
      </w:pPr>
      <w:r w:rsidRPr="00940145">
        <w:rPr>
          <w:rFonts w:ascii="Times New Roman" w:hAnsi="Times New Roman"/>
          <w:sz w:val="24"/>
          <w:szCs w:val="24"/>
        </w:rPr>
        <w:t>Конфуций и феномен восточного патернализма.</w:t>
      </w:r>
    </w:p>
    <w:p w:rsidR="00684F6D" w:rsidRPr="00940145" w:rsidRDefault="00684F6D" w:rsidP="00940145">
      <w:pPr>
        <w:numPr>
          <w:ilvl w:val="0"/>
          <w:numId w:val="2"/>
        </w:numPr>
        <w:tabs>
          <w:tab w:val="clear" w:pos="360"/>
          <w:tab w:val="num" w:pos="426"/>
          <w:tab w:val="left" w:pos="851"/>
          <w:tab w:val="left" w:pos="1134"/>
        </w:tabs>
        <w:overflowPunct w:val="0"/>
        <w:autoSpaceDE w:val="0"/>
        <w:autoSpaceDN w:val="0"/>
        <w:adjustRightInd w:val="0"/>
        <w:ind w:left="0" w:firstLine="709"/>
        <w:jc w:val="both"/>
        <w:textAlignment w:val="baseline"/>
        <w:rPr>
          <w:rFonts w:ascii="Times New Roman" w:hAnsi="Times New Roman"/>
          <w:sz w:val="24"/>
          <w:szCs w:val="24"/>
        </w:rPr>
      </w:pPr>
      <w:r w:rsidRPr="00940145">
        <w:rPr>
          <w:rFonts w:ascii="Times New Roman" w:hAnsi="Times New Roman"/>
          <w:sz w:val="24"/>
          <w:szCs w:val="24"/>
        </w:rPr>
        <w:t>Лаоцзы и Конфуций об отношении человека к природе.</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color w:val="000000"/>
          <w:sz w:val="24"/>
          <w:szCs w:val="24"/>
        </w:rPr>
      </w:pPr>
      <w:r w:rsidRPr="00940145">
        <w:rPr>
          <w:rFonts w:ascii="Times New Roman" w:hAnsi="Times New Roman"/>
          <w:color w:val="000000"/>
          <w:sz w:val="24"/>
          <w:szCs w:val="24"/>
        </w:rPr>
        <w:t>Особенности и основные черты философии античности.</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color w:val="000000"/>
          <w:sz w:val="24"/>
          <w:szCs w:val="24"/>
        </w:rPr>
      </w:pPr>
      <w:r w:rsidRPr="00940145">
        <w:rPr>
          <w:rFonts w:ascii="Times New Roman" w:hAnsi="Times New Roman"/>
          <w:color w:val="000000"/>
          <w:sz w:val="24"/>
          <w:szCs w:val="24"/>
        </w:rPr>
        <w:t>Основные направления эллинистической философии (скептики, эпикурейцы, стоики).</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color w:val="000000"/>
          <w:sz w:val="24"/>
          <w:szCs w:val="24"/>
        </w:rPr>
      </w:pPr>
      <w:r w:rsidRPr="00940145">
        <w:rPr>
          <w:rFonts w:ascii="Times New Roman" w:hAnsi="Times New Roman"/>
          <w:color w:val="000000"/>
          <w:sz w:val="24"/>
          <w:szCs w:val="24"/>
        </w:rPr>
        <w:t>Раннехристианская философия о человеке и его жизни.</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color w:val="000000"/>
          <w:sz w:val="24"/>
          <w:szCs w:val="24"/>
        </w:rPr>
      </w:pPr>
      <w:r w:rsidRPr="00940145">
        <w:rPr>
          <w:rFonts w:ascii="Times New Roman" w:hAnsi="Times New Roman"/>
          <w:color w:val="000000"/>
          <w:sz w:val="24"/>
          <w:szCs w:val="24"/>
        </w:rPr>
        <w:t>Учение Августина Блаженного.</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color w:val="000000"/>
          <w:sz w:val="24"/>
          <w:szCs w:val="24"/>
        </w:rPr>
      </w:pPr>
      <w:r w:rsidRPr="00940145">
        <w:rPr>
          <w:rFonts w:ascii="Times New Roman" w:hAnsi="Times New Roman"/>
          <w:color w:val="000000"/>
          <w:sz w:val="24"/>
          <w:szCs w:val="24"/>
        </w:rPr>
        <w:t>Средневековая схоластика. Полемика реалистов и номиналистов.</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color w:val="000000"/>
          <w:sz w:val="24"/>
          <w:szCs w:val="24"/>
        </w:rPr>
      </w:pPr>
      <w:r w:rsidRPr="00940145">
        <w:rPr>
          <w:rFonts w:ascii="Times New Roman" w:hAnsi="Times New Roman"/>
          <w:color w:val="000000"/>
          <w:sz w:val="24"/>
          <w:szCs w:val="24"/>
        </w:rPr>
        <w:t>Философия эпохи Возрождения.</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color w:val="1A1914"/>
          <w:sz w:val="24"/>
          <w:szCs w:val="24"/>
        </w:rPr>
      </w:pPr>
      <w:r w:rsidRPr="00940145">
        <w:rPr>
          <w:rFonts w:ascii="Times New Roman" w:hAnsi="Times New Roman"/>
          <w:color w:val="1A1914"/>
          <w:sz w:val="24"/>
          <w:szCs w:val="24"/>
        </w:rPr>
        <w:t>Основные предпосылки и идеи философии Нового времени.</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color w:val="1A1914"/>
          <w:sz w:val="24"/>
          <w:szCs w:val="24"/>
        </w:rPr>
      </w:pPr>
      <w:r w:rsidRPr="00940145">
        <w:rPr>
          <w:rFonts w:ascii="Times New Roman" w:hAnsi="Times New Roman"/>
          <w:color w:val="1A1914"/>
          <w:sz w:val="24"/>
          <w:szCs w:val="24"/>
        </w:rPr>
        <w:t xml:space="preserve">Эмпиризм и рационализм: сущность и различие. </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color w:val="1A1914"/>
          <w:sz w:val="24"/>
          <w:szCs w:val="24"/>
        </w:rPr>
      </w:pPr>
      <w:r w:rsidRPr="00940145">
        <w:rPr>
          <w:rFonts w:ascii="Times New Roman" w:hAnsi="Times New Roman"/>
          <w:color w:val="1A1914"/>
          <w:sz w:val="24"/>
          <w:szCs w:val="24"/>
        </w:rPr>
        <w:t>Критическая философия И. Канта.</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color w:val="1A1914"/>
          <w:sz w:val="24"/>
          <w:szCs w:val="24"/>
        </w:rPr>
      </w:pPr>
      <w:r w:rsidRPr="00940145">
        <w:rPr>
          <w:rFonts w:ascii="Times New Roman" w:hAnsi="Times New Roman"/>
          <w:color w:val="1A1914"/>
          <w:sz w:val="24"/>
          <w:szCs w:val="24"/>
        </w:rPr>
        <w:t>Абсолютный идеализм Гегеля.</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color w:val="1A1914"/>
          <w:sz w:val="24"/>
          <w:szCs w:val="24"/>
        </w:rPr>
      </w:pPr>
      <w:r w:rsidRPr="00940145">
        <w:rPr>
          <w:rFonts w:ascii="Times New Roman" w:hAnsi="Times New Roman"/>
          <w:color w:val="1A1914"/>
          <w:sz w:val="24"/>
          <w:szCs w:val="24"/>
        </w:rPr>
        <w:t>Основные черты марксистской философии: проблематика, актуальность.</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color w:val="1A1914"/>
          <w:sz w:val="24"/>
          <w:szCs w:val="24"/>
        </w:rPr>
      </w:pPr>
      <w:r w:rsidRPr="00940145">
        <w:rPr>
          <w:rFonts w:ascii="Times New Roman" w:hAnsi="Times New Roman"/>
          <w:color w:val="1A1914"/>
          <w:sz w:val="24"/>
          <w:szCs w:val="24"/>
        </w:rPr>
        <w:t>Характерные черты русской философии, основные проблемы.</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color w:val="1A1914"/>
          <w:sz w:val="24"/>
          <w:szCs w:val="24"/>
        </w:rPr>
      </w:pPr>
      <w:r w:rsidRPr="00940145">
        <w:rPr>
          <w:rFonts w:ascii="Times New Roman" w:hAnsi="Times New Roman"/>
          <w:color w:val="1A1914"/>
          <w:sz w:val="24"/>
          <w:szCs w:val="24"/>
        </w:rPr>
        <w:t>Западники и славянофилы о будущем России.</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sz w:val="24"/>
          <w:szCs w:val="24"/>
        </w:rPr>
      </w:pPr>
      <w:r w:rsidRPr="00940145">
        <w:rPr>
          <w:rFonts w:ascii="Times New Roman" w:hAnsi="Times New Roman"/>
          <w:sz w:val="24"/>
          <w:szCs w:val="24"/>
        </w:rPr>
        <w:t>Русская религиозная философия. (В.С. Соловьев, Н.А. Бердяев).</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sz w:val="24"/>
          <w:szCs w:val="24"/>
        </w:rPr>
      </w:pPr>
      <w:r w:rsidRPr="00940145">
        <w:rPr>
          <w:rFonts w:ascii="Times New Roman" w:hAnsi="Times New Roman"/>
          <w:bCs/>
          <w:sz w:val="24"/>
          <w:szCs w:val="24"/>
        </w:rPr>
        <w:t>Мировоззренческие основания решения проблемы бытия.</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sz w:val="24"/>
          <w:szCs w:val="24"/>
        </w:rPr>
      </w:pPr>
      <w:r w:rsidRPr="00940145">
        <w:rPr>
          <w:rFonts w:ascii="Times New Roman" w:hAnsi="Times New Roman"/>
          <w:bCs/>
          <w:sz w:val="24"/>
          <w:szCs w:val="24"/>
        </w:rPr>
        <w:t>Формы бытия и их сущность.</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sz w:val="24"/>
          <w:szCs w:val="24"/>
        </w:rPr>
      </w:pPr>
      <w:r w:rsidRPr="00940145">
        <w:rPr>
          <w:rFonts w:ascii="Times New Roman" w:hAnsi="Times New Roman"/>
          <w:bCs/>
          <w:sz w:val="24"/>
          <w:szCs w:val="24"/>
        </w:rPr>
        <w:t xml:space="preserve">Сознание. </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sz w:val="24"/>
          <w:szCs w:val="24"/>
        </w:rPr>
      </w:pPr>
      <w:r w:rsidRPr="00940145">
        <w:rPr>
          <w:rFonts w:ascii="Times New Roman" w:hAnsi="Times New Roman"/>
          <w:bCs/>
          <w:sz w:val="24"/>
          <w:szCs w:val="24"/>
        </w:rPr>
        <w:t xml:space="preserve">Роль языка и речи в формировании сознания и мышления. </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sz w:val="24"/>
          <w:szCs w:val="24"/>
        </w:rPr>
      </w:pPr>
      <w:r w:rsidRPr="00940145">
        <w:rPr>
          <w:rFonts w:ascii="Times New Roman" w:hAnsi="Times New Roman"/>
          <w:bCs/>
          <w:sz w:val="24"/>
          <w:szCs w:val="24"/>
        </w:rPr>
        <w:t xml:space="preserve">Сущность чувственного познания, его формы. </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sz w:val="24"/>
          <w:szCs w:val="24"/>
        </w:rPr>
      </w:pPr>
      <w:r w:rsidRPr="00940145">
        <w:rPr>
          <w:rFonts w:ascii="Times New Roman" w:hAnsi="Times New Roman"/>
          <w:bCs/>
          <w:sz w:val="24"/>
          <w:szCs w:val="24"/>
        </w:rPr>
        <w:t xml:space="preserve">Сущность рационального познания, его формы. </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sz w:val="24"/>
          <w:szCs w:val="24"/>
        </w:rPr>
      </w:pPr>
      <w:r w:rsidRPr="00940145">
        <w:rPr>
          <w:rFonts w:ascii="Times New Roman" w:hAnsi="Times New Roman"/>
          <w:bCs/>
          <w:sz w:val="24"/>
          <w:szCs w:val="24"/>
        </w:rPr>
        <w:t xml:space="preserve">Особенности и структура научного познания действительности. </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sz w:val="24"/>
          <w:szCs w:val="24"/>
        </w:rPr>
      </w:pPr>
      <w:r w:rsidRPr="00940145">
        <w:rPr>
          <w:rFonts w:ascii="Times New Roman" w:hAnsi="Times New Roman"/>
          <w:bCs/>
          <w:sz w:val="24"/>
          <w:szCs w:val="24"/>
        </w:rPr>
        <w:t>Абсолютная и относительная истина. Критерии истины.</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sz w:val="24"/>
          <w:szCs w:val="24"/>
        </w:rPr>
      </w:pPr>
      <w:r w:rsidRPr="00940145">
        <w:rPr>
          <w:rFonts w:ascii="Times New Roman" w:hAnsi="Times New Roman"/>
          <w:bCs/>
          <w:sz w:val="24"/>
          <w:szCs w:val="24"/>
        </w:rPr>
        <w:t>Особенности взаимодействия общества и природы в истории и современную эпоху.</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sz w:val="24"/>
          <w:szCs w:val="24"/>
        </w:rPr>
      </w:pPr>
      <w:r w:rsidRPr="00940145">
        <w:rPr>
          <w:rFonts w:ascii="Times New Roman" w:hAnsi="Times New Roman"/>
          <w:bCs/>
          <w:sz w:val="24"/>
          <w:szCs w:val="24"/>
        </w:rPr>
        <w:t>Материальное производство как основание жизнедеятельности и существования общества.</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sz w:val="24"/>
          <w:szCs w:val="24"/>
        </w:rPr>
      </w:pPr>
      <w:r w:rsidRPr="00940145">
        <w:rPr>
          <w:rFonts w:ascii="Times New Roman" w:hAnsi="Times New Roman"/>
          <w:bCs/>
          <w:sz w:val="24"/>
          <w:szCs w:val="24"/>
        </w:rPr>
        <w:t xml:space="preserve">Сущность и существование человека. </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sz w:val="24"/>
          <w:szCs w:val="24"/>
        </w:rPr>
      </w:pPr>
      <w:r w:rsidRPr="00940145">
        <w:rPr>
          <w:rFonts w:ascii="Times New Roman" w:hAnsi="Times New Roman"/>
          <w:bCs/>
          <w:sz w:val="24"/>
          <w:szCs w:val="24"/>
        </w:rPr>
        <w:t>Смысл жизни человека как проблема философии.</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sz w:val="24"/>
          <w:szCs w:val="24"/>
        </w:rPr>
      </w:pPr>
      <w:r w:rsidRPr="00940145">
        <w:rPr>
          <w:rFonts w:ascii="Times New Roman" w:hAnsi="Times New Roman"/>
          <w:bCs/>
          <w:sz w:val="24"/>
          <w:szCs w:val="24"/>
        </w:rPr>
        <w:t>Проблема свободы и ответственности.</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sz w:val="24"/>
          <w:szCs w:val="24"/>
        </w:rPr>
      </w:pPr>
      <w:r w:rsidRPr="00940145">
        <w:rPr>
          <w:rFonts w:ascii="Times New Roman" w:hAnsi="Times New Roman"/>
          <w:bCs/>
          <w:sz w:val="24"/>
          <w:szCs w:val="24"/>
        </w:rPr>
        <w:t xml:space="preserve">Причины глобальных кризисов. </w:t>
      </w:r>
    </w:p>
    <w:p w:rsidR="00684F6D" w:rsidRPr="00940145" w:rsidRDefault="00684F6D" w:rsidP="00940145">
      <w:pPr>
        <w:numPr>
          <w:ilvl w:val="0"/>
          <w:numId w:val="2"/>
        </w:numPr>
        <w:shd w:val="clear" w:color="auto" w:fill="FFFFFF"/>
        <w:tabs>
          <w:tab w:val="left" w:pos="851"/>
          <w:tab w:val="left" w:pos="1134"/>
        </w:tabs>
        <w:ind w:left="0" w:firstLine="709"/>
        <w:jc w:val="both"/>
        <w:rPr>
          <w:rFonts w:ascii="Times New Roman" w:hAnsi="Times New Roman"/>
          <w:sz w:val="24"/>
          <w:szCs w:val="24"/>
        </w:rPr>
      </w:pPr>
      <w:r w:rsidRPr="00940145">
        <w:rPr>
          <w:rFonts w:ascii="Times New Roman" w:hAnsi="Times New Roman"/>
          <w:bCs/>
          <w:sz w:val="24"/>
          <w:szCs w:val="24"/>
        </w:rPr>
        <w:t>Глобальный кризис и глобальные катастрофы.</w:t>
      </w:r>
    </w:p>
    <w:p w:rsidR="00684F6D" w:rsidRPr="00940145" w:rsidRDefault="00684F6D" w:rsidP="00940145">
      <w:pPr>
        <w:ind w:firstLine="709"/>
        <w:jc w:val="center"/>
        <w:rPr>
          <w:rFonts w:ascii="Times New Roman" w:hAnsi="Times New Roman"/>
          <w:sz w:val="24"/>
          <w:szCs w:val="24"/>
        </w:rPr>
      </w:pPr>
    </w:p>
    <w:p w:rsidR="00684F6D" w:rsidRPr="00940145" w:rsidRDefault="00684F6D" w:rsidP="00940145">
      <w:pPr>
        <w:ind w:firstLine="709"/>
        <w:jc w:val="both"/>
        <w:rPr>
          <w:rFonts w:ascii="Times New Roman" w:hAnsi="Times New Roman"/>
          <w:b/>
          <w:sz w:val="24"/>
          <w:szCs w:val="24"/>
        </w:rPr>
      </w:pPr>
      <w:r w:rsidRPr="00940145">
        <w:rPr>
          <w:rFonts w:ascii="Times New Roman" w:hAnsi="Times New Roman"/>
          <w:b/>
          <w:sz w:val="24"/>
          <w:szCs w:val="24"/>
        </w:rPr>
        <w:t>Варианты тем эссе:</w:t>
      </w:r>
    </w:p>
    <w:p w:rsidR="00684F6D" w:rsidRPr="00940145" w:rsidRDefault="00684F6D" w:rsidP="00940145">
      <w:pPr>
        <w:numPr>
          <w:ilvl w:val="0"/>
          <w:numId w:val="3"/>
        </w:numPr>
        <w:shd w:val="clear" w:color="auto" w:fill="FFFFFF"/>
        <w:ind w:left="0" w:firstLine="709"/>
        <w:jc w:val="both"/>
        <w:rPr>
          <w:rFonts w:ascii="Times New Roman" w:hAnsi="Times New Roman"/>
          <w:sz w:val="24"/>
          <w:szCs w:val="24"/>
        </w:rPr>
      </w:pPr>
      <w:r w:rsidRPr="00940145">
        <w:rPr>
          <w:rFonts w:ascii="Times New Roman" w:hAnsi="Times New Roman"/>
          <w:sz w:val="24"/>
          <w:szCs w:val="24"/>
        </w:rPr>
        <w:t xml:space="preserve">Что дает человеку изучение философии? </w:t>
      </w:r>
    </w:p>
    <w:p w:rsidR="00684F6D" w:rsidRPr="00940145" w:rsidRDefault="00684F6D" w:rsidP="00940145">
      <w:pPr>
        <w:numPr>
          <w:ilvl w:val="0"/>
          <w:numId w:val="3"/>
        </w:numPr>
        <w:shd w:val="clear" w:color="auto" w:fill="FFFFFF"/>
        <w:ind w:left="0" w:firstLine="709"/>
        <w:jc w:val="both"/>
        <w:rPr>
          <w:rFonts w:ascii="Times New Roman" w:hAnsi="Times New Roman"/>
          <w:sz w:val="24"/>
          <w:szCs w:val="24"/>
        </w:rPr>
      </w:pPr>
      <w:r w:rsidRPr="00940145">
        <w:rPr>
          <w:rFonts w:ascii="Times New Roman" w:hAnsi="Times New Roman"/>
          <w:sz w:val="24"/>
          <w:szCs w:val="24"/>
        </w:rPr>
        <w:t xml:space="preserve">Является ли философия наукой? </w:t>
      </w:r>
    </w:p>
    <w:p w:rsidR="00684F6D" w:rsidRPr="00940145" w:rsidRDefault="00684F6D" w:rsidP="00940145">
      <w:pPr>
        <w:numPr>
          <w:ilvl w:val="0"/>
          <w:numId w:val="3"/>
        </w:numPr>
        <w:shd w:val="clear" w:color="auto" w:fill="FFFFFF"/>
        <w:ind w:left="0" w:firstLine="709"/>
        <w:jc w:val="both"/>
        <w:rPr>
          <w:rFonts w:ascii="Times New Roman" w:hAnsi="Times New Roman"/>
          <w:sz w:val="24"/>
          <w:szCs w:val="24"/>
        </w:rPr>
      </w:pPr>
      <w:r w:rsidRPr="00940145">
        <w:rPr>
          <w:rFonts w:ascii="Times New Roman" w:hAnsi="Times New Roman"/>
          <w:sz w:val="24"/>
          <w:szCs w:val="24"/>
        </w:rPr>
        <w:t xml:space="preserve">Какие вопросы ставили перед людьми философы Древнего мира? </w:t>
      </w:r>
    </w:p>
    <w:p w:rsidR="00684F6D" w:rsidRPr="00940145" w:rsidRDefault="00684F6D" w:rsidP="00940145">
      <w:pPr>
        <w:numPr>
          <w:ilvl w:val="0"/>
          <w:numId w:val="3"/>
        </w:numPr>
        <w:shd w:val="clear" w:color="auto" w:fill="FFFFFF"/>
        <w:ind w:left="0" w:firstLine="709"/>
        <w:jc w:val="both"/>
        <w:rPr>
          <w:rFonts w:ascii="Times New Roman" w:hAnsi="Times New Roman"/>
          <w:sz w:val="24"/>
          <w:szCs w:val="24"/>
        </w:rPr>
      </w:pPr>
      <w:r w:rsidRPr="00940145">
        <w:rPr>
          <w:rFonts w:ascii="Times New Roman" w:hAnsi="Times New Roman"/>
          <w:sz w:val="24"/>
          <w:szCs w:val="24"/>
        </w:rPr>
        <w:t xml:space="preserve">Рассмотрите концепции первоначала мира у философов Древней Греции (Фалеса, Анаксимена, Анаксимандра и т.д.). </w:t>
      </w:r>
    </w:p>
    <w:p w:rsidR="00684F6D" w:rsidRPr="00940145" w:rsidRDefault="00684F6D" w:rsidP="00940145">
      <w:pPr>
        <w:numPr>
          <w:ilvl w:val="0"/>
          <w:numId w:val="3"/>
        </w:numPr>
        <w:shd w:val="clear" w:color="auto" w:fill="FFFFFF"/>
        <w:ind w:left="0" w:firstLine="709"/>
        <w:jc w:val="both"/>
        <w:rPr>
          <w:rFonts w:ascii="Times New Roman" w:hAnsi="Times New Roman"/>
          <w:sz w:val="24"/>
          <w:szCs w:val="24"/>
        </w:rPr>
      </w:pPr>
      <w:r w:rsidRPr="00940145">
        <w:rPr>
          <w:rFonts w:ascii="Times New Roman" w:hAnsi="Times New Roman"/>
          <w:sz w:val="24"/>
          <w:szCs w:val="24"/>
        </w:rPr>
        <w:t>Каковы основные черты средневековой философии? В чем значение идей теоцентризма и креационизма для философии Средневековья.</w:t>
      </w:r>
    </w:p>
    <w:p w:rsidR="00684F6D" w:rsidRPr="00940145" w:rsidRDefault="00684F6D" w:rsidP="00940145">
      <w:pPr>
        <w:numPr>
          <w:ilvl w:val="0"/>
          <w:numId w:val="3"/>
        </w:numPr>
        <w:shd w:val="clear" w:color="auto" w:fill="FFFFFF"/>
        <w:ind w:left="0" w:firstLine="709"/>
        <w:jc w:val="both"/>
        <w:rPr>
          <w:rFonts w:ascii="Times New Roman" w:hAnsi="Times New Roman"/>
          <w:sz w:val="24"/>
          <w:szCs w:val="24"/>
        </w:rPr>
      </w:pPr>
      <w:r w:rsidRPr="00940145">
        <w:rPr>
          <w:rFonts w:ascii="Times New Roman" w:hAnsi="Times New Roman"/>
          <w:sz w:val="24"/>
          <w:szCs w:val="24"/>
        </w:rPr>
        <w:t xml:space="preserve">Какой новый идеал человека предлагают гуманисты? В чем сущность и причины ренессансного антропоцентризма? </w:t>
      </w:r>
    </w:p>
    <w:p w:rsidR="00684F6D" w:rsidRPr="00940145" w:rsidRDefault="00684F6D" w:rsidP="00940145">
      <w:pPr>
        <w:numPr>
          <w:ilvl w:val="0"/>
          <w:numId w:val="3"/>
        </w:numPr>
        <w:shd w:val="clear" w:color="auto" w:fill="FFFFFF"/>
        <w:ind w:left="0" w:firstLine="709"/>
        <w:jc w:val="both"/>
        <w:rPr>
          <w:rFonts w:ascii="Times New Roman" w:hAnsi="Times New Roman"/>
          <w:sz w:val="24"/>
          <w:szCs w:val="24"/>
        </w:rPr>
      </w:pPr>
      <w:r w:rsidRPr="00940145">
        <w:rPr>
          <w:rFonts w:ascii="Times New Roman" w:hAnsi="Times New Roman"/>
          <w:sz w:val="24"/>
          <w:szCs w:val="24"/>
        </w:rPr>
        <w:t>Каково значение идей Просвещения для европейской культуры и философии?</w:t>
      </w:r>
    </w:p>
    <w:p w:rsidR="00684F6D" w:rsidRPr="00940145" w:rsidRDefault="00684F6D" w:rsidP="00940145">
      <w:pPr>
        <w:numPr>
          <w:ilvl w:val="0"/>
          <w:numId w:val="3"/>
        </w:numPr>
        <w:shd w:val="clear" w:color="auto" w:fill="FFFFFF"/>
        <w:ind w:left="0" w:firstLine="709"/>
        <w:jc w:val="both"/>
        <w:rPr>
          <w:rFonts w:ascii="Times New Roman" w:hAnsi="Times New Roman"/>
          <w:sz w:val="24"/>
          <w:szCs w:val="24"/>
        </w:rPr>
      </w:pPr>
      <w:r w:rsidRPr="00940145">
        <w:rPr>
          <w:rFonts w:ascii="Times New Roman" w:hAnsi="Times New Roman"/>
          <w:sz w:val="24"/>
          <w:szCs w:val="24"/>
        </w:rPr>
        <w:t>Русская философия о человеке и его жизни.</w:t>
      </w:r>
    </w:p>
    <w:p w:rsidR="00684F6D" w:rsidRPr="00940145" w:rsidRDefault="00684F6D" w:rsidP="00940145">
      <w:pPr>
        <w:numPr>
          <w:ilvl w:val="0"/>
          <w:numId w:val="3"/>
        </w:numPr>
        <w:shd w:val="clear" w:color="auto" w:fill="FFFFFF"/>
        <w:ind w:left="0" w:firstLine="709"/>
        <w:jc w:val="both"/>
        <w:rPr>
          <w:rFonts w:ascii="Times New Roman" w:hAnsi="Times New Roman"/>
          <w:sz w:val="24"/>
          <w:szCs w:val="24"/>
        </w:rPr>
      </w:pPr>
      <w:r w:rsidRPr="00940145">
        <w:rPr>
          <w:rFonts w:ascii="Times New Roman" w:hAnsi="Times New Roman"/>
          <w:sz w:val="24"/>
          <w:szCs w:val="24"/>
        </w:rPr>
        <w:t>Философская автобиография.</w:t>
      </w:r>
    </w:p>
    <w:p w:rsidR="00684F6D" w:rsidRPr="00940145" w:rsidRDefault="00684F6D" w:rsidP="00940145">
      <w:pPr>
        <w:numPr>
          <w:ilvl w:val="0"/>
          <w:numId w:val="3"/>
        </w:numPr>
        <w:shd w:val="clear" w:color="auto" w:fill="FFFFFF"/>
        <w:ind w:left="0" w:firstLine="709"/>
        <w:jc w:val="both"/>
        <w:rPr>
          <w:rFonts w:ascii="Times New Roman" w:hAnsi="Times New Roman"/>
          <w:sz w:val="24"/>
          <w:szCs w:val="24"/>
        </w:rPr>
      </w:pPr>
      <w:r w:rsidRPr="00940145">
        <w:rPr>
          <w:rFonts w:ascii="Times New Roman" w:hAnsi="Times New Roman"/>
          <w:sz w:val="24"/>
          <w:szCs w:val="24"/>
        </w:rPr>
        <w:t>Естественное и искусственное в жизни современного человека.</w:t>
      </w:r>
    </w:p>
    <w:p w:rsidR="00684F6D" w:rsidRPr="00940145" w:rsidRDefault="00684F6D" w:rsidP="00940145">
      <w:pPr>
        <w:pStyle w:val="a4"/>
        <w:tabs>
          <w:tab w:val="left" w:pos="1152"/>
        </w:tabs>
        <w:ind w:left="0" w:firstLine="709"/>
        <w:rPr>
          <w:rFonts w:ascii="Times New Roman" w:hAnsi="Times New Roman"/>
          <w:b/>
          <w:sz w:val="24"/>
          <w:szCs w:val="24"/>
        </w:rPr>
      </w:pPr>
    </w:p>
    <w:p w:rsidR="00DF1641" w:rsidRPr="00940145" w:rsidRDefault="00DF1641" w:rsidP="00940145">
      <w:pPr>
        <w:ind w:firstLine="851"/>
        <w:jc w:val="both"/>
        <w:rPr>
          <w:rFonts w:ascii="Times New Roman" w:hAnsi="Times New Roman"/>
          <w:sz w:val="24"/>
          <w:szCs w:val="24"/>
        </w:rPr>
      </w:pPr>
      <w:r w:rsidRPr="00940145">
        <w:rPr>
          <w:rFonts w:ascii="Times New Roman" w:hAnsi="Times New Roman"/>
          <w:sz w:val="24"/>
          <w:szCs w:val="24"/>
        </w:rPr>
        <w:t xml:space="preserve">Знаниевая компонента компетенции ОК-1, ОК-7  проверяются в работе студентов с философскими </w:t>
      </w:r>
      <w:r w:rsidRPr="00940145">
        <w:rPr>
          <w:rFonts w:ascii="Times New Roman" w:hAnsi="Times New Roman"/>
          <w:b/>
          <w:sz w:val="24"/>
          <w:szCs w:val="24"/>
        </w:rPr>
        <w:t>терминами</w:t>
      </w:r>
      <w:r w:rsidRPr="00940145">
        <w:rPr>
          <w:rFonts w:ascii="Times New Roman" w:hAnsi="Times New Roman"/>
          <w:sz w:val="24"/>
          <w:szCs w:val="24"/>
        </w:rPr>
        <w:t xml:space="preserve">. </w:t>
      </w:r>
    </w:p>
    <w:p w:rsidR="00DF1641" w:rsidRPr="00940145" w:rsidRDefault="00DF1641" w:rsidP="00940145">
      <w:pPr>
        <w:ind w:firstLine="851"/>
        <w:jc w:val="both"/>
        <w:rPr>
          <w:rFonts w:ascii="Times New Roman" w:hAnsi="Times New Roman"/>
          <w:sz w:val="24"/>
          <w:szCs w:val="24"/>
        </w:rPr>
      </w:pPr>
      <w:r w:rsidRPr="00940145">
        <w:rPr>
          <w:rFonts w:ascii="Times New Roman" w:hAnsi="Times New Roman"/>
          <w:sz w:val="24"/>
          <w:szCs w:val="24"/>
        </w:rPr>
        <w:t xml:space="preserve">Пример заданий: </w:t>
      </w:r>
    </w:p>
    <w:p w:rsidR="00DF1641" w:rsidRPr="00940145" w:rsidRDefault="00DF1641" w:rsidP="00940145">
      <w:pPr>
        <w:ind w:left="993"/>
        <w:jc w:val="both"/>
        <w:rPr>
          <w:rFonts w:ascii="Times New Roman" w:hAnsi="Times New Roman"/>
          <w:sz w:val="24"/>
          <w:szCs w:val="24"/>
        </w:rPr>
      </w:pPr>
      <w:r w:rsidRPr="00940145">
        <w:rPr>
          <w:rFonts w:ascii="Times New Roman" w:hAnsi="Times New Roman"/>
          <w:sz w:val="24"/>
          <w:szCs w:val="24"/>
        </w:rPr>
        <w:t>- Сократите текст до 6-8 слов.</w:t>
      </w:r>
    </w:p>
    <w:p w:rsidR="00DF1641" w:rsidRPr="00940145" w:rsidRDefault="00DF1641" w:rsidP="00940145">
      <w:pPr>
        <w:ind w:firstLine="709"/>
        <w:jc w:val="both"/>
        <w:rPr>
          <w:rFonts w:ascii="Times New Roman" w:hAnsi="Times New Roman"/>
          <w:i/>
          <w:sz w:val="24"/>
          <w:szCs w:val="24"/>
        </w:rPr>
      </w:pPr>
      <w:r w:rsidRPr="00940145">
        <w:rPr>
          <w:rFonts w:ascii="Times New Roman" w:hAnsi="Times New Roman"/>
          <w:b/>
          <w:i/>
          <w:sz w:val="24"/>
          <w:szCs w:val="24"/>
        </w:rPr>
        <w:t xml:space="preserve">ФИЛОСОФИЯ </w:t>
      </w:r>
      <w:r w:rsidRPr="00940145">
        <w:rPr>
          <w:rFonts w:ascii="Times New Roman" w:hAnsi="Times New Roman"/>
          <w:i/>
          <w:sz w:val="24"/>
          <w:szCs w:val="24"/>
        </w:rPr>
        <w:t xml:space="preserve">–  (греч.  </w:t>
      </w:r>
      <w:r w:rsidRPr="00940145">
        <w:rPr>
          <w:rFonts w:ascii="Times New Roman" w:hAnsi="Times New Roman"/>
          <w:i/>
          <w:sz w:val="24"/>
          <w:szCs w:val="24"/>
          <w:lang w:val="en-US"/>
        </w:rPr>
        <w:t>phileo</w:t>
      </w:r>
      <w:r w:rsidRPr="00940145">
        <w:rPr>
          <w:rFonts w:ascii="Times New Roman" w:hAnsi="Times New Roman"/>
          <w:i/>
          <w:sz w:val="24"/>
          <w:szCs w:val="24"/>
        </w:rPr>
        <w:t xml:space="preserve"> –  люблю  и </w:t>
      </w:r>
      <w:r w:rsidRPr="00940145">
        <w:rPr>
          <w:rFonts w:ascii="Times New Roman" w:hAnsi="Times New Roman"/>
          <w:i/>
          <w:sz w:val="24"/>
          <w:szCs w:val="24"/>
          <w:lang w:val="en-US"/>
        </w:rPr>
        <w:t>sophia</w:t>
      </w:r>
      <w:r w:rsidRPr="00940145">
        <w:rPr>
          <w:rFonts w:ascii="Times New Roman" w:hAnsi="Times New Roman"/>
          <w:i/>
          <w:sz w:val="24"/>
          <w:szCs w:val="24"/>
        </w:rPr>
        <w:t xml:space="preserve"> –  мудрость) форма  освоения человеком мира, изучающая отношение между человеком и миром в целом; форма осознания человеком самого себя. Основными типами мировоззрения являются мифология, религия, философия. Философия есть теоретическое мировоззрение. Основными вопросами мировоззрения являются: (1) о природе, обществе, человеке; (2) сознании: общественном и индивидуальном; (3) познании, общественном и индивидуальном; (4) общественной практики; (5) смысла развития природы, общества, индивида и др. Основными частями философии выступают: история философии, натурфилософия (философия природы), социальная философия (философия общества), философская антропология (философия человека). </w:t>
      </w:r>
    </w:p>
    <w:p w:rsidR="00DF1641" w:rsidRPr="00940145" w:rsidRDefault="00DF1641" w:rsidP="00940145">
      <w:pPr>
        <w:ind w:firstLine="709"/>
        <w:jc w:val="both"/>
        <w:rPr>
          <w:rFonts w:ascii="Times New Roman" w:hAnsi="Times New Roman"/>
          <w:b/>
          <w:bCs/>
          <w:i/>
          <w:iCs/>
          <w:sz w:val="24"/>
          <w:szCs w:val="24"/>
          <w:u w:val="single"/>
        </w:rPr>
      </w:pPr>
      <w:r w:rsidRPr="00940145">
        <w:rPr>
          <w:rFonts w:ascii="Times New Roman" w:hAnsi="Times New Roman"/>
          <w:b/>
          <w:bCs/>
          <w:i/>
          <w:iCs/>
          <w:sz w:val="24"/>
          <w:szCs w:val="24"/>
          <w:u w:val="single"/>
        </w:rPr>
        <w:t>Образец.</w:t>
      </w:r>
    </w:p>
    <w:p w:rsidR="00DF1641" w:rsidRPr="00940145" w:rsidRDefault="00DF1641" w:rsidP="00940145">
      <w:pPr>
        <w:ind w:firstLine="720"/>
        <w:jc w:val="both"/>
        <w:rPr>
          <w:rFonts w:ascii="Times New Roman" w:hAnsi="Times New Roman"/>
          <w:color w:val="000000"/>
          <w:sz w:val="24"/>
          <w:szCs w:val="24"/>
        </w:rPr>
      </w:pPr>
      <w:r w:rsidRPr="00940145">
        <w:rPr>
          <w:rFonts w:ascii="Times New Roman" w:hAnsi="Times New Roman"/>
          <w:color w:val="000000"/>
          <w:sz w:val="24"/>
          <w:szCs w:val="24"/>
        </w:rPr>
        <w:t xml:space="preserve">Нужно выписать следующие слова: </w:t>
      </w:r>
      <w:r w:rsidRPr="00940145">
        <w:rPr>
          <w:rFonts w:ascii="Times New Roman" w:hAnsi="Times New Roman"/>
          <w:i/>
          <w:color w:val="000000"/>
          <w:sz w:val="24"/>
          <w:szCs w:val="24"/>
          <w:u w:val="single"/>
        </w:rPr>
        <w:t>философия</w:t>
      </w:r>
      <w:r w:rsidRPr="00940145">
        <w:rPr>
          <w:rFonts w:ascii="Times New Roman" w:hAnsi="Times New Roman"/>
          <w:color w:val="000000"/>
          <w:sz w:val="24"/>
          <w:szCs w:val="24"/>
        </w:rPr>
        <w:t xml:space="preserve"> – </w:t>
      </w:r>
      <w:r w:rsidRPr="00940145">
        <w:rPr>
          <w:rFonts w:ascii="Times New Roman" w:hAnsi="Times New Roman"/>
          <w:i/>
          <w:color w:val="000000"/>
          <w:sz w:val="24"/>
          <w:szCs w:val="24"/>
        </w:rPr>
        <w:t>форма осознания человеком самого себя и мира в целом</w:t>
      </w:r>
      <w:r w:rsidRPr="00940145">
        <w:rPr>
          <w:rFonts w:ascii="Times New Roman" w:hAnsi="Times New Roman"/>
          <w:color w:val="000000"/>
          <w:sz w:val="24"/>
          <w:szCs w:val="24"/>
        </w:rPr>
        <w:t>.</w:t>
      </w:r>
    </w:p>
    <w:p w:rsidR="0015518F" w:rsidRPr="00940145" w:rsidRDefault="0015518F" w:rsidP="0015518F">
      <w:pPr>
        <w:ind w:firstLine="851"/>
        <w:jc w:val="both"/>
        <w:rPr>
          <w:rFonts w:ascii="Times New Roman" w:hAnsi="Times New Roman"/>
          <w:sz w:val="24"/>
          <w:szCs w:val="24"/>
        </w:rPr>
      </w:pPr>
      <w:r w:rsidRPr="00940145">
        <w:rPr>
          <w:rFonts w:ascii="Times New Roman" w:hAnsi="Times New Roman"/>
          <w:sz w:val="24"/>
          <w:szCs w:val="24"/>
        </w:rPr>
        <w:t xml:space="preserve">Знаниевая компонента компетенции ОК-1 проверяются также в работе студентов с философскими терминами и определениями. </w:t>
      </w:r>
    </w:p>
    <w:p w:rsidR="0015518F" w:rsidRDefault="0015518F" w:rsidP="0015518F">
      <w:pPr>
        <w:ind w:left="993"/>
        <w:jc w:val="both"/>
        <w:rPr>
          <w:rFonts w:ascii="Times New Roman" w:hAnsi="Times New Roman"/>
          <w:sz w:val="24"/>
          <w:szCs w:val="24"/>
        </w:rPr>
      </w:pPr>
    </w:p>
    <w:p w:rsidR="0015518F" w:rsidRPr="00940145" w:rsidRDefault="0015518F" w:rsidP="0015518F">
      <w:pPr>
        <w:ind w:left="993"/>
        <w:jc w:val="both"/>
        <w:rPr>
          <w:rFonts w:ascii="Times New Roman" w:hAnsi="Times New Roman"/>
          <w:sz w:val="24"/>
          <w:szCs w:val="24"/>
        </w:rPr>
      </w:pPr>
      <w:r w:rsidRPr="00940145">
        <w:rPr>
          <w:rFonts w:ascii="Times New Roman" w:hAnsi="Times New Roman"/>
          <w:sz w:val="24"/>
          <w:szCs w:val="24"/>
        </w:rPr>
        <w:t>- Сократите текст до 6-8 слов.</w:t>
      </w:r>
    </w:p>
    <w:p w:rsidR="0015518F" w:rsidRPr="00940145" w:rsidRDefault="0015518F" w:rsidP="0015518F">
      <w:pPr>
        <w:ind w:firstLine="720"/>
        <w:jc w:val="both"/>
        <w:rPr>
          <w:rFonts w:ascii="Times New Roman" w:hAnsi="Times New Roman"/>
          <w:sz w:val="24"/>
          <w:szCs w:val="24"/>
        </w:rPr>
      </w:pPr>
      <w:r w:rsidRPr="00940145">
        <w:rPr>
          <w:rFonts w:ascii="Times New Roman" w:hAnsi="Times New Roman"/>
          <w:sz w:val="24"/>
          <w:szCs w:val="24"/>
        </w:rPr>
        <w:t xml:space="preserve">БЫТИЕ – происходит от слова «быть» (наличествовать) и обозначает все то, что есть, что реально существует: вещи, предметы, те или иные процессы, человек с его сознанием и т.д. Понятие «бытие» отвлекается от всех конкретных вещей, предметов и процессов, кроме одной черты: их существования. Понятие «бытие» сходно с такими понятиями, как «действительность», «реальность». Понятие «бытие» ввел в философию древнегреческий философ </w:t>
      </w:r>
      <w:r w:rsidRPr="00940145">
        <w:rPr>
          <w:rFonts w:ascii="Times New Roman" w:hAnsi="Times New Roman"/>
          <w:i/>
          <w:sz w:val="24"/>
          <w:szCs w:val="24"/>
        </w:rPr>
        <w:t>Парменид</w:t>
      </w:r>
      <w:r w:rsidRPr="00940145">
        <w:rPr>
          <w:rFonts w:ascii="Times New Roman" w:hAnsi="Times New Roman"/>
          <w:sz w:val="24"/>
          <w:szCs w:val="24"/>
        </w:rPr>
        <w:t>(</w:t>
      </w:r>
      <w:r w:rsidRPr="00940145">
        <w:rPr>
          <w:rFonts w:ascii="Times New Roman" w:hAnsi="Times New Roman"/>
          <w:sz w:val="24"/>
          <w:szCs w:val="24"/>
          <w:lang w:val="en-US"/>
        </w:rPr>
        <w:t>V</w:t>
      </w:r>
      <w:r w:rsidRPr="00940145">
        <w:rPr>
          <w:rFonts w:ascii="Times New Roman" w:hAnsi="Times New Roman"/>
          <w:sz w:val="24"/>
          <w:szCs w:val="24"/>
        </w:rPr>
        <w:t>-</w:t>
      </w:r>
      <w:r w:rsidRPr="00940145">
        <w:rPr>
          <w:rFonts w:ascii="Times New Roman" w:hAnsi="Times New Roman"/>
          <w:sz w:val="24"/>
          <w:szCs w:val="24"/>
          <w:lang w:val="en-US"/>
        </w:rPr>
        <w:t>VI</w:t>
      </w:r>
      <w:r w:rsidRPr="00940145">
        <w:rPr>
          <w:rFonts w:ascii="Times New Roman" w:hAnsi="Times New Roman"/>
          <w:sz w:val="24"/>
          <w:szCs w:val="24"/>
        </w:rPr>
        <w:t xml:space="preserve"> вв. до н. э.).</w:t>
      </w:r>
    </w:p>
    <w:p w:rsidR="0015518F" w:rsidRPr="00940145" w:rsidRDefault="0015518F" w:rsidP="0015518F">
      <w:pPr>
        <w:ind w:left="993"/>
        <w:jc w:val="both"/>
        <w:rPr>
          <w:rFonts w:ascii="Times New Roman" w:hAnsi="Times New Roman"/>
          <w:sz w:val="24"/>
          <w:szCs w:val="24"/>
        </w:rPr>
      </w:pPr>
      <w:r w:rsidRPr="00940145">
        <w:rPr>
          <w:rFonts w:ascii="Times New Roman" w:hAnsi="Times New Roman"/>
          <w:sz w:val="24"/>
          <w:szCs w:val="24"/>
        </w:rPr>
        <w:t>- Сократите текст до 6-8 слов.</w:t>
      </w:r>
    </w:p>
    <w:p w:rsidR="0015518F" w:rsidRPr="00940145" w:rsidRDefault="0015518F" w:rsidP="0015518F">
      <w:pPr>
        <w:ind w:firstLine="720"/>
        <w:jc w:val="both"/>
        <w:rPr>
          <w:rFonts w:ascii="Times New Roman" w:hAnsi="Times New Roman"/>
          <w:sz w:val="24"/>
          <w:szCs w:val="24"/>
        </w:rPr>
      </w:pPr>
      <w:r w:rsidRPr="00940145">
        <w:rPr>
          <w:rFonts w:ascii="Times New Roman" w:hAnsi="Times New Roman"/>
          <w:sz w:val="24"/>
          <w:szCs w:val="24"/>
        </w:rPr>
        <w:t xml:space="preserve">ОТРИЦАНИЕ ОТРИЦАНИЯ - один из законов диалектики, раскрывающих отрицание как процесс перехода от старого качества к новому с уничтожением всего отжившего и сохранением всего положительного. При этом результат отрицания подвергается новому отрицанию. Так выстраивается известная триада </w:t>
      </w:r>
      <w:r w:rsidRPr="00940145">
        <w:rPr>
          <w:rFonts w:ascii="Times New Roman" w:hAnsi="Times New Roman"/>
          <w:i/>
          <w:sz w:val="24"/>
          <w:szCs w:val="24"/>
        </w:rPr>
        <w:t>Гегеля</w:t>
      </w:r>
      <w:r w:rsidRPr="00940145">
        <w:rPr>
          <w:rFonts w:ascii="Times New Roman" w:hAnsi="Times New Roman"/>
          <w:sz w:val="24"/>
          <w:szCs w:val="24"/>
        </w:rPr>
        <w:t>: тезис - антитезис - синтез. В этой триаде “синтез” есть своеобразное возвращение к “тезису”, но на новом, более высоком уровне. В результате выстраивается “спираль”, показывающая направленность развития.</w:t>
      </w:r>
    </w:p>
    <w:p w:rsidR="0015518F" w:rsidRPr="00940145" w:rsidRDefault="0015518F" w:rsidP="0015518F">
      <w:pPr>
        <w:ind w:left="993"/>
        <w:jc w:val="both"/>
        <w:rPr>
          <w:rFonts w:ascii="Times New Roman" w:hAnsi="Times New Roman"/>
          <w:sz w:val="24"/>
          <w:szCs w:val="24"/>
        </w:rPr>
      </w:pPr>
      <w:r w:rsidRPr="00940145">
        <w:rPr>
          <w:rFonts w:ascii="Times New Roman" w:hAnsi="Times New Roman"/>
          <w:sz w:val="24"/>
          <w:szCs w:val="24"/>
        </w:rPr>
        <w:t>- Сократите текст до 6-8 слов.</w:t>
      </w:r>
    </w:p>
    <w:p w:rsidR="0015518F" w:rsidRPr="00940145" w:rsidRDefault="0015518F" w:rsidP="0015518F">
      <w:pPr>
        <w:ind w:firstLine="720"/>
        <w:jc w:val="both"/>
        <w:rPr>
          <w:rFonts w:ascii="Times New Roman" w:hAnsi="Times New Roman"/>
          <w:sz w:val="24"/>
          <w:szCs w:val="24"/>
        </w:rPr>
      </w:pPr>
      <w:r w:rsidRPr="00940145">
        <w:rPr>
          <w:rFonts w:ascii="Times New Roman" w:hAnsi="Times New Roman"/>
          <w:sz w:val="24"/>
          <w:szCs w:val="24"/>
        </w:rPr>
        <w:t>НООСФЕРА (от греч.</w:t>
      </w:r>
      <w:r w:rsidRPr="00940145">
        <w:rPr>
          <w:rFonts w:ascii="Times New Roman" w:hAnsi="Times New Roman"/>
          <w:i/>
          <w:sz w:val="24"/>
          <w:szCs w:val="24"/>
        </w:rPr>
        <w:sym w:font="Symbol" w:char="F06E"/>
      </w:r>
      <w:r w:rsidRPr="00940145">
        <w:rPr>
          <w:rFonts w:ascii="Times New Roman" w:hAnsi="Times New Roman"/>
          <w:i/>
          <w:sz w:val="24"/>
          <w:szCs w:val="24"/>
        </w:rPr>
        <w:sym w:font="Symbol" w:char="F06F"/>
      </w:r>
      <w:r w:rsidRPr="00940145">
        <w:rPr>
          <w:rFonts w:ascii="Times New Roman" w:hAnsi="Times New Roman"/>
          <w:i/>
          <w:sz w:val="24"/>
          <w:szCs w:val="24"/>
        </w:rPr>
        <w:sym w:font="Symbol" w:char="F06F"/>
      </w:r>
      <w:r w:rsidRPr="00940145">
        <w:rPr>
          <w:rFonts w:ascii="Times New Roman" w:hAnsi="Times New Roman"/>
          <w:i/>
          <w:sz w:val="24"/>
          <w:szCs w:val="24"/>
        </w:rPr>
        <w:sym w:font="Symbol" w:char="F07A"/>
      </w:r>
      <w:r w:rsidRPr="00940145">
        <w:rPr>
          <w:rFonts w:ascii="Times New Roman" w:hAnsi="Times New Roman"/>
          <w:sz w:val="24"/>
          <w:szCs w:val="24"/>
        </w:rPr>
        <w:t xml:space="preserve"> - разум и </w:t>
      </w:r>
      <w:r w:rsidRPr="00940145">
        <w:rPr>
          <w:rFonts w:ascii="Times New Roman" w:hAnsi="Times New Roman"/>
          <w:i/>
          <w:sz w:val="24"/>
          <w:szCs w:val="24"/>
        </w:rPr>
        <w:sym w:font="Symbol" w:char="F073"/>
      </w:r>
      <w:r w:rsidRPr="00940145">
        <w:rPr>
          <w:rFonts w:ascii="Times New Roman" w:hAnsi="Times New Roman"/>
          <w:i/>
          <w:sz w:val="24"/>
          <w:szCs w:val="24"/>
        </w:rPr>
        <w:sym w:font="Symbol" w:char="F06A"/>
      </w:r>
      <w:r w:rsidRPr="00940145">
        <w:rPr>
          <w:rFonts w:ascii="Times New Roman" w:hAnsi="Times New Roman"/>
          <w:i/>
          <w:sz w:val="24"/>
          <w:szCs w:val="24"/>
        </w:rPr>
        <w:sym w:font="Symbol" w:char="F061"/>
      </w:r>
      <w:r w:rsidRPr="00940145">
        <w:rPr>
          <w:rFonts w:ascii="Times New Roman" w:hAnsi="Times New Roman"/>
          <w:i/>
          <w:sz w:val="24"/>
          <w:szCs w:val="24"/>
        </w:rPr>
        <w:sym w:font="Symbol" w:char="F069"/>
      </w:r>
      <w:r w:rsidRPr="00940145">
        <w:rPr>
          <w:rFonts w:ascii="Times New Roman" w:hAnsi="Times New Roman"/>
          <w:i/>
          <w:sz w:val="24"/>
          <w:szCs w:val="24"/>
        </w:rPr>
        <w:sym w:font="Symbol" w:char="F072"/>
      </w:r>
      <w:r w:rsidRPr="00940145">
        <w:rPr>
          <w:rFonts w:ascii="Times New Roman" w:hAnsi="Times New Roman"/>
          <w:i/>
          <w:sz w:val="24"/>
          <w:szCs w:val="24"/>
        </w:rPr>
        <w:sym w:font="Symbol" w:char="F061"/>
      </w:r>
      <w:r w:rsidRPr="00940145">
        <w:rPr>
          <w:rFonts w:ascii="Times New Roman" w:hAnsi="Times New Roman"/>
          <w:sz w:val="24"/>
          <w:szCs w:val="24"/>
        </w:rPr>
        <w:t xml:space="preserve">- сфера) - сфера разума, новый этап в развитии планеты, который главным образом определяется разумной деятельностью человека. Термин “ноосфера” в научный оборот ввел </w:t>
      </w:r>
      <w:r w:rsidRPr="00940145">
        <w:rPr>
          <w:rFonts w:ascii="Times New Roman" w:hAnsi="Times New Roman"/>
          <w:i/>
          <w:sz w:val="24"/>
          <w:szCs w:val="24"/>
        </w:rPr>
        <w:t>Э. Леруа</w:t>
      </w:r>
      <w:r w:rsidRPr="00940145">
        <w:rPr>
          <w:rFonts w:ascii="Times New Roman" w:hAnsi="Times New Roman"/>
          <w:sz w:val="24"/>
          <w:szCs w:val="24"/>
        </w:rPr>
        <w:t xml:space="preserve">. Им активно пользовался </w:t>
      </w:r>
      <w:r w:rsidRPr="00940145">
        <w:rPr>
          <w:rFonts w:ascii="Times New Roman" w:hAnsi="Times New Roman"/>
          <w:i/>
          <w:sz w:val="24"/>
          <w:szCs w:val="24"/>
        </w:rPr>
        <w:t>П. Тейяр деШарден</w:t>
      </w:r>
      <w:r w:rsidRPr="00940145">
        <w:rPr>
          <w:rFonts w:ascii="Times New Roman" w:hAnsi="Times New Roman"/>
          <w:sz w:val="24"/>
          <w:szCs w:val="24"/>
        </w:rPr>
        <w:t xml:space="preserve">. Глубоким философским содержанием его обогатил </w:t>
      </w:r>
      <w:r w:rsidRPr="00940145">
        <w:rPr>
          <w:rFonts w:ascii="Times New Roman" w:hAnsi="Times New Roman"/>
          <w:i/>
          <w:sz w:val="24"/>
          <w:szCs w:val="24"/>
        </w:rPr>
        <w:t>В. Вернадский</w:t>
      </w:r>
      <w:r w:rsidRPr="00940145">
        <w:rPr>
          <w:rFonts w:ascii="Times New Roman" w:hAnsi="Times New Roman"/>
          <w:sz w:val="24"/>
          <w:szCs w:val="24"/>
        </w:rPr>
        <w:t>, который показал роль ноосферы в жизни планеты.</w:t>
      </w:r>
    </w:p>
    <w:p w:rsidR="0015518F" w:rsidRPr="00940145" w:rsidRDefault="0015518F" w:rsidP="0015518F">
      <w:pPr>
        <w:ind w:left="993"/>
        <w:jc w:val="both"/>
        <w:rPr>
          <w:rFonts w:ascii="Times New Roman" w:hAnsi="Times New Roman"/>
          <w:sz w:val="24"/>
          <w:szCs w:val="24"/>
        </w:rPr>
      </w:pPr>
      <w:r w:rsidRPr="00940145">
        <w:rPr>
          <w:rFonts w:ascii="Times New Roman" w:hAnsi="Times New Roman"/>
          <w:sz w:val="24"/>
          <w:szCs w:val="24"/>
        </w:rPr>
        <w:t>- Сократите текст до 6-8 слов.</w:t>
      </w:r>
    </w:p>
    <w:p w:rsidR="0015518F" w:rsidRPr="00940145" w:rsidRDefault="0015518F" w:rsidP="008A2D64">
      <w:pPr>
        <w:ind w:firstLine="720"/>
        <w:jc w:val="both"/>
        <w:rPr>
          <w:rFonts w:ascii="Times New Roman" w:hAnsi="Times New Roman"/>
          <w:sz w:val="24"/>
          <w:szCs w:val="24"/>
        </w:rPr>
      </w:pPr>
      <w:r w:rsidRPr="00940145">
        <w:rPr>
          <w:rFonts w:ascii="Times New Roman" w:hAnsi="Times New Roman"/>
          <w:sz w:val="24"/>
          <w:szCs w:val="24"/>
        </w:rPr>
        <w:t xml:space="preserve">ЭМПИРИЗМ </w:t>
      </w:r>
      <w:r w:rsidRPr="00940145">
        <w:rPr>
          <w:rFonts w:ascii="Times New Roman" w:hAnsi="Times New Roman"/>
          <w:b/>
          <w:sz w:val="24"/>
          <w:szCs w:val="24"/>
        </w:rPr>
        <w:t xml:space="preserve">- </w:t>
      </w:r>
      <w:r w:rsidRPr="00940145">
        <w:rPr>
          <w:rFonts w:ascii="Times New Roman" w:hAnsi="Times New Roman"/>
          <w:sz w:val="24"/>
          <w:szCs w:val="24"/>
        </w:rPr>
        <w:t xml:space="preserve">(греч. </w:t>
      </w:r>
      <w:r w:rsidRPr="00940145">
        <w:rPr>
          <w:rFonts w:ascii="Times New Roman" w:hAnsi="Times New Roman"/>
          <w:i/>
          <w:sz w:val="24"/>
          <w:szCs w:val="24"/>
          <w:lang w:val="en-US"/>
        </w:rPr>
        <w:t>emperia</w:t>
      </w:r>
      <w:r w:rsidRPr="00940145">
        <w:rPr>
          <w:rFonts w:ascii="Times New Roman" w:hAnsi="Times New Roman"/>
          <w:sz w:val="24"/>
          <w:szCs w:val="24"/>
        </w:rPr>
        <w:t xml:space="preserve"> - опыт) направление в теории познания, признающее чувственный опыт единственным источником знаний и считающее чувственный опыт критерием всех знаний. Идеалистический эмпиризм (</w:t>
      </w:r>
      <w:r w:rsidRPr="00940145">
        <w:rPr>
          <w:rFonts w:ascii="Times New Roman" w:hAnsi="Times New Roman"/>
          <w:i/>
          <w:sz w:val="24"/>
          <w:szCs w:val="24"/>
        </w:rPr>
        <w:t>Беркли, Юм</w:t>
      </w:r>
      <w:r w:rsidRPr="00940145">
        <w:rPr>
          <w:rFonts w:ascii="Times New Roman" w:hAnsi="Times New Roman"/>
          <w:sz w:val="24"/>
          <w:szCs w:val="24"/>
        </w:rPr>
        <w:t xml:space="preserve"> и др.) ограничивают чувственный опыт совокупностью наших ощущений, восприятий, представлений, которые вызываются нашими органами чувств. Материалистический эмпиризм (</w:t>
      </w:r>
      <w:r w:rsidRPr="00940145">
        <w:rPr>
          <w:rFonts w:ascii="Times New Roman" w:hAnsi="Times New Roman"/>
          <w:i/>
          <w:sz w:val="24"/>
          <w:szCs w:val="24"/>
        </w:rPr>
        <w:t>Бэкон, Гоббс</w:t>
      </w:r>
      <w:r w:rsidRPr="00940145">
        <w:rPr>
          <w:rFonts w:ascii="Times New Roman" w:hAnsi="Times New Roman"/>
          <w:sz w:val="24"/>
          <w:szCs w:val="24"/>
        </w:rPr>
        <w:t xml:space="preserve">, </w:t>
      </w:r>
      <w:r w:rsidRPr="00940145">
        <w:rPr>
          <w:rFonts w:ascii="Times New Roman" w:hAnsi="Times New Roman"/>
          <w:i/>
          <w:sz w:val="24"/>
          <w:szCs w:val="24"/>
        </w:rPr>
        <w:t>Локк</w:t>
      </w:r>
      <w:r w:rsidRPr="00940145">
        <w:rPr>
          <w:rFonts w:ascii="Times New Roman" w:hAnsi="Times New Roman"/>
          <w:sz w:val="24"/>
          <w:szCs w:val="24"/>
        </w:rPr>
        <w:t xml:space="preserve">, французские материалисты 18 в. и др.) считают. Что источником чувственного опыта является объективный мир, вызывающий наши ощущения, восприятия, представления. </w:t>
      </w:r>
    </w:p>
    <w:p w:rsidR="0015518F" w:rsidRPr="00940145" w:rsidRDefault="0015518F" w:rsidP="008A2D64">
      <w:pPr>
        <w:ind w:firstLine="720"/>
        <w:jc w:val="both"/>
        <w:rPr>
          <w:rFonts w:ascii="Times New Roman" w:hAnsi="Times New Roman"/>
          <w:sz w:val="24"/>
          <w:szCs w:val="24"/>
        </w:rPr>
      </w:pPr>
      <w:r w:rsidRPr="00940145">
        <w:rPr>
          <w:rFonts w:ascii="Times New Roman" w:hAnsi="Times New Roman"/>
          <w:sz w:val="24"/>
          <w:szCs w:val="24"/>
        </w:rPr>
        <w:t>- Дайте определение  следующим терминам: Биосфера, гедонизм, гносеология.</w:t>
      </w:r>
    </w:p>
    <w:p w:rsidR="0015518F" w:rsidRPr="00940145" w:rsidRDefault="0015518F" w:rsidP="008A2D64">
      <w:pPr>
        <w:ind w:left="709"/>
        <w:jc w:val="both"/>
        <w:rPr>
          <w:rFonts w:ascii="Times New Roman" w:hAnsi="Times New Roman"/>
          <w:sz w:val="24"/>
          <w:szCs w:val="24"/>
        </w:rPr>
      </w:pPr>
      <w:r w:rsidRPr="00940145">
        <w:rPr>
          <w:rFonts w:ascii="Times New Roman" w:hAnsi="Times New Roman"/>
          <w:sz w:val="24"/>
          <w:szCs w:val="24"/>
        </w:rPr>
        <w:t>- Дайте определение следующим терминам: Майевтика, материализм, мера.</w:t>
      </w:r>
    </w:p>
    <w:p w:rsidR="0015518F" w:rsidRPr="00940145" w:rsidRDefault="0015518F" w:rsidP="008A2D64">
      <w:pPr>
        <w:ind w:firstLine="709"/>
        <w:jc w:val="both"/>
        <w:rPr>
          <w:rFonts w:ascii="Times New Roman" w:hAnsi="Times New Roman"/>
          <w:sz w:val="24"/>
          <w:szCs w:val="24"/>
        </w:rPr>
      </w:pPr>
      <w:r w:rsidRPr="00940145">
        <w:rPr>
          <w:rFonts w:ascii="Times New Roman" w:hAnsi="Times New Roman"/>
          <w:sz w:val="24"/>
          <w:szCs w:val="24"/>
        </w:rPr>
        <w:t>- Дайте определение следующим терминам: Философия, фрейдизм, эйдос.</w:t>
      </w:r>
    </w:p>
    <w:p w:rsidR="0015518F" w:rsidRPr="00940145" w:rsidRDefault="0015518F" w:rsidP="008A2D64">
      <w:pPr>
        <w:ind w:firstLine="709"/>
        <w:jc w:val="both"/>
        <w:rPr>
          <w:rFonts w:ascii="Times New Roman" w:hAnsi="Times New Roman"/>
          <w:sz w:val="24"/>
          <w:szCs w:val="24"/>
        </w:rPr>
      </w:pPr>
      <w:r w:rsidRPr="00940145">
        <w:rPr>
          <w:rFonts w:ascii="Times New Roman" w:hAnsi="Times New Roman"/>
          <w:sz w:val="24"/>
          <w:szCs w:val="24"/>
        </w:rPr>
        <w:t>- Дайте определение следующим терминам: Гедонизм, дуализм, категорический императив.</w:t>
      </w:r>
    </w:p>
    <w:p w:rsidR="0015518F" w:rsidRPr="00940145" w:rsidRDefault="0015518F" w:rsidP="008A2D64">
      <w:pPr>
        <w:ind w:firstLine="851"/>
        <w:jc w:val="both"/>
        <w:rPr>
          <w:rFonts w:ascii="Times New Roman" w:hAnsi="Times New Roman"/>
          <w:sz w:val="24"/>
          <w:szCs w:val="24"/>
        </w:rPr>
      </w:pPr>
      <w:r w:rsidRPr="00940145">
        <w:rPr>
          <w:rFonts w:ascii="Times New Roman" w:hAnsi="Times New Roman"/>
          <w:sz w:val="24"/>
          <w:szCs w:val="24"/>
        </w:rPr>
        <w:t xml:space="preserve">Данная форма задания позволяет проконтролировать знание философских понятий, а также способность обучающегося выделять главную идею, грамотно формулировать свои мысли. </w:t>
      </w:r>
    </w:p>
    <w:p w:rsidR="00DF1641" w:rsidRPr="00940145" w:rsidRDefault="00DF1641" w:rsidP="008A2D64">
      <w:pPr>
        <w:ind w:firstLine="709"/>
        <w:jc w:val="both"/>
        <w:rPr>
          <w:rFonts w:ascii="Times New Roman" w:hAnsi="Times New Roman"/>
          <w:sz w:val="24"/>
          <w:szCs w:val="24"/>
        </w:rPr>
      </w:pPr>
      <w:r w:rsidRPr="00940145">
        <w:rPr>
          <w:rFonts w:ascii="Times New Roman" w:hAnsi="Times New Roman"/>
          <w:b/>
          <w:sz w:val="24"/>
          <w:szCs w:val="24"/>
        </w:rPr>
        <w:t>Тестирование</w:t>
      </w:r>
      <w:r w:rsidRPr="00940145">
        <w:rPr>
          <w:rFonts w:ascii="Times New Roman" w:hAnsi="Times New Roman"/>
          <w:sz w:val="24"/>
          <w:szCs w:val="24"/>
        </w:rPr>
        <w:t xml:space="preserve"> для проверки знания предмета философии, основных философских категорий, мировоззренческих и методологических основ мышления проводится по следующим вопросам:</w:t>
      </w:r>
    </w:p>
    <w:p w:rsidR="001A5898" w:rsidRPr="00940145" w:rsidRDefault="001A5898" w:rsidP="008A2D64">
      <w:pPr>
        <w:ind w:firstLine="709"/>
        <w:jc w:val="both"/>
        <w:rPr>
          <w:rFonts w:ascii="Times New Roman" w:hAnsi="Times New Roman"/>
          <w:b/>
          <w:sz w:val="24"/>
          <w:szCs w:val="24"/>
        </w:rPr>
      </w:pPr>
      <w:r w:rsidRPr="00940145">
        <w:rPr>
          <w:rFonts w:ascii="Times New Roman" w:hAnsi="Times New Roman"/>
          <w:b/>
          <w:sz w:val="24"/>
          <w:szCs w:val="24"/>
        </w:rPr>
        <w:t>Пример теста текущего контроля</w:t>
      </w:r>
    </w:p>
    <w:p w:rsidR="001A5898" w:rsidRPr="00940145" w:rsidRDefault="001A5898" w:rsidP="008A2D64">
      <w:pPr>
        <w:ind w:firstLine="709"/>
        <w:rPr>
          <w:rFonts w:ascii="Times New Roman" w:hAnsi="Times New Roman"/>
          <w:b/>
          <w:sz w:val="24"/>
          <w:szCs w:val="24"/>
        </w:rPr>
      </w:pPr>
      <w:r w:rsidRPr="00940145">
        <w:rPr>
          <w:rFonts w:ascii="Times New Roman" w:hAnsi="Times New Roman"/>
          <w:b/>
          <w:sz w:val="24"/>
          <w:szCs w:val="24"/>
        </w:rPr>
        <w:t>1. Кто первым употребил слово «философ»?</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А) Протагор;</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Б) Пифагор;</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В) Анаксагор.</w:t>
      </w:r>
    </w:p>
    <w:p w:rsidR="001A5898" w:rsidRPr="00940145" w:rsidRDefault="001A5898" w:rsidP="008A2D64">
      <w:pPr>
        <w:ind w:firstLine="709"/>
        <w:rPr>
          <w:rFonts w:ascii="Times New Roman" w:hAnsi="Times New Roman"/>
          <w:b/>
          <w:sz w:val="24"/>
          <w:szCs w:val="24"/>
        </w:rPr>
      </w:pPr>
      <w:r w:rsidRPr="00940145">
        <w:rPr>
          <w:rFonts w:ascii="Times New Roman" w:hAnsi="Times New Roman"/>
          <w:b/>
          <w:sz w:val="24"/>
          <w:szCs w:val="24"/>
        </w:rPr>
        <w:t>2. Что означает слово «философия»?</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А) Любовь к слову;</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Б) Любовь к жизни;</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В) Любовь к мудрости.</w:t>
      </w:r>
    </w:p>
    <w:p w:rsidR="001A5898" w:rsidRPr="00940145" w:rsidRDefault="001A5898" w:rsidP="008A2D64">
      <w:pPr>
        <w:ind w:firstLine="709"/>
        <w:rPr>
          <w:rFonts w:ascii="Times New Roman" w:hAnsi="Times New Roman"/>
          <w:b/>
          <w:sz w:val="24"/>
          <w:szCs w:val="24"/>
        </w:rPr>
      </w:pPr>
      <w:r w:rsidRPr="00940145">
        <w:rPr>
          <w:rFonts w:ascii="Times New Roman" w:hAnsi="Times New Roman"/>
          <w:b/>
          <w:sz w:val="24"/>
          <w:szCs w:val="24"/>
        </w:rPr>
        <w:t>3. Как определял философию Платон?</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А) Умозрение;</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Б) Умопостижение;</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В) Умознание.</w:t>
      </w:r>
    </w:p>
    <w:p w:rsidR="001A5898" w:rsidRPr="00940145" w:rsidRDefault="001A5898" w:rsidP="008A2D64">
      <w:pPr>
        <w:ind w:firstLine="709"/>
        <w:rPr>
          <w:rFonts w:ascii="Times New Roman" w:hAnsi="Times New Roman"/>
          <w:b/>
          <w:sz w:val="24"/>
          <w:szCs w:val="24"/>
        </w:rPr>
      </w:pPr>
      <w:r w:rsidRPr="00940145">
        <w:rPr>
          <w:rFonts w:ascii="Times New Roman" w:hAnsi="Times New Roman"/>
          <w:b/>
          <w:sz w:val="24"/>
          <w:szCs w:val="24"/>
        </w:rPr>
        <w:t>4. Как определял философию Гоббс?</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А) Естественный взгляд на вещи;</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Б) Естественный человеческий разум;</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В) Искусственный интеллект.</w:t>
      </w:r>
    </w:p>
    <w:p w:rsidR="001A5898" w:rsidRPr="00940145" w:rsidRDefault="001A5898" w:rsidP="008A2D64">
      <w:pPr>
        <w:ind w:firstLine="709"/>
        <w:rPr>
          <w:rFonts w:ascii="Times New Roman" w:hAnsi="Times New Roman"/>
          <w:b/>
          <w:sz w:val="24"/>
          <w:szCs w:val="24"/>
        </w:rPr>
      </w:pPr>
      <w:r w:rsidRPr="00940145">
        <w:rPr>
          <w:rFonts w:ascii="Times New Roman" w:hAnsi="Times New Roman"/>
          <w:b/>
          <w:sz w:val="24"/>
          <w:szCs w:val="24"/>
        </w:rPr>
        <w:t>5. Что побуждает людей к философским размышлениям?</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А) Удивление;</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Б) Негодование;</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В) Уныние.</w:t>
      </w:r>
    </w:p>
    <w:p w:rsidR="001A5898" w:rsidRPr="00940145" w:rsidRDefault="001A5898" w:rsidP="008A2D64">
      <w:pPr>
        <w:ind w:firstLine="709"/>
        <w:rPr>
          <w:rFonts w:ascii="Times New Roman" w:hAnsi="Times New Roman"/>
          <w:b/>
          <w:sz w:val="24"/>
          <w:szCs w:val="24"/>
        </w:rPr>
      </w:pPr>
      <w:r w:rsidRPr="00940145">
        <w:rPr>
          <w:rFonts w:ascii="Times New Roman" w:hAnsi="Times New Roman"/>
          <w:b/>
          <w:sz w:val="24"/>
          <w:szCs w:val="24"/>
        </w:rPr>
        <w:t>6. Что есть мировоззрение?</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А) Система взглядов на мир культуры;</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Б) Система взглядов на мировой порядок;</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В) Система взглядов на мир в целом.</w:t>
      </w:r>
    </w:p>
    <w:p w:rsidR="001A5898" w:rsidRPr="00940145" w:rsidRDefault="001A5898" w:rsidP="008A2D64">
      <w:pPr>
        <w:ind w:firstLine="709"/>
        <w:rPr>
          <w:rFonts w:ascii="Times New Roman" w:hAnsi="Times New Roman"/>
          <w:b/>
          <w:sz w:val="24"/>
          <w:szCs w:val="24"/>
        </w:rPr>
      </w:pPr>
      <w:r w:rsidRPr="00940145">
        <w:rPr>
          <w:rFonts w:ascii="Times New Roman" w:hAnsi="Times New Roman"/>
          <w:b/>
          <w:sz w:val="24"/>
          <w:szCs w:val="24"/>
        </w:rPr>
        <w:t>7. Что изучает философия?</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А) Мир.</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Б) Человека.</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В) То и другое.</w:t>
      </w:r>
    </w:p>
    <w:p w:rsidR="001A5898" w:rsidRPr="00940145" w:rsidRDefault="001A5898" w:rsidP="008A2D64">
      <w:pPr>
        <w:ind w:firstLine="709"/>
        <w:rPr>
          <w:rFonts w:ascii="Times New Roman" w:hAnsi="Times New Roman"/>
          <w:b/>
          <w:sz w:val="24"/>
          <w:szCs w:val="24"/>
        </w:rPr>
      </w:pPr>
      <w:r w:rsidRPr="00940145">
        <w:rPr>
          <w:rFonts w:ascii="Times New Roman" w:hAnsi="Times New Roman"/>
          <w:b/>
          <w:sz w:val="24"/>
          <w:szCs w:val="24"/>
        </w:rPr>
        <w:t>8. Что такое гносеология?</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А) Теория бытия.</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Б) Теория познания.</w:t>
      </w:r>
    </w:p>
    <w:p w:rsidR="001A5898" w:rsidRPr="00940145" w:rsidRDefault="001A5898" w:rsidP="008A2D64">
      <w:pPr>
        <w:ind w:firstLine="709"/>
        <w:rPr>
          <w:rFonts w:ascii="Times New Roman" w:hAnsi="Times New Roman"/>
          <w:sz w:val="24"/>
          <w:szCs w:val="24"/>
        </w:rPr>
      </w:pPr>
      <w:r w:rsidRPr="00940145">
        <w:rPr>
          <w:rFonts w:ascii="Times New Roman" w:hAnsi="Times New Roman"/>
          <w:sz w:val="24"/>
          <w:szCs w:val="24"/>
        </w:rPr>
        <w:t>В) Теория жизни.</w:t>
      </w:r>
    </w:p>
    <w:p w:rsidR="008A2D64" w:rsidRDefault="008A2D64" w:rsidP="008A2D64">
      <w:pPr>
        <w:ind w:left="709"/>
        <w:jc w:val="both"/>
        <w:rPr>
          <w:rFonts w:ascii="Times New Roman" w:hAnsi="Times New Roman"/>
          <w:b/>
          <w:bCs/>
          <w:iCs/>
          <w:color w:val="000000"/>
          <w:sz w:val="24"/>
          <w:szCs w:val="24"/>
        </w:rPr>
      </w:pPr>
    </w:p>
    <w:p w:rsidR="008A2D64" w:rsidRDefault="008A2D64" w:rsidP="008A2D64">
      <w:pPr>
        <w:ind w:left="709"/>
        <w:jc w:val="both"/>
        <w:rPr>
          <w:rFonts w:ascii="Times New Roman" w:hAnsi="Times New Roman"/>
          <w:b/>
          <w:bCs/>
          <w:iCs/>
          <w:color w:val="000000"/>
          <w:sz w:val="24"/>
          <w:szCs w:val="24"/>
        </w:rPr>
      </w:pPr>
    </w:p>
    <w:p w:rsidR="00DF1641" w:rsidRPr="00940145" w:rsidRDefault="00DF1641" w:rsidP="008A2D64">
      <w:pPr>
        <w:ind w:left="709"/>
        <w:jc w:val="both"/>
        <w:rPr>
          <w:rFonts w:ascii="Times New Roman" w:hAnsi="Times New Roman"/>
          <w:b/>
          <w:bCs/>
          <w:iCs/>
          <w:color w:val="000000"/>
          <w:sz w:val="24"/>
          <w:szCs w:val="24"/>
        </w:rPr>
      </w:pPr>
      <w:r w:rsidRPr="00940145">
        <w:rPr>
          <w:rFonts w:ascii="Times New Roman" w:hAnsi="Times New Roman"/>
          <w:b/>
          <w:bCs/>
          <w:iCs/>
          <w:color w:val="000000"/>
          <w:sz w:val="24"/>
          <w:szCs w:val="24"/>
        </w:rPr>
        <w:t>Самостоятельная работа.</w:t>
      </w:r>
    </w:p>
    <w:p w:rsidR="00DF1641" w:rsidRPr="00940145" w:rsidRDefault="00DF1641" w:rsidP="008A2D64">
      <w:pPr>
        <w:ind w:left="709"/>
        <w:jc w:val="both"/>
        <w:rPr>
          <w:rFonts w:ascii="Times New Roman" w:hAnsi="Times New Roman"/>
          <w:sz w:val="24"/>
          <w:szCs w:val="24"/>
        </w:rPr>
      </w:pPr>
      <w:r w:rsidRPr="00940145">
        <w:rPr>
          <w:rFonts w:ascii="Times New Roman" w:hAnsi="Times New Roman"/>
          <w:bCs/>
          <w:iCs/>
          <w:color w:val="000000"/>
          <w:sz w:val="24"/>
          <w:szCs w:val="24"/>
        </w:rPr>
        <w:t xml:space="preserve">Выскажете </w:t>
      </w:r>
      <w:r w:rsidRPr="00940145">
        <w:rPr>
          <w:rFonts w:ascii="Times New Roman" w:hAnsi="Times New Roman"/>
          <w:b/>
          <w:bCs/>
          <w:iCs/>
          <w:color w:val="000000"/>
          <w:sz w:val="24"/>
          <w:szCs w:val="24"/>
          <w:u w:val="single"/>
        </w:rPr>
        <w:t>свое отношение</w:t>
      </w:r>
      <w:r w:rsidRPr="00940145">
        <w:rPr>
          <w:rFonts w:ascii="Times New Roman" w:hAnsi="Times New Roman"/>
          <w:bCs/>
          <w:iCs/>
          <w:color w:val="000000"/>
          <w:sz w:val="24"/>
          <w:szCs w:val="24"/>
        </w:rPr>
        <w:t xml:space="preserve"> к тем или иным положениям по схеме: </w:t>
      </w:r>
      <w:r w:rsidRPr="00940145">
        <w:rPr>
          <w:rFonts w:ascii="Times New Roman" w:hAnsi="Times New Roman"/>
          <w:sz w:val="24"/>
          <w:szCs w:val="24"/>
        </w:rPr>
        <w:t>согласны – не согласны, почему?</w:t>
      </w:r>
    </w:p>
    <w:p w:rsidR="00DF1641" w:rsidRPr="00940145" w:rsidRDefault="00DF1641" w:rsidP="008A2D64">
      <w:pPr>
        <w:jc w:val="both"/>
        <w:rPr>
          <w:rFonts w:ascii="Times New Roman" w:hAnsi="Times New Roman"/>
          <w:sz w:val="24"/>
          <w:szCs w:val="24"/>
        </w:rPr>
      </w:pPr>
      <w:r w:rsidRPr="00940145">
        <w:rPr>
          <w:rFonts w:ascii="Times New Roman" w:hAnsi="Times New Roman"/>
          <w:b/>
          <w:bCs/>
          <w:sz w:val="24"/>
          <w:szCs w:val="24"/>
          <w:lang w:val="en-US"/>
        </w:rPr>
        <w:t>Abeuntstudiainmores</w:t>
      </w:r>
      <w:r w:rsidRPr="00940145">
        <w:rPr>
          <w:rFonts w:ascii="Times New Roman" w:hAnsi="Times New Roman"/>
          <w:b/>
          <w:bCs/>
          <w:sz w:val="24"/>
          <w:szCs w:val="24"/>
        </w:rPr>
        <w:t xml:space="preserve"> (</w:t>
      </w:r>
      <w:r w:rsidRPr="00940145">
        <w:rPr>
          <w:rFonts w:ascii="Times New Roman" w:hAnsi="Times New Roman"/>
          <w:sz w:val="24"/>
          <w:szCs w:val="24"/>
        </w:rPr>
        <w:t>Абэунтстудияинморэс).</w:t>
      </w:r>
    </w:p>
    <w:p w:rsidR="00DF1641" w:rsidRPr="00940145" w:rsidRDefault="00DF1641" w:rsidP="008A2D64">
      <w:pPr>
        <w:ind w:firstLine="709"/>
        <w:jc w:val="both"/>
        <w:rPr>
          <w:rFonts w:ascii="Times New Roman" w:hAnsi="Times New Roman"/>
          <w:i/>
          <w:iCs/>
          <w:sz w:val="24"/>
          <w:szCs w:val="24"/>
        </w:rPr>
      </w:pPr>
      <w:r w:rsidRPr="00940145">
        <w:rPr>
          <w:rFonts w:ascii="Times New Roman" w:hAnsi="Times New Roman"/>
          <w:i/>
          <w:iCs/>
          <w:sz w:val="24"/>
          <w:szCs w:val="24"/>
        </w:rPr>
        <w:t>Занятия налагают отпечаток на характер.</w:t>
      </w:r>
    </w:p>
    <w:p w:rsidR="00EF1AE0" w:rsidRPr="002E2B17" w:rsidRDefault="00EF1AE0" w:rsidP="00EF1AE0">
      <w:pPr>
        <w:pStyle w:val="a4"/>
        <w:tabs>
          <w:tab w:val="left" w:pos="709"/>
        </w:tabs>
        <w:ind w:left="360" w:right="-284"/>
        <w:rPr>
          <w:rFonts w:ascii="Times New Roman" w:hAnsi="Times New Roman"/>
          <w:sz w:val="24"/>
          <w:szCs w:val="24"/>
        </w:rPr>
      </w:pPr>
      <w:r w:rsidRPr="00940145">
        <w:rPr>
          <w:rFonts w:ascii="Times New Roman" w:hAnsi="Times New Roman"/>
          <w:b/>
          <w:sz w:val="24"/>
          <w:szCs w:val="24"/>
        </w:rPr>
        <w:t xml:space="preserve">6.5. </w:t>
      </w:r>
      <w:r w:rsidRPr="0099695C">
        <w:rPr>
          <w:rFonts w:ascii="Times New Roman" w:hAnsi="Times New Roman"/>
          <w:sz w:val="24"/>
          <w:szCs w:val="24"/>
        </w:rPr>
        <w:t>Методические материалы, определяющие процедуры оценивания</w:t>
      </w:r>
      <w:r w:rsidRPr="00DF664C">
        <w:rPr>
          <w:rFonts w:ascii="Times New Roman" w:hAnsi="Times New Roman"/>
          <w:sz w:val="24"/>
          <w:szCs w:val="24"/>
        </w:rPr>
        <w:t>.</w:t>
      </w:r>
    </w:p>
    <w:p w:rsidR="00EF1AE0" w:rsidRPr="00EF2CAA" w:rsidRDefault="00EF1AE0" w:rsidP="00EF1AE0">
      <w:pPr>
        <w:ind w:right="136" w:firstLine="709"/>
        <w:jc w:val="both"/>
        <w:rPr>
          <w:rFonts w:ascii="Times New Roman" w:hAnsi="Times New Roman"/>
          <w:sz w:val="24"/>
          <w:szCs w:val="24"/>
        </w:rPr>
      </w:pPr>
      <w:r w:rsidRPr="00EF2CAA">
        <w:rPr>
          <w:rFonts w:ascii="Times New Roman" w:hAnsi="Times New Roman"/>
          <w:sz w:val="24"/>
          <w:szCs w:val="24"/>
        </w:rPr>
        <w:t>С целью определения уровня овладения компетенциями, закрепленными за дисциплиной, в заданные преподавателем сроки проводится текущий и промежуточный контроль знаний, умений и навыков каждого обучающегося. Все виды текущего контроля осуществляются на занятиях семинарского типа, практических занятиях. Исключение составляет устный опрос, который может проводиться в начале или конце лекционного занятия в течение 15-20 мин. с целью закрепления знаний терминологии по дисциплине.</w:t>
      </w:r>
    </w:p>
    <w:p w:rsidR="00EF1AE0" w:rsidRPr="00EF2CAA" w:rsidRDefault="00EF1AE0" w:rsidP="00EF1AE0">
      <w:pPr>
        <w:ind w:right="136" w:firstLine="709"/>
        <w:jc w:val="both"/>
        <w:rPr>
          <w:rFonts w:ascii="Times New Roman" w:hAnsi="Times New Roman"/>
          <w:sz w:val="24"/>
          <w:szCs w:val="24"/>
        </w:rPr>
      </w:pPr>
      <w:r w:rsidRPr="00EF2CAA">
        <w:rPr>
          <w:rFonts w:ascii="Times New Roman" w:hAnsi="Times New Roman"/>
          <w:sz w:val="24"/>
          <w:szCs w:val="24"/>
        </w:rPr>
        <w:t>Процедура оценивания компетенций обучающихся основана на следующих принципах:</w:t>
      </w:r>
    </w:p>
    <w:p w:rsidR="00EF1AE0" w:rsidRPr="00EF2CAA" w:rsidRDefault="00EF1AE0" w:rsidP="00EF1AE0">
      <w:pPr>
        <w:ind w:right="136" w:firstLine="709"/>
        <w:jc w:val="both"/>
        <w:rPr>
          <w:rFonts w:ascii="Times New Roman" w:hAnsi="Times New Roman"/>
          <w:sz w:val="24"/>
          <w:szCs w:val="24"/>
        </w:rPr>
      </w:pPr>
      <w:r w:rsidRPr="00EF2CAA">
        <w:rPr>
          <w:rFonts w:ascii="Times New Roman" w:hAnsi="Times New Roman"/>
          <w:sz w:val="24"/>
          <w:szCs w:val="24"/>
        </w:rPr>
        <w:t>1. Периодичность проведения оценки.</w:t>
      </w:r>
    </w:p>
    <w:p w:rsidR="00EF1AE0" w:rsidRPr="00EF2CAA" w:rsidRDefault="00EF1AE0" w:rsidP="00EF1AE0">
      <w:pPr>
        <w:ind w:right="136" w:firstLine="709"/>
        <w:jc w:val="both"/>
        <w:rPr>
          <w:rFonts w:ascii="Times New Roman" w:hAnsi="Times New Roman"/>
          <w:sz w:val="24"/>
          <w:szCs w:val="24"/>
        </w:rPr>
      </w:pPr>
      <w:r w:rsidRPr="00EF2CAA">
        <w:rPr>
          <w:rFonts w:ascii="Times New Roman" w:hAnsi="Times New Roman"/>
          <w:sz w:val="24"/>
          <w:szCs w:val="24"/>
        </w:rPr>
        <w:t>2. Многоступенчатость: оценка (как преподавателем, так и студентами группы) и самооценка обучающегося, обсуждение результатов и комплекс мер по устранению недостатков.</w:t>
      </w:r>
    </w:p>
    <w:p w:rsidR="00EF1AE0" w:rsidRPr="00EF2CAA" w:rsidRDefault="00EF1AE0" w:rsidP="00EF1AE0">
      <w:pPr>
        <w:ind w:right="136" w:firstLine="709"/>
        <w:jc w:val="both"/>
        <w:rPr>
          <w:rFonts w:ascii="Times New Roman" w:hAnsi="Times New Roman"/>
          <w:sz w:val="24"/>
          <w:szCs w:val="24"/>
        </w:rPr>
      </w:pPr>
      <w:r w:rsidRPr="00EF2CAA">
        <w:rPr>
          <w:rFonts w:ascii="Times New Roman" w:hAnsi="Times New Roman"/>
          <w:sz w:val="24"/>
          <w:szCs w:val="24"/>
        </w:rPr>
        <w:t>3. Единство используемой технологии для всех обучающихся, выполнение условий сопоставимости результатов оценивания.</w:t>
      </w:r>
    </w:p>
    <w:p w:rsidR="00EF1AE0" w:rsidRDefault="00EF1AE0" w:rsidP="00EF1AE0">
      <w:pPr>
        <w:ind w:right="136" w:firstLine="709"/>
        <w:jc w:val="both"/>
        <w:rPr>
          <w:rFonts w:ascii="Times New Roman" w:hAnsi="Times New Roman"/>
          <w:sz w:val="24"/>
          <w:szCs w:val="24"/>
        </w:rPr>
      </w:pPr>
      <w:r w:rsidRPr="00EF2CAA">
        <w:rPr>
          <w:rFonts w:ascii="Times New Roman" w:hAnsi="Times New Roman"/>
          <w:sz w:val="24"/>
          <w:szCs w:val="24"/>
        </w:rPr>
        <w:t xml:space="preserve">4. Соблюдение последовательности проведения оценки: предусмотрено, что развитие компетенций идет по возрастанию их уровней сложности, а оценочные средства на каждом этапе учитывают это возрастание. </w:t>
      </w:r>
    </w:p>
    <w:p w:rsidR="00EF1AE0" w:rsidRPr="00EF2CAA" w:rsidRDefault="00EF1AE0" w:rsidP="00EF1AE0">
      <w:pPr>
        <w:ind w:right="136" w:firstLine="709"/>
        <w:jc w:val="both"/>
        <w:rPr>
          <w:rFonts w:ascii="Times New Roman" w:hAnsi="Times New Roman"/>
          <w:sz w:val="24"/>
          <w:szCs w:val="24"/>
        </w:rPr>
      </w:pPr>
      <w:r w:rsidRPr="00EF2CAA">
        <w:rPr>
          <w:rFonts w:ascii="Times New Roman" w:hAnsi="Times New Roman"/>
          <w:sz w:val="24"/>
          <w:szCs w:val="24"/>
        </w:rPr>
        <w:t>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 это требование измеримости.</w:t>
      </w:r>
    </w:p>
    <w:p w:rsidR="00EF1AE0" w:rsidRPr="00EF2CAA" w:rsidRDefault="00EF1AE0" w:rsidP="00EF1AE0">
      <w:pPr>
        <w:ind w:right="136" w:firstLine="709"/>
        <w:jc w:val="both"/>
        <w:rPr>
          <w:rFonts w:ascii="Times New Roman" w:hAnsi="Times New Roman"/>
          <w:sz w:val="24"/>
          <w:szCs w:val="24"/>
        </w:rPr>
      </w:pPr>
      <w:r w:rsidRPr="00EF2CAA">
        <w:rPr>
          <w:rFonts w:ascii="Times New Roman" w:hAnsi="Times New Roman"/>
          <w:sz w:val="24"/>
          <w:szCs w:val="24"/>
        </w:rPr>
        <w:t>Достоверность и сопоставимость оценок достигается за счет учета следующих факторов:</w:t>
      </w:r>
    </w:p>
    <w:p w:rsidR="00EF1AE0" w:rsidRPr="00EF2CAA" w:rsidRDefault="00EF1AE0" w:rsidP="00EF1AE0">
      <w:pPr>
        <w:ind w:right="136" w:firstLine="709"/>
        <w:jc w:val="both"/>
        <w:rPr>
          <w:rFonts w:ascii="Times New Roman" w:hAnsi="Times New Roman"/>
          <w:sz w:val="24"/>
          <w:szCs w:val="24"/>
        </w:rPr>
      </w:pPr>
      <w:r w:rsidRPr="00EF2CAA">
        <w:rPr>
          <w:rFonts w:ascii="Times New Roman" w:hAnsi="Times New Roman"/>
          <w:sz w:val="24"/>
          <w:szCs w:val="24"/>
        </w:rPr>
        <w:t>- дидактико-диалектической взаимосвязи результатов образования и компетенций;</w:t>
      </w:r>
    </w:p>
    <w:p w:rsidR="00EF1AE0" w:rsidRPr="00EF2CAA" w:rsidRDefault="00EF1AE0" w:rsidP="00EF1AE0">
      <w:pPr>
        <w:ind w:right="136" w:firstLine="709"/>
        <w:jc w:val="both"/>
        <w:rPr>
          <w:rFonts w:ascii="Times New Roman" w:hAnsi="Times New Roman"/>
          <w:sz w:val="24"/>
          <w:szCs w:val="24"/>
        </w:rPr>
      </w:pPr>
      <w:r w:rsidRPr="00EF2CAA">
        <w:rPr>
          <w:rFonts w:ascii="Times New Roman" w:hAnsi="Times New Roman"/>
          <w:sz w:val="24"/>
          <w:szCs w:val="24"/>
        </w:rPr>
        <w:t>- формирование и развитие компетенций через усвоение содержания образовательных программ, самой образовательной средой вуза и используемыми образовательными технологиями;</w:t>
      </w:r>
    </w:p>
    <w:p w:rsidR="00EF1AE0" w:rsidRPr="00EF2CAA" w:rsidRDefault="00EF1AE0" w:rsidP="00EF1AE0">
      <w:pPr>
        <w:ind w:right="136" w:firstLine="709"/>
        <w:jc w:val="both"/>
        <w:rPr>
          <w:rFonts w:ascii="Times New Roman" w:hAnsi="Times New Roman"/>
          <w:sz w:val="24"/>
          <w:szCs w:val="24"/>
        </w:rPr>
      </w:pPr>
      <w:r w:rsidRPr="00EF2CAA">
        <w:rPr>
          <w:rFonts w:ascii="Times New Roman" w:hAnsi="Times New Roman"/>
          <w:sz w:val="24"/>
          <w:szCs w:val="24"/>
        </w:rPr>
        <w:t>- необходимость оценивания компетенций в квазиреальной деятельности при условии максимального приближения к ситуации будущей практики;</w:t>
      </w:r>
    </w:p>
    <w:p w:rsidR="00EF1AE0" w:rsidRPr="00EF2CAA" w:rsidRDefault="00EF1AE0" w:rsidP="00EF1AE0">
      <w:pPr>
        <w:ind w:right="136" w:firstLine="709"/>
        <w:jc w:val="both"/>
        <w:rPr>
          <w:rFonts w:ascii="Times New Roman" w:hAnsi="Times New Roman"/>
          <w:sz w:val="24"/>
          <w:szCs w:val="24"/>
        </w:rPr>
      </w:pPr>
      <w:r w:rsidRPr="00EF2CAA">
        <w:rPr>
          <w:rFonts w:ascii="Times New Roman" w:hAnsi="Times New Roman"/>
          <w:sz w:val="24"/>
          <w:szCs w:val="24"/>
        </w:rPr>
        <w:t>- использование индивидуальных и групповых оценок, взаимооценки;</w:t>
      </w:r>
    </w:p>
    <w:p w:rsidR="00EF1AE0" w:rsidRPr="00EF2CAA" w:rsidRDefault="00EF1AE0" w:rsidP="00EF1AE0">
      <w:pPr>
        <w:ind w:right="136" w:firstLine="709"/>
        <w:jc w:val="both"/>
        <w:rPr>
          <w:rFonts w:ascii="Times New Roman" w:hAnsi="Times New Roman"/>
          <w:sz w:val="24"/>
          <w:szCs w:val="24"/>
        </w:rPr>
      </w:pPr>
      <w:r w:rsidRPr="00EF2CAA">
        <w:rPr>
          <w:rFonts w:ascii="Times New Roman" w:hAnsi="Times New Roman"/>
          <w:sz w:val="24"/>
          <w:szCs w:val="24"/>
        </w:rPr>
        <w:t>- анализ достижений по итогам оценивания с выявлением положительных и отрицательных индивидуальных и групповых результатов и направлений развития.</w:t>
      </w:r>
    </w:p>
    <w:p w:rsidR="00EF1AE0" w:rsidRPr="00EF2CAA" w:rsidRDefault="00EF1AE0" w:rsidP="00EF1AE0">
      <w:pPr>
        <w:ind w:right="136" w:firstLine="709"/>
        <w:jc w:val="both"/>
        <w:rPr>
          <w:rFonts w:ascii="Times New Roman" w:hAnsi="Times New Roman"/>
          <w:sz w:val="24"/>
          <w:szCs w:val="24"/>
        </w:rPr>
      </w:pPr>
      <w:r w:rsidRPr="00EF2CAA">
        <w:rPr>
          <w:rFonts w:ascii="Times New Roman" w:hAnsi="Times New Roman"/>
          <w:sz w:val="24"/>
          <w:szCs w:val="24"/>
        </w:rPr>
        <w:t>Промежуточная аттестация по дисциплине проводится в форме зачета.</w:t>
      </w:r>
    </w:p>
    <w:p w:rsidR="00EF1AE0" w:rsidRPr="00EF2CAA" w:rsidRDefault="00EF1AE0" w:rsidP="00EF1AE0">
      <w:pPr>
        <w:ind w:right="136" w:firstLine="709"/>
        <w:jc w:val="both"/>
        <w:rPr>
          <w:rFonts w:ascii="Times New Roman" w:hAnsi="Times New Roman"/>
          <w:sz w:val="24"/>
          <w:szCs w:val="24"/>
        </w:rPr>
      </w:pPr>
      <w:r w:rsidRPr="00EF2CAA">
        <w:rPr>
          <w:rFonts w:ascii="Times New Roman" w:hAnsi="Times New Roman"/>
          <w:sz w:val="24"/>
          <w:szCs w:val="24"/>
        </w:rPr>
        <w:t>Зачет выставляется по итогам успешного выполнения заданий текущего контроля. Для получения зачета необходимо выполнить все задания текущего контроля в соответствующем семестре на оценку не менее чем «удовлетворительно».</w:t>
      </w:r>
    </w:p>
    <w:p w:rsidR="00EF1AE0" w:rsidRPr="00EF2CAA" w:rsidRDefault="00EF1AE0" w:rsidP="00EF1AE0">
      <w:pPr>
        <w:ind w:right="136" w:firstLine="709"/>
        <w:jc w:val="both"/>
        <w:rPr>
          <w:rFonts w:ascii="Times New Roman" w:hAnsi="Times New Roman"/>
          <w:sz w:val="24"/>
          <w:szCs w:val="24"/>
        </w:rPr>
      </w:pPr>
      <w:r w:rsidRPr="00EF2CAA">
        <w:rPr>
          <w:rFonts w:ascii="Times New Roman" w:hAnsi="Times New Roman"/>
          <w:sz w:val="24"/>
          <w:szCs w:val="24"/>
        </w:rPr>
        <w:t>Уровень знаний обучающихся определяется следующими оценками: «зачтено», «не зачтено».</w:t>
      </w:r>
    </w:p>
    <w:p w:rsidR="00EF1AE0" w:rsidRPr="00EF2CAA" w:rsidRDefault="00EF1AE0" w:rsidP="00EF1AE0">
      <w:pPr>
        <w:ind w:firstLine="540"/>
        <w:jc w:val="both"/>
        <w:rPr>
          <w:rFonts w:ascii="Times New Roman" w:hAnsi="Times New Roman"/>
          <w:sz w:val="24"/>
          <w:szCs w:val="24"/>
        </w:rPr>
      </w:pPr>
      <w:r w:rsidRPr="00EF2CAA">
        <w:rPr>
          <w:rFonts w:ascii="Times New Roman" w:hAnsi="Times New Roman"/>
          <w:sz w:val="24"/>
          <w:szCs w:val="24"/>
        </w:rPr>
        <w:t>Условиями оценивания результатов освоения дисциплины являются:</w:t>
      </w:r>
    </w:p>
    <w:p w:rsidR="00EF1AE0" w:rsidRPr="00EF2CAA" w:rsidRDefault="00EF1AE0" w:rsidP="00EF1AE0">
      <w:pPr>
        <w:ind w:firstLine="540"/>
        <w:jc w:val="both"/>
        <w:rPr>
          <w:rFonts w:ascii="Times New Roman" w:hAnsi="Times New Roman"/>
          <w:sz w:val="24"/>
          <w:szCs w:val="24"/>
        </w:rPr>
      </w:pPr>
      <w:r w:rsidRPr="00EF2CAA">
        <w:rPr>
          <w:rFonts w:ascii="Times New Roman" w:hAnsi="Times New Roman"/>
          <w:sz w:val="24"/>
          <w:szCs w:val="24"/>
        </w:rPr>
        <w:t>- валидность (объекты оценки должны соответствовать поставленным целям обучения);</w:t>
      </w:r>
    </w:p>
    <w:p w:rsidR="00EF1AE0" w:rsidRPr="00EF2CAA" w:rsidRDefault="00EF1AE0" w:rsidP="00EF1AE0">
      <w:pPr>
        <w:ind w:firstLine="540"/>
        <w:jc w:val="both"/>
        <w:rPr>
          <w:rFonts w:ascii="Times New Roman" w:hAnsi="Times New Roman"/>
          <w:sz w:val="24"/>
          <w:szCs w:val="24"/>
        </w:rPr>
      </w:pPr>
      <w:r w:rsidRPr="00EF2CAA">
        <w:rPr>
          <w:rFonts w:ascii="Times New Roman" w:hAnsi="Times New Roman"/>
          <w:sz w:val="24"/>
          <w:szCs w:val="24"/>
        </w:rPr>
        <w:t>- полнота и адекватность отображения требований образовательного стандарта и О</w:t>
      </w:r>
      <w:r>
        <w:rPr>
          <w:rFonts w:ascii="Times New Roman" w:hAnsi="Times New Roman"/>
          <w:sz w:val="24"/>
          <w:szCs w:val="24"/>
        </w:rPr>
        <w:t>П</w:t>
      </w:r>
      <w:r w:rsidRPr="00EF2CAA">
        <w:rPr>
          <w:rFonts w:ascii="Times New Roman" w:hAnsi="Times New Roman"/>
          <w:sz w:val="24"/>
          <w:szCs w:val="24"/>
        </w:rPr>
        <w:t>ОП;</w:t>
      </w:r>
    </w:p>
    <w:p w:rsidR="00EF1AE0" w:rsidRPr="00EF2CAA" w:rsidRDefault="00EF1AE0" w:rsidP="00EF1AE0">
      <w:pPr>
        <w:ind w:firstLine="540"/>
        <w:jc w:val="both"/>
        <w:rPr>
          <w:rFonts w:ascii="Times New Roman" w:hAnsi="Times New Roman"/>
          <w:sz w:val="24"/>
          <w:szCs w:val="24"/>
        </w:rPr>
      </w:pPr>
      <w:r w:rsidRPr="00EF2CAA">
        <w:rPr>
          <w:rFonts w:ascii="Times New Roman" w:hAnsi="Times New Roman"/>
          <w:sz w:val="24"/>
          <w:szCs w:val="24"/>
        </w:rPr>
        <w:t>-  надежность (использование единообразных стандартов и критериев оценивания);</w:t>
      </w:r>
    </w:p>
    <w:p w:rsidR="00EF1AE0" w:rsidRPr="00EF2CAA" w:rsidRDefault="00EF1AE0" w:rsidP="00EF1AE0">
      <w:pPr>
        <w:ind w:firstLine="540"/>
        <w:jc w:val="both"/>
        <w:rPr>
          <w:rFonts w:ascii="Times New Roman" w:hAnsi="Times New Roman"/>
          <w:sz w:val="24"/>
          <w:szCs w:val="24"/>
        </w:rPr>
      </w:pPr>
      <w:r w:rsidRPr="00EF2CAA">
        <w:rPr>
          <w:rFonts w:ascii="Times New Roman" w:hAnsi="Times New Roman"/>
          <w:sz w:val="24"/>
          <w:szCs w:val="24"/>
        </w:rPr>
        <w:t>- справедливость (разные студенты должны иметь равные возможности добиться успеха);</w:t>
      </w:r>
    </w:p>
    <w:p w:rsidR="00EF1AE0" w:rsidRPr="00EF2CAA" w:rsidRDefault="00EF1AE0" w:rsidP="00EF1AE0">
      <w:pPr>
        <w:ind w:firstLine="540"/>
        <w:jc w:val="both"/>
        <w:rPr>
          <w:rFonts w:ascii="Times New Roman" w:hAnsi="Times New Roman"/>
          <w:sz w:val="24"/>
          <w:szCs w:val="24"/>
        </w:rPr>
      </w:pPr>
      <w:r w:rsidRPr="00EF2CAA">
        <w:rPr>
          <w:rFonts w:ascii="Times New Roman" w:hAnsi="Times New Roman"/>
          <w:sz w:val="24"/>
          <w:szCs w:val="24"/>
        </w:rPr>
        <w:t>- эффективность (не отнимать много времени у студентов и преподавателей);</w:t>
      </w:r>
    </w:p>
    <w:p w:rsidR="00EF1AE0" w:rsidRDefault="00EF1AE0" w:rsidP="00EF1AE0">
      <w:pPr>
        <w:ind w:firstLine="540"/>
        <w:jc w:val="both"/>
      </w:pPr>
      <w:r w:rsidRPr="00EF2CAA">
        <w:rPr>
          <w:rFonts w:ascii="Times New Roman" w:hAnsi="Times New Roman"/>
          <w:sz w:val="24"/>
          <w:szCs w:val="24"/>
        </w:rPr>
        <w:t>- обеспечение решения оценочной задачи.</w:t>
      </w:r>
    </w:p>
    <w:p w:rsidR="008A2D64" w:rsidRDefault="008A2D64" w:rsidP="008A2D64">
      <w:pPr>
        <w:ind w:firstLine="540"/>
        <w:jc w:val="both"/>
        <w:rPr>
          <w:rFonts w:ascii="Times New Roman" w:hAnsi="Times New Roman"/>
          <w:sz w:val="24"/>
          <w:szCs w:val="24"/>
        </w:rPr>
      </w:pPr>
    </w:p>
    <w:p w:rsidR="008A2D64" w:rsidRDefault="008A2D64" w:rsidP="008A2D64">
      <w:pPr>
        <w:ind w:firstLine="540"/>
        <w:jc w:val="both"/>
        <w:rPr>
          <w:rFonts w:ascii="Times New Roman" w:hAnsi="Times New Roman"/>
          <w:sz w:val="24"/>
          <w:szCs w:val="24"/>
        </w:rPr>
      </w:pPr>
    </w:p>
    <w:p w:rsidR="008A2D64" w:rsidRDefault="008A2D64" w:rsidP="008A2D64">
      <w:pPr>
        <w:ind w:firstLine="540"/>
        <w:jc w:val="both"/>
        <w:rPr>
          <w:rFonts w:ascii="Times New Roman" w:hAnsi="Times New Roman"/>
          <w:sz w:val="24"/>
          <w:szCs w:val="24"/>
        </w:rPr>
      </w:pPr>
    </w:p>
    <w:p w:rsidR="008A2D64" w:rsidRPr="00EF2CAA" w:rsidRDefault="008A2D64" w:rsidP="008A2D64">
      <w:pPr>
        <w:ind w:firstLine="540"/>
        <w:jc w:val="both"/>
        <w:rPr>
          <w:rFonts w:ascii="Times New Roman" w:hAnsi="Times New Roman"/>
          <w:sz w:val="24"/>
          <w:szCs w:val="24"/>
        </w:rPr>
      </w:pPr>
    </w:p>
    <w:p w:rsidR="002047B2" w:rsidRPr="002047B2" w:rsidRDefault="002047B2" w:rsidP="008A2D64">
      <w:pPr>
        <w:pStyle w:val="a4"/>
        <w:numPr>
          <w:ilvl w:val="0"/>
          <w:numId w:val="18"/>
        </w:numPr>
        <w:tabs>
          <w:tab w:val="left" w:pos="709"/>
        </w:tabs>
        <w:ind w:right="-284"/>
        <w:rPr>
          <w:rFonts w:ascii="Times New Roman" w:hAnsi="Times New Roman"/>
          <w:b/>
          <w:sz w:val="24"/>
          <w:szCs w:val="24"/>
        </w:rPr>
      </w:pPr>
      <w:r w:rsidRPr="002047B2">
        <w:rPr>
          <w:rFonts w:ascii="Times New Roman" w:hAnsi="Times New Roman"/>
          <w:b/>
          <w:sz w:val="24"/>
          <w:szCs w:val="24"/>
        </w:rPr>
        <w:t xml:space="preserve">Учебно-методическое и информационное обеспечение дисциплины (модуля) </w:t>
      </w:r>
    </w:p>
    <w:p w:rsidR="008A2D64" w:rsidRDefault="00DF1641" w:rsidP="008A2D64">
      <w:pPr>
        <w:ind w:left="426"/>
        <w:rPr>
          <w:rFonts w:ascii="Times New Roman" w:hAnsi="Times New Roman"/>
          <w:sz w:val="24"/>
          <w:szCs w:val="24"/>
        </w:rPr>
      </w:pPr>
      <w:r w:rsidRPr="00940145">
        <w:rPr>
          <w:rFonts w:ascii="Times New Roman" w:hAnsi="Times New Roman"/>
          <w:sz w:val="24"/>
          <w:szCs w:val="24"/>
        </w:rPr>
        <w:t>а) основная литература:</w:t>
      </w:r>
    </w:p>
    <w:p w:rsidR="00DF1641" w:rsidRDefault="00DF1641" w:rsidP="004F7050">
      <w:pPr>
        <w:ind w:firstLine="426"/>
      </w:pPr>
      <w:r w:rsidRPr="00940145">
        <w:rPr>
          <w:rFonts w:ascii="Times New Roman" w:hAnsi="Times New Roman"/>
          <w:sz w:val="24"/>
          <w:szCs w:val="24"/>
          <w:shd w:val="clear" w:color="auto" w:fill="FFFFFF"/>
        </w:rPr>
        <w:t xml:space="preserve">1. Кузнецов, В.Г. Философия [Электронный ресурс]: Учебник / В.Г. Кузнецов, И.Д. Кузнецова, К.Х. Момджян, В.В. Миронов. - М.: НИЦ ИНФРА-М, 2014. - 519 с - Режим доступа: </w:t>
      </w:r>
      <w:hyperlink r:id="rId14" w:history="1">
        <w:r w:rsidRPr="00940145">
          <w:rPr>
            <w:rStyle w:val="aa"/>
            <w:rFonts w:ascii="Times New Roman" w:hAnsi="Times New Roman"/>
            <w:sz w:val="24"/>
            <w:szCs w:val="24"/>
            <w:shd w:val="clear" w:color="auto" w:fill="FFFFFF"/>
          </w:rPr>
          <w:t>http://znanium.com/catalog.php?bookinfo=397769</w:t>
        </w:r>
      </w:hyperlink>
    </w:p>
    <w:p w:rsidR="00DF1641" w:rsidRDefault="00DF1641" w:rsidP="008A2D64">
      <w:pPr>
        <w:ind w:firstLine="426"/>
        <w:jc w:val="both"/>
        <w:rPr>
          <w:rStyle w:val="aa"/>
          <w:rFonts w:ascii="Times New Roman" w:hAnsi="Times New Roman"/>
          <w:sz w:val="24"/>
          <w:szCs w:val="24"/>
        </w:rPr>
      </w:pPr>
      <w:r w:rsidRPr="00940145">
        <w:rPr>
          <w:rFonts w:ascii="Times New Roman" w:hAnsi="Times New Roman"/>
          <w:sz w:val="24"/>
          <w:szCs w:val="24"/>
          <w:shd w:val="clear" w:color="auto" w:fill="FFFFFF"/>
        </w:rPr>
        <w:t>2. Данильян, О.Г. Философия [Электронный ресурс]: Учебник / О.Г. Данильян, В.М. Тараненко. - 2-e изд., перераб. и доп. - М.: НИЦ ИНФРА-М, 2014. - 432 с. - Режим доступа:</w:t>
      </w:r>
      <w:hyperlink r:id="rId15" w:history="1">
        <w:r w:rsidR="0005223C" w:rsidRPr="00940145">
          <w:rPr>
            <w:rStyle w:val="aa"/>
            <w:rFonts w:ascii="Times New Roman" w:hAnsi="Times New Roman"/>
            <w:sz w:val="24"/>
            <w:szCs w:val="24"/>
          </w:rPr>
          <w:t>http://znanium.com/catalog.php?bookinfo=341075</w:t>
        </w:r>
      </w:hyperlink>
    </w:p>
    <w:p w:rsidR="00DF1641" w:rsidRPr="00940145" w:rsidRDefault="00DF1641" w:rsidP="008A2D64">
      <w:pPr>
        <w:ind w:firstLine="426"/>
        <w:jc w:val="both"/>
        <w:rPr>
          <w:rStyle w:val="apple-converted-space"/>
          <w:rFonts w:ascii="Times New Roman" w:hAnsi="Times New Roman"/>
          <w:sz w:val="24"/>
          <w:szCs w:val="24"/>
          <w:shd w:val="clear" w:color="auto" w:fill="FFFFFF"/>
        </w:rPr>
      </w:pPr>
      <w:r w:rsidRPr="00940145">
        <w:rPr>
          <w:rFonts w:ascii="Times New Roman" w:hAnsi="Times New Roman"/>
          <w:sz w:val="24"/>
          <w:szCs w:val="24"/>
          <w:shd w:val="clear" w:color="auto" w:fill="FFFFFF"/>
        </w:rPr>
        <w:t xml:space="preserve">3. Балашов, Л. Е. Философия [Электронный ресурс]: Учебник / Л. Е. Балашов. - 4-е изд., испр. и доп. - М.: Издательско-торговая корпорация «Дашков и К°», 2013. - 612 с. - Режим доступа: </w:t>
      </w:r>
      <w:hyperlink r:id="rId16" w:history="1">
        <w:r w:rsidR="0005223C" w:rsidRPr="00940145">
          <w:rPr>
            <w:rStyle w:val="aa"/>
            <w:rFonts w:ascii="Times New Roman" w:hAnsi="Times New Roman"/>
            <w:sz w:val="24"/>
            <w:szCs w:val="24"/>
            <w:shd w:val="clear" w:color="auto" w:fill="FFFFFF"/>
          </w:rPr>
          <w:t>http://znanium.com/catalog.php?bookinfo=414949</w:t>
        </w:r>
      </w:hyperlink>
    </w:p>
    <w:p w:rsidR="008A2D64" w:rsidRDefault="008A2D64" w:rsidP="008A2D64">
      <w:pPr>
        <w:ind w:firstLine="426"/>
        <w:jc w:val="both"/>
        <w:rPr>
          <w:rFonts w:ascii="Times New Roman" w:hAnsi="Times New Roman"/>
          <w:sz w:val="24"/>
          <w:szCs w:val="24"/>
        </w:rPr>
      </w:pPr>
    </w:p>
    <w:p w:rsidR="00DF1641" w:rsidRPr="00940145" w:rsidRDefault="00DF1641" w:rsidP="008A2D64">
      <w:pPr>
        <w:ind w:firstLine="426"/>
        <w:jc w:val="both"/>
        <w:rPr>
          <w:rFonts w:ascii="Times New Roman" w:hAnsi="Times New Roman"/>
          <w:sz w:val="24"/>
          <w:szCs w:val="24"/>
        </w:rPr>
      </w:pPr>
      <w:r w:rsidRPr="00940145">
        <w:rPr>
          <w:rFonts w:ascii="Times New Roman" w:hAnsi="Times New Roman"/>
          <w:sz w:val="24"/>
          <w:szCs w:val="24"/>
        </w:rPr>
        <w:t>б) дополнительная литература:</w:t>
      </w:r>
    </w:p>
    <w:p w:rsidR="00DF1641" w:rsidRPr="00940145" w:rsidRDefault="00DF1641" w:rsidP="008A2D64">
      <w:pPr>
        <w:ind w:firstLine="426"/>
        <w:jc w:val="both"/>
        <w:rPr>
          <w:rFonts w:ascii="Times New Roman" w:hAnsi="Times New Roman"/>
          <w:sz w:val="24"/>
          <w:szCs w:val="24"/>
        </w:rPr>
      </w:pPr>
      <w:r w:rsidRPr="00940145">
        <w:rPr>
          <w:rFonts w:ascii="Times New Roman" w:hAnsi="Times New Roman"/>
          <w:sz w:val="24"/>
          <w:szCs w:val="24"/>
          <w:shd w:val="clear" w:color="auto" w:fill="FFFFFF"/>
        </w:rPr>
        <w:t xml:space="preserve">1. Вечканов, В.Э. Философия [Электронный ресурс]: Учебное пособие / В.Э. Вечканов, Н.А. Лучков. - 2-e изд. - М.: ИЦ РИОР: НИЦ ИНФРА-М, 2013. - 136 с. - Режим доступа: </w:t>
      </w:r>
      <w:hyperlink r:id="rId17" w:history="1">
        <w:r w:rsidRPr="00940145">
          <w:rPr>
            <w:rStyle w:val="aa"/>
            <w:rFonts w:ascii="Times New Roman" w:hAnsi="Times New Roman"/>
            <w:sz w:val="24"/>
            <w:szCs w:val="24"/>
            <w:shd w:val="clear" w:color="auto" w:fill="FFFFFF"/>
          </w:rPr>
          <w:t>http://znanium.com/catalog.php?item=bookinfo&amp;book=358076</w:t>
        </w:r>
      </w:hyperlink>
    </w:p>
    <w:p w:rsidR="00DF1641" w:rsidRPr="00940145" w:rsidRDefault="00DF1641" w:rsidP="008A2D64">
      <w:pPr>
        <w:ind w:firstLine="426"/>
        <w:jc w:val="both"/>
        <w:rPr>
          <w:rStyle w:val="apple-converted-space"/>
          <w:rFonts w:ascii="Times New Roman" w:hAnsi="Times New Roman"/>
          <w:sz w:val="24"/>
          <w:szCs w:val="24"/>
          <w:shd w:val="clear" w:color="auto" w:fill="FFFFFF"/>
        </w:rPr>
      </w:pPr>
      <w:r w:rsidRPr="00940145">
        <w:rPr>
          <w:rFonts w:ascii="Times New Roman" w:hAnsi="Times New Roman"/>
          <w:sz w:val="24"/>
          <w:szCs w:val="24"/>
          <w:shd w:val="clear" w:color="auto" w:fill="FFFFFF"/>
        </w:rPr>
        <w:t xml:space="preserve">2. Островский, Э.В. Философия [Электронный ресурс]: Учебник / Э.В. Островский. - М.: Вузовский учебник: НИЦ ИНФРА-М, 2013. - 313 с. – Режим доступа: </w:t>
      </w:r>
      <w:hyperlink r:id="rId18" w:history="1">
        <w:r w:rsidR="00ED0AC9" w:rsidRPr="00940145">
          <w:rPr>
            <w:rStyle w:val="aa"/>
            <w:rFonts w:ascii="Times New Roman" w:hAnsi="Times New Roman"/>
            <w:sz w:val="24"/>
            <w:szCs w:val="24"/>
          </w:rPr>
          <w:t>http://znanium.com/catalog.php?bookinfo=371865</w:t>
        </w:r>
      </w:hyperlink>
    </w:p>
    <w:p w:rsidR="00DF1641" w:rsidRDefault="00DF1641" w:rsidP="008A2D64">
      <w:pPr>
        <w:ind w:firstLine="426"/>
        <w:jc w:val="both"/>
        <w:rPr>
          <w:rStyle w:val="aa"/>
          <w:rFonts w:ascii="Times New Roman" w:hAnsi="Times New Roman"/>
          <w:sz w:val="24"/>
          <w:szCs w:val="24"/>
          <w:shd w:val="clear" w:color="auto" w:fill="FFFFFF"/>
        </w:rPr>
      </w:pPr>
      <w:r w:rsidRPr="00940145">
        <w:rPr>
          <w:rFonts w:ascii="Times New Roman" w:hAnsi="Times New Roman"/>
          <w:sz w:val="24"/>
          <w:szCs w:val="24"/>
          <w:shd w:val="clear" w:color="auto" w:fill="FFFFFF"/>
        </w:rPr>
        <w:t xml:space="preserve">3. Философия [Электронный ресурс]: Учебник / Под ред. А.Н. Чумакова. - М.: Вузовский учебник: НИЦ ИНФРА-М, 2014. - 432 с. - Режим доступа: </w:t>
      </w:r>
      <w:hyperlink r:id="rId19" w:history="1">
        <w:r w:rsidR="00ED0AC9" w:rsidRPr="00940145">
          <w:rPr>
            <w:rStyle w:val="aa"/>
            <w:rFonts w:ascii="Times New Roman" w:hAnsi="Times New Roman"/>
            <w:sz w:val="24"/>
            <w:szCs w:val="24"/>
            <w:shd w:val="clear" w:color="auto" w:fill="FFFFFF"/>
          </w:rPr>
          <w:t>http://znanium.com/catalog.php?bookinfo=418733</w:t>
        </w:r>
      </w:hyperlink>
    </w:p>
    <w:p w:rsidR="00DF1641" w:rsidRPr="00940145" w:rsidRDefault="00DF1641" w:rsidP="008A2D64">
      <w:pPr>
        <w:ind w:firstLine="426"/>
        <w:jc w:val="both"/>
        <w:rPr>
          <w:rFonts w:ascii="Times New Roman" w:hAnsi="Times New Roman"/>
          <w:sz w:val="24"/>
          <w:szCs w:val="24"/>
        </w:rPr>
      </w:pPr>
      <w:r w:rsidRPr="00940145">
        <w:rPr>
          <w:rFonts w:ascii="Times New Roman" w:hAnsi="Times New Roman"/>
          <w:sz w:val="24"/>
          <w:szCs w:val="24"/>
          <w:shd w:val="clear" w:color="auto" w:fill="FFFFFF"/>
        </w:rPr>
        <w:t xml:space="preserve">4. Батурин, В. К. Философская теория человеческой деятельности [Электронный ресурс]: Учебник / В.К. Батурин. - М.: Вузовский Учебник, 2013. - 281 с. - Режим доступа: </w:t>
      </w:r>
      <w:hyperlink r:id="rId20" w:history="1">
        <w:r w:rsidRPr="00940145">
          <w:rPr>
            <w:rStyle w:val="aa"/>
            <w:rFonts w:ascii="Times New Roman" w:hAnsi="Times New Roman"/>
            <w:sz w:val="24"/>
            <w:szCs w:val="24"/>
            <w:shd w:val="clear" w:color="auto" w:fill="FFFFFF"/>
          </w:rPr>
          <w:t>http://znanium.com/catalog.php?item=author&amp;code=115781</w:t>
        </w:r>
      </w:hyperlink>
    </w:p>
    <w:p w:rsidR="008A2D64" w:rsidRDefault="008A2D64" w:rsidP="008A2D64">
      <w:pPr>
        <w:ind w:firstLine="426"/>
        <w:jc w:val="both"/>
        <w:rPr>
          <w:rFonts w:ascii="Times New Roman" w:hAnsi="Times New Roman"/>
          <w:sz w:val="24"/>
          <w:szCs w:val="24"/>
        </w:rPr>
      </w:pPr>
    </w:p>
    <w:p w:rsidR="00DF1641" w:rsidRPr="00940145" w:rsidRDefault="00DF1641" w:rsidP="008A2D64">
      <w:pPr>
        <w:ind w:firstLine="426"/>
        <w:jc w:val="both"/>
        <w:rPr>
          <w:rFonts w:ascii="Times New Roman" w:hAnsi="Times New Roman"/>
          <w:sz w:val="24"/>
          <w:szCs w:val="24"/>
        </w:rPr>
      </w:pPr>
      <w:r w:rsidRPr="00940145">
        <w:rPr>
          <w:rFonts w:ascii="Times New Roman" w:hAnsi="Times New Roman"/>
          <w:sz w:val="24"/>
          <w:szCs w:val="24"/>
        </w:rPr>
        <w:t xml:space="preserve">в) Интернет-ресурсы </w:t>
      </w:r>
    </w:p>
    <w:p w:rsidR="00571E50" w:rsidRPr="004F7050" w:rsidRDefault="00571E50" w:rsidP="00571E50">
      <w:pPr>
        <w:pStyle w:val="a4"/>
        <w:numPr>
          <w:ilvl w:val="0"/>
          <w:numId w:val="25"/>
        </w:numPr>
        <w:spacing w:after="160" w:line="259" w:lineRule="auto"/>
        <w:jc w:val="left"/>
        <w:rPr>
          <w:rFonts w:ascii="Times New Roman" w:hAnsi="Times New Roman"/>
          <w:sz w:val="24"/>
          <w:szCs w:val="24"/>
        </w:rPr>
      </w:pPr>
      <w:r w:rsidRPr="00C4230C">
        <w:rPr>
          <w:rFonts w:ascii="Times New Roman" w:hAnsi="Times New Roman"/>
          <w:sz w:val="24"/>
          <w:szCs w:val="24"/>
        </w:rPr>
        <w:t xml:space="preserve">Фонд образовательных электронных ресурсов ННГУ </w:t>
      </w:r>
      <w:r w:rsidRPr="004720B2">
        <w:rPr>
          <w:rFonts w:ascii="Times New Roman" w:hAnsi="Times New Roman"/>
          <w:sz w:val="24"/>
          <w:szCs w:val="24"/>
        </w:rPr>
        <w:t>[Электронный ресурс]. -</w:t>
      </w:r>
      <w:r w:rsidRPr="00C4230C">
        <w:rPr>
          <w:rFonts w:ascii="Times New Roman" w:hAnsi="Times New Roman"/>
          <w:sz w:val="24"/>
          <w:szCs w:val="24"/>
        </w:rPr>
        <w:t> </w:t>
      </w:r>
      <w:r w:rsidRPr="004720B2">
        <w:rPr>
          <w:rFonts w:ascii="Times New Roman" w:hAnsi="Times New Roman"/>
          <w:sz w:val="24"/>
          <w:szCs w:val="24"/>
        </w:rPr>
        <w:t>Режим доступа</w:t>
      </w:r>
      <w:r w:rsidRPr="004F7050">
        <w:rPr>
          <w:rFonts w:ascii="Times New Roman" w:hAnsi="Times New Roman"/>
          <w:sz w:val="24"/>
          <w:szCs w:val="24"/>
        </w:rPr>
        <w:t xml:space="preserve">:  </w:t>
      </w:r>
      <w:hyperlink r:id="rId21" w:tgtFrame="_blank" w:history="1">
        <w:r w:rsidRPr="004F7050">
          <w:rPr>
            <w:rStyle w:val="aa"/>
            <w:rFonts w:ascii="Times New Roman" w:hAnsi="Times New Roman"/>
            <w:sz w:val="24"/>
            <w:szCs w:val="24"/>
          </w:rPr>
          <w:t>http://www.unn.ru/books/resources</w:t>
        </w:r>
      </w:hyperlink>
      <w:r w:rsidRPr="004F7050">
        <w:rPr>
          <w:rFonts w:ascii="Times New Roman" w:hAnsi="Times New Roman"/>
          <w:sz w:val="24"/>
          <w:szCs w:val="24"/>
        </w:rPr>
        <w:t xml:space="preserve">  — Загл. с экрана.  [Дата обращения: </w:t>
      </w:r>
      <w:r w:rsidR="00EF4D82">
        <w:rPr>
          <w:rFonts w:ascii="Times New Roman" w:hAnsi="Times New Roman"/>
          <w:sz w:val="24"/>
          <w:szCs w:val="24"/>
        </w:rPr>
        <w:t>26.03.2020</w:t>
      </w:r>
      <w:r w:rsidRPr="004F7050">
        <w:rPr>
          <w:rFonts w:ascii="Times New Roman" w:hAnsi="Times New Roman"/>
          <w:sz w:val="24"/>
          <w:szCs w:val="24"/>
        </w:rPr>
        <w:t>]</w:t>
      </w:r>
    </w:p>
    <w:p w:rsidR="00571E50" w:rsidRPr="004F7050" w:rsidRDefault="00571E50" w:rsidP="00571E50">
      <w:pPr>
        <w:pStyle w:val="a4"/>
        <w:numPr>
          <w:ilvl w:val="0"/>
          <w:numId w:val="25"/>
        </w:numPr>
        <w:rPr>
          <w:rFonts w:ascii="Times New Roman" w:hAnsi="Times New Roman"/>
          <w:sz w:val="24"/>
          <w:szCs w:val="24"/>
        </w:rPr>
      </w:pPr>
      <w:r w:rsidRPr="004F7050">
        <w:rPr>
          <w:rFonts w:ascii="Times New Roman" w:hAnsi="Times New Roman"/>
          <w:sz w:val="24"/>
          <w:szCs w:val="24"/>
        </w:rPr>
        <w:t xml:space="preserve">Электронная библиотека учебников [Электронный ресурс]. - Режим доступа:  </w:t>
      </w:r>
      <w:hyperlink r:id="rId22" w:history="1">
        <w:r w:rsidRPr="004F7050">
          <w:rPr>
            <w:rStyle w:val="aa"/>
            <w:rFonts w:ascii="Times New Roman" w:hAnsi="Times New Roman"/>
            <w:sz w:val="24"/>
            <w:szCs w:val="24"/>
          </w:rPr>
          <w:t>http://studentam.net</w:t>
        </w:r>
      </w:hyperlink>
      <w:r w:rsidRPr="004F7050">
        <w:rPr>
          <w:rFonts w:ascii="Times New Roman" w:hAnsi="Times New Roman"/>
          <w:sz w:val="24"/>
          <w:szCs w:val="24"/>
        </w:rPr>
        <w:t xml:space="preserve">  — Загл. с экрана. [Дата обращения: </w:t>
      </w:r>
      <w:r w:rsidR="00EF4D82">
        <w:rPr>
          <w:rFonts w:ascii="Times New Roman" w:hAnsi="Times New Roman"/>
          <w:sz w:val="24"/>
          <w:szCs w:val="24"/>
        </w:rPr>
        <w:t>26.03.2020</w:t>
      </w:r>
      <w:r w:rsidRPr="004F7050">
        <w:rPr>
          <w:rFonts w:ascii="Times New Roman" w:hAnsi="Times New Roman"/>
          <w:sz w:val="24"/>
          <w:szCs w:val="24"/>
        </w:rPr>
        <w:t>]</w:t>
      </w:r>
    </w:p>
    <w:p w:rsidR="00571E50" w:rsidRPr="004F7050" w:rsidRDefault="00571E50" w:rsidP="00571E50">
      <w:pPr>
        <w:pStyle w:val="a4"/>
        <w:numPr>
          <w:ilvl w:val="0"/>
          <w:numId w:val="25"/>
        </w:numPr>
        <w:rPr>
          <w:rFonts w:ascii="Times New Roman" w:hAnsi="Times New Roman"/>
          <w:sz w:val="24"/>
          <w:szCs w:val="24"/>
        </w:rPr>
      </w:pPr>
      <w:r w:rsidRPr="004F7050">
        <w:rPr>
          <w:rFonts w:ascii="Times New Roman" w:hAnsi="Times New Roman"/>
          <w:sz w:val="24"/>
          <w:szCs w:val="24"/>
        </w:rPr>
        <w:t xml:space="preserve">Российская государственная библиотека [Электронный ресурс]. - Режим доступа: </w:t>
      </w:r>
      <w:hyperlink r:id="rId23" w:history="1">
        <w:r w:rsidRPr="004F7050">
          <w:rPr>
            <w:rStyle w:val="aa"/>
            <w:rFonts w:ascii="Times New Roman" w:hAnsi="Times New Roman"/>
            <w:sz w:val="24"/>
            <w:szCs w:val="24"/>
          </w:rPr>
          <w:t>http://www.rsl.ru</w:t>
        </w:r>
      </w:hyperlink>
      <w:r w:rsidRPr="004F7050">
        <w:rPr>
          <w:rFonts w:ascii="Times New Roman" w:hAnsi="Times New Roman"/>
          <w:sz w:val="24"/>
          <w:szCs w:val="24"/>
        </w:rPr>
        <w:t xml:space="preserve"> — Загл. с экрана. [Дата обращения: </w:t>
      </w:r>
      <w:r w:rsidR="00EF4D82">
        <w:rPr>
          <w:rFonts w:ascii="Times New Roman" w:hAnsi="Times New Roman"/>
          <w:sz w:val="24"/>
          <w:szCs w:val="24"/>
        </w:rPr>
        <w:t>26.03.2020</w:t>
      </w:r>
      <w:r w:rsidRPr="004F7050">
        <w:rPr>
          <w:rFonts w:ascii="Times New Roman" w:hAnsi="Times New Roman"/>
          <w:sz w:val="24"/>
          <w:szCs w:val="24"/>
        </w:rPr>
        <w:t>]</w:t>
      </w:r>
    </w:p>
    <w:p w:rsidR="00571E50" w:rsidRPr="00100600" w:rsidRDefault="00571E50" w:rsidP="00571E50">
      <w:pPr>
        <w:pStyle w:val="a4"/>
        <w:numPr>
          <w:ilvl w:val="0"/>
          <w:numId w:val="25"/>
        </w:numPr>
        <w:rPr>
          <w:rFonts w:ascii="Times New Roman" w:hAnsi="Times New Roman"/>
          <w:sz w:val="24"/>
          <w:szCs w:val="24"/>
        </w:rPr>
      </w:pPr>
      <w:r w:rsidRPr="004F7050">
        <w:rPr>
          <w:rFonts w:ascii="Times New Roman" w:hAnsi="Times New Roman"/>
          <w:sz w:val="24"/>
          <w:szCs w:val="24"/>
        </w:rPr>
        <w:t>Научная электронная библиотека [Электронный ресурс]. - Режим доступа:  http://elibrary.ru/ — Загл</w:t>
      </w:r>
      <w:r w:rsidRPr="004720B2">
        <w:rPr>
          <w:rFonts w:ascii="Times New Roman" w:hAnsi="Times New Roman"/>
          <w:sz w:val="24"/>
          <w:szCs w:val="24"/>
        </w:rPr>
        <w:t>. с экрана.</w:t>
      </w:r>
      <w:r w:rsidRPr="00C4230C">
        <w:rPr>
          <w:rFonts w:ascii="Times New Roman" w:hAnsi="Times New Roman"/>
          <w:sz w:val="24"/>
          <w:szCs w:val="24"/>
        </w:rPr>
        <w:t>[Дата обращения:</w:t>
      </w:r>
      <w:r>
        <w:rPr>
          <w:rFonts w:ascii="Times New Roman" w:hAnsi="Times New Roman"/>
          <w:sz w:val="24"/>
          <w:szCs w:val="24"/>
        </w:rPr>
        <w:t xml:space="preserve"> </w:t>
      </w:r>
      <w:r w:rsidR="00EF4D82">
        <w:rPr>
          <w:rFonts w:ascii="Times New Roman" w:hAnsi="Times New Roman"/>
          <w:sz w:val="24"/>
          <w:szCs w:val="24"/>
        </w:rPr>
        <w:t>26.03.2020</w:t>
      </w:r>
      <w:r w:rsidRPr="00C4230C">
        <w:rPr>
          <w:rFonts w:ascii="Times New Roman" w:hAnsi="Times New Roman"/>
          <w:sz w:val="24"/>
          <w:szCs w:val="24"/>
        </w:rPr>
        <w:t>]</w:t>
      </w:r>
    </w:p>
    <w:p w:rsidR="00EC2F4C" w:rsidRPr="00940145" w:rsidRDefault="00EC2F4C" w:rsidP="008A2D64">
      <w:pPr>
        <w:ind w:left="720"/>
        <w:jc w:val="both"/>
        <w:rPr>
          <w:rFonts w:ascii="Times New Roman" w:hAnsi="Times New Roman"/>
          <w:b/>
          <w:sz w:val="24"/>
          <w:szCs w:val="24"/>
        </w:rPr>
      </w:pPr>
    </w:p>
    <w:p w:rsidR="004B03BE" w:rsidRPr="00215CFC" w:rsidRDefault="004B03BE" w:rsidP="004B03BE">
      <w:pPr>
        <w:pStyle w:val="a4"/>
        <w:numPr>
          <w:ilvl w:val="0"/>
          <w:numId w:val="32"/>
        </w:numPr>
        <w:tabs>
          <w:tab w:val="left" w:pos="709"/>
        </w:tabs>
        <w:ind w:right="-284"/>
        <w:jc w:val="left"/>
        <w:rPr>
          <w:rFonts w:ascii="Times New Roman" w:hAnsi="Times New Roman"/>
          <w:b/>
          <w:sz w:val="24"/>
          <w:szCs w:val="24"/>
        </w:rPr>
      </w:pPr>
      <w:r w:rsidRPr="00215CFC">
        <w:rPr>
          <w:rFonts w:ascii="Times New Roman" w:hAnsi="Times New Roman"/>
          <w:b/>
          <w:sz w:val="24"/>
          <w:szCs w:val="24"/>
        </w:rPr>
        <w:t xml:space="preserve">Материально-техническое обеспечение дисциплины (модуля) </w:t>
      </w:r>
    </w:p>
    <w:p w:rsidR="004B03BE" w:rsidRPr="00215CFC" w:rsidRDefault="004B03BE" w:rsidP="004B03BE">
      <w:pPr>
        <w:jc w:val="both"/>
        <w:rPr>
          <w:rFonts w:ascii="Times New Roman" w:hAnsi="Times New Roman"/>
          <w:sz w:val="24"/>
          <w:szCs w:val="24"/>
        </w:rPr>
      </w:pPr>
    </w:p>
    <w:p w:rsidR="004B03BE" w:rsidRPr="00215CFC" w:rsidRDefault="004B03BE" w:rsidP="004B03BE">
      <w:pPr>
        <w:pStyle w:val="af1"/>
        <w:shd w:val="clear" w:color="auto" w:fill="FFFFFF"/>
        <w:spacing w:before="0" w:after="0"/>
        <w:jc w:val="both"/>
        <w:rPr>
          <w:rFonts w:ascii="Arial" w:hAnsi="Arial" w:cs="Arial"/>
          <w:sz w:val="22"/>
          <w:szCs w:val="22"/>
        </w:rPr>
      </w:pPr>
      <w:r w:rsidRPr="00215CFC">
        <w:t>Реализация программы предполагает наличие:</w:t>
      </w:r>
    </w:p>
    <w:p w:rsidR="004B03BE" w:rsidRPr="00215CFC" w:rsidRDefault="004B03BE" w:rsidP="004B03BE">
      <w:pPr>
        <w:pStyle w:val="af1"/>
        <w:shd w:val="clear" w:color="auto" w:fill="FFFFFF"/>
        <w:spacing w:before="0" w:after="0"/>
        <w:ind w:left="567"/>
        <w:jc w:val="both"/>
        <w:rPr>
          <w:rFonts w:ascii="Arial" w:hAnsi="Arial" w:cs="Arial"/>
          <w:sz w:val="22"/>
          <w:szCs w:val="22"/>
        </w:rPr>
      </w:pPr>
      <w:r w:rsidRPr="00215CFC">
        <w:t>- учебных аудиторий для проведения занятий лекционных типа, занятий семинарского типа, групповых и индивидуальных консультаций, текущего контроля и промежуточной аттестации, помещения для самостоятельной работы.</w:t>
      </w:r>
    </w:p>
    <w:p w:rsidR="004B03BE" w:rsidRPr="00215CFC" w:rsidRDefault="004B03BE" w:rsidP="004B03BE">
      <w:pPr>
        <w:pStyle w:val="af1"/>
        <w:shd w:val="clear" w:color="auto" w:fill="FFFFFF"/>
        <w:spacing w:before="0" w:after="0"/>
        <w:ind w:left="567"/>
        <w:jc w:val="both"/>
        <w:rPr>
          <w:rFonts w:ascii="Arial" w:hAnsi="Arial" w:cs="Arial"/>
          <w:sz w:val="22"/>
          <w:szCs w:val="22"/>
        </w:rPr>
      </w:pPr>
      <w:r w:rsidRPr="00215CFC">
        <w:t>- компьютерного класса, имеющего компьютеры, объединенные сетью с выходом в Интернет;</w:t>
      </w:r>
    </w:p>
    <w:p w:rsidR="004B03BE" w:rsidRPr="00215CFC" w:rsidRDefault="004B03BE" w:rsidP="004B03BE">
      <w:pPr>
        <w:pStyle w:val="af1"/>
        <w:shd w:val="clear" w:color="auto" w:fill="FFFFFF"/>
        <w:spacing w:before="0" w:after="0"/>
        <w:ind w:left="567"/>
        <w:jc w:val="both"/>
        <w:rPr>
          <w:rFonts w:ascii="Arial" w:hAnsi="Arial" w:cs="Arial"/>
          <w:sz w:val="22"/>
          <w:szCs w:val="22"/>
        </w:rPr>
      </w:pPr>
      <w:r w:rsidRPr="00215CFC">
        <w:t>- лицензионного (операционная система Microsoft Windows, пакет прикладных программ Microsoft Office) и свободно распространяемого программного обеспечения.</w:t>
      </w:r>
    </w:p>
    <w:p w:rsidR="004B03BE" w:rsidRPr="00215CFC" w:rsidRDefault="004B03BE" w:rsidP="004B03BE">
      <w:pPr>
        <w:pStyle w:val="Default"/>
        <w:jc w:val="center"/>
        <w:rPr>
          <w:rFonts w:ascii="Times New Roman" w:hAnsi="Times New Roman" w:cs="Times New Roman"/>
          <w:b/>
          <w:bCs/>
        </w:rPr>
      </w:pPr>
      <w:bookmarkStart w:id="1" w:name="_GoBack"/>
      <w:bookmarkEnd w:id="1"/>
    </w:p>
    <w:p w:rsidR="004B03BE" w:rsidRPr="00215CFC" w:rsidRDefault="004B03BE" w:rsidP="004B03BE">
      <w:pPr>
        <w:pStyle w:val="Default"/>
        <w:jc w:val="center"/>
        <w:rPr>
          <w:rFonts w:ascii="Times New Roman" w:hAnsi="Times New Roman" w:cs="Times New Roman"/>
          <w:b/>
          <w:bCs/>
        </w:rPr>
      </w:pPr>
      <w:r w:rsidRPr="00215CFC">
        <w:rPr>
          <w:rFonts w:ascii="Times New Roman" w:hAnsi="Times New Roman" w:cs="Times New Roman"/>
          <w:b/>
          <w:bCs/>
        </w:rPr>
        <w:t>9. Особенности организации обучения по дисциплине для инвалидов и лиц с ограниченными возможностями здоровья</w:t>
      </w:r>
    </w:p>
    <w:p w:rsidR="004B03BE" w:rsidRPr="00215CFC" w:rsidRDefault="004B03BE" w:rsidP="004B03BE">
      <w:pPr>
        <w:pStyle w:val="Default"/>
        <w:jc w:val="center"/>
        <w:rPr>
          <w:rFonts w:ascii="Times New Roman" w:hAnsi="Times New Roman" w:cs="Times New Roman"/>
        </w:rPr>
      </w:pPr>
    </w:p>
    <w:p w:rsidR="004B03BE" w:rsidRPr="00215CFC" w:rsidRDefault="004B03BE" w:rsidP="004B03BE">
      <w:pPr>
        <w:pStyle w:val="Default"/>
        <w:jc w:val="both"/>
        <w:rPr>
          <w:rFonts w:ascii="Times New Roman" w:hAnsi="Times New Roman" w:cs="Times New Roman"/>
        </w:rPr>
      </w:pPr>
      <w:r w:rsidRPr="00215CFC">
        <w:rPr>
          <w:rFonts w:ascii="Times New Roman" w:hAnsi="Times New Roman" w:cs="Times New Roman"/>
          <w:b/>
          <w:bCs/>
        </w:rPr>
        <w:t xml:space="preserve">9.1. Обучение обучающихся с ограниченными возможностями здоровья </w:t>
      </w:r>
      <w:r w:rsidRPr="00215CFC">
        <w:rPr>
          <w:rFonts w:ascii="Times New Roman" w:hAnsi="Times New Roman" w:cs="Times New Roman"/>
        </w:rPr>
        <w:t xml:space="preserve">при необходимости осуществляется филиалом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rsidR="004B03BE" w:rsidRPr="00215CFC" w:rsidRDefault="004B03BE" w:rsidP="004B03BE">
      <w:pPr>
        <w:pStyle w:val="Default"/>
        <w:ind w:firstLine="708"/>
        <w:jc w:val="both"/>
        <w:rPr>
          <w:rFonts w:ascii="Times New Roman" w:hAnsi="Times New Roman" w:cs="Times New Roman"/>
        </w:rPr>
      </w:pPr>
      <w:r w:rsidRPr="00215CFC">
        <w:rPr>
          <w:rFonts w:ascii="Times New Roman" w:hAnsi="Times New Roman" w:cs="Times New Roman"/>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B03BE" w:rsidRPr="00215CFC" w:rsidRDefault="004B03BE" w:rsidP="004B03BE">
      <w:pPr>
        <w:pStyle w:val="Default"/>
        <w:ind w:firstLine="708"/>
        <w:jc w:val="both"/>
        <w:rPr>
          <w:rFonts w:ascii="Times New Roman" w:hAnsi="Times New Roman" w:cs="Times New Roman"/>
          <w:b/>
          <w:bCs/>
        </w:rPr>
      </w:pPr>
    </w:p>
    <w:p w:rsidR="004B03BE" w:rsidRPr="00215CFC" w:rsidRDefault="004B03BE" w:rsidP="004B03BE">
      <w:pPr>
        <w:pStyle w:val="Default"/>
        <w:jc w:val="both"/>
        <w:rPr>
          <w:rFonts w:ascii="Times New Roman" w:hAnsi="Times New Roman" w:cs="Times New Roman"/>
        </w:rPr>
      </w:pPr>
      <w:r w:rsidRPr="00215CFC">
        <w:rPr>
          <w:rFonts w:ascii="Times New Roman" w:hAnsi="Times New Roman" w:cs="Times New Roman"/>
          <w:b/>
          <w:bCs/>
        </w:rPr>
        <w:t xml:space="preserve">9.2. В целях освоения учебной программы дисциплины инвалидами и лицами с ограниченными возможностями </w:t>
      </w:r>
      <w:r w:rsidRPr="00215CFC">
        <w:rPr>
          <w:rFonts w:ascii="Times New Roman" w:hAnsi="Times New Roman" w:cs="Times New Roman"/>
        </w:rPr>
        <w:t xml:space="preserve">здоровья филиал обеспечивает: </w:t>
      </w:r>
    </w:p>
    <w:p w:rsidR="004B03BE" w:rsidRPr="00215CFC" w:rsidRDefault="004B03BE" w:rsidP="004B03BE">
      <w:pPr>
        <w:pStyle w:val="Default"/>
        <w:jc w:val="both"/>
        <w:rPr>
          <w:rFonts w:ascii="Times New Roman" w:hAnsi="Times New Roman" w:cs="Times New Roman"/>
        </w:rPr>
      </w:pPr>
      <w:r w:rsidRPr="00215CFC">
        <w:rPr>
          <w:rFonts w:ascii="Times New Roman" w:hAnsi="Times New Roman" w:cs="Times New Roman"/>
        </w:rPr>
        <w:t xml:space="preserve">1) для инвалидов и лиц с ограниченными возможностями здоровья по зрению: </w:t>
      </w:r>
    </w:p>
    <w:p w:rsidR="004B03BE" w:rsidRPr="00215CFC" w:rsidRDefault="004B03BE" w:rsidP="004B03BE">
      <w:pPr>
        <w:pStyle w:val="Default"/>
        <w:numPr>
          <w:ilvl w:val="0"/>
          <w:numId w:val="26"/>
        </w:numPr>
        <w:jc w:val="both"/>
        <w:rPr>
          <w:rFonts w:ascii="Times New Roman" w:hAnsi="Times New Roman" w:cs="Times New Roman"/>
        </w:rPr>
      </w:pPr>
      <w:r w:rsidRPr="00215CFC">
        <w:rPr>
          <w:rFonts w:ascii="Times New Roman" w:hAnsi="Times New Roman" w:cs="Times New Roman"/>
        </w:rPr>
        <w:t xml:space="preserve">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 занятий; </w:t>
      </w:r>
    </w:p>
    <w:p w:rsidR="004B03BE" w:rsidRPr="00215CFC" w:rsidRDefault="004B03BE" w:rsidP="004B03BE">
      <w:pPr>
        <w:pStyle w:val="Default"/>
        <w:numPr>
          <w:ilvl w:val="0"/>
          <w:numId w:val="26"/>
        </w:numPr>
        <w:jc w:val="both"/>
        <w:rPr>
          <w:rFonts w:ascii="Times New Roman" w:hAnsi="Times New Roman" w:cs="Times New Roman"/>
        </w:rPr>
      </w:pPr>
      <w:r w:rsidRPr="00215CFC">
        <w:rPr>
          <w:rFonts w:ascii="Times New Roman" w:hAnsi="Times New Roman" w:cs="Times New Roman"/>
        </w:rPr>
        <w:t xml:space="preserve">присутствие ассистента, оказывающего обучающемуся необходимую помощь; </w:t>
      </w:r>
    </w:p>
    <w:p w:rsidR="004B03BE" w:rsidRPr="00215CFC" w:rsidRDefault="004B03BE" w:rsidP="004B03BE">
      <w:pPr>
        <w:pStyle w:val="Default"/>
        <w:numPr>
          <w:ilvl w:val="0"/>
          <w:numId w:val="26"/>
        </w:numPr>
        <w:jc w:val="both"/>
        <w:rPr>
          <w:rFonts w:ascii="Times New Roman" w:hAnsi="Times New Roman" w:cs="Times New Roman"/>
        </w:rPr>
      </w:pPr>
      <w:r w:rsidRPr="00215CFC">
        <w:rPr>
          <w:rFonts w:ascii="Times New Roman" w:hAnsi="Times New Roman" w:cs="Times New Roman"/>
        </w:rPr>
        <w:t>выпуск альтернативных форматов методических материалов (крупный шрифт).</w:t>
      </w:r>
    </w:p>
    <w:p w:rsidR="004B03BE" w:rsidRPr="00215CFC" w:rsidRDefault="004B03BE" w:rsidP="004B03BE">
      <w:pPr>
        <w:pStyle w:val="Default"/>
        <w:jc w:val="both"/>
        <w:rPr>
          <w:rFonts w:ascii="Times New Roman" w:hAnsi="Times New Roman" w:cs="Times New Roman"/>
        </w:rPr>
      </w:pPr>
      <w:r w:rsidRPr="00215CFC">
        <w:rPr>
          <w:rFonts w:ascii="Times New Roman" w:hAnsi="Times New Roman" w:cs="Times New Roman"/>
        </w:rPr>
        <w:t xml:space="preserve">2) для инвалидов и лиц с ограниченными возможностями здоровья по слуху: </w:t>
      </w:r>
    </w:p>
    <w:p w:rsidR="004B03BE" w:rsidRPr="00215CFC" w:rsidRDefault="004B03BE" w:rsidP="004B03BE">
      <w:pPr>
        <w:pStyle w:val="Default"/>
        <w:numPr>
          <w:ilvl w:val="0"/>
          <w:numId w:val="27"/>
        </w:numPr>
        <w:jc w:val="both"/>
        <w:rPr>
          <w:rFonts w:ascii="Times New Roman" w:hAnsi="Times New Roman" w:cs="Times New Roman"/>
        </w:rPr>
      </w:pPr>
      <w:r w:rsidRPr="00215CFC">
        <w:rPr>
          <w:rFonts w:ascii="Times New Roman" w:hAnsi="Times New Roman" w:cs="Times New Roman"/>
        </w:rPr>
        <w:t>присутствие ассистента, оказывающего обучающемуся необходимую помощь.</w:t>
      </w:r>
    </w:p>
    <w:p w:rsidR="004B03BE" w:rsidRPr="00215CFC" w:rsidRDefault="004B03BE" w:rsidP="004B03BE">
      <w:pPr>
        <w:pStyle w:val="Default"/>
        <w:jc w:val="both"/>
        <w:rPr>
          <w:rFonts w:ascii="Times New Roman" w:hAnsi="Times New Roman" w:cs="Times New Roman"/>
        </w:rPr>
      </w:pPr>
      <w:r w:rsidRPr="00215CFC">
        <w:rPr>
          <w:rFonts w:ascii="Times New Roman" w:hAnsi="Times New Roman" w:cs="Times New Roman"/>
        </w:rPr>
        <w:t xml:space="preserve">3) для инвалидов и лиц с ограниченными возможностями здоровья, имеющих нарушения опорно-двигательного аппарата: </w:t>
      </w:r>
    </w:p>
    <w:p w:rsidR="004B03BE" w:rsidRPr="00215CFC" w:rsidRDefault="004B03BE" w:rsidP="004B03BE">
      <w:pPr>
        <w:pStyle w:val="Default"/>
        <w:numPr>
          <w:ilvl w:val="0"/>
          <w:numId w:val="27"/>
        </w:numPr>
        <w:jc w:val="both"/>
        <w:rPr>
          <w:rFonts w:ascii="Times New Roman" w:hAnsi="Times New Roman" w:cs="Times New Roman"/>
        </w:rPr>
      </w:pPr>
      <w:r w:rsidRPr="00215CFC">
        <w:rPr>
          <w:rFonts w:ascii="Times New Roman" w:hAnsi="Times New Roman" w:cs="Times New Roman"/>
        </w:rPr>
        <w:t>возможность беспрепятственного доступа обучающихся в учебные помещения, туалетные комнаты и другие помещения, а также пребывание в указанных помещениях;</w:t>
      </w:r>
    </w:p>
    <w:p w:rsidR="004B03BE" w:rsidRPr="00215CFC" w:rsidRDefault="004B03BE" w:rsidP="004B03BE">
      <w:pPr>
        <w:pStyle w:val="Default"/>
        <w:numPr>
          <w:ilvl w:val="0"/>
          <w:numId w:val="27"/>
        </w:numPr>
        <w:jc w:val="both"/>
        <w:rPr>
          <w:rFonts w:ascii="Times New Roman" w:hAnsi="Times New Roman" w:cs="Times New Roman"/>
        </w:rPr>
      </w:pPr>
      <w:r w:rsidRPr="00215CFC">
        <w:rPr>
          <w:rFonts w:ascii="Times New Roman" w:hAnsi="Times New Roman" w:cs="Times New Roman"/>
        </w:rPr>
        <w:t>присутствие ассистента, оказывающего обучающемуся необходимую помощь.</w:t>
      </w:r>
    </w:p>
    <w:p w:rsidR="004B03BE" w:rsidRPr="00215CFC" w:rsidRDefault="004B03BE" w:rsidP="004B03BE">
      <w:pPr>
        <w:pStyle w:val="Default"/>
        <w:ind w:left="720"/>
        <w:jc w:val="both"/>
        <w:rPr>
          <w:rFonts w:ascii="Times New Roman" w:hAnsi="Times New Roman" w:cs="Times New Roman"/>
        </w:rPr>
      </w:pPr>
    </w:p>
    <w:p w:rsidR="004B03BE" w:rsidRPr="00215CFC" w:rsidRDefault="004B03BE" w:rsidP="004B03BE">
      <w:pPr>
        <w:pStyle w:val="Default"/>
        <w:jc w:val="both"/>
        <w:rPr>
          <w:rFonts w:ascii="Times New Roman" w:hAnsi="Times New Roman" w:cs="Times New Roman"/>
        </w:rPr>
      </w:pPr>
      <w:r w:rsidRPr="00215CFC">
        <w:rPr>
          <w:rFonts w:ascii="Times New Roman" w:hAnsi="Times New Roman" w:cs="Times New Roman"/>
          <w:b/>
          <w:bCs/>
        </w:rPr>
        <w:t xml:space="preserve">9.3. Образование обучающихся с ограниченными возможностями здоровья </w:t>
      </w:r>
      <w:r w:rsidRPr="00215CFC">
        <w:rPr>
          <w:rFonts w:ascii="Times New Roman" w:hAnsi="Times New Roman" w:cs="Times New Roman"/>
        </w:rPr>
        <w:t xml:space="preserve">может быть организовано как совместно с другими обучающимися, так и в отдельных группах или в отдельных организациях. </w:t>
      </w:r>
    </w:p>
    <w:p w:rsidR="004B03BE" w:rsidRPr="00215CFC" w:rsidRDefault="004B03BE" w:rsidP="004B03BE">
      <w:pPr>
        <w:pStyle w:val="Default"/>
        <w:jc w:val="both"/>
        <w:rPr>
          <w:rFonts w:ascii="Times New Roman" w:hAnsi="Times New Roman" w:cs="Times New Roman"/>
        </w:rPr>
      </w:pPr>
    </w:p>
    <w:p w:rsidR="004B03BE" w:rsidRPr="00215CFC" w:rsidRDefault="004B03BE" w:rsidP="004B03BE">
      <w:pPr>
        <w:pStyle w:val="Default"/>
        <w:jc w:val="both"/>
        <w:rPr>
          <w:rFonts w:ascii="Times New Roman" w:hAnsi="Times New Roman" w:cs="Times New Roman"/>
        </w:rPr>
      </w:pPr>
      <w:r w:rsidRPr="00215CFC">
        <w:rPr>
          <w:rFonts w:ascii="Times New Roman" w:hAnsi="Times New Roman" w:cs="Times New Roman"/>
          <w:b/>
          <w:bCs/>
        </w:rPr>
        <w:t xml:space="preserve">9.4. Перечень учебно-методического обеспечения самостоятельной работы обучающихся по дисциплине. </w:t>
      </w:r>
    </w:p>
    <w:p w:rsidR="004B03BE" w:rsidRPr="00215CFC" w:rsidRDefault="004B03BE" w:rsidP="004B03BE">
      <w:pPr>
        <w:ind w:firstLine="708"/>
        <w:jc w:val="both"/>
        <w:rPr>
          <w:rFonts w:ascii="Times New Roman" w:hAnsi="Times New Roman"/>
          <w:sz w:val="24"/>
          <w:szCs w:val="24"/>
        </w:rPr>
      </w:pPr>
      <w:r w:rsidRPr="00215CFC">
        <w:rPr>
          <w:rFonts w:ascii="Times New Roman" w:hAnsi="Times New Roman"/>
          <w:sz w:val="24"/>
          <w:szCs w:val="24"/>
        </w:rPr>
        <w:t>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p w:rsidR="004B03BE" w:rsidRPr="00215CFC" w:rsidRDefault="004B03BE" w:rsidP="004B03BE">
      <w:pPr>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402"/>
        <w:gridCol w:w="5352"/>
      </w:tblGrid>
      <w:tr w:rsidR="004B03BE" w:rsidRPr="00215CFC" w:rsidTr="004905FA">
        <w:tc>
          <w:tcPr>
            <w:tcW w:w="817" w:type="dxa"/>
          </w:tcPr>
          <w:p w:rsidR="004B03BE" w:rsidRPr="00215CFC" w:rsidRDefault="004B03BE" w:rsidP="004905FA">
            <w:pPr>
              <w:jc w:val="center"/>
              <w:rPr>
                <w:rFonts w:ascii="Times New Roman" w:hAnsi="Times New Roman"/>
                <w:b/>
                <w:sz w:val="24"/>
                <w:szCs w:val="24"/>
              </w:rPr>
            </w:pPr>
            <w:r w:rsidRPr="00215CFC">
              <w:rPr>
                <w:rFonts w:ascii="Times New Roman" w:hAnsi="Times New Roman"/>
                <w:b/>
                <w:sz w:val="24"/>
                <w:szCs w:val="24"/>
              </w:rPr>
              <w:t>№ п/п</w:t>
            </w:r>
          </w:p>
        </w:tc>
        <w:tc>
          <w:tcPr>
            <w:tcW w:w="3402" w:type="dxa"/>
          </w:tcPr>
          <w:p w:rsidR="004B03BE" w:rsidRPr="00215CFC" w:rsidRDefault="004B03BE" w:rsidP="004905FA">
            <w:pPr>
              <w:jc w:val="center"/>
              <w:rPr>
                <w:rFonts w:ascii="Times New Roman" w:hAnsi="Times New Roman"/>
                <w:b/>
                <w:sz w:val="24"/>
                <w:szCs w:val="24"/>
              </w:rPr>
            </w:pPr>
            <w:r w:rsidRPr="00215CFC">
              <w:rPr>
                <w:rFonts w:ascii="Times New Roman" w:hAnsi="Times New Roman"/>
                <w:b/>
                <w:sz w:val="24"/>
                <w:szCs w:val="24"/>
              </w:rPr>
              <w:t>Критерии студентов</w:t>
            </w:r>
          </w:p>
        </w:tc>
        <w:tc>
          <w:tcPr>
            <w:tcW w:w="5352" w:type="dxa"/>
          </w:tcPr>
          <w:p w:rsidR="004B03BE" w:rsidRPr="00215CFC" w:rsidRDefault="004B03BE" w:rsidP="004905FA">
            <w:pPr>
              <w:jc w:val="center"/>
              <w:rPr>
                <w:rFonts w:ascii="Times New Roman" w:hAnsi="Times New Roman"/>
                <w:b/>
                <w:sz w:val="24"/>
                <w:szCs w:val="24"/>
              </w:rPr>
            </w:pPr>
            <w:r w:rsidRPr="00215CFC">
              <w:rPr>
                <w:rFonts w:ascii="Times New Roman" w:hAnsi="Times New Roman"/>
                <w:b/>
                <w:sz w:val="24"/>
                <w:szCs w:val="24"/>
              </w:rPr>
              <w:t>Формы</w:t>
            </w:r>
          </w:p>
        </w:tc>
      </w:tr>
      <w:tr w:rsidR="004B03BE" w:rsidRPr="00215CFC" w:rsidTr="004905FA">
        <w:tc>
          <w:tcPr>
            <w:tcW w:w="817" w:type="dxa"/>
          </w:tcPr>
          <w:p w:rsidR="004B03BE" w:rsidRPr="00215CFC" w:rsidRDefault="004B03BE" w:rsidP="004905FA">
            <w:pPr>
              <w:jc w:val="both"/>
              <w:rPr>
                <w:rFonts w:ascii="Times New Roman" w:hAnsi="Times New Roman"/>
                <w:sz w:val="24"/>
                <w:szCs w:val="24"/>
              </w:rPr>
            </w:pPr>
            <w:r w:rsidRPr="00215CFC">
              <w:rPr>
                <w:rFonts w:ascii="Times New Roman" w:hAnsi="Times New Roman"/>
                <w:sz w:val="24"/>
                <w:szCs w:val="24"/>
              </w:rPr>
              <w:t>1</w:t>
            </w:r>
          </w:p>
        </w:tc>
        <w:tc>
          <w:tcPr>
            <w:tcW w:w="3402" w:type="dxa"/>
          </w:tcPr>
          <w:p w:rsidR="004B03BE" w:rsidRPr="00215CFC" w:rsidRDefault="004B03BE" w:rsidP="004905FA">
            <w:pPr>
              <w:jc w:val="both"/>
              <w:rPr>
                <w:rFonts w:ascii="Times New Roman" w:hAnsi="Times New Roman"/>
                <w:sz w:val="24"/>
                <w:szCs w:val="24"/>
              </w:rPr>
            </w:pPr>
            <w:r w:rsidRPr="00215CFC">
              <w:rPr>
                <w:rFonts w:ascii="Times New Roman" w:hAnsi="Times New Roman"/>
                <w:sz w:val="24"/>
                <w:szCs w:val="24"/>
              </w:rPr>
              <w:t>С нарушением слуха</w:t>
            </w:r>
          </w:p>
        </w:tc>
        <w:tc>
          <w:tcPr>
            <w:tcW w:w="5352" w:type="dxa"/>
          </w:tcPr>
          <w:p w:rsidR="004B03BE" w:rsidRPr="00215CFC" w:rsidRDefault="004B03BE" w:rsidP="004B03BE">
            <w:pPr>
              <w:pStyle w:val="Default"/>
              <w:numPr>
                <w:ilvl w:val="0"/>
                <w:numId w:val="27"/>
              </w:numPr>
              <w:jc w:val="both"/>
              <w:rPr>
                <w:rFonts w:ascii="Times New Roman" w:hAnsi="Times New Roman" w:cs="Times New Roman"/>
              </w:rPr>
            </w:pPr>
            <w:r w:rsidRPr="00215CFC">
              <w:rPr>
                <w:rFonts w:ascii="Times New Roman" w:hAnsi="Times New Roman" w:cs="Times New Roman"/>
              </w:rPr>
              <w:t>в печатной форме</w:t>
            </w:r>
          </w:p>
          <w:p w:rsidR="004B03BE" w:rsidRPr="00215CFC" w:rsidRDefault="004B03BE" w:rsidP="004B03BE">
            <w:pPr>
              <w:pStyle w:val="a4"/>
              <w:numPr>
                <w:ilvl w:val="0"/>
                <w:numId w:val="27"/>
              </w:numPr>
              <w:rPr>
                <w:rFonts w:ascii="Times New Roman" w:hAnsi="Times New Roman"/>
                <w:sz w:val="24"/>
                <w:szCs w:val="24"/>
              </w:rPr>
            </w:pPr>
            <w:r w:rsidRPr="00215CFC">
              <w:rPr>
                <w:rFonts w:ascii="Times New Roman" w:hAnsi="Times New Roman"/>
                <w:sz w:val="24"/>
                <w:szCs w:val="24"/>
              </w:rPr>
              <w:t>в форме электронного документа</w:t>
            </w:r>
          </w:p>
        </w:tc>
      </w:tr>
      <w:tr w:rsidR="004B03BE" w:rsidRPr="00215CFC" w:rsidTr="004905FA">
        <w:tc>
          <w:tcPr>
            <w:tcW w:w="817" w:type="dxa"/>
          </w:tcPr>
          <w:p w:rsidR="004B03BE" w:rsidRPr="00215CFC" w:rsidRDefault="004B03BE" w:rsidP="004905FA">
            <w:pPr>
              <w:jc w:val="both"/>
              <w:rPr>
                <w:rFonts w:ascii="Times New Roman" w:hAnsi="Times New Roman"/>
                <w:sz w:val="24"/>
                <w:szCs w:val="24"/>
              </w:rPr>
            </w:pPr>
            <w:r w:rsidRPr="00215CFC">
              <w:rPr>
                <w:rFonts w:ascii="Times New Roman" w:hAnsi="Times New Roman"/>
                <w:sz w:val="24"/>
                <w:szCs w:val="24"/>
              </w:rPr>
              <w:t>2</w:t>
            </w:r>
          </w:p>
        </w:tc>
        <w:tc>
          <w:tcPr>
            <w:tcW w:w="3402" w:type="dxa"/>
          </w:tcPr>
          <w:p w:rsidR="004B03BE" w:rsidRPr="00215CFC" w:rsidRDefault="004B03BE" w:rsidP="004905FA">
            <w:pPr>
              <w:jc w:val="both"/>
              <w:rPr>
                <w:rFonts w:ascii="Times New Roman" w:hAnsi="Times New Roman"/>
                <w:sz w:val="24"/>
                <w:szCs w:val="24"/>
              </w:rPr>
            </w:pPr>
            <w:r w:rsidRPr="00215CFC">
              <w:rPr>
                <w:rFonts w:ascii="Times New Roman" w:hAnsi="Times New Roman"/>
                <w:sz w:val="24"/>
                <w:szCs w:val="24"/>
              </w:rPr>
              <w:t>С нарушением зрения</w:t>
            </w:r>
          </w:p>
        </w:tc>
        <w:tc>
          <w:tcPr>
            <w:tcW w:w="5352" w:type="dxa"/>
          </w:tcPr>
          <w:p w:rsidR="004B03BE" w:rsidRPr="00215CFC" w:rsidRDefault="004B03BE" w:rsidP="004B03BE">
            <w:pPr>
              <w:pStyle w:val="Default"/>
              <w:numPr>
                <w:ilvl w:val="0"/>
                <w:numId w:val="27"/>
              </w:numPr>
              <w:jc w:val="both"/>
              <w:rPr>
                <w:rFonts w:ascii="Times New Roman" w:hAnsi="Times New Roman" w:cs="Times New Roman"/>
              </w:rPr>
            </w:pPr>
            <w:r w:rsidRPr="00215CFC">
              <w:rPr>
                <w:rFonts w:ascii="Times New Roman" w:hAnsi="Times New Roman" w:cs="Times New Roman"/>
              </w:rPr>
              <w:t>в печатной форме увеличенным шрифтом</w:t>
            </w:r>
          </w:p>
          <w:p w:rsidR="004B03BE" w:rsidRPr="00215CFC" w:rsidRDefault="004B03BE" w:rsidP="004B03BE">
            <w:pPr>
              <w:pStyle w:val="Default"/>
              <w:numPr>
                <w:ilvl w:val="0"/>
                <w:numId w:val="27"/>
              </w:numPr>
              <w:jc w:val="both"/>
              <w:rPr>
                <w:rFonts w:ascii="Times New Roman" w:hAnsi="Times New Roman" w:cs="Times New Roman"/>
              </w:rPr>
            </w:pPr>
            <w:r w:rsidRPr="00215CFC">
              <w:rPr>
                <w:rFonts w:ascii="Times New Roman" w:hAnsi="Times New Roman" w:cs="Times New Roman"/>
              </w:rPr>
              <w:t>в форме электронного документа</w:t>
            </w:r>
          </w:p>
        </w:tc>
      </w:tr>
      <w:tr w:rsidR="004B03BE" w:rsidRPr="00215CFC" w:rsidTr="004905FA">
        <w:tc>
          <w:tcPr>
            <w:tcW w:w="817" w:type="dxa"/>
          </w:tcPr>
          <w:p w:rsidR="004B03BE" w:rsidRPr="00215CFC" w:rsidRDefault="004B03BE" w:rsidP="004905FA">
            <w:pPr>
              <w:pStyle w:val="Default"/>
              <w:jc w:val="both"/>
              <w:rPr>
                <w:rFonts w:ascii="Times New Roman" w:hAnsi="Times New Roman" w:cs="Times New Roman"/>
              </w:rPr>
            </w:pPr>
            <w:r w:rsidRPr="00215CFC">
              <w:rPr>
                <w:rFonts w:ascii="Times New Roman" w:hAnsi="Times New Roman" w:cs="Times New Roman"/>
              </w:rPr>
              <w:t>3</w:t>
            </w:r>
          </w:p>
        </w:tc>
        <w:tc>
          <w:tcPr>
            <w:tcW w:w="3402" w:type="dxa"/>
          </w:tcPr>
          <w:p w:rsidR="004B03BE" w:rsidRPr="00215CFC" w:rsidRDefault="004B03BE" w:rsidP="004905FA">
            <w:pPr>
              <w:pStyle w:val="Default"/>
              <w:jc w:val="both"/>
              <w:rPr>
                <w:rFonts w:ascii="Times New Roman" w:hAnsi="Times New Roman" w:cs="Times New Roman"/>
              </w:rPr>
            </w:pPr>
            <w:r w:rsidRPr="00215CFC">
              <w:rPr>
                <w:rFonts w:ascii="Times New Roman" w:hAnsi="Times New Roman" w:cs="Times New Roman"/>
              </w:rPr>
              <w:t xml:space="preserve">С нарушением опорно-двигательного аппарата </w:t>
            </w:r>
          </w:p>
        </w:tc>
        <w:tc>
          <w:tcPr>
            <w:tcW w:w="5352" w:type="dxa"/>
          </w:tcPr>
          <w:p w:rsidR="004B03BE" w:rsidRPr="00215CFC" w:rsidRDefault="004B03BE" w:rsidP="004B03BE">
            <w:pPr>
              <w:pStyle w:val="Default"/>
              <w:numPr>
                <w:ilvl w:val="0"/>
                <w:numId w:val="27"/>
              </w:numPr>
              <w:jc w:val="both"/>
              <w:rPr>
                <w:rFonts w:ascii="Times New Roman" w:hAnsi="Times New Roman" w:cs="Times New Roman"/>
              </w:rPr>
            </w:pPr>
            <w:r w:rsidRPr="00215CFC">
              <w:rPr>
                <w:rFonts w:ascii="Times New Roman" w:hAnsi="Times New Roman" w:cs="Times New Roman"/>
              </w:rPr>
              <w:t>в печатной форме</w:t>
            </w:r>
          </w:p>
          <w:p w:rsidR="004B03BE" w:rsidRPr="00215CFC" w:rsidRDefault="004B03BE" w:rsidP="004B03BE">
            <w:pPr>
              <w:pStyle w:val="Default"/>
              <w:numPr>
                <w:ilvl w:val="0"/>
                <w:numId w:val="27"/>
              </w:numPr>
              <w:jc w:val="both"/>
              <w:rPr>
                <w:rFonts w:ascii="Times New Roman" w:hAnsi="Times New Roman" w:cs="Times New Roman"/>
              </w:rPr>
            </w:pPr>
            <w:r w:rsidRPr="00215CFC">
              <w:rPr>
                <w:rFonts w:ascii="Times New Roman" w:hAnsi="Times New Roman" w:cs="Times New Roman"/>
              </w:rPr>
              <w:t>в форме электронного документа</w:t>
            </w:r>
          </w:p>
        </w:tc>
      </w:tr>
    </w:tbl>
    <w:p w:rsidR="004B03BE" w:rsidRPr="00215CFC" w:rsidRDefault="004B03BE" w:rsidP="004B03BE">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Данный перечень может быть конкретизирован в зависимости от контингента обучающихся. </w:t>
      </w:r>
    </w:p>
    <w:p w:rsidR="004B03BE" w:rsidRPr="00215CFC" w:rsidRDefault="004B03BE" w:rsidP="004B03BE">
      <w:pPr>
        <w:autoSpaceDE w:val="0"/>
        <w:autoSpaceDN w:val="0"/>
        <w:adjustRightInd w:val="0"/>
        <w:jc w:val="both"/>
        <w:rPr>
          <w:rFonts w:ascii="Times New Roman" w:hAnsi="Times New Roman"/>
          <w:b/>
          <w:bCs/>
          <w:color w:val="000000"/>
          <w:sz w:val="24"/>
          <w:szCs w:val="24"/>
        </w:rPr>
      </w:pPr>
    </w:p>
    <w:p w:rsidR="004B03BE" w:rsidRPr="00215CFC" w:rsidRDefault="004B03BE" w:rsidP="004B03BE">
      <w:pPr>
        <w:autoSpaceDE w:val="0"/>
        <w:autoSpaceDN w:val="0"/>
        <w:adjustRightInd w:val="0"/>
        <w:jc w:val="both"/>
        <w:rPr>
          <w:rFonts w:ascii="Times New Roman" w:hAnsi="Times New Roman"/>
          <w:color w:val="000000"/>
          <w:sz w:val="24"/>
          <w:szCs w:val="24"/>
        </w:rPr>
      </w:pPr>
      <w:r w:rsidRPr="00215CFC">
        <w:rPr>
          <w:rFonts w:ascii="Times New Roman" w:hAnsi="Times New Roman"/>
          <w:b/>
          <w:bCs/>
          <w:color w:val="000000"/>
          <w:sz w:val="24"/>
          <w:szCs w:val="24"/>
        </w:rPr>
        <w:t xml:space="preserve">9.5  Фонд оценочных средств для проведения промежуточной аттестации обучающихся по дисциплине. </w:t>
      </w:r>
    </w:p>
    <w:p w:rsidR="004B03BE" w:rsidRPr="00215CFC" w:rsidRDefault="004B03BE" w:rsidP="004B03BE">
      <w:pPr>
        <w:autoSpaceDE w:val="0"/>
        <w:autoSpaceDN w:val="0"/>
        <w:adjustRightInd w:val="0"/>
        <w:jc w:val="both"/>
        <w:rPr>
          <w:rFonts w:ascii="Times New Roman" w:hAnsi="Times New Roman"/>
          <w:color w:val="000000"/>
          <w:sz w:val="24"/>
          <w:szCs w:val="24"/>
        </w:rPr>
      </w:pPr>
      <w:r w:rsidRPr="00215CFC">
        <w:rPr>
          <w:rFonts w:ascii="Times New Roman" w:hAnsi="Times New Roman"/>
          <w:color w:val="000000"/>
          <w:sz w:val="24"/>
          <w:szCs w:val="24"/>
        </w:rPr>
        <w:t xml:space="preserve">9.5.1 </w:t>
      </w:r>
      <w:r w:rsidRPr="00215CFC">
        <w:rPr>
          <w:rFonts w:ascii="Times New Roman" w:hAnsi="Times New Roman"/>
          <w:i/>
          <w:color w:val="000000"/>
          <w:sz w:val="24"/>
          <w:szCs w:val="24"/>
        </w:rPr>
        <w:t>Перечень фондов оценочных средств, соотнесённых с планируемыми результатами освоения образовательной программы</w:t>
      </w:r>
      <w:r w:rsidRPr="00215CFC">
        <w:rPr>
          <w:rFonts w:ascii="Times New Roman" w:hAnsi="Times New Roman"/>
          <w:color w:val="000000"/>
          <w:sz w:val="24"/>
          <w:szCs w:val="24"/>
        </w:rPr>
        <w:t xml:space="preserve">. </w:t>
      </w:r>
    </w:p>
    <w:p w:rsidR="004B03BE" w:rsidRPr="00215CFC" w:rsidRDefault="004B03BE" w:rsidP="004B03BE">
      <w:pPr>
        <w:ind w:firstLine="708"/>
        <w:jc w:val="both"/>
        <w:rPr>
          <w:rFonts w:ascii="Times New Roman" w:hAnsi="Times New Roman"/>
          <w:color w:val="000000"/>
          <w:sz w:val="24"/>
          <w:szCs w:val="24"/>
        </w:rPr>
      </w:pPr>
      <w:r w:rsidRPr="00215CFC">
        <w:rPr>
          <w:rFonts w:ascii="Times New Roman" w:hAnsi="Times New Roman"/>
          <w:color w:val="000000"/>
          <w:sz w:val="24"/>
          <w:szCs w:val="24"/>
        </w:rPr>
        <w:t>Для студентов с ограниченными возможностями здоровья предусмотрены следующие оценочные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734"/>
        <w:gridCol w:w="2624"/>
        <w:gridCol w:w="3538"/>
      </w:tblGrid>
      <w:tr w:rsidR="004B03BE" w:rsidRPr="00215CFC" w:rsidTr="004905FA">
        <w:tc>
          <w:tcPr>
            <w:tcW w:w="675" w:type="dxa"/>
          </w:tcPr>
          <w:p w:rsidR="004B03BE" w:rsidRPr="00215CFC" w:rsidRDefault="004B03BE" w:rsidP="004905FA">
            <w:pPr>
              <w:jc w:val="center"/>
              <w:rPr>
                <w:rFonts w:ascii="Times New Roman" w:hAnsi="Times New Roman"/>
                <w:b/>
                <w:sz w:val="24"/>
                <w:szCs w:val="24"/>
              </w:rPr>
            </w:pPr>
            <w:r w:rsidRPr="00215CFC">
              <w:rPr>
                <w:rFonts w:ascii="Times New Roman" w:hAnsi="Times New Roman"/>
                <w:b/>
                <w:sz w:val="24"/>
                <w:szCs w:val="24"/>
              </w:rPr>
              <w:t>№ п/п</w:t>
            </w:r>
          </w:p>
        </w:tc>
        <w:tc>
          <w:tcPr>
            <w:tcW w:w="2734" w:type="dxa"/>
          </w:tcPr>
          <w:p w:rsidR="004B03BE" w:rsidRPr="00215CFC" w:rsidRDefault="004B03BE" w:rsidP="004905FA">
            <w:pPr>
              <w:jc w:val="center"/>
              <w:rPr>
                <w:rFonts w:ascii="Times New Roman" w:hAnsi="Times New Roman"/>
                <w:b/>
                <w:sz w:val="24"/>
                <w:szCs w:val="24"/>
              </w:rPr>
            </w:pPr>
            <w:r w:rsidRPr="00215CFC">
              <w:rPr>
                <w:rFonts w:ascii="Times New Roman" w:hAnsi="Times New Roman"/>
                <w:b/>
                <w:sz w:val="24"/>
                <w:szCs w:val="24"/>
              </w:rPr>
              <w:t>Критерии студентов</w:t>
            </w:r>
          </w:p>
        </w:tc>
        <w:tc>
          <w:tcPr>
            <w:tcW w:w="2624" w:type="dxa"/>
          </w:tcPr>
          <w:p w:rsidR="004B03BE" w:rsidRPr="00215CFC" w:rsidRDefault="004B03BE" w:rsidP="004905FA">
            <w:pPr>
              <w:jc w:val="center"/>
              <w:rPr>
                <w:rFonts w:ascii="Times New Roman" w:hAnsi="Times New Roman"/>
                <w:b/>
                <w:sz w:val="24"/>
                <w:szCs w:val="24"/>
              </w:rPr>
            </w:pPr>
            <w:r w:rsidRPr="00215CFC">
              <w:rPr>
                <w:rFonts w:ascii="Times New Roman" w:hAnsi="Times New Roman"/>
                <w:b/>
                <w:sz w:val="24"/>
                <w:szCs w:val="24"/>
              </w:rPr>
              <w:t>Виды оценочных средств</w:t>
            </w:r>
          </w:p>
        </w:tc>
        <w:tc>
          <w:tcPr>
            <w:tcW w:w="3538" w:type="dxa"/>
          </w:tcPr>
          <w:p w:rsidR="004B03BE" w:rsidRPr="00215CFC" w:rsidRDefault="004B03BE" w:rsidP="004905FA">
            <w:pPr>
              <w:jc w:val="center"/>
              <w:rPr>
                <w:rFonts w:ascii="Times New Roman" w:hAnsi="Times New Roman"/>
                <w:b/>
                <w:sz w:val="24"/>
                <w:szCs w:val="24"/>
              </w:rPr>
            </w:pPr>
            <w:r w:rsidRPr="00215CFC">
              <w:rPr>
                <w:rFonts w:ascii="Times New Roman" w:hAnsi="Times New Roman"/>
                <w:b/>
                <w:sz w:val="24"/>
                <w:szCs w:val="24"/>
              </w:rPr>
              <w:t xml:space="preserve">Формы контроля и оценки результатов обучения </w:t>
            </w:r>
          </w:p>
        </w:tc>
      </w:tr>
      <w:tr w:rsidR="004B03BE" w:rsidRPr="00215CFC" w:rsidTr="004905FA">
        <w:tc>
          <w:tcPr>
            <w:tcW w:w="675" w:type="dxa"/>
          </w:tcPr>
          <w:p w:rsidR="004B03BE" w:rsidRPr="00215CFC" w:rsidRDefault="004B03BE" w:rsidP="004905FA">
            <w:pPr>
              <w:jc w:val="center"/>
              <w:rPr>
                <w:rFonts w:ascii="Times New Roman" w:hAnsi="Times New Roman"/>
                <w:sz w:val="24"/>
                <w:szCs w:val="24"/>
              </w:rPr>
            </w:pPr>
            <w:r w:rsidRPr="00215CFC">
              <w:rPr>
                <w:rFonts w:ascii="Times New Roman" w:hAnsi="Times New Roman"/>
                <w:sz w:val="24"/>
                <w:szCs w:val="24"/>
              </w:rPr>
              <w:t>1</w:t>
            </w:r>
          </w:p>
        </w:tc>
        <w:tc>
          <w:tcPr>
            <w:tcW w:w="2734" w:type="dxa"/>
          </w:tcPr>
          <w:p w:rsidR="004B03BE" w:rsidRPr="00215CFC" w:rsidRDefault="004B03BE" w:rsidP="004905FA">
            <w:pPr>
              <w:jc w:val="both"/>
              <w:rPr>
                <w:rFonts w:ascii="Times New Roman" w:hAnsi="Times New Roman"/>
                <w:sz w:val="24"/>
                <w:szCs w:val="24"/>
              </w:rPr>
            </w:pPr>
            <w:r w:rsidRPr="00215CFC">
              <w:rPr>
                <w:rFonts w:ascii="Times New Roman" w:hAnsi="Times New Roman"/>
                <w:sz w:val="24"/>
                <w:szCs w:val="24"/>
              </w:rPr>
              <w:t>С нарушением слуха</w:t>
            </w:r>
          </w:p>
        </w:tc>
        <w:tc>
          <w:tcPr>
            <w:tcW w:w="2624" w:type="dxa"/>
          </w:tcPr>
          <w:p w:rsidR="004B03BE" w:rsidRPr="00215CFC" w:rsidRDefault="004B03BE" w:rsidP="004905FA">
            <w:pPr>
              <w:jc w:val="center"/>
              <w:rPr>
                <w:rFonts w:ascii="Times New Roman" w:hAnsi="Times New Roman"/>
                <w:sz w:val="24"/>
                <w:szCs w:val="24"/>
              </w:rPr>
            </w:pPr>
            <w:r w:rsidRPr="00215CFC">
              <w:rPr>
                <w:rFonts w:ascii="Times New Roman" w:hAnsi="Times New Roman"/>
                <w:sz w:val="24"/>
                <w:szCs w:val="24"/>
              </w:rPr>
              <w:t>тест</w:t>
            </w:r>
          </w:p>
        </w:tc>
        <w:tc>
          <w:tcPr>
            <w:tcW w:w="3538" w:type="dxa"/>
          </w:tcPr>
          <w:p w:rsidR="004B03BE" w:rsidRPr="00215CFC" w:rsidRDefault="004B03BE" w:rsidP="004905FA">
            <w:pPr>
              <w:pStyle w:val="Default"/>
              <w:jc w:val="center"/>
              <w:rPr>
                <w:rFonts w:ascii="Times New Roman" w:hAnsi="Times New Roman" w:cs="Times New Roman"/>
              </w:rPr>
            </w:pPr>
            <w:r w:rsidRPr="00215CFC">
              <w:rPr>
                <w:rFonts w:ascii="Times New Roman" w:hAnsi="Times New Roman" w:cs="Times New Roman"/>
              </w:rPr>
              <w:t>преимущественно письменная проверка</w:t>
            </w:r>
          </w:p>
          <w:p w:rsidR="004B03BE" w:rsidRPr="00215CFC" w:rsidRDefault="004B03BE" w:rsidP="004905FA">
            <w:pPr>
              <w:ind w:left="360"/>
              <w:jc w:val="center"/>
              <w:rPr>
                <w:rFonts w:ascii="Times New Roman" w:hAnsi="Times New Roman"/>
                <w:sz w:val="24"/>
                <w:szCs w:val="24"/>
              </w:rPr>
            </w:pPr>
          </w:p>
        </w:tc>
      </w:tr>
      <w:tr w:rsidR="004B03BE" w:rsidRPr="00215CFC" w:rsidTr="004905FA">
        <w:tc>
          <w:tcPr>
            <w:tcW w:w="675" w:type="dxa"/>
          </w:tcPr>
          <w:p w:rsidR="004B03BE" w:rsidRPr="00215CFC" w:rsidRDefault="004B03BE" w:rsidP="004905FA">
            <w:pPr>
              <w:jc w:val="center"/>
              <w:rPr>
                <w:rFonts w:ascii="Times New Roman" w:hAnsi="Times New Roman"/>
                <w:sz w:val="24"/>
                <w:szCs w:val="24"/>
              </w:rPr>
            </w:pPr>
            <w:r w:rsidRPr="00215CFC">
              <w:rPr>
                <w:rFonts w:ascii="Times New Roman" w:hAnsi="Times New Roman"/>
                <w:sz w:val="24"/>
                <w:szCs w:val="24"/>
              </w:rPr>
              <w:t>2</w:t>
            </w:r>
          </w:p>
        </w:tc>
        <w:tc>
          <w:tcPr>
            <w:tcW w:w="2734" w:type="dxa"/>
          </w:tcPr>
          <w:p w:rsidR="004B03BE" w:rsidRPr="00215CFC" w:rsidRDefault="004B03BE" w:rsidP="004905FA">
            <w:pPr>
              <w:jc w:val="both"/>
              <w:rPr>
                <w:rFonts w:ascii="Times New Roman" w:hAnsi="Times New Roman"/>
                <w:sz w:val="24"/>
                <w:szCs w:val="24"/>
              </w:rPr>
            </w:pPr>
            <w:r w:rsidRPr="00215CFC">
              <w:rPr>
                <w:rFonts w:ascii="Times New Roman" w:hAnsi="Times New Roman"/>
                <w:sz w:val="24"/>
                <w:szCs w:val="24"/>
              </w:rPr>
              <w:t>С нарушением зрения</w:t>
            </w:r>
          </w:p>
        </w:tc>
        <w:tc>
          <w:tcPr>
            <w:tcW w:w="2624" w:type="dxa"/>
          </w:tcPr>
          <w:p w:rsidR="004B03BE" w:rsidRPr="00215CFC" w:rsidRDefault="004B03BE" w:rsidP="004905FA">
            <w:pPr>
              <w:jc w:val="center"/>
              <w:rPr>
                <w:rFonts w:ascii="Times New Roman" w:hAnsi="Times New Roman"/>
                <w:sz w:val="24"/>
                <w:szCs w:val="24"/>
              </w:rPr>
            </w:pPr>
            <w:r w:rsidRPr="00215CFC">
              <w:rPr>
                <w:rFonts w:ascii="Times New Roman" w:hAnsi="Times New Roman"/>
                <w:sz w:val="24"/>
                <w:szCs w:val="24"/>
              </w:rPr>
              <w:t>собеседование по вопросам</w:t>
            </w:r>
          </w:p>
        </w:tc>
        <w:tc>
          <w:tcPr>
            <w:tcW w:w="3538" w:type="dxa"/>
          </w:tcPr>
          <w:p w:rsidR="004B03BE" w:rsidRPr="00215CFC" w:rsidRDefault="004B03BE" w:rsidP="004905FA">
            <w:pPr>
              <w:pStyle w:val="Default"/>
              <w:jc w:val="center"/>
              <w:rPr>
                <w:rFonts w:ascii="Times New Roman" w:hAnsi="Times New Roman" w:cs="Times New Roman"/>
              </w:rPr>
            </w:pPr>
            <w:r w:rsidRPr="00215CFC">
              <w:rPr>
                <w:rFonts w:ascii="Times New Roman" w:hAnsi="Times New Roman" w:cs="Times New Roman"/>
              </w:rPr>
              <w:t>преимущественно устная проверка (индивидуально)</w:t>
            </w:r>
          </w:p>
          <w:p w:rsidR="004B03BE" w:rsidRPr="00215CFC" w:rsidRDefault="004B03BE" w:rsidP="004905FA">
            <w:pPr>
              <w:ind w:left="360"/>
              <w:jc w:val="center"/>
              <w:rPr>
                <w:rFonts w:ascii="Times New Roman" w:hAnsi="Times New Roman"/>
                <w:sz w:val="24"/>
                <w:szCs w:val="24"/>
              </w:rPr>
            </w:pPr>
          </w:p>
        </w:tc>
      </w:tr>
      <w:tr w:rsidR="004B03BE" w:rsidRPr="00215CFC" w:rsidTr="004905FA">
        <w:tc>
          <w:tcPr>
            <w:tcW w:w="675" w:type="dxa"/>
          </w:tcPr>
          <w:p w:rsidR="004B03BE" w:rsidRPr="00215CFC" w:rsidRDefault="004B03BE" w:rsidP="004905FA">
            <w:pPr>
              <w:pStyle w:val="Default"/>
              <w:jc w:val="center"/>
              <w:rPr>
                <w:rFonts w:ascii="Times New Roman" w:hAnsi="Times New Roman" w:cs="Times New Roman"/>
              </w:rPr>
            </w:pPr>
            <w:r w:rsidRPr="00215CFC">
              <w:rPr>
                <w:rFonts w:ascii="Times New Roman" w:hAnsi="Times New Roman" w:cs="Times New Roman"/>
              </w:rPr>
              <w:t>3</w:t>
            </w:r>
          </w:p>
        </w:tc>
        <w:tc>
          <w:tcPr>
            <w:tcW w:w="2734" w:type="dxa"/>
          </w:tcPr>
          <w:p w:rsidR="004B03BE" w:rsidRPr="00215CFC" w:rsidRDefault="004B03BE" w:rsidP="004905FA">
            <w:pPr>
              <w:pStyle w:val="Default"/>
              <w:jc w:val="both"/>
              <w:rPr>
                <w:rFonts w:ascii="Times New Roman" w:hAnsi="Times New Roman" w:cs="Times New Roman"/>
              </w:rPr>
            </w:pPr>
            <w:r w:rsidRPr="00215CFC">
              <w:rPr>
                <w:rFonts w:ascii="Times New Roman" w:hAnsi="Times New Roman" w:cs="Times New Roman"/>
              </w:rPr>
              <w:t xml:space="preserve">С нарушением опорно-двигательного аппарата </w:t>
            </w:r>
          </w:p>
          <w:p w:rsidR="004B03BE" w:rsidRPr="00215CFC" w:rsidRDefault="004B03BE" w:rsidP="004905FA">
            <w:pPr>
              <w:jc w:val="both"/>
              <w:rPr>
                <w:rFonts w:ascii="Times New Roman" w:hAnsi="Times New Roman"/>
                <w:sz w:val="24"/>
                <w:szCs w:val="24"/>
              </w:rPr>
            </w:pPr>
          </w:p>
        </w:tc>
        <w:tc>
          <w:tcPr>
            <w:tcW w:w="2624" w:type="dxa"/>
          </w:tcPr>
          <w:p w:rsidR="004B03BE" w:rsidRPr="00215CFC" w:rsidRDefault="004B03BE" w:rsidP="004905FA">
            <w:pPr>
              <w:pStyle w:val="Default"/>
              <w:jc w:val="center"/>
              <w:rPr>
                <w:rFonts w:ascii="Times New Roman" w:hAnsi="Times New Roman" w:cs="Times New Roman"/>
              </w:rPr>
            </w:pPr>
            <w:r w:rsidRPr="00215CFC">
              <w:rPr>
                <w:rFonts w:ascii="Times New Roman" w:hAnsi="Times New Roman" w:cs="Times New Roman"/>
              </w:rPr>
              <w:t>решение письменных тестов, контрольные вопросы</w:t>
            </w:r>
          </w:p>
        </w:tc>
        <w:tc>
          <w:tcPr>
            <w:tcW w:w="3538" w:type="dxa"/>
          </w:tcPr>
          <w:p w:rsidR="004B03BE" w:rsidRPr="00215CFC" w:rsidRDefault="004B03BE" w:rsidP="004905FA">
            <w:pPr>
              <w:pStyle w:val="Default"/>
              <w:jc w:val="center"/>
              <w:rPr>
                <w:rFonts w:ascii="Times New Roman" w:hAnsi="Times New Roman" w:cs="Times New Roman"/>
              </w:rPr>
            </w:pPr>
            <w:r w:rsidRPr="00215CFC">
              <w:rPr>
                <w:rFonts w:ascii="Times New Roman" w:hAnsi="Times New Roman" w:cs="Times New Roman"/>
              </w:rPr>
              <w:t>письменная проверка</w:t>
            </w:r>
          </w:p>
          <w:p w:rsidR="004B03BE" w:rsidRPr="00215CFC" w:rsidRDefault="004B03BE" w:rsidP="004905FA">
            <w:pPr>
              <w:ind w:left="360"/>
              <w:jc w:val="center"/>
              <w:rPr>
                <w:rFonts w:ascii="Times New Roman" w:hAnsi="Times New Roman"/>
                <w:sz w:val="24"/>
                <w:szCs w:val="24"/>
              </w:rPr>
            </w:pPr>
          </w:p>
        </w:tc>
      </w:tr>
    </w:tbl>
    <w:p w:rsidR="004B03BE" w:rsidRPr="00215CFC" w:rsidRDefault="004B03BE" w:rsidP="004B03BE">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Студентам с ограниченными возможностями здоровья увеличивается время на подготовку ответов к зачёту/экзамену. </w:t>
      </w:r>
    </w:p>
    <w:p w:rsidR="004B03BE" w:rsidRPr="00215CFC" w:rsidRDefault="004B03BE" w:rsidP="004B03BE">
      <w:pPr>
        <w:autoSpaceDE w:val="0"/>
        <w:autoSpaceDN w:val="0"/>
        <w:adjustRightInd w:val="0"/>
        <w:jc w:val="both"/>
        <w:rPr>
          <w:rFonts w:ascii="Times New Roman" w:hAnsi="Times New Roman"/>
          <w:i/>
          <w:color w:val="000000"/>
          <w:sz w:val="24"/>
          <w:szCs w:val="24"/>
        </w:rPr>
      </w:pPr>
    </w:p>
    <w:p w:rsidR="004B03BE" w:rsidRPr="00215CFC" w:rsidRDefault="004B03BE" w:rsidP="004B03BE">
      <w:pPr>
        <w:autoSpaceDE w:val="0"/>
        <w:autoSpaceDN w:val="0"/>
        <w:adjustRightInd w:val="0"/>
        <w:jc w:val="both"/>
        <w:rPr>
          <w:rFonts w:ascii="Times New Roman" w:hAnsi="Times New Roman"/>
          <w:color w:val="000000"/>
          <w:sz w:val="24"/>
          <w:szCs w:val="24"/>
        </w:rPr>
      </w:pPr>
      <w:r w:rsidRPr="00215CFC">
        <w:rPr>
          <w:rFonts w:ascii="Times New Roman" w:hAnsi="Times New Roman"/>
          <w:i/>
          <w:color w:val="000000"/>
          <w:sz w:val="24"/>
          <w:szCs w:val="24"/>
        </w:rPr>
        <w:t>9.5.2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4B03BE" w:rsidRPr="00215CFC" w:rsidRDefault="004B03BE" w:rsidP="004B03BE">
      <w:pPr>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 необходимых им в связи с их </w:t>
      </w:r>
      <w:r w:rsidRPr="00215CFC">
        <w:rPr>
          <w:rFonts w:ascii="Times New Roman" w:hAnsi="Times New Roman"/>
          <w:sz w:val="24"/>
          <w:szCs w:val="24"/>
        </w:rPr>
        <w:t>индивидуальными особенностями.</w:t>
      </w:r>
    </w:p>
    <w:p w:rsidR="004B03BE" w:rsidRPr="00215CFC" w:rsidRDefault="004B03BE" w:rsidP="004B03BE">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 </w:t>
      </w:r>
    </w:p>
    <w:p w:rsidR="004B03BE" w:rsidRPr="00215CFC" w:rsidRDefault="004B03BE" w:rsidP="004B03BE">
      <w:pPr>
        <w:autoSpaceDE w:val="0"/>
        <w:autoSpaceDN w:val="0"/>
        <w:adjustRightInd w:val="0"/>
        <w:jc w:val="both"/>
        <w:rPr>
          <w:rFonts w:ascii="Times New Roman" w:hAnsi="Times New Roman"/>
          <w:color w:val="000000"/>
          <w:sz w:val="24"/>
          <w:szCs w:val="24"/>
        </w:rPr>
      </w:pPr>
      <w:r w:rsidRPr="00215CFC">
        <w:rPr>
          <w:rFonts w:ascii="Times New Roman" w:hAnsi="Times New Roman"/>
          <w:color w:val="000000"/>
          <w:sz w:val="24"/>
          <w:szCs w:val="24"/>
        </w:rPr>
        <w:t xml:space="preserve">Для лиц с нарушениями зрения: </w:t>
      </w:r>
    </w:p>
    <w:p w:rsidR="004B03BE" w:rsidRPr="00215CFC" w:rsidRDefault="004B03BE" w:rsidP="004B03BE">
      <w:pPr>
        <w:pStyle w:val="a4"/>
        <w:numPr>
          <w:ilvl w:val="0"/>
          <w:numId w:val="28"/>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в печатной форме увеличенным шрифтом; </w:t>
      </w:r>
    </w:p>
    <w:p w:rsidR="004B03BE" w:rsidRPr="00215CFC" w:rsidRDefault="004B03BE" w:rsidP="004B03BE">
      <w:pPr>
        <w:pStyle w:val="a4"/>
        <w:numPr>
          <w:ilvl w:val="0"/>
          <w:numId w:val="28"/>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в форме электронного документа. </w:t>
      </w:r>
    </w:p>
    <w:p w:rsidR="004B03BE" w:rsidRPr="00215CFC" w:rsidRDefault="004B03BE" w:rsidP="004B03BE">
      <w:pPr>
        <w:autoSpaceDE w:val="0"/>
        <w:autoSpaceDN w:val="0"/>
        <w:adjustRightInd w:val="0"/>
        <w:jc w:val="both"/>
        <w:rPr>
          <w:rFonts w:ascii="Times New Roman" w:hAnsi="Times New Roman"/>
          <w:color w:val="000000"/>
          <w:sz w:val="24"/>
          <w:szCs w:val="24"/>
        </w:rPr>
      </w:pPr>
      <w:r w:rsidRPr="00215CFC">
        <w:rPr>
          <w:rFonts w:ascii="Times New Roman" w:hAnsi="Times New Roman"/>
          <w:color w:val="000000"/>
          <w:sz w:val="24"/>
          <w:szCs w:val="24"/>
        </w:rPr>
        <w:t xml:space="preserve">Для лиц с нарушениями слуха: </w:t>
      </w:r>
    </w:p>
    <w:p w:rsidR="004B03BE" w:rsidRPr="00215CFC" w:rsidRDefault="004B03BE" w:rsidP="004B03BE">
      <w:pPr>
        <w:pStyle w:val="a4"/>
        <w:numPr>
          <w:ilvl w:val="0"/>
          <w:numId w:val="29"/>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в печатной форме; </w:t>
      </w:r>
    </w:p>
    <w:p w:rsidR="004B03BE" w:rsidRPr="00215CFC" w:rsidRDefault="004B03BE" w:rsidP="004B03BE">
      <w:pPr>
        <w:pStyle w:val="a4"/>
        <w:numPr>
          <w:ilvl w:val="0"/>
          <w:numId w:val="29"/>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в форме электронного документа. </w:t>
      </w:r>
    </w:p>
    <w:p w:rsidR="004B03BE" w:rsidRPr="00215CFC" w:rsidRDefault="004B03BE" w:rsidP="004B03BE">
      <w:pPr>
        <w:autoSpaceDE w:val="0"/>
        <w:autoSpaceDN w:val="0"/>
        <w:adjustRightInd w:val="0"/>
        <w:jc w:val="both"/>
        <w:rPr>
          <w:rFonts w:ascii="Times New Roman" w:hAnsi="Times New Roman"/>
          <w:color w:val="000000"/>
          <w:sz w:val="24"/>
          <w:szCs w:val="24"/>
        </w:rPr>
      </w:pPr>
      <w:r w:rsidRPr="00215CFC">
        <w:rPr>
          <w:rFonts w:ascii="Times New Roman" w:hAnsi="Times New Roman"/>
          <w:color w:val="000000"/>
          <w:sz w:val="24"/>
          <w:szCs w:val="24"/>
        </w:rPr>
        <w:t xml:space="preserve">Для лиц с нарушениями опорно-двигательного аппарата: </w:t>
      </w:r>
    </w:p>
    <w:p w:rsidR="004B03BE" w:rsidRPr="00215CFC" w:rsidRDefault="004B03BE" w:rsidP="004B03BE">
      <w:pPr>
        <w:pStyle w:val="a4"/>
        <w:numPr>
          <w:ilvl w:val="0"/>
          <w:numId w:val="30"/>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 в печатной форме; </w:t>
      </w:r>
    </w:p>
    <w:p w:rsidR="004B03BE" w:rsidRPr="00215CFC" w:rsidRDefault="004B03BE" w:rsidP="004B03BE">
      <w:pPr>
        <w:pStyle w:val="a4"/>
        <w:numPr>
          <w:ilvl w:val="0"/>
          <w:numId w:val="30"/>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в форме электронного документа. </w:t>
      </w:r>
    </w:p>
    <w:p w:rsidR="004B03BE" w:rsidRPr="00215CFC" w:rsidRDefault="004B03BE" w:rsidP="004B03BE">
      <w:pPr>
        <w:ind w:firstLine="708"/>
        <w:jc w:val="both"/>
        <w:rPr>
          <w:rFonts w:ascii="Times New Roman" w:hAnsi="Times New Roman"/>
          <w:sz w:val="24"/>
          <w:szCs w:val="24"/>
        </w:rPr>
      </w:pPr>
      <w:r w:rsidRPr="00215CFC">
        <w:rPr>
          <w:rFonts w:ascii="Times New Roman" w:hAnsi="Times New Roman"/>
          <w:color w:val="000000"/>
          <w:sz w:val="24"/>
          <w:szCs w:val="24"/>
        </w:rPr>
        <w:t xml:space="preserve">Данный перечень может быть </w:t>
      </w:r>
      <w:r w:rsidRPr="00215CFC">
        <w:rPr>
          <w:rFonts w:ascii="Times New Roman" w:hAnsi="Times New Roman"/>
          <w:sz w:val="24"/>
          <w:szCs w:val="24"/>
        </w:rPr>
        <w:t>конкретизирован в зависимости от контингента обучающихся.</w:t>
      </w:r>
    </w:p>
    <w:p w:rsidR="004B03BE" w:rsidRPr="00215CFC" w:rsidRDefault="004B03BE" w:rsidP="004B03BE">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При проведении процедуры оценивания результатов обучения инвалидов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 </w:t>
      </w:r>
    </w:p>
    <w:p w:rsidR="004B03BE" w:rsidRPr="00215CFC" w:rsidRDefault="004B03BE" w:rsidP="004B03BE">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1. Инструкция по порядку проведения процедуры оценивания предоставляется в доступной форме (устно, в письменной форме); </w:t>
      </w:r>
    </w:p>
    <w:p w:rsidR="004B03BE" w:rsidRPr="00215CFC" w:rsidRDefault="004B03BE" w:rsidP="004B03BE">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2. 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w:t>
      </w:r>
    </w:p>
    <w:p w:rsidR="004B03BE" w:rsidRPr="00215CFC" w:rsidRDefault="004B03BE" w:rsidP="004B03BE">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3. Доступная форма предоставления ответов на задания (письменно на бумаге, набор ответов на компьютере, с использованием услуг ассистента, устно). </w:t>
      </w:r>
    </w:p>
    <w:p w:rsidR="004B03BE" w:rsidRPr="00215CFC" w:rsidRDefault="004B03BE" w:rsidP="004B03BE">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При необходимости для обучающихся с ограниченными возможностями здоровья и инвалидов процедура оценивания результатов обучения по дисциплине (модулю) может проводиться в несколько этапов. </w:t>
      </w:r>
    </w:p>
    <w:p w:rsidR="004B03BE" w:rsidRPr="00215CFC" w:rsidRDefault="004B03BE" w:rsidP="004B03BE">
      <w:pPr>
        <w:ind w:firstLine="708"/>
        <w:jc w:val="both"/>
        <w:rPr>
          <w:rFonts w:ascii="Times New Roman" w:hAnsi="Times New Roman"/>
          <w:color w:val="000000"/>
          <w:sz w:val="24"/>
          <w:szCs w:val="24"/>
        </w:rPr>
      </w:pPr>
    </w:p>
    <w:p w:rsidR="004B03BE" w:rsidRPr="00215CFC" w:rsidRDefault="004B03BE" w:rsidP="004B03BE">
      <w:pPr>
        <w:autoSpaceDE w:val="0"/>
        <w:autoSpaceDN w:val="0"/>
        <w:adjustRightInd w:val="0"/>
        <w:jc w:val="both"/>
        <w:rPr>
          <w:rFonts w:ascii="Times New Roman" w:hAnsi="Times New Roman"/>
          <w:color w:val="000000"/>
          <w:sz w:val="24"/>
          <w:szCs w:val="24"/>
        </w:rPr>
      </w:pPr>
      <w:r w:rsidRPr="00215CFC">
        <w:rPr>
          <w:rFonts w:ascii="Times New Roman" w:hAnsi="Times New Roman"/>
          <w:b/>
          <w:bCs/>
          <w:color w:val="000000"/>
          <w:sz w:val="24"/>
          <w:szCs w:val="24"/>
        </w:rPr>
        <w:t xml:space="preserve">9.6. Перечень основной и дополнительной учебной литературы, необходимой для освоения дисциплины </w:t>
      </w:r>
    </w:p>
    <w:p w:rsidR="004B03BE" w:rsidRPr="00215CFC" w:rsidRDefault="004B03BE" w:rsidP="004B03BE">
      <w:pPr>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 или в электронно-библиотечных системах. </w:t>
      </w:r>
    </w:p>
    <w:p w:rsidR="004B03BE" w:rsidRPr="00215CFC" w:rsidRDefault="004B03BE" w:rsidP="004B03BE">
      <w:pPr>
        <w:ind w:firstLine="708"/>
        <w:jc w:val="both"/>
        <w:rPr>
          <w:rFonts w:ascii="Times New Roman" w:hAnsi="Times New Roman"/>
          <w:color w:val="000000"/>
          <w:sz w:val="24"/>
          <w:szCs w:val="24"/>
        </w:rPr>
      </w:pPr>
    </w:p>
    <w:p w:rsidR="004B03BE" w:rsidRPr="00215CFC" w:rsidRDefault="004B03BE" w:rsidP="004B03BE">
      <w:pPr>
        <w:autoSpaceDE w:val="0"/>
        <w:autoSpaceDN w:val="0"/>
        <w:adjustRightInd w:val="0"/>
        <w:jc w:val="both"/>
        <w:rPr>
          <w:rFonts w:ascii="Times New Roman" w:hAnsi="Times New Roman"/>
          <w:color w:val="000000"/>
          <w:sz w:val="24"/>
          <w:szCs w:val="24"/>
        </w:rPr>
      </w:pPr>
      <w:r w:rsidRPr="00215CFC">
        <w:rPr>
          <w:rFonts w:ascii="Times New Roman" w:hAnsi="Times New Roman"/>
          <w:b/>
          <w:bCs/>
          <w:color w:val="000000"/>
          <w:sz w:val="24"/>
          <w:szCs w:val="24"/>
        </w:rPr>
        <w:t xml:space="preserve">9.7. Методические указания для обучающихся по освоению дисциплины </w:t>
      </w:r>
    </w:p>
    <w:p w:rsidR="004B03BE" w:rsidRPr="00215CFC" w:rsidRDefault="004B03BE" w:rsidP="004B03BE">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 </w:t>
      </w:r>
    </w:p>
    <w:p w:rsidR="004B03BE" w:rsidRPr="00215CFC" w:rsidRDefault="004B03BE" w:rsidP="004B03BE">
      <w:pPr>
        <w:autoSpaceDE w:val="0"/>
        <w:autoSpaceDN w:val="0"/>
        <w:adjustRightInd w:val="0"/>
        <w:ind w:firstLine="708"/>
        <w:jc w:val="both"/>
        <w:rPr>
          <w:rFonts w:ascii="Times New Roman" w:hAnsi="Times New Roman"/>
          <w:color w:val="000000"/>
          <w:sz w:val="24"/>
          <w:szCs w:val="24"/>
        </w:rPr>
      </w:pPr>
    </w:p>
    <w:p w:rsidR="004B03BE" w:rsidRPr="00215CFC" w:rsidRDefault="004B03BE" w:rsidP="004B03BE">
      <w:pPr>
        <w:autoSpaceDE w:val="0"/>
        <w:autoSpaceDN w:val="0"/>
        <w:adjustRightInd w:val="0"/>
        <w:jc w:val="both"/>
        <w:rPr>
          <w:rFonts w:ascii="Times New Roman" w:hAnsi="Times New Roman"/>
          <w:color w:val="000000"/>
          <w:sz w:val="24"/>
          <w:szCs w:val="24"/>
        </w:rPr>
      </w:pPr>
      <w:r w:rsidRPr="00215CFC">
        <w:rPr>
          <w:rFonts w:ascii="Times New Roman" w:hAnsi="Times New Roman"/>
          <w:b/>
          <w:bCs/>
          <w:color w:val="000000"/>
          <w:sz w:val="24"/>
          <w:szCs w:val="24"/>
        </w:rPr>
        <w:t xml:space="preserve">9.8. Описание материально-технической базы, необходимой для осуществления образовательного процесса по дисциплине </w:t>
      </w:r>
    </w:p>
    <w:p w:rsidR="004B03BE" w:rsidRPr="00215CFC" w:rsidRDefault="004B03BE" w:rsidP="004B03BE">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4B03BE" w:rsidRPr="00215CFC" w:rsidRDefault="004B03BE" w:rsidP="004B03BE">
      <w:pPr>
        <w:pStyle w:val="a4"/>
        <w:numPr>
          <w:ilvl w:val="0"/>
          <w:numId w:val="31"/>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лекционная аудитория – мультимедийное оборудование, источники питания для индивидуальных технических средств; </w:t>
      </w:r>
    </w:p>
    <w:p w:rsidR="004B03BE" w:rsidRPr="00215CFC" w:rsidRDefault="004B03BE" w:rsidP="004B03BE">
      <w:pPr>
        <w:pStyle w:val="a4"/>
        <w:numPr>
          <w:ilvl w:val="0"/>
          <w:numId w:val="31"/>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учебная аудитория для практических занятий (семинаров) - мультимедийное оборудование, источники питания для индивидуальных технических средств;</w:t>
      </w:r>
    </w:p>
    <w:p w:rsidR="004B03BE" w:rsidRPr="00215CFC" w:rsidRDefault="004B03BE" w:rsidP="004B03BE">
      <w:pPr>
        <w:pStyle w:val="a4"/>
        <w:numPr>
          <w:ilvl w:val="0"/>
          <w:numId w:val="31"/>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«экранная лупа»для студентов с нарушением зрения. </w:t>
      </w:r>
    </w:p>
    <w:p w:rsidR="004B03BE" w:rsidRPr="00215CFC" w:rsidRDefault="004B03BE" w:rsidP="004B03BE">
      <w:pPr>
        <w:ind w:firstLine="708"/>
        <w:jc w:val="both"/>
        <w:rPr>
          <w:rFonts w:ascii="Times New Roman" w:hAnsi="Times New Roman"/>
          <w:color w:val="000000"/>
          <w:sz w:val="24"/>
          <w:szCs w:val="24"/>
        </w:rPr>
      </w:pPr>
    </w:p>
    <w:p w:rsidR="004B03BE" w:rsidRPr="00AA2858" w:rsidRDefault="004B03BE" w:rsidP="004B03BE">
      <w:pPr>
        <w:ind w:firstLine="708"/>
        <w:jc w:val="both"/>
        <w:rPr>
          <w:rFonts w:ascii="Times New Roman" w:hAnsi="Times New Roman"/>
          <w:sz w:val="24"/>
          <w:szCs w:val="24"/>
        </w:rPr>
      </w:pPr>
      <w:r w:rsidRPr="00215CFC">
        <w:rPr>
          <w:rFonts w:ascii="Times New Roman" w:hAnsi="Times New Roman"/>
          <w:color w:val="000000"/>
          <w:sz w:val="24"/>
          <w:szCs w:val="24"/>
        </w:rPr>
        <w:t>В аудитории, где обучаются инвалиды и лица с ограниченными возможностями здоровья, предусмотрены места для обучающихся с учётом ограничений их здоровья.</w:t>
      </w:r>
    </w:p>
    <w:p w:rsidR="004B03BE" w:rsidRDefault="004B03BE" w:rsidP="004B03BE">
      <w:pPr>
        <w:ind w:firstLine="709"/>
        <w:jc w:val="both"/>
        <w:rPr>
          <w:rFonts w:ascii="Times New Roman" w:hAnsi="Times New Roman"/>
          <w:color w:val="000000"/>
          <w:sz w:val="24"/>
          <w:szCs w:val="24"/>
        </w:rPr>
      </w:pPr>
    </w:p>
    <w:p w:rsidR="004B03BE" w:rsidRDefault="004B03BE" w:rsidP="004B03BE">
      <w:pPr>
        <w:ind w:firstLine="709"/>
        <w:jc w:val="both"/>
        <w:rPr>
          <w:rFonts w:ascii="Times New Roman" w:hAnsi="Times New Roman"/>
          <w:color w:val="000000"/>
          <w:sz w:val="24"/>
          <w:szCs w:val="24"/>
        </w:rPr>
      </w:pPr>
    </w:p>
    <w:p w:rsidR="00FF5147" w:rsidRDefault="00FF5147" w:rsidP="00FF5147">
      <w:pPr>
        <w:rPr>
          <w:rFonts w:ascii="Times New Roman" w:hAnsi="Times New Roman"/>
          <w:sz w:val="24"/>
          <w:szCs w:val="24"/>
        </w:rPr>
      </w:pPr>
    </w:p>
    <w:p w:rsidR="00FF5147" w:rsidRDefault="00FF5147" w:rsidP="00FF5147">
      <w:pPr>
        <w:rPr>
          <w:rFonts w:ascii="Times New Roman" w:hAnsi="Times New Roman"/>
          <w:sz w:val="24"/>
          <w:szCs w:val="24"/>
        </w:rPr>
      </w:pPr>
      <w:r w:rsidRPr="00D62BE1">
        <w:rPr>
          <w:rFonts w:ascii="Times New Roman" w:hAnsi="Times New Roman"/>
          <w:sz w:val="24"/>
          <w:szCs w:val="24"/>
        </w:rPr>
        <w:t xml:space="preserve">Программа составлена в соответствии с требованиями </w:t>
      </w:r>
      <w:r w:rsidR="0065133E">
        <w:rPr>
          <w:rFonts w:ascii="Times New Roman" w:hAnsi="Times New Roman"/>
          <w:sz w:val="24"/>
          <w:szCs w:val="24"/>
        </w:rPr>
        <w:t>СУОС ННГУ</w:t>
      </w:r>
      <w:r>
        <w:rPr>
          <w:rFonts w:ascii="Times New Roman" w:hAnsi="Times New Roman"/>
          <w:sz w:val="24"/>
          <w:szCs w:val="24"/>
        </w:rPr>
        <w:t xml:space="preserve"> </w:t>
      </w:r>
      <w:r w:rsidRPr="00D62BE1">
        <w:rPr>
          <w:rFonts w:ascii="Times New Roman" w:hAnsi="Times New Roman"/>
          <w:sz w:val="24"/>
          <w:szCs w:val="24"/>
        </w:rPr>
        <w:t>по направлению 38.03.01 «Экономика».</w:t>
      </w:r>
    </w:p>
    <w:p w:rsidR="00FF5147" w:rsidRDefault="00FF5147" w:rsidP="00FF5147"/>
    <w:p w:rsidR="00FF5147" w:rsidRDefault="00FF5147" w:rsidP="00FF5147">
      <w:r>
        <w:rPr>
          <w:rFonts w:ascii="Times New Roman" w:hAnsi="Times New Roman"/>
          <w:sz w:val="24"/>
          <w:szCs w:val="24"/>
        </w:rPr>
        <w:t xml:space="preserve">Автор : </w:t>
      </w:r>
      <w:r w:rsidRPr="00BA57D9">
        <w:rPr>
          <w:rFonts w:ascii="Times New Roman" w:hAnsi="Times New Roman"/>
          <w:noProof/>
          <w:sz w:val="24"/>
          <w:szCs w:val="24"/>
        </w:rPr>
        <w:t>к.ф.н., доцент Ткачев А.Н.</w:t>
      </w:r>
      <w:r>
        <w:t xml:space="preserve"> </w:t>
      </w:r>
    </w:p>
    <w:p w:rsidR="00FF5147" w:rsidRDefault="00FF5147" w:rsidP="00FF5147">
      <w:r w:rsidRPr="00E164AA">
        <w:rPr>
          <w:rFonts w:ascii="Times New Roman" w:hAnsi="Times New Roman"/>
          <w:sz w:val="24"/>
          <w:szCs w:val="24"/>
        </w:rPr>
        <w:t>Программа одобрена на заседании объединенной методической комиссии ИОО и филиалов университета, протокол № 14 от 15.05.2020 года.</w:t>
      </w:r>
    </w:p>
    <w:p w:rsidR="00220FAE" w:rsidRPr="00940145" w:rsidRDefault="00220FAE" w:rsidP="003C2EA7">
      <w:pPr>
        <w:spacing w:line="276" w:lineRule="auto"/>
        <w:ind w:firstLine="709"/>
        <w:jc w:val="both"/>
        <w:rPr>
          <w:rFonts w:ascii="Times New Roman" w:hAnsi="Times New Roman"/>
          <w:sz w:val="24"/>
          <w:szCs w:val="24"/>
        </w:rPr>
      </w:pPr>
    </w:p>
    <w:sectPr w:rsidR="00220FAE" w:rsidRPr="00940145" w:rsidSect="00821C7D">
      <w:footerReference w:type="even" r:id="rId24"/>
      <w:footerReference w:type="default" r:id="rId25"/>
      <w:footerReference w:type="first" r:id="rId26"/>
      <w:pgSz w:w="11906" w:h="16838"/>
      <w:pgMar w:top="1134" w:right="850" w:bottom="1134" w:left="142" w:header="709" w:footer="709" w:gutter="851"/>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4DF" w:rsidRDefault="00C974DF" w:rsidP="005A2C80">
      <w:r>
        <w:separator/>
      </w:r>
    </w:p>
  </w:endnote>
  <w:endnote w:type="continuationSeparator" w:id="1">
    <w:p w:rsidR="00C974DF" w:rsidRDefault="00C974DF" w:rsidP="005A2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F09" w:rsidRDefault="006F7587" w:rsidP="0093184A">
    <w:pPr>
      <w:pStyle w:val="a5"/>
      <w:framePr w:wrap="around" w:vAnchor="text" w:hAnchor="margin" w:xAlign="outside" w:y="1"/>
      <w:rPr>
        <w:rStyle w:val="a7"/>
      </w:rPr>
    </w:pPr>
    <w:r>
      <w:rPr>
        <w:rStyle w:val="a7"/>
      </w:rPr>
      <w:fldChar w:fldCharType="begin"/>
    </w:r>
    <w:r w:rsidR="009B1F09">
      <w:rPr>
        <w:rStyle w:val="a7"/>
      </w:rPr>
      <w:instrText xml:space="preserve">PAGE  </w:instrText>
    </w:r>
    <w:r>
      <w:rPr>
        <w:rStyle w:val="a7"/>
      </w:rPr>
      <w:fldChar w:fldCharType="separate"/>
    </w:r>
    <w:r w:rsidR="009B1F09">
      <w:rPr>
        <w:rStyle w:val="a7"/>
        <w:noProof/>
      </w:rPr>
      <w:t>2</w:t>
    </w:r>
    <w:r>
      <w:rPr>
        <w:rStyle w:val="a7"/>
      </w:rPr>
      <w:fldChar w:fldCharType="end"/>
    </w:r>
  </w:p>
  <w:p w:rsidR="009B1F09" w:rsidRDefault="009B1F09" w:rsidP="0093184A">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5815"/>
      <w:docPartObj>
        <w:docPartGallery w:val="Page Numbers (Bottom of Page)"/>
        <w:docPartUnique/>
      </w:docPartObj>
    </w:sdtPr>
    <w:sdtContent>
      <w:p w:rsidR="00FF5147" w:rsidRDefault="006F7587">
        <w:pPr>
          <w:pStyle w:val="a5"/>
          <w:jc w:val="center"/>
        </w:pPr>
        <w:fldSimple w:instr=" PAGE   \* MERGEFORMAT ">
          <w:r w:rsidR="0065133E">
            <w:rPr>
              <w:noProof/>
            </w:rPr>
            <w:t>2</w:t>
          </w:r>
        </w:fldSimple>
      </w:p>
    </w:sdtContent>
  </w:sdt>
  <w:p w:rsidR="009B1F09" w:rsidRDefault="009B1F09" w:rsidP="0093184A">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F09" w:rsidRDefault="009B1F09">
    <w:pPr>
      <w:pStyle w:val="a5"/>
      <w:jc w:val="center"/>
    </w:pPr>
  </w:p>
  <w:p w:rsidR="009B1F09" w:rsidRDefault="009B1F0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F09" w:rsidRDefault="006F7587" w:rsidP="0093184A">
    <w:pPr>
      <w:pStyle w:val="a5"/>
      <w:framePr w:wrap="around" w:vAnchor="text" w:hAnchor="margin" w:xAlign="outside" w:y="1"/>
      <w:rPr>
        <w:rStyle w:val="a7"/>
      </w:rPr>
    </w:pPr>
    <w:r>
      <w:rPr>
        <w:rStyle w:val="a7"/>
      </w:rPr>
      <w:fldChar w:fldCharType="begin"/>
    </w:r>
    <w:r w:rsidR="009B1F09">
      <w:rPr>
        <w:rStyle w:val="a7"/>
      </w:rPr>
      <w:instrText xml:space="preserve">PAGE  </w:instrText>
    </w:r>
    <w:r>
      <w:rPr>
        <w:rStyle w:val="a7"/>
      </w:rPr>
      <w:fldChar w:fldCharType="separate"/>
    </w:r>
    <w:r w:rsidR="009B1F09">
      <w:rPr>
        <w:rStyle w:val="a7"/>
        <w:noProof/>
      </w:rPr>
      <w:t>2</w:t>
    </w:r>
    <w:r>
      <w:rPr>
        <w:rStyle w:val="a7"/>
      </w:rPr>
      <w:fldChar w:fldCharType="end"/>
    </w:r>
  </w:p>
  <w:p w:rsidR="009B1F09" w:rsidRDefault="009B1F09" w:rsidP="0093184A">
    <w:pPr>
      <w:pStyle w:val="a5"/>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F09" w:rsidRDefault="006F7587" w:rsidP="0093184A">
    <w:pPr>
      <w:pStyle w:val="a5"/>
      <w:framePr w:wrap="around" w:vAnchor="text" w:hAnchor="margin" w:xAlign="outside" w:y="1"/>
      <w:rPr>
        <w:rStyle w:val="a7"/>
      </w:rPr>
    </w:pPr>
    <w:r>
      <w:rPr>
        <w:rStyle w:val="a7"/>
      </w:rPr>
      <w:fldChar w:fldCharType="begin"/>
    </w:r>
    <w:r w:rsidR="009B1F09">
      <w:rPr>
        <w:rStyle w:val="a7"/>
      </w:rPr>
      <w:instrText xml:space="preserve">PAGE  </w:instrText>
    </w:r>
    <w:r>
      <w:rPr>
        <w:rStyle w:val="a7"/>
      </w:rPr>
      <w:fldChar w:fldCharType="separate"/>
    </w:r>
    <w:r w:rsidR="004B03BE">
      <w:rPr>
        <w:rStyle w:val="a7"/>
        <w:noProof/>
      </w:rPr>
      <w:t>20</w:t>
    </w:r>
    <w:r>
      <w:rPr>
        <w:rStyle w:val="a7"/>
      </w:rPr>
      <w:fldChar w:fldCharType="end"/>
    </w:r>
  </w:p>
  <w:p w:rsidR="009B1F09" w:rsidRDefault="009B1F09" w:rsidP="0093184A">
    <w:pPr>
      <w:pStyle w:val="a5"/>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0829"/>
      <w:docPartObj>
        <w:docPartGallery w:val="Page Numbers (Bottom of Page)"/>
        <w:docPartUnique/>
      </w:docPartObj>
    </w:sdtPr>
    <w:sdtContent>
      <w:p w:rsidR="009B1F09" w:rsidRDefault="006F7587">
        <w:pPr>
          <w:pStyle w:val="a5"/>
          <w:jc w:val="center"/>
        </w:pPr>
        <w:r>
          <w:fldChar w:fldCharType="begin"/>
        </w:r>
        <w:r w:rsidR="009C64AB">
          <w:instrText xml:space="preserve"> PAGE   \* MERGEFORMAT </w:instrText>
        </w:r>
        <w:r>
          <w:fldChar w:fldCharType="separate"/>
        </w:r>
        <w:r w:rsidR="004B03BE">
          <w:rPr>
            <w:noProof/>
          </w:rPr>
          <w:t>4</w:t>
        </w:r>
        <w:r>
          <w:rPr>
            <w:noProof/>
          </w:rPr>
          <w:fldChar w:fldCharType="end"/>
        </w:r>
      </w:p>
    </w:sdtContent>
  </w:sdt>
  <w:p w:rsidR="009B1F09" w:rsidRDefault="009B1F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4DF" w:rsidRDefault="00C974DF" w:rsidP="005A2C80">
      <w:r>
        <w:separator/>
      </w:r>
    </w:p>
  </w:footnote>
  <w:footnote w:type="continuationSeparator" w:id="1">
    <w:p w:rsidR="00C974DF" w:rsidRDefault="00C974DF" w:rsidP="005A2C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82" w:rsidRDefault="00EF4D8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82" w:rsidRDefault="00EF4D82">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82" w:rsidRDefault="00EF4D8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B28"/>
    <w:multiLevelType w:val="hybridMultilevel"/>
    <w:tmpl w:val="AA3098AE"/>
    <w:lvl w:ilvl="0" w:tplc="2158965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E01A10"/>
    <w:multiLevelType w:val="hybridMultilevel"/>
    <w:tmpl w:val="80D631FE"/>
    <w:lvl w:ilvl="0" w:tplc="6194F790">
      <w:start w:val="1"/>
      <w:numFmt w:val="decimal"/>
      <w:lvlText w:val="%1."/>
      <w:lvlJc w:val="left"/>
      <w:pPr>
        <w:ind w:left="786" w:hanging="360"/>
      </w:pPr>
      <w:rPr>
        <w:rFonts w:hint="default"/>
        <w:b/>
        <w:sz w:val="24"/>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92C0451"/>
    <w:multiLevelType w:val="hybridMultilevel"/>
    <w:tmpl w:val="A0EE5F40"/>
    <w:lvl w:ilvl="0" w:tplc="6FF466E4">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04443"/>
    <w:multiLevelType w:val="hybridMultilevel"/>
    <w:tmpl w:val="F17CE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E97A89"/>
    <w:multiLevelType w:val="hybridMultilevel"/>
    <w:tmpl w:val="B8984B1E"/>
    <w:lvl w:ilvl="0" w:tplc="D52EC6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1C6059B"/>
    <w:multiLevelType w:val="hybridMultilevel"/>
    <w:tmpl w:val="9236B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76C22"/>
    <w:multiLevelType w:val="singleLevel"/>
    <w:tmpl w:val="6C1C098E"/>
    <w:lvl w:ilvl="0">
      <w:start w:val="1"/>
      <w:numFmt w:val="decimal"/>
      <w:lvlText w:val="%1."/>
      <w:lvlJc w:val="left"/>
      <w:pPr>
        <w:tabs>
          <w:tab w:val="num" w:pos="1080"/>
        </w:tabs>
        <w:ind w:left="1080" w:hanging="360"/>
      </w:pPr>
      <w:rPr>
        <w:rFonts w:hint="default"/>
      </w:rPr>
    </w:lvl>
  </w:abstractNum>
  <w:abstractNum w:abstractNumId="7">
    <w:nsid w:val="1A7828BD"/>
    <w:multiLevelType w:val="hybridMultilevel"/>
    <w:tmpl w:val="4C1EA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1F5827"/>
    <w:multiLevelType w:val="hybridMultilevel"/>
    <w:tmpl w:val="166CB2B0"/>
    <w:lvl w:ilvl="0" w:tplc="787CBC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F815EA8"/>
    <w:multiLevelType w:val="hybridMultilevel"/>
    <w:tmpl w:val="81540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72739"/>
    <w:multiLevelType w:val="hybridMultilevel"/>
    <w:tmpl w:val="E5860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CF7AE8"/>
    <w:multiLevelType w:val="multilevel"/>
    <w:tmpl w:val="EE26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103504"/>
    <w:multiLevelType w:val="hybridMultilevel"/>
    <w:tmpl w:val="F3E2D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12509F"/>
    <w:multiLevelType w:val="hybridMultilevel"/>
    <w:tmpl w:val="58B22E9A"/>
    <w:lvl w:ilvl="0" w:tplc="0419000F">
      <w:start w:val="8"/>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1B91580"/>
    <w:multiLevelType w:val="hybridMultilevel"/>
    <w:tmpl w:val="901AD25E"/>
    <w:lvl w:ilvl="0" w:tplc="209E90F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1716F0"/>
    <w:multiLevelType w:val="hybridMultilevel"/>
    <w:tmpl w:val="4EE63D76"/>
    <w:lvl w:ilvl="0" w:tplc="35AA09B8">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A671236"/>
    <w:multiLevelType w:val="hybridMultilevel"/>
    <w:tmpl w:val="AA261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156459"/>
    <w:multiLevelType w:val="multilevel"/>
    <w:tmpl w:val="FC446E86"/>
    <w:lvl w:ilvl="0">
      <w:start w:val="1"/>
      <w:numFmt w:val="decimal"/>
      <w:lvlText w:val="%1."/>
      <w:lvlJc w:val="left"/>
      <w:pPr>
        <w:ind w:left="502" w:hanging="360"/>
      </w:pPr>
      <w:rPr>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8">
    <w:nsid w:val="52456CA9"/>
    <w:multiLevelType w:val="hybridMultilevel"/>
    <w:tmpl w:val="D7848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957EB0"/>
    <w:multiLevelType w:val="hybridMultilevel"/>
    <w:tmpl w:val="9A727AFA"/>
    <w:lvl w:ilvl="0" w:tplc="FFFFFFFF">
      <w:start w:val="1"/>
      <w:numFmt w:val="decimal"/>
      <w:lvlText w:val="%1."/>
      <w:lvlJc w:val="left"/>
      <w:pPr>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57AD5F95"/>
    <w:multiLevelType w:val="hybridMultilevel"/>
    <w:tmpl w:val="599C4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1D215A"/>
    <w:multiLevelType w:val="singleLevel"/>
    <w:tmpl w:val="727A211A"/>
    <w:lvl w:ilvl="0">
      <w:start w:val="1"/>
      <w:numFmt w:val="decimal"/>
      <w:lvlText w:val="%1."/>
      <w:lvlJc w:val="left"/>
      <w:pPr>
        <w:tabs>
          <w:tab w:val="num" w:pos="1095"/>
        </w:tabs>
        <w:ind w:left="1095" w:hanging="375"/>
      </w:pPr>
      <w:rPr>
        <w:rFonts w:hint="default"/>
      </w:rPr>
    </w:lvl>
  </w:abstractNum>
  <w:abstractNum w:abstractNumId="22">
    <w:nsid w:val="60B951B2"/>
    <w:multiLevelType w:val="hybridMultilevel"/>
    <w:tmpl w:val="CE204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B91C98"/>
    <w:multiLevelType w:val="multilevel"/>
    <w:tmpl w:val="3212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823696"/>
    <w:multiLevelType w:val="hybridMultilevel"/>
    <w:tmpl w:val="A3A43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CF78BB"/>
    <w:multiLevelType w:val="hybridMultilevel"/>
    <w:tmpl w:val="D56AF62C"/>
    <w:lvl w:ilvl="0" w:tplc="27D6A0BC">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nsid w:val="6A783E2C"/>
    <w:multiLevelType w:val="hybridMultilevel"/>
    <w:tmpl w:val="D2F6E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CD4444"/>
    <w:multiLevelType w:val="hybridMultilevel"/>
    <w:tmpl w:val="2CEE1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A16CE8"/>
    <w:multiLevelType w:val="singleLevel"/>
    <w:tmpl w:val="0419000F"/>
    <w:lvl w:ilvl="0">
      <w:start w:val="1"/>
      <w:numFmt w:val="decimal"/>
      <w:lvlText w:val="%1."/>
      <w:lvlJc w:val="left"/>
      <w:pPr>
        <w:tabs>
          <w:tab w:val="num" w:pos="360"/>
        </w:tabs>
        <w:ind w:left="360" w:hanging="360"/>
      </w:pPr>
    </w:lvl>
  </w:abstractNum>
  <w:abstractNum w:abstractNumId="29">
    <w:nsid w:val="771F37BD"/>
    <w:multiLevelType w:val="hybridMultilevel"/>
    <w:tmpl w:val="2E7A6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094D37"/>
    <w:multiLevelType w:val="hybridMultilevel"/>
    <w:tmpl w:val="FF00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B87E71"/>
    <w:multiLevelType w:val="hybridMultilevel"/>
    <w:tmpl w:val="54105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8"/>
  </w:num>
  <w:num w:numId="3">
    <w:abstractNumId w:val="0"/>
  </w:num>
  <w:num w:numId="4">
    <w:abstractNumId w:val="6"/>
  </w:num>
  <w:num w:numId="5">
    <w:abstractNumId w:val="1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5"/>
  </w:num>
  <w:num w:numId="9">
    <w:abstractNumId w:val="8"/>
  </w:num>
  <w:num w:numId="10">
    <w:abstractNumId w:val="4"/>
  </w:num>
  <w:num w:numId="11">
    <w:abstractNumId w:val="15"/>
  </w:num>
  <w:num w:numId="12">
    <w:abstractNumId w:val="9"/>
  </w:num>
  <w:num w:numId="13">
    <w:abstractNumId w:val="12"/>
  </w:num>
  <w:num w:numId="14">
    <w:abstractNumId w:val="27"/>
  </w:num>
  <w:num w:numId="15">
    <w:abstractNumId w:val="26"/>
  </w:num>
  <w:num w:numId="16">
    <w:abstractNumId w:val="16"/>
  </w:num>
  <w:num w:numId="17">
    <w:abstractNumId w:val="10"/>
  </w:num>
  <w:num w:numId="18">
    <w:abstractNumId w:val="1"/>
  </w:num>
  <w:num w:numId="19">
    <w:abstractNumId w:val="11"/>
  </w:num>
  <w:num w:numId="20">
    <w:abstractNumId w:val="23"/>
  </w:num>
  <w:num w:numId="21">
    <w:abstractNumId w:val="2"/>
  </w:num>
  <w:num w:numId="22">
    <w:abstractNumId w:val="7"/>
  </w:num>
  <w:num w:numId="23">
    <w:abstractNumId w:val="14"/>
  </w:num>
  <w:num w:numId="24">
    <w:abstractNumId w:val="31"/>
  </w:num>
  <w:num w:numId="25">
    <w:abstractNumId w:val="5"/>
  </w:num>
  <w:num w:numId="26">
    <w:abstractNumId w:val="24"/>
  </w:num>
  <w:num w:numId="27">
    <w:abstractNumId w:val="20"/>
  </w:num>
  <w:num w:numId="28">
    <w:abstractNumId w:val="30"/>
  </w:num>
  <w:num w:numId="29">
    <w:abstractNumId w:val="3"/>
  </w:num>
  <w:num w:numId="30">
    <w:abstractNumId w:val="22"/>
  </w:num>
  <w:num w:numId="31">
    <w:abstractNumId w:val="29"/>
  </w:num>
  <w:num w:numId="32">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F1641"/>
    <w:rsid w:val="0005223C"/>
    <w:rsid w:val="000563D5"/>
    <w:rsid w:val="00070F35"/>
    <w:rsid w:val="00086976"/>
    <w:rsid w:val="000B720C"/>
    <w:rsid w:val="000F2495"/>
    <w:rsid w:val="0010355D"/>
    <w:rsid w:val="00104866"/>
    <w:rsid w:val="00113F60"/>
    <w:rsid w:val="001261AC"/>
    <w:rsid w:val="00131FE2"/>
    <w:rsid w:val="0015518F"/>
    <w:rsid w:val="001734BE"/>
    <w:rsid w:val="0018434E"/>
    <w:rsid w:val="001942DB"/>
    <w:rsid w:val="00196166"/>
    <w:rsid w:val="00197CB9"/>
    <w:rsid w:val="001A5898"/>
    <w:rsid w:val="001B3587"/>
    <w:rsid w:val="001D393D"/>
    <w:rsid w:val="001D79BB"/>
    <w:rsid w:val="001E2FC6"/>
    <w:rsid w:val="001F3908"/>
    <w:rsid w:val="001F5461"/>
    <w:rsid w:val="001F786B"/>
    <w:rsid w:val="002047B2"/>
    <w:rsid w:val="002160D7"/>
    <w:rsid w:val="00220FAE"/>
    <w:rsid w:val="00223864"/>
    <w:rsid w:val="00243419"/>
    <w:rsid w:val="00295F89"/>
    <w:rsid w:val="0029707C"/>
    <w:rsid w:val="002B0492"/>
    <w:rsid w:val="002B54A0"/>
    <w:rsid w:val="002C2455"/>
    <w:rsid w:val="002D1F2B"/>
    <w:rsid w:val="002E2B17"/>
    <w:rsid w:val="002F18AC"/>
    <w:rsid w:val="002F6AE4"/>
    <w:rsid w:val="0031063E"/>
    <w:rsid w:val="0034464E"/>
    <w:rsid w:val="00357157"/>
    <w:rsid w:val="003728F1"/>
    <w:rsid w:val="00377C4F"/>
    <w:rsid w:val="00383867"/>
    <w:rsid w:val="00386A8F"/>
    <w:rsid w:val="003A1F9C"/>
    <w:rsid w:val="003A6DCA"/>
    <w:rsid w:val="003A79E4"/>
    <w:rsid w:val="003B5F57"/>
    <w:rsid w:val="003C2EA7"/>
    <w:rsid w:val="003F32A2"/>
    <w:rsid w:val="003F7E37"/>
    <w:rsid w:val="004160E7"/>
    <w:rsid w:val="00446AF6"/>
    <w:rsid w:val="0049284F"/>
    <w:rsid w:val="00493D5D"/>
    <w:rsid w:val="004A5780"/>
    <w:rsid w:val="004B03BE"/>
    <w:rsid w:val="004B35D9"/>
    <w:rsid w:val="004C2C59"/>
    <w:rsid w:val="004E359D"/>
    <w:rsid w:val="004F7050"/>
    <w:rsid w:val="00507987"/>
    <w:rsid w:val="005127D7"/>
    <w:rsid w:val="0052321B"/>
    <w:rsid w:val="00527B12"/>
    <w:rsid w:val="005321BA"/>
    <w:rsid w:val="00533056"/>
    <w:rsid w:val="0053362C"/>
    <w:rsid w:val="005478FD"/>
    <w:rsid w:val="00565FCA"/>
    <w:rsid w:val="005662E5"/>
    <w:rsid w:val="00571E50"/>
    <w:rsid w:val="00594D50"/>
    <w:rsid w:val="00597040"/>
    <w:rsid w:val="005A2C80"/>
    <w:rsid w:val="005E39BD"/>
    <w:rsid w:val="006314D6"/>
    <w:rsid w:val="0063197C"/>
    <w:rsid w:val="0065133E"/>
    <w:rsid w:val="00661CA0"/>
    <w:rsid w:val="006637C5"/>
    <w:rsid w:val="00676B06"/>
    <w:rsid w:val="00681682"/>
    <w:rsid w:val="00684F6D"/>
    <w:rsid w:val="00695FE8"/>
    <w:rsid w:val="00696AE9"/>
    <w:rsid w:val="006A0DF8"/>
    <w:rsid w:val="006B108F"/>
    <w:rsid w:val="006F7587"/>
    <w:rsid w:val="0070630A"/>
    <w:rsid w:val="00733B45"/>
    <w:rsid w:val="0076405D"/>
    <w:rsid w:val="00774FA4"/>
    <w:rsid w:val="0078291C"/>
    <w:rsid w:val="007868C5"/>
    <w:rsid w:val="007C1486"/>
    <w:rsid w:val="007C1743"/>
    <w:rsid w:val="007C3D85"/>
    <w:rsid w:val="007E5055"/>
    <w:rsid w:val="008059A9"/>
    <w:rsid w:val="008146E8"/>
    <w:rsid w:val="00821C7D"/>
    <w:rsid w:val="008254F7"/>
    <w:rsid w:val="008427F8"/>
    <w:rsid w:val="00855660"/>
    <w:rsid w:val="00867AD7"/>
    <w:rsid w:val="00884FCB"/>
    <w:rsid w:val="008950D0"/>
    <w:rsid w:val="008A2D64"/>
    <w:rsid w:val="008B0D79"/>
    <w:rsid w:val="008B60EC"/>
    <w:rsid w:val="008C2C24"/>
    <w:rsid w:val="008C5410"/>
    <w:rsid w:val="008D3B66"/>
    <w:rsid w:val="008D5906"/>
    <w:rsid w:val="008F6FE8"/>
    <w:rsid w:val="00906E97"/>
    <w:rsid w:val="00914095"/>
    <w:rsid w:val="0093184A"/>
    <w:rsid w:val="00940145"/>
    <w:rsid w:val="0094177A"/>
    <w:rsid w:val="009569E9"/>
    <w:rsid w:val="00956A47"/>
    <w:rsid w:val="00962BA6"/>
    <w:rsid w:val="00966B0B"/>
    <w:rsid w:val="0096779B"/>
    <w:rsid w:val="009A2C5F"/>
    <w:rsid w:val="009A6A32"/>
    <w:rsid w:val="009B1F09"/>
    <w:rsid w:val="009B5D64"/>
    <w:rsid w:val="009C64AB"/>
    <w:rsid w:val="009F0E0E"/>
    <w:rsid w:val="009F19D7"/>
    <w:rsid w:val="009F22D9"/>
    <w:rsid w:val="00A0254B"/>
    <w:rsid w:val="00A14236"/>
    <w:rsid w:val="00A40F44"/>
    <w:rsid w:val="00A4355C"/>
    <w:rsid w:val="00A45C56"/>
    <w:rsid w:val="00A7657F"/>
    <w:rsid w:val="00A80C79"/>
    <w:rsid w:val="00A91CC1"/>
    <w:rsid w:val="00AA2800"/>
    <w:rsid w:val="00AC5B89"/>
    <w:rsid w:val="00AF2F95"/>
    <w:rsid w:val="00B13D91"/>
    <w:rsid w:val="00B14FF4"/>
    <w:rsid w:val="00B24C22"/>
    <w:rsid w:val="00B37BC4"/>
    <w:rsid w:val="00B45914"/>
    <w:rsid w:val="00B77FE8"/>
    <w:rsid w:val="00B877E8"/>
    <w:rsid w:val="00B95BE2"/>
    <w:rsid w:val="00BA49A6"/>
    <w:rsid w:val="00BB0620"/>
    <w:rsid w:val="00C04478"/>
    <w:rsid w:val="00C43BD5"/>
    <w:rsid w:val="00C451C2"/>
    <w:rsid w:val="00C91618"/>
    <w:rsid w:val="00C974DF"/>
    <w:rsid w:val="00D33307"/>
    <w:rsid w:val="00D43278"/>
    <w:rsid w:val="00D57858"/>
    <w:rsid w:val="00D807F1"/>
    <w:rsid w:val="00D90B06"/>
    <w:rsid w:val="00D91118"/>
    <w:rsid w:val="00DC09E8"/>
    <w:rsid w:val="00DC1BFE"/>
    <w:rsid w:val="00DC2EE8"/>
    <w:rsid w:val="00DD6D46"/>
    <w:rsid w:val="00DE133B"/>
    <w:rsid w:val="00DE229C"/>
    <w:rsid w:val="00DE65E4"/>
    <w:rsid w:val="00DE6AA8"/>
    <w:rsid w:val="00DF1641"/>
    <w:rsid w:val="00E23186"/>
    <w:rsid w:val="00E2674D"/>
    <w:rsid w:val="00E27381"/>
    <w:rsid w:val="00E3516D"/>
    <w:rsid w:val="00E35554"/>
    <w:rsid w:val="00E41A50"/>
    <w:rsid w:val="00E43AEB"/>
    <w:rsid w:val="00E46265"/>
    <w:rsid w:val="00E614D9"/>
    <w:rsid w:val="00E712D5"/>
    <w:rsid w:val="00E805CC"/>
    <w:rsid w:val="00E83CD4"/>
    <w:rsid w:val="00EB17CA"/>
    <w:rsid w:val="00EB47FF"/>
    <w:rsid w:val="00EC1E10"/>
    <w:rsid w:val="00EC2F4C"/>
    <w:rsid w:val="00EC3958"/>
    <w:rsid w:val="00ED0AC9"/>
    <w:rsid w:val="00EF1AE0"/>
    <w:rsid w:val="00EF4367"/>
    <w:rsid w:val="00EF4D82"/>
    <w:rsid w:val="00F31424"/>
    <w:rsid w:val="00F4160D"/>
    <w:rsid w:val="00F60443"/>
    <w:rsid w:val="00F649EC"/>
    <w:rsid w:val="00F84B96"/>
    <w:rsid w:val="00F87FC8"/>
    <w:rsid w:val="00F90CD1"/>
    <w:rsid w:val="00F972C2"/>
    <w:rsid w:val="00FA6D9C"/>
    <w:rsid w:val="00FC5380"/>
    <w:rsid w:val="00FD5CC6"/>
    <w:rsid w:val="00FD642A"/>
    <w:rsid w:val="00FE0D6A"/>
    <w:rsid w:val="00FE77E8"/>
    <w:rsid w:val="00FF51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41"/>
    <w:rPr>
      <w:rFonts w:eastAsia="Times New Roman"/>
      <w:sz w:val="22"/>
      <w:szCs w:val="22"/>
    </w:rPr>
  </w:style>
  <w:style w:type="paragraph" w:styleId="1">
    <w:name w:val="heading 1"/>
    <w:basedOn w:val="a"/>
    <w:next w:val="a"/>
    <w:link w:val="10"/>
    <w:uiPriority w:val="9"/>
    <w:qFormat/>
    <w:rsid w:val="00220F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F1641"/>
    <w:pPr>
      <w:keepNext/>
      <w:spacing w:line="288" w:lineRule="auto"/>
      <w:jc w:val="center"/>
      <w:outlineLvl w:val="1"/>
    </w:pPr>
    <w:rPr>
      <w:rFonts w:ascii="Times New Roman" w:hAnsi="Times New Roman"/>
      <w:b/>
      <w:sz w:val="72"/>
      <w:szCs w:val="20"/>
    </w:rPr>
  </w:style>
  <w:style w:type="paragraph" w:styleId="3">
    <w:name w:val="heading 3"/>
    <w:basedOn w:val="a"/>
    <w:next w:val="a"/>
    <w:link w:val="30"/>
    <w:qFormat/>
    <w:rsid w:val="00DF1641"/>
    <w:pPr>
      <w:keepNext/>
      <w:spacing w:line="288" w:lineRule="auto"/>
      <w:jc w:val="center"/>
      <w:outlineLvl w:val="2"/>
    </w:pPr>
    <w:rPr>
      <w:rFonts w:ascii="Times New Roman" w:hAnsi="Times New Roman"/>
      <w:sz w:val="24"/>
      <w:szCs w:val="20"/>
    </w:rPr>
  </w:style>
  <w:style w:type="paragraph" w:styleId="4">
    <w:name w:val="heading 4"/>
    <w:basedOn w:val="a"/>
    <w:next w:val="a"/>
    <w:link w:val="40"/>
    <w:qFormat/>
    <w:rsid w:val="00DF1641"/>
    <w:pPr>
      <w:keepNext/>
      <w:spacing w:line="288" w:lineRule="auto"/>
      <w:jc w:val="both"/>
      <w:outlineLvl w:val="3"/>
    </w:pPr>
    <w:rPr>
      <w:rFonts w:ascii="Times New Roman" w:hAnsi="Times New Roman"/>
      <w:sz w:val="28"/>
      <w:szCs w:val="20"/>
    </w:rPr>
  </w:style>
  <w:style w:type="paragraph" w:styleId="5">
    <w:name w:val="heading 5"/>
    <w:basedOn w:val="a"/>
    <w:next w:val="a"/>
    <w:link w:val="50"/>
    <w:qFormat/>
    <w:rsid w:val="00DF1641"/>
    <w:pPr>
      <w:keepNext/>
      <w:spacing w:line="288" w:lineRule="auto"/>
      <w:jc w:val="both"/>
      <w:outlineLvl w:val="4"/>
    </w:pPr>
    <w:rPr>
      <w:rFonts w:ascii="Times New Roman" w:hAnsi="Times New Roman"/>
      <w:b/>
      <w:sz w:val="28"/>
      <w:szCs w:val="20"/>
    </w:rPr>
  </w:style>
  <w:style w:type="paragraph" w:styleId="6">
    <w:name w:val="heading 6"/>
    <w:basedOn w:val="a"/>
    <w:next w:val="a"/>
    <w:link w:val="60"/>
    <w:qFormat/>
    <w:rsid w:val="00DF1641"/>
    <w:pPr>
      <w:keepNext/>
      <w:spacing w:line="288" w:lineRule="auto"/>
      <w:jc w:val="center"/>
      <w:outlineLvl w:val="5"/>
    </w:pPr>
    <w:rPr>
      <w:rFonts w:ascii="Times New Roman" w:hAnsi="Times New Roman"/>
      <w:b/>
      <w:sz w:val="28"/>
      <w:szCs w:val="20"/>
    </w:rPr>
  </w:style>
  <w:style w:type="paragraph" w:styleId="7">
    <w:name w:val="heading 7"/>
    <w:basedOn w:val="a"/>
    <w:next w:val="a"/>
    <w:link w:val="70"/>
    <w:qFormat/>
    <w:rsid w:val="00DF1641"/>
    <w:pPr>
      <w:keepNext/>
      <w:spacing w:line="288" w:lineRule="auto"/>
      <w:jc w:val="center"/>
      <w:outlineLvl w:val="6"/>
    </w:pPr>
    <w:rPr>
      <w:rFonts w:ascii="Times NR Cyr MT" w:hAnsi="Times NR Cyr MT"/>
      <w:b/>
      <w:i/>
      <w:sz w:val="28"/>
      <w:szCs w:val="20"/>
      <w:u w:val="single"/>
    </w:rPr>
  </w:style>
  <w:style w:type="paragraph" w:styleId="8">
    <w:name w:val="heading 8"/>
    <w:basedOn w:val="a"/>
    <w:next w:val="a"/>
    <w:link w:val="80"/>
    <w:qFormat/>
    <w:rsid w:val="00DF1641"/>
    <w:pPr>
      <w:keepNext/>
      <w:spacing w:line="288" w:lineRule="auto"/>
      <w:jc w:val="center"/>
      <w:outlineLvl w:val="7"/>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1641"/>
    <w:rPr>
      <w:rFonts w:ascii="Times New Roman" w:eastAsia="Times New Roman" w:hAnsi="Times New Roman" w:cs="Times New Roman"/>
      <w:b/>
      <w:sz w:val="72"/>
      <w:szCs w:val="20"/>
      <w:lang w:eastAsia="ru-RU"/>
    </w:rPr>
  </w:style>
  <w:style w:type="character" w:customStyle="1" w:styleId="30">
    <w:name w:val="Заголовок 3 Знак"/>
    <w:basedOn w:val="a0"/>
    <w:link w:val="3"/>
    <w:rsid w:val="00DF1641"/>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F164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DF1641"/>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DF1641"/>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DF1641"/>
    <w:rPr>
      <w:rFonts w:ascii="Times NR Cyr MT" w:eastAsia="Times New Roman" w:hAnsi="Times NR Cyr MT" w:cs="Times New Roman"/>
      <w:b/>
      <w:i/>
      <w:sz w:val="28"/>
      <w:szCs w:val="20"/>
      <w:u w:val="single"/>
      <w:lang w:eastAsia="ru-RU"/>
    </w:rPr>
  </w:style>
  <w:style w:type="character" w:customStyle="1" w:styleId="80">
    <w:name w:val="Заголовок 8 Знак"/>
    <w:basedOn w:val="a0"/>
    <w:link w:val="8"/>
    <w:rsid w:val="00DF1641"/>
    <w:rPr>
      <w:rFonts w:ascii="Times New Roman" w:eastAsia="Times New Roman" w:hAnsi="Times New Roman" w:cs="Times New Roman"/>
      <w:sz w:val="28"/>
      <w:szCs w:val="20"/>
      <w:lang w:eastAsia="ru-RU"/>
    </w:rPr>
  </w:style>
  <w:style w:type="paragraph" w:customStyle="1" w:styleId="a3">
    <w:name w:val="список с точками"/>
    <w:basedOn w:val="a"/>
    <w:rsid w:val="00DF1641"/>
    <w:pPr>
      <w:tabs>
        <w:tab w:val="num" w:pos="822"/>
      </w:tabs>
      <w:spacing w:line="312" w:lineRule="auto"/>
      <w:ind w:left="822" w:hanging="255"/>
      <w:jc w:val="both"/>
    </w:pPr>
    <w:rPr>
      <w:rFonts w:ascii="Times New Roman" w:hAnsi="Times New Roman"/>
      <w:sz w:val="24"/>
      <w:szCs w:val="24"/>
    </w:rPr>
  </w:style>
  <w:style w:type="paragraph" w:styleId="a4">
    <w:name w:val="List Paragraph"/>
    <w:basedOn w:val="a"/>
    <w:uiPriority w:val="99"/>
    <w:qFormat/>
    <w:rsid w:val="00DF1641"/>
    <w:pPr>
      <w:ind w:left="720"/>
      <w:contextualSpacing/>
      <w:jc w:val="both"/>
    </w:pPr>
    <w:rPr>
      <w:rFonts w:eastAsia="Calibri"/>
      <w:lang w:eastAsia="en-US"/>
    </w:rPr>
  </w:style>
  <w:style w:type="paragraph" w:styleId="a5">
    <w:name w:val="footer"/>
    <w:basedOn w:val="a"/>
    <w:link w:val="a6"/>
    <w:uiPriority w:val="99"/>
    <w:rsid w:val="00DF1641"/>
    <w:pPr>
      <w:tabs>
        <w:tab w:val="center" w:pos="4677"/>
        <w:tab w:val="right" w:pos="9355"/>
      </w:tabs>
    </w:pPr>
  </w:style>
  <w:style w:type="character" w:customStyle="1" w:styleId="a6">
    <w:name w:val="Нижний колонтитул Знак"/>
    <w:basedOn w:val="a0"/>
    <w:link w:val="a5"/>
    <w:uiPriority w:val="99"/>
    <w:rsid w:val="00DF1641"/>
    <w:rPr>
      <w:rFonts w:ascii="Calibri" w:eastAsia="Times New Roman" w:hAnsi="Calibri" w:cs="Times New Roman"/>
      <w:lang w:eastAsia="ru-RU"/>
    </w:rPr>
  </w:style>
  <w:style w:type="character" w:styleId="a7">
    <w:name w:val="page number"/>
    <w:basedOn w:val="a0"/>
    <w:rsid w:val="00DF1641"/>
  </w:style>
  <w:style w:type="paragraph" w:customStyle="1" w:styleId="11">
    <w:name w:val="Стиль1"/>
    <w:basedOn w:val="a"/>
    <w:rsid w:val="00DF1641"/>
    <w:pPr>
      <w:widowControl w:val="0"/>
      <w:spacing w:line="360" w:lineRule="auto"/>
      <w:ind w:firstLine="720"/>
      <w:jc w:val="both"/>
    </w:pPr>
    <w:rPr>
      <w:rFonts w:ascii="Times NR Cyr MT" w:hAnsi="Times NR Cyr MT"/>
      <w:snapToGrid w:val="0"/>
      <w:sz w:val="28"/>
      <w:szCs w:val="20"/>
    </w:rPr>
  </w:style>
  <w:style w:type="paragraph" w:styleId="21">
    <w:name w:val="Body Text Indent 2"/>
    <w:basedOn w:val="a"/>
    <w:link w:val="22"/>
    <w:rsid w:val="00DF1641"/>
    <w:pPr>
      <w:spacing w:line="288" w:lineRule="auto"/>
      <w:ind w:firstLine="709"/>
      <w:jc w:val="both"/>
    </w:pPr>
    <w:rPr>
      <w:rFonts w:ascii="Times NR Cyr MT" w:hAnsi="Times NR Cyr MT"/>
      <w:sz w:val="28"/>
      <w:szCs w:val="20"/>
    </w:rPr>
  </w:style>
  <w:style w:type="character" w:customStyle="1" w:styleId="22">
    <w:name w:val="Основной текст с отступом 2 Знак"/>
    <w:basedOn w:val="a0"/>
    <w:link w:val="21"/>
    <w:rsid w:val="00DF1641"/>
    <w:rPr>
      <w:rFonts w:ascii="Times NR Cyr MT" w:eastAsia="Times New Roman" w:hAnsi="Times NR Cyr MT" w:cs="Times New Roman"/>
      <w:sz w:val="28"/>
      <w:szCs w:val="20"/>
      <w:lang w:eastAsia="ru-RU"/>
    </w:rPr>
  </w:style>
  <w:style w:type="paragraph" w:styleId="31">
    <w:name w:val="Body Text Indent 3"/>
    <w:basedOn w:val="a"/>
    <w:link w:val="32"/>
    <w:rsid w:val="00DF1641"/>
    <w:pPr>
      <w:spacing w:line="288" w:lineRule="auto"/>
      <w:ind w:firstLine="567"/>
      <w:jc w:val="both"/>
    </w:pPr>
    <w:rPr>
      <w:rFonts w:ascii="Times NR Cyr MT" w:hAnsi="Times NR Cyr MT"/>
      <w:sz w:val="28"/>
      <w:szCs w:val="20"/>
    </w:rPr>
  </w:style>
  <w:style w:type="character" w:customStyle="1" w:styleId="32">
    <w:name w:val="Основной текст с отступом 3 Знак"/>
    <w:basedOn w:val="a0"/>
    <w:link w:val="31"/>
    <w:rsid w:val="00DF1641"/>
    <w:rPr>
      <w:rFonts w:ascii="Times NR Cyr MT" w:eastAsia="Times New Roman" w:hAnsi="Times NR Cyr MT" w:cs="Times New Roman"/>
      <w:sz w:val="28"/>
      <w:szCs w:val="20"/>
      <w:lang w:eastAsia="ru-RU"/>
    </w:rPr>
  </w:style>
  <w:style w:type="paragraph" w:styleId="a8">
    <w:name w:val="Body Text Indent"/>
    <w:basedOn w:val="a"/>
    <w:link w:val="a9"/>
    <w:uiPriority w:val="99"/>
    <w:unhideWhenUsed/>
    <w:rsid w:val="00DF1641"/>
    <w:pPr>
      <w:spacing w:after="120"/>
      <w:ind w:left="283"/>
    </w:pPr>
  </w:style>
  <w:style w:type="character" w:customStyle="1" w:styleId="a9">
    <w:name w:val="Основной текст с отступом Знак"/>
    <w:basedOn w:val="a0"/>
    <w:link w:val="a8"/>
    <w:uiPriority w:val="99"/>
    <w:rsid w:val="00DF1641"/>
    <w:rPr>
      <w:rFonts w:ascii="Calibri" w:eastAsia="Times New Roman" w:hAnsi="Calibri" w:cs="Times New Roman"/>
      <w:lang w:eastAsia="ru-RU"/>
    </w:rPr>
  </w:style>
  <w:style w:type="character" w:customStyle="1" w:styleId="apple-converted-space">
    <w:name w:val="apple-converted-space"/>
    <w:uiPriority w:val="99"/>
    <w:rsid w:val="00DF1641"/>
  </w:style>
  <w:style w:type="character" w:styleId="aa">
    <w:name w:val="Hyperlink"/>
    <w:uiPriority w:val="99"/>
    <w:unhideWhenUsed/>
    <w:rsid w:val="00DF1641"/>
    <w:rPr>
      <w:color w:val="0000FF"/>
      <w:u w:val="single"/>
    </w:rPr>
  </w:style>
  <w:style w:type="paragraph" w:customStyle="1" w:styleId="Standard">
    <w:name w:val="Standard"/>
    <w:rsid w:val="00DF1641"/>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ab">
    <w:name w:val="Title"/>
    <w:basedOn w:val="a"/>
    <w:link w:val="ac"/>
    <w:uiPriority w:val="99"/>
    <w:qFormat/>
    <w:rsid w:val="00DF1641"/>
    <w:pPr>
      <w:snapToGrid w:val="0"/>
      <w:spacing w:before="120" w:line="320" w:lineRule="exact"/>
      <w:ind w:left="284"/>
      <w:jc w:val="center"/>
    </w:pPr>
    <w:rPr>
      <w:rFonts w:ascii="Times New Roman" w:hAnsi="Times New Roman"/>
      <w:b/>
      <w:bCs/>
      <w:sz w:val="32"/>
      <w:szCs w:val="32"/>
    </w:rPr>
  </w:style>
  <w:style w:type="character" w:customStyle="1" w:styleId="ac">
    <w:name w:val="Название Знак"/>
    <w:basedOn w:val="a0"/>
    <w:link w:val="ab"/>
    <w:uiPriority w:val="99"/>
    <w:rsid w:val="00DF1641"/>
    <w:rPr>
      <w:rFonts w:ascii="Times New Roman" w:eastAsia="Times New Roman" w:hAnsi="Times New Roman" w:cs="Times New Roman"/>
      <w:b/>
      <w:bCs/>
      <w:sz w:val="32"/>
      <w:szCs w:val="32"/>
      <w:lang w:eastAsia="ru-RU"/>
    </w:rPr>
  </w:style>
  <w:style w:type="paragraph" w:customStyle="1" w:styleId="FR1">
    <w:name w:val="FR1"/>
    <w:rsid w:val="00DF1641"/>
    <w:pPr>
      <w:spacing w:line="380" w:lineRule="auto"/>
      <w:jc w:val="both"/>
    </w:pPr>
    <w:rPr>
      <w:rFonts w:ascii="Arial" w:eastAsia="Times New Roman" w:hAnsi="Arial"/>
      <w:snapToGrid w:val="0"/>
      <w:sz w:val="18"/>
    </w:rPr>
  </w:style>
  <w:style w:type="paragraph" w:customStyle="1" w:styleId="Default">
    <w:name w:val="Default"/>
    <w:uiPriority w:val="99"/>
    <w:rsid w:val="00DF1641"/>
    <w:pPr>
      <w:autoSpaceDE w:val="0"/>
      <w:autoSpaceDN w:val="0"/>
      <w:adjustRightInd w:val="0"/>
    </w:pPr>
    <w:rPr>
      <w:rFonts w:ascii="Arial" w:eastAsia="Times New Roman" w:hAnsi="Arial" w:cs="Arial"/>
      <w:color w:val="000000"/>
      <w:sz w:val="24"/>
      <w:szCs w:val="24"/>
    </w:rPr>
  </w:style>
  <w:style w:type="table" w:styleId="ad">
    <w:name w:val="Table Grid"/>
    <w:basedOn w:val="a1"/>
    <w:rsid w:val="00DF164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59"/>
    <w:rsid w:val="001A5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EC2F4C"/>
    <w:rPr>
      <w:color w:val="800080" w:themeColor="followedHyperlink"/>
      <w:u w:val="single"/>
    </w:rPr>
  </w:style>
  <w:style w:type="paragraph" w:styleId="af">
    <w:name w:val="header"/>
    <w:basedOn w:val="a"/>
    <w:link w:val="af0"/>
    <w:uiPriority w:val="99"/>
    <w:semiHidden/>
    <w:unhideWhenUsed/>
    <w:rsid w:val="00A0254B"/>
    <w:pPr>
      <w:tabs>
        <w:tab w:val="center" w:pos="4677"/>
        <w:tab w:val="right" w:pos="9355"/>
      </w:tabs>
    </w:pPr>
  </w:style>
  <w:style w:type="character" w:customStyle="1" w:styleId="af0">
    <w:name w:val="Верхний колонтитул Знак"/>
    <w:basedOn w:val="a0"/>
    <w:link w:val="af"/>
    <w:uiPriority w:val="99"/>
    <w:semiHidden/>
    <w:rsid w:val="00A0254B"/>
    <w:rPr>
      <w:rFonts w:eastAsia="Times New Roman"/>
      <w:sz w:val="22"/>
      <w:szCs w:val="22"/>
    </w:rPr>
  </w:style>
  <w:style w:type="character" w:customStyle="1" w:styleId="10">
    <w:name w:val="Заголовок 1 Знак"/>
    <w:basedOn w:val="a0"/>
    <w:link w:val="1"/>
    <w:uiPriority w:val="9"/>
    <w:rsid w:val="00220FAE"/>
    <w:rPr>
      <w:rFonts w:asciiTheme="majorHAnsi" w:eastAsiaTheme="majorEastAsia" w:hAnsiTheme="majorHAnsi" w:cstheme="majorBidi"/>
      <w:b/>
      <w:bCs/>
      <w:color w:val="365F91" w:themeColor="accent1" w:themeShade="BF"/>
      <w:sz w:val="28"/>
      <w:szCs w:val="28"/>
    </w:rPr>
  </w:style>
  <w:style w:type="paragraph" w:styleId="af1">
    <w:name w:val="Normal (Web)"/>
    <w:basedOn w:val="a"/>
    <w:uiPriority w:val="99"/>
    <w:rsid w:val="00220FAE"/>
    <w:pPr>
      <w:suppressAutoHyphens/>
      <w:spacing w:before="280" w:after="280"/>
    </w:pPr>
    <w:rPr>
      <w:rFonts w:ascii="Times New Roman" w:hAnsi="Times New Roman"/>
      <w:sz w:val="24"/>
      <w:szCs w:val="24"/>
      <w:lang w:eastAsia="zh-CN"/>
    </w:rPr>
  </w:style>
  <w:style w:type="paragraph" w:styleId="af2">
    <w:name w:val="Body Text"/>
    <w:basedOn w:val="a"/>
    <w:link w:val="af3"/>
    <w:rsid w:val="00220FAE"/>
    <w:pPr>
      <w:spacing w:after="120"/>
    </w:pPr>
    <w:rPr>
      <w:rFonts w:ascii="Times New Roman" w:hAnsi="Times New Roman"/>
      <w:sz w:val="24"/>
      <w:szCs w:val="24"/>
    </w:rPr>
  </w:style>
  <w:style w:type="character" w:customStyle="1" w:styleId="af3">
    <w:name w:val="Основной текст Знак"/>
    <w:basedOn w:val="a0"/>
    <w:link w:val="af2"/>
    <w:rsid w:val="00220FAE"/>
    <w:rPr>
      <w:rFonts w:ascii="Times New Roman" w:eastAsia="Times New Roman" w:hAnsi="Times New Roman"/>
      <w:sz w:val="24"/>
      <w:szCs w:val="24"/>
    </w:rPr>
  </w:style>
  <w:style w:type="paragraph" w:customStyle="1" w:styleId="24">
    <w:name w:val="Абзац списка2"/>
    <w:basedOn w:val="a"/>
    <w:rsid w:val="00220FAE"/>
    <w:pPr>
      <w:spacing w:after="200" w:line="276" w:lineRule="auto"/>
      <w:ind w:left="720"/>
      <w:contextualSpacing/>
    </w:pPr>
    <w:rPr>
      <w:rFonts w:eastAsia="Calibri"/>
      <w:lang w:eastAsia="zh-CN"/>
    </w:rPr>
  </w:style>
</w:styles>
</file>

<file path=word/webSettings.xml><?xml version="1.0" encoding="utf-8"?>
<w:webSettings xmlns:r="http://schemas.openxmlformats.org/officeDocument/2006/relationships" xmlns:w="http://schemas.openxmlformats.org/wordprocessingml/2006/main">
  <w:divs>
    <w:div w:id="841897410">
      <w:bodyDiv w:val="1"/>
      <w:marLeft w:val="0"/>
      <w:marRight w:val="0"/>
      <w:marTop w:val="0"/>
      <w:marBottom w:val="0"/>
      <w:divBdr>
        <w:top w:val="none" w:sz="0" w:space="0" w:color="auto"/>
        <w:left w:val="none" w:sz="0" w:space="0" w:color="auto"/>
        <w:bottom w:val="none" w:sz="0" w:space="0" w:color="auto"/>
        <w:right w:val="none" w:sz="0" w:space="0" w:color="auto"/>
      </w:divBdr>
    </w:div>
    <w:div w:id="16383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znanium.com/catalog.php?bookinfo=371865"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unn.ru/books/resourc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znanium.com/catalog.php?item=bookinfo&amp;book=358076"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znanium.com/catalog.php?bookinfo=414949" TargetMode="External"/><Relationship Id="rId20" Type="http://schemas.openxmlformats.org/officeDocument/2006/relationships/hyperlink" Target="http://znanium.com/catalog.php?item=author&amp;code=1157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znanium.com/catalog.php?bookinfo=341075" TargetMode="External"/><Relationship Id="rId23" Type="http://schemas.openxmlformats.org/officeDocument/2006/relationships/hyperlink" Target="http://www.rsl.ru"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znanium.com/catalog.php?bookinfo=41873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znanium.com/catalog.php?bookinfo=397769" TargetMode="External"/><Relationship Id="rId22" Type="http://schemas.openxmlformats.org/officeDocument/2006/relationships/hyperlink" Target="http://studentam.net"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500F2-CA40-47BC-ADBE-C2233DD4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Pages>
  <Words>7887</Words>
  <Characters>44960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В домашнем пользовании</Company>
  <LinksUpToDate>false</LinksUpToDate>
  <CharactersWithSpaces>52742</CharactersWithSpaces>
  <SharedDoc>false</SharedDoc>
  <HLinks>
    <vt:vector size="36" baseType="variant">
      <vt:variant>
        <vt:i4>2818154</vt:i4>
      </vt:variant>
      <vt:variant>
        <vt:i4>15</vt:i4>
      </vt:variant>
      <vt:variant>
        <vt:i4>0</vt:i4>
      </vt:variant>
      <vt:variant>
        <vt:i4>5</vt:i4>
      </vt:variant>
      <vt:variant>
        <vt:lpwstr>http://iph.ras.ru/iphjournal.htm 5</vt:lpwstr>
      </vt:variant>
      <vt:variant>
        <vt:lpwstr/>
      </vt:variant>
      <vt:variant>
        <vt:i4>3670064</vt:i4>
      </vt:variant>
      <vt:variant>
        <vt:i4>12</vt:i4>
      </vt:variant>
      <vt:variant>
        <vt:i4>0</vt:i4>
      </vt:variant>
      <vt:variant>
        <vt:i4>5</vt:i4>
      </vt:variant>
      <vt:variant>
        <vt:lpwstr>http://new.philos.msu.ru/vestnik/about/</vt:lpwstr>
      </vt:variant>
      <vt:variant>
        <vt:lpwstr/>
      </vt:variant>
      <vt:variant>
        <vt:i4>3014679</vt:i4>
      </vt:variant>
      <vt:variant>
        <vt:i4>9</vt:i4>
      </vt:variant>
      <vt:variant>
        <vt:i4>0</vt:i4>
      </vt:variant>
      <vt:variant>
        <vt:i4>5</vt:i4>
      </vt:variant>
      <vt:variant>
        <vt:lpwstr>http://vphil.ru/index.php?option=com_frontpage&amp;Itemid=1</vt:lpwstr>
      </vt:variant>
      <vt:variant>
        <vt:lpwstr/>
      </vt:variant>
      <vt:variant>
        <vt:i4>7667831</vt:i4>
      </vt:variant>
      <vt:variant>
        <vt:i4>6</vt:i4>
      </vt:variant>
      <vt:variant>
        <vt:i4>0</vt:i4>
      </vt:variant>
      <vt:variant>
        <vt:i4>5</vt:i4>
      </vt:variant>
      <vt:variant>
        <vt:lpwstr>http://znanium.com/catalog.php?item=author&amp;code=115781</vt:lpwstr>
      </vt:variant>
      <vt:variant>
        <vt:lpwstr/>
      </vt:variant>
      <vt:variant>
        <vt:i4>1114113</vt:i4>
      </vt:variant>
      <vt:variant>
        <vt:i4>3</vt:i4>
      </vt:variant>
      <vt:variant>
        <vt:i4>0</vt:i4>
      </vt:variant>
      <vt:variant>
        <vt:i4>5</vt:i4>
      </vt:variant>
      <vt:variant>
        <vt:lpwstr>http://znanium.com/catalog.php?item=bookinfo&amp;book=358076</vt:lpwstr>
      </vt:variant>
      <vt:variant>
        <vt:lpwstr/>
      </vt:variant>
      <vt:variant>
        <vt:i4>3014707</vt:i4>
      </vt:variant>
      <vt:variant>
        <vt:i4>0</vt:i4>
      </vt:variant>
      <vt:variant>
        <vt:i4>0</vt:i4>
      </vt:variant>
      <vt:variant>
        <vt:i4>5</vt:i4>
      </vt:variant>
      <vt:variant>
        <vt:lpwstr>http://znanium.com/catalog.php?bookinfo=397769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 Сергей Анатольевич</dc:creator>
  <cp:lastModifiedBy>ALLA</cp:lastModifiedBy>
  <cp:revision>70</cp:revision>
  <cp:lastPrinted>2018-04-18T11:10:00Z</cp:lastPrinted>
  <dcterms:created xsi:type="dcterms:W3CDTF">2017-12-13T13:00:00Z</dcterms:created>
  <dcterms:modified xsi:type="dcterms:W3CDTF">2020-10-21T05:35:00Z</dcterms:modified>
</cp:coreProperties>
</file>