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B6" w:rsidRPr="00007E0A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155B6" w:rsidRPr="00007E0A" w:rsidRDefault="008155B6" w:rsidP="00815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F52D95" w:rsidTr="009D7E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8155B6" w:rsidP="009D7E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sz w:val="24"/>
                <w:szCs w:val="24"/>
              </w:rPr>
              <w:t>Химический факультет</w:t>
            </w:r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096F4D" w:rsidRDefault="008155B6" w:rsidP="008155B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УТВЕРЖДЕНО</w:t>
      </w:r>
    </w:p>
    <w:p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4AB9">
        <w:rPr>
          <w:rFonts w:ascii="Times New Roman" w:hAnsi="Times New Roman"/>
          <w:sz w:val="24"/>
          <w:szCs w:val="24"/>
        </w:rPr>
        <w:t>ешением ученого совета ННГУ</w:t>
      </w:r>
    </w:p>
    <w:p w:rsidR="008155B6" w:rsidRPr="00664AB9" w:rsidRDefault="008155B6" w:rsidP="0081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664AB9">
        <w:rPr>
          <w:rFonts w:ascii="Times New Roman" w:hAnsi="Times New Roman"/>
          <w:sz w:val="24"/>
          <w:szCs w:val="24"/>
        </w:rPr>
        <w:t>от</w:t>
      </w:r>
      <w:proofErr w:type="gramEnd"/>
    </w:p>
    <w:p w:rsidR="008155B6" w:rsidRDefault="008155B6" w:rsidP="008155B6">
      <w:pPr>
        <w:tabs>
          <w:tab w:val="left" w:pos="60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64AB9">
        <w:rPr>
          <w:rFonts w:ascii="Times New Roman" w:hAnsi="Times New Roman"/>
          <w:sz w:val="24"/>
          <w:szCs w:val="24"/>
        </w:rPr>
        <w:t>«___» __________ 20__ г. № ___</w:t>
      </w:r>
    </w:p>
    <w:p w:rsidR="008155B6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155B6" w:rsidRPr="00096F4D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155B6" w:rsidRPr="00096F4D" w:rsidRDefault="008155B6" w:rsidP="008155B6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155B6" w:rsidRPr="00007E0A" w:rsidRDefault="008155B6" w:rsidP="008155B6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007E0A" w:rsidTr="009D7E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710E46" w:rsidP="009D7E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Металлокомплексный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катализ</w:t>
            </w:r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293515" w:rsidTr="009D7E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8155B6" w:rsidP="009D7E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4906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293515" w:rsidTr="009D7EE9">
        <w:trPr>
          <w:trHeight w:val="243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293515" w:rsidRDefault="008155B6" w:rsidP="009D7EE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5.01 «Фундаментальная и прикладная химия»</w:t>
            </w:r>
          </w:p>
        </w:tc>
      </w:tr>
    </w:tbl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55B6" w:rsidRPr="00293515" w:rsidTr="009D7E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293515" w:rsidRDefault="008155B6" w:rsidP="009D7E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Органическая химия</w:t>
            </w:r>
          </w:p>
        </w:tc>
      </w:tr>
    </w:tbl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55B6" w:rsidRPr="00293515" w:rsidRDefault="008155B6" w:rsidP="00815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155B6" w:rsidRPr="00293515" w:rsidTr="009D7E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5B6" w:rsidRPr="009D4906" w:rsidRDefault="008155B6" w:rsidP="009D7E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8155B6" w:rsidRPr="00293515" w:rsidRDefault="008155B6" w:rsidP="008155B6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</w:rPr>
      </w:pPr>
    </w:p>
    <w:p w:rsidR="008155B6" w:rsidRPr="00096F4D" w:rsidRDefault="008155B6" w:rsidP="008155B6">
      <w:pPr>
        <w:jc w:val="center"/>
        <w:rPr>
          <w:rFonts w:ascii="Times New Roman" w:hAnsi="Times New Roman"/>
          <w:sz w:val="18"/>
          <w:szCs w:val="18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096F4D" w:rsidRDefault="008155B6" w:rsidP="008155B6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8155B6" w:rsidRPr="00007E0A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8155B6" w:rsidRDefault="008155B6" w:rsidP="008155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8155B6" w:rsidRPr="002E02F9" w:rsidRDefault="008155B6" w:rsidP="008155B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9568" w:type="dxa"/>
        <w:tblInd w:w="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795"/>
        <w:gridCol w:w="1044"/>
        <w:gridCol w:w="5250"/>
      </w:tblGrid>
      <w:tr w:rsidR="008155B6" w:rsidRPr="002A1638" w:rsidTr="009D7EE9">
        <w:trPr>
          <w:gridAfter w:val="1"/>
          <w:wAfter w:w="5250" w:type="dxa"/>
          <w:trHeight w:hRule="exact" w:val="404"/>
        </w:trPr>
        <w:tc>
          <w:tcPr>
            <w:tcW w:w="4318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__________ </w:t>
            </w:r>
            <w:r w:rsidR="008C58F4"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20__ 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404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155B6" w:rsidRPr="002A1638" w:rsidRDefault="008155B6" w:rsidP="009D7EE9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8155B6" w:rsidRPr="002A1638" w:rsidRDefault="008155B6" w:rsidP="009D7EE9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А.Ю. Фёдоров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62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602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155B6" w:rsidRPr="002A1638" w:rsidTr="009D7EE9">
        <w:trPr>
          <w:trHeight w:hRule="exact" w:val="48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40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1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14"/>
        </w:trPr>
        <w:tc>
          <w:tcPr>
            <w:tcW w:w="956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55B6" w:rsidRPr="002A1638" w:rsidRDefault="008155B6" w:rsidP="009D7EE9"/>
        </w:tc>
      </w:tr>
      <w:tr w:rsidR="008155B6" w:rsidRPr="002A1638" w:rsidTr="009D7EE9">
        <w:trPr>
          <w:gridAfter w:val="1"/>
          <w:wAfter w:w="5250" w:type="dxa"/>
          <w:trHeight w:hRule="exact" w:val="93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/>
        </w:tc>
        <w:tc>
          <w:tcPr>
            <w:tcW w:w="795" w:type="dxa"/>
          </w:tcPr>
          <w:p w:rsidR="008155B6" w:rsidRPr="002A1638" w:rsidRDefault="008155B6" w:rsidP="009D7EE9"/>
        </w:tc>
        <w:tc>
          <w:tcPr>
            <w:tcW w:w="1044" w:type="dxa"/>
          </w:tcPr>
          <w:p w:rsidR="008155B6" w:rsidRPr="002A1638" w:rsidRDefault="008155B6" w:rsidP="009D7EE9"/>
        </w:tc>
      </w:tr>
      <w:tr w:rsidR="008155B6" w:rsidRPr="002A1638" w:rsidTr="009D7EE9">
        <w:trPr>
          <w:trHeight w:hRule="exact" w:val="269"/>
        </w:trPr>
        <w:tc>
          <w:tcPr>
            <w:tcW w:w="32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29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693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155B6" w:rsidRPr="002A1638" w:rsidTr="009D7EE9">
        <w:trPr>
          <w:trHeight w:hRule="exact" w:val="269"/>
        </w:trPr>
        <w:tc>
          <w:tcPr>
            <w:tcW w:w="95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155B6" w:rsidRPr="002A1638" w:rsidTr="009D7EE9">
        <w:trPr>
          <w:gridAfter w:val="1"/>
          <w:wAfter w:w="5250" w:type="dxa"/>
          <w:trHeight w:hRule="exact" w:val="13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</w:tr>
      <w:tr w:rsidR="008155B6" w:rsidRPr="002A1638" w:rsidTr="009D7EE9">
        <w:trPr>
          <w:trHeight w:hRule="exact" w:val="674"/>
        </w:trPr>
        <w:tc>
          <w:tcPr>
            <w:tcW w:w="2479" w:type="dxa"/>
          </w:tcPr>
          <w:p w:rsidR="008155B6" w:rsidRPr="002A1638" w:rsidRDefault="008155B6" w:rsidP="009D7EE9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155B6" w:rsidRPr="002A1638" w:rsidRDefault="008155B6" w:rsidP="009D7EE9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155B6" w:rsidRDefault="008155B6" w:rsidP="008155B6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:rsidR="008155B6" w:rsidRDefault="008155B6" w:rsidP="008155B6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p w:rsidR="008155B6" w:rsidRDefault="008155B6" w:rsidP="008155B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155B6" w:rsidRPr="00AC219E" w:rsidRDefault="008155B6" w:rsidP="008155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="009D7EE9">
        <w:rPr>
          <w:rFonts w:ascii="Times New Roman" w:hAnsi="Times New Roman"/>
          <w:sz w:val="24"/>
          <w:szCs w:val="24"/>
        </w:rPr>
        <w:t>Металлокомплексный</w:t>
      </w:r>
      <w:proofErr w:type="spellEnd"/>
      <w:r w:rsidR="009D7EE9">
        <w:rPr>
          <w:rFonts w:ascii="Times New Roman" w:hAnsi="Times New Roman"/>
          <w:sz w:val="24"/>
          <w:szCs w:val="24"/>
        </w:rPr>
        <w:t xml:space="preserve"> катализ</w:t>
      </w:r>
      <w:r w:rsidRPr="00AC219E">
        <w:rPr>
          <w:rFonts w:ascii="Times New Roman" w:hAnsi="Times New Roman"/>
          <w:sz w:val="24"/>
          <w:szCs w:val="24"/>
        </w:rPr>
        <w:t>» относится к вариативной части Блока 1 ОПОП по направлению подготовки 04.0</w:t>
      </w:r>
      <w:r w:rsidR="00D947FD">
        <w:rPr>
          <w:rFonts w:ascii="Times New Roman" w:hAnsi="Times New Roman"/>
          <w:sz w:val="24"/>
          <w:szCs w:val="24"/>
        </w:rPr>
        <w:t>5</w:t>
      </w:r>
      <w:r w:rsidRPr="00AC219E">
        <w:rPr>
          <w:rFonts w:ascii="Times New Roman" w:hAnsi="Times New Roman"/>
          <w:sz w:val="24"/>
          <w:szCs w:val="24"/>
        </w:rPr>
        <w:t>.01 «</w:t>
      </w:r>
      <w:r w:rsidR="00D947FD">
        <w:rPr>
          <w:rFonts w:ascii="Times New Roman" w:hAnsi="Times New Roman"/>
          <w:sz w:val="24"/>
          <w:szCs w:val="24"/>
        </w:rPr>
        <w:t>Фундаментальная и прикладная х</w:t>
      </w:r>
      <w:r w:rsidRPr="00AC219E">
        <w:rPr>
          <w:rFonts w:ascii="Times New Roman" w:hAnsi="Times New Roman"/>
          <w:sz w:val="24"/>
          <w:szCs w:val="24"/>
        </w:rPr>
        <w:t>имия</w:t>
      </w:r>
      <w:r w:rsidRPr="00823249">
        <w:rPr>
          <w:rFonts w:ascii="Times New Roman" w:hAnsi="Times New Roman"/>
          <w:sz w:val="24"/>
          <w:szCs w:val="24"/>
        </w:rPr>
        <w:t>» (</w:t>
      </w:r>
      <w:r w:rsidR="00710E46" w:rsidRPr="00710E46">
        <w:rPr>
          <w:rFonts w:ascii="Times New Roman" w:hAnsi="Times New Roman"/>
          <w:sz w:val="24"/>
          <w:szCs w:val="24"/>
        </w:rPr>
        <w:t>Б</w:t>
      </w:r>
      <w:proofErr w:type="gramStart"/>
      <w:r w:rsidR="00710E46" w:rsidRPr="00710E46">
        <w:rPr>
          <w:rFonts w:ascii="Times New Roman" w:hAnsi="Times New Roman"/>
          <w:sz w:val="24"/>
          <w:szCs w:val="24"/>
        </w:rPr>
        <w:t>1</w:t>
      </w:r>
      <w:proofErr w:type="gramEnd"/>
      <w:r w:rsidR="00710E46" w:rsidRPr="00710E46">
        <w:rPr>
          <w:rFonts w:ascii="Times New Roman" w:hAnsi="Times New Roman"/>
          <w:sz w:val="24"/>
          <w:szCs w:val="24"/>
        </w:rPr>
        <w:t>.В.03.ДВ.04.02</w:t>
      </w:r>
      <w:r w:rsidRPr="00823249">
        <w:rPr>
          <w:rFonts w:ascii="Times New Roman" w:hAnsi="Times New Roman"/>
          <w:sz w:val="24"/>
          <w:szCs w:val="24"/>
        </w:rPr>
        <w:t>),</w:t>
      </w:r>
      <w:r w:rsidRPr="00AC219E">
        <w:rPr>
          <w:rFonts w:ascii="Times New Roman" w:hAnsi="Times New Roman"/>
          <w:sz w:val="24"/>
          <w:szCs w:val="24"/>
        </w:rPr>
        <w:t xml:space="preserve"> является дисциплиной по выбору для освоения студентами очной формы обучения на четвертом году </w:t>
      </w:r>
      <w:r w:rsidRPr="00EA432D">
        <w:rPr>
          <w:rFonts w:ascii="Times New Roman" w:hAnsi="Times New Roman"/>
          <w:sz w:val="24"/>
          <w:szCs w:val="24"/>
        </w:rPr>
        <w:t>обучения в 8 семестре.</w:t>
      </w:r>
      <w:r w:rsidRPr="00AC219E">
        <w:rPr>
          <w:rFonts w:ascii="Times New Roman" w:hAnsi="Times New Roman"/>
          <w:sz w:val="24"/>
          <w:szCs w:val="24"/>
        </w:rPr>
        <w:t xml:space="preserve"> </w:t>
      </w:r>
    </w:p>
    <w:p w:rsidR="008155B6" w:rsidRPr="00E509C9" w:rsidRDefault="009D7EE9" w:rsidP="008155B6">
      <w:pPr>
        <w:tabs>
          <w:tab w:val="left" w:pos="567"/>
        </w:tabs>
        <w:spacing w:after="0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220491">
        <w:rPr>
          <w:rFonts w:ascii="Times New Roman" w:hAnsi="Times New Roman"/>
          <w:sz w:val="24"/>
          <w:szCs w:val="24"/>
        </w:rPr>
        <w:t xml:space="preserve">Для освоения дисциплины студенты используют знания, умения и виды деятельности, сформированные в процессе изучения дисциплин «Физика», «Математика», «Физическая химия», «Органическая химия», </w:t>
      </w:r>
      <w:r w:rsidRPr="00220491">
        <w:rPr>
          <w:rFonts w:ascii="Times New Roman" w:hAnsi="Times New Roman"/>
          <w:b/>
          <w:sz w:val="24"/>
          <w:szCs w:val="24"/>
        </w:rPr>
        <w:t>«</w:t>
      </w:r>
      <w:r w:rsidRPr="00220491">
        <w:rPr>
          <w:rFonts w:ascii="Times New Roman" w:hAnsi="Times New Roman"/>
          <w:sz w:val="24"/>
          <w:szCs w:val="24"/>
        </w:rPr>
        <w:t>Химия элементоорганических соединений». Дисциплина «</w:t>
      </w:r>
      <w:proofErr w:type="spellStart"/>
      <w:r>
        <w:rPr>
          <w:rFonts w:ascii="Times New Roman" w:hAnsi="Times New Roman"/>
          <w:sz w:val="24"/>
          <w:szCs w:val="24"/>
        </w:rPr>
        <w:t>Металлокомплексный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катализ</w:t>
      </w:r>
      <w:r w:rsidRPr="00220491">
        <w:rPr>
          <w:rFonts w:ascii="Times New Roman" w:hAnsi="Times New Roman"/>
          <w:sz w:val="24"/>
          <w:szCs w:val="24"/>
        </w:rPr>
        <w:t xml:space="preserve">» является основой для изучения таких областей знания как </w:t>
      </w:r>
      <w:r>
        <w:rPr>
          <w:rFonts w:ascii="Times New Roman" w:hAnsi="Times New Roman"/>
          <w:sz w:val="24"/>
          <w:szCs w:val="24"/>
        </w:rPr>
        <w:t>материаловедение, синтез</w:t>
      </w:r>
      <w:r w:rsidRPr="00220491">
        <w:rPr>
          <w:rFonts w:ascii="Times New Roman" w:hAnsi="Times New Roman"/>
          <w:sz w:val="24"/>
          <w:szCs w:val="24"/>
        </w:rPr>
        <w:t xml:space="preserve"> природных соединений, </w:t>
      </w:r>
      <w:r>
        <w:rPr>
          <w:rFonts w:ascii="Times New Roman" w:hAnsi="Times New Roman"/>
          <w:sz w:val="24"/>
          <w:szCs w:val="24"/>
        </w:rPr>
        <w:t>производство полимеров</w:t>
      </w:r>
      <w:r w:rsidRPr="00220491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8155B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155B6" w:rsidRPr="005D7652" w:rsidRDefault="008155B6" w:rsidP="008155B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155B6" w:rsidRPr="005D7652" w:rsidRDefault="008155B6" w:rsidP="008155B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155B6" w:rsidRPr="005D7652" w:rsidRDefault="008155B6" w:rsidP="008155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8155B6" w:rsidRPr="00F52D95" w:rsidRDefault="008155B6" w:rsidP="008155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358"/>
        <w:gridCol w:w="3811"/>
        <w:gridCol w:w="1596"/>
      </w:tblGrid>
      <w:tr w:rsidR="008155B6" w:rsidRPr="00892139" w:rsidTr="009D7EE9">
        <w:trPr>
          <w:trHeight w:val="419"/>
        </w:trPr>
        <w:tc>
          <w:tcPr>
            <w:tcW w:w="2158" w:type="dxa"/>
            <w:vMerge w:val="restart"/>
          </w:tcPr>
          <w:p w:rsidR="008155B6" w:rsidRDefault="008155B6" w:rsidP="009D7EE9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55B6" w:rsidRPr="00477260" w:rsidRDefault="008155B6" w:rsidP="009D7EE9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155B6" w:rsidRPr="00477260" w:rsidRDefault="008155B6" w:rsidP="009D7EE9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69" w:type="dxa"/>
            <w:gridSpan w:val="2"/>
          </w:tcPr>
          <w:p w:rsidR="008155B6" w:rsidRPr="00477260" w:rsidRDefault="008155B6" w:rsidP="009D7EE9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596" w:type="dxa"/>
            <w:vMerge w:val="restart"/>
          </w:tcPr>
          <w:p w:rsidR="008155B6" w:rsidRPr="00477260" w:rsidRDefault="008155B6" w:rsidP="009D7EE9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A432D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155B6" w:rsidRPr="00892139" w:rsidTr="009D7EE9">
        <w:trPr>
          <w:trHeight w:val="173"/>
        </w:trPr>
        <w:tc>
          <w:tcPr>
            <w:tcW w:w="2158" w:type="dxa"/>
            <w:vMerge/>
          </w:tcPr>
          <w:p w:rsidR="008155B6" w:rsidRPr="00477260" w:rsidRDefault="008155B6" w:rsidP="009D7EE9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8" w:type="dxa"/>
          </w:tcPr>
          <w:p w:rsidR="008155B6" w:rsidRPr="00477260" w:rsidRDefault="008155B6" w:rsidP="009D7EE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155B6" w:rsidRPr="00477260" w:rsidRDefault="008155B6" w:rsidP="009D7EE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11" w:type="dxa"/>
          </w:tcPr>
          <w:p w:rsidR="008155B6" w:rsidRPr="00477260" w:rsidRDefault="008155B6" w:rsidP="009D7EE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155B6" w:rsidRPr="00477260" w:rsidRDefault="008155B6" w:rsidP="009D7EE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596" w:type="dxa"/>
            <w:vMerge/>
          </w:tcPr>
          <w:p w:rsidR="008155B6" w:rsidRPr="00477260" w:rsidRDefault="008155B6" w:rsidP="009D7EE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155B6" w:rsidRPr="00892139" w:rsidTr="009D7EE9">
        <w:trPr>
          <w:trHeight w:val="508"/>
        </w:trPr>
        <w:tc>
          <w:tcPr>
            <w:tcW w:w="2158" w:type="dxa"/>
          </w:tcPr>
          <w:p w:rsidR="008155B6" w:rsidRPr="00CD0DBA" w:rsidRDefault="008155B6" w:rsidP="009D7EE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>ПК-1-н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0DBA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планировать работу и выбирать адекватные методы решения научно-исследовательских задач в области органической химии, и/или смежных с химией науках</w:t>
            </w:r>
          </w:p>
        </w:tc>
        <w:tc>
          <w:tcPr>
            <w:tcW w:w="2358" w:type="dxa"/>
          </w:tcPr>
          <w:p w:rsidR="008155B6" w:rsidRPr="00CD0DBA" w:rsidRDefault="008155B6" w:rsidP="009D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ПК-1-н-1.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Составляет общий план исследования и детальные планы отдельных стадий</w:t>
            </w:r>
          </w:p>
          <w:p w:rsidR="008155B6" w:rsidRPr="00CD0DBA" w:rsidRDefault="008155B6" w:rsidP="009D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ПК-1-н-2.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Выбирает экспериментальные и расчетно-теоретические методы решения поставленной задачи исходя из имеющихся материальных и временных ресурсов</w:t>
            </w:r>
          </w:p>
        </w:tc>
        <w:tc>
          <w:tcPr>
            <w:tcW w:w="3811" w:type="dxa"/>
          </w:tcPr>
          <w:p w:rsidR="001919DD" w:rsidRPr="00220491" w:rsidRDefault="001919DD" w:rsidP="00191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9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220491">
              <w:rPr>
                <w:rFonts w:ascii="Times New Roman" w:hAnsi="Times New Roman"/>
                <w:sz w:val="24"/>
                <w:szCs w:val="24"/>
              </w:rPr>
              <w:t xml:space="preserve"> методики математического моделирования, используемые для анализа свойств органических соединений с использованием концепции «</w:t>
            </w:r>
            <w:proofErr w:type="gramStart"/>
            <w:r w:rsidRPr="00220491">
              <w:rPr>
                <w:rFonts w:ascii="Times New Roman" w:hAnsi="Times New Roman"/>
                <w:sz w:val="24"/>
                <w:szCs w:val="24"/>
              </w:rPr>
              <w:t>структура-свойства</w:t>
            </w:r>
            <w:proofErr w:type="gramEnd"/>
            <w:r w:rsidRPr="0022049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1919DD" w:rsidRPr="00220491" w:rsidRDefault="001919DD" w:rsidP="00191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491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220491">
              <w:rPr>
                <w:rFonts w:ascii="Times New Roman" w:hAnsi="Times New Roman"/>
                <w:sz w:val="24"/>
                <w:szCs w:val="24"/>
              </w:rPr>
              <w:t xml:space="preserve">подходами, позволяющими предсказывать направления реакций в современных синтезах и </w:t>
            </w:r>
            <w:r w:rsidRPr="00220491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механизмы основных типов каталитических превращений</w:t>
            </w:r>
            <w:r w:rsidRPr="002204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55B6" w:rsidRPr="00A228C0" w:rsidRDefault="001919DD" w:rsidP="001919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491">
              <w:rPr>
                <w:rFonts w:ascii="Times New Roman" w:eastAsia="Symbol-Identity-H" w:hAnsi="Times New Roman"/>
                <w:i/>
                <w:sz w:val="24"/>
                <w:szCs w:val="24"/>
              </w:rPr>
              <w:t>У</w:t>
            </w:r>
            <w:r w:rsidRPr="00220491">
              <w:rPr>
                <w:rFonts w:ascii="Times New Roman" w:hAnsi="Times New Roman"/>
                <w:i/>
                <w:sz w:val="24"/>
                <w:szCs w:val="24"/>
              </w:rPr>
              <w:t>меть</w:t>
            </w:r>
            <w:r w:rsidRPr="00220491">
              <w:rPr>
                <w:rFonts w:ascii="Times New Roman" w:hAnsi="Times New Roman"/>
                <w:sz w:val="24"/>
                <w:szCs w:val="24"/>
              </w:rPr>
              <w:t xml:space="preserve"> подбирать оптимальные условия синтеза органических соединений с заданными свойствами, основываясь на зависимости свойств веществ от их строения.</w:t>
            </w:r>
          </w:p>
          <w:p w:rsidR="008155B6" w:rsidRPr="001F243C" w:rsidRDefault="008155B6" w:rsidP="009D7EE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96" w:type="dxa"/>
          </w:tcPr>
          <w:p w:rsidR="008155B6" w:rsidRPr="00EA432D" w:rsidRDefault="001919DD" w:rsidP="009D7EE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 xml:space="preserve">, </w:t>
            </w:r>
            <w:r w:rsidR="008155B6">
              <w:rPr>
                <w:rFonts w:ascii="Times New Roman" w:hAnsi="Times New Roman"/>
              </w:rPr>
              <w:t>экзамен</w:t>
            </w:r>
          </w:p>
        </w:tc>
      </w:tr>
      <w:tr w:rsidR="008155B6" w:rsidRPr="00892139" w:rsidTr="009D7EE9">
        <w:trPr>
          <w:trHeight w:val="523"/>
        </w:trPr>
        <w:tc>
          <w:tcPr>
            <w:tcW w:w="2158" w:type="dxa"/>
          </w:tcPr>
          <w:p w:rsidR="008155B6" w:rsidRPr="00CD0DBA" w:rsidRDefault="008155B6" w:rsidP="009D7EE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ПК-2-н. </w:t>
            </w:r>
            <w:proofErr w:type="gramStart"/>
            <w:r w:rsidRPr="00CD0DBA">
              <w:rPr>
                <w:rFonts w:ascii="Times New Roman" w:hAnsi="Times New Roman"/>
                <w:iCs/>
              </w:rPr>
              <w:t>Способен</w:t>
            </w:r>
            <w:proofErr w:type="gramEnd"/>
            <w:r w:rsidRPr="00CD0DBA">
              <w:rPr>
                <w:rFonts w:ascii="Times New Roman" w:hAnsi="Times New Roman"/>
                <w:iCs/>
              </w:rPr>
              <w:t xml:space="preserve"> проводить информационные исследования в области органической химии </w:t>
            </w:r>
            <w:r w:rsidRPr="00CD0DBA">
              <w:rPr>
                <w:rFonts w:ascii="Times New Roman" w:hAnsi="Times New Roman"/>
                <w:iCs/>
              </w:rPr>
              <w:lastRenderedPageBreak/>
              <w:t>и/или смежных с химией науках</w:t>
            </w:r>
          </w:p>
        </w:tc>
        <w:tc>
          <w:tcPr>
            <w:tcW w:w="2358" w:type="dxa"/>
          </w:tcPr>
          <w:p w:rsidR="008155B6" w:rsidRPr="00CD0DBA" w:rsidRDefault="008155B6" w:rsidP="009D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ПК-2-н-1.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Проводит поиск специализированной информации в информационных базах данных </w:t>
            </w:r>
          </w:p>
          <w:p w:rsidR="008155B6" w:rsidRPr="00CD0DBA" w:rsidRDefault="008155B6" w:rsidP="009D7EE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ПК-2-н-2.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 Анализирует и обобщает результаты поиска по тематике проекта в</w:t>
            </w:r>
            <w:r w:rsidRPr="00CD0DBA">
              <w:rPr>
                <w:rFonts w:ascii="Times New Roman" w:hAnsi="Times New Roman"/>
                <w:iCs/>
              </w:rPr>
              <w:t xml:space="preserve"> области органической химии и/или смежных с химией науках</w:t>
            </w:r>
          </w:p>
        </w:tc>
        <w:tc>
          <w:tcPr>
            <w:tcW w:w="3811" w:type="dxa"/>
          </w:tcPr>
          <w:p w:rsidR="001919DD" w:rsidRPr="00220491" w:rsidRDefault="001919DD" w:rsidP="001919D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4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22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главных задачах и классификации каталитических реакций; о механизмах каталитических процессов; о принципах и приемах </w:t>
            </w:r>
            <w:r w:rsidRPr="002204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современного каталитического органического синтеза.</w:t>
            </w:r>
          </w:p>
          <w:p w:rsidR="001919DD" w:rsidRDefault="001919DD" w:rsidP="00191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491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220491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2204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составления схем и механизмов каталитических реакций; прогнозирования физических и химических свойств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Pr="00220491">
              <w:rPr>
                <w:rFonts w:ascii="Times New Roman" w:hAnsi="Times New Roman"/>
                <w:color w:val="000000"/>
                <w:sz w:val="24"/>
                <w:szCs w:val="24"/>
              </w:rPr>
              <w:t>; планирования синтеза органических соединений.</w:t>
            </w:r>
          </w:p>
          <w:p w:rsidR="008155B6" w:rsidRPr="001919DD" w:rsidRDefault="001919DD" w:rsidP="00191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491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2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0491">
              <w:rPr>
                <w:rFonts w:ascii="Times New Roman" w:hAnsi="Times New Roman"/>
                <w:sz w:val="24"/>
                <w:szCs w:val="24"/>
              </w:rPr>
              <w:t xml:space="preserve">анализировать зависимость свойств катализаторов от их строения; </w:t>
            </w:r>
            <w:r w:rsidRPr="00220491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активность катализаторов в синтезе различных классов органических веществ; планировать синтез разнообразных функциональных производных, основываясь на анализе литературных данных.</w:t>
            </w:r>
          </w:p>
        </w:tc>
        <w:tc>
          <w:tcPr>
            <w:tcW w:w="1596" w:type="dxa"/>
          </w:tcPr>
          <w:p w:rsidR="008155B6" w:rsidRPr="00EA432D" w:rsidRDefault="001919DD" w:rsidP="009D7EE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lastRenderedPageBreak/>
              <w:t>Устный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  <w:tr w:rsidR="001919DD" w:rsidRPr="00F52D95" w:rsidTr="009D7EE9">
        <w:trPr>
          <w:trHeight w:val="508"/>
        </w:trPr>
        <w:tc>
          <w:tcPr>
            <w:tcW w:w="2158" w:type="dxa"/>
          </w:tcPr>
          <w:p w:rsidR="001919DD" w:rsidRPr="00CD0DBA" w:rsidRDefault="001919DD" w:rsidP="009D7EE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ПК-3-н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0DBA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DBA">
              <w:rPr>
                <w:rFonts w:ascii="Times New Roman" w:hAnsi="Times New Roman"/>
              </w:rPr>
              <w:t>пособен</w:t>
            </w:r>
            <w:proofErr w:type="gramEnd"/>
            <w:r w:rsidRPr="00CD0DBA">
              <w:rPr>
                <w:rFonts w:ascii="Times New Roman" w:hAnsi="Times New Roman"/>
              </w:rPr>
              <w:t xml:space="preserve"> на основе критического анализа результатов НИР оценивать перспективы их практического применения и продолжения работ в области органической химии</w:t>
            </w:r>
            <w:r w:rsidRPr="00CD0DBA">
              <w:rPr>
                <w:rFonts w:ascii="Times New Roman" w:hAnsi="Times New Roman"/>
                <w:bCs/>
                <w:iCs/>
              </w:rPr>
              <w:t xml:space="preserve"> и/или смежных с химией науках</w:t>
            </w:r>
          </w:p>
        </w:tc>
        <w:tc>
          <w:tcPr>
            <w:tcW w:w="2358" w:type="dxa"/>
          </w:tcPr>
          <w:p w:rsidR="001919DD" w:rsidRPr="00CD0DBA" w:rsidRDefault="001919DD" w:rsidP="009D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ПК-3-н-1.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 xml:space="preserve">Систематизирует информацию, полученную в ходе НИР, анализирует ее и сопоставляет с литературными данными </w:t>
            </w:r>
          </w:p>
          <w:p w:rsidR="001919DD" w:rsidRPr="00CD0DBA" w:rsidRDefault="001919DD" w:rsidP="009D7E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DBA">
              <w:rPr>
                <w:rFonts w:ascii="Times New Roman" w:hAnsi="Times New Roman"/>
                <w:b/>
                <w:sz w:val="24"/>
                <w:szCs w:val="24"/>
              </w:rPr>
              <w:t xml:space="preserve">ПК-3-н-2. </w:t>
            </w:r>
            <w:r w:rsidRPr="00CD0DBA">
              <w:rPr>
                <w:rFonts w:ascii="Times New Roman" w:hAnsi="Times New Roman"/>
                <w:sz w:val="24"/>
                <w:szCs w:val="24"/>
              </w:rPr>
              <w:t>Определяет возможные направления развития работ и перспективы практического применения полученных результатов</w:t>
            </w:r>
          </w:p>
        </w:tc>
        <w:tc>
          <w:tcPr>
            <w:tcW w:w="3811" w:type="dxa"/>
          </w:tcPr>
          <w:p w:rsidR="001919DD" w:rsidRPr="0066334B" w:rsidRDefault="001919DD" w:rsidP="009E78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4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6334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закономерности и механизмы протекания гомогенных каталитических процессов.</w:t>
            </w:r>
          </w:p>
          <w:p w:rsidR="001919DD" w:rsidRPr="0066334B" w:rsidRDefault="001919DD" w:rsidP="009E78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34B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66334B">
              <w:rPr>
                <w:rFonts w:ascii="Times New Roman" w:hAnsi="Times New Roman"/>
                <w:sz w:val="24"/>
                <w:szCs w:val="24"/>
              </w:rPr>
              <w:t>подходами, позволяющими предсказывать направления гомогенных каталитических реакций в современных синтезах.</w:t>
            </w:r>
          </w:p>
          <w:p w:rsidR="001919DD" w:rsidRPr="0066334B" w:rsidRDefault="001919DD" w:rsidP="009E78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4B">
              <w:rPr>
                <w:rFonts w:ascii="Times New Roman" w:eastAsia="Symbol-Identity-H" w:hAnsi="Times New Roman"/>
                <w:i/>
                <w:sz w:val="24"/>
                <w:szCs w:val="24"/>
              </w:rPr>
              <w:t>У</w:t>
            </w:r>
            <w:r w:rsidRPr="0066334B">
              <w:rPr>
                <w:rFonts w:ascii="Times New Roman" w:hAnsi="Times New Roman"/>
                <w:i/>
                <w:sz w:val="24"/>
                <w:szCs w:val="24"/>
              </w:rPr>
              <w:t>меть</w:t>
            </w:r>
            <w:r w:rsidRPr="0066334B">
              <w:rPr>
                <w:rFonts w:ascii="Times New Roman" w:hAnsi="Times New Roman"/>
                <w:sz w:val="24"/>
                <w:szCs w:val="24"/>
              </w:rPr>
              <w:t xml:space="preserve"> подбирать оптимальные условия синтеза целевых соединений.</w:t>
            </w:r>
          </w:p>
        </w:tc>
        <w:tc>
          <w:tcPr>
            <w:tcW w:w="1596" w:type="dxa"/>
          </w:tcPr>
          <w:p w:rsidR="001919DD" w:rsidRPr="00EA432D" w:rsidRDefault="001919DD" w:rsidP="009D7EE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  <w:tr w:rsidR="001919DD" w:rsidRPr="00F52D95" w:rsidTr="009D7EE9">
        <w:trPr>
          <w:trHeight w:val="508"/>
        </w:trPr>
        <w:tc>
          <w:tcPr>
            <w:tcW w:w="2158" w:type="dxa"/>
          </w:tcPr>
          <w:p w:rsidR="001919DD" w:rsidRPr="00827901" w:rsidRDefault="001919DD" w:rsidP="009E7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ПК-1-т. </w:t>
            </w:r>
            <w:proofErr w:type="gramStart"/>
            <w:r w:rsidRPr="0066355B">
              <w:rPr>
                <w:rFonts w:ascii="Times New Roman" w:hAnsi="Times New Roman"/>
              </w:rPr>
              <w:t>Способен</w:t>
            </w:r>
            <w:proofErr w:type="gramEnd"/>
            <w:r w:rsidRPr="0066355B">
              <w:rPr>
                <w:rFonts w:ascii="Times New Roman" w:hAnsi="Times New Roman"/>
              </w:rPr>
              <w:t xml:space="preserve"> определять способы, методы и средства решения технологических задач в ра</w:t>
            </w:r>
            <w:r>
              <w:rPr>
                <w:rFonts w:ascii="Times New Roman" w:hAnsi="Times New Roman"/>
              </w:rPr>
              <w:t xml:space="preserve">мках прикладных НИР в области </w:t>
            </w:r>
            <w:r w:rsidRPr="0066355B">
              <w:rPr>
                <w:rFonts w:ascii="Times New Roman" w:hAnsi="Times New Roman"/>
              </w:rPr>
              <w:t>органической химии</w:t>
            </w:r>
          </w:p>
          <w:p w:rsidR="001919DD" w:rsidRPr="00827901" w:rsidRDefault="001919DD" w:rsidP="009E78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358" w:type="dxa"/>
          </w:tcPr>
          <w:p w:rsidR="001919DD" w:rsidRPr="00827901" w:rsidRDefault="001919DD" w:rsidP="009E7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901">
              <w:rPr>
                <w:rFonts w:ascii="Times New Roman" w:hAnsi="Times New Roman"/>
                <w:b/>
                <w:sz w:val="24"/>
                <w:szCs w:val="24"/>
              </w:rPr>
              <w:t>ПК-1-т-1.</w:t>
            </w:r>
            <w:r w:rsidRPr="00827901">
              <w:rPr>
                <w:rFonts w:ascii="Times New Roman" w:hAnsi="Times New Roman"/>
                <w:sz w:val="24"/>
                <w:szCs w:val="24"/>
              </w:rPr>
              <w:t xml:space="preserve"> Готовит детальные планы отдельных стадий приклад</w:t>
            </w:r>
            <w:r>
              <w:rPr>
                <w:rFonts w:ascii="Times New Roman" w:hAnsi="Times New Roman"/>
                <w:sz w:val="24"/>
                <w:szCs w:val="24"/>
              </w:rPr>
              <w:t>ных НИР</w:t>
            </w:r>
          </w:p>
          <w:p w:rsidR="001919DD" w:rsidRPr="00827901" w:rsidRDefault="001919DD" w:rsidP="009E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01">
              <w:rPr>
                <w:rFonts w:ascii="Times New Roman" w:hAnsi="Times New Roman"/>
                <w:b/>
                <w:sz w:val="24"/>
                <w:szCs w:val="24"/>
              </w:rPr>
              <w:t>ПК-1-т-2.</w:t>
            </w:r>
            <w:r w:rsidRPr="00827901">
              <w:rPr>
                <w:rFonts w:ascii="Times New Roman" w:hAnsi="Times New Roman"/>
                <w:sz w:val="24"/>
                <w:szCs w:val="24"/>
              </w:rPr>
              <w:t xml:space="preserve"> Готовит документацию по подготовке, проведению и результатам </w:t>
            </w:r>
            <w:proofErr w:type="gramStart"/>
            <w:r w:rsidRPr="00827901">
              <w:rPr>
                <w:rFonts w:ascii="Times New Roman" w:hAnsi="Times New Roman"/>
                <w:sz w:val="24"/>
                <w:szCs w:val="24"/>
              </w:rPr>
              <w:t>прикладных</w:t>
            </w:r>
            <w:proofErr w:type="gramEnd"/>
            <w:r w:rsidRPr="00827901">
              <w:rPr>
                <w:rFonts w:ascii="Times New Roman" w:hAnsi="Times New Roman"/>
                <w:sz w:val="24"/>
                <w:szCs w:val="24"/>
              </w:rPr>
              <w:t xml:space="preserve"> НИР </w:t>
            </w:r>
          </w:p>
          <w:p w:rsidR="001919DD" w:rsidRPr="00827901" w:rsidRDefault="001919DD" w:rsidP="009E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01">
              <w:rPr>
                <w:rFonts w:ascii="Times New Roman" w:hAnsi="Times New Roman"/>
                <w:b/>
                <w:sz w:val="24"/>
                <w:szCs w:val="24"/>
              </w:rPr>
              <w:t>ПК-1-т-3.</w:t>
            </w:r>
            <w:r w:rsidRPr="00827901">
              <w:rPr>
                <w:rFonts w:ascii="Times New Roman" w:hAnsi="Times New Roman"/>
                <w:sz w:val="24"/>
                <w:szCs w:val="24"/>
              </w:rPr>
              <w:t xml:space="preserve"> Предлагает </w:t>
            </w:r>
            <w:r w:rsidRPr="00827901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средства и методы испытаний (из набора имеющихся) для решения поставленны</w:t>
            </w:r>
            <w:r>
              <w:rPr>
                <w:rFonts w:ascii="Times New Roman" w:hAnsi="Times New Roman"/>
                <w:sz w:val="24"/>
                <w:szCs w:val="24"/>
              </w:rPr>
              <w:t>х задач в рамках прикладных НИР</w:t>
            </w:r>
          </w:p>
          <w:p w:rsidR="001919DD" w:rsidRPr="00827901" w:rsidRDefault="001919DD" w:rsidP="009E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01">
              <w:rPr>
                <w:rFonts w:ascii="Times New Roman" w:hAnsi="Times New Roman"/>
                <w:b/>
                <w:sz w:val="24"/>
                <w:szCs w:val="24"/>
              </w:rPr>
              <w:t>ПК-1-т-4.</w:t>
            </w:r>
            <w:r w:rsidRPr="00827901">
              <w:rPr>
                <w:rFonts w:ascii="Times New Roman" w:hAnsi="Times New Roman"/>
                <w:sz w:val="24"/>
                <w:szCs w:val="24"/>
              </w:rPr>
              <w:t xml:space="preserve"> Проводит испытания инновационной продукции</w:t>
            </w:r>
          </w:p>
        </w:tc>
        <w:tc>
          <w:tcPr>
            <w:tcW w:w="3811" w:type="dxa"/>
          </w:tcPr>
          <w:p w:rsidR="001919DD" w:rsidRPr="0066334B" w:rsidRDefault="001919DD" w:rsidP="001919D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3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66334B">
              <w:rPr>
                <w:rFonts w:ascii="Times New Roman" w:hAnsi="Times New Roman"/>
                <w:color w:val="000000"/>
                <w:sz w:val="24"/>
                <w:szCs w:val="24"/>
              </w:rPr>
              <w:t>о важнейших принципах и приемах современного каталитического органического синтеза.</w:t>
            </w:r>
          </w:p>
          <w:p w:rsidR="001919DD" w:rsidRPr="0066334B" w:rsidRDefault="001919DD" w:rsidP="00191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34B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66334B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663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3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планирования синтеза веществ с заданными свойствами; прогнозирования физических и химических свой</w:t>
            </w:r>
            <w:proofErr w:type="gramStart"/>
            <w:r w:rsidRPr="0066334B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66334B">
              <w:rPr>
                <w:rFonts w:ascii="Times New Roman" w:hAnsi="Times New Roman"/>
                <w:color w:val="000000"/>
                <w:sz w:val="24"/>
                <w:szCs w:val="24"/>
              </w:rPr>
              <w:t>одуктов реакций.</w:t>
            </w:r>
          </w:p>
          <w:p w:rsidR="001919DD" w:rsidRPr="00A228C0" w:rsidRDefault="001919DD" w:rsidP="001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334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6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прогнозировать активность гомогенных катализаторов в </w:t>
            </w:r>
            <w:r w:rsidRPr="006633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синтезе различных классов органических веществ; планировать синтез требуемых функциональных производных.</w:t>
            </w:r>
          </w:p>
        </w:tc>
        <w:tc>
          <w:tcPr>
            <w:tcW w:w="1596" w:type="dxa"/>
          </w:tcPr>
          <w:p w:rsidR="001919DD" w:rsidRPr="00EA432D" w:rsidRDefault="001919DD" w:rsidP="009D7EE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32D">
              <w:rPr>
                <w:rFonts w:ascii="Times New Roman" w:hAnsi="Times New Roman"/>
              </w:rPr>
              <w:lastRenderedPageBreak/>
              <w:t>Устный опрос</w:t>
            </w:r>
            <w:r>
              <w:rPr>
                <w:rFonts w:ascii="Times New Roman" w:hAnsi="Times New Roman"/>
              </w:rPr>
              <w:t>, экзамен</w:t>
            </w:r>
          </w:p>
        </w:tc>
      </w:tr>
    </w:tbl>
    <w:p w:rsidR="008155B6" w:rsidRDefault="008155B6" w:rsidP="008155B6">
      <w:pPr>
        <w:pStyle w:val="a3"/>
        <w:tabs>
          <w:tab w:val="clear" w:pos="822"/>
          <w:tab w:val="left" w:pos="426"/>
        </w:tabs>
        <w:ind w:left="0" w:firstLine="0"/>
        <w:rPr>
          <w:sz w:val="20"/>
          <w:szCs w:val="20"/>
          <w:highlight w:val="yellow"/>
        </w:rPr>
      </w:pPr>
    </w:p>
    <w:p w:rsidR="008155B6" w:rsidRDefault="008155B6" w:rsidP="008155B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155B6" w:rsidRPr="001D64EC" w:rsidRDefault="008155B6" w:rsidP="008155B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155B6" w:rsidRPr="00066E4A" w:rsidRDefault="008155B6" w:rsidP="008155B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8155B6" w:rsidRPr="00A856CF" w:rsidRDefault="008155B6" w:rsidP="008155B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3355"/>
      </w:tblGrid>
      <w:tr w:rsidR="008155B6" w:rsidRPr="00A856CF" w:rsidTr="009D7EE9">
        <w:tc>
          <w:tcPr>
            <w:tcW w:w="4725" w:type="dxa"/>
            <w:shd w:val="clear" w:color="auto" w:fill="auto"/>
          </w:tcPr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3355" w:type="dxa"/>
            <w:shd w:val="clear" w:color="auto" w:fill="auto"/>
          </w:tcPr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55B6" w:rsidRPr="00A856CF" w:rsidTr="009D7EE9">
        <w:tc>
          <w:tcPr>
            <w:tcW w:w="4725" w:type="dxa"/>
            <w:shd w:val="clear" w:color="auto" w:fill="auto"/>
          </w:tcPr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C547DF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8155B6">
              <w:rPr>
                <w:b/>
              </w:rPr>
              <w:t xml:space="preserve"> </w:t>
            </w:r>
            <w:r w:rsidR="008155B6" w:rsidRPr="00A856CF">
              <w:rPr>
                <w:b/>
                <w:color w:val="000000"/>
              </w:rPr>
              <w:t>ЗЕТ</w:t>
            </w:r>
          </w:p>
        </w:tc>
      </w:tr>
      <w:tr w:rsidR="008155B6" w:rsidRPr="00A856CF" w:rsidTr="009D7EE9">
        <w:tc>
          <w:tcPr>
            <w:tcW w:w="4725" w:type="dxa"/>
            <w:shd w:val="clear" w:color="auto" w:fill="auto"/>
          </w:tcPr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C547DF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8155B6" w:rsidRPr="00A856CF" w:rsidTr="009D7EE9">
        <w:tc>
          <w:tcPr>
            <w:tcW w:w="4725" w:type="dxa"/>
            <w:shd w:val="clear" w:color="auto" w:fill="auto"/>
          </w:tcPr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55B6" w:rsidRPr="00A856CF" w:rsidTr="009D7EE9">
        <w:tc>
          <w:tcPr>
            <w:tcW w:w="4725" w:type="dxa"/>
            <w:shd w:val="clear" w:color="auto" w:fill="auto"/>
          </w:tcPr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AA1C13" w:rsidRPr="00A856CF" w:rsidRDefault="00AA1C13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лабораторные занятия</w:t>
            </w:r>
          </w:p>
        </w:tc>
        <w:tc>
          <w:tcPr>
            <w:tcW w:w="3355" w:type="dxa"/>
            <w:shd w:val="clear" w:color="auto" w:fill="auto"/>
          </w:tcPr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155B6" w:rsidRDefault="00C547DF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64</w:t>
            </w:r>
          </w:p>
          <w:p w:rsidR="008155B6" w:rsidRDefault="00C547DF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66</w:t>
            </w:r>
          </w:p>
          <w:p w:rsidR="00AA1C13" w:rsidRPr="00A856CF" w:rsidRDefault="00AA1C13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8155B6" w:rsidRPr="00A856CF" w:rsidTr="009D7EE9">
        <w:tc>
          <w:tcPr>
            <w:tcW w:w="4725" w:type="dxa"/>
            <w:shd w:val="clear" w:color="auto" w:fill="auto"/>
          </w:tcPr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3355" w:type="dxa"/>
            <w:shd w:val="clear" w:color="auto" w:fill="auto"/>
          </w:tcPr>
          <w:p w:rsidR="008155B6" w:rsidRPr="00A856CF" w:rsidRDefault="00C547DF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8155B6" w:rsidRPr="00A856CF" w:rsidTr="009D7EE9">
        <w:tc>
          <w:tcPr>
            <w:tcW w:w="4725" w:type="dxa"/>
            <w:shd w:val="clear" w:color="auto" w:fill="auto"/>
          </w:tcPr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3355" w:type="dxa"/>
            <w:shd w:val="clear" w:color="auto" w:fill="auto"/>
          </w:tcPr>
          <w:p w:rsidR="008155B6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  <w:p w:rsidR="008155B6" w:rsidRPr="00A856CF" w:rsidRDefault="008155B6" w:rsidP="009D7EE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36</w:t>
            </w:r>
          </w:p>
        </w:tc>
      </w:tr>
    </w:tbl>
    <w:p w:rsidR="008155B6" w:rsidRPr="00E509C9" w:rsidRDefault="008155B6" w:rsidP="008155B6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8155B6" w:rsidRDefault="008155B6" w:rsidP="008155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55B6" w:rsidRPr="0041703E" w:rsidRDefault="008155B6" w:rsidP="008155B6">
      <w:pPr>
        <w:spacing w:after="0"/>
        <w:rPr>
          <w:rFonts w:ascii="Times New Roman" w:hAnsi="Times New Roman"/>
          <w:b/>
          <w:sz w:val="24"/>
          <w:szCs w:val="24"/>
        </w:rPr>
      </w:pPr>
      <w:r w:rsidRPr="0041703E">
        <w:rPr>
          <w:rFonts w:ascii="Times New Roman" w:hAnsi="Times New Roman"/>
          <w:b/>
          <w:sz w:val="24"/>
          <w:szCs w:val="24"/>
        </w:rPr>
        <w:t>3.2. Содержание дисциплины</w:t>
      </w:r>
    </w:p>
    <w:tbl>
      <w:tblPr>
        <w:tblW w:w="512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548"/>
        <w:gridCol w:w="364"/>
        <w:gridCol w:w="318"/>
        <w:gridCol w:w="493"/>
        <w:gridCol w:w="520"/>
        <w:gridCol w:w="438"/>
        <w:gridCol w:w="499"/>
        <w:gridCol w:w="440"/>
        <w:gridCol w:w="430"/>
        <w:gridCol w:w="469"/>
        <w:gridCol w:w="486"/>
        <w:gridCol w:w="449"/>
        <w:gridCol w:w="551"/>
        <w:gridCol w:w="470"/>
        <w:gridCol w:w="482"/>
        <w:gridCol w:w="492"/>
        <w:gridCol w:w="328"/>
        <w:gridCol w:w="332"/>
      </w:tblGrid>
      <w:tr w:rsidR="008155B6" w:rsidRPr="0024748C" w:rsidTr="000973D8">
        <w:trPr>
          <w:trHeight w:val="295"/>
        </w:trPr>
        <w:tc>
          <w:tcPr>
            <w:tcW w:w="1097" w:type="pct"/>
            <w:vMerge w:val="restart"/>
            <w:tcBorders>
              <w:right w:val="single" w:sz="4" w:space="0" w:color="auto"/>
            </w:tcBorders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10" w:type="pct"/>
            <w:gridSpan w:val="15"/>
            <w:tcBorders>
              <w:left w:val="single" w:sz="4" w:space="0" w:color="auto"/>
            </w:tcBorders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4022C0" w:rsidRPr="0024748C" w:rsidTr="000973D8">
        <w:trPr>
          <w:trHeight w:val="791"/>
        </w:trPr>
        <w:tc>
          <w:tcPr>
            <w:tcW w:w="1097" w:type="pct"/>
            <w:vMerge/>
            <w:tcBorders>
              <w:right w:val="single" w:sz="4" w:space="0" w:color="auto"/>
            </w:tcBorders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12"/>
            <w:tcBorders>
              <w:left w:val="single" w:sz="4" w:space="0" w:color="auto"/>
            </w:tcBorders>
          </w:tcPr>
          <w:p w:rsidR="008155B6" w:rsidRPr="0024748C" w:rsidRDefault="008155B6" w:rsidP="009D7E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247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55B6" w:rsidRPr="0024748C" w:rsidRDefault="008155B6" w:rsidP="009D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55" w:type="pct"/>
            <w:gridSpan w:val="3"/>
            <w:vMerge w:val="restart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5B6" w:rsidRPr="0024748C" w:rsidTr="000973D8">
        <w:trPr>
          <w:trHeight w:val="1611"/>
        </w:trPr>
        <w:tc>
          <w:tcPr>
            <w:tcW w:w="1097" w:type="pct"/>
            <w:vMerge/>
            <w:tcBorders>
              <w:right w:val="single" w:sz="4" w:space="0" w:color="auto"/>
            </w:tcBorders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155B6" w:rsidRPr="0024748C" w:rsidRDefault="008155B6" w:rsidP="009D7EE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155B6" w:rsidRPr="0024748C" w:rsidRDefault="008155B6" w:rsidP="009D7EE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9" w:type="pct"/>
            <w:gridSpan w:val="3"/>
            <w:textDirection w:val="btLr"/>
            <w:tcFitText/>
            <w:vAlign w:val="center"/>
          </w:tcPr>
          <w:p w:rsidR="008155B6" w:rsidRPr="0041703E" w:rsidRDefault="008155B6" w:rsidP="009D7EE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155B6" w:rsidRPr="0024748C" w:rsidRDefault="008155B6" w:rsidP="009D7EE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5" w:type="pct"/>
            <w:gridSpan w:val="3"/>
            <w:textDirection w:val="btLr"/>
            <w:tcFitText/>
            <w:vAlign w:val="center"/>
          </w:tcPr>
          <w:p w:rsidR="008155B6" w:rsidRPr="0041703E" w:rsidRDefault="008155B6" w:rsidP="009D7EE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155B6" w:rsidRPr="0024748C" w:rsidRDefault="008155B6" w:rsidP="009D7EE9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703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5" w:type="pct"/>
            <w:gridSpan w:val="3"/>
            <w:vMerge/>
          </w:tcPr>
          <w:p w:rsidR="008155B6" w:rsidRPr="0024748C" w:rsidRDefault="008155B6" w:rsidP="009D7EE9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C0" w:rsidRPr="0024748C" w:rsidTr="000973D8">
        <w:trPr>
          <w:cantSplit/>
          <w:trHeight w:val="1547"/>
        </w:trPr>
        <w:tc>
          <w:tcPr>
            <w:tcW w:w="1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0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5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6" w:type="pct"/>
            <w:shd w:val="clear" w:color="auto" w:fill="FFFF99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2" w:type="pct"/>
            <w:shd w:val="clear" w:color="auto" w:fill="FFFF99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0" w:type="pct"/>
            <w:shd w:val="clear" w:color="auto" w:fill="FFFF99"/>
            <w:textDirection w:val="btLr"/>
          </w:tcPr>
          <w:p w:rsidR="008155B6" w:rsidRPr="0024748C" w:rsidRDefault="008155B6" w:rsidP="009D7EE9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35408" w:rsidRPr="0024748C" w:rsidTr="000973D8">
        <w:trPr>
          <w:trHeight w:val="202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735408" w:rsidRPr="00220491" w:rsidRDefault="00735408" w:rsidP="009E786F">
            <w:pPr>
              <w:tabs>
                <w:tab w:val="num" w:pos="64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04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Раздел 1.</w:t>
            </w:r>
          </w:p>
          <w:p w:rsidR="00735408" w:rsidRPr="00220491" w:rsidRDefault="00735408" w:rsidP="009E786F">
            <w:pPr>
              <w:tabs>
                <w:tab w:val="num" w:pos="64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0491">
              <w:rPr>
                <w:rFonts w:ascii="Times New Roman" w:hAnsi="Times New Roman"/>
                <w:sz w:val="24"/>
                <w:szCs w:val="24"/>
              </w:rPr>
              <w:t>Введение. Основные понятия каталитических процессов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08" w:rsidRPr="0024748C" w:rsidRDefault="00735408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54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408" w:rsidRPr="0024748C" w:rsidTr="000973D8"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735408" w:rsidRPr="00220491" w:rsidRDefault="00735408" w:rsidP="009E786F">
            <w:pPr>
              <w:tabs>
                <w:tab w:val="num" w:pos="64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0491">
              <w:rPr>
                <w:rFonts w:ascii="Times New Roman" w:eastAsia="Calibri" w:hAnsi="Times New Roman"/>
                <w:sz w:val="24"/>
                <w:szCs w:val="24"/>
              </w:rPr>
              <w:t>Раздел 2.</w:t>
            </w:r>
          </w:p>
          <w:p w:rsidR="00735408" w:rsidRPr="00220491" w:rsidRDefault="00735408" w:rsidP="009E786F">
            <w:pPr>
              <w:tabs>
                <w:tab w:val="num" w:pos="64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Энантиоселективный</w:t>
            </w:r>
            <w:r w:rsidRPr="00220491">
              <w:rPr>
                <w:rFonts w:ascii="Times New Roman" w:eastAsia="Calibri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08" w:rsidRPr="0024748C" w:rsidRDefault="00735408" w:rsidP="008C58F4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735408" w:rsidRPr="0024748C" w:rsidRDefault="000973D8" w:rsidP="000973D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35408" w:rsidRPr="0024748C" w:rsidRDefault="00735408" w:rsidP="00735408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408" w:rsidRPr="0024748C" w:rsidTr="000973D8"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735408" w:rsidRPr="00220491" w:rsidRDefault="00735408" w:rsidP="009E786F">
            <w:pPr>
              <w:tabs>
                <w:tab w:val="num" w:pos="64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0491">
              <w:rPr>
                <w:rFonts w:ascii="Times New Roman" w:eastAsia="Calibri" w:hAnsi="Times New Roman"/>
                <w:sz w:val="24"/>
                <w:szCs w:val="24"/>
              </w:rPr>
              <w:t>Раздел 3.</w:t>
            </w:r>
          </w:p>
          <w:p w:rsidR="00735408" w:rsidRPr="00220491" w:rsidRDefault="00735408" w:rsidP="009E786F">
            <w:pPr>
              <w:tabs>
                <w:tab w:val="num" w:pos="64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0491">
              <w:rPr>
                <w:rFonts w:ascii="Times New Roman" w:hAnsi="Times New Roman"/>
                <w:sz w:val="24"/>
                <w:szCs w:val="24"/>
              </w:rPr>
              <w:t>Реакции C-H активации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735408" w:rsidRPr="0024748C" w:rsidRDefault="000973D8" w:rsidP="000973D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35408" w:rsidRPr="0024748C" w:rsidRDefault="00735408" w:rsidP="000973D8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73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408" w:rsidRPr="0024748C" w:rsidTr="000973D8"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735408" w:rsidRPr="00220491" w:rsidRDefault="00735408" w:rsidP="009E786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0491">
              <w:rPr>
                <w:rFonts w:ascii="Times New Roman" w:eastAsia="Calibri" w:hAnsi="Times New Roman"/>
                <w:sz w:val="24"/>
                <w:szCs w:val="24"/>
              </w:rPr>
              <w:t>Раздел 4.</w:t>
            </w:r>
          </w:p>
          <w:p w:rsidR="00735408" w:rsidRPr="00220491" w:rsidRDefault="00735408" w:rsidP="009E786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20491">
              <w:rPr>
                <w:rFonts w:ascii="Times New Roman" w:hAnsi="Times New Roman"/>
                <w:sz w:val="24"/>
                <w:szCs w:val="24"/>
              </w:rPr>
              <w:t>Органокатализ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08" w:rsidRPr="008C58F4" w:rsidRDefault="0073540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408" w:rsidRPr="0024748C" w:rsidRDefault="000973D8" w:rsidP="009D7EE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735408" w:rsidRPr="0024748C" w:rsidRDefault="000973D8" w:rsidP="000973D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35408" w:rsidRPr="00735408" w:rsidRDefault="00735408" w:rsidP="000973D8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73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408" w:rsidRPr="0024748C" w:rsidTr="000973D8"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735408" w:rsidRPr="00220491" w:rsidRDefault="00735408" w:rsidP="009E786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0491">
              <w:rPr>
                <w:rFonts w:ascii="Times New Roman" w:eastAsia="Calibri" w:hAnsi="Times New Roman"/>
                <w:sz w:val="24"/>
                <w:szCs w:val="24"/>
              </w:rPr>
              <w:t>Раздел 5.</w:t>
            </w:r>
          </w:p>
          <w:p w:rsidR="00735408" w:rsidRPr="00220491" w:rsidRDefault="00735408" w:rsidP="009E786F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20491">
              <w:rPr>
                <w:rFonts w:ascii="Times New Roman" w:hAnsi="Times New Roman"/>
                <w:sz w:val="24"/>
                <w:szCs w:val="24"/>
              </w:rPr>
              <w:t>Перициклические</w:t>
            </w:r>
            <w:proofErr w:type="spellEnd"/>
            <w:r w:rsidRPr="00220491">
              <w:rPr>
                <w:rFonts w:ascii="Times New Roman" w:hAnsi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08" w:rsidRDefault="0073540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5408" w:rsidRDefault="000973D8" w:rsidP="009D7EE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35408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735408" w:rsidRPr="0024748C" w:rsidRDefault="000973D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35408" w:rsidRDefault="000973D8" w:rsidP="009D7EE9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735408" w:rsidRPr="00735408" w:rsidRDefault="00735408" w:rsidP="000973D8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73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shd w:val="clear" w:color="auto" w:fill="auto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735408" w:rsidRPr="0024748C" w:rsidRDefault="00735408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:rsidTr="000973D8"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 –</w:t>
            </w:r>
          </w:p>
          <w:p w:rsidR="008C58F4" w:rsidRPr="0024748C" w:rsidRDefault="008C58F4" w:rsidP="009D7E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F4" w:rsidRPr="0024748C" w:rsidTr="000973D8">
        <w:trPr>
          <w:trHeight w:val="398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4748C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F4" w:rsidRPr="0024748C" w:rsidRDefault="005408D2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8F4" w:rsidRPr="0024748C" w:rsidRDefault="005408D2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8C58F4" w:rsidRPr="0024748C" w:rsidRDefault="005408D2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8C58F4" w:rsidRPr="0024748C" w:rsidRDefault="000973D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8C58F4" w:rsidRPr="0024748C" w:rsidRDefault="000973D8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C58F4" w:rsidRPr="0024748C" w:rsidRDefault="005408D2" w:rsidP="009D7E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8" w:type="pct"/>
            <w:shd w:val="clear" w:color="auto" w:fill="auto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FFFF99"/>
          </w:tcPr>
          <w:p w:rsidR="008C58F4" w:rsidRPr="0024748C" w:rsidRDefault="008C58F4" w:rsidP="009D7E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55B6" w:rsidRDefault="008155B6" w:rsidP="008155B6">
      <w:pPr>
        <w:jc w:val="both"/>
        <w:rPr>
          <w:rFonts w:ascii="Times New Roman" w:hAnsi="Times New Roman"/>
          <w:sz w:val="24"/>
          <w:szCs w:val="24"/>
        </w:rPr>
      </w:pPr>
    </w:p>
    <w:p w:rsidR="008155B6" w:rsidRPr="00F52D95" w:rsidRDefault="008155B6" w:rsidP="008155B6">
      <w:pPr>
        <w:jc w:val="both"/>
        <w:rPr>
          <w:rFonts w:ascii="Times New Roman" w:hAnsi="Times New Roman"/>
          <w:i/>
          <w:sz w:val="18"/>
          <w:szCs w:val="18"/>
        </w:rPr>
      </w:pPr>
      <w:r w:rsidRPr="0012284A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F971E9">
        <w:rPr>
          <w:rFonts w:ascii="Times New Roman" w:hAnsi="Times New Roman"/>
          <w:sz w:val="24"/>
          <w:szCs w:val="24"/>
        </w:rPr>
        <w:t>уст</w:t>
      </w:r>
      <w:r>
        <w:rPr>
          <w:rFonts w:ascii="Times New Roman" w:hAnsi="Times New Roman"/>
          <w:sz w:val="24"/>
          <w:szCs w:val="24"/>
        </w:rPr>
        <w:t xml:space="preserve">ных опросов, </w:t>
      </w:r>
      <w:r w:rsidRPr="0012284A">
        <w:rPr>
          <w:rFonts w:ascii="Times New Roman" w:hAnsi="Times New Roman"/>
          <w:sz w:val="24"/>
          <w:szCs w:val="24"/>
        </w:rPr>
        <w:t>групповых и индивидуальных консультаций</w:t>
      </w:r>
      <w:r w:rsidRPr="0012284A">
        <w:rPr>
          <w:rFonts w:ascii="Times New Roman" w:hAnsi="Times New Roman"/>
          <w:i/>
          <w:sz w:val="18"/>
          <w:szCs w:val="18"/>
        </w:rPr>
        <w:t>.</w:t>
      </w:r>
    </w:p>
    <w:p w:rsidR="008155B6" w:rsidRPr="00FA099B" w:rsidRDefault="008155B6" w:rsidP="008155B6">
      <w:pPr>
        <w:jc w:val="both"/>
        <w:rPr>
          <w:rFonts w:ascii="Times New Roman" w:hAnsi="Times New Roman"/>
          <w:sz w:val="18"/>
          <w:szCs w:val="18"/>
        </w:rPr>
      </w:pPr>
      <w:r w:rsidRPr="00FA099B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FA099B">
        <w:rPr>
          <w:rFonts w:ascii="Times New Roman" w:hAnsi="Times New Roman"/>
          <w:b/>
          <w:sz w:val="24"/>
          <w:szCs w:val="24"/>
        </w:rPr>
        <w:t>экзамена</w:t>
      </w:r>
      <w:r w:rsidRPr="00FA099B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8155B6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5B6" w:rsidRPr="00A24850" w:rsidRDefault="008155B6" w:rsidP="004022C0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4850">
        <w:rPr>
          <w:rFonts w:ascii="Times New Roman" w:hAnsi="Times New Roman"/>
          <w:b/>
          <w:bCs/>
          <w:sz w:val="24"/>
          <w:szCs w:val="24"/>
          <w:u w:val="single"/>
        </w:rPr>
        <w:t>Содержание разделов дисциплины</w:t>
      </w:r>
    </w:p>
    <w:p w:rsidR="00F971E9" w:rsidRPr="00220491" w:rsidRDefault="00F971E9" w:rsidP="00F971E9">
      <w:pPr>
        <w:pStyle w:val="1"/>
        <w:numPr>
          <w:ilvl w:val="0"/>
          <w:numId w:val="26"/>
        </w:numPr>
        <w:tabs>
          <w:tab w:val="left" w:pos="993"/>
        </w:tabs>
        <w:spacing w:before="0" w:after="0"/>
        <w:ind w:left="567" w:firstLine="0"/>
        <w:jc w:val="both"/>
        <w:rPr>
          <w:rFonts w:ascii="Times New Roman" w:hAnsi="Times New Roman"/>
          <w:i/>
          <w:sz w:val="24"/>
          <w:szCs w:val="24"/>
        </w:rPr>
      </w:pPr>
      <w:r w:rsidRPr="00220491">
        <w:rPr>
          <w:rFonts w:ascii="Times New Roman" w:hAnsi="Times New Roman"/>
          <w:i/>
          <w:sz w:val="24"/>
          <w:szCs w:val="24"/>
        </w:rPr>
        <w:t>Введение. Основные понятия каталитических процессов.</w:t>
      </w:r>
    </w:p>
    <w:p w:rsidR="00F971E9" w:rsidRDefault="00F971E9" w:rsidP="00F971E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bCs/>
          <w:sz w:val="24"/>
          <w:szCs w:val="24"/>
        </w:rPr>
        <w:t xml:space="preserve">Роль катализа в органическом синтезе. Концепция экономии атомов. Типы катализаторов, применяемых в органическом синтезе. </w:t>
      </w:r>
      <w:r w:rsidRPr="00220491">
        <w:rPr>
          <w:rFonts w:ascii="Times New Roman" w:hAnsi="Times New Roman"/>
          <w:color w:val="191919"/>
          <w:sz w:val="24"/>
          <w:szCs w:val="24"/>
        </w:rPr>
        <w:t xml:space="preserve">Виды катализа: гомогенный и гетерогенный катализ. Классификация катализа по химической природе катализатора: кислотно-основной катализ, </w:t>
      </w:r>
      <w:proofErr w:type="spellStart"/>
      <w:r w:rsidRPr="00220491">
        <w:rPr>
          <w:rFonts w:ascii="Times New Roman" w:hAnsi="Times New Roman"/>
          <w:color w:val="191919"/>
          <w:sz w:val="24"/>
          <w:szCs w:val="24"/>
        </w:rPr>
        <w:t>металлокомплексный</w:t>
      </w:r>
      <w:proofErr w:type="spellEnd"/>
      <w:r w:rsidRPr="00220491">
        <w:rPr>
          <w:rFonts w:ascii="Times New Roman" w:hAnsi="Times New Roman"/>
          <w:color w:val="191919"/>
          <w:sz w:val="24"/>
          <w:szCs w:val="24"/>
        </w:rPr>
        <w:t xml:space="preserve"> катализ, ферментативный катализ, </w:t>
      </w:r>
      <w:proofErr w:type="spellStart"/>
      <w:r w:rsidRPr="00220491">
        <w:rPr>
          <w:rFonts w:ascii="Times New Roman" w:hAnsi="Times New Roman"/>
          <w:color w:val="191919"/>
          <w:sz w:val="24"/>
          <w:szCs w:val="24"/>
        </w:rPr>
        <w:t>органокатализ</w:t>
      </w:r>
      <w:proofErr w:type="spellEnd"/>
      <w:r w:rsidRPr="00220491">
        <w:rPr>
          <w:rFonts w:ascii="Times New Roman" w:hAnsi="Times New Roman"/>
          <w:color w:val="191919"/>
          <w:sz w:val="24"/>
          <w:szCs w:val="24"/>
        </w:rPr>
        <w:t>.</w:t>
      </w:r>
      <w:r w:rsidRPr="00220491">
        <w:rPr>
          <w:rFonts w:ascii="Times New Roman" w:hAnsi="Times New Roman"/>
          <w:sz w:val="24"/>
          <w:szCs w:val="24"/>
        </w:rPr>
        <w:t xml:space="preserve"> </w:t>
      </w:r>
    </w:p>
    <w:p w:rsidR="00F971E9" w:rsidRPr="00220491" w:rsidRDefault="00F971E9" w:rsidP="00F971E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1E9" w:rsidRPr="00220491" w:rsidRDefault="00F971E9" w:rsidP="00F971E9">
      <w:pPr>
        <w:numPr>
          <w:ilvl w:val="0"/>
          <w:numId w:val="26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191919"/>
          <w:sz w:val="24"/>
          <w:szCs w:val="24"/>
        </w:rPr>
        <w:t>Энантиоселективный</w:t>
      </w:r>
      <w:r w:rsidRPr="00220491">
        <w:rPr>
          <w:rFonts w:ascii="Times New Roman" w:hAnsi="Times New Roman"/>
          <w:b/>
          <w:i/>
          <w:color w:val="191919"/>
          <w:sz w:val="24"/>
          <w:szCs w:val="24"/>
        </w:rPr>
        <w:t xml:space="preserve"> синтез. </w:t>
      </w:r>
    </w:p>
    <w:p w:rsidR="00F971E9" w:rsidRDefault="00F971E9" w:rsidP="00F971E9">
      <w:pPr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20491">
        <w:rPr>
          <w:rFonts w:ascii="Times New Roman" w:hAnsi="Times New Roman"/>
          <w:color w:val="191919"/>
          <w:sz w:val="24"/>
          <w:szCs w:val="24"/>
        </w:rPr>
        <w:t xml:space="preserve">Способы разделения </w:t>
      </w:r>
      <w:proofErr w:type="spellStart"/>
      <w:r w:rsidRPr="00220491">
        <w:rPr>
          <w:rFonts w:ascii="Times New Roman" w:hAnsi="Times New Roman"/>
          <w:color w:val="191919"/>
          <w:sz w:val="24"/>
          <w:szCs w:val="24"/>
        </w:rPr>
        <w:t>энантиомеров</w:t>
      </w:r>
      <w:proofErr w:type="spellEnd"/>
      <w:r w:rsidRPr="00220491">
        <w:rPr>
          <w:rFonts w:ascii="Times New Roman" w:hAnsi="Times New Roman"/>
          <w:color w:val="191919"/>
          <w:sz w:val="24"/>
          <w:szCs w:val="24"/>
        </w:rPr>
        <w:t xml:space="preserve">. Основные подходы к асимметрическому синтезу. Примеры асимметрических реакций. </w:t>
      </w:r>
      <w:proofErr w:type="spellStart"/>
      <w:r w:rsidRPr="00220491">
        <w:rPr>
          <w:rFonts w:ascii="Times New Roman" w:hAnsi="Times New Roman"/>
          <w:color w:val="191919"/>
          <w:sz w:val="24"/>
          <w:szCs w:val="24"/>
        </w:rPr>
        <w:t>Энантиоселективные</w:t>
      </w:r>
      <w:proofErr w:type="spellEnd"/>
      <w:r w:rsidRPr="00220491">
        <w:rPr>
          <w:rFonts w:ascii="Times New Roman" w:hAnsi="Times New Roman"/>
          <w:color w:val="191919"/>
          <w:sz w:val="24"/>
          <w:szCs w:val="24"/>
        </w:rPr>
        <w:t xml:space="preserve"> реакции окисления</w:t>
      </w:r>
      <w:r w:rsidRPr="00220491">
        <w:rPr>
          <w:rFonts w:ascii="Times New Roman" w:hAnsi="Times New Roman"/>
          <w:bCs/>
          <w:sz w:val="24"/>
          <w:szCs w:val="24"/>
        </w:rPr>
        <w:t xml:space="preserve"> </w:t>
      </w:r>
      <w:r w:rsidRPr="00220491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эпоксидирование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дигидроксилирование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аминогидроксилирование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20491">
        <w:rPr>
          <w:rFonts w:ascii="Times New Roman" w:hAnsi="Times New Roman"/>
          <w:sz w:val="24"/>
          <w:szCs w:val="24"/>
        </w:rPr>
        <w:t>Энантиоселективные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реакции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метатезиса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алкенов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Энантиоселективные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реакции </w:t>
      </w:r>
      <w:proofErr w:type="gramStart"/>
      <w:r w:rsidRPr="00220491">
        <w:rPr>
          <w:rFonts w:ascii="Times New Roman" w:hAnsi="Times New Roman"/>
          <w:bCs/>
          <w:sz w:val="24"/>
          <w:szCs w:val="24"/>
        </w:rPr>
        <w:t>кросс-сочетания</w:t>
      </w:r>
      <w:proofErr w:type="gramEnd"/>
      <w:r w:rsidRPr="00220491">
        <w:rPr>
          <w:rFonts w:ascii="Times New Roman" w:hAnsi="Times New Roman"/>
          <w:bCs/>
          <w:sz w:val="24"/>
          <w:szCs w:val="24"/>
        </w:rPr>
        <w:t xml:space="preserve"> </w:t>
      </w:r>
      <w:r w:rsidRPr="00220491">
        <w:rPr>
          <w:rStyle w:val="st1"/>
          <w:rFonts w:ascii="Times New Roman" w:hAnsi="Times New Roman"/>
          <w:bCs/>
          <w:color w:val="000000"/>
          <w:sz w:val="24"/>
          <w:szCs w:val="24"/>
        </w:rPr>
        <w:t>(реакция Хека, кросс-сочетание с использованием элементоорганических соединений)</w:t>
      </w:r>
      <w:r w:rsidRPr="00220491">
        <w:rPr>
          <w:rFonts w:ascii="Times New Roman" w:hAnsi="Times New Roman"/>
          <w:bCs/>
          <w:sz w:val="24"/>
          <w:szCs w:val="24"/>
        </w:rPr>
        <w:t>.</w:t>
      </w:r>
    </w:p>
    <w:p w:rsidR="00F971E9" w:rsidRPr="00220491" w:rsidRDefault="00F971E9" w:rsidP="00F971E9">
      <w:pPr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971E9" w:rsidRPr="00220491" w:rsidRDefault="00F971E9" w:rsidP="00F971E9">
      <w:pPr>
        <w:numPr>
          <w:ilvl w:val="0"/>
          <w:numId w:val="26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b/>
          <w:i/>
        </w:rPr>
      </w:pPr>
      <w:r w:rsidRPr="00220491">
        <w:rPr>
          <w:rFonts w:ascii="Times New Roman" w:hAnsi="Times New Roman"/>
          <w:b/>
          <w:i/>
          <w:sz w:val="24"/>
          <w:szCs w:val="24"/>
        </w:rPr>
        <w:t>Реакции C-H активации.</w:t>
      </w:r>
    </w:p>
    <w:p w:rsidR="00F971E9" w:rsidRDefault="00F971E9" w:rsidP="00F971E9">
      <w:pPr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20491">
        <w:rPr>
          <w:rFonts w:ascii="Times New Roman" w:hAnsi="Times New Roman"/>
          <w:bCs/>
          <w:sz w:val="24"/>
          <w:szCs w:val="24"/>
        </w:rPr>
        <w:t xml:space="preserve">Способы образования связи </w:t>
      </w:r>
      <w:r>
        <w:rPr>
          <w:rFonts w:ascii="Times New Roman" w:hAnsi="Times New Roman"/>
          <w:bCs/>
          <w:sz w:val="24"/>
          <w:szCs w:val="24"/>
        </w:rPr>
        <w:t>углерод-углерод</w:t>
      </w:r>
      <w:r w:rsidRPr="00220491">
        <w:rPr>
          <w:rFonts w:ascii="Times New Roman" w:hAnsi="Times New Roman"/>
          <w:bCs/>
          <w:sz w:val="24"/>
          <w:szCs w:val="24"/>
        </w:rPr>
        <w:t xml:space="preserve">. Реакция </w:t>
      </w:r>
      <w:proofErr w:type="gramStart"/>
      <w:r w:rsidRPr="00220491">
        <w:rPr>
          <w:rFonts w:ascii="Times New Roman" w:hAnsi="Times New Roman"/>
          <w:bCs/>
          <w:sz w:val="24"/>
          <w:szCs w:val="24"/>
        </w:rPr>
        <w:t>прямого</w:t>
      </w:r>
      <w:proofErr w:type="gramEnd"/>
      <w:r w:rsidRPr="002204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арилирования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. Механизмы реакции С-Н активации. Контроль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региоселективности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реакции </w:t>
      </w:r>
      <w:proofErr w:type="gramStart"/>
      <w:r w:rsidRPr="00220491">
        <w:rPr>
          <w:rFonts w:ascii="Times New Roman" w:hAnsi="Times New Roman"/>
          <w:bCs/>
          <w:sz w:val="24"/>
          <w:szCs w:val="24"/>
        </w:rPr>
        <w:t>прямого</w:t>
      </w:r>
      <w:proofErr w:type="gramEnd"/>
      <w:r w:rsidRPr="002204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арилирования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20491">
        <w:rPr>
          <w:rFonts w:ascii="Times New Roman" w:hAnsi="Times New Roman"/>
          <w:bCs/>
          <w:sz w:val="24"/>
          <w:szCs w:val="24"/>
        </w:rPr>
        <w:t>Прямое</w:t>
      </w:r>
      <w:proofErr w:type="gramEnd"/>
      <w:r w:rsidRPr="00220491">
        <w:rPr>
          <w:rFonts w:ascii="Times New Roman" w:hAnsi="Times New Roman"/>
          <w:bCs/>
          <w:sz w:val="24"/>
          <w:szCs w:val="24"/>
        </w:rPr>
        <w:t xml:space="preserve"> окислительное кросс-сочетание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неактивированных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аренов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. Механизм </w:t>
      </w:r>
      <w:proofErr w:type="gramStart"/>
      <w:r w:rsidRPr="00220491">
        <w:rPr>
          <w:rFonts w:ascii="Times New Roman" w:hAnsi="Times New Roman"/>
          <w:bCs/>
          <w:sz w:val="24"/>
          <w:szCs w:val="24"/>
        </w:rPr>
        <w:t>прямого</w:t>
      </w:r>
      <w:proofErr w:type="gramEnd"/>
      <w:r w:rsidRPr="00220491">
        <w:rPr>
          <w:rFonts w:ascii="Times New Roman" w:hAnsi="Times New Roman"/>
          <w:bCs/>
          <w:sz w:val="24"/>
          <w:szCs w:val="24"/>
        </w:rPr>
        <w:t xml:space="preserve"> окислительного кросс-сочетания. Реакции каталитической С-Н </w:t>
      </w:r>
      <w:proofErr w:type="spellStart"/>
      <w:r>
        <w:rPr>
          <w:rFonts w:ascii="Times New Roman" w:hAnsi="Times New Roman"/>
          <w:bCs/>
          <w:sz w:val="24"/>
          <w:szCs w:val="24"/>
        </w:rPr>
        <w:t>функционализации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. Механизм С-Н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функционализации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>. Образование связей углерод-кислород, углерод-галоген, углерод-азот, углерод-сера.</w:t>
      </w:r>
    </w:p>
    <w:p w:rsidR="00F971E9" w:rsidRPr="00F971E9" w:rsidRDefault="00F971E9" w:rsidP="00F971E9">
      <w:pPr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971E9" w:rsidRPr="00220491" w:rsidRDefault="00F971E9" w:rsidP="00F971E9">
      <w:pPr>
        <w:numPr>
          <w:ilvl w:val="0"/>
          <w:numId w:val="26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b/>
          <w:i/>
        </w:rPr>
      </w:pPr>
      <w:proofErr w:type="spellStart"/>
      <w:r w:rsidRPr="00220491">
        <w:rPr>
          <w:rFonts w:ascii="Times New Roman" w:hAnsi="Times New Roman"/>
          <w:b/>
          <w:i/>
          <w:sz w:val="24"/>
          <w:szCs w:val="24"/>
        </w:rPr>
        <w:t>Органокатализ</w:t>
      </w:r>
      <w:proofErr w:type="spellEnd"/>
      <w:r w:rsidRPr="00220491">
        <w:rPr>
          <w:rFonts w:ascii="Times New Roman" w:hAnsi="Times New Roman"/>
          <w:b/>
          <w:i/>
          <w:sz w:val="24"/>
          <w:szCs w:val="24"/>
        </w:rPr>
        <w:t>.</w:t>
      </w:r>
    </w:p>
    <w:p w:rsidR="00F971E9" w:rsidRDefault="00F971E9" w:rsidP="00F971E9">
      <w:pPr>
        <w:tabs>
          <w:tab w:val="left" w:pos="-212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bCs/>
          <w:sz w:val="24"/>
          <w:szCs w:val="24"/>
        </w:rPr>
        <w:t xml:space="preserve">Определение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органокатализа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. Основные классы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органокатализаторов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. Классификация реакций, катализируемых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органокатализаторами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(катализ кислотами и основаниями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Бренстеда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>, катализ кислотами и основаниями Льюиса)</w:t>
      </w:r>
      <w:r w:rsidRPr="00220491">
        <w:rPr>
          <w:rFonts w:ascii="Times New Roman" w:hAnsi="Times New Roman"/>
          <w:sz w:val="24"/>
          <w:szCs w:val="24"/>
        </w:rPr>
        <w:t>.</w:t>
      </w:r>
      <w:r w:rsidRPr="00220491">
        <w:rPr>
          <w:rFonts w:ascii="Times New Roman" w:hAnsi="Times New Roman"/>
          <w:bCs/>
          <w:sz w:val="24"/>
          <w:szCs w:val="24"/>
        </w:rPr>
        <w:t xml:space="preserve"> Основные реакции, катализируемые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органокатализаторами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аллильное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алкилирование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; окисление и восстановление; реакция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Байлиса-Хиллмана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; реакция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Манниха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альдольные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 xml:space="preserve"> реакции; реакция Дильса-</w:t>
      </w:r>
      <w:proofErr w:type="spellStart"/>
      <w:r w:rsidRPr="00220491">
        <w:rPr>
          <w:rFonts w:ascii="Times New Roman" w:hAnsi="Times New Roman"/>
          <w:bCs/>
          <w:sz w:val="24"/>
          <w:szCs w:val="24"/>
        </w:rPr>
        <w:t>Альдера</w:t>
      </w:r>
      <w:proofErr w:type="spellEnd"/>
      <w:r w:rsidRPr="00220491">
        <w:rPr>
          <w:rFonts w:ascii="Times New Roman" w:hAnsi="Times New Roman"/>
          <w:bCs/>
          <w:sz w:val="24"/>
          <w:szCs w:val="24"/>
        </w:rPr>
        <w:t>;</w:t>
      </w:r>
      <w:r w:rsidRPr="00220491">
        <w:rPr>
          <w:rFonts w:ascii="Times New Roman" w:hAnsi="Times New Roman"/>
          <w:sz w:val="24"/>
          <w:szCs w:val="24"/>
        </w:rPr>
        <w:t xml:space="preserve"> присоединение по Михаэлю; </w:t>
      </w:r>
      <w:proofErr w:type="spellStart"/>
      <w:r w:rsidRPr="00220491">
        <w:rPr>
          <w:rFonts w:ascii="Times New Roman" w:hAnsi="Times New Roman"/>
          <w:sz w:val="24"/>
          <w:szCs w:val="24"/>
        </w:rPr>
        <w:t>азаеновые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реакции; реакции раскрытия цикла).</w:t>
      </w:r>
    </w:p>
    <w:p w:rsidR="00F971E9" w:rsidRPr="00220491" w:rsidRDefault="00F971E9" w:rsidP="00F971E9">
      <w:pPr>
        <w:tabs>
          <w:tab w:val="left" w:pos="-212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1E9" w:rsidRPr="00220491" w:rsidRDefault="00F971E9" w:rsidP="00F971E9">
      <w:pPr>
        <w:numPr>
          <w:ilvl w:val="0"/>
          <w:numId w:val="26"/>
        </w:numPr>
        <w:tabs>
          <w:tab w:val="left" w:pos="993"/>
        </w:tabs>
        <w:spacing w:after="0"/>
        <w:ind w:left="567" w:firstLine="0"/>
        <w:rPr>
          <w:rFonts w:ascii="Times New Roman" w:hAnsi="Times New Roman"/>
          <w:b/>
          <w:i/>
        </w:rPr>
      </w:pPr>
      <w:proofErr w:type="spellStart"/>
      <w:r w:rsidRPr="00220491">
        <w:rPr>
          <w:rFonts w:ascii="Times New Roman" w:hAnsi="Times New Roman"/>
          <w:b/>
          <w:i/>
          <w:sz w:val="24"/>
          <w:szCs w:val="24"/>
        </w:rPr>
        <w:t>Перициклические</w:t>
      </w:r>
      <w:proofErr w:type="spellEnd"/>
      <w:r w:rsidRPr="00220491">
        <w:rPr>
          <w:rFonts w:ascii="Times New Roman" w:hAnsi="Times New Roman"/>
          <w:b/>
          <w:i/>
          <w:sz w:val="24"/>
          <w:szCs w:val="24"/>
        </w:rPr>
        <w:t xml:space="preserve"> реакции.</w:t>
      </w:r>
    </w:p>
    <w:p w:rsidR="00F971E9" w:rsidRPr="00220491" w:rsidRDefault="00F971E9" w:rsidP="00F97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220491">
        <w:rPr>
          <w:rFonts w:ascii="Times New Roman" w:hAnsi="Times New Roman"/>
          <w:sz w:val="24"/>
          <w:szCs w:val="24"/>
        </w:rPr>
        <w:t>перициклических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реакций (</w:t>
      </w:r>
      <w:proofErr w:type="spellStart"/>
      <w:r w:rsidRPr="00220491">
        <w:rPr>
          <w:rFonts w:ascii="Times New Roman" w:hAnsi="Times New Roman"/>
          <w:sz w:val="24"/>
          <w:szCs w:val="24"/>
        </w:rPr>
        <w:t>циклоприсоединение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491">
        <w:rPr>
          <w:rFonts w:ascii="Times New Roman" w:hAnsi="Times New Roman"/>
          <w:sz w:val="24"/>
          <w:szCs w:val="24"/>
        </w:rPr>
        <w:t>сигматропные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перегруппировки, </w:t>
      </w:r>
      <w:proofErr w:type="spellStart"/>
      <w:r w:rsidRPr="00220491">
        <w:rPr>
          <w:rFonts w:ascii="Times New Roman" w:hAnsi="Times New Roman"/>
          <w:sz w:val="24"/>
          <w:szCs w:val="24"/>
        </w:rPr>
        <w:t>электроциклические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реакции). Теория </w:t>
      </w:r>
      <w:proofErr w:type="gramStart"/>
      <w:r w:rsidRPr="00220491">
        <w:rPr>
          <w:rFonts w:ascii="Times New Roman" w:hAnsi="Times New Roman"/>
          <w:sz w:val="24"/>
          <w:szCs w:val="24"/>
        </w:rPr>
        <w:t>граничных</w:t>
      </w:r>
      <w:proofErr w:type="gramEnd"/>
      <w:r w:rsidRPr="00220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491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. Правила </w:t>
      </w:r>
      <w:proofErr w:type="spellStart"/>
      <w:r w:rsidRPr="00220491">
        <w:rPr>
          <w:rFonts w:ascii="Times New Roman" w:hAnsi="Times New Roman"/>
          <w:sz w:val="24"/>
          <w:szCs w:val="24"/>
        </w:rPr>
        <w:t>Вудворда-Гоффмана</w:t>
      </w:r>
      <w:proofErr w:type="spellEnd"/>
      <w:r w:rsidRPr="00220491">
        <w:rPr>
          <w:rFonts w:ascii="Times New Roman" w:hAnsi="Times New Roman"/>
          <w:sz w:val="24"/>
          <w:szCs w:val="24"/>
        </w:rPr>
        <w:t>. Реакция Дильса-</w:t>
      </w:r>
      <w:proofErr w:type="spellStart"/>
      <w:r w:rsidRPr="00220491">
        <w:rPr>
          <w:rFonts w:ascii="Times New Roman" w:hAnsi="Times New Roman"/>
          <w:sz w:val="24"/>
          <w:szCs w:val="24"/>
        </w:rPr>
        <w:t>Альдера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(механизм, стереохимия). </w:t>
      </w:r>
      <w:proofErr w:type="spellStart"/>
      <w:r w:rsidRPr="00220491">
        <w:rPr>
          <w:rFonts w:ascii="Times New Roman" w:hAnsi="Times New Roman"/>
          <w:sz w:val="24"/>
          <w:szCs w:val="24"/>
        </w:rPr>
        <w:t>Циклоприсоединение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диена и </w:t>
      </w:r>
      <w:proofErr w:type="spellStart"/>
      <w:r w:rsidRPr="00220491">
        <w:rPr>
          <w:rFonts w:ascii="Times New Roman" w:hAnsi="Times New Roman"/>
          <w:sz w:val="24"/>
          <w:szCs w:val="24"/>
        </w:rPr>
        <w:t>триена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. 1,3-Диполярное </w:t>
      </w:r>
      <w:proofErr w:type="spellStart"/>
      <w:r w:rsidRPr="00220491">
        <w:rPr>
          <w:rFonts w:ascii="Times New Roman" w:hAnsi="Times New Roman"/>
          <w:sz w:val="24"/>
          <w:szCs w:val="24"/>
        </w:rPr>
        <w:t>циклоприсоединение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. Реакции </w:t>
      </w:r>
      <w:proofErr w:type="gramStart"/>
      <w:r w:rsidRPr="00220491">
        <w:rPr>
          <w:rFonts w:ascii="Times New Roman" w:hAnsi="Times New Roman"/>
          <w:sz w:val="24"/>
          <w:szCs w:val="24"/>
        </w:rPr>
        <w:t>фотохимического</w:t>
      </w:r>
      <w:proofErr w:type="gramEnd"/>
      <w:r w:rsidRPr="00220491">
        <w:rPr>
          <w:rFonts w:ascii="Times New Roman" w:hAnsi="Times New Roman"/>
          <w:sz w:val="24"/>
          <w:szCs w:val="24"/>
        </w:rPr>
        <w:t xml:space="preserve"> и термического [2+2] </w:t>
      </w:r>
      <w:proofErr w:type="spellStart"/>
      <w:r w:rsidRPr="00220491">
        <w:rPr>
          <w:rFonts w:ascii="Times New Roman" w:hAnsi="Times New Roman"/>
          <w:sz w:val="24"/>
          <w:szCs w:val="24"/>
        </w:rPr>
        <w:t>циклоприсоединения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. Реакции [2+1] </w:t>
      </w:r>
      <w:proofErr w:type="spellStart"/>
      <w:r w:rsidRPr="00220491">
        <w:rPr>
          <w:rFonts w:ascii="Times New Roman" w:hAnsi="Times New Roman"/>
          <w:sz w:val="24"/>
          <w:szCs w:val="24"/>
        </w:rPr>
        <w:t>циклоприсоединения</w:t>
      </w:r>
      <w:proofErr w:type="spellEnd"/>
      <w:r w:rsidRPr="00220491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8155B6">
      <w:pPr>
        <w:ind w:right="-284"/>
        <w:jc w:val="both"/>
        <w:rPr>
          <w:rFonts w:ascii="Times New Roman" w:hAnsi="Times New Roman"/>
          <w:i/>
          <w:sz w:val="18"/>
          <w:szCs w:val="18"/>
        </w:rPr>
      </w:pPr>
    </w:p>
    <w:p w:rsidR="00F971E9" w:rsidRDefault="00F971E9" w:rsidP="008155B6">
      <w:pPr>
        <w:ind w:right="-284"/>
        <w:jc w:val="both"/>
        <w:rPr>
          <w:rFonts w:ascii="Times New Roman" w:hAnsi="Times New Roman"/>
          <w:i/>
          <w:sz w:val="18"/>
          <w:szCs w:val="18"/>
        </w:rPr>
      </w:pPr>
    </w:p>
    <w:p w:rsidR="008155B6" w:rsidRPr="005478F1" w:rsidRDefault="008155B6" w:rsidP="004022C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478F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478F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478F1">
        <w:rPr>
          <w:rFonts w:ascii="Times New Roman" w:hAnsi="Times New Roman"/>
          <w:b/>
          <w:sz w:val="18"/>
          <w:szCs w:val="18"/>
        </w:rPr>
        <w:t xml:space="preserve"> </w:t>
      </w:r>
    </w:p>
    <w:p w:rsidR="008155B6" w:rsidRPr="005478F1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478F1">
        <w:rPr>
          <w:rFonts w:ascii="Times New Roman" w:hAnsi="Times New Roman"/>
          <w:sz w:val="24"/>
        </w:rPr>
        <w:t xml:space="preserve">Самостоятельная работа студентов включает работу в читальном зале библиотеки, в учебных кабинетах и в домашних условиях, с доступом к ресурсам Интернет для подготовки к устному опросу и </w:t>
      </w:r>
      <w:r w:rsidR="00A80DF5">
        <w:rPr>
          <w:rFonts w:ascii="Times New Roman" w:hAnsi="Times New Roman"/>
          <w:sz w:val="24"/>
        </w:rPr>
        <w:t>экзамену</w:t>
      </w:r>
      <w:r w:rsidRPr="005478F1">
        <w:rPr>
          <w:rFonts w:ascii="Times New Roman" w:hAnsi="Times New Roman"/>
          <w:sz w:val="24"/>
        </w:rPr>
        <w:t xml:space="preserve">. </w:t>
      </w:r>
    </w:p>
    <w:p w:rsidR="008155B6" w:rsidRPr="005478F1" w:rsidRDefault="008155B6" w:rsidP="004022C0">
      <w:pPr>
        <w:pStyle w:val="ac"/>
        <w:spacing w:line="276" w:lineRule="auto"/>
        <w:rPr>
          <w:sz w:val="24"/>
        </w:rPr>
      </w:pPr>
    </w:p>
    <w:p w:rsidR="008155B6" w:rsidRPr="00AC219E" w:rsidRDefault="008155B6" w:rsidP="000A6C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C82">
        <w:rPr>
          <w:rFonts w:ascii="Times New Roman" w:hAnsi="Times New Roman"/>
          <w:sz w:val="24"/>
          <w:szCs w:val="24"/>
        </w:rPr>
        <w:t>К формам текущего контроля успеваемости</w:t>
      </w:r>
      <w:r w:rsidR="000A6C82">
        <w:rPr>
          <w:rFonts w:ascii="Times New Roman" w:hAnsi="Times New Roman"/>
          <w:sz w:val="24"/>
          <w:szCs w:val="24"/>
        </w:rPr>
        <w:t xml:space="preserve"> дисциплины относится </w:t>
      </w:r>
      <w:r w:rsidR="000A6C82" w:rsidRPr="000A6C82">
        <w:rPr>
          <w:rFonts w:ascii="Times New Roman" w:hAnsi="Times New Roman"/>
          <w:b/>
          <w:sz w:val="24"/>
          <w:szCs w:val="24"/>
        </w:rPr>
        <w:t>устный опрос</w:t>
      </w:r>
      <w:r w:rsidR="000A6C82">
        <w:rPr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4022C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219E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AC219E">
        <w:rPr>
          <w:rFonts w:ascii="Times New Roman" w:hAnsi="Times New Roman"/>
          <w:b/>
          <w:sz w:val="24"/>
          <w:szCs w:val="24"/>
        </w:rPr>
        <w:t>экзамена.</w:t>
      </w:r>
    </w:p>
    <w:p w:rsidR="008155B6" w:rsidRPr="005E4FA2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</w:t>
      </w:r>
      <w:r w:rsidR="0044153E">
        <w:rPr>
          <w:rFonts w:ascii="Times New Roman" w:hAnsi="Times New Roman"/>
          <w:sz w:val="24"/>
          <w:szCs w:val="24"/>
        </w:rPr>
        <w:t>я дисциплины приведены в  п. 5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55B6" w:rsidRDefault="008155B6" w:rsidP="004022C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155B6" w:rsidRPr="00B05939" w:rsidRDefault="008155B6" w:rsidP="004022C0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8155B6" w:rsidRDefault="008155B6" w:rsidP="00402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155B6" w:rsidRPr="00B05939" w:rsidRDefault="008155B6" w:rsidP="00402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5B6" w:rsidRPr="00636CA9" w:rsidRDefault="008155B6" w:rsidP="004022C0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left="0" w:firstLine="0"/>
        <w:jc w:val="left"/>
        <w:rPr>
          <w:rFonts w:ascii="Times New Roman" w:hAnsi="Times New Roman"/>
          <w:b/>
          <w:sz w:val="18"/>
        </w:rPr>
      </w:pPr>
      <w:r w:rsidRPr="00636CA9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636CA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155B6" w:rsidRDefault="008155B6" w:rsidP="008155B6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155B6" w:rsidRPr="00F52D95" w:rsidTr="009D7EE9">
        <w:tc>
          <w:tcPr>
            <w:tcW w:w="1419" w:type="dxa"/>
            <w:vMerge w:val="restart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155B6" w:rsidRPr="004B76EF" w:rsidRDefault="008155B6" w:rsidP="009D7E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8155B6" w:rsidRPr="00F52D95" w:rsidTr="009D7EE9">
        <w:tc>
          <w:tcPr>
            <w:tcW w:w="1419" w:type="dxa"/>
            <w:vMerge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превосходно</w:t>
            </w:r>
          </w:p>
        </w:tc>
      </w:tr>
      <w:tr w:rsidR="008155B6" w:rsidRPr="00F52D95" w:rsidTr="009D7EE9">
        <w:tc>
          <w:tcPr>
            <w:tcW w:w="1419" w:type="dxa"/>
            <w:vMerge/>
            <w:vAlign w:val="center"/>
          </w:tcPr>
          <w:p w:rsidR="008155B6" w:rsidRPr="00F52D95" w:rsidRDefault="008155B6" w:rsidP="009D7E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155B6" w:rsidRPr="00F52D95" w:rsidRDefault="008155B6" w:rsidP="009D7E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155B6" w:rsidRPr="00F52D95" w:rsidTr="009D7EE9">
        <w:tc>
          <w:tcPr>
            <w:tcW w:w="1419" w:type="dxa"/>
            <w:vAlign w:val="center"/>
          </w:tcPr>
          <w:p w:rsidR="008155B6" w:rsidRPr="005F5E0A" w:rsidRDefault="008155B6" w:rsidP="009D7E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155B6" w:rsidRPr="00F52D95" w:rsidTr="009D7EE9">
        <w:tc>
          <w:tcPr>
            <w:tcW w:w="1419" w:type="dxa"/>
            <w:vAlign w:val="center"/>
          </w:tcPr>
          <w:p w:rsidR="008155B6" w:rsidRPr="00F52D95" w:rsidRDefault="008155B6" w:rsidP="009D7E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8155B6" w:rsidRPr="00F52D95" w:rsidTr="009D7EE9">
        <w:tc>
          <w:tcPr>
            <w:tcW w:w="1419" w:type="dxa"/>
            <w:vAlign w:val="center"/>
          </w:tcPr>
          <w:p w:rsidR="008155B6" w:rsidRPr="00F52D95" w:rsidRDefault="008155B6" w:rsidP="009D7E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8155B6" w:rsidRPr="00F52D95" w:rsidRDefault="008155B6" w:rsidP="009D7E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155B6" w:rsidRDefault="008155B6" w:rsidP="008155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5B6" w:rsidRPr="005E4FA2" w:rsidRDefault="008155B6" w:rsidP="008155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155B6" w:rsidRPr="008C7CFA" w:rsidTr="009D7EE9">
        <w:trPr>
          <w:trHeight w:val="330"/>
        </w:trPr>
        <w:tc>
          <w:tcPr>
            <w:tcW w:w="3686" w:type="dxa"/>
            <w:gridSpan w:val="2"/>
          </w:tcPr>
          <w:p w:rsidR="008155B6" w:rsidRPr="008C7CFA" w:rsidRDefault="008155B6" w:rsidP="009D7EE9">
            <w:pPr>
              <w:tabs>
                <w:tab w:val="center" w:pos="1238"/>
              </w:tabs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155B6" w:rsidRPr="008C7CFA" w:rsidTr="009D7EE9">
        <w:trPr>
          <w:trHeight w:val="857"/>
        </w:trPr>
        <w:tc>
          <w:tcPr>
            <w:tcW w:w="1276" w:type="dxa"/>
            <w:vMerge w:val="restart"/>
          </w:tcPr>
          <w:p w:rsidR="008155B6" w:rsidRPr="008C7CFA" w:rsidRDefault="008155B6" w:rsidP="009D7E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D7E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D7E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D7E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D7E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D7E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«превосходно»</w:t>
            </w:r>
          </w:p>
        </w:tc>
      </w:tr>
      <w:tr w:rsidR="008155B6" w:rsidRPr="008C7CFA" w:rsidTr="009D7EE9">
        <w:trPr>
          <w:trHeight w:val="655"/>
        </w:trPr>
        <w:tc>
          <w:tcPr>
            <w:tcW w:w="1276" w:type="dxa"/>
            <w:vMerge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155B6" w:rsidRPr="008C7CFA" w:rsidTr="009D7EE9">
        <w:trPr>
          <w:trHeight w:val="655"/>
        </w:trPr>
        <w:tc>
          <w:tcPr>
            <w:tcW w:w="1276" w:type="dxa"/>
            <w:vMerge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155B6" w:rsidRPr="008C7CFA" w:rsidTr="009D7EE9">
        <w:trPr>
          <w:trHeight w:val="570"/>
        </w:trPr>
        <w:tc>
          <w:tcPr>
            <w:tcW w:w="1276" w:type="dxa"/>
            <w:vMerge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155B6" w:rsidRPr="008C7CFA" w:rsidTr="009D7EE9">
        <w:trPr>
          <w:trHeight w:val="284"/>
        </w:trPr>
        <w:tc>
          <w:tcPr>
            <w:tcW w:w="1276" w:type="dxa"/>
            <w:vMerge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155B6" w:rsidRPr="008C7CFA" w:rsidTr="009D7EE9">
        <w:trPr>
          <w:trHeight w:val="570"/>
        </w:trPr>
        <w:tc>
          <w:tcPr>
            <w:tcW w:w="1276" w:type="dxa"/>
            <w:vMerge w:val="restart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55B6" w:rsidRPr="008C7CFA" w:rsidRDefault="008155B6" w:rsidP="009D7EE9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D7EE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155B6" w:rsidRPr="008C7CFA" w:rsidRDefault="008155B6" w:rsidP="009D7EE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155B6" w:rsidRPr="008C7CFA" w:rsidRDefault="008155B6" w:rsidP="009D7E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5B6" w:rsidRPr="008C7CFA" w:rsidRDefault="008155B6" w:rsidP="009D7E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155B6" w:rsidRPr="008C7CFA" w:rsidTr="009D7EE9">
        <w:trPr>
          <w:trHeight w:val="298"/>
        </w:trPr>
        <w:tc>
          <w:tcPr>
            <w:tcW w:w="1276" w:type="dxa"/>
            <w:vMerge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155B6" w:rsidRPr="008C7CFA" w:rsidRDefault="008155B6" w:rsidP="009D7EE9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155B6" w:rsidRPr="00F52D95" w:rsidRDefault="008155B6" w:rsidP="008155B6">
      <w:pPr>
        <w:pStyle w:val="a6"/>
        <w:tabs>
          <w:tab w:val="left" w:pos="1665"/>
        </w:tabs>
        <w:ind w:left="0" w:right="-426"/>
        <w:rPr>
          <w:rFonts w:ascii="Times New Roman" w:hAnsi="Times New Roman"/>
          <w:sz w:val="18"/>
          <w:szCs w:val="18"/>
        </w:rPr>
      </w:pPr>
    </w:p>
    <w:p w:rsidR="008155B6" w:rsidRPr="00F52D95" w:rsidRDefault="008155B6" w:rsidP="008155B6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8155B6" w:rsidRPr="00617B54" w:rsidRDefault="008155B6" w:rsidP="004022C0">
      <w:pPr>
        <w:pStyle w:val="a6"/>
        <w:numPr>
          <w:ilvl w:val="1"/>
          <w:numId w:val="12"/>
        </w:numPr>
        <w:ind w:left="0" w:firstLine="0"/>
        <w:rPr>
          <w:rFonts w:ascii="Times New Roman" w:hAnsi="Times New Roman"/>
          <w:i/>
          <w:color w:val="FF0000"/>
          <w:sz w:val="20"/>
          <w:szCs w:val="20"/>
        </w:rPr>
      </w:pPr>
      <w:r w:rsidRPr="00617B54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617B54">
        <w:rPr>
          <w:rFonts w:ascii="Times New Roman" w:hAnsi="Times New Roman"/>
          <w:sz w:val="18"/>
          <w:szCs w:val="18"/>
        </w:rPr>
        <w:t xml:space="preserve">. </w:t>
      </w:r>
    </w:p>
    <w:p w:rsidR="008155B6" w:rsidRPr="00617B54" w:rsidRDefault="008155B6" w:rsidP="004022C0">
      <w:pPr>
        <w:pStyle w:val="a6"/>
        <w:ind w:left="0"/>
        <w:rPr>
          <w:rFonts w:ascii="Times New Roman" w:hAnsi="Times New Roman"/>
          <w:i/>
          <w:sz w:val="18"/>
          <w:szCs w:val="18"/>
        </w:rPr>
      </w:pPr>
    </w:p>
    <w:p w:rsidR="008155B6" w:rsidRPr="00636CA9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CA9">
        <w:rPr>
          <w:rFonts w:ascii="Times New Roman" w:hAnsi="Times New Roman"/>
          <w:sz w:val="24"/>
          <w:szCs w:val="24"/>
        </w:rPr>
        <w:t>Для оценивания результатов обучения в виде знаний, умений и владений используются следующие процедуры и технологии:</w:t>
      </w:r>
    </w:p>
    <w:p w:rsidR="008155B6" w:rsidRPr="00617B54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B54">
        <w:rPr>
          <w:rFonts w:ascii="Times New Roman" w:hAnsi="Times New Roman"/>
          <w:sz w:val="24"/>
          <w:szCs w:val="24"/>
        </w:rPr>
        <w:t xml:space="preserve">- </w:t>
      </w:r>
      <w:r w:rsidRPr="00617B54">
        <w:rPr>
          <w:rFonts w:ascii="Times New Roman" w:hAnsi="Times New Roman"/>
          <w:b/>
          <w:i/>
          <w:sz w:val="24"/>
          <w:szCs w:val="24"/>
        </w:rPr>
        <w:t>устные ответы на вопросы при фронтальном опросе</w:t>
      </w:r>
      <w:r w:rsidRPr="00617B54">
        <w:rPr>
          <w:rFonts w:ascii="Times New Roman" w:hAnsi="Times New Roman"/>
          <w:sz w:val="24"/>
          <w:szCs w:val="24"/>
        </w:rPr>
        <w:t xml:space="preserve"> на семинарских занятиях;</w:t>
      </w:r>
    </w:p>
    <w:p w:rsidR="008155B6" w:rsidRPr="00617B54" w:rsidRDefault="008155B6" w:rsidP="0040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B54">
        <w:rPr>
          <w:rFonts w:ascii="Times New Roman" w:hAnsi="Times New Roman"/>
          <w:sz w:val="24"/>
          <w:szCs w:val="24"/>
        </w:rPr>
        <w:t xml:space="preserve">- </w:t>
      </w:r>
      <w:r w:rsidR="00513C8D">
        <w:rPr>
          <w:rFonts w:ascii="Times New Roman" w:hAnsi="Times New Roman"/>
          <w:b/>
          <w:i/>
          <w:sz w:val="24"/>
          <w:szCs w:val="24"/>
        </w:rPr>
        <w:t>письменный</w:t>
      </w:r>
      <w:r w:rsidRPr="00617B54">
        <w:rPr>
          <w:rFonts w:ascii="Times New Roman" w:hAnsi="Times New Roman"/>
          <w:b/>
          <w:i/>
          <w:sz w:val="24"/>
          <w:szCs w:val="24"/>
        </w:rPr>
        <w:t xml:space="preserve"> экзамен</w:t>
      </w:r>
      <w:r w:rsidRPr="00617B54">
        <w:rPr>
          <w:rFonts w:ascii="Times New Roman" w:hAnsi="Times New Roman"/>
          <w:sz w:val="24"/>
          <w:szCs w:val="24"/>
        </w:rPr>
        <w:t>.</w:t>
      </w:r>
    </w:p>
    <w:p w:rsidR="008155B6" w:rsidRPr="00617B54" w:rsidRDefault="008155B6" w:rsidP="004022C0">
      <w:pPr>
        <w:pStyle w:val="a6"/>
        <w:ind w:left="0"/>
        <w:rPr>
          <w:rFonts w:ascii="Times New Roman" w:hAnsi="Times New Roman"/>
          <w:i/>
          <w:sz w:val="18"/>
          <w:szCs w:val="18"/>
        </w:rPr>
      </w:pPr>
    </w:p>
    <w:p w:rsidR="008155B6" w:rsidRDefault="008155B6" w:rsidP="004022C0">
      <w:pPr>
        <w:pStyle w:val="a6"/>
        <w:numPr>
          <w:ilvl w:val="2"/>
          <w:numId w:val="13"/>
        </w:numPr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617B54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155B6" w:rsidRDefault="008155B6" w:rsidP="008155B6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8155B6" w:rsidRPr="004D3EFD" w:rsidRDefault="008155B6" w:rsidP="008155B6">
      <w:pPr>
        <w:pStyle w:val="a6"/>
        <w:ind w:left="0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3EFD">
        <w:rPr>
          <w:rFonts w:ascii="Times New Roman" w:hAnsi="Times New Roman"/>
          <w:b/>
          <w:bCs/>
          <w:i/>
          <w:spacing w:val="-1"/>
          <w:sz w:val="24"/>
          <w:szCs w:val="24"/>
        </w:rPr>
        <w:t>Перечень примерных вопросов для проведения</w:t>
      </w:r>
      <w:r w:rsidRPr="004D3EFD">
        <w:rPr>
          <w:rFonts w:ascii="Times New Roman" w:hAnsi="Times New Roman"/>
          <w:b/>
          <w:i/>
          <w:sz w:val="24"/>
          <w:szCs w:val="24"/>
        </w:rPr>
        <w:t xml:space="preserve"> устного опроса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8155B6" w:rsidRPr="004022C0" w:rsidTr="004022C0">
        <w:tc>
          <w:tcPr>
            <w:tcW w:w="6771" w:type="dxa"/>
            <w:shd w:val="clear" w:color="auto" w:fill="auto"/>
          </w:tcPr>
          <w:p w:rsidR="008155B6" w:rsidRPr="004022C0" w:rsidRDefault="008155B6" w:rsidP="009D7EE9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b/>
                <w:i/>
              </w:rPr>
            </w:pPr>
            <w:r w:rsidRPr="004022C0">
              <w:rPr>
                <w:rFonts w:ascii="Times New Roman" w:hAnsi="Times New Roman"/>
                <w:b/>
                <w:i/>
              </w:rPr>
              <w:t xml:space="preserve">Вопросы </w:t>
            </w:r>
          </w:p>
        </w:tc>
        <w:tc>
          <w:tcPr>
            <w:tcW w:w="3402" w:type="dxa"/>
            <w:shd w:val="clear" w:color="auto" w:fill="auto"/>
          </w:tcPr>
          <w:p w:rsidR="008155B6" w:rsidRPr="004022C0" w:rsidRDefault="008155B6" w:rsidP="009D7EE9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b/>
                <w:i/>
              </w:rPr>
            </w:pPr>
            <w:r w:rsidRPr="004022C0">
              <w:rPr>
                <w:rFonts w:ascii="Times New Roman" w:hAnsi="Times New Roman"/>
                <w:b/>
                <w:i/>
              </w:rPr>
              <w:t>Код формируемой компетенции</w:t>
            </w:r>
          </w:p>
        </w:tc>
      </w:tr>
      <w:tr w:rsidR="008155B6" w:rsidRPr="000C1994" w:rsidTr="004022C0">
        <w:tc>
          <w:tcPr>
            <w:tcW w:w="6771" w:type="dxa"/>
            <w:shd w:val="clear" w:color="auto" w:fill="auto"/>
          </w:tcPr>
          <w:p w:rsidR="00012CA9" w:rsidRPr="00525CE0" w:rsidRDefault="00012CA9" w:rsidP="00012CA9">
            <w:pPr>
              <w:numPr>
                <w:ilvl w:val="0"/>
                <w:numId w:val="27"/>
              </w:numPr>
              <w:spacing w:after="0"/>
              <w:ind w:left="426" w:hanging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Дайте определение</w:t>
            </w:r>
            <w:r w:rsidRPr="00525CE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525CE0">
              <w:rPr>
                <w:rFonts w:ascii="Times New Roman" w:hAnsi="Times New Roman"/>
                <w:color w:val="191919"/>
                <w:sz w:val="24"/>
                <w:szCs w:val="24"/>
              </w:rPr>
              <w:t>металлокомплексн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ому</w:t>
            </w:r>
            <w:proofErr w:type="spellEnd"/>
            <w:r w:rsidRPr="00525CE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катализ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у</w:t>
            </w:r>
            <w:r w:rsidRPr="00525CE0">
              <w:rPr>
                <w:rFonts w:ascii="Times New Roman" w:hAnsi="Times New Roman"/>
                <w:color w:val="191919"/>
                <w:sz w:val="24"/>
                <w:szCs w:val="24"/>
              </w:rPr>
              <w:t>?</w:t>
            </w:r>
          </w:p>
          <w:p w:rsidR="00012CA9" w:rsidRPr="00241670" w:rsidRDefault="00012CA9" w:rsidP="00012CA9">
            <w:pPr>
              <w:numPr>
                <w:ilvl w:val="0"/>
                <w:numId w:val="27"/>
              </w:numPr>
              <w:spacing w:after="0"/>
              <w:ind w:left="426" w:hanging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25CE0">
              <w:rPr>
                <w:rFonts w:ascii="Times New Roman" w:hAnsi="Times New Roman"/>
                <w:color w:val="191919"/>
                <w:sz w:val="24"/>
                <w:szCs w:val="24"/>
              </w:rPr>
              <w:t>Расскажите о достоинствах и недостатках гомогенного и гетерогенного катализа.</w:t>
            </w:r>
          </w:p>
          <w:p w:rsidR="00012CA9" w:rsidRPr="007A7A6C" w:rsidRDefault="00012CA9" w:rsidP="00012CA9">
            <w:pPr>
              <w:numPr>
                <w:ilvl w:val="0"/>
                <w:numId w:val="27"/>
              </w:numPr>
              <w:spacing w:after="0"/>
              <w:ind w:left="426" w:hanging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следующие стадии каталитического цикла: окислительное присоединение и</w:t>
            </w:r>
            <w:r w:rsidRPr="00525CE0">
              <w:rPr>
                <w:rFonts w:ascii="Times New Roman" w:hAnsi="Times New Roman"/>
                <w:sz w:val="24"/>
                <w:szCs w:val="24"/>
              </w:rPr>
              <w:t xml:space="preserve"> восстановительное элиминирование</w:t>
            </w:r>
            <w:r>
              <w:rPr>
                <w:rFonts w:ascii="Times New Roman" w:hAnsi="Times New Roman"/>
                <w:sz w:val="24"/>
                <w:szCs w:val="24"/>
              </w:rPr>
              <w:t>. Приведите примеры соответствующих процессов.</w:t>
            </w:r>
          </w:p>
          <w:p w:rsidR="008155B6" w:rsidRPr="00012CA9" w:rsidRDefault="00012CA9" w:rsidP="00012CA9">
            <w:pPr>
              <w:numPr>
                <w:ilvl w:val="0"/>
                <w:numId w:val="27"/>
              </w:numPr>
              <w:spacing w:after="0"/>
              <w:ind w:left="426" w:hanging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A7A6C">
              <w:rPr>
                <w:rFonts w:ascii="Times New Roman" w:hAnsi="Times New Roman"/>
                <w:sz w:val="24"/>
                <w:szCs w:val="24"/>
              </w:rPr>
              <w:t xml:space="preserve">Что такое «число оборотов» и «частота оборотов» </w:t>
            </w:r>
            <w:r w:rsidRPr="007A7A6C">
              <w:rPr>
                <w:rFonts w:ascii="Times New Roman" w:hAnsi="Times New Roman"/>
                <w:sz w:val="24"/>
                <w:szCs w:val="24"/>
              </w:rPr>
              <w:lastRenderedPageBreak/>
              <w:t>каталитической реакции?</w:t>
            </w:r>
          </w:p>
        </w:tc>
        <w:tc>
          <w:tcPr>
            <w:tcW w:w="3402" w:type="dxa"/>
            <w:shd w:val="clear" w:color="auto" w:fill="auto"/>
          </w:tcPr>
          <w:p w:rsidR="008155B6" w:rsidRPr="000C1994" w:rsidRDefault="008155B6" w:rsidP="009D7EE9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ПК-1-н</w:t>
            </w:r>
          </w:p>
        </w:tc>
      </w:tr>
      <w:tr w:rsidR="008155B6" w:rsidRPr="000C1994" w:rsidTr="004022C0">
        <w:tc>
          <w:tcPr>
            <w:tcW w:w="6771" w:type="dxa"/>
            <w:shd w:val="clear" w:color="auto" w:fill="auto"/>
          </w:tcPr>
          <w:p w:rsidR="00012CA9" w:rsidRPr="00241670" w:rsidRDefault="00012CA9" w:rsidP="00012CA9">
            <w:pPr>
              <w:numPr>
                <w:ilvl w:val="0"/>
                <w:numId w:val="28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C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25CE0">
              <w:rPr>
                <w:rFonts w:ascii="Times New Roman" w:hAnsi="Times New Roman"/>
                <w:bCs/>
                <w:sz w:val="24"/>
                <w:szCs w:val="24"/>
              </w:rPr>
              <w:t>зовите основные типы катализаторов, применяемых в органическом синтезе.</w:t>
            </w:r>
          </w:p>
          <w:p w:rsidR="00012CA9" w:rsidRPr="00241670" w:rsidRDefault="00012CA9" w:rsidP="00012CA9">
            <w:pPr>
              <w:numPr>
                <w:ilvl w:val="0"/>
                <w:numId w:val="28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правило «18 электронов», или эффективного атомного номера?</w:t>
            </w:r>
          </w:p>
          <w:p w:rsidR="00012CA9" w:rsidRPr="00241670" w:rsidRDefault="00012CA9" w:rsidP="00012CA9">
            <w:pPr>
              <w:numPr>
                <w:ilvl w:val="0"/>
                <w:numId w:val="28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Приведите примеры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лигандов</w:t>
            </w:r>
            <w:proofErr w:type="spellEnd"/>
            <w:r w:rsidRPr="0024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416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4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416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типа.</w:t>
            </w:r>
          </w:p>
          <w:p w:rsidR="008155B6" w:rsidRPr="00012CA9" w:rsidRDefault="00012CA9" w:rsidP="00012CA9">
            <w:pPr>
              <w:numPr>
                <w:ilvl w:val="0"/>
                <w:numId w:val="28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Какова геометрия комплексов переходных металлов?</w:t>
            </w:r>
          </w:p>
        </w:tc>
        <w:tc>
          <w:tcPr>
            <w:tcW w:w="3402" w:type="dxa"/>
            <w:shd w:val="clear" w:color="auto" w:fill="auto"/>
          </w:tcPr>
          <w:p w:rsidR="008155B6" w:rsidRPr="000C1994" w:rsidRDefault="008155B6" w:rsidP="009D7EE9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-н</w:t>
            </w:r>
          </w:p>
        </w:tc>
      </w:tr>
      <w:tr w:rsidR="008155B6" w:rsidRPr="000C1994" w:rsidTr="004022C0">
        <w:tc>
          <w:tcPr>
            <w:tcW w:w="6771" w:type="dxa"/>
            <w:shd w:val="clear" w:color="auto" w:fill="auto"/>
          </w:tcPr>
          <w:p w:rsidR="00012CA9" w:rsidRDefault="00012CA9" w:rsidP="00012CA9">
            <w:pPr>
              <w:numPr>
                <w:ilvl w:val="0"/>
                <w:numId w:val="29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катализаторы применяются в реакциях гидрирования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кетонов?</w:t>
            </w:r>
          </w:p>
          <w:p w:rsidR="00012CA9" w:rsidRDefault="00012CA9" w:rsidP="00012CA9">
            <w:pPr>
              <w:numPr>
                <w:ilvl w:val="0"/>
                <w:numId w:val="29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основные механизмы реакции гидрирования.</w:t>
            </w:r>
          </w:p>
          <w:p w:rsidR="00012CA9" w:rsidRDefault="00012CA9" w:rsidP="00012CA9">
            <w:pPr>
              <w:numPr>
                <w:ilvl w:val="0"/>
                <w:numId w:val="29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образом осуществляется активация водорода?</w:t>
            </w:r>
          </w:p>
          <w:p w:rsidR="008155B6" w:rsidRPr="00012CA9" w:rsidRDefault="00012CA9" w:rsidP="00012CA9">
            <w:pPr>
              <w:numPr>
                <w:ilvl w:val="0"/>
                <w:numId w:val="29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провести асимметрическое гидрирование?</w:t>
            </w:r>
          </w:p>
        </w:tc>
        <w:tc>
          <w:tcPr>
            <w:tcW w:w="3402" w:type="dxa"/>
            <w:shd w:val="clear" w:color="auto" w:fill="auto"/>
          </w:tcPr>
          <w:p w:rsidR="008155B6" w:rsidRPr="000C1994" w:rsidRDefault="008155B6" w:rsidP="009D7EE9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EA1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-н</w:t>
            </w:r>
          </w:p>
        </w:tc>
      </w:tr>
      <w:tr w:rsidR="00012CA9" w:rsidRPr="000C1994" w:rsidTr="004022C0">
        <w:tc>
          <w:tcPr>
            <w:tcW w:w="6771" w:type="dxa"/>
            <w:shd w:val="clear" w:color="auto" w:fill="auto"/>
          </w:tcPr>
          <w:p w:rsidR="00012CA9" w:rsidRDefault="00012CA9" w:rsidP="00012CA9">
            <w:pPr>
              <w:numPr>
                <w:ilvl w:val="0"/>
                <w:numId w:val="30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>ы знаете реакции, позволяющие получить новую связь углерод-углерод? Приведите примеры реакций.</w:t>
            </w:r>
          </w:p>
          <w:p w:rsidR="00012CA9" w:rsidRDefault="00012CA9" w:rsidP="00012CA9">
            <w:pPr>
              <w:numPr>
                <w:ilvl w:val="0"/>
                <w:numId w:val="30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чем отличие р</w:t>
            </w:r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>еакци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>прямого</w:t>
            </w:r>
            <w:proofErr w:type="gramEnd"/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>арилирования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реакции п</w:t>
            </w:r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>рямо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 xml:space="preserve"> окислительно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F3334D">
              <w:rPr>
                <w:rFonts w:ascii="Times New Roman" w:hAnsi="Times New Roman"/>
                <w:bCs/>
                <w:sz w:val="24"/>
                <w:szCs w:val="24"/>
              </w:rPr>
              <w:t xml:space="preserve"> кросс-сочетани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неактивированных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аренов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012CA9" w:rsidRPr="00012CA9" w:rsidRDefault="00012CA9" w:rsidP="00012CA9">
            <w:pPr>
              <w:numPr>
                <w:ilvl w:val="0"/>
                <w:numId w:val="30"/>
              </w:numPr>
              <w:tabs>
                <w:tab w:val="left" w:pos="-3119"/>
              </w:tabs>
              <w:spacing w:after="0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CA9">
              <w:rPr>
                <w:rFonts w:ascii="Times New Roman" w:hAnsi="Times New Roman"/>
                <w:bCs/>
                <w:sz w:val="24"/>
                <w:szCs w:val="24"/>
              </w:rPr>
              <w:t xml:space="preserve">Назовите известные Вам </w:t>
            </w:r>
            <w:proofErr w:type="spellStart"/>
            <w:r w:rsidRPr="00012CA9">
              <w:rPr>
                <w:rFonts w:ascii="Times New Roman" w:hAnsi="Times New Roman"/>
                <w:bCs/>
                <w:sz w:val="24"/>
                <w:szCs w:val="24"/>
              </w:rPr>
              <w:t>металлокомплексные</w:t>
            </w:r>
            <w:proofErr w:type="spellEnd"/>
            <w:r w:rsidRPr="00012CA9">
              <w:rPr>
                <w:rFonts w:ascii="Times New Roman" w:hAnsi="Times New Roman"/>
                <w:bCs/>
                <w:sz w:val="24"/>
                <w:szCs w:val="24"/>
              </w:rPr>
              <w:t xml:space="preserve"> катализаторы, применяемые в реакциях полимеризации.</w:t>
            </w:r>
          </w:p>
          <w:p w:rsidR="00012CA9" w:rsidRPr="00012CA9" w:rsidRDefault="00012CA9" w:rsidP="00012CA9">
            <w:pPr>
              <w:numPr>
                <w:ilvl w:val="0"/>
                <w:numId w:val="30"/>
              </w:numPr>
              <w:spacing w:after="0"/>
              <w:ind w:left="426" w:hanging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A7A6C">
              <w:rPr>
                <w:rFonts w:ascii="Times New Roman" w:hAnsi="Times New Roman"/>
                <w:sz w:val="24"/>
                <w:szCs w:val="24"/>
              </w:rPr>
              <w:t xml:space="preserve">Как можно контролировать </w:t>
            </w:r>
            <w:proofErr w:type="spellStart"/>
            <w:r w:rsidRPr="007A7A6C">
              <w:rPr>
                <w:rFonts w:ascii="Times New Roman" w:hAnsi="Times New Roman"/>
                <w:bCs/>
                <w:sz w:val="24"/>
                <w:szCs w:val="24"/>
              </w:rPr>
              <w:t>региоселективность</w:t>
            </w:r>
            <w:proofErr w:type="spellEnd"/>
            <w:r w:rsidRPr="007A7A6C">
              <w:rPr>
                <w:rFonts w:ascii="Times New Roman" w:hAnsi="Times New Roman"/>
                <w:bCs/>
                <w:sz w:val="24"/>
                <w:szCs w:val="24"/>
              </w:rPr>
              <w:t xml:space="preserve"> реакции </w:t>
            </w:r>
            <w:proofErr w:type="gramStart"/>
            <w:r w:rsidRPr="007A7A6C">
              <w:rPr>
                <w:rFonts w:ascii="Times New Roman" w:hAnsi="Times New Roman"/>
                <w:bCs/>
                <w:sz w:val="24"/>
                <w:szCs w:val="24"/>
              </w:rPr>
              <w:t>прямого</w:t>
            </w:r>
            <w:proofErr w:type="gramEnd"/>
            <w:r w:rsidRPr="007A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7A6C">
              <w:rPr>
                <w:rFonts w:ascii="Times New Roman" w:hAnsi="Times New Roman"/>
                <w:bCs/>
                <w:sz w:val="24"/>
                <w:szCs w:val="24"/>
              </w:rPr>
              <w:t>арилирования</w:t>
            </w:r>
            <w:proofErr w:type="spellEnd"/>
            <w:r w:rsidRPr="007A7A6C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012CA9" w:rsidRPr="00EA13D6" w:rsidRDefault="00012CA9" w:rsidP="009D7EE9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901">
              <w:rPr>
                <w:rFonts w:ascii="Times New Roman" w:hAnsi="Times New Roman"/>
                <w:b/>
                <w:iCs/>
                <w:sz w:val="24"/>
                <w:szCs w:val="24"/>
              </w:rPr>
              <w:t>ПК-1-т</w:t>
            </w:r>
          </w:p>
        </w:tc>
      </w:tr>
    </w:tbl>
    <w:p w:rsidR="008155B6" w:rsidRDefault="008155B6" w:rsidP="008155B6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8155B6" w:rsidRDefault="008155B6" w:rsidP="008155B6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8155B6" w:rsidRPr="00242B00" w:rsidRDefault="008155B6" w:rsidP="008155B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8155B6" w:rsidRPr="00EA13D6" w:rsidRDefault="008155B6" w:rsidP="004022C0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EA13D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2</w:t>
      </w:r>
      <w:r w:rsidRPr="00EA13D6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</w:t>
      </w:r>
      <w:proofErr w:type="spellStart"/>
      <w:r w:rsidRPr="00EA13D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EA13D6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5E7587">
        <w:rPr>
          <w:rFonts w:ascii="Times New Roman" w:hAnsi="Times New Roman"/>
          <w:b/>
          <w:color w:val="000000"/>
          <w:sz w:val="24"/>
          <w:szCs w:val="24"/>
        </w:rPr>
        <w:t xml:space="preserve">ПК-1-н, ПК-2-н, </w:t>
      </w:r>
      <w:r w:rsidRPr="00EA13D6">
        <w:rPr>
          <w:rFonts w:ascii="Times New Roman" w:hAnsi="Times New Roman"/>
          <w:b/>
          <w:color w:val="000000"/>
          <w:sz w:val="24"/>
          <w:szCs w:val="24"/>
        </w:rPr>
        <w:t>ПК-3-н</w:t>
      </w:r>
      <w:r w:rsidR="005E7587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r w:rsidR="005E7587" w:rsidRPr="00827901">
        <w:rPr>
          <w:rFonts w:ascii="Times New Roman" w:hAnsi="Times New Roman"/>
          <w:b/>
          <w:iCs/>
          <w:sz w:val="24"/>
          <w:szCs w:val="24"/>
        </w:rPr>
        <w:t>ПК-1-т</w:t>
      </w:r>
    </w:p>
    <w:p w:rsidR="008155B6" w:rsidRPr="00AC219E" w:rsidRDefault="008155B6" w:rsidP="008155B6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E7587" w:rsidRPr="00220491" w:rsidRDefault="005E7587" w:rsidP="005E7587">
      <w:pPr>
        <w:spacing w:after="0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20491">
        <w:rPr>
          <w:rFonts w:ascii="Times New Roman" w:hAnsi="Times New Roman"/>
          <w:b/>
          <w:i/>
          <w:color w:val="000000"/>
          <w:sz w:val="24"/>
          <w:szCs w:val="24"/>
        </w:rPr>
        <w:t>Примерный перечень экзаменационных заданий</w:t>
      </w:r>
    </w:p>
    <w:p w:rsidR="005E7587" w:rsidRDefault="005E7587" w:rsidP="005E7587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20491">
        <w:rPr>
          <w:rFonts w:ascii="Times New Roman" w:hAnsi="Times New Roman"/>
          <w:bCs/>
          <w:sz w:val="24"/>
          <w:szCs w:val="24"/>
        </w:rPr>
        <w:t>Назовите типы катализаторов, применяемых в органическом синтезе. Сравните гомогенные и гетерогенные катализаторы.</w:t>
      </w:r>
    </w:p>
    <w:p w:rsidR="005E7587" w:rsidRPr="00220491" w:rsidRDefault="005E7587" w:rsidP="005E758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E7587" w:rsidRPr="00480B5A" w:rsidRDefault="005E7587" w:rsidP="005E7587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t xml:space="preserve">Определите, какие из представленных ниже соединений являются </w:t>
      </w:r>
      <w:proofErr w:type="spellStart"/>
      <w:r w:rsidRPr="00220491">
        <w:rPr>
          <w:rFonts w:ascii="Times New Roman" w:hAnsi="Times New Roman"/>
          <w:sz w:val="24"/>
          <w:szCs w:val="24"/>
        </w:rPr>
        <w:t>хиральными</w:t>
      </w:r>
      <w:proofErr w:type="spellEnd"/>
      <w:r w:rsidRPr="00220491">
        <w:rPr>
          <w:rFonts w:ascii="Times New Roman" w:hAnsi="Times New Roman"/>
          <w:sz w:val="24"/>
          <w:szCs w:val="24"/>
        </w:rPr>
        <w:t>, отметьте асимметрические центры, определите R,S-конфигурацию</w:t>
      </w:r>
      <w:r>
        <w:rPr>
          <w:rFonts w:ascii="Times New Roman" w:hAnsi="Times New Roman"/>
          <w:sz w:val="24"/>
          <w:szCs w:val="24"/>
        </w:rPr>
        <w:t xml:space="preserve"> каждого асимметрического центра</w:t>
      </w:r>
      <w:r w:rsidRPr="00220491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220491">
        <w:rPr>
          <w:rFonts w:ascii="Times New Roman" w:hAnsi="Times New Roman"/>
          <w:sz w:val="24"/>
          <w:szCs w:val="24"/>
        </w:rPr>
        <w:t>хиральных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соединений </w:t>
      </w:r>
      <w:r>
        <w:rPr>
          <w:rFonts w:ascii="Times New Roman" w:hAnsi="Times New Roman"/>
          <w:sz w:val="24"/>
          <w:szCs w:val="24"/>
        </w:rPr>
        <w:t>запишите</w:t>
      </w:r>
      <w:r w:rsidRPr="00220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491">
        <w:rPr>
          <w:rFonts w:ascii="Times New Roman" w:hAnsi="Times New Roman"/>
          <w:sz w:val="24"/>
          <w:szCs w:val="24"/>
        </w:rPr>
        <w:t>энантиомеры</w:t>
      </w:r>
      <w:proofErr w:type="spellEnd"/>
      <w:r w:rsidRPr="00220491">
        <w:rPr>
          <w:rFonts w:ascii="Times New Roman" w:hAnsi="Times New Roman"/>
          <w:sz w:val="24"/>
          <w:szCs w:val="24"/>
        </w:rPr>
        <w:t>.</w:t>
      </w:r>
    </w:p>
    <w:p w:rsidR="005E7587" w:rsidRDefault="005E7587" w:rsidP="005E758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object w:dxaOrig="6464" w:dyaOrig="1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70.5pt" o:ole="">
            <v:imagedata r:id="rId9" o:title=""/>
          </v:shape>
          <o:OLEObject Type="Embed" ProgID="ChemDraw.Document.6.0" ShapeID="_x0000_i1025" DrawAspect="Content" ObjectID="_1651263753" r:id="rId10"/>
        </w:object>
      </w:r>
    </w:p>
    <w:p w:rsidR="005E7587" w:rsidRPr="00220491" w:rsidRDefault="005E7587" w:rsidP="005E758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E7587" w:rsidRPr="00220491" w:rsidRDefault="005E7587" w:rsidP="005E7587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t xml:space="preserve">Предложите механизм </w:t>
      </w:r>
      <w:r>
        <w:rPr>
          <w:rFonts w:ascii="Times New Roman" w:hAnsi="Times New Roman"/>
          <w:sz w:val="24"/>
          <w:szCs w:val="24"/>
        </w:rPr>
        <w:t xml:space="preserve">следующей каталитической </w:t>
      </w:r>
      <w:r w:rsidRPr="00220491">
        <w:rPr>
          <w:rFonts w:ascii="Times New Roman" w:hAnsi="Times New Roman"/>
          <w:sz w:val="24"/>
          <w:szCs w:val="24"/>
        </w:rPr>
        <w:t>реакции и назовите все стадии каталитического цикла.</w:t>
      </w:r>
    </w:p>
    <w:p w:rsidR="005E7587" w:rsidRDefault="005E7587" w:rsidP="005E758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object w:dxaOrig="6434" w:dyaOrig="1459">
          <v:shape id="_x0000_i1026" type="#_x0000_t75" style="width:315pt;height:72.75pt" o:ole="">
            <v:imagedata r:id="rId11" o:title=""/>
          </v:shape>
          <o:OLEObject Type="Embed" ProgID="ChemDraw.Document.6.0" ShapeID="_x0000_i1026" DrawAspect="Content" ObjectID="_1651263754" r:id="rId12"/>
        </w:object>
      </w:r>
    </w:p>
    <w:p w:rsidR="005E7587" w:rsidRPr="00220491" w:rsidRDefault="005E7587" w:rsidP="005E758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E7587" w:rsidRPr="00220491" w:rsidRDefault="005E7587" w:rsidP="005E7587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t xml:space="preserve">Назовите </w:t>
      </w:r>
      <w:proofErr w:type="gramStart"/>
      <w:r w:rsidRPr="00220491">
        <w:rPr>
          <w:rFonts w:ascii="Times New Roman" w:hAnsi="Times New Roman"/>
          <w:sz w:val="24"/>
          <w:szCs w:val="24"/>
        </w:rPr>
        <w:t>реакции</w:t>
      </w:r>
      <w:r>
        <w:rPr>
          <w:rFonts w:ascii="Times New Roman" w:hAnsi="Times New Roman"/>
          <w:sz w:val="24"/>
          <w:szCs w:val="24"/>
        </w:rPr>
        <w:t>, изображенные на следующей схеме</w:t>
      </w:r>
      <w:r w:rsidRPr="00220491">
        <w:rPr>
          <w:rFonts w:ascii="Times New Roman" w:hAnsi="Times New Roman"/>
          <w:sz w:val="24"/>
          <w:szCs w:val="24"/>
        </w:rPr>
        <w:t xml:space="preserve"> и запишите</w:t>
      </w:r>
      <w:proofErr w:type="gramEnd"/>
      <w:r w:rsidRPr="00220491">
        <w:rPr>
          <w:rFonts w:ascii="Times New Roman" w:hAnsi="Times New Roman"/>
          <w:sz w:val="24"/>
          <w:szCs w:val="24"/>
        </w:rPr>
        <w:t xml:space="preserve"> механизм</w:t>
      </w:r>
      <w:r>
        <w:rPr>
          <w:rFonts w:ascii="Times New Roman" w:hAnsi="Times New Roman"/>
          <w:sz w:val="24"/>
          <w:szCs w:val="24"/>
        </w:rPr>
        <w:t>ы обоих реакций</w:t>
      </w:r>
      <w:r w:rsidRPr="00220491">
        <w:rPr>
          <w:rFonts w:ascii="Times New Roman" w:hAnsi="Times New Roman"/>
          <w:sz w:val="24"/>
          <w:szCs w:val="24"/>
        </w:rPr>
        <w:t>.</w:t>
      </w:r>
    </w:p>
    <w:p w:rsidR="005E7587" w:rsidRDefault="005E7587" w:rsidP="005E7587">
      <w:pPr>
        <w:tabs>
          <w:tab w:val="left" w:pos="426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05450" cy="914400"/>
            <wp:effectExtent l="1905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5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r="-41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87" w:rsidRPr="00220491" w:rsidRDefault="005E7587" w:rsidP="005E7587">
      <w:pPr>
        <w:tabs>
          <w:tab w:val="left" w:pos="426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5E7587" w:rsidRPr="00220491" w:rsidRDefault="005E7587" w:rsidP="005E7587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t>Закончите следующую схему.</w:t>
      </w:r>
    </w:p>
    <w:p w:rsidR="005E7587" w:rsidRPr="00220491" w:rsidRDefault="005E7587" w:rsidP="005E758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</w:rPr>
        <w:object w:dxaOrig="9156" w:dyaOrig="2798">
          <v:shape id="_x0000_i1027" type="#_x0000_t75" style="width:436.5pt;height:134.25pt" o:ole="">
            <v:imagedata r:id="rId14" o:title=""/>
          </v:shape>
          <o:OLEObject Type="Embed" ProgID="ChemDraw.Document.6.0" ShapeID="_x0000_i1027" DrawAspect="Content" ObjectID="_1651263755" r:id="rId15"/>
        </w:object>
      </w:r>
    </w:p>
    <w:p w:rsidR="005E7587" w:rsidRPr="005A2261" w:rsidRDefault="005E7587" w:rsidP="005E7587">
      <w:pPr>
        <w:tabs>
          <w:tab w:val="left" w:pos="426"/>
        </w:tabs>
        <w:spacing w:after="0"/>
        <w:ind w:left="1985"/>
        <w:jc w:val="both"/>
        <w:rPr>
          <w:rFonts w:ascii="Times New Roman" w:hAnsi="Times New Roman"/>
          <w:sz w:val="18"/>
          <w:szCs w:val="18"/>
        </w:rPr>
      </w:pPr>
      <w:r w:rsidRPr="005A2261">
        <w:rPr>
          <w:rFonts w:ascii="Times New Roman" w:hAnsi="Times New Roman"/>
          <w:sz w:val="18"/>
          <w:szCs w:val="18"/>
        </w:rPr>
        <w:t>Напишите продукт каждой</w:t>
      </w:r>
    </w:p>
    <w:p w:rsidR="005E7587" w:rsidRPr="005A2261" w:rsidRDefault="005E7587" w:rsidP="005E7587">
      <w:pPr>
        <w:tabs>
          <w:tab w:val="left" w:pos="426"/>
        </w:tabs>
        <w:spacing w:after="0"/>
        <w:ind w:left="1985"/>
        <w:jc w:val="both"/>
        <w:rPr>
          <w:rFonts w:ascii="Times New Roman" w:hAnsi="Times New Roman"/>
          <w:sz w:val="18"/>
          <w:szCs w:val="18"/>
        </w:rPr>
      </w:pPr>
      <w:r w:rsidRPr="005A2261">
        <w:rPr>
          <w:rFonts w:ascii="Times New Roman" w:hAnsi="Times New Roman"/>
          <w:sz w:val="18"/>
          <w:szCs w:val="18"/>
        </w:rPr>
        <w:t xml:space="preserve">стадии, для стадии (b) </w:t>
      </w:r>
    </w:p>
    <w:p w:rsidR="005E7587" w:rsidRPr="005A2261" w:rsidRDefault="005E7587" w:rsidP="005E7587">
      <w:pPr>
        <w:tabs>
          <w:tab w:val="left" w:pos="426"/>
        </w:tabs>
        <w:spacing w:after="0"/>
        <w:ind w:left="1985"/>
        <w:jc w:val="both"/>
        <w:rPr>
          <w:rFonts w:ascii="Times New Roman" w:hAnsi="Times New Roman"/>
          <w:sz w:val="18"/>
          <w:szCs w:val="18"/>
        </w:rPr>
      </w:pPr>
      <w:r w:rsidRPr="005A2261">
        <w:rPr>
          <w:rFonts w:ascii="Times New Roman" w:hAnsi="Times New Roman"/>
          <w:sz w:val="18"/>
          <w:szCs w:val="18"/>
        </w:rPr>
        <w:t>запишите механизм</w:t>
      </w:r>
    </w:p>
    <w:p w:rsidR="008155B6" w:rsidRPr="00242B00" w:rsidRDefault="008155B6" w:rsidP="008155B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8155B6" w:rsidRDefault="008155B6" w:rsidP="008155B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8155B6" w:rsidRPr="00F52D95" w:rsidRDefault="008155B6" w:rsidP="008155B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8155B6" w:rsidRPr="00B05939" w:rsidRDefault="008155B6" w:rsidP="008155B6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E7587" w:rsidRPr="00220491" w:rsidRDefault="005E7587" w:rsidP="005E7587">
      <w:pPr>
        <w:pStyle w:val="Default"/>
        <w:numPr>
          <w:ilvl w:val="1"/>
          <w:numId w:val="37"/>
        </w:numPr>
        <w:tabs>
          <w:tab w:val="left" w:pos="426"/>
        </w:tabs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  <w:r w:rsidRPr="00220491">
        <w:rPr>
          <w:b/>
          <w:bCs/>
          <w:color w:val="auto"/>
        </w:rPr>
        <w:t xml:space="preserve">Основная литература: </w:t>
      </w:r>
    </w:p>
    <w:p w:rsidR="005E7587" w:rsidRPr="00220491" w:rsidRDefault="005E7587" w:rsidP="005E7587">
      <w:pPr>
        <w:numPr>
          <w:ilvl w:val="0"/>
          <w:numId w:val="3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Смит, В.А. Основы современного органического синтеза [Электронный ресурс]: учебное пособие / В. А. Смит, А. Д. </w:t>
      </w:r>
      <w:proofErr w:type="spellStart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>Дильман</w:t>
      </w:r>
      <w:proofErr w:type="spellEnd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>. - 4-е изд. (эл.) - М.</w:t>
      </w:r>
      <w:proofErr w:type="gramStart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 БИНОМ. Лаборатория знаний, 2015. - 753 с. </w:t>
      </w:r>
      <w:r w:rsidRPr="00220491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6" w:history="1">
        <w:r w:rsidRPr="00220491">
          <w:rPr>
            <w:rStyle w:val="ae"/>
            <w:rFonts w:ascii="Times New Roman" w:hAnsi="Times New Roman"/>
            <w:sz w:val="24"/>
            <w:szCs w:val="24"/>
          </w:rPr>
          <w:t>http://znanium.com/catalog.php?bookinfo=541053</w:t>
        </w:r>
      </w:hyperlink>
      <w:r w:rsidRPr="00220491">
        <w:rPr>
          <w:rFonts w:ascii="Times New Roman" w:hAnsi="Times New Roman"/>
          <w:sz w:val="24"/>
          <w:szCs w:val="24"/>
        </w:rPr>
        <w:t>.</w:t>
      </w:r>
    </w:p>
    <w:p w:rsidR="005E7587" w:rsidRPr="00220491" w:rsidRDefault="005E7587" w:rsidP="005E7587">
      <w:pPr>
        <w:numPr>
          <w:ilvl w:val="0"/>
          <w:numId w:val="3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491">
        <w:rPr>
          <w:rFonts w:ascii="Times New Roman" w:hAnsi="Times New Roman"/>
          <w:sz w:val="24"/>
          <w:szCs w:val="24"/>
        </w:rPr>
        <w:t>Сибаров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, Д.А. Катализ, каталитические процессы и реакторы. [Электронный ресурс] / Д.А. </w:t>
      </w:r>
      <w:proofErr w:type="spellStart"/>
      <w:r w:rsidRPr="00220491">
        <w:rPr>
          <w:rFonts w:ascii="Times New Roman" w:hAnsi="Times New Roman"/>
          <w:sz w:val="24"/>
          <w:szCs w:val="24"/>
        </w:rPr>
        <w:t>Сибаров</w:t>
      </w:r>
      <w:proofErr w:type="spellEnd"/>
      <w:r w:rsidRPr="00220491">
        <w:rPr>
          <w:rFonts w:ascii="Times New Roman" w:hAnsi="Times New Roman"/>
          <w:sz w:val="24"/>
          <w:szCs w:val="24"/>
        </w:rPr>
        <w:t>, Д.А. Смирнова. - СПб</w:t>
      </w:r>
      <w:proofErr w:type="gramStart"/>
      <w:r w:rsidRPr="0022049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220491">
        <w:rPr>
          <w:rFonts w:ascii="Times New Roman" w:hAnsi="Times New Roman"/>
          <w:sz w:val="24"/>
          <w:szCs w:val="24"/>
        </w:rPr>
        <w:t xml:space="preserve">Лань, 2016. - 200 с. Режим доступа: </w:t>
      </w:r>
      <w:hyperlink r:id="rId17" w:history="1">
        <w:r w:rsidRPr="00220491">
          <w:rPr>
            <w:rStyle w:val="ae"/>
            <w:rFonts w:ascii="Times New Roman" w:hAnsi="Times New Roman"/>
            <w:sz w:val="24"/>
            <w:szCs w:val="24"/>
          </w:rPr>
          <w:t>http://e.lanbook.com/book/87592</w:t>
        </w:r>
      </w:hyperlink>
      <w:r w:rsidRPr="00220491">
        <w:rPr>
          <w:rFonts w:ascii="Times New Roman" w:hAnsi="Times New Roman"/>
          <w:sz w:val="24"/>
          <w:szCs w:val="24"/>
        </w:rPr>
        <w:t>.</w:t>
      </w:r>
    </w:p>
    <w:p w:rsidR="005E7587" w:rsidRPr="00220491" w:rsidRDefault="005E7587" w:rsidP="005E7587">
      <w:pPr>
        <w:numPr>
          <w:ilvl w:val="0"/>
          <w:numId w:val="3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20491">
        <w:rPr>
          <w:rFonts w:ascii="Times New Roman" w:hAnsi="Times New Roman"/>
          <w:sz w:val="24"/>
          <w:szCs w:val="24"/>
          <w:shd w:val="clear" w:color="auto" w:fill="FFFFFF"/>
        </w:rPr>
        <w:t>Романовский, Б.В. Основы катализа [Электронный ресурс]: учебное пособие / Б.В. Романовский. - Эл</w:t>
      </w:r>
      <w:proofErr w:type="gramStart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зд. - М. : БИНОМ. Лаборатория знаний, 2014. – 175 с. Режим доступа: </w:t>
      </w:r>
      <w:hyperlink r:id="rId18" w:history="1">
        <w:r w:rsidRPr="00220491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http://znanium.com/catalog.php?bookinfo=539570</w:t>
        </w:r>
      </w:hyperlink>
      <w:r w:rsidRPr="00220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E7587" w:rsidRPr="00220491" w:rsidRDefault="005E7587" w:rsidP="005E7587">
      <w:pPr>
        <w:numPr>
          <w:ilvl w:val="0"/>
          <w:numId w:val="3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>Эльшенбройх</w:t>
      </w:r>
      <w:proofErr w:type="spellEnd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, К. Металлоорганическая химия [Электронный ресурс] / К. </w:t>
      </w:r>
      <w:proofErr w:type="spellStart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>Эльшенбройх</w:t>
      </w:r>
      <w:proofErr w:type="spellEnd"/>
      <w:proofErr w:type="gramStart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220491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нем. - 2-е изд. (эл.). - М.: БИНОМ. Лаборатория знаний, 2014. - 746 с. </w:t>
      </w:r>
      <w:r w:rsidRPr="00220491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9" w:history="1">
        <w:r w:rsidRPr="00220491">
          <w:rPr>
            <w:rStyle w:val="ae"/>
            <w:rFonts w:ascii="Times New Roman" w:hAnsi="Times New Roman"/>
            <w:sz w:val="24"/>
            <w:szCs w:val="24"/>
          </w:rPr>
          <w:t>http://znanium.com/catalog.php?bookinfo=478047</w:t>
        </w:r>
      </w:hyperlink>
      <w:r w:rsidRPr="00220491">
        <w:rPr>
          <w:rFonts w:ascii="Times New Roman" w:hAnsi="Times New Roman"/>
          <w:sz w:val="24"/>
          <w:szCs w:val="24"/>
        </w:rPr>
        <w:t>.</w:t>
      </w:r>
    </w:p>
    <w:p w:rsidR="005E7587" w:rsidRPr="00220491" w:rsidRDefault="005E7587" w:rsidP="005E7587">
      <w:pPr>
        <w:pStyle w:val="a6"/>
        <w:numPr>
          <w:ilvl w:val="0"/>
          <w:numId w:val="33"/>
        </w:numPr>
        <w:tabs>
          <w:tab w:val="left" w:pos="426"/>
        </w:tabs>
        <w:ind w:left="0" w:hanging="11"/>
        <w:rPr>
          <w:rFonts w:ascii="Times New Roman" w:hAnsi="Times New Roman"/>
          <w:sz w:val="24"/>
          <w:szCs w:val="24"/>
          <w:shd w:val="clear" w:color="auto" w:fill="FFFFFF"/>
        </w:rPr>
      </w:pPr>
      <w:r w:rsidRPr="00220491">
        <w:rPr>
          <w:rFonts w:ascii="Times New Roman" w:hAnsi="Times New Roman"/>
          <w:sz w:val="24"/>
          <w:szCs w:val="24"/>
        </w:rPr>
        <w:t xml:space="preserve">Реутов, О.А. Органическая химия [Текст]: В 4 ч.: Ч.: 4: Учебное пособие для вузов / </w:t>
      </w:r>
      <w:proofErr w:type="spellStart"/>
      <w:r w:rsidRPr="00220491">
        <w:rPr>
          <w:rFonts w:ascii="Times New Roman" w:hAnsi="Times New Roman"/>
          <w:sz w:val="24"/>
          <w:szCs w:val="24"/>
        </w:rPr>
        <w:t>О.А.Реутов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491">
        <w:rPr>
          <w:rFonts w:ascii="Times New Roman" w:hAnsi="Times New Roman"/>
          <w:sz w:val="24"/>
          <w:szCs w:val="24"/>
        </w:rPr>
        <w:t>А.Л.Курц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491">
        <w:rPr>
          <w:rFonts w:ascii="Times New Roman" w:hAnsi="Times New Roman"/>
          <w:sz w:val="24"/>
          <w:szCs w:val="24"/>
        </w:rPr>
        <w:t>К.П.Бутин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 - М.: Бином, 2013. - 458 с.</w:t>
      </w:r>
    </w:p>
    <w:p w:rsidR="005E7587" w:rsidRPr="00220491" w:rsidRDefault="005E7587" w:rsidP="005E7587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7587" w:rsidRPr="00220491" w:rsidRDefault="005E7587" w:rsidP="005E7587">
      <w:pPr>
        <w:pStyle w:val="Default"/>
        <w:numPr>
          <w:ilvl w:val="1"/>
          <w:numId w:val="37"/>
        </w:numPr>
        <w:tabs>
          <w:tab w:val="left" w:pos="426"/>
        </w:tabs>
        <w:spacing w:line="276" w:lineRule="auto"/>
        <w:jc w:val="both"/>
        <w:rPr>
          <w:color w:val="auto"/>
        </w:rPr>
      </w:pPr>
      <w:r>
        <w:rPr>
          <w:b/>
          <w:bCs/>
        </w:rPr>
        <w:lastRenderedPageBreak/>
        <w:t xml:space="preserve"> </w:t>
      </w:r>
      <w:r w:rsidRPr="00220491">
        <w:rPr>
          <w:b/>
          <w:bCs/>
        </w:rPr>
        <w:t>Дополнительная литература:</w:t>
      </w:r>
    </w:p>
    <w:p w:rsidR="005E7587" w:rsidRPr="00220491" w:rsidRDefault="005E7587" w:rsidP="005E7587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hanging="11"/>
        <w:jc w:val="both"/>
        <w:rPr>
          <w:color w:val="auto"/>
        </w:rPr>
      </w:pPr>
      <w:r w:rsidRPr="00220491">
        <w:rPr>
          <w:color w:val="auto"/>
        </w:rPr>
        <w:t xml:space="preserve">Реутов, О.А. Органическая химия [Текст]: В 4 ч.: Ч.: 1: Учебное пособие для вузов / </w:t>
      </w:r>
      <w:proofErr w:type="spellStart"/>
      <w:r w:rsidRPr="00220491">
        <w:rPr>
          <w:color w:val="auto"/>
        </w:rPr>
        <w:t>О.А.Реутов</w:t>
      </w:r>
      <w:proofErr w:type="spellEnd"/>
      <w:r w:rsidRPr="00220491">
        <w:rPr>
          <w:color w:val="auto"/>
        </w:rPr>
        <w:t xml:space="preserve">, </w:t>
      </w:r>
      <w:proofErr w:type="spellStart"/>
      <w:r w:rsidRPr="00220491">
        <w:rPr>
          <w:color w:val="auto"/>
        </w:rPr>
        <w:t>А.Л.Курц</w:t>
      </w:r>
      <w:proofErr w:type="spellEnd"/>
      <w:r w:rsidRPr="00220491">
        <w:rPr>
          <w:color w:val="auto"/>
        </w:rPr>
        <w:t xml:space="preserve">, </w:t>
      </w:r>
      <w:proofErr w:type="spellStart"/>
      <w:r w:rsidRPr="00220491">
        <w:rPr>
          <w:color w:val="auto"/>
        </w:rPr>
        <w:t>К.П.Бутин</w:t>
      </w:r>
      <w:proofErr w:type="spellEnd"/>
      <w:r w:rsidRPr="00220491">
        <w:rPr>
          <w:color w:val="auto"/>
        </w:rPr>
        <w:t xml:space="preserve"> - М.: Бином, 2013. - 567 c. </w:t>
      </w:r>
    </w:p>
    <w:p w:rsidR="005E7587" w:rsidRPr="00220491" w:rsidRDefault="005E7587" w:rsidP="005E7587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hanging="11"/>
        <w:jc w:val="both"/>
        <w:rPr>
          <w:color w:val="auto"/>
        </w:rPr>
      </w:pPr>
      <w:r w:rsidRPr="00220491">
        <w:rPr>
          <w:color w:val="auto"/>
        </w:rPr>
        <w:t xml:space="preserve">Реутов, О.А. Органическая химия [Текст]: В 4 ч.: Ч.: 2: Учебное пособие для вузов / </w:t>
      </w:r>
      <w:proofErr w:type="spellStart"/>
      <w:r w:rsidRPr="00220491">
        <w:rPr>
          <w:color w:val="auto"/>
        </w:rPr>
        <w:t>О.А.Реутов</w:t>
      </w:r>
      <w:proofErr w:type="spellEnd"/>
      <w:r w:rsidRPr="00220491">
        <w:rPr>
          <w:color w:val="auto"/>
        </w:rPr>
        <w:t xml:space="preserve">, </w:t>
      </w:r>
      <w:proofErr w:type="spellStart"/>
      <w:r w:rsidRPr="00220491">
        <w:rPr>
          <w:color w:val="auto"/>
        </w:rPr>
        <w:t>А.Л.Курц</w:t>
      </w:r>
      <w:proofErr w:type="spellEnd"/>
      <w:r w:rsidRPr="00220491">
        <w:rPr>
          <w:color w:val="auto"/>
        </w:rPr>
        <w:t xml:space="preserve">, </w:t>
      </w:r>
      <w:proofErr w:type="spellStart"/>
      <w:r w:rsidRPr="00220491">
        <w:rPr>
          <w:color w:val="auto"/>
        </w:rPr>
        <w:t>К.П.Бутин</w:t>
      </w:r>
      <w:proofErr w:type="spellEnd"/>
      <w:r w:rsidRPr="00220491">
        <w:rPr>
          <w:color w:val="auto"/>
        </w:rPr>
        <w:t xml:space="preserve"> - М.: Бином, 2013. - 623 c. </w:t>
      </w:r>
    </w:p>
    <w:p w:rsidR="005E7587" w:rsidRPr="00220491" w:rsidRDefault="005E7587" w:rsidP="005E7587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hanging="11"/>
        <w:jc w:val="both"/>
        <w:rPr>
          <w:color w:val="auto"/>
        </w:rPr>
      </w:pPr>
      <w:r w:rsidRPr="00220491">
        <w:rPr>
          <w:color w:val="auto"/>
        </w:rPr>
        <w:t xml:space="preserve">Реутов, О.А. Органическая химия [Текст]: В 4 ч.: Ч.: 3: Учебное пособие для вузов / </w:t>
      </w:r>
      <w:proofErr w:type="spellStart"/>
      <w:r w:rsidRPr="00220491">
        <w:rPr>
          <w:color w:val="auto"/>
        </w:rPr>
        <w:t>О.А.Реутов</w:t>
      </w:r>
      <w:proofErr w:type="spellEnd"/>
      <w:r w:rsidRPr="00220491">
        <w:rPr>
          <w:color w:val="auto"/>
        </w:rPr>
        <w:t xml:space="preserve">, </w:t>
      </w:r>
      <w:proofErr w:type="spellStart"/>
      <w:r w:rsidRPr="00220491">
        <w:rPr>
          <w:color w:val="auto"/>
        </w:rPr>
        <w:t>А.Л.Курц</w:t>
      </w:r>
      <w:proofErr w:type="spellEnd"/>
      <w:r w:rsidRPr="00220491">
        <w:rPr>
          <w:color w:val="auto"/>
        </w:rPr>
        <w:t xml:space="preserve">, </w:t>
      </w:r>
      <w:proofErr w:type="spellStart"/>
      <w:r w:rsidRPr="00220491">
        <w:rPr>
          <w:color w:val="auto"/>
        </w:rPr>
        <w:t>К.П.Бутин</w:t>
      </w:r>
      <w:proofErr w:type="spellEnd"/>
      <w:r w:rsidRPr="00220491">
        <w:rPr>
          <w:color w:val="auto"/>
        </w:rPr>
        <w:t xml:space="preserve"> - М.: Бином, 2013. - 544 c. </w:t>
      </w:r>
    </w:p>
    <w:p w:rsidR="005E7587" w:rsidRDefault="005E7587" w:rsidP="005E7587">
      <w:pPr>
        <w:pStyle w:val="a6"/>
        <w:numPr>
          <w:ilvl w:val="0"/>
          <w:numId w:val="34"/>
        </w:numPr>
        <w:tabs>
          <w:tab w:val="left" w:pos="426"/>
        </w:tabs>
        <w:ind w:left="0" w:hanging="11"/>
        <w:rPr>
          <w:rFonts w:ascii="Times New Roman" w:hAnsi="Times New Roman"/>
          <w:sz w:val="24"/>
          <w:szCs w:val="24"/>
          <w:shd w:val="clear" w:color="auto" w:fill="FFFFFF"/>
        </w:rPr>
      </w:pPr>
      <w:r w:rsidRPr="00220491">
        <w:rPr>
          <w:rFonts w:ascii="Times New Roman" w:hAnsi="Times New Roman"/>
          <w:sz w:val="24"/>
          <w:szCs w:val="24"/>
        </w:rPr>
        <w:t xml:space="preserve">Денисов, В.Я. Стереохимия органических соединений. [Электронный ресурс] / В.Я. Денисов, Д.Л. </w:t>
      </w:r>
      <w:proofErr w:type="spellStart"/>
      <w:r w:rsidRPr="00220491">
        <w:rPr>
          <w:rFonts w:ascii="Times New Roman" w:hAnsi="Times New Roman"/>
          <w:sz w:val="24"/>
          <w:szCs w:val="24"/>
        </w:rPr>
        <w:t>Мурышкин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, Т.Н. </w:t>
      </w:r>
      <w:proofErr w:type="spellStart"/>
      <w:r w:rsidRPr="00220491">
        <w:rPr>
          <w:rFonts w:ascii="Times New Roman" w:hAnsi="Times New Roman"/>
          <w:sz w:val="24"/>
          <w:szCs w:val="24"/>
        </w:rPr>
        <w:t>Грищенкова</w:t>
      </w:r>
      <w:proofErr w:type="spellEnd"/>
      <w:r w:rsidRPr="00220491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220491">
        <w:rPr>
          <w:rFonts w:ascii="Times New Roman" w:hAnsi="Times New Roman"/>
          <w:sz w:val="24"/>
          <w:szCs w:val="24"/>
        </w:rPr>
        <w:t>.</w:t>
      </w:r>
      <w:proofErr w:type="gramEnd"/>
      <w:r w:rsidRPr="002204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0491">
        <w:rPr>
          <w:rFonts w:ascii="Times New Roman" w:hAnsi="Times New Roman"/>
          <w:sz w:val="24"/>
          <w:szCs w:val="24"/>
        </w:rPr>
        <w:t>д</w:t>
      </w:r>
      <w:proofErr w:type="gramEnd"/>
      <w:r w:rsidRPr="00220491">
        <w:rPr>
          <w:rFonts w:ascii="Times New Roman" w:hAnsi="Times New Roman"/>
          <w:sz w:val="24"/>
          <w:szCs w:val="24"/>
        </w:rPr>
        <w:t xml:space="preserve">ан. - Кемерово: </w:t>
      </w:r>
      <w:proofErr w:type="spellStart"/>
      <w:r w:rsidRPr="00220491">
        <w:rPr>
          <w:rFonts w:ascii="Times New Roman" w:hAnsi="Times New Roman"/>
          <w:sz w:val="24"/>
          <w:szCs w:val="24"/>
        </w:rPr>
        <w:t>КемГУ</w:t>
      </w:r>
      <w:proofErr w:type="spellEnd"/>
      <w:r w:rsidRPr="00220491">
        <w:rPr>
          <w:rFonts w:ascii="Times New Roman" w:hAnsi="Times New Roman"/>
          <w:sz w:val="24"/>
          <w:szCs w:val="24"/>
        </w:rPr>
        <w:t xml:space="preserve">, 2013. - 228 с. Режим доступа: </w:t>
      </w:r>
      <w:hyperlink r:id="rId20" w:history="1">
        <w:r w:rsidRPr="008B5B35">
          <w:rPr>
            <w:rStyle w:val="ae"/>
            <w:rFonts w:ascii="Times New Roman" w:hAnsi="Times New Roman"/>
            <w:sz w:val="24"/>
            <w:szCs w:val="24"/>
          </w:rPr>
          <w:t>http://e.lanbook.com/book/44325</w:t>
        </w:r>
      </w:hyperlink>
      <w:r w:rsidRPr="00220491">
        <w:rPr>
          <w:rFonts w:ascii="Times New Roman" w:hAnsi="Times New Roman"/>
          <w:sz w:val="24"/>
          <w:szCs w:val="24"/>
        </w:rPr>
        <w:t>.</w:t>
      </w:r>
    </w:p>
    <w:p w:rsidR="00502929" w:rsidRPr="00502929" w:rsidRDefault="005E7587" w:rsidP="00502929">
      <w:pPr>
        <w:pStyle w:val="a6"/>
        <w:numPr>
          <w:ilvl w:val="0"/>
          <w:numId w:val="34"/>
        </w:numPr>
        <w:tabs>
          <w:tab w:val="left" w:pos="426"/>
        </w:tabs>
        <w:ind w:left="0" w:hanging="11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E7587">
        <w:rPr>
          <w:rFonts w:ascii="Times New Roman" w:hAnsi="Times New Roman"/>
          <w:sz w:val="24"/>
          <w:szCs w:val="24"/>
        </w:rPr>
        <w:t>Титце</w:t>
      </w:r>
      <w:proofErr w:type="spellEnd"/>
      <w:r w:rsidRPr="005E7587">
        <w:rPr>
          <w:rFonts w:ascii="Times New Roman" w:hAnsi="Times New Roman"/>
          <w:sz w:val="24"/>
          <w:szCs w:val="24"/>
        </w:rPr>
        <w:t xml:space="preserve">, Л. Домино-реакции в органическом синтезе. [Электронный ресурс] / Л. </w:t>
      </w:r>
      <w:proofErr w:type="spellStart"/>
      <w:r w:rsidRPr="005E7587">
        <w:rPr>
          <w:rFonts w:ascii="Times New Roman" w:hAnsi="Times New Roman"/>
          <w:sz w:val="24"/>
          <w:szCs w:val="24"/>
        </w:rPr>
        <w:t>Титце</w:t>
      </w:r>
      <w:proofErr w:type="spellEnd"/>
      <w:r w:rsidRPr="005E7587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5E7587">
        <w:rPr>
          <w:rFonts w:ascii="Times New Roman" w:hAnsi="Times New Roman"/>
          <w:sz w:val="24"/>
          <w:szCs w:val="24"/>
        </w:rPr>
        <w:t>Браше</w:t>
      </w:r>
      <w:proofErr w:type="spellEnd"/>
      <w:r w:rsidRPr="005E7587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5E7587">
        <w:rPr>
          <w:rFonts w:ascii="Times New Roman" w:hAnsi="Times New Roman"/>
          <w:sz w:val="24"/>
          <w:szCs w:val="24"/>
        </w:rPr>
        <w:t>Герике</w:t>
      </w:r>
      <w:proofErr w:type="spellEnd"/>
      <w:r w:rsidRPr="005E7587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5E7587">
        <w:rPr>
          <w:rFonts w:ascii="Times New Roman" w:hAnsi="Times New Roman"/>
          <w:sz w:val="24"/>
          <w:szCs w:val="24"/>
        </w:rPr>
        <w:t>.</w:t>
      </w:r>
      <w:proofErr w:type="gramEnd"/>
      <w:r w:rsidRPr="005E7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587">
        <w:rPr>
          <w:rFonts w:ascii="Times New Roman" w:hAnsi="Times New Roman"/>
          <w:sz w:val="24"/>
          <w:szCs w:val="24"/>
        </w:rPr>
        <w:t>д</w:t>
      </w:r>
      <w:proofErr w:type="gramEnd"/>
      <w:r w:rsidRPr="005E7587">
        <w:rPr>
          <w:rFonts w:ascii="Times New Roman" w:hAnsi="Times New Roman"/>
          <w:sz w:val="24"/>
          <w:szCs w:val="24"/>
        </w:rPr>
        <w:t xml:space="preserve">ан. - М.: Издательство "Лаборатория знаний", 2015. - 674 с. Режим доступа: </w:t>
      </w:r>
      <w:hyperlink r:id="rId21" w:history="1">
        <w:r w:rsidRPr="005E7587">
          <w:rPr>
            <w:rStyle w:val="ae"/>
            <w:rFonts w:ascii="Times New Roman" w:hAnsi="Times New Roman"/>
            <w:sz w:val="24"/>
            <w:szCs w:val="24"/>
          </w:rPr>
          <w:t>http://e.lanbook.com/book/66355</w:t>
        </w:r>
      </w:hyperlink>
    </w:p>
    <w:p w:rsidR="005E7587" w:rsidRPr="00502929" w:rsidRDefault="005E7587" w:rsidP="00502929">
      <w:pPr>
        <w:pStyle w:val="a6"/>
        <w:numPr>
          <w:ilvl w:val="0"/>
          <w:numId w:val="34"/>
        </w:numPr>
        <w:tabs>
          <w:tab w:val="left" w:pos="426"/>
        </w:tabs>
        <w:ind w:left="0" w:hanging="11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02929">
        <w:rPr>
          <w:rFonts w:ascii="Times New Roman" w:hAnsi="Times New Roman"/>
          <w:sz w:val="24"/>
          <w:szCs w:val="24"/>
        </w:rPr>
        <w:t>Иозеп</w:t>
      </w:r>
      <w:proofErr w:type="spellEnd"/>
      <w:r w:rsidRPr="00502929">
        <w:rPr>
          <w:rFonts w:ascii="Times New Roman" w:hAnsi="Times New Roman"/>
          <w:sz w:val="24"/>
          <w:szCs w:val="24"/>
        </w:rPr>
        <w:t xml:space="preserve">, А.А. Химическая технология лекарственных веществ. Основные процессы химического синтеза биологически активных веществ. [Электронный ресурс] / А.А. </w:t>
      </w:r>
      <w:proofErr w:type="spellStart"/>
      <w:r w:rsidRPr="00502929">
        <w:rPr>
          <w:rFonts w:ascii="Times New Roman" w:hAnsi="Times New Roman"/>
          <w:sz w:val="24"/>
          <w:szCs w:val="24"/>
        </w:rPr>
        <w:t>Иозеп</w:t>
      </w:r>
      <w:proofErr w:type="spellEnd"/>
      <w:r w:rsidRPr="00502929">
        <w:rPr>
          <w:rFonts w:ascii="Times New Roman" w:hAnsi="Times New Roman"/>
          <w:sz w:val="24"/>
          <w:szCs w:val="24"/>
        </w:rPr>
        <w:t xml:space="preserve">, Б.В. </w:t>
      </w:r>
      <w:proofErr w:type="spellStart"/>
      <w:r w:rsidRPr="00502929">
        <w:rPr>
          <w:rFonts w:ascii="Times New Roman" w:hAnsi="Times New Roman"/>
          <w:sz w:val="24"/>
          <w:szCs w:val="24"/>
        </w:rPr>
        <w:t>Пассет</w:t>
      </w:r>
      <w:proofErr w:type="spellEnd"/>
      <w:r w:rsidRPr="00502929">
        <w:rPr>
          <w:rFonts w:ascii="Times New Roman" w:hAnsi="Times New Roman"/>
          <w:sz w:val="24"/>
          <w:szCs w:val="24"/>
        </w:rPr>
        <w:t xml:space="preserve">, В.Я. Самаренко, О.Б. </w:t>
      </w:r>
      <w:proofErr w:type="spellStart"/>
      <w:r w:rsidRPr="00502929">
        <w:rPr>
          <w:rFonts w:ascii="Times New Roman" w:hAnsi="Times New Roman"/>
          <w:sz w:val="24"/>
          <w:szCs w:val="24"/>
        </w:rPr>
        <w:t>Щенникова</w:t>
      </w:r>
      <w:proofErr w:type="spellEnd"/>
      <w:r w:rsidRPr="00502929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502929">
        <w:rPr>
          <w:rFonts w:ascii="Times New Roman" w:hAnsi="Times New Roman"/>
          <w:sz w:val="24"/>
          <w:szCs w:val="24"/>
        </w:rPr>
        <w:t>.</w:t>
      </w:r>
      <w:proofErr w:type="gramEnd"/>
      <w:r w:rsidRPr="005029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929">
        <w:rPr>
          <w:rFonts w:ascii="Times New Roman" w:hAnsi="Times New Roman"/>
          <w:sz w:val="24"/>
          <w:szCs w:val="24"/>
        </w:rPr>
        <w:t>д</w:t>
      </w:r>
      <w:proofErr w:type="gramEnd"/>
      <w:r w:rsidRPr="00502929">
        <w:rPr>
          <w:rFonts w:ascii="Times New Roman" w:hAnsi="Times New Roman"/>
          <w:sz w:val="24"/>
          <w:szCs w:val="24"/>
        </w:rPr>
        <w:t>ан. - СПб</w:t>
      </w:r>
      <w:proofErr w:type="gramStart"/>
      <w:r w:rsidRPr="0050292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02929">
        <w:rPr>
          <w:rFonts w:ascii="Times New Roman" w:hAnsi="Times New Roman"/>
          <w:sz w:val="24"/>
          <w:szCs w:val="24"/>
        </w:rPr>
        <w:t xml:space="preserve">Лань, 2016. - 356 с. Режим доступа: </w:t>
      </w:r>
      <w:hyperlink r:id="rId22" w:history="1">
        <w:r w:rsidRPr="00502929">
          <w:rPr>
            <w:rStyle w:val="ae"/>
            <w:rFonts w:ascii="Times New Roman" w:hAnsi="Times New Roman"/>
            <w:sz w:val="24"/>
            <w:szCs w:val="24"/>
          </w:rPr>
          <w:t>http://e.lanbook.com/book/87577</w:t>
        </w:r>
      </w:hyperlink>
      <w:r w:rsidRPr="00502929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155B6" w:rsidRPr="00AC219E" w:rsidRDefault="008155B6" w:rsidP="008155B6">
      <w:pPr>
        <w:pStyle w:val="Default"/>
        <w:tabs>
          <w:tab w:val="left" w:pos="426"/>
        </w:tabs>
        <w:spacing w:line="276" w:lineRule="auto"/>
        <w:jc w:val="both"/>
        <w:rPr>
          <w:b/>
          <w:bCs/>
          <w:highlight w:val="yellow"/>
        </w:rPr>
      </w:pPr>
    </w:p>
    <w:p w:rsidR="008155B6" w:rsidRPr="00AC219E" w:rsidRDefault="00502929" w:rsidP="00502929">
      <w:pPr>
        <w:pStyle w:val="Default"/>
        <w:numPr>
          <w:ilvl w:val="1"/>
          <w:numId w:val="34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>
        <w:rPr>
          <w:b/>
          <w:bCs/>
        </w:rPr>
        <w:t xml:space="preserve"> </w:t>
      </w:r>
      <w:r w:rsidR="008155B6" w:rsidRPr="00AC219E">
        <w:rPr>
          <w:b/>
          <w:bCs/>
        </w:rPr>
        <w:t>Интернет-ресурсы:</w:t>
      </w:r>
    </w:p>
    <w:p w:rsidR="008155B6" w:rsidRDefault="002C39D6" w:rsidP="008155B6">
      <w:pPr>
        <w:pStyle w:val="Default"/>
        <w:tabs>
          <w:tab w:val="left" w:pos="426"/>
        </w:tabs>
        <w:spacing w:line="276" w:lineRule="auto"/>
        <w:jc w:val="both"/>
      </w:pPr>
      <w:hyperlink r:id="rId23" w:history="1">
        <w:r w:rsidR="008155B6" w:rsidRPr="00AC219E">
          <w:rPr>
            <w:rStyle w:val="ae"/>
          </w:rPr>
          <w:t>https://scifinder.cas.org</w:t>
        </w:r>
      </w:hyperlink>
    </w:p>
    <w:p w:rsidR="008155B6" w:rsidRDefault="002C39D6" w:rsidP="008155B6">
      <w:pPr>
        <w:pStyle w:val="Default"/>
        <w:tabs>
          <w:tab w:val="left" w:pos="426"/>
        </w:tabs>
        <w:spacing w:line="276" w:lineRule="auto"/>
        <w:jc w:val="both"/>
        <w:rPr>
          <w:color w:val="auto"/>
        </w:rPr>
      </w:pPr>
      <w:hyperlink r:id="rId24" w:tgtFrame="_blank" w:history="1">
        <w:r w:rsidR="008155B6" w:rsidRPr="00A63C53">
          <w:rPr>
            <w:rStyle w:val="ae"/>
            <w:color w:val="auto"/>
            <w:shd w:val="clear" w:color="auto" w:fill="FFFFFF"/>
          </w:rPr>
          <w:t>https://www.</w:t>
        </w:r>
        <w:r w:rsidR="008155B6" w:rsidRPr="00A63C53">
          <w:rPr>
            <w:rStyle w:val="il"/>
            <w:color w:val="auto"/>
            <w:u w:val="single"/>
            <w:shd w:val="clear" w:color="auto" w:fill="FFFFFF"/>
          </w:rPr>
          <w:t>reaxys</w:t>
        </w:r>
        <w:r w:rsidR="008155B6" w:rsidRPr="00A63C53">
          <w:rPr>
            <w:rStyle w:val="ae"/>
            <w:color w:val="auto"/>
            <w:shd w:val="clear" w:color="auto" w:fill="FFFFFF"/>
          </w:rPr>
          <w:t>.com</w:t>
        </w:r>
      </w:hyperlink>
    </w:p>
    <w:p w:rsidR="008155B6" w:rsidRPr="00AC219E" w:rsidRDefault="008155B6" w:rsidP="008155B6">
      <w:pPr>
        <w:pStyle w:val="Default"/>
        <w:spacing w:line="276" w:lineRule="auto"/>
        <w:jc w:val="both"/>
        <w:rPr>
          <w:highlight w:val="yellow"/>
        </w:rPr>
      </w:pPr>
    </w:p>
    <w:p w:rsidR="008155B6" w:rsidRPr="00AC219E" w:rsidRDefault="008155B6" w:rsidP="008155B6">
      <w:pPr>
        <w:pStyle w:val="Default"/>
        <w:spacing w:line="276" w:lineRule="auto"/>
        <w:jc w:val="both"/>
      </w:pPr>
      <w:r w:rsidRPr="00AC219E">
        <w:t>Учебно-методическая литература для данной дисциплины имеется в наличии в электронно-библиотечной системе "ZNANIUM.COM", доступ к которой предоставлен студентам.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:rsidR="008155B6" w:rsidRPr="00AC219E" w:rsidRDefault="008155B6" w:rsidP="008155B6">
      <w:pPr>
        <w:pStyle w:val="Default"/>
        <w:spacing w:line="276" w:lineRule="auto"/>
        <w:jc w:val="both"/>
        <w:rPr>
          <w:color w:val="auto"/>
        </w:rPr>
      </w:pPr>
      <w:r w:rsidRPr="00AC219E">
        <w:rPr>
          <w:color w:val="auto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также предоставлен студентам. ЭБС Издательства "Лань" включает в себя электронные версии книг издательства "Лань" и других ведущих издательств учебной литературы, 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:rsidR="008155B6" w:rsidRDefault="008155B6" w:rsidP="008155B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8155B6" w:rsidRDefault="008155B6" w:rsidP="008155B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8155B6" w:rsidRPr="00F52D95" w:rsidRDefault="008155B6" w:rsidP="008155B6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8155B6" w:rsidRPr="001E3215" w:rsidRDefault="008155B6" w:rsidP="008155B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155B6" w:rsidRDefault="008155B6" w:rsidP="008155B6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>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19E">
        <w:rPr>
          <w:rFonts w:ascii="Times New Roman" w:hAnsi="Times New Roman"/>
          <w:color w:val="000000"/>
          <w:sz w:val="24"/>
          <w:szCs w:val="24"/>
        </w:rPr>
        <w:t xml:space="preserve">видеопроектор, ноутбук,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AC219E">
        <w:rPr>
          <w:rFonts w:ascii="Times New Roman" w:hAnsi="Times New Roman"/>
          <w:color w:val="000000"/>
          <w:sz w:val="24"/>
          <w:szCs w:val="24"/>
        </w:rPr>
        <w:t>кран</w:t>
      </w:r>
      <w:r>
        <w:rPr>
          <w:rFonts w:ascii="Times New Roman" w:hAnsi="Times New Roman"/>
          <w:color w:val="000000"/>
          <w:sz w:val="24"/>
          <w:szCs w:val="24"/>
        </w:rPr>
        <w:t xml:space="preserve"> для демонстраций</w:t>
      </w:r>
      <w:r w:rsidRPr="00AC219E">
        <w:rPr>
          <w:rFonts w:ascii="Times New Roman" w:hAnsi="Times New Roman"/>
          <w:color w:val="000000"/>
          <w:sz w:val="24"/>
          <w:szCs w:val="24"/>
        </w:rPr>
        <w:t>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55B6" w:rsidRPr="001E3215" w:rsidRDefault="008155B6" w:rsidP="00815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8155B6" w:rsidRDefault="008155B6" w:rsidP="008155B6">
      <w:pPr>
        <w:jc w:val="both"/>
        <w:rPr>
          <w:rFonts w:ascii="Times New Roman" w:hAnsi="Times New Roman"/>
          <w:sz w:val="18"/>
          <w:szCs w:val="18"/>
        </w:rPr>
      </w:pPr>
    </w:p>
    <w:p w:rsidR="008155B6" w:rsidRDefault="008155B6" w:rsidP="008155B6">
      <w:pPr>
        <w:jc w:val="both"/>
        <w:rPr>
          <w:rFonts w:ascii="Times New Roman" w:hAnsi="Times New Roman"/>
          <w:sz w:val="18"/>
          <w:szCs w:val="18"/>
        </w:rPr>
      </w:pPr>
    </w:p>
    <w:p w:rsidR="00D3615B" w:rsidRDefault="00D3615B" w:rsidP="008155B6">
      <w:pPr>
        <w:jc w:val="both"/>
        <w:rPr>
          <w:rFonts w:ascii="Times New Roman" w:hAnsi="Times New Roman"/>
          <w:sz w:val="18"/>
          <w:szCs w:val="18"/>
        </w:rPr>
      </w:pPr>
    </w:p>
    <w:p w:rsidR="00D3615B" w:rsidRPr="006F62D7" w:rsidRDefault="001A513D" w:rsidP="00D3615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D3615B" w:rsidRPr="00AC219E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ФГОС ВО с учетом </w:t>
      </w:r>
      <w:r w:rsidR="00D3615B" w:rsidRPr="00CA2F01">
        <w:rPr>
          <w:rFonts w:ascii="Times New Roman" w:hAnsi="Times New Roman"/>
          <w:sz w:val="24"/>
          <w:szCs w:val="24"/>
        </w:rPr>
        <w:t xml:space="preserve">рекомендаций и ОПОП ВО по </w:t>
      </w:r>
      <w:r w:rsidR="00D3615B">
        <w:rPr>
          <w:rFonts w:ascii="Times New Roman" w:hAnsi="Times New Roman"/>
          <w:sz w:val="24"/>
          <w:szCs w:val="24"/>
        </w:rPr>
        <w:t>специальности</w:t>
      </w:r>
      <w:r w:rsidR="00D3615B" w:rsidRPr="00CA2F01">
        <w:rPr>
          <w:rFonts w:ascii="Times New Roman" w:hAnsi="Times New Roman"/>
          <w:sz w:val="24"/>
          <w:szCs w:val="24"/>
        </w:rPr>
        <w:t xml:space="preserve"> 04.0</w:t>
      </w:r>
      <w:r w:rsidR="00D3615B">
        <w:rPr>
          <w:rFonts w:ascii="Times New Roman" w:hAnsi="Times New Roman"/>
          <w:sz w:val="24"/>
          <w:szCs w:val="24"/>
        </w:rPr>
        <w:t>5</w:t>
      </w:r>
      <w:r w:rsidR="00D3615B" w:rsidRPr="00CA2F01">
        <w:rPr>
          <w:rFonts w:ascii="Times New Roman" w:hAnsi="Times New Roman"/>
          <w:sz w:val="24"/>
          <w:szCs w:val="24"/>
        </w:rPr>
        <w:t xml:space="preserve">.01 – </w:t>
      </w:r>
      <w:r w:rsidR="00D3615B">
        <w:rPr>
          <w:rFonts w:ascii="Times New Roman" w:hAnsi="Times New Roman"/>
          <w:sz w:val="24"/>
          <w:szCs w:val="24"/>
        </w:rPr>
        <w:t>Фундаментальная и прикладная химия, направленность</w:t>
      </w:r>
      <w:r w:rsidR="00D3615B" w:rsidRPr="008E7D4A">
        <w:rPr>
          <w:rFonts w:ascii="Times New Roman" w:hAnsi="Times New Roman"/>
          <w:sz w:val="24"/>
          <w:szCs w:val="24"/>
        </w:rPr>
        <w:t xml:space="preserve"> –</w:t>
      </w:r>
      <w:r w:rsidR="00D3615B">
        <w:rPr>
          <w:rFonts w:ascii="Times New Roman" w:hAnsi="Times New Roman"/>
          <w:sz w:val="24"/>
          <w:szCs w:val="24"/>
        </w:rPr>
        <w:t xml:space="preserve"> Органическая химия</w:t>
      </w:r>
      <w:r w:rsidR="00D3615B" w:rsidRPr="00AC219E">
        <w:rPr>
          <w:rFonts w:ascii="Times New Roman" w:hAnsi="Times New Roman"/>
          <w:sz w:val="24"/>
          <w:szCs w:val="24"/>
        </w:rPr>
        <w:t>.</w:t>
      </w:r>
      <w:proofErr w:type="gramEnd"/>
    </w:p>
    <w:p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</w:p>
    <w:p w:rsidR="008155B6" w:rsidRDefault="008155B6" w:rsidP="008155B6">
      <w:pPr>
        <w:rPr>
          <w:rFonts w:ascii="Times New Roman" w:hAnsi="Times New Roman"/>
          <w:sz w:val="24"/>
          <w:szCs w:val="24"/>
        </w:rPr>
      </w:pPr>
    </w:p>
    <w:p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625">
        <w:rPr>
          <w:rFonts w:ascii="Times New Roman" w:hAnsi="Times New Roman"/>
          <w:sz w:val="24"/>
          <w:szCs w:val="24"/>
          <w:u w:val="single"/>
        </w:rPr>
        <w:t>Малышева Ю.Б.</w:t>
      </w:r>
    </w:p>
    <w:p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DF5" w:rsidRPr="00D3615B">
        <w:rPr>
          <w:rFonts w:ascii="Times New Roman" w:hAnsi="Times New Roman"/>
          <w:sz w:val="24"/>
          <w:szCs w:val="24"/>
        </w:rPr>
        <w:t>Поддельский</w:t>
      </w:r>
      <w:proofErr w:type="spellEnd"/>
      <w:r w:rsidR="00A80DF5" w:rsidRPr="00D3615B">
        <w:rPr>
          <w:rFonts w:ascii="Times New Roman" w:hAnsi="Times New Roman"/>
          <w:sz w:val="24"/>
          <w:szCs w:val="24"/>
        </w:rPr>
        <w:t xml:space="preserve"> А.</w:t>
      </w:r>
      <w:r w:rsidR="00A80DF5" w:rsidRPr="00F516C8">
        <w:rPr>
          <w:rFonts w:ascii="Times New Roman" w:hAnsi="Times New Roman"/>
          <w:sz w:val="24"/>
          <w:szCs w:val="24"/>
        </w:rPr>
        <w:t>И.</w:t>
      </w:r>
    </w:p>
    <w:p w:rsidR="008155B6" w:rsidRPr="006F62D7" w:rsidRDefault="008155B6" w:rsidP="008155B6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3162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4540">
        <w:rPr>
          <w:rFonts w:ascii="Times New Roman" w:hAnsi="Times New Roman"/>
          <w:sz w:val="24"/>
          <w:szCs w:val="24"/>
          <w:u w:val="single"/>
        </w:rPr>
        <w:t>Федоров А.Ю.</w:t>
      </w:r>
    </w:p>
    <w:p w:rsidR="001C0415" w:rsidRDefault="001C0415"/>
    <w:sectPr w:rsidR="001C0415" w:rsidSect="009D7EE9">
      <w:footerReference w:type="even" r:id="rId25"/>
      <w:footerReference w:type="default" r:id="rId26"/>
      <w:pgSz w:w="11906" w:h="16838"/>
      <w:pgMar w:top="1134" w:right="849" w:bottom="709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E9" w:rsidRPr="000B1876" w:rsidRDefault="009D7EE9" w:rsidP="00387686">
      <w:pPr>
        <w:spacing w:after="0" w:line="240" w:lineRule="auto"/>
      </w:pPr>
      <w:r>
        <w:separator/>
      </w:r>
    </w:p>
  </w:endnote>
  <w:endnote w:type="continuationSeparator" w:id="0">
    <w:p w:rsidR="009D7EE9" w:rsidRPr="000B1876" w:rsidRDefault="009D7EE9" w:rsidP="0038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E9" w:rsidRDefault="003E00B3" w:rsidP="009D7EE9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D7E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7EE9" w:rsidRDefault="009D7EE9" w:rsidP="009D7EE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E9" w:rsidRDefault="003E00B3" w:rsidP="009D7EE9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D7EE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39D6">
      <w:rPr>
        <w:rStyle w:val="a9"/>
        <w:noProof/>
      </w:rPr>
      <w:t>13</w:t>
    </w:r>
    <w:r>
      <w:rPr>
        <w:rStyle w:val="a9"/>
      </w:rPr>
      <w:fldChar w:fldCharType="end"/>
    </w:r>
  </w:p>
  <w:p w:rsidR="009D7EE9" w:rsidRDefault="009D7EE9" w:rsidP="009D7EE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E9" w:rsidRPr="000B1876" w:rsidRDefault="009D7EE9" w:rsidP="00387686">
      <w:pPr>
        <w:spacing w:after="0" w:line="240" w:lineRule="auto"/>
      </w:pPr>
      <w:r>
        <w:separator/>
      </w:r>
    </w:p>
  </w:footnote>
  <w:footnote w:type="continuationSeparator" w:id="0">
    <w:p w:rsidR="009D7EE9" w:rsidRPr="000B1876" w:rsidRDefault="009D7EE9" w:rsidP="0038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395DD2"/>
    <w:multiLevelType w:val="hybridMultilevel"/>
    <w:tmpl w:val="3166A6D8"/>
    <w:lvl w:ilvl="0" w:tplc="B94C1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EDE"/>
    <w:multiLevelType w:val="hybridMultilevel"/>
    <w:tmpl w:val="0E18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05ED9"/>
    <w:multiLevelType w:val="hybridMultilevel"/>
    <w:tmpl w:val="459E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00EF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3A31460"/>
    <w:multiLevelType w:val="multilevel"/>
    <w:tmpl w:val="6808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7">
    <w:nsid w:val="1AFF5FC3"/>
    <w:multiLevelType w:val="multilevel"/>
    <w:tmpl w:val="2A520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B246AE7"/>
    <w:multiLevelType w:val="hybridMultilevel"/>
    <w:tmpl w:val="D682B312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B663F01"/>
    <w:multiLevelType w:val="hybridMultilevel"/>
    <w:tmpl w:val="2E0AC25A"/>
    <w:lvl w:ilvl="0" w:tplc="73FE5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A5637"/>
    <w:multiLevelType w:val="hybridMultilevel"/>
    <w:tmpl w:val="D682B312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72D2F17"/>
    <w:multiLevelType w:val="multilevel"/>
    <w:tmpl w:val="79D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FEC3BAD"/>
    <w:multiLevelType w:val="hybridMultilevel"/>
    <w:tmpl w:val="F536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7">
    <w:nsid w:val="4286485B"/>
    <w:multiLevelType w:val="multilevel"/>
    <w:tmpl w:val="3BBCFB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45261354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E2149"/>
    <w:multiLevelType w:val="hybridMultilevel"/>
    <w:tmpl w:val="1346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2">
    <w:nsid w:val="50BC063F"/>
    <w:multiLevelType w:val="multilevel"/>
    <w:tmpl w:val="BC0E11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6361426"/>
    <w:multiLevelType w:val="hybridMultilevel"/>
    <w:tmpl w:val="5AECA112"/>
    <w:lvl w:ilvl="0" w:tplc="57C6C3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>
    <w:nsid w:val="59101687"/>
    <w:multiLevelType w:val="hybridMultilevel"/>
    <w:tmpl w:val="6DB41518"/>
    <w:lvl w:ilvl="0" w:tplc="AE1296E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A30256F"/>
    <w:multiLevelType w:val="hybridMultilevel"/>
    <w:tmpl w:val="59489814"/>
    <w:lvl w:ilvl="0" w:tplc="E79CF28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640643C"/>
    <w:multiLevelType w:val="hybridMultilevel"/>
    <w:tmpl w:val="12F2123E"/>
    <w:lvl w:ilvl="0" w:tplc="D6F03E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75F014D"/>
    <w:multiLevelType w:val="multilevel"/>
    <w:tmpl w:val="85046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>
    <w:nsid w:val="6B00382D"/>
    <w:multiLevelType w:val="multilevel"/>
    <w:tmpl w:val="79D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1CD02C6"/>
    <w:multiLevelType w:val="hybridMultilevel"/>
    <w:tmpl w:val="79A2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737CC"/>
    <w:multiLevelType w:val="multilevel"/>
    <w:tmpl w:val="466E628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47F7AD9"/>
    <w:multiLevelType w:val="hybridMultilevel"/>
    <w:tmpl w:val="E6ACD47E"/>
    <w:lvl w:ilvl="0" w:tplc="D18EE0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5536C"/>
    <w:multiLevelType w:val="hybridMultilevel"/>
    <w:tmpl w:val="E39A1B8C"/>
    <w:lvl w:ilvl="0" w:tplc="70F03D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1"/>
  </w:num>
  <w:num w:numId="2">
    <w:abstractNumId w:val="31"/>
  </w:num>
  <w:num w:numId="3">
    <w:abstractNumId w:val="19"/>
  </w:num>
  <w:num w:numId="4">
    <w:abstractNumId w:val="16"/>
  </w:num>
  <w:num w:numId="5">
    <w:abstractNumId w:val="2"/>
  </w:num>
  <w:num w:numId="6">
    <w:abstractNumId w:val="36"/>
  </w:num>
  <w:num w:numId="7">
    <w:abstractNumId w:val="15"/>
  </w:num>
  <w:num w:numId="8">
    <w:abstractNumId w:val="14"/>
  </w:num>
  <w:num w:numId="9">
    <w:abstractNumId w:val="24"/>
  </w:num>
  <w:num w:numId="10">
    <w:abstractNumId w:val="30"/>
  </w:num>
  <w:num w:numId="11">
    <w:abstractNumId w:val="13"/>
  </w:num>
  <w:num w:numId="12">
    <w:abstractNumId w:val="28"/>
  </w:num>
  <w:num w:numId="13">
    <w:abstractNumId w:val="22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8"/>
  </w:num>
  <w:num w:numId="19">
    <w:abstractNumId w:val="5"/>
  </w:num>
  <w:num w:numId="20">
    <w:abstractNumId w:val="29"/>
  </w:num>
  <w:num w:numId="21">
    <w:abstractNumId w:val="33"/>
  </w:num>
  <w:num w:numId="22">
    <w:abstractNumId w:val="34"/>
  </w:num>
  <w:num w:numId="23">
    <w:abstractNumId w:val="1"/>
  </w:num>
  <w:num w:numId="24">
    <w:abstractNumId w:val="25"/>
  </w:num>
  <w:num w:numId="25">
    <w:abstractNumId w:val="3"/>
  </w:num>
  <w:num w:numId="26">
    <w:abstractNumId w:val="26"/>
  </w:num>
  <w:num w:numId="27">
    <w:abstractNumId w:val="23"/>
  </w:num>
  <w:num w:numId="28">
    <w:abstractNumId w:val="20"/>
  </w:num>
  <w:num w:numId="29">
    <w:abstractNumId w:val="12"/>
  </w:num>
  <w:num w:numId="30">
    <w:abstractNumId w:val="35"/>
  </w:num>
  <w:num w:numId="31">
    <w:abstractNumId w:val="9"/>
  </w:num>
  <w:num w:numId="32">
    <w:abstractNumId w:val="4"/>
  </w:num>
  <w:num w:numId="33">
    <w:abstractNumId w:val="32"/>
  </w:num>
  <w:num w:numId="34">
    <w:abstractNumId w:val="6"/>
  </w:num>
  <w:num w:numId="35">
    <w:abstractNumId w:val="11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B6"/>
    <w:rsid w:val="00012CA9"/>
    <w:rsid w:val="000973D8"/>
    <w:rsid w:val="000A6C82"/>
    <w:rsid w:val="001919DD"/>
    <w:rsid w:val="001A513D"/>
    <w:rsid w:val="001C0415"/>
    <w:rsid w:val="002C39D6"/>
    <w:rsid w:val="002C4603"/>
    <w:rsid w:val="003005F0"/>
    <w:rsid w:val="00387686"/>
    <w:rsid w:val="003E00B3"/>
    <w:rsid w:val="004022C0"/>
    <w:rsid w:val="0044153E"/>
    <w:rsid w:val="00502929"/>
    <w:rsid w:val="00513C8D"/>
    <w:rsid w:val="005408D2"/>
    <w:rsid w:val="005E7587"/>
    <w:rsid w:val="00710E46"/>
    <w:rsid w:val="00735408"/>
    <w:rsid w:val="008155B6"/>
    <w:rsid w:val="008C58F4"/>
    <w:rsid w:val="00947555"/>
    <w:rsid w:val="009D7EE9"/>
    <w:rsid w:val="00A60991"/>
    <w:rsid w:val="00A80DF5"/>
    <w:rsid w:val="00AA1C13"/>
    <w:rsid w:val="00AF65B1"/>
    <w:rsid w:val="00C53FBA"/>
    <w:rsid w:val="00C547DF"/>
    <w:rsid w:val="00D3615B"/>
    <w:rsid w:val="00D947FD"/>
    <w:rsid w:val="00E12A75"/>
    <w:rsid w:val="00E66847"/>
    <w:rsid w:val="00F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8155B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155B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155B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55B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1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55B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155B6"/>
  </w:style>
  <w:style w:type="paragraph" w:customStyle="1" w:styleId="ConsPlusNormal">
    <w:name w:val="ConsPlusNormal"/>
    <w:rsid w:val="0081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55B6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155B6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155B6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toc 2"/>
    <w:basedOn w:val="a"/>
    <w:next w:val="a"/>
    <w:autoRedefine/>
    <w:semiHidden/>
    <w:rsid w:val="008155B6"/>
    <w:pPr>
      <w:spacing w:after="0" w:line="240" w:lineRule="auto"/>
      <w:ind w:firstLine="720"/>
    </w:pPr>
    <w:rPr>
      <w:rFonts w:ascii="Times New Roman" w:hAnsi="Times New Roman"/>
      <w:i/>
      <w:sz w:val="24"/>
      <w:szCs w:val="24"/>
    </w:rPr>
  </w:style>
  <w:style w:type="character" w:styleId="ae">
    <w:name w:val="Hyperlink"/>
    <w:rsid w:val="008155B6"/>
    <w:rPr>
      <w:color w:val="0000FF"/>
      <w:u w:val="single"/>
    </w:rPr>
  </w:style>
  <w:style w:type="paragraph" w:customStyle="1" w:styleId="Default">
    <w:name w:val="Default"/>
    <w:rsid w:val="0081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l">
    <w:name w:val="il"/>
    <w:basedOn w:val="a0"/>
    <w:rsid w:val="008155B6"/>
  </w:style>
  <w:style w:type="character" w:customStyle="1" w:styleId="st1">
    <w:name w:val="st1"/>
    <w:basedOn w:val="a0"/>
    <w:rsid w:val="00F971E9"/>
  </w:style>
  <w:style w:type="paragraph" w:styleId="af">
    <w:name w:val="Balloon Text"/>
    <w:basedOn w:val="a"/>
    <w:link w:val="af0"/>
    <w:uiPriority w:val="99"/>
    <w:semiHidden/>
    <w:unhideWhenUsed/>
    <w:rsid w:val="005E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5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E7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8155B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155B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155B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55B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1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55B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155B6"/>
  </w:style>
  <w:style w:type="paragraph" w:customStyle="1" w:styleId="ConsPlusNormal">
    <w:name w:val="ConsPlusNormal"/>
    <w:rsid w:val="0081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55B6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155B6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155B6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toc 2"/>
    <w:basedOn w:val="a"/>
    <w:next w:val="a"/>
    <w:autoRedefine/>
    <w:semiHidden/>
    <w:rsid w:val="008155B6"/>
    <w:pPr>
      <w:spacing w:after="0" w:line="240" w:lineRule="auto"/>
      <w:ind w:firstLine="720"/>
    </w:pPr>
    <w:rPr>
      <w:rFonts w:ascii="Times New Roman" w:hAnsi="Times New Roman"/>
      <w:i/>
      <w:sz w:val="24"/>
      <w:szCs w:val="24"/>
    </w:rPr>
  </w:style>
  <w:style w:type="character" w:styleId="ae">
    <w:name w:val="Hyperlink"/>
    <w:rsid w:val="008155B6"/>
    <w:rPr>
      <w:color w:val="0000FF"/>
      <w:u w:val="single"/>
    </w:rPr>
  </w:style>
  <w:style w:type="paragraph" w:customStyle="1" w:styleId="Default">
    <w:name w:val="Default"/>
    <w:rsid w:val="0081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l">
    <w:name w:val="il"/>
    <w:basedOn w:val="a0"/>
    <w:rsid w:val="008155B6"/>
  </w:style>
  <w:style w:type="character" w:customStyle="1" w:styleId="st1">
    <w:name w:val="st1"/>
    <w:basedOn w:val="a0"/>
    <w:rsid w:val="00F971E9"/>
  </w:style>
  <w:style w:type="paragraph" w:styleId="af">
    <w:name w:val="Balloon Text"/>
    <w:basedOn w:val="a"/>
    <w:link w:val="af0"/>
    <w:uiPriority w:val="99"/>
    <w:semiHidden/>
    <w:unhideWhenUsed/>
    <w:rsid w:val="005E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5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E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znanium.com/catalog.php?bookinfo=53957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e.lanbook.com/book/66355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e.lanbook.com/book/8759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41053" TargetMode="External"/><Relationship Id="rId20" Type="http://schemas.openxmlformats.org/officeDocument/2006/relationships/hyperlink" Target="http://e.lanbook.com/book/443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s://www.reaxys.com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scifinder.cas.org/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znanium.com/catalog.php?bookinfo=4780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hyperlink" Target="http://e.lanbook.com/book/8757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E741-401D-4ACB-99DD-A9C905EE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3339</Words>
  <Characters>19034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Елена</cp:lastModifiedBy>
  <cp:revision>2</cp:revision>
  <dcterms:created xsi:type="dcterms:W3CDTF">2020-05-17T19:34:00Z</dcterms:created>
  <dcterms:modified xsi:type="dcterms:W3CDTF">2020-05-17T19:34:00Z</dcterms:modified>
</cp:coreProperties>
</file>