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F" w:rsidRDefault="00BE735F" w:rsidP="00BE735F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BE735F" w:rsidRDefault="00BE735F" w:rsidP="00BE735F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BE735F" w:rsidRDefault="00BE735F" w:rsidP="00BE735F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BE735F" w:rsidRDefault="00BE735F" w:rsidP="00BE735F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BE735F" w:rsidRDefault="00BE735F" w:rsidP="00BE735F">
      <w:pPr>
        <w:jc w:val="center"/>
        <w:rPr>
          <w:b/>
          <w:szCs w:val="24"/>
        </w:rPr>
      </w:pPr>
    </w:p>
    <w:p w:rsidR="00BE735F" w:rsidRDefault="00BE735F" w:rsidP="00BE735F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BE735F" w:rsidRDefault="00BE735F" w:rsidP="00BE735F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BE735F" w:rsidRDefault="00BE735F" w:rsidP="00BE735F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BE735F" w:rsidRPr="00207514" w:rsidTr="00276968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BE735F" w:rsidRDefault="00BE735F" w:rsidP="00BE735F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BE735F" w:rsidRPr="00207514" w:rsidTr="00276968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BE735F" w:rsidRDefault="00BE735F" w:rsidP="00BE735F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BE735F" w:rsidRPr="00207514" w:rsidTr="00276968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163243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E735F" w:rsidRPr="00207514" w:rsidRDefault="00BE735F" w:rsidP="00276968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163243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E735F" w:rsidRPr="00207514" w:rsidRDefault="00BE735F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BE735F" w:rsidRDefault="00BE735F" w:rsidP="00BE735F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BE735F" w:rsidRPr="002132B2" w:rsidRDefault="00BE735F" w:rsidP="00BE735F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BE735F" w:rsidRPr="00600625" w:rsidRDefault="00BE735F" w:rsidP="00BE735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BE735F" w:rsidRPr="00207514" w:rsidTr="00276968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9308B9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</w:t>
            </w:r>
            <w:r w:rsidRPr="00207514">
              <w:rPr>
                <w:rFonts w:eastAsia="Calibri"/>
                <w:sz w:val="28"/>
                <w:szCs w:val="28"/>
              </w:rPr>
              <w:t>ия</w:t>
            </w:r>
            <w:r>
              <w:rPr>
                <w:rFonts w:eastAsia="Calibri"/>
                <w:sz w:val="28"/>
                <w:szCs w:val="28"/>
              </w:rPr>
              <w:t xml:space="preserve"> функций комплексного переменного</w:t>
            </w:r>
          </w:p>
        </w:tc>
      </w:tr>
    </w:tbl>
    <w:p w:rsidR="00BE735F" w:rsidRDefault="00BE735F" w:rsidP="00BE735F">
      <w:pPr>
        <w:spacing w:line="360" w:lineRule="auto"/>
        <w:jc w:val="center"/>
        <w:rPr>
          <w:sz w:val="18"/>
          <w:szCs w:val="18"/>
        </w:rPr>
      </w:pPr>
      <w:r w:rsidRPr="00600625">
        <w:rPr>
          <w:sz w:val="18"/>
          <w:szCs w:val="18"/>
        </w:rPr>
        <w:t>(наименование дисциплины (модуля))</w:t>
      </w:r>
    </w:p>
    <w:p w:rsidR="009E0993" w:rsidRDefault="009E0993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311F4F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Default="00BE735F" w:rsidP="00276968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163243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BE735F" w:rsidP="00163243">
            <w:pPr>
              <w:jc w:val="center"/>
              <w:rPr>
                <w:rFonts w:eastAsia="Calibri"/>
                <w:sz w:val="28"/>
                <w:szCs w:val="24"/>
              </w:rPr>
            </w:pPr>
            <w:r w:rsidRPr="00163243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347C65" w:rsidRDefault="00BE735F" w:rsidP="00347C65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347C65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BE735F" w:rsidRPr="004A7DE3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BE735F" w:rsidRDefault="00BE735F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BE735F" w:rsidRPr="00BE735F" w:rsidRDefault="00BE735F" w:rsidP="00544F1B">
      <w:pPr>
        <w:ind w:firstLine="709"/>
        <w:rPr>
          <w:b/>
          <w:szCs w:val="24"/>
        </w:rPr>
      </w:pPr>
      <w:r w:rsidRPr="00BE735F">
        <w:rPr>
          <w:b/>
          <w:szCs w:val="24"/>
        </w:rPr>
        <w:lastRenderedPageBreak/>
        <w:t>1. Место и цели дисциплины в структуре ОПОП</w:t>
      </w:r>
    </w:p>
    <w:p w:rsidR="00BE735F" w:rsidRPr="00BE735F" w:rsidRDefault="00BE735F" w:rsidP="00544F1B">
      <w:pPr>
        <w:ind w:firstLine="709"/>
        <w:contextualSpacing/>
        <w:rPr>
          <w:b/>
          <w:szCs w:val="24"/>
        </w:rPr>
      </w:pPr>
      <w:r w:rsidRPr="00BE735F">
        <w:rPr>
          <w:szCs w:val="24"/>
        </w:rPr>
        <w:t>Дисциплина «</w:t>
      </w:r>
      <w:r w:rsidRPr="00BE735F">
        <w:rPr>
          <w:rFonts w:eastAsia="Calibri"/>
          <w:szCs w:val="24"/>
        </w:rPr>
        <w:t>Теория функций комплексного переменного</w:t>
      </w:r>
      <w:r w:rsidRPr="00BE735F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втором году обучения, в четвертом семестре. Освоению дисциплины предшествует освоение дисциплин (модулей) «Математический анализ», «Дифференциальные уравнения».</w:t>
      </w:r>
    </w:p>
    <w:p w:rsidR="00BE735F" w:rsidRPr="00BE735F" w:rsidRDefault="00BE735F" w:rsidP="00BE735F">
      <w:pPr>
        <w:ind w:firstLine="709"/>
        <w:contextualSpacing/>
        <w:rPr>
          <w:szCs w:val="24"/>
        </w:rPr>
      </w:pPr>
      <w:r w:rsidRPr="00BE735F">
        <w:rPr>
          <w:szCs w:val="24"/>
        </w:rPr>
        <w:t xml:space="preserve">Целями освоения </w:t>
      </w:r>
      <w:r w:rsidRPr="00BE735F">
        <w:rPr>
          <w:spacing w:val="-3"/>
          <w:szCs w:val="24"/>
        </w:rPr>
        <w:t>дисциплин</w:t>
      </w:r>
      <w:r w:rsidRPr="00BE735F">
        <w:rPr>
          <w:szCs w:val="24"/>
        </w:rPr>
        <w:t>ы «</w:t>
      </w:r>
      <w:r w:rsidRPr="00BE735F">
        <w:rPr>
          <w:rFonts w:eastAsia="Calibri"/>
          <w:szCs w:val="24"/>
        </w:rPr>
        <w:t>Теория функций комплексного переменного</w:t>
      </w:r>
      <w:r w:rsidRPr="00BE735F">
        <w:rPr>
          <w:szCs w:val="24"/>
        </w:rPr>
        <w:t>» являются:</w:t>
      </w:r>
    </w:p>
    <w:p w:rsidR="00BE735F" w:rsidRPr="00BE735F" w:rsidRDefault="00BE735F" w:rsidP="00B46369">
      <w:pPr>
        <w:numPr>
          <w:ilvl w:val="0"/>
          <w:numId w:val="81"/>
        </w:numPr>
        <w:ind w:left="426" w:hanging="426"/>
        <w:rPr>
          <w:szCs w:val="24"/>
        </w:rPr>
      </w:pPr>
      <w:r w:rsidRPr="00BE735F">
        <w:rPr>
          <w:szCs w:val="24"/>
        </w:rPr>
        <w:t>знакомство студентов с теорией функций комплексного переменного и вариационным исчислением – разделами высшей математики, являющимися основой всех базовых курсов теоретической физики;</w:t>
      </w:r>
    </w:p>
    <w:p w:rsidR="00BE735F" w:rsidRPr="00BE735F" w:rsidRDefault="00BE735F" w:rsidP="00B46369">
      <w:pPr>
        <w:numPr>
          <w:ilvl w:val="0"/>
          <w:numId w:val="81"/>
        </w:numPr>
        <w:ind w:left="426" w:hanging="426"/>
        <w:contextualSpacing/>
        <w:rPr>
          <w:szCs w:val="24"/>
        </w:rPr>
      </w:pPr>
      <w:r w:rsidRPr="00BE735F">
        <w:rPr>
          <w:szCs w:val="24"/>
        </w:rPr>
        <w:t>обучение студентов основным типовым методам и приемам, необходимым при решении различных задач теории функций комплексного переменного.</w:t>
      </w:r>
    </w:p>
    <w:p w:rsidR="00BE735F" w:rsidRPr="00BE735F" w:rsidRDefault="00BE735F" w:rsidP="00BE735F">
      <w:pPr>
        <w:rPr>
          <w:szCs w:val="24"/>
          <w:highlight w:val="yellow"/>
        </w:rPr>
      </w:pPr>
    </w:p>
    <w:p w:rsidR="00BE735F" w:rsidRP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BE735F">
        <w:rPr>
          <w:b/>
        </w:rPr>
        <w:t>2. Структура и содержание дисциплины</w:t>
      </w:r>
    </w:p>
    <w:p w:rsidR="00BE735F" w:rsidRP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</w:pPr>
      <w:r w:rsidRPr="00BE735F">
        <w:rPr>
          <w:u w:val="single"/>
        </w:rPr>
        <w:t>Объем дисциплины</w:t>
      </w:r>
      <w:r w:rsidRPr="00BE735F">
        <w:t xml:space="preserve"> «Теория функций комплексного переменного» составляет 4 зачетных единицы, всего 144 часа, из которых 67 часов составляет контактная работа обучающегося с преподавателем (3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</w:t>
      </w:r>
      <w:r>
        <w:t>41</w:t>
      </w:r>
      <w:r w:rsidRPr="00BE735F">
        <w:t xml:space="preserve"> час составляет самостоятельная работа обучающегося</w:t>
      </w:r>
      <w:r>
        <w:t xml:space="preserve"> в течение семестре</w:t>
      </w:r>
      <w:r w:rsidRPr="00BE735F">
        <w:t>, 36 часов самостоятельная работа при подгот</w:t>
      </w:r>
      <w:r>
        <w:t>овке к промежуточной аттестации</w:t>
      </w:r>
      <w:r w:rsidRPr="00BE735F">
        <w:t>.</w:t>
      </w:r>
    </w:p>
    <w:p w:rsid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BE735F" w:rsidRPr="00BE735F" w:rsidRDefault="00BE735F" w:rsidP="00544F1B">
      <w:pPr>
        <w:rPr>
          <w:szCs w:val="24"/>
        </w:rPr>
      </w:pPr>
      <w:r w:rsidRPr="00BE735F">
        <w:rPr>
          <w:szCs w:val="24"/>
          <w:u w:val="single"/>
        </w:rPr>
        <w:t>Содержание дисциплины</w:t>
      </w:r>
      <w:r w:rsidRPr="00BE735F">
        <w:rPr>
          <w:szCs w:val="24"/>
        </w:rPr>
        <w:t xml:space="preserve"> «</w:t>
      </w:r>
      <w:r w:rsidRPr="00BE735F">
        <w:rPr>
          <w:rFonts w:eastAsia="Calibri"/>
          <w:szCs w:val="28"/>
        </w:rPr>
        <w:t>Теория функций комплексного переменного</w:t>
      </w:r>
      <w:r w:rsidRPr="00BE735F">
        <w:rPr>
          <w:szCs w:val="24"/>
        </w:rPr>
        <w:t>»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4"/>
        <w:gridCol w:w="30"/>
        <w:gridCol w:w="1030"/>
        <w:gridCol w:w="1072"/>
        <w:gridCol w:w="26"/>
        <w:gridCol w:w="899"/>
        <w:gridCol w:w="1135"/>
        <w:gridCol w:w="846"/>
        <w:gridCol w:w="10"/>
        <w:gridCol w:w="842"/>
      </w:tblGrid>
      <w:tr w:rsidR="00BE735F" w:rsidRPr="003078C1" w:rsidTr="00544F1B">
        <w:trPr>
          <w:trHeight w:val="135"/>
        </w:trPr>
        <w:tc>
          <w:tcPr>
            <w:tcW w:w="204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E735F" w:rsidRPr="00BE735F" w:rsidRDefault="00BE735F" w:rsidP="00276968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5F" w:rsidRPr="00BE735F" w:rsidRDefault="00BE735F" w:rsidP="00BE735F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Всего</w:t>
            </w:r>
          </w:p>
          <w:p w:rsidR="00BE735F" w:rsidRPr="00BE735F" w:rsidRDefault="00BE735F" w:rsidP="00BE735F">
            <w:pPr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(часы)</w:t>
            </w:r>
          </w:p>
        </w:tc>
        <w:tc>
          <w:tcPr>
            <w:tcW w:w="2432" w:type="pct"/>
            <w:gridSpan w:val="7"/>
            <w:tcBorders>
              <w:left w:val="single" w:sz="4" w:space="0" w:color="auto"/>
            </w:tcBorders>
          </w:tcPr>
          <w:p w:rsidR="00BE735F" w:rsidRPr="00BE735F" w:rsidRDefault="00BE735F" w:rsidP="00BE735F">
            <w:pPr>
              <w:tabs>
                <w:tab w:val="num" w:pos="-130"/>
              </w:tabs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в том числе</w:t>
            </w:r>
          </w:p>
        </w:tc>
      </w:tr>
      <w:tr w:rsidR="00BE735F" w:rsidRPr="003078C1" w:rsidTr="00544F1B">
        <w:trPr>
          <w:trHeight w:val="809"/>
        </w:trPr>
        <w:tc>
          <w:tcPr>
            <w:tcW w:w="2048" w:type="pct"/>
            <w:gridSpan w:val="2"/>
            <w:vMerge/>
            <w:tcBorders>
              <w:right w:val="single" w:sz="4" w:space="0" w:color="auto"/>
            </w:tcBorders>
          </w:tcPr>
          <w:p w:rsidR="00BE735F" w:rsidRPr="00BE735F" w:rsidRDefault="00BE735F" w:rsidP="00276968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F" w:rsidRPr="00BE735F" w:rsidRDefault="00BE735F" w:rsidP="00BE735F">
            <w:pPr>
              <w:tabs>
                <w:tab w:val="num" w:pos="822"/>
              </w:tabs>
              <w:rPr>
                <w:szCs w:val="24"/>
              </w:rPr>
            </w:pPr>
          </w:p>
        </w:tc>
        <w:tc>
          <w:tcPr>
            <w:tcW w:w="2008" w:type="pct"/>
            <w:gridSpan w:val="6"/>
            <w:tcBorders>
              <w:left w:val="single" w:sz="4" w:space="0" w:color="auto"/>
            </w:tcBorders>
            <w:vAlign w:val="center"/>
          </w:tcPr>
          <w:p w:rsidR="00BE735F" w:rsidRPr="00BE735F" w:rsidRDefault="00BE735F" w:rsidP="00BE735F">
            <w:pPr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>
              <w:rPr>
                <w:b/>
                <w:szCs w:val="24"/>
              </w:rPr>
              <w:t xml:space="preserve"> </w:t>
            </w:r>
            <w:r w:rsidRPr="00BE735F">
              <w:rPr>
                <w:b/>
                <w:szCs w:val="24"/>
              </w:rPr>
              <w:t>из них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BE735F" w:rsidRPr="00BE735F" w:rsidRDefault="00BE735F" w:rsidP="00BE735F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BE735F">
              <w:rPr>
                <w:b/>
                <w:szCs w:val="24"/>
              </w:rPr>
              <w:t>Самостоятельная работа</w:t>
            </w:r>
            <w:r>
              <w:rPr>
                <w:b/>
                <w:szCs w:val="24"/>
              </w:rPr>
              <w:t xml:space="preserve"> </w:t>
            </w:r>
            <w:r w:rsidRPr="00BE735F">
              <w:rPr>
                <w:b/>
                <w:szCs w:val="24"/>
              </w:rPr>
              <w:t>в течение семестра, часы</w:t>
            </w:r>
          </w:p>
        </w:tc>
      </w:tr>
      <w:tr w:rsidR="00BE735F" w:rsidRPr="003078C1" w:rsidTr="00544F1B">
        <w:trPr>
          <w:cantSplit/>
          <w:trHeight w:val="2252"/>
        </w:trPr>
        <w:tc>
          <w:tcPr>
            <w:tcW w:w="2048" w:type="pct"/>
            <w:gridSpan w:val="2"/>
            <w:vMerge/>
            <w:tcBorders>
              <w:right w:val="single" w:sz="4" w:space="0" w:color="auto"/>
            </w:tcBorders>
          </w:tcPr>
          <w:p w:rsidR="00BE735F" w:rsidRPr="00896B94" w:rsidRDefault="00BE735F" w:rsidP="00276968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F" w:rsidRPr="00896B94" w:rsidRDefault="00BE735F" w:rsidP="00BE735F">
            <w:pPr>
              <w:tabs>
                <w:tab w:val="num" w:pos="822"/>
              </w:tabs>
              <w:rPr>
                <w:sz w:val="28"/>
                <w:szCs w:val="24"/>
                <w:highlight w:val="green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Занятия</w:t>
            </w:r>
          </w:p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лекционного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типа</w:t>
            </w:r>
          </w:p>
        </w:tc>
        <w:tc>
          <w:tcPr>
            <w:tcW w:w="466" w:type="pct"/>
            <w:gridSpan w:val="2"/>
            <w:textDirection w:val="btLr"/>
            <w:tcFitText/>
            <w:vAlign w:val="center"/>
          </w:tcPr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572" w:type="pct"/>
            <w:textDirection w:val="btLr"/>
            <w:tcFitText/>
            <w:vAlign w:val="center"/>
          </w:tcPr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Занятия</w:t>
            </w:r>
          </w:p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лабораторного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</w:pPr>
            <w:r w:rsidRPr="00BE735F">
              <w:rPr>
                <w:b/>
              </w:rPr>
              <w:t>типа</w:t>
            </w:r>
          </w:p>
        </w:tc>
        <w:tc>
          <w:tcPr>
            <w:tcW w:w="431" w:type="pct"/>
            <w:gridSpan w:val="2"/>
            <w:textDirection w:val="btLr"/>
            <w:vAlign w:val="center"/>
          </w:tcPr>
          <w:p w:rsidR="00BE735F" w:rsidRPr="000B2889" w:rsidRDefault="00BE735F" w:rsidP="00BE735F">
            <w:pPr>
              <w:tabs>
                <w:tab w:val="num" w:pos="822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425" w:type="pct"/>
            <w:vMerge/>
          </w:tcPr>
          <w:p w:rsidR="00BE735F" w:rsidRPr="003F5B5B" w:rsidRDefault="00BE735F" w:rsidP="00276968">
            <w:pPr>
              <w:tabs>
                <w:tab w:val="num" w:pos="176"/>
              </w:tabs>
              <w:rPr>
                <w:b/>
              </w:rPr>
            </w:pPr>
          </w:p>
        </w:tc>
      </w:tr>
      <w:tr w:rsidR="00BE735F" w:rsidRPr="003078C1" w:rsidTr="00544F1B">
        <w:trPr>
          <w:trHeight w:val="202"/>
        </w:trPr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contextualSpacing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1. </w:t>
            </w:r>
            <w:r w:rsidRPr="00442F9E">
              <w:rPr>
                <w:b/>
                <w:bCs/>
                <w:szCs w:val="24"/>
              </w:rPr>
              <w:t>Вариационное исчисление.</w:t>
            </w:r>
          </w:p>
          <w:p w:rsidR="00BE735F" w:rsidRPr="00913DBB" w:rsidRDefault="00BE735F" w:rsidP="00276968">
            <w:pPr>
              <w:contextualSpacing/>
              <w:rPr>
                <w:szCs w:val="24"/>
              </w:rPr>
            </w:pPr>
            <w:r w:rsidRPr="00913DBB">
              <w:rPr>
                <w:szCs w:val="24"/>
              </w:rPr>
              <w:t xml:space="preserve">Определение функционала. Вариация функции, вариация функционала. Понятие экстремали. Условие экстремальности функционала, зависящего от функции одной переменной и ее производной. Условие экстремальности функционала, зависящего от производных порядка выше первого. Условия экстремальности функционала, зависящего от нескольких функций одной переменной и от их первых производных. Вариация концов функционала. Теорема Нетер. Первые интегралы уравнений </w:t>
            </w:r>
            <w:r w:rsidRPr="00913DBB">
              <w:rPr>
                <w:szCs w:val="24"/>
              </w:rPr>
              <w:lastRenderedPageBreak/>
              <w:t>Эйлера – Лагранжа. Условный экстремум функционала. Изопериметрические задачи. Условие экстремальности функционала, зависящего от функции нескольких переменных и ее первых производных.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lang w:val="en-US"/>
              </w:rPr>
            </w:pPr>
            <w:r w:rsidRPr="00BE735F">
              <w:rPr>
                <w:szCs w:val="24"/>
              </w:rPr>
              <w:lastRenderedPageBreak/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822"/>
              </w:tabs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lastRenderedPageBreak/>
              <w:t>2. Аналитические функции. Условия Коши-Римана.</w:t>
            </w:r>
          </w:p>
          <w:p w:rsidR="00BE735F" w:rsidRPr="00913DBB" w:rsidRDefault="00BE735F" w:rsidP="00276968">
            <w:pPr>
              <w:tabs>
                <w:tab w:val="num" w:pos="822"/>
              </w:tabs>
              <w:contextualSpacing/>
              <w:rPr>
                <w:szCs w:val="24"/>
              </w:rPr>
            </w:pPr>
            <w:r w:rsidRPr="00913DBB">
              <w:rPr>
                <w:szCs w:val="24"/>
              </w:rPr>
              <w:t>Представление комплексного числа. Бесконечно удаленная точка. Действия с комплексными числами. Определение функции комплексного переменного. Предел и непрерывность функции. Однозначные и многозначные функции. Точка ветвления. Производная функции комплексного переменного. Условия Коши – Римана. Теорема о существовании обратной функции для аналитической функции.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 xml:space="preserve">3. </w:t>
            </w:r>
            <w:r w:rsidRPr="00442F9E">
              <w:rPr>
                <w:b/>
                <w:bCs/>
                <w:szCs w:val="24"/>
              </w:rPr>
              <w:t>Конформные отображения</w:t>
            </w:r>
            <w:r w:rsidRPr="00442F9E">
              <w:rPr>
                <w:b/>
                <w:szCs w:val="24"/>
              </w:rPr>
              <w:t>.</w:t>
            </w:r>
          </w:p>
          <w:p w:rsidR="00BE735F" w:rsidRPr="00A664D8" w:rsidRDefault="00BE735F" w:rsidP="00276968">
            <w:pPr>
              <w:tabs>
                <w:tab w:val="num" w:pos="643"/>
              </w:tabs>
              <w:contextualSpacing/>
              <w:rPr>
                <w:szCs w:val="24"/>
              </w:rPr>
            </w:pPr>
            <w:r w:rsidRPr="00805170">
              <w:rPr>
                <w:szCs w:val="24"/>
              </w:rPr>
              <w:t xml:space="preserve">Геометрический смысл </w:t>
            </w:r>
            <w:r w:rsidRPr="002E591E">
              <w:rPr>
                <w:szCs w:val="24"/>
              </w:rPr>
              <w:t>модуля</w:t>
            </w:r>
            <w:r w:rsidRPr="00805170">
              <w:rPr>
                <w:szCs w:val="24"/>
              </w:rPr>
              <w:t xml:space="preserve"> и аргумента производной аналитической функции. Дробно-линейная функция. Круговое свойство дробно-линейной функции. Теорема об отображении точек, симметричных относительно окружности, при дробно-линейном преобразовании.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822"/>
              </w:tabs>
              <w:ind w:left="34"/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4. Интеграл функции комплексного переменного. Формула Коши.</w:t>
            </w:r>
          </w:p>
          <w:p w:rsidR="00BE735F" w:rsidRPr="0024168D" w:rsidRDefault="00BE735F" w:rsidP="00276968">
            <w:pPr>
              <w:tabs>
                <w:tab w:val="num" w:pos="822"/>
              </w:tabs>
              <w:ind w:left="34"/>
              <w:contextualSpacing/>
              <w:rPr>
                <w:szCs w:val="24"/>
              </w:rPr>
            </w:pPr>
            <w:r w:rsidRPr="0024168D">
              <w:rPr>
                <w:szCs w:val="24"/>
              </w:rPr>
              <w:t xml:space="preserve">Определение интеграла от функции комплексного переменного и его свойства. Теорема Коши для односвязной области. Теорема Коши для многосвязной области и ее следствия. Интеграл Коши. Формула Коши. Принцип максимума </w:t>
            </w:r>
            <w:r w:rsidRPr="002E591E">
              <w:rPr>
                <w:szCs w:val="24"/>
              </w:rPr>
              <w:t>модуля</w:t>
            </w:r>
            <w:r w:rsidRPr="0024168D">
              <w:rPr>
                <w:szCs w:val="24"/>
              </w:rPr>
              <w:t xml:space="preserve"> аналитической функции. Теорема Лиувилля.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5. Степенные ряды.</w:t>
            </w:r>
          </w:p>
          <w:p w:rsidR="00BE735F" w:rsidRPr="0024168D" w:rsidRDefault="00BE735F" w:rsidP="00276968">
            <w:pPr>
              <w:tabs>
                <w:tab w:val="num" w:pos="643"/>
              </w:tabs>
              <w:rPr>
                <w:szCs w:val="24"/>
                <w:lang w:val="en-US"/>
              </w:rPr>
            </w:pPr>
            <w:r w:rsidRPr="0024168D">
              <w:rPr>
                <w:szCs w:val="24"/>
              </w:rPr>
              <w:t xml:space="preserve">Ряды комплексных чисел и функциональные ряды. Сходимость и абсолютная сходимость ряда. Признак Вейерштрасса равномерной сходимости функционального ряда. Степенные ряды. Теорема Абеля. Теорема Тейлора. Изолированные </w:t>
            </w:r>
            <w:r w:rsidRPr="0024168D">
              <w:rPr>
                <w:szCs w:val="24"/>
              </w:rPr>
              <w:lastRenderedPageBreak/>
              <w:t>особые точки аналитических функций. Ряд Лорана.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lastRenderedPageBreak/>
              <w:t>17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lastRenderedPageBreak/>
              <w:t xml:space="preserve">6. </w:t>
            </w:r>
            <w:r w:rsidRPr="00442F9E">
              <w:rPr>
                <w:b/>
                <w:bCs/>
                <w:szCs w:val="24"/>
              </w:rPr>
              <w:t>Аналитическое продолжение</w:t>
            </w:r>
            <w:r w:rsidRPr="00442F9E">
              <w:rPr>
                <w:b/>
                <w:szCs w:val="24"/>
              </w:rPr>
              <w:t>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Нули аналитической функции. Теорема о нулях. Теорема единственности и ее следствия. Аналитическое продолжение с действительной оси. Принципы аналитического продолжения.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7. </w:t>
            </w:r>
            <w:r w:rsidRPr="00442F9E">
              <w:rPr>
                <w:b/>
                <w:bCs/>
                <w:szCs w:val="24"/>
              </w:rPr>
              <w:t>Теория вычетов.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Определение вычета функции. Основная теорема теории вычетов. Вычет функции в полюсе первого порядка. Вычет функции в полюсе произвольного порядка. Применение теории вычетов к вычислению действительных определенных интегралов. Лемма Жордана. Вычет аналитической функции в бесконечно удаленной точке. Теорема о сумме вычетов аналитической функции.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15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3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643"/>
              </w:tabs>
              <w:ind w:left="34"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8. </w:t>
            </w:r>
            <w:r w:rsidRPr="00442F9E">
              <w:rPr>
                <w:b/>
                <w:bCs/>
                <w:szCs w:val="24"/>
              </w:rPr>
              <w:t>Гамма-функция.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 xml:space="preserve">Определение Г-функции, ее значения при целых и полуцелых значениях аргумента, полюса, график. Вычеты Г-функции в полюсах. Вывод основных соотношений для Г-функции. Асимптотика Г-функции при больших значениях </w:t>
            </w:r>
            <w:r w:rsidRPr="002E591E">
              <w:rPr>
                <w:szCs w:val="24"/>
              </w:rPr>
              <w:t>модуля а</w:t>
            </w:r>
            <w:r w:rsidRPr="00805170">
              <w:rPr>
                <w:szCs w:val="24"/>
              </w:rPr>
              <w:t>ргумента – формула Стирлинга.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3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9. Уравнения второго порядка в частных производных.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Уравнение колебаний струны. Постановка задачи Коши для струны. Метод разделения переменных в задаче о струне. Уравнения колебаний плоской мембраны и сплошной трехмерной среды. Уравнения диффузии и теплопроводности. Задача Коши для них. Метод разделения переменных для тела, имеющего форму параллелепипеда.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lang w:val="en-US"/>
              </w:rPr>
            </w:pPr>
            <w:r w:rsidRPr="00BE735F">
              <w:rPr>
                <w:szCs w:val="24"/>
                <w:lang w:val="en-US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E32AE7" w:rsidRDefault="00BE735F" w:rsidP="00276968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AE7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0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</w:tr>
      <w:tr w:rsidR="00BE735F" w:rsidRPr="00BE735F" w:rsidTr="00544F1B">
        <w:tc>
          <w:tcPr>
            <w:tcW w:w="5000" w:type="pct"/>
            <w:gridSpan w:val="10"/>
          </w:tcPr>
          <w:p w:rsidR="00BE735F" w:rsidRPr="00BE735F" w:rsidRDefault="00BE735F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BE735F">
              <w:t xml:space="preserve">Промежуточная аттестация – </w:t>
            </w:r>
            <w:r w:rsidRPr="00BE735F">
              <w:rPr>
                <w:b/>
              </w:rPr>
              <w:t>зачет и экзамен</w:t>
            </w:r>
            <w:r w:rsidR="0019131A">
              <w:rPr>
                <w:b/>
              </w:rPr>
              <w:t xml:space="preserve"> (41 час)</w:t>
            </w:r>
          </w:p>
        </w:tc>
      </w:tr>
      <w:tr w:rsidR="00544F1B" w:rsidRPr="00BE735F" w:rsidTr="00544F1B">
        <w:tc>
          <w:tcPr>
            <w:tcW w:w="2033" w:type="pct"/>
            <w:tcBorders>
              <w:right w:val="single" w:sz="4" w:space="0" w:color="auto"/>
            </w:tcBorders>
          </w:tcPr>
          <w:p w:rsidR="00BE735F" w:rsidRPr="00BE735F" w:rsidRDefault="00BE735F" w:rsidP="00276968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BE735F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41</w:t>
            </w:r>
          </w:p>
        </w:tc>
      </w:tr>
    </w:tbl>
    <w:p w:rsidR="00BE735F" w:rsidRDefault="00BE735F" w:rsidP="00BE735F">
      <w:pPr>
        <w:rPr>
          <w:sz w:val="28"/>
          <w:szCs w:val="28"/>
        </w:rPr>
      </w:pPr>
    </w:p>
    <w:p w:rsidR="00BE735F" w:rsidRPr="005B1D49" w:rsidRDefault="00BE735F" w:rsidP="005B1D49">
      <w:pPr>
        <w:rPr>
          <w:b/>
          <w:szCs w:val="24"/>
        </w:rPr>
      </w:pPr>
      <w:r w:rsidRPr="005B1D49">
        <w:rPr>
          <w:b/>
          <w:szCs w:val="24"/>
        </w:rPr>
        <w:t>3. Образовательные технологии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1) Чтение лекций;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 xml:space="preserve">2) сопровождение лекций написанием и выводом формул, построением графиков, </w:t>
      </w:r>
      <w:r w:rsidRPr="005B1D49">
        <w:lastRenderedPageBreak/>
        <w:t>изображением рисунков на доске;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3) методика «вопросы и ответы»;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4) выполнение практического задания у доски;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5) индивидуальная работа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6) работа в парах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7) работа в малых группах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8) методика «мозговой штурм».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BE735F" w:rsidRPr="005B1D49" w:rsidRDefault="00BE735F" w:rsidP="005B1D49">
      <w:pPr>
        <w:rPr>
          <w:szCs w:val="24"/>
        </w:rPr>
      </w:pPr>
      <w:r w:rsidRPr="005B1D49">
        <w:rPr>
          <w:b/>
          <w:szCs w:val="24"/>
        </w:rPr>
        <w:t>4. Учебно-методическое обеспечение самостоятельной работы обучающихся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BE735F" w:rsidRDefault="00BE735F" w:rsidP="00BE735F">
      <w:pPr>
        <w:rPr>
          <w:sz w:val="28"/>
          <w:szCs w:val="28"/>
        </w:rPr>
      </w:pPr>
    </w:p>
    <w:p w:rsidR="00BE735F" w:rsidRPr="005B1D49" w:rsidRDefault="00BE735F" w:rsidP="00544F1B">
      <w:pPr>
        <w:rPr>
          <w:szCs w:val="24"/>
        </w:rPr>
      </w:pPr>
      <w:r w:rsidRPr="005B1D49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093"/>
      </w:tblGrid>
      <w:tr w:rsidR="00BE735F" w:rsidRPr="003078C1" w:rsidTr="0019131A">
        <w:trPr>
          <w:jc w:val="center"/>
        </w:trPr>
        <w:tc>
          <w:tcPr>
            <w:tcW w:w="3828" w:type="dxa"/>
            <w:vAlign w:val="center"/>
          </w:tcPr>
          <w:p w:rsidR="00BE735F" w:rsidRPr="000B2889" w:rsidRDefault="00BE735F" w:rsidP="00276968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6093" w:type="dxa"/>
            <w:vAlign w:val="center"/>
          </w:tcPr>
          <w:p w:rsidR="00BE735F" w:rsidRPr="000B2889" w:rsidRDefault="00BE735F" w:rsidP="00276968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результаты обучения по дисциплине</w:t>
            </w:r>
          </w:p>
        </w:tc>
      </w:tr>
      <w:tr w:rsidR="00BE735F" w:rsidRPr="00B378A8" w:rsidTr="0019131A">
        <w:trPr>
          <w:jc w:val="center"/>
        </w:trPr>
        <w:tc>
          <w:tcPr>
            <w:tcW w:w="3828" w:type="dxa"/>
          </w:tcPr>
          <w:p w:rsidR="00BE735F" w:rsidRDefault="00BE735F" w:rsidP="00276968">
            <w:pPr>
              <w:tabs>
                <w:tab w:val="num" w:pos="30"/>
              </w:tabs>
              <w:ind w:left="255" w:hanging="255"/>
              <w:contextualSpacing/>
              <w:jc w:val="center"/>
              <w:rPr>
                <w:szCs w:val="24"/>
              </w:rPr>
            </w:pPr>
            <w:r w:rsidRPr="00B378A8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B378A8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</w:p>
          <w:p w:rsidR="00BE735F" w:rsidRPr="00B9028B" w:rsidRDefault="00BE735F" w:rsidP="00276968">
            <w:pPr>
              <w:contextualSpacing/>
              <w:jc w:val="center"/>
              <w:rPr>
                <w:szCs w:val="24"/>
              </w:rPr>
            </w:pPr>
            <w:r w:rsidRPr="00BE4378">
              <w:rPr>
                <w:rStyle w:val="FontStyle39"/>
                <w:sz w:val="24"/>
                <w:szCs w:val="24"/>
              </w:rPr>
              <w:t xml:space="preserve">способность использовать в профессиональной деятельности базовые знания </w:t>
            </w:r>
            <w:r w:rsidRPr="00BE4378">
              <w:rPr>
                <w:color w:val="000000"/>
                <w:szCs w:val="24"/>
              </w:rPr>
              <w:t xml:space="preserve">фундаментальных разделов математики, создавать математические модели типовых профессиональных задач и </w:t>
            </w:r>
            <w:r w:rsidRPr="00BE4378">
              <w:rPr>
                <w:color w:val="000000"/>
                <w:spacing w:val="2"/>
                <w:szCs w:val="24"/>
              </w:rPr>
              <w:t xml:space="preserve">интерпретировать полученные результаты с учетом границ </w:t>
            </w:r>
            <w:r w:rsidRPr="00BE4378">
              <w:rPr>
                <w:color w:val="000000"/>
                <w:spacing w:val="4"/>
                <w:szCs w:val="24"/>
              </w:rPr>
              <w:t>применимости моделей</w:t>
            </w:r>
          </w:p>
        </w:tc>
        <w:tc>
          <w:tcPr>
            <w:tcW w:w="6093" w:type="dxa"/>
          </w:tcPr>
          <w:p w:rsidR="00BE735F" w:rsidRPr="00CC1071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69309E">
              <w:rPr>
                <w:b/>
                <w:szCs w:val="24"/>
              </w:rPr>
              <w:t>Знать</w:t>
            </w:r>
            <w:r w:rsidRPr="0069309E">
              <w:rPr>
                <w:szCs w:val="24"/>
              </w:rPr>
              <w:t xml:space="preserve"> </w:t>
            </w:r>
            <w:r w:rsidRPr="0069309E">
              <w:rPr>
                <w:rFonts w:eastAsia="Calibri"/>
                <w:szCs w:val="24"/>
              </w:rPr>
              <w:t xml:space="preserve">аппарат теории функций комплексного переменного, необходимый для решения профессиональных задач в области физики и </w:t>
            </w:r>
            <w:r w:rsidRPr="00CC1071">
              <w:rPr>
                <w:rFonts w:eastAsia="Calibri"/>
                <w:szCs w:val="24"/>
              </w:rPr>
              <w:t>смежных с ней дисциплин.</w:t>
            </w:r>
          </w:p>
          <w:p w:rsidR="00BE735F" w:rsidRPr="007B6B8F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CC1071">
              <w:rPr>
                <w:b/>
                <w:szCs w:val="24"/>
              </w:rPr>
              <w:t>Уметь</w:t>
            </w:r>
            <w:r w:rsidRPr="00CC1071">
              <w:rPr>
                <w:szCs w:val="24"/>
              </w:rPr>
              <w:t xml:space="preserve"> </w:t>
            </w:r>
            <w:r w:rsidRPr="00CC1071">
              <w:rPr>
                <w:rFonts w:eastAsia="Calibri"/>
                <w:szCs w:val="24"/>
              </w:rPr>
              <w:t>решать типовые задачи, требующие использовани</w:t>
            </w:r>
            <w:r w:rsidRPr="007B6B8F">
              <w:rPr>
                <w:rFonts w:eastAsia="Calibri"/>
                <w:szCs w:val="24"/>
              </w:rPr>
              <w:t>я аппарата теории функций комплексного переменного</w:t>
            </w:r>
            <w:r w:rsidRPr="007B6B8F">
              <w:rPr>
                <w:szCs w:val="24"/>
              </w:rPr>
              <w:t>.</w:t>
            </w:r>
          </w:p>
          <w:p w:rsidR="00BE735F" w:rsidRPr="0024168D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7B6B8F">
              <w:rPr>
                <w:b/>
                <w:szCs w:val="24"/>
              </w:rPr>
              <w:t>Владеть</w:t>
            </w:r>
            <w:r w:rsidRPr="007B6B8F">
              <w:rPr>
                <w:szCs w:val="24"/>
              </w:rPr>
              <w:t xml:space="preserve"> </w:t>
            </w:r>
            <w:r w:rsidRPr="007B6B8F">
              <w:rPr>
                <w:rFonts w:eastAsia="Calibri"/>
                <w:szCs w:val="24"/>
              </w:rPr>
              <w:t>навыками применения аппарата теории функций комплексного переменного в профессиональной деятельности.</w:t>
            </w:r>
          </w:p>
        </w:tc>
      </w:tr>
    </w:tbl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contextualSpacing/>
        <w:rPr>
          <w:szCs w:val="24"/>
        </w:rPr>
      </w:pPr>
      <w:r w:rsidRPr="005B1D49">
        <w:rPr>
          <w:b/>
          <w:szCs w:val="24"/>
        </w:rPr>
        <w:t>6. Фонд оценочных средств для промежуточной аттестации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5B1D49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«Теория функций комплексного переменного» является </w:t>
      </w:r>
      <w:r w:rsidRPr="005B1D49">
        <w:rPr>
          <w:rFonts w:ascii="Times New Roman" w:hAnsi="Times New Roman"/>
          <w:b/>
          <w:sz w:val="24"/>
          <w:szCs w:val="24"/>
        </w:rPr>
        <w:t>зачет и экзамен</w:t>
      </w:r>
      <w:r w:rsidRPr="005B1D49">
        <w:rPr>
          <w:rFonts w:ascii="Times New Roman" w:hAnsi="Times New Roman"/>
          <w:sz w:val="24"/>
          <w:szCs w:val="24"/>
        </w:rPr>
        <w:t>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По итогам зачета выставляются оценки «Не зачтено» (означает отсутствие аттестации) или «Зачтено» (означает прохождение первого этапа промежуточной аттестации – зачета). В случае прохождения зачета обучающийся допускается ко второму этапу промежуточной аттестации – экзамену.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По итогам экзамена выставляется оценка по семибалльной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BE735F" w:rsidRPr="005B1D49" w:rsidRDefault="00BE735F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lastRenderedPageBreak/>
        <w:t>Для оценивания результатов обучения в виде умений и навыков используются следующие процедуры и технологии:</w:t>
      </w:r>
    </w:p>
    <w:p w:rsidR="00BE735F" w:rsidRPr="005B1D49" w:rsidRDefault="00BE735F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Критериями оценивания на зачете являются наличие умений и владений (навыков), перечисленных в п. 5 настоящей Рабочей программы дисциплины. Критериями оценивания на экзамене являются полнота знаний, наличие умений и владений (навыков), перечисленных в п. 5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«Не зачтено»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показал минимально допустимый уровень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«Зачтено»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успешно показал умения и навыки выполнения практических заданий базового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«Плохо»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«Хорошо»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«Очень хорошо»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«Отлично»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«Превосходно»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 xml:space="preserve">6.3.1. При проведении экзамена обучающимся предлагаются следующие </w:t>
      </w:r>
      <w:r w:rsidRPr="005B1D49">
        <w:rPr>
          <w:szCs w:val="24"/>
          <w:u w:val="single"/>
        </w:rPr>
        <w:t>контрольные вопросы</w:t>
      </w:r>
      <w:r w:rsidRPr="005B1D49">
        <w:rPr>
          <w:szCs w:val="24"/>
        </w:rPr>
        <w:t>, охватывающие программу дисциплины «</w:t>
      </w:r>
      <w:r w:rsidRPr="005B1D49">
        <w:rPr>
          <w:rFonts w:eastAsia="Calibri"/>
          <w:szCs w:val="24"/>
        </w:rPr>
        <w:t>Теория функций комплексного переменного</w:t>
      </w:r>
      <w:r w:rsidRPr="005B1D49">
        <w:rPr>
          <w:szCs w:val="24"/>
        </w:rPr>
        <w:t>»: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1. Первые интегралы уравнений Эйлера – Лагранжа.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2. Определение функции комплексного переменного. Предел и непрерывность функции.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3. Производная функции комплексного переменного. Условия Коши – Римана.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4. Определение интеграла от функции комплексного переменного и его свойства.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5. Интеграл Коши. Формула Коши.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6. Степенные ряды. Теорема Абеля.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7. Теорема Тейлора.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8. Классификация изолированных особых точек по виду ряда Лорана.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9. Принципы аналитического продолжения.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10. Определение вычета функции. Основная теорема теории вычетов.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11. Вычеты Г-функции в полюсах. 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lastRenderedPageBreak/>
        <w:t>6.3.2. При проведении зачета обучающимся предлагаются следующие вопросы: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Определение функционала. Понятие экстремали.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Условие экстремальности функционала, зависящего от функций одной переменной и её производной.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Теорема Нетер.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Представление комплексного числа.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Условия Коши-Римана.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Геометрический смысл модуля и аргумента производной аналитической функции.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Формула Коши.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Ряд Лорана.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Определение Г-функции, её значения при целых и полуцелых значениях аргумента, график.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Уравнение колебаний струны.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Уравнения диффузии и теплопроводности.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6.3.3.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>Является ли аналитической функция</w:t>
      </w:r>
      <w:r w:rsidRPr="005B1D49">
        <w:rPr>
          <w:b/>
          <w:szCs w:val="24"/>
        </w:rPr>
        <w:t xml:space="preserve"> </w:t>
      </w:r>
      <w:r w:rsidRPr="005B1D49">
        <w:rPr>
          <w:b/>
          <w:position w:val="-12"/>
          <w:szCs w:val="24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19pt" o:ole="">
            <v:imagedata r:id="rId6" o:title=""/>
          </v:shape>
          <o:OLEObject Type="Embed" ProgID="Equation.DSMT4" ShapeID="_x0000_i1025" DrawAspect="Content" ObjectID="_1584511870" r:id="rId7"/>
        </w:object>
      </w:r>
      <w:r w:rsidRPr="005B1D49">
        <w:rPr>
          <w:szCs w:val="24"/>
        </w:rPr>
        <w:t>?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 xml:space="preserve">Разложить функцию </w:t>
      </w:r>
      <w:r w:rsidRPr="005B1D49">
        <w:rPr>
          <w:b/>
          <w:position w:val="-12"/>
          <w:szCs w:val="24"/>
        </w:rPr>
        <w:object w:dxaOrig="1740" w:dyaOrig="400">
          <v:shape id="_x0000_i1026" type="#_x0000_t75" style="width:87pt;height:20.15pt" o:ole="">
            <v:imagedata r:id="rId8" o:title=""/>
          </v:shape>
          <o:OLEObject Type="Embed" ProgID="Equation.DSMT4" ShapeID="_x0000_i1026" DrawAspect="Content" ObjectID="_1584511871" r:id="rId9"/>
        </w:object>
      </w:r>
      <w:r w:rsidRPr="005B1D49">
        <w:rPr>
          <w:b/>
          <w:szCs w:val="24"/>
        </w:rPr>
        <w:t xml:space="preserve"> </w:t>
      </w:r>
      <w:r w:rsidRPr="005B1D49">
        <w:rPr>
          <w:szCs w:val="24"/>
        </w:rPr>
        <w:t xml:space="preserve">в ряд Лорана в окрестности точки </w:t>
      </w:r>
      <w:r w:rsidRPr="005B1D49">
        <w:rPr>
          <w:position w:val="-12"/>
          <w:szCs w:val="24"/>
        </w:rPr>
        <w:object w:dxaOrig="700" w:dyaOrig="360">
          <v:shape id="_x0000_i1027" type="#_x0000_t75" style="width:35.15pt;height:17.85pt" o:ole="">
            <v:imagedata r:id="rId10" o:title=""/>
          </v:shape>
          <o:OLEObject Type="Embed" ProgID="Equation.DSMT4" ShapeID="_x0000_i1027" DrawAspect="Content" ObjectID="_1584511872" r:id="rId11"/>
        </w:object>
      </w:r>
      <w:r w:rsidRPr="005B1D49">
        <w:rPr>
          <w:szCs w:val="24"/>
        </w:rPr>
        <w:t>, указать область сходимости.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 xml:space="preserve">Вычислить интеграл </w:t>
      </w:r>
      <w:r w:rsidRPr="005B1D49">
        <w:rPr>
          <w:b/>
          <w:position w:val="-40"/>
          <w:szCs w:val="24"/>
        </w:rPr>
        <w:object w:dxaOrig="1200" w:dyaOrig="920">
          <v:shape id="_x0000_i1028" type="#_x0000_t75" style="width:59.9pt;height:45.5pt" o:ole="">
            <v:imagedata r:id="rId12" o:title=""/>
          </v:shape>
          <o:OLEObject Type="Embed" ProgID="Equation.DSMT4" ShapeID="_x0000_i1028" DrawAspect="Content" ObjectID="_1584511873" r:id="rId13"/>
        </w:object>
      </w:r>
      <w:r w:rsidRPr="005B1D49">
        <w:rPr>
          <w:b/>
          <w:szCs w:val="24"/>
        </w:rPr>
        <w:t>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BE735F">
      <w:pPr>
        <w:contextualSpacing/>
        <w:rPr>
          <w:b/>
          <w:szCs w:val="24"/>
        </w:rPr>
      </w:pPr>
      <w:r w:rsidRPr="005B1D49">
        <w:rPr>
          <w:b/>
          <w:szCs w:val="24"/>
        </w:rPr>
        <w:t>7. Учебно-методическое и информационное обеспечение дисциплины</w:t>
      </w: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 xml:space="preserve">а) </w:t>
      </w:r>
      <w:r w:rsidRPr="005B1D49">
        <w:rPr>
          <w:szCs w:val="24"/>
          <w:u w:val="single"/>
        </w:rPr>
        <w:t>основная литература</w:t>
      </w:r>
      <w:r w:rsidRPr="005B1D49">
        <w:rPr>
          <w:szCs w:val="24"/>
        </w:rPr>
        <w:t>:</w:t>
      </w:r>
    </w:p>
    <w:p w:rsidR="00BE735F" w:rsidRPr="005B1D49" w:rsidRDefault="00BE735F" w:rsidP="00B46369">
      <w:pPr>
        <w:numPr>
          <w:ilvl w:val="0"/>
          <w:numId w:val="82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Эльсгольц Л.Э. Дифференциальные уравнения и вариационное исчисление. М: Наука, 1969. 424 с. Фонд Фундаментальной библиотеки ННГУ, 30 экз.</w:t>
      </w:r>
    </w:p>
    <w:p w:rsidR="00BE735F" w:rsidRPr="005B1D49" w:rsidRDefault="00BE735F" w:rsidP="00B46369">
      <w:pPr>
        <w:numPr>
          <w:ilvl w:val="0"/>
          <w:numId w:val="82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Смирнов В.И. Курс высшей математики. М: Наука, 1981. Том 3, часть 2. 672 с. Фонд Фундаментальной библиотеки ННГУ, 14 экз.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 xml:space="preserve">б) </w:t>
      </w:r>
      <w:r w:rsidRPr="005B1D49">
        <w:rPr>
          <w:szCs w:val="24"/>
          <w:u w:val="single"/>
        </w:rPr>
        <w:t>дополнительная литература</w:t>
      </w:r>
      <w:r w:rsidRPr="005B1D49">
        <w:rPr>
          <w:szCs w:val="24"/>
        </w:rPr>
        <w:t>:</w:t>
      </w:r>
    </w:p>
    <w:p w:rsidR="00BE735F" w:rsidRPr="005B1D49" w:rsidRDefault="00BE735F" w:rsidP="00B46369">
      <w:pPr>
        <w:numPr>
          <w:ilvl w:val="0"/>
          <w:numId w:val="83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Свешников А.Г., Тихонов А.Н. Теория функций комплексной переменной. М: Наука, 1967. 304 с. Фонд Фундаментальной библиотеки ННГУ, 14 экз.</w:t>
      </w:r>
    </w:p>
    <w:p w:rsidR="00BE735F" w:rsidRPr="005B1D49" w:rsidRDefault="00BE735F" w:rsidP="00B46369">
      <w:pPr>
        <w:numPr>
          <w:ilvl w:val="0"/>
          <w:numId w:val="83"/>
        </w:numPr>
        <w:ind w:left="357" w:hanging="357"/>
        <w:rPr>
          <w:szCs w:val="24"/>
        </w:rPr>
      </w:pPr>
      <w:r w:rsidRPr="005B1D49">
        <w:rPr>
          <w:szCs w:val="24"/>
        </w:rPr>
        <w:t>Лаврентьев М.А., Шабат Б.В. Методы теории функций комплексного переменного. М: Наука, 1979. 688 с. Фонд Фундаментальной библиотеки ННГУ, 10 экз.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 xml:space="preserve">в) </w:t>
      </w:r>
      <w:r w:rsidRPr="005B1D49">
        <w:rPr>
          <w:szCs w:val="24"/>
          <w:u w:val="single"/>
        </w:rPr>
        <w:t>программное обеспечение и Интернет-ресурсы</w:t>
      </w:r>
      <w:r w:rsidRPr="005B1D49">
        <w:rPr>
          <w:szCs w:val="24"/>
        </w:rPr>
        <w:t>: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Интернет-ресурсы Фундаментальной библиотеки ННГУ http://www.lib.unn.ru/.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5B1D49">
      <w:pPr>
        <w:rPr>
          <w:b/>
          <w:szCs w:val="24"/>
        </w:rPr>
      </w:pPr>
      <w:r w:rsidRPr="005B1D49">
        <w:rPr>
          <w:b/>
          <w:szCs w:val="24"/>
        </w:rPr>
        <w:t>8. Материально-техническое обеспечение дисциплины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lastRenderedPageBreak/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BE735F" w:rsidRPr="005B1D49" w:rsidRDefault="00BE735F" w:rsidP="00BE735F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BE735F" w:rsidRPr="005B1D49" w:rsidRDefault="00BE735F" w:rsidP="00BE735F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5B1D49">
        <w:t>Программа составлена в соответствии с требованиями ФГОС ВО по направлению подготовки 03.03.02 Физика.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Автор: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профессор кафедры теоретической физики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физического факультета,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д.</w:t>
      </w:r>
      <w:r w:rsidRPr="005B1D49">
        <w:rPr>
          <w:szCs w:val="24"/>
          <w:lang w:val="en-US"/>
        </w:rPr>
        <w:t> </w:t>
      </w:r>
      <w:r w:rsidRPr="005B1D49">
        <w:rPr>
          <w:szCs w:val="24"/>
        </w:rPr>
        <w:t>ф.-м.</w:t>
      </w:r>
      <w:r w:rsidRPr="005B1D49">
        <w:rPr>
          <w:szCs w:val="24"/>
          <w:lang w:val="en-US"/>
        </w:rPr>
        <w:t> </w:t>
      </w:r>
      <w:r w:rsidRPr="005B1D49">
        <w:rPr>
          <w:szCs w:val="24"/>
        </w:rPr>
        <w:t>н., доцент         ___________________________ / Бурдов В.А. /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И.о. зав. кафедрой теоретической физики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физического факультета,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д. ф.-м. н., доцент</w:t>
      </w:r>
      <w:r w:rsidRPr="005B1D49">
        <w:rPr>
          <w:szCs w:val="24"/>
        </w:rPr>
        <w:tab/>
      </w:r>
      <w:r w:rsidRPr="005B1D49">
        <w:rPr>
          <w:szCs w:val="24"/>
        </w:rPr>
        <w:tab/>
        <w:t>__________________________ / Бурдов В.А. /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Председатель</w:t>
      </w: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>Учебно-методической комиссии</w:t>
      </w:r>
    </w:p>
    <w:p w:rsidR="0055783D" w:rsidRDefault="00BE735F">
      <w:pPr>
        <w:rPr>
          <w:szCs w:val="24"/>
        </w:rPr>
      </w:pPr>
      <w:r w:rsidRPr="005B1D49">
        <w:rPr>
          <w:szCs w:val="24"/>
        </w:rPr>
        <w:t>физического факультета ННГУ        ___________________ / Сдобняков В.В. /</w:t>
      </w:r>
    </w:p>
    <w:p w:rsidR="00544F1B" w:rsidRDefault="00544F1B">
      <w:pPr>
        <w:rPr>
          <w:szCs w:val="24"/>
        </w:rPr>
      </w:pP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780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3243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47C65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4B12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1E3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9EA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5</cp:revision>
  <dcterms:created xsi:type="dcterms:W3CDTF">2018-04-03T04:34:00Z</dcterms:created>
  <dcterms:modified xsi:type="dcterms:W3CDTF">2018-04-06T06:25:00Z</dcterms:modified>
</cp:coreProperties>
</file>