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19" w:rsidRPr="00D0795C" w:rsidRDefault="00095E19" w:rsidP="00095E19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095E19" w:rsidRPr="000843BE" w:rsidRDefault="00095E19" w:rsidP="00095E19">
      <w:pPr>
        <w:jc w:val="center"/>
      </w:pPr>
      <w:r w:rsidRPr="000843BE">
        <w:t>Федеральное государственное автономное образовательное учреждение</w:t>
      </w:r>
    </w:p>
    <w:p w:rsidR="00095E19" w:rsidRPr="000843BE" w:rsidRDefault="00095E19" w:rsidP="00095E19">
      <w:pPr>
        <w:jc w:val="center"/>
        <w:rPr>
          <w:u w:val="single"/>
        </w:rPr>
      </w:pPr>
      <w:r w:rsidRPr="000843BE">
        <w:t xml:space="preserve"> высшего образования</w:t>
      </w:r>
      <w:r w:rsidRPr="000843BE">
        <w:rPr>
          <w:u w:val="single"/>
        </w:rPr>
        <w:t xml:space="preserve"> </w:t>
      </w:r>
    </w:p>
    <w:p w:rsidR="00095E19" w:rsidRPr="000843BE" w:rsidRDefault="00095E19" w:rsidP="00095E19">
      <w:pPr>
        <w:jc w:val="center"/>
      </w:pPr>
      <w:r w:rsidRPr="000843BE">
        <w:t>«Национальный исследовательский</w:t>
      </w:r>
    </w:p>
    <w:p w:rsidR="00095E19" w:rsidRPr="000843BE" w:rsidRDefault="00095E19" w:rsidP="00095E19">
      <w:pPr>
        <w:jc w:val="center"/>
      </w:pPr>
      <w:r w:rsidRPr="000843BE">
        <w:t xml:space="preserve"> Нижегородский государственный университет им. Н.И. Лобачевского»</w:t>
      </w:r>
    </w:p>
    <w:p w:rsidR="00095E19" w:rsidRPr="000843BE" w:rsidRDefault="00095E19" w:rsidP="00095E19">
      <w:pPr>
        <w:jc w:val="center"/>
      </w:pPr>
    </w:p>
    <w:p w:rsidR="00095E19" w:rsidRPr="000843BE" w:rsidRDefault="00095E19" w:rsidP="00095E19">
      <w:pPr>
        <w:spacing w:line="276" w:lineRule="auto"/>
        <w:jc w:val="center"/>
      </w:pPr>
      <w:r w:rsidRPr="000843BE">
        <w:t>Институт экономики и предпринимательства</w:t>
      </w:r>
    </w:p>
    <w:p w:rsidR="00095E19" w:rsidRPr="000843BE" w:rsidRDefault="00095E19" w:rsidP="00095E19">
      <w:pPr>
        <w:tabs>
          <w:tab w:val="left" w:pos="142"/>
        </w:tabs>
        <w:jc w:val="center"/>
      </w:pPr>
    </w:p>
    <w:p w:rsidR="00095E19" w:rsidRDefault="00095E19" w:rsidP="00095E19">
      <w:pPr>
        <w:jc w:val="center"/>
      </w:pPr>
    </w:p>
    <w:p w:rsidR="00095E19" w:rsidRPr="008D2F58" w:rsidRDefault="00095E19" w:rsidP="00095E19">
      <w:pPr>
        <w:jc w:val="center"/>
      </w:pPr>
    </w:p>
    <w:p w:rsidR="0096732F" w:rsidRDefault="0096732F" w:rsidP="0096732F">
      <w:pPr>
        <w:ind w:left="4956" w:firstLine="708"/>
        <w:jc w:val="center"/>
        <w:rPr>
          <w:lang w:eastAsia="ar-SA"/>
        </w:rPr>
      </w:pPr>
    </w:p>
    <w:p w:rsidR="0096732F" w:rsidRPr="00301077" w:rsidRDefault="0096732F" w:rsidP="0096732F">
      <w:pPr>
        <w:ind w:left="4956" w:firstLine="708"/>
        <w:jc w:val="center"/>
        <w:rPr>
          <w:lang w:eastAsia="ar-SA"/>
        </w:rPr>
      </w:pPr>
      <w:r w:rsidRPr="00301077">
        <w:rPr>
          <w:lang w:eastAsia="ar-SA"/>
        </w:rPr>
        <w:t>УТВЕРЖДЕНО</w:t>
      </w:r>
    </w:p>
    <w:p w:rsidR="0096732F" w:rsidRPr="00301077" w:rsidRDefault="0096732F" w:rsidP="0096732F">
      <w:pPr>
        <w:ind w:left="4956" w:firstLine="708"/>
        <w:jc w:val="center"/>
        <w:rPr>
          <w:lang w:eastAsia="ar-SA"/>
        </w:rPr>
      </w:pPr>
    </w:p>
    <w:p w:rsidR="0096732F" w:rsidRPr="00301077" w:rsidRDefault="0096732F" w:rsidP="0096732F">
      <w:pPr>
        <w:ind w:left="5664"/>
        <w:jc w:val="right"/>
        <w:rPr>
          <w:lang w:eastAsia="ar-SA"/>
        </w:rPr>
      </w:pPr>
      <w:r w:rsidRPr="00301077">
        <w:rPr>
          <w:lang w:eastAsia="ar-SA"/>
        </w:rPr>
        <w:t>решением ученого совета ННГУ</w:t>
      </w:r>
    </w:p>
    <w:p w:rsidR="0096732F" w:rsidRPr="00301077" w:rsidRDefault="0096732F" w:rsidP="0096732F">
      <w:pPr>
        <w:ind w:left="4956" w:firstLine="708"/>
        <w:jc w:val="right"/>
        <w:rPr>
          <w:lang w:eastAsia="ar-SA"/>
        </w:rPr>
      </w:pPr>
      <w:r w:rsidRPr="00301077">
        <w:rPr>
          <w:lang w:eastAsia="ar-SA"/>
        </w:rPr>
        <w:t xml:space="preserve">протокол от </w:t>
      </w:r>
    </w:p>
    <w:p w:rsidR="0096732F" w:rsidRPr="008E1AEA" w:rsidRDefault="0096732F" w:rsidP="0096732F">
      <w:pPr>
        <w:tabs>
          <w:tab w:val="left" w:pos="142"/>
        </w:tabs>
        <w:jc w:val="right"/>
        <w:rPr>
          <w:sz w:val="28"/>
        </w:rPr>
      </w:pPr>
      <w:r w:rsidRPr="00301077">
        <w:rPr>
          <w:lang w:eastAsia="ar-SA"/>
        </w:rPr>
        <w:t>«19» июня 2020 г. №7</w:t>
      </w:r>
    </w:p>
    <w:p w:rsidR="007B0DF6" w:rsidRPr="000843BE" w:rsidRDefault="007B0DF6" w:rsidP="007B0DF6">
      <w:pPr>
        <w:tabs>
          <w:tab w:val="left" w:pos="142"/>
          <w:tab w:val="left" w:pos="5670"/>
        </w:tabs>
      </w:pPr>
    </w:p>
    <w:p w:rsidR="007B0DF6" w:rsidRDefault="007B0DF6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Default="000843BE" w:rsidP="007B0DF6">
      <w:pPr>
        <w:tabs>
          <w:tab w:val="left" w:pos="142"/>
          <w:tab w:val="left" w:pos="5670"/>
        </w:tabs>
      </w:pPr>
    </w:p>
    <w:p w:rsidR="000843BE" w:rsidRPr="000843BE" w:rsidRDefault="000843BE" w:rsidP="007B0DF6">
      <w:pPr>
        <w:tabs>
          <w:tab w:val="left" w:pos="142"/>
          <w:tab w:val="left" w:pos="5670"/>
        </w:tabs>
      </w:pPr>
    </w:p>
    <w:p w:rsidR="008B042C" w:rsidRPr="000843BE" w:rsidRDefault="008B042C" w:rsidP="008B042C">
      <w:pPr>
        <w:tabs>
          <w:tab w:val="left" w:pos="142"/>
        </w:tabs>
        <w:jc w:val="center"/>
        <w:rPr>
          <w:b/>
        </w:rPr>
      </w:pPr>
      <w:r w:rsidRPr="000843BE">
        <w:rPr>
          <w:b/>
        </w:rPr>
        <w:t>Рабочая программа</w:t>
      </w:r>
      <w:r w:rsidR="0050602F">
        <w:rPr>
          <w:b/>
        </w:rPr>
        <w:t xml:space="preserve">   </w:t>
      </w:r>
      <w:r w:rsidR="007F5E99" w:rsidRPr="000843BE">
        <w:rPr>
          <w:b/>
        </w:rPr>
        <w:t xml:space="preserve">преддипломной </w:t>
      </w:r>
      <w:r w:rsidRPr="000843BE">
        <w:rPr>
          <w:b/>
        </w:rPr>
        <w:t>практики</w:t>
      </w:r>
    </w:p>
    <w:p w:rsidR="0027582A" w:rsidRPr="000843BE" w:rsidRDefault="0027582A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7582A" w:rsidRPr="000843BE" w:rsidRDefault="0027582A" w:rsidP="006A5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jc w:val="center"/>
      </w:pPr>
      <w:r w:rsidRPr="000843BE">
        <w:rPr>
          <w:b/>
          <w:bCs/>
        </w:rPr>
        <w:t>Специальность среднего профессионального образования</w:t>
      </w:r>
    </w:p>
    <w:p w:rsidR="009A4DF8" w:rsidRPr="009A4DF8" w:rsidRDefault="009A4DF8" w:rsidP="009A4DF8">
      <w:pPr>
        <w:spacing w:after="120"/>
        <w:jc w:val="center"/>
        <w:rPr>
          <w:bCs/>
        </w:rPr>
      </w:pPr>
      <w:r w:rsidRPr="009A4DF8">
        <w:rPr>
          <w:bCs/>
        </w:rPr>
        <w:t>19.02.10 «Технология продукции общественного питания»</w:t>
      </w:r>
    </w:p>
    <w:p w:rsidR="008B042C" w:rsidRDefault="008B042C" w:rsidP="008B042C">
      <w:pPr>
        <w:jc w:val="center"/>
        <w:rPr>
          <w:b/>
          <w:bCs/>
        </w:rPr>
      </w:pPr>
    </w:p>
    <w:p w:rsidR="001F0D8A" w:rsidRPr="000843BE" w:rsidRDefault="001F0D8A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Квалификация выпускника</w:t>
      </w:r>
    </w:p>
    <w:p w:rsidR="008B042C" w:rsidRPr="000843BE" w:rsidRDefault="009A4DF8" w:rsidP="0027582A">
      <w:pPr>
        <w:jc w:val="center"/>
      </w:pPr>
      <w:r>
        <w:rPr>
          <w:bCs/>
        </w:rPr>
        <w:t>«Техник - технолог</w:t>
      </w:r>
      <w:r w:rsidR="0027582A" w:rsidRPr="000843BE">
        <w:rPr>
          <w:bCs/>
        </w:rPr>
        <w:t>»</w:t>
      </w:r>
    </w:p>
    <w:p w:rsidR="008B042C" w:rsidRPr="000843BE" w:rsidRDefault="008B042C" w:rsidP="008B042C"/>
    <w:p w:rsidR="001F0D8A" w:rsidRDefault="001F0D8A" w:rsidP="008B042C">
      <w:pPr>
        <w:jc w:val="center"/>
        <w:rPr>
          <w:b/>
          <w:bCs/>
        </w:rPr>
      </w:pPr>
    </w:p>
    <w:p w:rsidR="008B042C" w:rsidRPr="000843BE" w:rsidRDefault="008B042C" w:rsidP="008B042C">
      <w:pPr>
        <w:jc w:val="center"/>
        <w:rPr>
          <w:b/>
          <w:bCs/>
        </w:rPr>
      </w:pPr>
      <w:r w:rsidRPr="000843BE">
        <w:rPr>
          <w:b/>
          <w:bCs/>
        </w:rPr>
        <w:t>Форма обучения</w:t>
      </w:r>
    </w:p>
    <w:p w:rsidR="008B042C" w:rsidRPr="000843BE" w:rsidRDefault="0027582A" w:rsidP="008B042C">
      <w:pPr>
        <w:jc w:val="center"/>
        <w:rPr>
          <w:bCs/>
        </w:rPr>
      </w:pPr>
      <w:r w:rsidRPr="000843BE">
        <w:rPr>
          <w:bCs/>
        </w:rPr>
        <w:t xml:space="preserve">Очная </w:t>
      </w:r>
    </w:p>
    <w:p w:rsidR="008B042C" w:rsidRPr="000843BE" w:rsidRDefault="008B042C" w:rsidP="008B042C"/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1F0D8A" w:rsidRPr="000843BE" w:rsidRDefault="001F0D8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7F5E99" w:rsidRPr="000843BE" w:rsidRDefault="007F5E99" w:rsidP="008B042C">
      <w:pPr>
        <w:tabs>
          <w:tab w:val="left" w:pos="142"/>
        </w:tabs>
        <w:jc w:val="center"/>
      </w:pPr>
    </w:p>
    <w:p w:rsidR="008B042C" w:rsidRDefault="008B042C" w:rsidP="008B042C">
      <w:pPr>
        <w:tabs>
          <w:tab w:val="left" w:pos="142"/>
        </w:tabs>
        <w:jc w:val="center"/>
      </w:pPr>
    </w:p>
    <w:p w:rsidR="000843BE" w:rsidRDefault="000843BE" w:rsidP="008B042C">
      <w:pPr>
        <w:tabs>
          <w:tab w:val="left" w:pos="142"/>
        </w:tabs>
        <w:jc w:val="center"/>
      </w:pPr>
    </w:p>
    <w:p w:rsidR="000843BE" w:rsidRPr="000843BE" w:rsidRDefault="000843BE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27582A" w:rsidRPr="000843BE" w:rsidRDefault="0027582A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</w:p>
    <w:p w:rsidR="008B042C" w:rsidRPr="000843BE" w:rsidRDefault="008B042C" w:rsidP="008B042C">
      <w:pPr>
        <w:tabs>
          <w:tab w:val="left" w:pos="142"/>
        </w:tabs>
        <w:jc w:val="center"/>
      </w:pPr>
      <w:r w:rsidRPr="000843BE">
        <w:t>Нижний Новгород</w:t>
      </w:r>
    </w:p>
    <w:p w:rsidR="008B042C" w:rsidRPr="000843BE" w:rsidRDefault="0096732F" w:rsidP="008B042C">
      <w:pPr>
        <w:tabs>
          <w:tab w:val="left" w:pos="142"/>
        </w:tabs>
        <w:jc w:val="center"/>
      </w:pPr>
      <w:r>
        <w:t>2020</w:t>
      </w:r>
    </w:p>
    <w:p w:rsidR="007B0DF6" w:rsidRPr="000843BE" w:rsidRDefault="007B0DF6" w:rsidP="007B0DF6">
      <w:pPr>
        <w:tabs>
          <w:tab w:val="left" w:pos="142"/>
        </w:tabs>
        <w:jc w:val="center"/>
      </w:pPr>
    </w:p>
    <w:p w:rsidR="009A4DF8" w:rsidRPr="009A4DF8" w:rsidRDefault="0027582A" w:rsidP="009A4DF8">
      <w:pPr>
        <w:spacing w:after="120"/>
        <w:jc w:val="both"/>
        <w:rPr>
          <w:bCs/>
        </w:rPr>
      </w:pPr>
      <w:r w:rsidRPr="000843BE">
        <w:rPr>
          <w:bCs/>
        </w:rPr>
        <w:lastRenderedPageBreak/>
        <w:t xml:space="preserve">Программа практики составлена в соответствии с ФГОС СПО по специальности </w:t>
      </w:r>
      <w:r w:rsidR="009A4DF8" w:rsidRPr="009A4DF8">
        <w:rPr>
          <w:bCs/>
        </w:rPr>
        <w:t>19.02.10 «Технология продукции общественного питания»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jc w:val="both"/>
        <w:rPr>
          <w:bCs/>
        </w:rPr>
      </w:pPr>
      <w:r w:rsidRPr="000843BE">
        <w:rPr>
          <w:bCs/>
        </w:rPr>
        <w:t xml:space="preserve">Авторы: </w:t>
      </w:r>
    </w:p>
    <w:p w:rsidR="0027582A" w:rsidRPr="000843BE" w:rsidRDefault="0027582A" w:rsidP="0027582A">
      <w:pPr>
        <w:jc w:val="both"/>
        <w:rPr>
          <w:bCs/>
        </w:rPr>
      </w:pPr>
    </w:p>
    <w:p w:rsidR="0027582A" w:rsidRPr="000843BE" w:rsidRDefault="0027582A" w:rsidP="0027582A">
      <w:pPr>
        <w:ind w:firstLine="709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Преподаватель кафедры торгового дела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ИЭП ННГУ им. Н.И. Лобачевского</w:t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  <w:t>___________Широков</w:t>
      </w:r>
      <w:r w:rsidR="000161C9">
        <w:rPr>
          <w:bCs/>
        </w:rPr>
        <w:t xml:space="preserve"> </w:t>
      </w:r>
      <w:r w:rsidRPr="009A4DF8">
        <w:rPr>
          <w:bCs/>
        </w:rPr>
        <w:t xml:space="preserve"> А.В.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Доцент  кафедры торгового дела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ИЭП ННГУ им. Н.И. Лобачевского</w:t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  <w:t>___________Широкова Л.О.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6732F" w:rsidRPr="00301077" w:rsidRDefault="0096732F" w:rsidP="0096732F">
      <w:pPr>
        <w:widowControl w:val="0"/>
        <w:autoSpaceDE w:val="0"/>
        <w:autoSpaceDN w:val="0"/>
        <w:adjustRightInd w:val="0"/>
        <w:jc w:val="both"/>
      </w:pPr>
      <w:r w:rsidRPr="00301077">
        <w:t>Программа рассмотрена и одобрена на заседании методической комиссии №3 от 26.03.2020.</w:t>
      </w:r>
    </w:p>
    <w:p w:rsidR="0096732F" w:rsidRPr="00301077" w:rsidRDefault="0096732F" w:rsidP="0096732F">
      <w:pPr>
        <w:widowControl w:val="0"/>
        <w:autoSpaceDE w:val="0"/>
        <w:autoSpaceDN w:val="0"/>
        <w:adjustRightInd w:val="0"/>
        <w:jc w:val="both"/>
      </w:pPr>
    </w:p>
    <w:p w:rsidR="0096732F" w:rsidRPr="00301077" w:rsidRDefault="0096732F" w:rsidP="0096732F">
      <w:pPr>
        <w:widowControl w:val="0"/>
        <w:autoSpaceDE w:val="0"/>
        <w:autoSpaceDN w:val="0"/>
        <w:adjustRightInd w:val="0"/>
        <w:jc w:val="both"/>
      </w:pPr>
      <w:r w:rsidRPr="00301077">
        <w:t>Председатель методической комиссии</w:t>
      </w:r>
    </w:p>
    <w:p w:rsidR="0096732F" w:rsidRPr="00301077" w:rsidRDefault="0096732F" w:rsidP="0096732F">
      <w:pPr>
        <w:jc w:val="both"/>
      </w:pPr>
      <w:r w:rsidRPr="00301077">
        <w:t>Института экономики и предпринимательства</w:t>
      </w:r>
      <w:r w:rsidRPr="00301077">
        <w:tab/>
      </w:r>
      <w:r w:rsidRPr="00301077">
        <w:rPr>
          <w:u w:val="single"/>
        </w:rPr>
        <w:tab/>
      </w:r>
      <w:r w:rsidRPr="00301077">
        <w:rPr>
          <w:u w:val="single"/>
        </w:rPr>
        <w:tab/>
      </w:r>
      <w:r w:rsidRPr="00301077">
        <w:tab/>
        <w:t>С.В. Едемская</w:t>
      </w:r>
    </w:p>
    <w:p w:rsidR="0096732F" w:rsidRPr="00EF36EA" w:rsidRDefault="0096732F" w:rsidP="0096732F">
      <w:pPr>
        <w:jc w:val="both"/>
      </w:pPr>
    </w:p>
    <w:p w:rsidR="0096732F" w:rsidRPr="00EF36EA" w:rsidRDefault="0096732F" w:rsidP="0096732F">
      <w:pPr>
        <w:jc w:val="both"/>
      </w:pPr>
      <w:r w:rsidRPr="00301077">
        <w:t>Руководитель образовательной программы</w:t>
      </w:r>
      <w:r w:rsidRPr="00301077">
        <w:rPr>
          <w:sz w:val="28"/>
        </w:rPr>
        <w:t xml:space="preserve"> </w:t>
      </w:r>
      <w:r>
        <w:rPr>
          <w:sz w:val="28"/>
        </w:rPr>
        <w:tab/>
      </w:r>
      <w:r>
        <w:t>____________</w:t>
      </w:r>
      <w:r>
        <w:tab/>
      </w:r>
      <w:r w:rsidRPr="00EF36EA">
        <w:t xml:space="preserve"> Чкалова О.В.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  <w:r w:rsidRPr="009A4DF8">
        <w:rPr>
          <w:bCs/>
        </w:rPr>
        <w:tab/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Программа согласована: 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Директор ООО «Софья»</w:t>
      </w:r>
      <w:r w:rsidRPr="009A4DF8">
        <w:rPr>
          <w:bCs/>
        </w:rPr>
        <w:tab/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                      Н.А.Зудин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>____________________________</w:t>
      </w:r>
    </w:p>
    <w:p w:rsidR="009A4DF8" w:rsidRPr="009A4DF8" w:rsidRDefault="009A4DF8" w:rsidP="009A4DF8">
      <w:pPr>
        <w:ind w:left="567" w:hanging="425"/>
        <w:jc w:val="both"/>
        <w:rPr>
          <w:bCs/>
        </w:rPr>
      </w:pPr>
      <w:r w:rsidRPr="009A4DF8">
        <w:rPr>
          <w:bCs/>
        </w:rPr>
        <w:t xml:space="preserve">                            (подпись) </w:t>
      </w: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</w:p>
    <w:p w:rsidR="009A4DF8" w:rsidRPr="009A4DF8" w:rsidRDefault="009A4DF8" w:rsidP="009A4DF8">
      <w:pPr>
        <w:jc w:val="both"/>
        <w:rPr>
          <w:rFonts w:eastAsia="Calibri"/>
          <w:lang w:eastAsia="en-US"/>
        </w:rPr>
      </w:pPr>
      <w:r w:rsidRPr="009A4DF8">
        <w:rPr>
          <w:rFonts w:eastAsia="Calibri"/>
          <w:lang w:eastAsia="en-US"/>
        </w:rPr>
        <w:t xml:space="preserve">«______» ___________________  20 ___ г. </w:t>
      </w: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</w:p>
    <w:p w:rsidR="009A4DF8" w:rsidRPr="009A4DF8" w:rsidRDefault="009A4DF8" w:rsidP="009A4DF8">
      <w:pPr>
        <w:ind w:left="567" w:firstLine="141"/>
        <w:jc w:val="both"/>
        <w:rPr>
          <w:rFonts w:eastAsia="Calibri"/>
          <w:lang w:eastAsia="en-US"/>
        </w:rPr>
      </w:pPr>
      <w:r w:rsidRPr="009A4DF8">
        <w:rPr>
          <w:rFonts w:eastAsia="Calibri"/>
          <w:lang w:eastAsia="en-US"/>
        </w:rPr>
        <w:tab/>
      </w:r>
      <w:r w:rsidRPr="009A4DF8">
        <w:rPr>
          <w:rFonts w:eastAsia="Calibri"/>
          <w:lang w:eastAsia="en-US"/>
        </w:rPr>
        <w:tab/>
        <w:t>МП</w:t>
      </w:r>
    </w:p>
    <w:p w:rsidR="009A4DF8" w:rsidRPr="009A4DF8" w:rsidRDefault="009A4DF8" w:rsidP="009A4DF8">
      <w:pPr>
        <w:ind w:left="709"/>
        <w:jc w:val="both"/>
        <w:rPr>
          <w:rFonts w:eastAsia="Calibri"/>
          <w:lang w:eastAsia="en-US"/>
        </w:rPr>
      </w:pPr>
    </w:p>
    <w:p w:rsidR="00C841FE" w:rsidRPr="000843BE" w:rsidRDefault="00C841FE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27582A" w:rsidRPr="000843BE" w:rsidRDefault="0027582A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C841FE" w:rsidRPr="000843BE" w:rsidRDefault="00C841FE" w:rsidP="00D21369"/>
    <w:p w:rsidR="008E1334" w:rsidRPr="000843BE" w:rsidRDefault="008E1334" w:rsidP="00D21369"/>
    <w:p w:rsidR="00D21369" w:rsidRPr="000843BE" w:rsidRDefault="00D21369" w:rsidP="00D21369">
      <w:pPr>
        <w:ind w:firstLine="567"/>
        <w:jc w:val="center"/>
        <w:rPr>
          <w:b/>
          <w:smallCaps/>
        </w:rPr>
      </w:pPr>
      <w:r w:rsidRPr="000843BE">
        <w:rPr>
          <w:b/>
          <w:smallCaps/>
        </w:rPr>
        <w:t>СОДЕРЖАНИЕ:</w:t>
      </w:r>
    </w:p>
    <w:p w:rsidR="00D21369" w:rsidRPr="000843BE" w:rsidRDefault="00D21369" w:rsidP="00D21369">
      <w:pPr>
        <w:ind w:firstLine="567"/>
        <w:jc w:val="center"/>
        <w:rPr>
          <w:b/>
          <w:smallCaps/>
        </w:rPr>
      </w:pPr>
    </w:p>
    <w:p w:rsidR="000C1BF0" w:rsidRPr="000843BE" w:rsidRDefault="000C1BF0" w:rsidP="000C1BF0">
      <w:pPr>
        <w:spacing w:line="360" w:lineRule="auto"/>
        <w:ind w:firstLine="567"/>
        <w:jc w:val="center"/>
        <w:rPr>
          <w:b/>
          <w:smallCaps/>
        </w:rPr>
      </w:pPr>
    </w:p>
    <w:p w:rsidR="00A32881" w:rsidRPr="000843BE" w:rsidRDefault="00556B9E">
      <w:pPr>
        <w:pStyle w:val="23"/>
        <w:tabs>
          <w:tab w:val="right" w:leader="dot" w:pos="9344"/>
        </w:tabs>
        <w:rPr>
          <w:noProof/>
        </w:rPr>
      </w:pPr>
      <w:r w:rsidRPr="000843BE">
        <w:fldChar w:fldCharType="begin"/>
      </w:r>
      <w:r w:rsidR="000C1BF0" w:rsidRPr="000843BE">
        <w:instrText xml:space="preserve"> TOC \o "1-3" \h \z \u </w:instrText>
      </w:r>
      <w:r w:rsidRPr="000843BE">
        <w:fldChar w:fldCharType="separate"/>
      </w:r>
      <w:hyperlink w:anchor="_Toc478289322" w:history="1">
        <w:r w:rsidR="00A32881" w:rsidRPr="000843BE">
          <w:rPr>
            <w:rStyle w:val="af9"/>
            <w:b/>
            <w:noProof/>
          </w:rPr>
          <w:t xml:space="preserve">1. ПАСПОРТ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_Toc478289322 \h </w:instrText>
        </w:r>
        <w:r w:rsidRPr="000843BE">
          <w:rPr>
            <w:noProof/>
            <w:webHidden/>
          </w:rPr>
        </w:r>
        <w:r w:rsidRPr="000843BE">
          <w:rPr>
            <w:noProof/>
            <w:webHidden/>
          </w:rPr>
          <w:fldChar w:fldCharType="separate"/>
        </w:r>
        <w:r w:rsidR="000161C9">
          <w:rPr>
            <w:noProof/>
            <w:webHidden/>
          </w:rPr>
          <w:t>4</w:t>
        </w:r>
        <w:r w:rsidRPr="000843BE">
          <w:rPr>
            <w:noProof/>
            <w:webHidden/>
          </w:rPr>
          <w:fldChar w:fldCharType="end"/>
        </w:r>
      </w:hyperlink>
    </w:p>
    <w:p w:rsidR="00A32881" w:rsidRPr="000843BE" w:rsidRDefault="009437AD">
      <w:pPr>
        <w:pStyle w:val="23"/>
        <w:tabs>
          <w:tab w:val="right" w:leader="dot" w:pos="9344"/>
        </w:tabs>
        <w:rPr>
          <w:noProof/>
        </w:rPr>
      </w:pPr>
      <w:hyperlink w:anchor="_Toc478289323" w:history="1">
        <w:r w:rsidR="00A32881" w:rsidRPr="000843BE">
          <w:rPr>
            <w:rStyle w:val="af9"/>
            <w:b/>
            <w:noProof/>
          </w:rPr>
          <w:t xml:space="preserve">2 РЕЗУЛЬТАТЫ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556B9E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_Toc478289323 \h </w:instrText>
        </w:r>
        <w:r w:rsidR="00556B9E" w:rsidRPr="000843BE">
          <w:rPr>
            <w:noProof/>
            <w:webHidden/>
          </w:rPr>
        </w:r>
        <w:r w:rsidR="00556B9E" w:rsidRPr="000843BE">
          <w:rPr>
            <w:noProof/>
            <w:webHidden/>
          </w:rPr>
          <w:fldChar w:fldCharType="separate"/>
        </w:r>
        <w:r w:rsidR="000161C9">
          <w:rPr>
            <w:noProof/>
            <w:webHidden/>
          </w:rPr>
          <w:t>14</w:t>
        </w:r>
        <w:r w:rsidR="00556B9E" w:rsidRPr="000843BE">
          <w:rPr>
            <w:noProof/>
            <w:webHidden/>
          </w:rPr>
          <w:fldChar w:fldCharType="end"/>
        </w:r>
      </w:hyperlink>
    </w:p>
    <w:p w:rsidR="00A32881" w:rsidRPr="000843BE" w:rsidRDefault="009437AD">
      <w:pPr>
        <w:pStyle w:val="23"/>
        <w:tabs>
          <w:tab w:val="right" w:leader="dot" w:pos="9344"/>
        </w:tabs>
        <w:rPr>
          <w:noProof/>
        </w:rPr>
      </w:pPr>
      <w:hyperlink w:anchor="_Toc478289324" w:history="1">
        <w:r w:rsidR="00A32881" w:rsidRPr="000843BE">
          <w:rPr>
            <w:rStyle w:val="af9"/>
            <w:b/>
            <w:noProof/>
          </w:rPr>
          <w:t xml:space="preserve">3. СТРУКТУРА И СОДЕРЖАНИЕ ПРОГРАММЫ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5C6243">
          <w:rPr>
            <w:noProof/>
            <w:webHidden/>
          </w:rPr>
          <w:t>25</w:t>
        </w:r>
      </w:hyperlink>
    </w:p>
    <w:p w:rsidR="00A32881" w:rsidRPr="000843BE" w:rsidRDefault="009437AD">
      <w:pPr>
        <w:pStyle w:val="23"/>
        <w:tabs>
          <w:tab w:val="right" w:leader="dot" w:pos="9344"/>
        </w:tabs>
        <w:rPr>
          <w:noProof/>
        </w:rPr>
      </w:pPr>
      <w:hyperlink w:anchor="_Toc478289325" w:history="1">
        <w:r w:rsidR="00A32881" w:rsidRPr="000843BE">
          <w:rPr>
            <w:rStyle w:val="af9"/>
            <w:b/>
            <w:noProof/>
          </w:rPr>
          <w:t xml:space="preserve">4 . УСЛОВИЯ ОРГАНИЗАЦИИ И ПРОВЕДЕНИЯ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 xml:space="preserve"> ПРАКТИКИ</w:t>
        </w:r>
        <w:r w:rsidR="00A32881" w:rsidRPr="000843BE">
          <w:rPr>
            <w:noProof/>
            <w:webHidden/>
          </w:rPr>
          <w:tab/>
        </w:r>
        <w:r w:rsidR="00556B9E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_Toc478289325 \h </w:instrText>
        </w:r>
        <w:r w:rsidR="00556B9E" w:rsidRPr="000843BE">
          <w:rPr>
            <w:noProof/>
            <w:webHidden/>
          </w:rPr>
        </w:r>
        <w:r w:rsidR="00556B9E" w:rsidRPr="000843BE">
          <w:rPr>
            <w:noProof/>
            <w:webHidden/>
          </w:rPr>
          <w:fldChar w:fldCharType="separate"/>
        </w:r>
        <w:r w:rsidR="000161C9">
          <w:rPr>
            <w:noProof/>
            <w:webHidden/>
          </w:rPr>
          <w:t>31</w:t>
        </w:r>
        <w:r w:rsidR="00556B9E" w:rsidRPr="000843BE">
          <w:rPr>
            <w:noProof/>
            <w:webHidden/>
          </w:rPr>
          <w:fldChar w:fldCharType="end"/>
        </w:r>
      </w:hyperlink>
    </w:p>
    <w:p w:rsidR="00A32881" w:rsidRPr="000843BE" w:rsidRDefault="009437AD">
      <w:pPr>
        <w:pStyle w:val="23"/>
        <w:tabs>
          <w:tab w:val="right" w:leader="dot" w:pos="9344"/>
        </w:tabs>
        <w:rPr>
          <w:noProof/>
        </w:rPr>
      </w:pPr>
      <w:hyperlink w:anchor="_Toc478289326" w:history="1">
        <w:r w:rsidR="00A32881" w:rsidRPr="000843BE">
          <w:rPr>
            <w:rStyle w:val="af9"/>
            <w:b/>
            <w:noProof/>
          </w:rPr>
          <w:t xml:space="preserve">5 КОНТРОЛЬ И ОЦЕНКА РЕЗУЛЬТАТОВ </w:t>
        </w:r>
        <w:r w:rsidR="007F5E99" w:rsidRPr="000843BE">
          <w:rPr>
            <w:rStyle w:val="af9"/>
            <w:b/>
            <w:noProof/>
          </w:rPr>
          <w:t xml:space="preserve"> ПРЕДДИПЛОМНОЙ </w:t>
        </w:r>
        <w:r w:rsidR="00A32881" w:rsidRPr="000843BE">
          <w:rPr>
            <w:rStyle w:val="af9"/>
            <w:b/>
            <w:noProof/>
          </w:rPr>
          <w:t>ПРАКТИКИ</w:t>
        </w:r>
        <w:r w:rsidR="00A32881" w:rsidRPr="000843BE">
          <w:rPr>
            <w:noProof/>
            <w:webHidden/>
          </w:rPr>
          <w:tab/>
        </w:r>
        <w:r w:rsidR="00556B9E" w:rsidRPr="000843BE">
          <w:rPr>
            <w:noProof/>
            <w:webHidden/>
          </w:rPr>
          <w:fldChar w:fldCharType="begin"/>
        </w:r>
        <w:r w:rsidR="00A32881" w:rsidRPr="000843BE">
          <w:rPr>
            <w:noProof/>
            <w:webHidden/>
          </w:rPr>
          <w:instrText xml:space="preserve"> PAGEREF _Toc478289326 \h </w:instrText>
        </w:r>
        <w:r w:rsidR="00556B9E" w:rsidRPr="000843BE">
          <w:rPr>
            <w:noProof/>
            <w:webHidden/>
          </w:rPr>
        </w:r>
        <w:r w:rsidR="00556B9E" w:rsidRPr="000843BE">
          <w:rPr>
            <w:noProof/>
            <w:webHidden/>
          </w:rPr>
          <w:fldChar w:fldCharType="separate"/>
        </w:r>
        <w:r w:rsidR="000161C9">
          <w:rPr>
            <w:noProof/>
            <w:webHidden/>
          </w:rPr>
          <w:t>36</w:t>
        </w:r>
        <w:r w:rsidR="00556B9E" w:rsidRPr="000843BE">
          <w:rPr>
            <w:noProof/>
            <w:webHidden/>
          </w:rPr>
          <w:fldChar w:fldCharType="end"/>
        </w:r>
      </w:hyperlink>
    </w:p>
    <w:p w:rsidR="00D21369" w:rsidRPr="000843BE" w:rsidRDefault="00556B9E" w:rsidP="000C1BF0">
      <w:pPr>
        <w:spacing w:line="360" w:lineRule="auto"/>
        <w:rPr>
          <w:smallCaps/>
        </w:rPr>
      </w:pPr>
      <w:r w:rsidRPr="000843BE">
        <w:fldChar w:fldCharType="end"/>
      </w:r>
    </w:p>
    <w:p w:rsidR="00D21369" w:rsidRPr="000843BE" w:rsidRDefault="00D21369" w:rsidP="0027582A">
      <w:pPr>
        <w:pStyle w:val="af6"/>
        <w:rPr>
          <w:b/>
          <w:i w:val="0"/>
        </w:rPr>
      </w:pPr>
      <w:r w:rsidRPr="000843BE">
        <w:br w:type="page"/>
      </w:r>
      <w:bookmarkStart w:id="0" w:name="_Toc478289322"/>
      <w:r w:rsidR="007E2918" w:rsidRPr="000843BE">
        <w:rPr>
          <w:b/>
          <w:i w:val="0"/>
        </w:rPr>
        <w:lastRenderedPageBreak/>
        <w:t xml:space="preserve">1. </w:t>
      </w:r>
      <w:r w:rsidRPr="000843BE">
        <w:rPr>
          <w:b/>
          <w:i w:val="0"/>
        </w:rPr>
        <w:t>ПАСПОРТ ПРОГРАММЫ</w:t>
      </w:r>
      <w:r w:rsidR="007F5E99" w:rsidRPr="000843BE">
        <w:rPr>
          <w:b/>
          <w:i w:val="0"/>
        </w:rPr>
        <w:t xml:space="preserve"> ПРЕДДИПЛОМНОЙ </w:t>
      </w:r>
      <w:r w:rsidRPr="000843BE">
        <w:rPr>
          <w:b/>
          <w:i w:val="0"/>
        </w:rPr>
        <w:t>ПРАКТИКИ</w:t>
      </w:r>
      <w:bookmarkEnd w:id="0"/>
    </w:p>
    <w:p w:rsidR="008E1334" w:rsidRPr="000843BE" w:rsidRDefault="00D21369" w:rsidP="0038094D">
      <w:pPr>
        <w:tabs>
          <w:tab w:val="left" w:pos="5944"/>
        </w:tabs>
        <w:rPr>
          <w:b/>
        </w:rPr>
      </w:pPr>
      <w:r w:rsidRPr="000843BE">
        <w:rPr>
          <w:b/>
        </w:rPr>
        <w:t xml:space="preserve">1.1. </w:t>
      </w:r>
      <w:r w:rsidR="008E1334" w:rsidRPr="000843BE">
        <w:rPr>
          <w:b/>
        </w:rPr>
        <w:t>Место</w:t>
      </w:r>
      <w:r w:rsidR="007F5E99" w:rsidRPr="000843BE">
        <w:rPr>
          <w:b/>
        </w:rPr>
        <w:t xml:space="preserve"> преддипломной </w:t>
      </w:r>
      <w:r w:rsidRPr="000843BE">
        <w:rPr>
          <w:b/>
        </w:rPr>
        <w:t xml:space="preserve">практики </w:t>
      </w:r>
      <w:r w:rsidR="008E1334" w:rsidRPr="000843BE">
        <w:rPr>
          <w:b/>
        </w:rPr>
        <w:t>в структуре программы подготовки специалистов среднего звена (далее ППССЗ)</w:t>
      </w:r>
    </w:p>
    <w:p w:rsidR="008E1334" w:rsidRDefault="007F5E99" w:rsidP="001428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lang w:eastAsia="ar-SA"/>
        </w:rPr>
      </w:pPr>
      <w:r w:rsidRPr="000843BE">
        <w:t xml:space="preserve">Преддипломная </w:t>
      </w:r>
      <w:r w:rsidR="008F02D6" w:rsidRPr="000843BE">
        <w:t>практика</w:t>
      </w:r>
      <w:r w:rsidR="00A3502F" w:rsidRPr="000843BE">
        <w:t xml:space="preserve"> </w:t>
      </w:r>
      <w:r w:rsidR="0014280A" w:rsidRPr="009A4DF8">
        <w:rPr>
          <w:lang w:eastAsia="en-US"/>
        </w:rPr>
        <w:t xml:space="preserve">является частью программы подготовки специалистов среднего звена в соответствии с ФГОС по специальности СПО </w:t>
      </w:r>
      <w:r w:rsidR="0014280A" w:rsidRPr="009A4DF8">
        <w:rPr>
          <w:rFonts w:eastAsia="Calibri"/>
          <w:lang w:eastAsia="en-US"/>
        </w:rPr>
        <w:t xml:space="preserve">19.02.10 «Технология продукции общественного питания» </w:t>
      </w:r>
      <w:r w:rsidR="0014280A" w:rsidRPr="009A4DF8">
        <w:rPr>
          <w:lang w:eastAsia="en-US"/>
        </w:rPr>
        <w:t xml:space="preserve"> (базовой подготовки).</w:t>
      </w:r>
    </w:p>
    <w:p w:rsidR="009A4DF8" w:rsidRPr="000843BE" w:rsidRDefault="00F448C7" w:rsidP="00F448C7">
      <w:pPr>
        <w:tabs>
          <w:tab w:val="left" w:pos="5944"/>
        </w:tabs>
        <w:ind w:firstLine="567"/>
        <w:rPr>
          <w:i/>
          <w:lang w:eastAsia="ar-SA"/>
        </w:rPr>
      </w:pPr>
      <w:r>
        <w:rPr>
          <w:i/>
          <w:lang w:eastAsia="ar-SA"/>
        </w:rPr>
        <w:t xml:space="preserve"> </w:t>
      </w:r>
    </w:p>
    <w:p w:rsidR="00D21369" w:rsidRPr="000843BE" w:rsidRDefault="00D21369" w:rsidP="0038094D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1.2 Цели и задачи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>практики:</w:t>
      </w:r>
    </w:p>
    <w:p w:rsidR="00A3502F" w:rsidRPr="000843BE" w:rsidRDefault="00A3502F" w:rsidP="00A3502F">
      <w:pPr>
        <w:ind w:firstLine="709"/>
        <w:jc w:val="both"/>
      </w:pPr>
      <w:r w:rsidRPr="000843BE">
        <w:t xml:space="preserve">Основной целью преддипломной практики является приобретение опыта работы в области профессиональной деятельности, связанной с организацией и проведением коммерческой деятельности в производственных, торговых и сервисных организациях. </w:t>
      </w:r>
    </w:p>
    <w:p w:rsidR="00A3502F" w:rsidRPr="000843BE" w:rsidRDefault="00A3502F" w:rsidP="00A22F3B">
      <w:pPr>
        <w:ind w:firstLine="709"/>
        <w:jc w:val="both"/>
      </w:pPr>
      <w:r w:rsidRPr="000843BE">
        <w:t>Основная задача – закрепление полученных в процессе обучения знаний, отработка умений и навыков коммерческой работы в предприятиях торговли; сбор и анализ информации (практических материалов) о различных аспектах д</w:t>
      </w:r>
      <w:r w:rsidR="00F448C7">
        <w:t>еятельности предприятий общественного питания</w:t>
      </w:r>
      <w:r w:rsidRPr="000843BE">
        <w:t>, производства или сервиса, необходимой для подг</w:t>
      </w:r>
      <w:r w:rsidR="00F448C7">
        <w:t>отовки выпускной квалификационной</w:t>
      </w:r>
      <w:r w:rsidRPr="000843BE">
        <w:t xml:space="preserve"> работы. </w:t>
      </w:r>
    </w:p>
    <w:p w:rsidR="008F02D6" w:rsidRPr="000843BE" w:rsidRDefault="008F02D6" w:rsidP="00A22F3B">
      <w:pPr>
        <w:ind w:firstLine="709"/>
        <w:jc w:val="both"/>
      </w:pPr>
      <w:r w:rsidRPr="000843BE">
        <w:t xml:space="preserve">Данные задачи </w:t>
      </w:r>
      <w:r w:rsidR="007F5E99" w:rsidRPr="000843BE">
        <w:t xml:space="preserve"> преддипломной </w:t>
      </w:r>
      <w:r w:rsidRPr="000843BE">
        <w:t xml:space="preserve"> практики соотносятся со следующими </w:t>
      </w:r>
      <w:r w:rsidRPr="000843BE">
        <w:rPr>
          <w:b/>
        </w:rPr>
        <w:t>видами профессиональной деятельности</w:t>
      </w:r>
      <w:r w:rsidRPr="000843BE">
        <w:t xml:space="preserve">: 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полуфабрикатов для сложной кулинарной продукции.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сложной холодной кулинарной продукции.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сложной горячей кулинарной продукции.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сложных хлебобулочных, мучных кондитерских изделий.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процесса приготовления и приготовление сложных холодных и горячих десертов.</w:t>
      </w:r>
    </w:p>
    <w:p w:rsidR="00261514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о</w:t>
      </w:r>
      <w:r w:rsidR="00261514" w:rsidRPr="002E27FF">
        <w:rPr>
          <w:rFonts w:cs="Calibri"/>
        </w:rPr>
        <w:t>рганизация работы структурного подразделения.</w:t>
      </w:r>
    </w:p>
    <w:p w:rsidR="00240D27" w:rsidRPr="002E27FF" w:rsidRDefault="002E27FF" w:rsidP="002E27FF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>
        <w:rPr>
          <w:rFonts w:cs="Calibri"/>
        </w:rPr>
        <w:t>в</w:t>
      </w:r>
      <w:r w:rsidR="00261514" w:rsidRPr="002E27FF">
        <w:rPr>
          <w:rFonts w:cs="Calibri"/>
        </w:rPr>
        <w:t xml:space="preserve">ыполнение работ по профессии повар </w:t>
      </w:r>
    </w:p>
    <w:p w:rsidR="00240D27" w:rsidRPr="00240D27" w:rsidRDefault="00240D27" w:rsidP="00A2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 w:cstheme="minorBidi"/>
          <w:b/>
          <w:szCs w:val="22"/>
        </w:rPr>
      </w:pPr>
      <w:r w:rsidRPr="00240D27">
        <w:rPr>
          <w:rFonts w:eastAsiaTheme="minorEastAsia" w:cstheme="minorBidi"/>
          <w:b/>
          <w:szCs w:val="22"/>
        </w:rPr>
        <w:t>иметь практический опыт: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разработки ассортимента полуфабрикатов из мяса, рыбы и птицы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расчета массы мяса, рыбы и птицы для изготовления полуфабрикатов;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организации технологического процесса подготовки мяса, рыбы и птицы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контроля качества и безопасности подготовленного мяса, рыбы и домашней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разработки ассортимента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расчета массы сырья и полуфабрикатов для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проверки качества продуктов для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организации технологического процесса приготовления сложных холодных закусок,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приготовления сложных холодных блюд и соусов, используя различные технологии, оборудование и инвентарь;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сервировки и оформления канапе, легких и сложных холодных закусок, оформления и отделки сложных холодных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декорирования блюд сложными холодными соусами;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контроля качества и безопасности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 xml:space="preserve">разработки ассортимента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организации технологического процесса приготовления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приготовления сложной горячей кулинарной продукции, применяя различные технологии, оборудование и инвентарь;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сервировки и оформления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контроля безопасности готовой сложной горячей кулинарной продукции.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приготовления сложных хлебобулочных, мучных кондитерских изделий и использование различных технологий, оборудования и инвентаря;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оформления и отделки сложных хлебобулочных, мучных кондитерских изделий; контроля качества и безопасности готовой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организации рабочего места по изготовлению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изготовления различных сложных отделочных полуфабрикатов с использованием различных технологий, оборудования и инвентаря;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оформления кондитерских изделий сложными отделочными полуфабрикатами;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расчета массы сырья для приготовления холодного и горячего десерта;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сложных холодных и горячих десертов, используя различные технологии, оборудование и инвентарь;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отделочных видов теста для сложных холодных десертов;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оформления и отделки сложных холодных и горячих десертов;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контроля качества и безопасности готовой продукции.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подготовке к работе основного производства организации питания и своего рабочего места в соответствии с инструкциями и регламентами организации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уборке рабочих мест сотрудников основного производства организации питания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проверке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упаковке и складирование по заданию повара пищевых 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подготовке по заданию повара пряностей, приправ, зерновых и молочных продуктов, плодов, муки, яиц, жиров, сахара и других продуктов для приготовления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обработке, нарезке и формовке овощей и грибов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подготовке рыбных полуфабрикатов, полуфабрикатов из мяса и домашней птицы по заданию повара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бутербродов и гастрономических продуктов порциями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 гарниров из овощей, бобовых и кукурузы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каш и гарниров из круп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из рыбы и нерыбных продуктов моря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приготовление блюд из мяса и мясных продуктов, домашней птицы и дичи по заданию </w:t>
      </w:r>
      <w:r w:rsidRPr="00A22F3B">
        <w:rPr>
          <w:rFonts w:cs="Calibri"/>
        </w:rPr>
        <w:lastRenderedPageBreak/>
        <w:t>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из яиц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из творога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блюд и гарниров из макаронных изделий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мучных блюд, выпечных изделий из теста с фаршами, пиццы,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горячих напитков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холодных и горячих сладких блюд, десертов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и оформление салатов, основных холодных закусок, холодных рыбных и мясных блюд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и оформление супов, бульонов и отваров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приготовление холодных и горячих соусов, отдельных компонентов для соусов и соусных полуфабрикатов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процеживание, протирание, замешивание, измельчение, фарширование, начинка продукции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порционирование (комплектация), раздача блюд, напитков и кулинарных изделий по заданию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помощь повару в производстве сложных, фирменных и национальных видов блюд, напитков и кулинарных изделий и их презентации;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приеме и оформление платежей за блюда, напитки и кулинарных изделий по заданию повара,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упаковке готовых блюд, напитков и кулинарных изделий на вынос по заданию повара;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планирования работы структурного подразделения (бригады);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оценки эффективности деятельности структурного подразделения (бригады);</w:t>
      </w:r>
    </w:p>
    <w:p w:rsidR="00240D27" w:rsidRPr="002E27FF" w:rsidRDefault="00A22F3B" w:rsidP="00A22F3B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принятия управленческих решений;</w:t>
      </w:r>
    </w:p>
    <w:p w:rsidR="00240D27" w:rsidRPr="00240D27" w:rsidRDefault="00240D27" w:rsidP="00A2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Cs w:val="22"/>
        </w:rPr>
      </w:pPr>
      <w:r w:rsidRPr="00240D27">
        <w:rPr>
          <w:rFonts w:eastAsiaTheme="minorEastAsia"/>
          <w:b/>
          <w:szCs w:val="22"/>
        </w:rPr>
        <w:t>уметь: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органолептически оценивать качество продуктов и готовых полуфабрикатов из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принимать решения по организации процессов подготовки и приготовления полуфабрикатов из мяса, рыбы и птицы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проводить расчеты по формулам;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выбирать различные способы и приемы подготовки мяса, рыбы и птицы для сложных блюд;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обеспечивать безопасность при охлаждении, замораживании, размораживании и хранении мяса, рыбы, птицы, утиной и гусиной печени;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органолептически оценивать качество продуктов для приготовления сложной холодной кулинарной продукции;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использовать различные технологии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проводить расчеты по формулам;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безопасно пользоваться производственным инвентарем и технологическим оборудованием для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методы контроля качества и безопасности приготовления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температурный и временной режим при подаче и хранении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оценивать качество и безопасность готовой холодной продукции различными методами;</w:t>
      </w:r>
    </w:p>
    <w:p w:rsidR="00240D27" w:rsidRPr="00A22F3B" w:rsidRDefault="00240D27" w:rsidP="002E27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Calibri"/>
        </w:rPr>
      </w:pP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 xml:space="preserve">органолептически оценивать качество продуктов для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принимать организационные решения по процессам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проводить расчеты по формулам; безопасно пользоваться производственным инвентарем и технологическим оборудованием при приготовлении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различные способы и приемы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температурный режим при подаче и хранении сложной горячей кулинарной продукции; оценивать качество и безопасность готовой продукции различными способами.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органолептически оценивать качество продуктов, в том числе для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и безопасно пользоваться производственным инвентарем и технологическим оборудованием;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вид теста и способы формовки сдобных хлебобулочных изделий и праздничного хлеба;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определять режимы выпечки, реализации и хранения сложных хлебобулочных, мучных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оценивать качество и безопасность готовой продукции различными методами; применять коммуникативные умения;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различные способы и приемы приготовления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выбирать отделочные полуфабрикаты для оформления кондитерских изделий; определять режим хранения отделочных полуфабрикатов; 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органолептически оценивать качество продуктов;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использовать различные способы и приемы приготовления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производить расчеты по формулам;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и безопасно пользоваться производственным инвентарем и технологическим оборудованием;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варианты оформления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принимать решения по организации процессов приготовления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способы сервировки и подачи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оценивать качество и безопасность готовой продукции;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оформлять документацию.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соблюдать стандарты чистоты на рабочем месте основного производства организации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применять регламенты, стандарты и нормативно-техническую документацию, используемую при производстве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готовить блюда, напитки и кулинарные изделия по технологическим картам под руководством повара;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>соблюдать правила сочетаемости основных продуктов и сырья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отпускать готовые блюда, напитки и кулинарные изделия с раздачи/ прилавка и на вынос с учетом требований к безопасности готовой продукции;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выбирать производственный инвентарь и технологическое оборудование и безопасно пользоваться им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соблюдать санитарно-гигиенические требования и требования охраны труда;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аккуратно обращаться с сырьем в процессе приготовления блюд, напитков и кулинарных изделий и экономно расходовать его;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производить расчеты с потребителями с использованием различных форм наличной и безналичной оплаты;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эстетично и безопасно упаковывать готовые блюда, напитки и кулинарные изделия на вынос;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рассчитывать выход продукции в ассортименте;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вести табель учета рабочего времени работников;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рассчитывать заработную плату;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рассчитывать экономические показатели структурного подразделения организации;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организовывать рабочие места в производственных помещениях;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организовывать работу коллектива исполнителей;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разрабатывать оценочные задания и нормативно-технологическую документацию;</w:t>
      </w:r>
    </w:p>
    <w:p w:rsidR="00A22F3B" w:rsidRPr="006B6017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6B6017">
        <w:rPr>
          <w:rFonts w:cs="Calibri"/>
        </w:rPr>
        <w:t>оформлять документацию на различные операции с сырьем, полуфабрикатами и готовой продукцией;</w:t>
      </w:r>
    </w:p>
    <w:p w:rsidR="00240D27" w:rsidRPr="00A22F3B" w:rsidRDefault="00240D27" w:rsidP="002E27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Calibri"/>
        </w:rPr>
      </w:pPr>
    </w:p>
    <w:p w:rsidR="00240D27" w:rsidRPr="00240D27" w:rsidRDefault="00240D27" w:rsidP="00A22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EastAsia"/>
          <w:b/>
          <w:szCs w:val="22"/>
        </w:rPr>
      </w:pPr>
      <w:r w:rsidRPr="00240D27">
        <w:rPr>
          <w:rFonts w:eastAsiaTheme="minorEastAsia"/>
          <w:b/>
          <w:szCs w:val="22"/>
        </w:rPr>
        <w:t>знать: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ассортимент полуфабрикатов из мяса, рыбы, домашней птицы, гусиной и утиной печени для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правила оформления заказа на продукты со склада и приема продуктов со склада и от поставщиков, и методы определения их качества;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виды рыб и требования к их качеству для приготовления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основные характеристики и пищевую ценность тушек ягнят, молочных поросят и поросячьей головы, утиной и гусиной печени;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требования к качеству тушек ягнят, молочных поросят и поросячьей головы, обработанной домашней птицы, утиной и гусиной печени;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способы расчета количества необходимых дополнительных ингредиентов в зависимости от массы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основные критерии оценки качества подготовленных полуфабрикатов из мяса, рыбы, домашней птицы и печени;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методы обработки и подготовки мяса, рыбы и домашней птицы для приготовления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технологию приготовления начинок для фарширования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варианты подбора пряностей и приправ при приготовлении полуфабрикатов из мяса, рыбы и домашней птицы;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способы минимизации отходов при подготовке мяса, рыбы и домашней птицы для приготовления сложных блюд;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актуальные направления в приготовлении полуфабрикатов из мяса;</w:t>
      </w:r>
    </w:p>
    <w:p w:rsidR="00240D27" w:rsidRPr="00240D27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lastRenderedPageBreak/>
        <w:t>правила охлаждения и замораживания подготовленных полуфабрикатов из мяса;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240D27">
        <w:rPr>
          <w:rFonts w:cs="Calibri"/>
        </w:rPr>
        <w:t>требования к безопасности хранения подготовленного мяса в охлажденном и замороженном виде.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ассортимент канапе, легких и сложных холодных закусок, блюд из рыбы, мяса и птицы, сложных холодных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выбора продуктов и дополнительных ингредиентов для приготовления сложных холодных закусок, блюд из мяса, рыбы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качеству готовых канапе, легких и сложных холодных закусок, блюд из мяса, рыбы и птицы, соусов и заготовок для них;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органолептические способы определения степени готовности и качества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ассортимент вкусовых добавок для сложных холодных соусов и варианты их использования;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выбора вина и других алкогольных напитков для сложных холодных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соусной композиции сложных холодных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технологию приготовления канапе, легких и сложных холодных закусок, блюд из рыбы, мяса и птицы,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комбинирования различных способов приготовления сложных холодных рыбных и мясных блюд и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сервировки, способы и температура подачи канапе, легких и сложных холодных закусок, блюд из рыбы, мяса и птицы, соусов;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оформления канапе, легких и сложных холодных закусок,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оформления тарелок и блюд сложными холодными соусами;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технику приготовления украшений для сложных холодных рыбных и мясных блюд из различных продуктов;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гармоничного сочетания украшений с основными продуктами при оформлении сложных холодных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гарниры, заправки и соусы для холодных сложных блюд из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приготовления и хранения готовых сложных холодных блюд, соусов и заготовок к ним;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риски в области безопасности процессов приготовления и хранения готовой сложной холодной кулинарной продукции;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контроля безопасности продуктов, процессов приготовления и хранения готовой холодной продукции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ассортимент сложной горячей кулинарной продукции: супов, соусов,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классификацию сыров, условия хранения и требования к качеству различных видов </w:t>
      </w:r>
      <w:r w:rsidRPr="00A22F3B">
        <w:rPr>
          <w:rFonts w:cs="Calibri"/>
        </w:rPr>
        <w:lastRenderedPageBreak/>
        <w:t xml:space="preserve">сыров;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классификацию овощей, условия хранения и требования к качеству различных видов овощей;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классификацию грибов, условия хранения и требования к качеству различных видов грибов;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методы организации производства сложных супов, блюд из овощей, грибов и сыра;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принципы и методы организации производства соусов в ресторане (соусная станция);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качеству и правила выбора продуктов и дополнительных ингредиентов, используемых для приготовления сложных супов, горячих соусов;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основные критерии оценки качества подготовленных компонентов для приготовления сложных супов, блюд из овощей, грибов и сыра;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основные критерии оценки качества готовой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методы и варианты комбинирования различных способов приготовления сложных супов, горячих соусов, блюд из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овощей, грибов и сыров с другими ингредиентами для создания гармоничных блюд;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подбора пряностей и приправ при приготовлении блюд из овощей и грибов;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ассортимент вкусовых добавок к сложным горячим соусам и варианты их использования;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выбора вина и других алкогольных напитков для сложных горячих соусов; правила соусной композиции горячих соусов;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основных продуктов с другими ингредиентами для создания гармоничных супов;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рыбы, мяса и птицы с другими ингредиентами; правила подбора пряностей и приправ для создания гармоничных блюд;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виды технологического оборудования и производственного инвентаря для приготовления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сложных супов (пюреобразных, прозрачных, национальных), горячих соусов, блюд из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специальных гарниров к сложным пюреобразным, прозрачным, национальным супам;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гарниры, заправки, соусы для сложных горячих блюд из овощей, грибов и сыра, рыбы, мяса и птицы;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органолептические способы определения степени готовности и качества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подбора горячих соусов к различным группам блюд;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технику нарезки на порции готовой рыбы, птицы и мяса в горячем виде;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порционирования птицы, приготовленной целой тушкой в зависимости от размера (массы), рыбных и мясных блюд;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сервировки, оформления и способы подачи сложных супов, блюд из рыбы, мяса и птицы, овощей, грибов и сыра;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традиционные и современные варианты сочетаемости вина и фруктов с сыром; варианты оформления тарелки и блюд с горячими соусами;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температуру подачи сложных горячих соусов, блюд из сыра, овощей и грибов;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охлаждения, замораживания и  размораживания заготовок для сложных горячих соусов и отдельных готовых горячих сложных соусов;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>требования к безопасности приготовления, хранения и подачи готовых сложных супов, блюд из овощей, грибов и сыра, рыбы, мяса и птицы;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безопасности приготовления и хранения готовых сложных горячих соусов и заготовок ним в охлажденном и замороженном виде;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риски в области безопасности процессов приготовления и хранения готовой сложной горячей кулинарной продукции;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контроля безопасности продуктов, процессов приготовления и хранения готовой сложной горячей продукции.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ассортимент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основные критерии оценки качества теста, полуфабрикатов и готовых сложных хлебобулочных, мучных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методы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температурный режим и правила приготовления разных типов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технологию приготовления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отделочные полуфабрикаты и украшения для отдельных хлебобулочных изделий и хлеба;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технику и варианты оформления сложных хлебобулочных, мучных кондитерских изделий сложными отделочными полуфабрикатами;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к безопасности хранения сложных хлебобулочных, мучных кондитерских изделий; </w:t>
      </w:r>
    </w:p>
    <w:p w:rsidR="00240D27" w:rsidRPr="00A22F3B" w:rsidRDefault="00240D27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актуальные направления в приготовлении сложных хлебобулочных, мучных кондитерских изделий и сложных отделочных полуфабрикатов.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ассортимент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основные критерии оценки качества готовых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органолептический метод определения степени готовности  и качества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lastRenderedPageBreak/>
        <w:t>технологию приготовления сложных холодных десертов: фруктовых, ягодных и шоколадных салатов, муссов, кремов, суфле, парфе, террина, щербета, пая, тирамису, чизкейка, бланманже;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технологию приготовления сложных горячих десертов: суфле, пудингов, овощных кексов, гурьевской каши, снежков из шоколада, шоколадно-фруктового фондю, десертов фламбе;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охлаждения и замораживания основ для приготовления сложных холодных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комбинирования различных способов приготовления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сочетания основных продуктов с дополнительными ингредиентами для создания гармоничных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начинки, соусы и глазури для отдельных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варианты оформления и технику декорирования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актуальные направления в приготовлении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температурный режим охлаждения и замораживания основ для приготовления сложных холодных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температурный и санитарный режим приготовления и подачи разных типов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хранения сложных холодных и горячих десертов;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</w:r>
    </w:p>
    <w:p w:rsidR="00240D27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безопасности хранения промышленных полуфабрикатов для приготовления слож</w:t>
      </w:r>
      <w:r>
        <w:rPr>
          <w:rFonts w:cs="Calibri"/>
        </w:rPr>
        <w:t>ных холодных и горячих десертов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нормативные правовые акты Российской Федерации, регулирующие деятельность организаций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рецептуры и технологии приготовления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охраны труда, производственной санитарии и пожарной безопасности в организациях питания;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технологии приготовления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требования к качеству, безопасности пищевых продуктов, используемых в приготовлении блюд, напитков и кулинарных изделий, условия их хранения;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пользования сборниками рецептур на приготовление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методы минимизации отходов при очистке, обработке и измельчении сырья, используемого при приготовлении блюд, напитков и кулинарных изделий, с учетом соблюдения требований к качеству;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пищевая ценность различных видов продуктов и сырья, используемого при приготовлении блюд, напитков и кулинарных изделий;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принципы и приемы презентации блюд, напитков и кулинарных изделий потребителям;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и технологии расчетов с потребителями;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 xml:space="preserve">требования охраны труда, производственной санитарии и пожарной безопасности в </w:t>
      </w:r>
      <w:r w:rsidRPr="00A22F3B">
        <w:rPr>
          <w:rFonts w:cs="Calibri"/>
        </w:rPr>
        <w:lastRenderedPageBreak/>
        <w:t>организациях питания.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принципы и виды планирования работы бригады (команды);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основные приемы организации работы исполнителей;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способы и показатели оценки качества выполняемых работ членами бригады/команды;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дисциплинарные процедуры в организации;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правила и принципы разработки должностных обязанностей, графиков работы и табеля учета рабочего времени;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нормативные правовые акты, регулирующие личную ответственность бригадира;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формы документов, порядок их заполнения;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методику расчета выхода продукции;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порядок оформления табеля учета рабочего времени;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методику расчета заработной платы;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структуру издержек производства и пути снижения затрат;</w:t>
      </w:r>
    </w:p>
    <w:p w:rsidR="00A22F3B" w:rsidRPr="00A22F3B" w:rsidRDefault="00A22F3B" w:rsidP="00972624">
      <w:pPr>
        <w:widowControl w:val="0"/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rFonts w:cs="Calibri"/>
        </w:rPr>
      </w:pPr>
      <w:r w:rsidRPr="00A22F3B">
        <w:rPr>
          <w:rFonts w:cs="Calibri"/>
        </w:rPr>
        <w:t>методики расчета экономических показателей</w:t>
      </w:r>
    </w:p>
    <w:p w:rsidR="00240D27" w:rsidRPr="00240D27" w:rsidRDefault="00240D27" w:rsidP="002E27FF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cs="Calibri"/>
        </w:rPr>
      </w:pPr>
    </w:p>
    <w:p w:rsidR="00240D27" w:rsidRPr="00240D27" w:rsidRDefault="00240D27" w:rsidP="00A22F3B">
      <w:pPr>
        <w:tabs>
          <w:tab w:val="left" w:pos="5944"/>
        </w:tabs>
        <w:contextualSpacing/>
        <w:jc w:val="both"/>
        <w:rPr>
          <w:rFonts w:eastAsia="Calibri"/>
          <w:lang w:eastAsia="en-US"/>
        </w:rPr>
      </w:pPr>
      <w:r w:rsidRPr="00240D27">
        <w:rPr>
          <w:rFonts w:eastAsia="Calibri"/>
          <w:b/>
          <w:lang w:eastAsia="en-US"/>
        </w:rPr>
        <w:t xml:space="preserve">обладать </w:t>
      </w:r>
      <w:r w:rsidRPr="00240D27">
        <w:rPr>
          <w:rFonts w:eastAsia="Calibri"/>
          <w:lang w:eastAsia="en-US"/>
        </w:rPr>
        <w:t>общими и профессиональными компетенциями, включающими в себя способность: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A22F3B" w:rsidRPr="00240D27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2F3B" w:rsidRPr="00A22F3B" w:rsidRDefault="00A22F3B" w:rsidP="00A22F3B">
      <w:pPr>
        <w:tabs>
          <w:tab w:val="left" w:pos="5944"/>
        </w:tabs>
        <w:ind w:firstLine="540"/>
        <w:contextualSpacing/>
        <w:jc w:val="both"/>
        <w:rPr>
          <w:rFonts w:eastAsia="Calibri"/>
          <w:i/>
          <w:lang w:eastAsia="en-US"/>
        </w:rPr>
      </w:pPr>
      <w:r w:rsidRPr="00240D27">
        <w:rPr>
          <w:rFonts w:eastAsia="Calibri"/>
          <w:szCs w:val="22"/>
          <w:lang w:eastAsia="en-US"/>
        </w:rPr>
        <w:t>ОК 9. Ориентироваться в условиях частой смены технологий в профессиональной деятельности.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ПК 1.1. Организовывать подготовку мяса и приготовление полуфабрикатов для сложной кулинарной продукции.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  <w:r w:rsidRPr="00240D27">
        <w:rPr>
          <w:rFonts w:eastAsiaTheme="minorEastAsia"/>
          <w:szCs w:val="22"/>
        </w:rPr>
        <w:t>ПК 1.2. Организовывать подготовку рыбы и приготовление полуфабрикатов для сложной кулинарной продукции.</w:t>
      </w:r>
    </w:p>
    <w:p w:rsidR="00240D27" w:rsidRPr="00240D27" w:rsidRDefault="00240D27" w:rsidP="00A22F3B">
      <w:pPr>
        <w:tabs>
          <w:tab w:val="left" w:pos="5944"/>
        </w:tabs>
        <w:ind w:firstLine="540"/>
        <w:contextualSpacing/>
        <w:jc w:val="both"/>
        <w:rPr>
          <w:rFonts w:eastAsia="Calibri"/>
          <w:szCs w:val="22"/>
          <w:lang w:eastAsia="en-US"/>
        </w:rPr>
      </w:pPr>
      <w:r w:rsidRPr="00240D27">
        <w:rPr>
          <w:rFonts w:eastAsia="Calibri"/>
          <w:szCs w:val="22"/>
          <w:lang w:eastAsia="en-US"/>
        </w:rPr>
        <w:t>ПК 1.3. Организовывать подготовку домашней птицы для приготовления сложной кулинарной продукции.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2.1. Организовывать и проводить приготовление канапе, легких и сложных холодных закусок.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2.3. Организовывать и проводить приготовление сложных холодных соусов.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3.1. Организовывать и проводить приготовление сложных супов.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3.2. Организовывать и проводить приготовление сложных горячих соусов.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3.3. Организовывать и проводить приготовление сложных блюд из овощей, грибов и сыра.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lastRenderedPageBreak/>
        <w:t>ПК 3.4. Организовывать и проводить приготовление сложных блюд из рыбы, мяса и сельскохозяйственной (домашней) птицы.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4.1. Организовывать и проводить приготовление сдобных хлебобулочных изделий и праздничного хлеба.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4.2. Организовывать и проводить приготовление сложных мучных кондитерских изделий и праздничных тортов.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4.3. Организовывать и проводить приготовление мелкоштучных кондитерских изделий.</w:t>
      </w:r>
    </w:p>
    <w:p w:rsidR="00240D27" w:rsidRP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240D27">
        <w:t>ПК 4.4. Организовывать и проводить приготовление сложных отделочных полуфабрикатов, использовать их в оформлении.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A22F3B">
        <w:t>ПК 5.1. Организовывать и проводить приготовление сложных холодных десертов.</w:t>
      </w:r>
    </w:p>
    <w:p w:rsid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A22F3B">
        <w:t>ПК 5.2. Организовывать и проводить приготовление сложных горячих десертов.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6.1. Участвовать в планировании основных показателей производства.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6.2. Планировать выполнение работ исполнителями.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6.3. Организовывать работу трудового коллектива.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22F3B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A22F3B" w:rsidRPr="00A22F3B" w:rsidRDefault="00A22F3B" w:rsidP="00A22F3B">
      <w:pPr>
        <w:widowControl w:val="0"/>
        <w:autoSpaceDE w:val="0"/>
        <w:autoSpaceDN w:val="0"/>
        <w:adjustRightInd w:val="0"/>
        <w:ind w:firstLine="540"/>
        <w:jc w:val="both"/>
      </w:pPr>
      <w:r w:rsidRPr="00A22F3B">
        <w:rPr>
          <w:rFonts w:cs="Calibri"/>
        </w:rPr>
        <w:t>ПК 6.5. Вести утвержденную учетно-отчетную документацию</w:t>
      </w:r>
    </w:p>
    <w:p w:rsidR="00240D27" w:rsidRPr="00240D27" w:rsidRDefault="00A22F3B" w:rsidP="00A22F3B">
      <w:pPr>
        <w:tabs>
          <w:tab w:val="left" w:pos="5944"/>
        </w:tabs>
        <w:contextualSpacing/>
        <w:jc w:val="both"/>
        <w:rPr>
          <w:rFonts w:eastAsia="Calibri"/>
          <w:i/>
          <w:lang w:eastAsia="en-US"/>
        </w:rPr>
      </w:pPr>
      <w:r>
        <w:t xml:space="preserve">         </w:t>
      </w:r>
      <w:r w:rsidRPr="00A22F3B">
        <w:t>Д</w:t>
      </w:r>
      <w:r>
        <w:t xml:space="preserve">ПК 7.1. </w:t>
      </w:r>
      <w:r w:rsidRPr="00A22F3B">
        <w:rPr>
          <w:rFonts w:cs="Calibri"/>
        </w:rPr>
        <w:t>Выполнять инструкции и задания повара по организации рабочего места</w:t>
      </w:r>
    </w:p>
    <w:p w:rsidR="00240D27" w:rsidRPr="00240D27" w:rsidRDefault="00A22F3B" w:rsidP="00A22F3B">
      <w:pPr>
        <w:tabs>
          <w:tab w:val="left" w:pos="5944"/>
        </w:tabs>
        <w:ind w:left="567"/>
        <w:contextualSpacing/>
        <w:jc w:val="both"/>
        <w:rPr>
          <w:rFonts w:eastAsia="Calibri"/>
          <w:i/>
          <w:lang w:eastAsia="en-US"/>
        </w:rPr>
      </w:pPr>
      <w:r w:rsidRPr="00A22F3B">
        <w:t>ДПК 7.2</w:t>
      </w:r>
      <w:r>
        <w:t xml:space="preserve">. </w:t>
      </w:r>
      <w:r w:rsidRPr="00A22F3B">
        <w:rPr>
          <w:rFonts w:cs="Calibri"/>
        </w:rPr>
        <w:t xml:space="preserve">Выполнять задания повара по приготовлению, презентации и продаже блюд, напитков и кулинарных изделий  </w:t>
      </w:r>
    </w:p>
    <w:p w:rsidR="00240D27" w:rsidRDefault="00240D27" w:rsidP="00A22F3B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szCs w:val="22"/>
        </w:rPr>
      </w:pPr>
    </w:p>
    <w:p w:rsidR="00B71DBD" w:rsidRPr="000843BE" w:rsidRDefault="00B71DBD" w:rsidP="0038094D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1.3 .Трудоемкость освоения программы</w:t>
      </w:r>
      <w:r w:rsidR="007F5E99" w:rsidRPr="000843BE">
        <w:rPr>
          <w:rFonts w:ascii="Times New Roman" w:hAnsi="Times New Roman"/>
          <w:b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b/>
          <w:sz w:val="24"/>
          <w:szCs w:val="24"/>
        </w:rPr>
        <w:t xml:space="preserve"> практики: </w:t>
      </w:r>
    </w:p>
    <w:p w:rsidR="005049F2" w:rsidRPr="000843BE" w:rsidRDefault="005049F2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3C95" w:rsidRPr="000843BE" w:rsidRDefault="00B71DBD" w:rsidP="00263C95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в рамках освоения</w:t>
      </w:r>
      <w:r w:rsidR="00337BAB" w:rsidRPr="000843BE">
        <w:rPr>
          <w:rFonts w:ascii="Times New Roman" w:hAnsi="Times New Roman"/>
          <w:sz w:val="24"/>
          <w:szCs w:val="24"/>
        </w:rPr>
        <w:t xml:space="preserve">ППССЗ– </w:t>
      </w:r>
      <w:r w:rsidR="00263C95">
        <w:rPr>
          <w:rFonts w:ascii="Times New Roman" w:hAnsi="Times New Roman"/>
          <w:sz w:val="24"/>
          <w:szCs w:val="24"/>
        </w:rPr>
        <w:t>144 ч. (</w:t>
      </w:r>
      <w:r w:rsidR="00263C95" w:rsidRPr="000843BE">
        <w:rPr>
          <w:rFonts w:ascii="Times New Roman" w:hAnsi="Times New Roman"/>
          <w:sz w:val="24"/>
          <w:szCs w:val="24"/>
        </w:rPr>
        <w:t>4 недели</w:t>
      </w:r>
      <w:r w:rsidR="00263C95">
        <w:rPr>
          <w:rFonts w:ascii="Times New Roman" w:hAnsi="Times New Roman"/>
          <w:sz w:val="24"/>
          <w:szCs w:val="24"/>
        </w:rPr>
        <w:t>).</w:t>
      </w:r>
    </w:p>
    <w:p w:rsidR="00EE3D6E" w:rsidRPr="000843BE" w:rsidRDefault="00EE3D6E" w:rsidP="008F02D6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20FF6" w:rsidRPr="000843BE" w:rsidRDefault="00020FF6" w:rsidP="0027582A">
      <w:pPr>
        <w:pStyle w:val="af6"/>
        <w:rPr>
          <w:b/>
          <w:i w:val="0"/>
          <w:iCs w:val="0"/>
        </w:rPr>
      </w:pPr>
      <w:bookmarkStart w:id="1" w:name="_Toc478289323"/>
      <w:r w:rsidRPr="000843BE">
        <w:rPr>
          <w:b/>
          <w:i w:val="0"/>
          <w:iCs w:val="0"/>
        </w:rPr>
        <w:t xml:space="preserve">2 РЕЗУЛЬТАТЫ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Pr="000843BE">
        <w:rPr>
          <w:b/>
          <w:i w:val="0"/>
          <w:iCs w:val="0"/>
        </w:rPr>
        <w:t>ПРАКТИКИ</w:t>
      </w:r>
      <w:bookmarkEnd w:id="1"/>
    </w:p>
    <w:p w:rsidR="00020FF6" w:rsidRPr="000843BE" w:rsidRDefault="00020FF6" w:rsidP="0038094D">
      <w:pPr>
        <w:pStyle w:val="ae"/>
        <w:widowControl w:val="0"/>
        <w:spacing w:after="0"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242149" w:rsidRPr="000843BE" w:rsidRDefault="00242149" w:rsidP="00B630B3">
      <w:pPr>
        <w:spacing w:line="360" w:lineRule="auto"/>
        <w:jc w:val="both"/>
      </w:pPr>
      <w:r w:rsidRPr="000843BE">
        <w:t xml:space="preserve">Результатом </w:t>
      </w:r>
      <w:r w:rsidR="007F5E99" w:rsidRPr="000843BE">
        <w:t xml:space="preserve"> преддипломной </w:t>
      </w:r>
      <w:r w:rsidRPr="000843BE">
        <w:t xml:space="preserve"> практики является освоение</w:t>
      </w:r>
      <w:r w:rsidR="00B630B3">
        <w:t xml:space="preserve"> профессиональных компетенций (ПК) и </w:t>
      </w:r>
      <w:r w:rsidRPr="000843BE">
        <w:t>общих компетенций (ОК):</w:t>
      </w:r>
    </w:p>
    <w:p w:rsidR="00242149" w:rsidRPr="000843BE" w:rsidRDefault="00242149" w:rsidP="00242149">
      <w:pPr>
        <w:pStyle w:val="ae"/>
        <w:tabs>
          <w:tab w:val="left" w:pos="5944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 xml:space="preserve">Таблица 1 – Результаты практики по </w:t>
      </w:r>
      <w:r w:rsidR="00B630B3">
        <w:rPr>
          <w:rFonts w:ascii="Times New Roman" w:hAnsi="Times New Roman"/>
          <w:sz w:val="24"/>
          <w:szCs w:val="24"/>
        </w:rPr>
        <w:t xml:space="preserve">профессиональным и </w:t>
      </w:r>
      <w:r w:rsidRPr="000843BE">
        <w:rPr>
          <w:rFonts w:ascii="Times New Roman" w:hAnsi="Times New Roman"/>
          <w:sz w:val="24"/>
          <w:szCs w:val="24"/>
        </w:rPr>
        <w:t>общим компетенциям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"/>
        <w:gridCol w:w="1134"/>
        <w:gridCol w:w="709"/>
        <w:gridCol w:w="1417"/>
        <w:gridCol w:w="5103"/>
      </w:tblGrid>
      <w:tr w:rsidR="00B630B3" w:rsidRPr="00B630B3" w:rsidTr="00B630B3">
        <w:trPr>
          <w:trHeight w:val="661"/>
        </w:trPr>
        <w:tc>
          <w:tcPr>
            <w:tcW w:w="1702" w:type="dxa"/>
            <w:gridSpan w:val="2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Основные виды деятельности</w:t>
            </w:r>
          </w:p>
        </w:tc>
        <w:tc>
          <w:tcPr>
            <w:tcW w:w="1134" w:type="dxa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Код компетенции</w:t>
            </w:r>
          </w:p>
        </w:tc>
        <w:tc>
          <w:tcPr>
            <w:tcW w:w="2126" w:type="dxa"/>
            <w:gridSpan w:val="2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5103" w:type="dxa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b/>
                <w:sz w:val="20"/>
                <w:szCs w:val="20"/>
                <w:lang w:eastAsia="en-US"/>
              </w:rPr>
              <w:t>Результат освоения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1.1.</w:t>
            </w:r>
          </w:p>
        </w:tc>
        <w:tc>
          <w:tcPr>
            <w:tcW w:w="2126" w:type="dxa"/>
            <w:gridSpan w:val="2"/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подготовку мяса и приготовление полуфабрикатов для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 w:val="restart"/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полуфабрикатов из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расчета массы мяса, рыбы и птицы для изготовления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подготовки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подготовки мяса, тушек ягнят и молочных поросят, рыбы, птицы, утиной и гусиной печени для сложных блюд, используя различные методы,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подготовленного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 и готовых полуфабрикатов из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и безопасно пользоваться производственным инвентарем и технологическим оборудованием при приготовлении полуфабрикатов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различные способы и приемы подготовки мяса, рыбы и птицы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обеспечивать безопасность при охлаждении, замораживании, размораживании и хранении мяса, рыбы, птицы, утиной и гусиной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оформления заказа на продукты со склада и приема продуктов со склада и от поставщиков, и методы определения их качества;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рыб и требования к их качеству для приготовления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характеристики и пищевую ценность тушек ягнят, молочных поросят и поросячьей головы, утиной и гусиной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тушек ягнят, молочных поросят и поросячьей головы, обработанной домашней птицы, утиной и гусиной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тушек ягнят, молочных поросят и поросячьей головы, утиной и гусиной печени в охлажденном и мороженом виде;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расчета количества необходимых дополнительных ингредиентов в зависимости от массы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подготовленных полуфабрикатов из мяса, рыбы, домашней птицы и печени;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обработки и подготовки мяса, рыбы и домашней птицы для приготовления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подготовке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начинок для фарширования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подбора пряностей и приправ при приготовлении полуфабрикатов из мяса, рыбы и домашней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минимизации отходов при подготовке мяса, рыбы и домашней птицы для приготовления сложных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актуальные направления в приготовлении полуфабрикатов из мяса;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охлаждения и замораживания подготовленных полуфабрикатов из мяса;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подготовленного мяса в охлажденном и замороженном виде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1.2.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подготовку рыбы и приготовление полуфабрикатов для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1.3.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подготовку домашней птицы для приготовления сложной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холодной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2.1.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канапе, легких и сложных холодных закусок.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расчета массы сырья и полуфабрикатов для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проверки качества продуктов для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приготовления сложных холодных закусок,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приготовления сложных холодных блюд и соусов, используя различные технологии, оборудование и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сервировки и оформления канапе, легких и сложных холодных закусок, оформления и отделки сложных холодных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декорирования блюд сложными холодными соусами;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 для приготовления сложной холодной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использовать различные технологии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безопасно пользоваться производственным инвентарем и технологическим оборудованием для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методы контроля качества и безопасности приготовления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температурный и временной режим при подаче и хранении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холодной продукции различными методами;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канапе, легких и сложных холодных закусок, блюд из рыбы, мяса и птицы, сложных холодных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сочетаемости хлебобулочных изделий, изделий из слоеного, заварного, сдобного и пресного теста с другими ингредиентами при приготовлении канапе и легких закусок;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продуктов и дополнительных ингредиентов для приготовления сложных холодных закусок, блюд из мяса, рыбы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определения массы продуктов и дополнительных ингредиентов для приготовления сложных холодных закусок, блюд из мяса, рыбы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и основные критерии оценки качества продуктов и дополнительных ингредиентов для приготовления канапе, легких и сложных холодных закусок, блюд из мяса, рыбы и птицы,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готовых канапе, легких и сложных холодных закусок, блюд из мяса, рыбы и птицы, соусов и заготовок для них;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органолептические способы определения степени готовности и качества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и санитарный режимы, правила приготовления разных типов канапе, легких и сложных холодных закусок, сложных холодных мясных, рыбных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вкусовых добавок для сложных холодных соусов и варианты их использования;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вина и других алкогольных напитков для сложных холодных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соусной композиции сложных холодных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технологию приготовления канапе, легких и сложных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холодных закусок, блюд из рыбы, мяса и птицы,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комбинирования различных способов приготовления сложных холодных рыбных и мясных блюд и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сервировки, способы и температура подачи канапе, легких и сложных холодных закусок, блюд из рыбы, мяса и птицы,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канапе, легких и сложных холодных закусок,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тарелок и блюд сложными холодными соусами;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технику приготовления украшений для сложных холодных рыбных и мясных блюд из различных продуктов;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гармоничного сочетания украшений с основными продуктами при оформлении сложных холодных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гарниры, заправки и соусы для холодных сложных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приготовления и хранения готовых сложных холодных блюд, соусов и заготовок к ним;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риски в области безопасности процессов приготовления и хранения готовой сложной холодной кулинарной продукции;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контроля безопасности продуктов, процессов приготовления и хранения готовой холодной продукции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2.2.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Организовывать и проводить приготовление сложных холодных блюд из рыбы, мяса и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сельскохозяйственной (домашней) птицы.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2.3.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холодных соусов.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горячей кулинарной продукции.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супов.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приготовления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сложной горячей кулинарной продукции, применяя различные технологии,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сервировки и оформления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безопасности готовой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 для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организационные решения по процессам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безопасно пользоваться производственным инвентарем и технологическим оборудованием при приготовлении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супов, соусов,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различные способы и приемы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температурный режим при подаче и хранении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продукции различными способами;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сложной горячей кулинарной продукции: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супов, соусов, блюд из овощей, грибов и сыра, рыбы,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классификацию сыров, условия хранения и требования к качеству различных видов сыров;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классификацию овощей, условия хранения и требования к качеству различных видов овощей;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классификацию грибов, условия хранения и требования к качеству различных видов грибов;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организации производства сложных супов, блюд из овощей, грибов и сыра;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принципы и методы организации производства соусов в ресторане (соусная станция);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и правила выбора продуктов и дополнительных ингредиентов, используемых для приготовления сложных супов, горячих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и правила выбора полуфабрикатов из рыбы, мяса и птицы и дополнительных ингредиентов к ним в соответствии с видом тепловой обработки;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подготовленных компонентов для приготовления сложных супов, блюд из овощей, грибов и сыра;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готовой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и варианты комбинирования различных способов приготовления сложных супов, горячих соусов, блюд из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овощей, грибов и сыров с другими ингредиентами для создания гармоничных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подбора пряностей и приправ при приготовлении блюд из овощей и грибов;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вкусовых добавок к сложным горячим соусам и варианты их использования;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вина и других алкогольных напитков для сложных горячих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соусной композиции горячих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температурный, санитарный режим и правила приготовления для разных видов сложных супов, горячих соусов, блюд из рыбы разных видов, мяса и птицы, различных типов сыров;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основных продуктов с другими ингредиентами для создания гармоничных супов;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рыбы, мяса и птицы с другими ингредиентами;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подбора пряностей и приправ для создания гармоничных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для приготовления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супов (пюреобразных, прозрачных, национальных), горячих соусов, блюд из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специальных гарниров к сложным пюреобразным, прозрачным, национальным супам;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гарниры, заправки, соусы для сложных горячих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органолептические способы определения степени готовности и качества сложной горячей кулинарной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подбора горячих соусов к различным группам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технику нарезки на порции готовой рыбы, птицы и мяса в горячем виде;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правила порционирования птицы, приготовленной целой тушкой в зависимости от размера (массы), рыбных и мясных блюд;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сервировки, оформления и способы подачи сложных супов, блюд из рыбы, мяса и птицы, овощей, грибов и сыра;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традиционные и современные варианты сочетаемости вина и фруктов с сыром;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тарелки и блюд с горячими соусами;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температуру подачи сложных горячих соусов, блюд из сыра, овощей и грибов;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охлаждения, замораживания и размораживания заготовок для сложных горячих соусов и отдельных готовых горячих сложных соусов;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приготовления, хранения и подачи готовых сложных супов, блюд из овощей, грибов и сыра, рыбы, мяса и птицы;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приготовления и хранения готовых сложных горячих соусов и заготовок ним в охлажденном и замороженном виде;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риски в области безопасности процессов приготовления и хранения готовой сложной горячей кулинарной продукции;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контроля безопасности продуктов, процессов приготовления и хранения готовой сложной горячей продукции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горячих соусов.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блюд из овощей, грибов и сыра.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3.4.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 процесса приготовления и приготовление сложных хлебобулочных, мучных кондитерских изделий.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разработки ассортимента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технологического процесса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сложных хлебобулочных, мучных кондитерских изделий и использование различных технологий, оборудования и инвентаря;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оформления и отделки сложных хлебобулочных, мучных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готовой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организации рабочего места по изготовлению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изготовления различных сложных отделочных полуфабрикатов с использованием различных технологий, оборудования и инвентаря;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оформления кондитерских изделий сложными отделочными полуфабрикатами;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продуктов, в том числе для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организационные решения по процессам приготовления сдобных хлебобулочных изделий и праздничного хлеба, сложных мучных кондитерских изделий и праздничных тортов, мелкоштучных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вид теста и способы формовки сдобных хлебобулочных изделий и праздничного хлеба;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определять режимы выпечки, реализации и хранении сложных хлебобулочных, мучных кондитерских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продукции различными методами;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применять коммуникативные умения;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различные способы и приемы приготовления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отделочные полуфабрикаты для оформления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определять режим хранения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характеристики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 основных продуктов и дополнительных ингредиентов для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выбора основных продуктов и дополнительных ингредиентов к ним для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теста, полуфабрикатов и готовых сложных хлебобулочных, мучных кондитерских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режим и правила приготовления разных типов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основных продуктов с дополнительными ингредиентами для создания гармоничных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органолептические способы определения степени готовности и качества сложных хлебобулочных, мучных кондитерских изделий и сложных отделочных полуфабрикатов;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отделочные полуфабрикаты и украшения для отдельных хлебобулочных изделий и хлеба;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технику и варианты оформления сложных хлебобулочных, мучных кондитерских изделий сложными отделочными полуфабрикатами;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сложных хлебобулочных, мучных кондитерских изделий;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актуальные направления в приготовлении сложных хлебобулочных, мучных кондитерских изделий и сложных отделочных полуфабрикатов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мелкоштучных кондитерских изделий.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4.4.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Организация процесса приготовления и приготовление сложных холодных и горячих десертов.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5.1.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холодных десертов.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расчета массы сырья для приготовления холодного и горячего десерта;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сложных холодных и горячих десертов, используя различные технологии, оборудование и инвентарь;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приготовления отделочных видов теста для сложных холодных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оформления и отделки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контроля качества и безопасности готовой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 оценивать качество продуктов;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использовать различные способы и приемы приготовления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проводить расчеты по формулам;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и безопасно пользоваться производственным инвентарем и технологическим оборудованием;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варианты оформления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принимать решения по организации процессов приготовления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выбирать способы сервировки и подачи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оценивать качество и безопасность готовой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оформлять документацию;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ассортимент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критерии оценки качества готовых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органолептический метод определения степени готовности и качества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виды технологического оборудования и производственного инвентаря и его безопасное использование при приготовлении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методы приготовления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холодных десертов: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фруктовых, ягодных и шоколадных салатов, муссов, кремов, суфле, парфе, террина, щербета, пая, тирамису, чизкейка, бланманже;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технологию приготовления сложных горячих десертов: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суфле, пудингов, овощных кексов, гурьевской каши, снежков из шоколада, шоколадно-фруктового фондю, десертов фламбе;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охлаждения и замораживания основ для приготовления сложных холодных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комбинирования различных способов приготовления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сочетания основных продуктов с дополнительными ингредиентами для создания гармоничных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начинки, соусы и глазури для отдельных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варианты оформления и технику декорирования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актуальные направления в приготовлении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сервировка и подача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температурный режим охлаждения и замораживания основ для приготовления сложных холодных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температурный и санитарный режим приготовления и подачи разных типов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сложных холодных и горячих десертов;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характеристики готовых полуфабрикатов промышленного изготовления, используемых для приготовления сложных холодных и горячих десертов;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безопасности хранения промышленных полуфабрикатов для приготовления сложных холодных и горячих десертов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5.2.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и проводить приготовление сложных горячих десертов.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Организация работы структурного подразделения.</w:t>
            </w:r>
          </w:p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6.1.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Участвовать в планировании основных показателей производства.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иметь практический опыт: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планирования работы структурного подразделения (бригады);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оценки эффективности деятельности структурного подразделения (бригады);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принятия управленческих решений;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уметь: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рассчитывать выход продукции в ассортименте;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вести табель учета рабочего времени работников;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рассчитывать заработную плату;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рассчитывать экономические показатели структурного подразделения организации;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рабочие места в производственных помещениях;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работу коллектива исполнителей;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разрабатывать оценочные задания и нормативно-технологическую документацию;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оформлять документацию на различные операции с сырьем, полуфабрикатами и готовой продукцией;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знать: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принципы и виды планирования работы бригады (команды);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основные приемы организации работы исполнителей;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способы и показатели оценки качества выполняемых работ членами бригады/команды;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дисциплинарные процедуры в организации;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правила и принципы разработки должностных обязанностей, графиков работы и табеля учета рабочего времени;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нормативные правовые акты, регулирующие личную ответственность бригадира;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формы документов, порядок их заполнения;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методику расчета выхода продукции;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порядок оформления табеля учета рабочего времени;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методику расчета заработной платы;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структуру издержек производства и пути снижения затрат;</w:t>
            </w:r>
          </w:p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методики расчета экономических показателей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6.2.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Планировать выполнение работ исполнителями.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6.3.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Организовывать работу трудового коллектива.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6.4.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Контролировать ход и оценивать результаты выполнения работ исполнителями.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ПК 6.5.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Вести утвержденную учетно-отчетную документацию.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Выполнение работ по профессии повар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ДПК 7.1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Выполнять инструкции и задания повара по организации рабочего места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иметь практический опыт: 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подготовке к работе основного производства организации питания и своего рабочего места в соответствии с инструкциями и регламентами организации питания;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уборке рабочих мест сотрудников основного производства организации питания по заданию повара;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проверке технологического оборудования, производственного инвентаря, инструмента, весоизмерительных приборов основного производства организации питания по заданию повара;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упаковке и складирование по заданию повара пищевых </w:t>
            </w:r>
            <w:r w:rsidRPr="00B630B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продуктов, используемых в приготовлении блюд, напитков и кулинарных изделий или оставшихся после их приготовления, с учетом требований к безопасности и условиям хранения.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уметь: 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производить работы по подготовке рабочего места и технологического оборудования, производственного инвентаря, инструмента, весоизмерительных приборов, используемых при приготовлении блюд, напитков и кулинарных изделий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соблюдать стандарты чистоты на рабочем месте основного производства организации питания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применять регламенты, стандарты и нормативно-техническую документацию, используемую при производстве блюд, напитков и кулинарных изделий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знать: 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нормативные правовые акты Российской Федерации, регулирующие деятельность организаций питания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рецептуры и технологии приготовления блюд, напитков и кулинарных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блюд, напитков и кулинарных изделий;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назначение, правила использования технологического оборудования, производственного инвентаря, инструмента, весоизмерительных приборов, посуды, используемых в приготовлении блюд, напитков и кулинарных изделий, и правила ухода за ними;</w:t>
            </w:r>
          </w:p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требования охраны труда, производственной санитарии и пожарной безопасности в организациях питания</w:t>
            </w:r>
          </w:p>
        </w:tc>
      </w:tr>
      <w:tr w:rsidR="00B630B3" w:rsidRPr="00B630B3" w:rsidTr="00B630B3">
        <w:trPr>
          <w:trHeight w:val="661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>ДПК 7.2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B630B3">
              <w:rPr>
                <w:rFonts w:eastAsia="Calibri"/>
                <w:sz w:val="20"/>
                <w:szCs w:val="20"/>
                <w:lang w:eastAsia="en-US"/>
              </w:rPr>
              <w:t xml:space="preserve">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основные понятия и термины,</w:t>
            </w:r>
            <w:r w:rsidRPr="00B630B3">
              <w:rPr>
                <w:sz w:val="20"/>
                <w:szCs w:val="20"/>
              </w:rPr>
              <w:t xml:space="preserve">  используемые в профессии, сущность и социальную значимость  своей будущей профессии</w:t>
            </w:r>
            <w:r w:rsidRPr="00B630B3">
              <w:rPr>
                <w:rFonts w:eastAsia="Calibri"/>
                <w:sz w:val="20"/>
                <w:szCs w:val="20"/>
              </w:rPr>
              <w:t xml:space="preserve">; 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 xml:space="preserve">уметь </w:t>
            </w:r>
            <w:r w:rsidRPr="00B630B3">
              <w:rPr>
                <w:sz w:val="20"/>
                <w:szCs w:val="20"/>
              </w:rPr>
              <w:t xml:space="preserve">активно осваивать профессиональную деятельность, эффективно и качественно 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выполнять задания и самостоятельную работу;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bCs/>
                <w:sz w:val="20"/>
                <w:szCs w:val="20"/>
                <w:u w:val="single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</w:t>
            </w:r>
            <w:r w:rsidRPr="00B630B3">
              <w:rPr>
                <w:rFonts w:eastAsia="Calibri"/>
                <w:sz w:val="20"/>
                <w:szCs w:val="20"/>
              </w:rPr>
              <w:t>: способностью к обобщению, анализу, восприятию информации.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правильность последовательности поэтапного выполнения действий во время выполнения работ и заданий в соответствии с нормативными документами (технологические карты, инструкции…);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анализировать информацию;</w:t>
            </w:r>
            <w:r w:rsidRPr="00B630B3">
              <w:rPr>
                <w:sz w:val="20"/>
                <w:szCs w:val="20"/>
              </w:rPr>
              <w:t xml:space="preserve"> обосновывать выбор и применение способов решения производственных ситуаций;</w:t>
            </w:r>
          </w:p>
          <w:p w:rsidR="00B630B3" w:rsidRPr="00B630B3" w:rsidRDefault="00B630B3" w:rsidP="00B630B3">
            <w:pPr>
              <w:rPr>
                <w:rFonts w:eastAsia="Calibri"/>
                <w:sz w:val="20"/>
                <w:szCs w:val="20"/>
                <w:u w:val="single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методами работать в команде и самостоятельно.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sz w:val="20"/>
                <w:szCs w:val="20"/>
              </w:rPr>
              <w:t xml:space="preserve"> 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вести документацию установленного образца по охране труда, соблюдать сроки ее заполнения и условия хранения;</w:t>
            </w:r>
          </w:p>
          <w:p w:rsidR="00B630B3" w:rsidRPr="00B630B3" w:rsidRDefault="00B630B3" w:rsidP="00B630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eastAsia="Calibri"/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навыками предотвращения </w:t>
            </w:r>
            <w:r w:rsidRPr="00B630B3">
              <w:rPr>
                <w:sz w:val="20"/>
                <w:szCs w:val="20"/>
              </w:rPr>
              <w:t xml:space="preserve"> опасности.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Pr="00B630B3">
              <w:rPr>
                <w:sz w:val="20"/>
                <w:szCs w:val="20"/>
              </w:rPr>
              <w:lastRenderedPageBreak/>
              <w:t>личностного развития.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lastRenderedPageBreak/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 методы </w:t>
            </w:r>
            <w:r w:rsidRPr="00B630B3">
              <w:rPr>
                <w:sz w:val="20"/>
                <w:szCs w:val="20"/>
              </w:rPr>
              <w:t>поиска информации и степень  возможности использования  полезной информации для выполнения профессиональной задачи, профессионального роста, личного использования</w:t>
            </w:r>
            <w:r w:rsidRPr="00B630B3">
              <w:rPr>
                <w:rFonts w:eastAsia="Calibri"/>
                <w:sz w:val="20"/>
                <w:szCs w:val="20"/>
              </w:rPr>
              <w:t>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выбрать полезную информацию</w:t>
            </w:r>
            <w:r w:rsidRPr="00B630B3">
              <w:rPr>
                <w:rFonts w:eastAsia="Calibri"/>
                <w:sz w:val="20"/>
                <w:szCs w:val="20"/>
              </w:rPr>
              <w:t>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основными методами и средствами получения, хранения, переработки информации.</w:t>
            </w:r>
          </w:p>
          <w:p w:rsidR="00B630B3" w:rsidRPr="00B630B3" w:rsidRDefault="00B630B3" w:rsidP="00B630B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contextualSpacing/>
              <w:rPr>
                <w:bCs/>
                <w:sz w:val="20"/>
                <w:szCs w:val="20"/>
              </w:rPr>
            </w:pP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 xml:space="preserve">применимость информационно - коммуникационных технологий в оформлении результатов самостоятельной работы, профессиональной деятельности и </w:t>
            </w:r>
            <w:r w:rsidRPr="00B630B3">
              <w:rPr>
                <w:rFonts w:eastAsia="Calibri"/>
                <w:sz w:val="20"/>
                <w:szCs w:val="20"/>
              </w:rPr>
              <w:t>виды сопроводительных документов на различные группы товаров;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применять </w:t>
            </w:r>
            <w:r w:rsidRPr="00B630B3">
              <w:rPr>
                <w:sz w:val="20"/>
                <w:szCs w:val="20"/>
              </w:rPr>
              <w:t>информационно - коммуникационные технологий в оформлении результатов самостоятельной работы;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</w:t>
            </w:r>
            <w:r w:rsidRPr="00B630B3">
              <w:rPr>
                <w:rFonts w:eastAsia="Calibri"/>
                <w:sz w:val="20"/>
                <w:szCs w:val="20"/>
              </w:rPr>
              <w:t>: приемами</w:t>
            </w:r>
            <w:r w:rsidRPr="00B630B3">
              <w:rPr>
                <w:rFonts w:eastAsia="Calibri"/>
                <w:b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 xml:space="preserve">демонстрации на практике навыков 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использования информационно-коммуникационных технологий в оформлении отчетов по практике.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6.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shd w:val="clear" w:color="auto" w:fill="FFFFFF"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знать:</w:t>
            </w:r>
            <w:r w:rsidRPr="00B630B3">
              <w:rPr>
                <w:sz w:val="20"/>
                <w:szCs w:val="20"/>
              </w:rPr>
              <w:t xml:space="preserve"> общие представления  о трудовом коллективе (команде, группе), его функциях и задачах, о видах, средствах и формах общения и взаимоотношениях (взаимодействиях) в коллективе;</w:t>
            </w:r>
          </w:p>
          <w:p w:rsidR="00B630B3" w:rsidRPr="00B630B3" w:rsidRDefault="00B630B3" w:rsidP="00B630B3">
            <w:pPr>
              <w:shd w:val="clear" w:color="auto" w:fill="FFFFFF"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эффективно </w:t>
            </w:r>
            <w:r w:rsidRPr="00B630B3">
              <w:rPr>
                <w:bCs/>
                <w:sz w:val="20"/>
                <w:szCs w:val="20"/>
              </w:rPr>
              <w:t xml:space="preserve">общаться </w:t>
            </w:r>
            <w:r w:rsidRPr="00B630B3">
              <w:rPr>
                <w:sz w:val="20"/>
                <w:szCs w:val="20"/>
              </w:rPr>
              <w:t>с коллегами и руководством.</w:t>
            </w:r>
          </w:p>
          <w:p w:rsidR="00B630B3" w:rsidRPr="00B630B3" w:rsidRDefault="00B630B3" w:rsidP="00B630B3">
            <w:pPr>
              <w:shd w:val="clear" w:color="auto" w:fill="FFFFFF"/>
              <w:rPr>
                <w:sz w:val="20"/>
                <w:szCs w:val="20"/>
              </w:rPr>
            </w:pPr>
            <w:r w:rsidRPr="00B630B3">
              <w:rPr>
                <w:bCs/>
                <w:sz w:val="20"/>
                <w:szCs w:val="20"/>
              </w:rPr>
              <w:t xml:space="preserve">способствовать </w:t>
            </w:r>
            <w:r w:rsidRPr="00B630B3">
              <w:rPr>
                <w:sz w:val="20"/>
                <w:szCs w:val="20"/>
              </w:rPr>
              <w:t>созданию и поддержанию благоприятного климата в коллективе (команде);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  <w:u w:val="single"/>
              </w:rPr>
            </w:pPr>
            <w:r w:rsidRPr="00B630B3">
              <w:rPr>
                <w:b/>
                <w:sz w:val="20"/>
                <w:szCs w:val="20"/>
              </w:rPr>
              <w:t xml:space="preserve">владеть: </w:t>
            </w:r>
            <w:r w:rsidRPr="00B630B3">
              <w:rPr>
                <w:sz w:val="20"/>
                <w:szCs w:val="20"/>
              </w:rPr>
              <w:t>навыками  самоконтроля собственного поведения при взаимодействии с коллегами и руководством.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7.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знать:</w:t>
            </w:r>
            <w:r w:rsidRPr="00B630B3">
              <w:rPr>
                <w:sz w:val="20"/>
                <w:szCs w:val="20"/>
              </w:rPr>
              <w:t xml:space="preserve"> основные принципы управленческой деятельности;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демонстрировать знания основных принципов управленческой деятельности;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</w:rPr>
            </w:pPr>
            <w:r w:rsidRPr="00B630B3">
              <w:rPr>
                <w:b/>
                <w:bCs/>
                <w:sz w:val="20"/>
                <w:szCs w:val="20"/>
                <w:lang w:eastAsia="en-US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приемами эффективного общения.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 8.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 xml:space="preserve">знать: </w:t>
            </w:r>
            <w:r w:rsidRPr="00B630B3">
              <w:rPr>
                <w:sz w:val="20"/>
                <w:szCs w:val="20"/>
              </w:rPr>
              <w:t>возможные сферы и направления профессиональной самореализации; пути достижения более высоких уровней профессионального и личного развития;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 xml:space="preserve">уметь: </w:t>
            </w:r>
            <w:r w:rsidRPr="00B630B3">
              <w:rPr>
                <w:sz w:val="20"/>
                <w:szCs w:val="20"/>
              </w:rPr>
              <w:t>формулировать цели профессионального и личностного  развития, оценивать свои возможности и реалистичность намеченных способов достижения планируемых целей;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b/>
                <w:sz w:val="20"/>
                <w:szCs w:val="20"/>
              </w:rPr>
            </w:pPr>
            <w:r w:rsidRPr="00B630B3">
              <w:rPr>
                <w:b/>
                <w:sz w:val="20"/>
                <w:szCs w:val="20"/>
              </w:rPr>
              <w:t xml:space="preserve">владеть: </w:t>
            </w:r>
            <w:r w:rsidRPr="00B630B3">
              <w:rPr>
                <w:sz w:val="20"/>
                <w:szCs w:val="20"/>
              </w:rPr>
              <w:t xml:space="preserve">приемами планирования, реализации необходимых видов деятельности, самооценки </w:t>
            </w:r>
          </w:p>
          <w:p w:rsidR="00B630B3" w:rsidRPr="00B630B3" w:rsidRDefault="00B630B3" w:rsidP="00B630B3">
            <w:pPr>
              <w:contextualSpacing/>
              <w:rPr>
                <w:sz w:val="20"/>
                <w:szCs w:val="20"/>
                <w:u w:val="single"/>
              </w:rPr>
            </w:pPr>
            <w:r w:rsidRPr="00B630B3">
              <w:rPr>
                <w:sz w:val="20"/>
                <w:szCs w:val="20"/>
              </w:rPr>
              <w:t>результатов деятельности по решению профессиональных задач и профессионально-значимых качеств с целью их совершенствования.</w:t>
            </w:r>
          </w:p>
        </w:tc>
      </w:tr>
      <w:tr w:rsidR="00B630B3" w:rsidRPr="00B630B3" w:rsidTr="00B630B3">
        <w:tblPrEx>
          <w:tblLook w:val="04A0" w:firstRow="1" w:lastRow="0" w:firstColumn="1" w:lastColumn="0" w:noHBand="0" w:noVBand="1"/>
        </w:tblPrEx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jc w:val="center"/>
              <w:rPr>
                <w:sz w:val="20"/>
                <w:szCs w:val="20"/>
              </w:rPr>
            </w:pPr>
            <w:r w:rsidRPr="00B630B3">
              <w:rPr>
                <w:sz w:val="20"/>
                <w:szCs w:val="20"/>
              </w:rPr>
              <w:t>ОК 9.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widowControl w:val="0"/>
              <w:suppressAutoHyphens/>
              <w:contextualSpacing/>
              <w:rPr>
                <w:sz w:val="20"/>
                <w:szCs w:val="20"/>
                <w:shd w:val="clear" w:color="auto" w:fill="FFFFFF"/>
              </w:rPr>
            </w:pPr>
            <w:r w:rsidRPr="00B630B3">
              <w:rPr>
                <w:sz w:val="20"/>
                <w:szCs w:val="20"/>
                <w:shd w:val="clear" w:color="auto" w:fill="FFFFFF"/>
              </w:rPr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знать:</w:t>
            </w:r>
            <w:r w:rsidRPr="00B630B3">
              <w:rPr>
                <w:rFonts w:eastAsia="Calibri"/>
                <w:sz w:val="20"/>
                <w:szCs w:val="20"/>
              </w:rPr>
              <w:t xml:space="preserve"> современные тенденции и  технологии в профессиональной деятельности;</w:t>
            </w:r>
          </w:p>
          <w:p w:rsidR="00B630B3" w:rsidRPr="00B630B3" w:rsidRDefault="00B630B3" w:rsidP="00B630B3">
            <w:pPr>
              <w:tabs>
                <w:tab w:val="left" w:pos="426"/>
              </w:tabs>
              <w:rPr>
                <w:rFonts w:eastAsia="Calibri"/>
                <w:sz w:val="20"/>
                <w:szCs w:val="20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уметь:</w:t>
            </w:r>
            <w:r w:rsidRPr="00B630B3">
              <w:rPr>
                <w:sz w:val="20"/>
                <w:szCs w:val="20"/>
              </w:rPr>
              <w:t xml:space="preserve"> определять способ действий при частой смене технологий в профессиональной </w:t>
            </w:r>
            <w:r w:rsidRPr="00B630B3">
              <w:rPr>
                <w:rFonts w:eastAsia="Calibri"/>
                <w:sz w:val="20"/>
                <w:szCs w:val="20"/>
              </w:rPr>
              <w:t xml:space="preserve"> </w:t>
            </w:r>
            <w:r w:rsidRPr="00B630B3">
              <w:rPr>
                <w:sz w:val="20"/>
                <w:szCs w:val="20"/>
              </w:rPr>
              <w:t>деятельности;</w:t>
            </w:r>
          </w:p>
          <w:p w:rsidR="00B630B3" w:rsidRPr="00B630B3" w:rsidRDefault="00B630B3" w:rsidP="00B630B3">
            <w:pPr>
              <w:tabs>
                <w:tab w:val="num" w:pos="822"/>
              </w:tabs>
              <w:contextualSpacing/>
              <w:rPr>
                <w:sz w:val="20"/>
                <w:szCs w:val="20"/>
                <w:shd w:val="clear" w:color="auto" w:fill="FFFFFF"/>
              </w:rPr>
            </w:pPr>
            <w:r w:rsidRPr="00B630B3">
              <w:rPr>
                <w:rFonts w:eastAsia="Calibri"/>
                <w:b/>
                <w:sz w:val="20"/>
                <w:szCs w:val="20"/>
              </w:rPr>
              <w:t>владеть:</w:t>
            </w:r>
            <w:r w:rsidRPr="00B630B3">
              <w:rPr>
                <w:rFonts w:eastAsia="Calibri"/>
                <w:sz w:val="20"/>
                <w:szCs w:val="20"/>
              </w:rPr>
              <w:t xml:space="preserve">  приемами </w:t>
            </w:r>
            <w:r w:rsidRPr="00B630B3">
              <w:rPr>
                <w:sz w:val="20"/>
                <w:szCs w:val="20"/>
              </w:rPr>
              <w:t>определения и выполнения задачи исходя из цели</w:t>
            </w:r>
          </w:p>
        </w:tc>
      </w:tr>
    </w:tbl>
    <w:p w:rsidR="00242149" w:rsidRPr="000843BE" w:rsidRDefault="00242149" w:rsidP="00242149">
      <w:pPr>
        <w:pStyle w:val="ae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</w:p>
    <w:p w:rsidR="0038094D" w:rsidRPr="000843BE" w:rsidRDefault="0038094D" w:rsidP="00D21369">
      <w:pPr>
        <w:pStyle w:val="ae"/>
        <w:spacing w:after="0"/>
        <w:ind w:left="1440"/>
        <w:jc w:val="both"/>
        <w:rPr>
          <w:rFonts w:ascii="Times New Roman" w:hAnsi="Times New Roman"/>
          <w:b/>
          <w:sz w:val="24"/>
          <w:szCs w:val="24"/>
        </w:rPr>
        <w:sectPr w:rsidR="0038094D" w:rsidRPr="000843BE" w:rsidSect="002E27FF">
          <w:footerReference w:type="default" r:id="rId7"/>
          <w:type w:val="continuous"/>
          <w:pgSz w:w="11906" w:h="16838"/>
          <w:pgMar w:top="1134" w:right="851" w:bottom="1134" w:left="1701" w:header="709" w:footer="0" w:gutter="0"/>
          <w:cols w:space="708"/>
          <w:titlePg/>
          <w:docGrid w:linePitch="360"/>
        </w:sectPr>
      </w:pPr>
    </w:p>
    <w:p w:rsidR="00D21369" w:rsidRPr="000843BE" w:rsidRDefault="00020FF6" w:rsidP="0027582A">
      <w:pPr>
        <w:pStyle w:val="af6"/>
        <w:rPr>
          <w:b/>
          <w:i w:val="0"/>
          <w:iCs w:val="0"/>
        </w:rPr>
      </w:pPr>
      <w:bookmarkStart w:id="2" w:name="_Toc478289324"/>
      <w:r w:rsidRPr="000843BE">
        <w:rPr>
          <w:b/>
          <w:i w:val="0"/>
          <w:iCs w:val="0"/>
        </w:rPr>
        <w:lastRenderedPageBreak/>
        <w:t>3</w:t>
      </w:r>
      <w:r w:rsidR="00D21369" w:rsidRPr="000843BE">
        <w:rPr>
          <w:b/>
          <w:i w:val="0"/>
          <w:iCs w:val="0"/>
        </w:rPr>
        <w:t xml:space="preserve">. </w:t>
      </w:r>
      <w:r w:rsidR="002C7430" w:rsidRPr="000843BE">
        <w:rPr>
          <w:b/>
          <w:i w:val="0"/>
          <w:iCs w:val="0"/>
        </w:rPr>
        <w:t xml:space="preserve">СТРУКТУРА И СОДЕРЖАНИЕ ПРОГРАММЫ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2C7430" w:rsidRPr="000843BE">
        <w:rPr>
          <w:b/>
          <w:i w:val="0"/>
          <w:iCs w:val="0"/>
        </w:rPr>
        <w:t>ПРАКТИКИ</w:t>
      </w:r>
      <w:bookmarkEnd w:id="2"/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2C7430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3.1 </w:t>
      </w:r>
      <w:r w:rsidR="002C7430" w:rsidRPr="000843BE">
        <w:rPr>
          <w:rFonts w:ascii="Times New Roman" w:hAnsi="Times New Roman"/>
          <w:b/>
          <w:sz w:val="24"/>
          <w:szCs w:val="24"/>
        </w:rPr>
        <w:t>Структура практики</w:t>
      </w:r>
    </w:p>
    <w:p w:rsidR="002C7430" w:rsidRPr="000843BE" w:rsidRDefault="002C7430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3686"/>
        <w:gridCol w:w="3420"/>
        <w:gridCol w:w="3416"/>
      </w:tblGrid>
      <w:tr w:rsidR="002C7430" w:rsidRPr="000843BE" w:rsidTr="00497998">
        <w:tc>
          <w:tcPr>
            <w:tcW w:w="4378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2C7430" w:rsidRPr="000843BE" w:rsidRDefault="002C7430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2C7430" w:rsidRPr="000843BE" w:rsidTr="00497998">
        <w:tc>
          <w:tcPr>
            <w:tcW w:w="4378" w:type="dxa"/>
          </w:tcPr>
          <w:p w:rsidR="002C7430" w:rsidRPr="000843BE" w:rsidRDefault="00B630B3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1-9</w:t>
            </w:r>
          </w:p>
          <w:p w:rsidR="002C7430" w:rsidRDefault="00B630B3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1.1-1.3, ПК 2.1-2.3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>, ПК 3.1-3.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630B3" w:rsidRDefault="00B630B3" w:rsidP="00B630B3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4.1-4.4, ПК 5.1-5.2, ПК 6.1-6</w:t>
            </w:r>
            <w:r w:rsidRPr="000843B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630B3" w:rsidRPr="000843BE" w:rsidRDefault="00B630B3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ДПК 7.1-7.2</w:t>
            </w:r>
          </w:p>
        </w:tc>
        <w:tc>
          <w:tcPr>
            <w:tcW w:w="3686" w:type="dxa"/>
          </w:tcPr>
          <w:p w:rsidR="002C7430" w:rsidRPr="000843BE" w:rsidRDefault="00337BAB" w:rsidP="00337BAB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CF2526" w:rsidRDefault="00337BAB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43BE">
              <w:rPr>
                <w:rFonts w:ascii="Times New Roman" w:hAnsi="Times New Roman"/>
                <w:sz w:val="24"/>
                <w:szCs w:val="24"/>
              </w:rPr>
              <w:t>4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недели </w:t>
            </w:r>
          </w:p>
          <w:p w:rsidR="00071614" w:rsidRPr="000843BE" w:rsidRDefault="00071614" w:rsidP="00497998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ч. </w:t>
            </w:r>
          </w:p>
        </w:tc>
        <w:tc>
          <w:tcPr>
            <w:tcW w:w="3416" w:type="dxa"/>
          </w:tcPr>
          <w:p w:rsidR="002C7430" w:rsidRPr="000843BE" w:rsidRDefault="00593D94" w:rsidP="00E911C5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F2526" w:rsidRPr="000843BE"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2C7430" w:rsidRPr="000843BE" w:rsidRDefault="002C7430" w:rsidP="002C7430">
      <w:pPr>
        <w:pStyle w:val="ae"/>
        <w:spacing w:after="0"/>
        <w:rPr>
          <w:rFonts w:ascii="Times New Roman" w:hAnsi="Times New Roman"/>
          <w:b/>
          <w:sz w:val="24"/>
          <w:szCs w:val="24"/>
        </w:rPr>
      </w:pPr>
    </w:p>
    <w:p w:rsidR="00C34694" w:rsidRDefault="002C7430" w:rsidP="00C34694">
      <w:pPr>
        <w:pStyle w:val="ae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 xml:space="preserve">3.2 </w:t>
      </w:r>
      <w:r w:rsidR="00D21369" w:rsidRPr="000843BE">
        <w:rPr>
          <w:rFonts w:ascii="Times New Roman" w:hAnsi="Times New Roman"/>
          <w:b/>
          <w:sz w:val="24"/>
          <w:szCs w:val="24"/>
        </w:rPr>
        <w:t>Содержание практик</w:t>
      </w:r>
      <w:r w:rsidR="00FE5347" w:rsidRPr="000843BE">
        <w:rPr>
          <w:rFonts w:ascii="Times New Roman" w:hAnsi="Times New Roman"/>
          <w:b/>
          <w:sz w:val="24"/>
          <w:szCs w:val="24"/>
        </w:rPr>
        <w:t>и</w:t>
      </w:r>
    </w:p>
    <w:p w:rsidR="00E37CF8" w:rsidRPr="00C34694" w:rsidRDefault="00C34694" w:rsidP="00C34694">
      <w:pPr>
        <w:pStyle w:val="ae"/>
        <w:rPr>
          <w:rFonts w:ascii="Times New Roman" w:hAnsi="Times New Roman"/>
          <w:b/>
          <w:sz w:val="24"/>
          <w:szCs w:val="24"/>
        </w:rPr>
      </w:pPr>
      <w:r w:rsidRPr="00C34694">
        <w:rPr>
          <w:rFonts w:ascii="Times New Roman" w:hAnsi="Times New Roman"/>
          <w:sz w:val="24"/>
          <w:szCs w:val="24"/>
        </w:rPr>
        <w:t>(Обучающийся прикладывает к отчету заполненное задание)</w:t>
      </w:r>
    </w:p>
    <w:tbl>
      <w:tblPr>
        <w:tblW w:w="53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814"/>
        <w:gridCol w:w="5756"/>
        <w:gridCol w:w="1323"/>
        <w:gridCol w:w="1124"/>
        <w:gridCol w:w="990"/>
        <w:gridCol w:w="984"/>
      </w:tblGrid>
      <w:tr w:rsidR="00E97026" w:rsidRPr="00086C72" w:rsidTr="00E97026">
        <w:trPr>
          <w:trHeight w:val="429"/>
        </w:trPr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>Виды проф. деятельности</w:t>
            </w:r>
          </w:p>
        </w:tc>
        <w:tc>
          <w:tcPr>
            <w:tcW w:w="904" w:type="pct"/>
            <w:vMerge w:val="restart"/>
          </w:tcPr>
          <w:p w:rsidR="00E97026" w:rsidRPr="00086C72" w:rsidRDefault="00E97026" w:rsidP="002E27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>Профессиональные (или общие)  компетенции</w:t>
            </w:r>
          </w:p>
        </w:tc>
        <w:tc>
          <w:tcPr>
            <w:tcW w:w="1849" w:type="pct"/>
            <w:vMerge w:val="restart"/>
          </w:tcPr>
          <w:p w:rsidR="00E97026" w:rsidRPr="00086C72" w:rsidRDefault="00E97026" w:rsidP="002E27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b/>
                <w:sz w:val="20"/>
                <w:szCs w:val="20"/>
                <w:lang w:eastAsia="en-US"/>
              </w:rPr>
              <w:t>Задания</w:t>
            </w:r>
          </w:p>
        </w:tc>
        <w:tc>
          <w:tcPr>
            <w:tcW w:w="1420" w:type="pct"/>
            <w:gridSpan w:val="4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Уровень сформированности компетенций</w:t>
            </w:r>
          </w:p>
        </w:tc>
      </w:tr>
      <w:tr w:rsidR="00E97026" w:rsidRPr="00086C72" w:rsidTr="00E97026">
        <w:trPr>
          <w:trHeight w:val="429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Не сформир</w:t>
            </w:r>
          </w:p>
        </w:tc>
        <w:tc>
          <w:tcPr>
            <w:tcW w:w="361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Миним</w:t>
            </w:r>
          </w:p>
        </w:tc>
        <w:tc>
          <w:tcPr>
            <w:tcW w:w="318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Средний</w:t>
            </w:r>
          </w:p>
        </w:tc>
        <w:tc>
          <w:tcPr>
            <w:tcW w:w="316" w:type="pct"/>
          </w:tcPr>
          <w:p w:rsidR="00E97026" w:rsidRPr="00086C72" w:rsidRDefault="00E97026" w:rsidP="002E27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Максим</w:t>
            </w: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подготовленного мяса.</w:t>
            </w:r>
          </w:p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подготовленной рыбы.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1617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1.3.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подготовленной домашней птицы для приготовления сложных блюд.</w:t>
            </w:r>
          </w:p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полуфабрикатов из мяса, рыбы и птицы для сложных блюд.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300"/>
        </w:trPr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2.1. Организовывать и проводить приготовление канапе, легких и сложных холодных закусок.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Проанализировать процессы оценки и контроля качества  и безопасности приготовленного канапе, легких и сложных холодных закусок.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холодных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ассортимент сложных холодных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холодных блюд из рыбы, мяса и сельскохозяйственной (домашней) птицы.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2.3. Организовывать и проводить приготовление сложных холодных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холодных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для  сложных холодных блюд из рыбы, мяса и сельскохозяйственной (домашней) птицы.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сложной горячей кулинарной продукции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3.1. Организовывать и проводить приготовление сложных супов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супов.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супов.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3.2. Организовывать и проводить приготовление сложных горячих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Проанализировать процессы оценки и контроля качества  и безопасности приготовленных сложных горячих соусов.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на сложную горячую кулинарную продукцию.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3.3. Организовывать и проводить приготовление сложных блюд из овощей, грибов и сыра.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блюд из овощей, грибов и сыра.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блюд из овощей, грибов и сыра.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сложных блюд из рыбы, мяса и сельскохозяйственной (домашней) птицы.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Разработать и предложить к применению нормативно техническую документацию на сложную горячую кулинарную продукцию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сдобных хлебобулочных изделий и праздничного хлеба.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проанализировать ассортимент сдобных хлебобулочных изделий и праздничного хлеба.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мучных кондитерских изделий и праздничных тортов.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сложных мучных кондитерских изделий и праздничных тортов.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4.3. Организовывать и проводить приготовление мелкоштучных кондитерских изделий.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мелкоштучных кондитерских изделий.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на сложные хлебобулочные, мучные кондитерские изделия.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rPr>
          <w:trHeight w:val="1913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отделочных полуфабрикатов.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Разработать и предложить к применению нормативно - техническую документацию на сложные хлебобулочные,  мучные кондитерские изделия.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195"/>
        </w:trPr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5.1. Организовывать и проводить приготовление сложных холодных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холодных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сложных холодных десертов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Оформить технологическую документацию на сложные холодные и горячие десерты.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5.2. Организовывать и проводить приготовление сложных горячих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процессы оценки и контроля качества  и безопасности приготовленных сложных горячих десертов.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ассортимент сложных горячих десертов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Разработать и предложить к применению нормативно - техническую документацию на сложные холодные и горячие десерты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Организация работы структурного подразделения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6.1. Участвовать в планировании основных показателей производства.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Исследовать организационную структуру предприятия.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Проанализировать организацию управления персоналом на предприятии, включая правильность оформления необходимой документации.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6.2. Планировать выполнение работ исполнителями.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9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6.3. Организовывать работу трудового коллектива.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Предложить и обосновать мероприятия  по повышению эффективности работы предприятия, в т.ч. с использованием информационных технологий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rPr>
          <w:trHeight w:val="879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Исследовать процессы материально-технического обеспечения предприятия (закупки товаров). </w:t>
            </w: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rPr>
          <w:trHeight w:val="210"/>
        </w:trPr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ПК 6.5. Вести утвержденную учетно-отчетную документацию.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приложить утвержденную учетно-отчетную документацию (график выхода на работу, товарно-транспортные накладные, накладные на продукты и  пр.)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 w:val="restar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Выполнение работ по профессии повар</w:t>
            </w:r>
          </w:p>
        </w:tc>
        <w:tc>
          <w:tcPr>
            <w:tcW w:w="904" w:type="pct"/>
          </w:tcPr>
          <w:p w:rsidR="00E97026" w:rsidRPr="00086C72" w:rsidRDefault="00E97026" w:rsidP="002E2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2"/>
                <w:lang w:eastAsia="en-US"/>
              </w:rPr>
            </w:pPr>
            <w:r w:rsidRPr="00086C72">
              <w:rPr>
                <w:rFonts w:eastAsia="Calibri"/>
                <w:sz w:val="20"/>
                <w:szCs w:val="22"/>
                <w:lang w:eastAsia="en-US"/>
              </w:rPr>
              <w:t>ДПК 7.1 Выполнять инструкции и задания повара по организации рабочего места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Обобщить действующие нормативные и технические документы, необходимые для осуществления профессиональной деятельности.</w:t>
            </w:r>
          </w:p>
          <w:p w:rsidR="00E97026" w:rsidRPr="00086C72" w:rsidRDefault="00E97026" w:rsidP="002E27FF">
            <w:pPr>
              <w:tabs>
                <w:tab w:val="left" w:pos="390"/>
                <w:tab w:val="left" w:pos="582"/>
              </w:tabs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7026" w:rsidRPr="00086C72" w:rsidRDefault="00E97026" w:rsidP="002E27FF">
            <w:pPr>
              <w:tabs>
                <w:tab w:val="left" w:pos="390"/>
                <w:tab w:val="left" w:pos="582"/>
              </w:tabs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827" w:type="pct"/>
            <w:vMerge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4" w:type="pct"/>
          </w:tcPr>
          <w:p w:rsidR="00E97026" w:rsidRPr="00086C72" w:rsidRDefault="00E97026" w:rsidP="002E27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2"/>
                <w:lang w:eastAsia="en-US"/>
              </w:rPr>
            </w:pPr>
            <w:r w:rsidRPr="00086C72">
              <w:rPr>
                <w:rFonts w:eastAsia="Calibri"/>
                <w:sz w:val="20"/>
                <w:szCs w:val="22"/>
                <w:lang w:eastAsia="en-US"/>
              </w:rPr>
              <w:t xml:space="preserve">ДПК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tabs>
                <w:tab w:val="left" w:pos="390"/>
                <w:tab w:val="left" w:pos="582"/>
              </w:tabs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Рассмотреть и приложить нормативные правовые акты Российской Федерации, регулирующие деятельность организаций питания.</w:t>
            </w:r>
            <w:r w:rsidRPr="00086C7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Требования охраны труда, производственной санитарии и пожарной безопасности в организациях питания.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Общие  компетенции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TimesNewRoman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Актуальность проблемы исследования обоснована анализом состояния действительности.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Сформулированы цель, задачи, предмет, объект исследования, методы, используемые в работе. 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49" w:type="pct"/>
            <w:vAlign w:val="center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Работа сдана с соблюдением всех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сроков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Хорошо проработаны предложения по совершенствованию деятельности в соответствии с требованиями по технике безопасности, охране труда и защите окружающей среды, актуальными для исследуемого предприятия.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Количество источников более 20. Все они использованы в работе.  Студент легко ориентируется в тематике,  может перечислить и кратко изложить содержание используемых книг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После каждой главы, параграфа автор работы делает самостоятельные выводы.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Автор четко, обоснованно и конкретно выражает свое мнение по поводу основных аспектов содержания работы.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Из разговора с автором научный руководитель делает вывод о том, что студент достаточно свободно ориентируется в терминологии, используемой в ВКР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 xml:space="preserve">ОК 6. Работать в коллективе и команде, эффективно </w:t>
            </w:r>
            <w:r w:rsidRPr="00086C72">
              <w:rPr>
                <w:rFonts w:eastAsia="Calibri"/>
                <w:sz w:val="20"/>
                <w:szCs w:val="20"/>
                <w:lang w:eastAsia="en-US"/>
              </w:rPr>
              <w:lastRenderedPageBreak/>
              <w:t>общаться с коллегами, руководством, потребителями.</w:t>
            </w:r>
          </w:p>
        </w:tc>
        <w:tc>
          <w:tcPr>
            <w:tcW w:w="1849" w:type="pct"/>
            <w:vAlign w:val="center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lastRenderedPageBreak/>
              <w:t xml:space="preserve">Работа содержит все необходимые таблицы, приложения, </w:t>
            </w:r>
            <w:r w:rsidRPr="00086C72">
              <w:rPr>
                <w:sz w:val="20"/>
                <w:szCs w:val="20"/>
              </w:rPr>
              <w:lastRenderedPageBreak/>
              <w:t>исследование по теме проведено глубоко.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Соблюдены все правила оформления работы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(пояснительной записки и текста программы, проекта и т.д.). 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rPr>
          <w:trHeight w:val="789"/>
        </w:trPr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Хорошо проанализированы основные принципы управленческой деятельности на предприятии.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Содержание,  как целой работы, так и ее частей связано с темой работы.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Тема сформулирована конкретно, отражает направленность работы. </w:t>
            </w:r>
          </w:p>
          <w:p w:rsidR="00E97026" w:rsidRPr="00086C72" w:rsidRDefault="00E97026" w:rsidP="002E27FF">
            <w:pPr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 xml:space="preserve">В каждой части (главе,  параграфе) присутствует обоснование, почему эта часть рассматривается в рамках данной темы 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97026" w:rsidRPr="00086C72" w:rsidTr="00E97026">
        <w:tc>
          <w:tcPr>
            <w:tcW w:w="1730" w:type="pct"/>
            <w:gridSpan w:val="2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086C72">
              <w:rPr>
                <w:rFonts w:eastAsia="Calibri"/>
                <w:sz w:val="20"/>
                <w:szCs w:val="20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849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6C72">
              <w:rPr>
                <w:sz w:val="20"/>
                <w:szCs w:val="20"/>
              </w:rPr>
              <w:t>Предложенная оценка последствий принимаемых профессиональных решений с точки зрения их социальной значимости в рамках темы ВКР раскрыта хорошо.</w:t>
            </w:r>
          </w:p>
        </w:tc>
        <w:tc>
          <w:tcPr>
            <w:tcW w:w="425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8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6" w:type="pct"/>
          </w:tcPr>
          <w:p w:rsidR="00E97026" w:rsidRPr="00086C72" w:rsidRDefault="00E97026" w:rsidP="002E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F42881" w:rsidRPr="000843BE" w:rsidRDefault="00F42881" w:rsidP="00F8724E">
      <w:pPr>
        <w:pStyle w:val="ae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C71DA" w:rsidRPr="000843BE" w:rsidRDefault="002C71DA" w:rsidP="00D21369">
      <w:pPr>
        <w:pStyle w:val="ae"/>
        <w:rPr>
          <w:rFonts w:ascii="Times New Roman" w:hAnsi="Times New Roman"/>
          <w:b/>
          <w:sz w:val="24"/>
          <w:szCs w:val="24"/>
        </w:rPr>
      </w:pPr>
    </w:p>
    <w:p w:rsidR="00D21369" w:rsidRPr="000843BE" w:rsidRDefault="00D21369" w:rsidP="00D21369">
      <w:pPr>
        <w:pStyle w:val="ae"/>
        <w:rPr>
          <w:rFonts w:ascii="Times New Roman" w:hAnsi="Times New Roman"/>
          <w:b/>
          <w:sz w:val="24"/>
          <w:szCs w:val="24"/>
        </w:rPr>
        <w:sectPr w:rsidR="00D21369" w:rsidRPr="000843BE" w:rsidSect="00C841FE">
          <w:pgSz w:w="16838" w:h="11906" w:orient="landscape" w:code="9"/>
          <w:pgMar w:top="1134" w:right="850" w:bottom="1134" w:left="1701" w:header="709" w:footer="0" w:gutter="0"/>
          <w:cols w:space="708"/>
          <w:docGrid w:linePitch="360"/>
        </w:sectPr>
      </w:pPr>
    </w:p>
    <w:p w:rsidR="00D21369" w:rsidRPr="000843BE" w:rsidRDefault="00D21369" w:rsidP="0027582A">
      <w:pPr>
        <w:pStyle w:val="af6"/>
        <w:rPr>
          <w:b/>
          <w:i w:val="0"/>
          <w:iCs w:val="0"/>
        </w:rPr>
      </w:pPr>
      <w:bookmarkStart w:id="3" w:name="_Toc478289325"/>
      <w:r w:rsidRPr="000843BE">
        <w:rPr>
          <w:b/>
          <w:i w:val="0"/>
          <w:iCs w:val="0"/>
        </w:rPr>
        <w:lastRenderedPageBreak/>
        <w:t xml:space="preserve">4 . </w:t>
      </w:r>
      <w:r w:rsidR="006A5E8B" w:rsidRPr="000843BE">
        <w:rPr>
          <w:b/>
          <w:i w:val="0"/>
          <w:iCs w:val="0"/>
        </w:rPr>
        <w:t xml:space="preserve">УСЛОВИЯ ОРГАНИЗАЦИИ И </w:t>
      </w:r>
      <w:r w:rsidR="001167B6" w:rsidRPr="000843BE">
        <w:rPr>
          <w:b/>
          <w:i w:val="0"/>
          <w:iCs w:val="0"/>
        </w:rPr>
        <w:t>ПРОВЕДЕНИЯ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020FF6" w:rsidRPr="000843BE">
        <w:rPr>
          <w:b/>
          <w:i w:val="0"/>
          <w:iCs w:val="0"/>
        </w:rPr>
        <w:t>ПРАКТИКИ</w:t>
      </w:r>
      <w:bookmarkEnd w:id="3"/>
    </w:p>
    <w:p w:rsidR="001167B6" w:rsidRPr="000843BE" w:rsidRDefault="001167B6" w:rsidP="009A11AD">
      <w:pPr>
        <w:pStyle w:val="ae"/>
        <w:spacing w:after="0"/>
        <w:ind w:left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1167B6" w:rsidRPr="000843BE" w:rsidRDefault="001167B6" w:rsidP="001167B6">
      <w:pPr>
        <w:pStyle w:val="ae"/>
        <w:spacing w:after="0"/>
        <w:ind w:left="0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0843BE">
        <w:rPr>
          <w:rFonts w:ascii="Times New Roman" w:hAnsi="Times New Roman"/>
          <w:b/>
          <w:smallCaps/>
          <w:sz w:val="24"/>
          <w:szCs w:val="24"/>
        </w:rPr>
        <w:t>4.1. Т</w:t>
      </w:r>
      <w:r w:rsidRPr="000843BE">
        <w:rPr>
          <w:rFonts w:ascii="Times New Roman" w:hAnsi="Times New Roman"/>
          <w:b/>
          <w:sz w:val="24"/>
          <w:szCs w:val="24"/>
        </w:rPr>
        <w:t>ребования к документации, необходимой для проведения практики: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972624">
      <w:pPr>
        <w:pStyle w:val="ae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программа</w:t>
      </w:r>
      <w:r w:rsidR="007F5E99" w:rsidRPr="000843BE">
        <w:rPr>
          <w:rFonts w:ascii="Times New Roman" w:hAnsi="Times New Roman"/>
          <w:sz w:val="24"/>
          <w:szCs w:val="24"/>
        </w:rPr>
        <w:t xml:space="preserve"> преддипломной </w:t>
      </w:r>
      <w:r w:rsidRPr="000843BE">
        <w:rPr>
          <w:rFonts w:ascii="Times New Roman" w:hAnsi="Times New Roman"/>
          <w:sz w:val="24"/>
          <w:szCs w:val="24"/>
        </w:rPr>
        <w:t>практики;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договор об организации практики;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предписание на практику;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индивидуальное задание;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дневник практики;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аттестационный лист;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характеристика работы обучающегося;</w:t>
      </w:r>
    </w:p>
    <w:p w:rsidR="0037051D" w:rsidRPr="000843BE" w:rsidRDefault="0037051D" w:rsidP="00972624">
      <w:pPr>
        <w:pStyle w:val="a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sz w:val="24"/>
          <w:szCs w:val="24"/>
        </w:rPr>
        <w:t>отчет по практике.</w:t>
      </w: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31E15" w:rsidRPr="000843BE" w:rsidRDefault="00331E15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7051D" w:rsidRPr="000843BE" w:rsidRDefault="0037051D" w:rsidP="00D21369">
      <w:pPr>
        <w:pStyle w:val="ae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4.2. Требования кучебно</w:t>
      </w:r>
      <w:r w:rsidRPr="000843BE">
        <w:rPr>
          <w:rFonts w:ascii="Times New Roman" w:hAnsi="Times New Roman"/>
          <w:sz w:val="24"/>
          <w:szCs w:val="24"/>
        </w:rPr>
        <w:t>-</w:t>
      </w:r>
      <w:r w:rsidRPr="000843BE">
        <w:rPr>
          <w:rFonts w:ascii="Times New Roman" w:hAnsi="Times New Roman"/>
          <w:b/>
          <w:sz w:val="24"/>
          <w:szCs w:val="24"/>
        </w:rPr>
        <w:t>методическому обеспечению практики</w:t>
      </w:r>
    </w:p>
    <w:p w:rsidR="0037051D" w:rsidRPr="000843BE" w:rsidRDefault="0037051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E1ADD" w:rsidRPr="000843BE" w:rsidRDefault="00DE1ADD" w:rsidP="00DE1ADD">
      <w:pPr>
        <w:ind w:firstLine="709"/>
        <w:jc w:val="both"/>
      </w:pPr>
      <w:r w:rsidRPr="000843BE">
        <w:t>Отчет является ре</w:t>
      </w:r>
      <w:r w:rsidR="002E27FF">
        <w:t>зультирующим документом обучающегося</w:t>
      </w:r>
      <w:r w:rsidRPr="000843BE">
        <w:t xml:space="preserve"> о прохождении преддипломной практики. Его содержание зависит от специфики предприятия (организации), где осуществлялась практика.</w:t>
      </w:r>
    </w:p>
    <w:p w:rsidR="00DE1ADD" w:rsidRPr="000843BE" w:rsidRDefault="00DE1ADD" w:rsidP="00DE1ADD">
      <w:pPr>
        <w:ind w:firstLine="709"/>
        <w:jc w:val="both"/>
      </w:pPr>
      <w:r w:rsidRPr="000843BE"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0843BE">
          <w:t>297 мм</w:t>
        </w:r>
      </w:smartTag>
      <w:r w:rsidRPr="000843BE">
        <w:t xml:space="preserve">). Каждый лист должен иметь поля: верхнее, нижнее, левое и правое - </w:t>
      </w:r>
      <w:smartTag w:uri="urn:schemas-microsoft-com:office:smarttags" w:element="metricconverter">
        <w:smartTagPr>
          <w:attr w:name="ProductID" w:val="25 мм"/>
        </w:smartTagPr>
        <w:r w:rsidRPr="000843BE">
          <w:t>25 мм</w:t>
        </w:r>
      </w:smartTag>
      <w:r w:rsidRPr="000843BE">
        <w:t xml:space="preserve">. Используется шрифт типа </w:t>
      </w:r>
      <w:r w:rsidRPr="000843BE">
        <w:rPr>
          <w:lang w:val="en-US"/>
        </w:rPr>
        <w:t>TimesNewRomanCyr</w:t>
      </w:r>
      <w:r w:rsidRPr="000843BE">
        <w:t xml:space="preserve"> или </w:t>
      </w:r>
      <w:r w:rsidRPr="000843BE">
        <w:rPr>
          <w:lang w:val="en-US"/>
        </w:rPr>
        <w:t>TimesNRCyrMT</w:t>
      </w:r>
      <w:r w:rsidRPr="000843BE"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4717D4" w:rsidRPr="000843BE" w:rsidRDefault="004717D4" w:rsidP="004717D4">
      <w:pPr>
        <w:ind w:firstLine="709"/>
        <w:jc w:val="both"/>
        <w:rPr>
          <w:b/>
        </w:rPr>
      </w:pPr>
      <w:r w:rsidRPr="000843BE">
        <w:rPr>
          <w:b/>
        </w:rPr>
        <w:t>Отчёт должен иметь следующие структурные элементы:</w:t>
      </w:r>
    </w:p>
    <w:p w:rsidR="004717D4" w:rsidRPr="000843BE" w:rsidRDefault="004717D4" w:rsidP="004717D4">
      <w:pPr>
        <w:ind w:firstLine="709"/>
        <w:jc w:val="both"/>
      </w:pPr>
      <w:r w:rsidRPr="000843BE">
        <w:t>- титульный лист, подписанный руководителями практики от института и предприятия (приложение Г);</w:t>
      </w:r>
    </w:p>
    <w:p w:rsidR="004717D4" w:rsidRPr="000843BE" w:rsidRDefault="004717D4" w:rsidP="004717D4">
      <w:pPr>
        <w:ind w:firstLine="709"/>
        <w:jc w:val="both"/>
      </w:pPr>
      <w:r w:rsidRPr="000843BE">
        <w:t>- предписание на преддипломную практику;</w:t>
      </w:r>
    </w:p>
    <w:p w:rsidR="004717D4" w:rsidRPr="000843BE" w:rsidRDefault="004717D4" w:rsidP="004717D4">
      <w:pPr>
        <w:ind w:firstLine="709"/>
        <w:jc w:val="both"/>
      </w:pPr>
      <w:r w:rsidRPr="000843BE">
        <w:t>-индивидуальное задание, подписанное руководителем практики от предприятия, руководителем прак</w:t>
      </w:r>
      <w:r w:rsidR="002E27FF">
        <w:t>тики от университета и обучающимся</w:t>
      </w:r>
      <w:r w:rsidRPr="000843BE">
        <w:t xml:space="preserve"> (приложение Д);</w:t>
      </w:r>
    </w:p>
    <w:p w:rsidR="004717D4" w:rsidRPr="000843BE" w:rsidRDefault="004717D4" w:rsidP="004717D4">
      <w:pPr>
        <w:ind w:firstLine="709"/>
        <w:jc w:val="both"/>
      </w:pPr>
      <w:r w:rsidRPr="000843BE">
        <w:t>- характеристика работы обучающегося от руководителя базы практики предприятия (Приложение Б);</w:t>
      </w:r>
    </w:p>
    <w:p w:rsidR="004717D4" w:rsidRPr="000843BE" w:rsidRDefault="004717D4" w:rsidP="004717D4">
      <w:pPr>
        <w:ind w:firstLine="709"/>
        <w:jc w:val="both"/>
      </w:pPr>
      <w:r w:rsidRPr="000843BE">
        <w:t>- аттестационный лист (Приложение В);</w:t>
      </w:r>
    </w:p>
    <w:p w:rsidR="004717D4" w:rsidRPr="000843BE" w:rsidRDefault="004717D4" w:rsidP="004717D4">
      <w:pPr>
        <w:ind w:firstLine="709"/>
        <w:jc w:val="both"/>
      </w:pPr>
      <w:r w:rsidRPr="000843BE">
        <w:t>-дневник практики (Приложение А);</w:t>
      </w:r>
    </w:p>
    <w:p w:rsidR="004717D4" w:rsidRPr="000843BE" w:rsidRDefault="004717D4" w:rsidP="004717D4">
      <w:pPr>
        <w:ind w:firstLine="709"/>
        <w:jc w:val="both"/>
      </w:pPr>
      <w:r w:rsidRPr="000843BE">
        <w:t xml:space="preserve">- распечатанный бланк отзыва руководителя практики (Приложение Е); </w:t>
      </w:r>
    </w:p>
    <w:p w:rsidR="004717D4" w:rsidRPr="000843BE" w:rsidRDefault="004717D4" w:rsidP="004717D4">
      <w:pPr>
        <w:ind w:firstLine="709"/>
        <w:jc w:val="both"/>
      </w:pPr>
      <w:r w:rsidRPr="000843BE">
        <w:t>- отчет по практике, включающий оглавление, введение, основную часть, заключение, список литературы;</w:t>
      </w:r>
    </w:p>
    <w:p w:rsidR="004717D4" w:rsidRPr="000843BE" w:rsidRDefault="004717D4" w:rsidP="004717D4">
      <w:pPr>
        <w:ind w:firstLine="709"/>
        <w:jc w:val="both"/>
      </w:pPr>
      <w:r w:rsidRPr="000843BE">
        <w:t>- приложения в последовательности, обозначенной в тексте отчёта.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Объём отчёта должен быть не менее 25 страниц компьютерного текста, не считая приложений, максимальный объем – 40 страниц. Страницы должны быть пронумерованы. Страницы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нумерацию страниц.  Номер страницы на титульном листе не проставляют. </w:t>
      </w:r>
    </w:p>
    <w:p w:rsidR="00DE1ADD" w:rsidRPr="000843BE" w:rsidRDefault="00DE1ADD" w:rsidP="00DE1ADD">
      <w:pPr>
        <w:ind w:firstLine="709"/>
        <w:jc w:val="both"/>
      </w:pPr>
      <w:r w:rsidRPr="000843BE">
        <w:t>При несоблюдении перечисленных требований оценка за отчёт снижается.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Текст отчета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lastRenderedPageBreak/>
        <w:t>Подрисуночная надпись оформляется следующим образом под рисунком:</w:t>
      </w:r>
    </w:p>
    <w:p w:rsidR="00331E15" w:rsidRPr="000843BE" w:rsidRDefault="00331E15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4"/>
      </w:tblGrid>
      <w:tr w:rsidR="00DE1ADD" w:rsidRPr="000843BE" w:rsidTr="006800D7">
        <w:tc>
          <w:tcPr>
            <w:tcW w:w="9604" w:type="dxa"/>
          </w:tcPr>
          <w:p w:rsidR="00DE1ADD" w:rsidRPr="000843BE" w:rsidRDefault="00DE1ADD" w:rsidP="00DE1ADD">
            <w:pPr>
              <w:pStyle w:val="33"/>
              <w:spacing w:after="0"/>
              <w:ind w:left="0" w:firstLine="709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РИСУНОК</w:t>
            </w:r>
          </w:p>
        </w:tc>
      </w:tr>
    </w:tbl>
    <w:p w:rsidR="00DE1ADD" w:rsidRPr="000843BE" w:rsidRDefault="00DE1ADD" w:rsidP="00DE1ADD">
      <w:pPr>
        <w:ind w:firstLine="709"/>
        <w:jc w:val="center"/>
      </w:pPr>
      <w:r w:rsidRPr="000843BE">
        <w:t>Рисунок 1 - Направления деятельности предприятия в процентном соотношении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Цифровой материал должен оформляться в виде таблиц. Все таблицы нумеруют арабскими цифрами в пределах всего текста. На все таблицы должны быть ссылки в тексте.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  <w:r w:rsidRPr="000843BE">
        <w:rPr>
          <w:sz w:val="24"/>
          <w:szCs w:val="24"/>
        </w:rPr>
        <w:t>Таблицы оформляются следующим образом:</w:t>
      </w:r>
    </w:p>
    <w:p w:rsidR="00DE1ADD" w:rsidRPr="000843BE" w:rsidRDefault="00DE1ADD" w:rsidP="00DE1ADD">
      <w:pPr>
        <w:pStyle w:val="33"/>
        <w:spacing w:after="0"/>
        <w:ind w:left="0" w:firstLine="709"/>
        <w:rPr>
          <w:sz w:val="24"/>
          <w:szCs w:val="24"/>
        </w:rPr>
      </w:pPr>
    </w:p>
    <w:p w:rsidR="00DE1ADD" w:rsidRPr="000843BE" w:rsidRDefault="00DE1ADD" w:rsidP="00DE1ADD">
      <w:pPr>
        <w:ind w:firstLine="709"/>
      </w:pPr>
      <w:r w:rsidRPr="000843BE">
        <w:t xml:space="preserve">Таблица 6 – Оборудование торгового предприятия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  <w:jc w:val="center"/>
            </w:pPr>
          </w:p>
        </w:tc>
      </w:tr>
    </w:tbl>
    <w:p w:rsidR="00DE1ADD" w:rsidRPr="000843BE" w:rsidRDefault="00DE1ADD" w:rsidP="00DE1ADD">
      <w:pPr>
        <w:ind w:firstLine="709"/>
      </w:pPr>
    </w:p>
    <w:p w:rsidR="00DE1ADD" w:rsidRPr="000843BE" w:rsidRDefault="00DE1ADD" w:rsidP="00DE1ADD">
      <w:pPr>
        <w:ind w:firstLine="709"/>
      </w:pPr>
      <w:r w:rsidRPr="000843BE">
        <w:t>Если таблица разорвана, то разрыв оформляется следующим образом:</w:t>
      </w:r>
    </w:p>
    <w:p w:rsidR="00DE1ADD" w:rsidRPr="000843BE" w:rsidRDefault="00DE1ADD" w:rsidP="00DE1ADD">
      <w:pPr>
        <w:ind w:firstLine="709"/>
      </w:pPr>
      <w:r w:rsidRPr="000843BE">
        <w:t>Продолжение таблицы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500"/>
        <w:gridCol w:w="1544"/>
        <w:gridCol w:w="1778"/>
        <w:gridCol w:w="1481"/>
        <w:gridCol w:w="1553"/>
      </w:tblGrid>
      <w:tr w:rsidR="00DE1ADD" w:rsidRPr="000843BE" w:rsidTr="00E45E74"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Наименование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Марка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Габариты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Производитель</w:t>
            </w:r>
          </w:p>
        </w:tc>
        <w:tc>
          <w:tcPr>
            <w:tcW w:w="1595" w:type="dxa"/>
            <w:vAlign w:val="center"/>
          </w:tcPr>
          <w:p w:rsidR="00DE1ADD" w:rsidRPr="000843BE" w:rsidRDefault="00DE1ADD" w:rsidP="00D517BF">
            <w:r w:rsidRPr="000843BE">
              <w:t>Цена</w:t>
            </w:r>
          </w:p>
        </w:tc>
        <w:tc>
          <w:tcPr>
            <w:tcW w:w="1596" w:type="dxa"/>
            <w:vAlign w:val="center"/>
          </w:tcPr>
          <w:p w:rsidR="00DE1ADD" w:rsidRPr="000843BE" w:rsidRDefault="00DE1ADD" w:rsidP="00D517BF">
            <w:r w:rsidRPr="000843BE">
              <w:t>Общая стоимость</w:t>
            </w: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  <w:tr w:rsidR="00DE1ADD" w:rsidRPr="000843BE" w:rsidTr="00E45E74"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5" w:type="dxa"/>
          </w:tcPr>
          <w:p w:rsidR="00DE1ADD" w:rsidRPr="000843BE" w:rsidRDefault="00DE1ADD" w:rsidP="00DE1ADD">
            <w:pPr>
              <w:ind w:firstLine="709"/>
            </w:pPr>
          </w:p>
        </w:tc>
        <w:tc>
          <w:tcPr>
            <w:tcW w:w="1596" w:type="dxa"/>
          </w:tcPr>
          <w:p w:rsidR="00DE1ADD" w:rsidRPr="000843BE" w:rsidRDefault="00DE1ADD" w:rsidP="00DE1ADD">
            <w:pPr>
              <w:ind w:firstLine="709"/>
            </w:pPr>
          </w:p>
        </w:tc>
      </w:tr>
    </w:tbl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Уравнения и формулы следует выделять из текста в отдельную строку. Формулы следует нумеровать порядковой нумерацией в пределах всей работы арабскими цифрами в круглых скобках в крайнем правом положении на строке. Пояснения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E1ADD" w:rsidRPr="000843BE" w:rsidRDefault="00DE1AD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Все цитаты, факты, цифровые данные и т. п. в отчете по преддипломной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E4759D" w:rsidRPr="000843BE" w:rsidRDefault="00E4759D" w:rsidP="00DE1AD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E4759D" w:rsidRPr="000843BE" w:rsidRDefault="00E4759D" w:rsidP="00E4759D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331E15" w:rsidRDefault="00E4759D" w:rsidP="00972624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4.3. Требования к материально-техническому обеспечению</w:t>
      </w:r>
    </w:p>
    <w:p w:rsidR="00972624" w:rsidRPr="000843BE" w:rsidRDefault="00972624" w:rsidP="00972624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</w:p>
    <w:p w:rsidR="00972624" w:rsidRPr="00972624" w:rsidRDefault="00972624" w:rsidP="00972624">
      <w:pPr>
        <w:ind w:firstLine="709"/>
        <w:jc w:val="both"/>
      </w:pPr>
      <w:r w:rsidRPr="00972624">
        <w:t>Прохождение преддипломной практики осуществляется только на основе договоров, заключенных между ННГУ и предприятиями (организациями), в соответствии с которыми указанные предприятия (организации) обязаны предоставить места  для прохождения практики студентами университета. Минимальный срок заключенного договора – 1 год.</w:t>
      </w:r>
    </w:p>
    <w:p w:rsidR="00972624" w:rsidRPr="00972624" w:rsidRDefault="00972624" w:rsidP="00972624">
      <w:pPr>
        <w:ind w:firstLine="709"/>
        <w:jc w:val="both"/>
      </w:pPr>
      <w:r w:rsidRPr="00972624">
        <w:t>Базы практики для обучающихся должны отвечать следующим основным требованиям:</w:t>
      </w:r>
    </w:p>
    <w:p w:rsidR="00972624" w:rsidRPr="00972624" w:rsidRDefault="00972624" w:rsidP="00972624">
      <w:pPr>
        <w:numPr>
          <w:ilvl w:val="0"/>
          <w:numId w:val="5"/>
        </w:numPr>
        <w:ind w:left="0" w:firstLine="709"/>
        <w:jc w:val="both"/>
      </w:pPr>
      <w:r w:rsidRPr="00972624">
        <w:t>соответствовать направлению подготовки специалиста;</w:t>
      </w:r>
    </w:p>
    <w:p w:rsidR="00972624" w:rsidRPr="00972624" w:rsidRDefault="00972624" w:rsidP="00972624">
      <w:pPr>
        <w:numPr>
          <w:ilvl w:val="0"/>
          <w:numId w:val="5"/>
        </w:numPr>
        <w:ind w:left="0" w:firstLine="709"/>
        <w:jc w:val="both"/>
      </w:pPr>
      <w:r w:rsidRPr="00972624">
        <w:t>являться юридическим лицом;</w:t>
      </w:r>
    </w:p>
    <w:p w:rsidR="00972624" w:rsidRPr="00972624" w:rsidRDefault="00972624" w:rsidP="00972624">
      <w:pPr>
        <w:numPr>
          <w:ilvl w:val="0"/>
          <w:numId w:val="5"/>
        </w:numPr>
        <w:ind w:left="0" w:firstLine="709"/>
        <w:jc w:val="both"/>
      </w:pPr>
      <w:r w:rsidRPr="00972624">
        <w:t>располагать квалифицированными кадрами для руководства практикой обучающихся.</w:t>
      </w:r>
    </w:p>
    <w:p w:rsidR="00972624" w:rsidRPr="00972624" w:rsidRDefault="00972624" w:rsidP="00972624">
      <w:pPr>
        <w:ind w:firstLine="709"/>
        <w:jc w:val="both"/>
      </w:pPr>
      <w:r w:rsidRPr="00972624">
        <w:lastRenderedPageBreak/>
        <w:t>Определение баз практики возлагается на сектор практик, который готовит проект договоров с ведущими отраслевыми предприятиями (организациями) о приеме на практику обучающихся ННГУ.</w:t>
      </w:r>
    </w:p>
    <w:p w:rsidR="00972624" w:rsidRPr="00972624" w:rsidRDefault="00972624" w:rsidP="00972624">
      <w:pPr>
        <w:ind w:firstLine="709"/>
        <w:jc w:val="both"/>
      </w:pPr>
      <w:r w:rsidRPr="00972624">
        <w:t>Самостоятельный выбор обучающегося очной формы обучения базы практики разрешается по согласованию с заведующим выпускающей кафедрой.</w:t>
      </w:r>
    </w:p>
    <w:p w:rsidR="00972624" w:rsidRPr="00972624" w:rsidRDefault="00972624" w:rsidP="00972624">
      <w:pPr>
        <w:ind w:firstLine="709"/>
        <w:jc w:val="both"/>
      </w:pPr>
      <w:r w:rsidRPr="00972624">
        <w:t>Направление на преддипломную практику оформляется распоряжением директора института, в котором персонально по каждому обучающемуся определяется место прохождения практики, сроки ее проведения, назначается руководитель практики от выпускающей кафедры.</w:t>
      </w:r>
    </w:p>
    <w:p w:rsidR="00972624" w:rsidRPr="00972624" w:rsidRDefault="00972624" w:rsidP="00972624">
      <w:pPr>
        <w:ind w:firstLine="709"/>
        <w:jc w:val="both"/>
      </w:pPr>
      <w:r w:rsidRPr="00972624">
        <w:t>Перед началом практики деканатом соответствующей формы обучения обучающемуся выдается предписание,  которое он предъявляет по месту практики и в котором делаются соответствующие отметки об ее прохождении. Прохождение практики без предписания не  допускается. В предписании по окончании прохождения преддипломной практики руководителем предприятия дается краткая характеристика результатов практики обучающегося, в которой описывается, какие аспекты деятельности предприятия были им изучены во время прохождения преддипломной практики, как он себя проявил в течение этого времени и какая оценка ставится ему за этот период руководителем практики от предприятия.</w:t>
      </w:r>
    </w:p>
    <w:p w:rsidR="00972624" w:rsidRPr="00972624" w:rsidRDefault="00972624" w:rsidP="00972624">
      <w:pPr>
        <w:ind w:firstLine="709"/>
        <w:jc w:val="both"/>
        <w:rPr>
          <w:color w:val="000000"/>
        </w:rPr>
      </w:pPr>
      <w:r w:rsidRPr="00972624">
        <w:rPr>
          <w:color w:val="000000"/>
        </w:rPr>
        <w:t xml:space="preserve">Во время </w:t>
      </w:r>
      <w:r w:rsidRPr="00972624">
        <w:t xml:space="preserve">преддипломной </w:t>
      </w:r>
      <w:r w:rsidRPr="00972624">
        <w:rPr>
          <w:color w:val="000000"/>
        </w:rPr>
        <w:t xml:space="preserve">практики </w:t>
      </w:r>
      <w:r w:rsidRPr="00972624">
        <w:t>обучающиеся</w:t>
      </w:r>
      <w:r w:rsidRPr="00972624">
        <w:rPr>
          <w:color w:val="000000"/>
        </w:rPr>
        <w:t xml:space="preserve"> составляют отчеты о выполнении программы практики (Приложение Д), которые представляются в учебное заведение с заключением руководителя практики от предприятия.</w:t>
      </w:r>
    </w:p>
    <w:p w:rsidR="00972624" w:rsidRPr="00972624" w:rsidRDefault="00972624" w:rsidP="00972624">
      <w:pPr>
        <w:ind w:firstLine="709"/>
        <w:jc w:val="both"/>
        <w:rPr>
          <w:color w:val="000000"/>
        </w:rPr>
      </w:pPr>
      <w:r w:rsidRPr="00972624">
        <w:rPr>
          <w:color w:val="000000"/>
        </w:rPr>
        <w:t>Отчет содержит в себе конкретный полученный материал по практической деятельности предприятия общественного питания, объективную оценку существующей организации работы предприятия, его оснащенности, комплекса предоставляемых посетителям услуг, а также выводы и рекомендации по повышению эффективности производственно-торгового процесса.</w:t>
      </w:r>
    </w:p>
    <w:p w:rsidR="00972624" w:rsidRPr="00972624" w:rsidRDefault="00972624" w:rsidP="00972624">
      <w:pPr>
        <w:tabs>
          <w:tab w:val="left" w:pos="4155"/>
        </w:tabs>
        <w:ind w:firstLine="709"/>
        <w:jc w:val="both"/>
      </w:pPr>
      <w:r>
        <w:tab/>
      </w:r>
    </w:p>
    <w:p w:rsidR="00972624" w:rsidRPr="00972624" w:rsidRDefault="00972624" w:rsidP="00972624">
      <w:pPr>
        <w:ind w:firstLine="709"/>
        <w:jc w:val="both"/>
        <w:rPr>
          <w:rFonts w:eastAsia="TimesNewRoman"/>
        </w:rPr>
      </w:pPr>
      <w:r w:rsidRPr="00972624">
        <w:rPr>
          <w:rFonts w:eastAsia="TimesNewRoman"/>
        </w:rPr>
        <w:t xml:space="preserve">Рабочее время </w:t>
      </w:r>
      <w:r w:rsidRPr="00972624">
        <w:t>обучающегося</w:t>
      </w:r>
      <w:r w:rsidRPr="00972624">
        <w:rPr>
          <w:rFonts w:eastAsia="TimesNewRoman"/>
        </w:rPr>
        <w:t xml:space="preserve">-практиканта устанавливается в соответствии с действующим  на предприятии (организации) внутренним распорядком и режимом работы.  Продолжительность рабочего дня </w:t>
      </w:r>
      <w:r w:rsidRPr="00972624">
        <w:t>обучающегося</w:t>
      </w:r>
      <w:r w:rsidRPr="00972624">
        <w:rPr>
          <w:rFonts w:eastAsia="TimesNewRoman"/>
        </w:rPr>
        <w:t xml:space="preserve">-практиканта  в период </w:t>
      </w:r>
      <w:r w:rsidRPr="00972624">
        <w:t xml:space="preserve">практики </w:t>
      </w:r>
      <w:r w:rsidRPr="00972624">
        <w:rPr>
          <w:rFonts w:eastAsia="TimesNewRoman"/>
        </w:rPr>
        <w:t>не должна превышать при пятидневной рабочей неделе 6 академических часов, а при шестидневной – 5 часов.</w:t>
      </w:r>
    </w:p>
    <w:p w:rsidR="00331E15" w:rsidRPr="00972624" w:rsidRDefault="00331E15" w:rsidP="00972624">
      <w:pPr>
        <w:jc w:val="both"/>
        <w:rPr>
          <w:i/>
        </w:rPr>
      </w:pPr>
    </w:p>
    <w:p w:rsidR="003931AC" w:rsidRPr="000843BE" w:rsidRDefault="00D21369" w:rsidP="00161019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</w:t>
      </w:r>
      <w:r w:rsidR="00DB16C1" w:rsidRPr="000843BE">
        <w:rPr>
          <w:rFonts w:ascii="Times New Roman" w:hAnsi="Times New Roman"/>
          <w:b/>
          <w:sz w:val="24"/>
          <w:szCs w:val="24"/>
        </w:rPr>
        <w:t>4. Перечень основной и дополнительной литературы, интернет –ресурсов, необходимых для проведения практики</w:t>
      </w:r>
    </w:p>
    <w:p w:rsidR="00761D9C" w:rsidRPr="000843BE" w:rsidRDefault="00761D9C" w:rsidP="00DE1ADD">
      <w:pPr>
        <w:ind w:firstLine="709"/>
        <w:jc w:val="both"/>
        <w:rPr>
          <w:b/>
          <w:i/>
        </w:rPr>
      </w:pPr>
    </w:p>
    <w:p w:rsidR="00972624" w:rsidRPr="00972624" w:rsidRDefault="00972624" w:rsidP="00972624">
      <w:pPr>
        <w:ind w:firstLine="709"/>
        <w:contextualSpacing/>
        <w:jc w:val="both"/>
        <w:rPr>
          <w:b/>
          <w:bCs/>
          <w:iCs/>
        </w:rPr>
      </w:pPr>
      <w:r w:rsidRPr="00972624">
        <w:rPr>
          <w:b/>
          <w:bCs/>
          <w:iCs/>
        </w:rPr>
        <w:t>Нормативно-правовые документы</w:t>
      </w:r>
    </w:p>
    <w:p w:rsidR="00972624" w:rsidRPr="00972624" w:rsidRDefault="00972624" w:rsidP="00972624">
      <w:pPr>
        <w:ind w:firstLine="709"/>
        <w:contextualSpacing/>
        <w:jc w:val="both"/>
      </w:pP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 xml:space="preserve">СП 1.1.1058-01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(с изменениями на 27 марта 2007 года). 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СанПиН 2.2.4.548-96 "Гигиенические требования к микроклимату производственных помещений". Постановление Госкомсанэпиднадзора России от 01 октября 1996 года №21. СанПиН от 01 октября 1996 года №2.2.4.548-96.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СанПиН 2.3.2.1078-2001 «Санитарно-эпидемиологические правила и нормативы. Гигиенические требования безопасности и пищевой ценности пищевых продуктов». Постановление Главного государственного санитарного врача РФ от 28 июня 2010 года №71. СанПиН от 28 июня 2010 года №2.3.2.2650-01.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СанПиН 2.3.6.1066-01. Санитарно-эпидемиологические требования к организациям торговли и обороту в них продовольственного сырья и пищевых продуктов. Постановление Главного государственного санитарного врача РФ от 07 сентября 2001 года №23. СП (Санитарные правила) от 07 сентября 2001 года №2.3.6.1066-01.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lastRenderedPageBreak/>
        <w:t>СП 2.3.6.1079-01 Санитарно-эпидемиологические правила и нормативы. 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 изменениями и дополнениями. Постановление Главного государственного санитарного врача РФ от 03 апреля 2003 года №28. СП (Санитарные правила) от 03 апреля 2003 года №2.3.6.1254-03.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СП 1.1.2193-07 «Организация и проведение производственного контроля над соблюдением санитарных правил и выполнением санитарно-противоэпидемических (профилактических) мероприятий». Постановление Главного государственного санитарного врача РФ от 27 марта 2007 года №13. СП (Санитарные правила) от 27 марта 2007 года №1.1.2193-07.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30389-2013 Услуги общественного питания. Предприятия общественного питания. Классификация и общие требования. Дата введения 2016-01-01.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30390-2013 Услуги общественного питания. Продукция общественного питания, реализуемая населению. Общие технические условия. Дата введения 2016-01-01.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31984-2012 Услуги общественного питания. Общие требования. Дата введения 2015-01-01.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30524-2013 Услуги общественного питания. Требования к персоналу. Дата введения 2016-01-01.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  <w:rPr>
          <w:rFonts w:eastAsia="Calibri"/>
        </w:rPr>
      </w:pPr>
      <w:r w:rsidRPr="00972624">
        <w:t>ГОСТ Р 51705.1-2001 "Системы качества. Управление качеством пищевых продуктов на основе принципов ХАССП. Общие требования". Дата введения 01.07.2001.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31986-2012 Услуги общественного питания. Метод органолептической оценки качества продукции общественного питания. Дата введения 2015-01-01.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ГОСТ 31989-2012 Услуги общественного питания. Общие требования к заготовочным предприятиям общественного питания. Дата введения 2015-01-01.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  <w:rPr>
          <w:rFonts w:eastAsia="Calibri"/>
        </w:rPr>
      </w:pPr>
      <w:r w:rsidRPr="00972624"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Дата введения 2015-01-01.</w:t>
      </w:r>
      <w:r w:rsidRPr="00972624">
        <w:rPr>
          <w:rFonts w:eastAsia="FreeSerifBold"/>
        </w:rPr>
        <w:t xml:space="preserve"> 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rPr>
          <w:rFonts w:eastAsia="FreeSerifBold"/>
        </w:rPr>
        <w:t>ГОСТ Р ИСО 22000-2007 – «Системы менеджмента безопасности пищевой продукции. Требования к организациям, участвующим в цепи создания пищевой продукции».</w:t>
      </w:r>
    </w:p>
    <w:p w:rsidR="00972624" w:rsidRPr="00972624" w:rsidRDefault="00972624" w:rsidP="00972624">
      <w:pPr>
        <w:numPr>
          <w:ilvl w:val="0"/>
          <w:numId w:val="7"/>
        </w:numPr>
        <w:ind w:left="0" w:firstLine="709"/>
        <w:jc w:val="both"/>
      </w:pPr>
      <w:r w:rsidRPr="00972624">
        <w:t>ОСТ 28-1-95 Общественное питание. Требования к производственному персоналу. Утвержден Комитетом Российской Федерации по торговле 1 марта 1995 года.</w:t>
      </w:r>
    </w:p>
    <w:p w:rsidR="00972624" w:rsidRPr="00972624" w:rsidRDefault="00972624" w:rsidP="00972624">
      <w:pPr>
        <w:ind w:firstLine="709"/>
        <w:jc w:val="both"/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  <w:r w:rsidRPr="00972624">
        <w:rPr>
          <w:b/>
        </w:rPr>
        <w:t xml:space="preserve">Список основной литературы </w:t>
      </w:r>
    </w:p>
    <w:p w:rsidR="00972624" w:rsidRPr="00972624" w:rsidRDefault="00972624" w:rsidP="00972624">
      <w:pPr>
        <w:numPr>
          <w:ilvl w:val="0"/>
          <w:numId w:val="9"/>
        </w:numPr>
        <w:ind w:left="0" w:firstLine="709"/>
        <w:jc w:val="both"/>
        <w:rPr>
          <w:shd w:val="clear" w:color="auto" w:fill="FFFFFF"/>
        </w:rPr>
      </w:pPr>
      <w:r w:rsidRPr="00972624">
        <w:rPr>
          <w:bCs/>
          <w:shd w:val="clear" w:color="auto" w:fill="FFFFFF"/>
        </w:rPr>
        <w:t>Технология продукции общественного питания</w:t>
      </w:r>
      <w:r w:rsidRPr="00972624">
        <w:rPr>
          <w:shd w:val="clear" w:color="auto" w:fill="FFFFFF"/>
        </w:rPr>
        <w:t>: Учебник для бакалавров/А.С.Ратушный - М.: Дашков и К, 2016. - 336 с.: 60x90 1/16. - (Прикладной бакалавриат) (Переплёт) ISBN 978-5-394-02466-5, 180 экз.http://znanium.com</w:t>
      </w:r>
    </w:p>
    <w:p w:rsidR="00972624" w:rsidRPr="00972624" w:rsidRDefault="00972624" w:rsidP="00972624">
      <w:pPr>
        <w:numPr>
          <w:ilvl w:val="0"/>
          <w:numId w:val="9"/>
        </w:numPr>
        <w:ind w:left="0" w:firstLine="709"/>
        <w:jc w:val="both"/>
        <w:rPr>
          <w:shd w:val="clear" w:color="auto" w:fill="FFFFFF"/>
        </w:rPr>
      </w:pPr>
      <w:r w:rsidRPr="00972624">
        <w:t>Васюкова, А. Т. </w:t>
      </w:r>
      <w:r w:rsidRPr="00972624">
        <w:rPr>
          <w:bCs/>
        </w:rPr>
        <w:t>Справочник повара</w:t>
      </w:r>
      <w:r w:rsidRPr="00972624">
        <w:t> [Электронный ресурс] : Учебное пособие / А. Т. Васюкова. - 2-е изд. - М.: Издательско-торговая корпорация «Дашков и К°», 2013. - 496 с. - ISBN 978-5-394-01714-8.</w:t>
      </w:r>
      <w:r w:rsidRPr="00972624">
        <w:rPr>
          <w:shd w:val="clear" w:color="auto" w:fill="FFFFFF"/>
        </w:rPr>
        <w:t>http://znanium.com</w:t>
      </w:r>
    </w:p>
    <w:p w:rsidR="00972624" w:rsidRPr="00972624" w:rsidRDefault="00972624" w:rsidP="00972624">
      <w:pPr>
        <w:ind w:firstLine="709"/>
        <w:contextualSpacing/>
        <w:jc w:val="both"/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  <w:r w:rsidRPr="00972624">
        <w:rPr>
          <w:b/>
        </w:rPr>
        <w:t>Дополнительная литература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</w:pPr>
      <w:r w:rsidRPr="00972624">
        <w:t>Васюкова, А.Т. Организация производства и обслуживания на предприятиях общественного питания: Учебник для бакалавров. [Электронный ресурс] / А.Т. Васюкова, Т.Р. Любецкая. — Электрон. дан. — М. : Дашков и К, 2014. — 416 с. — Режим доступа: http://e.lanbook.com</w:t>
      </w:r>
    </w:p>
    <w:p w:rsidR="00972624" w:rsidRPr="00972624" w:rsidRDefault="009437AD" w:rsidP="00972624">
      <w:pPr>
        <w:numPr>
          <w:ilvl w:val="0"/>
          <w:numId w:val="8"/>
        </w:numPr>
        <w:shd w:val="clear" w:color="auto" w:fill="FFFFFF"/>
        <w:ind w:left="0" w:firstLine="709"/>
        <w:jc w:val="both"/>
      </w:pPr>
      <w:hyperlink r:id="rId8" w:anchor="none" w:history="1">
        <w:r w:rsidR="00972624" w:rsidRPr="00972624">
          <w:t>Гайворонский К. Я.</w:t>
        </w:r>
      </w:hyperlink>
      <w:r w:rsidR="00972624" w:rsidRPr="00972624">
        <w:t xml:space="preserve"> Технологическое оборудование предриятий общественного питания и торговли: Практикум / К.Я. Гайворонский. - М.: ИД ФОРУМ: </w:t>
      </w:r>
      <w:r w:rsidR="00972624" w:rsidRPr="00972624">
        <w:lastRenderedPageBreak/>
        <w:t>НИЦ ИНФРА-М, 2014. - 104 с.: 60x90 1/16. - (Профессиональное образование). (обложка) ISBN 978-5-8199-0581-4, 300 экз.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  <w:rPr>
          <w:shd w:val="clear" w:color="auto" w:fill="FFFFFF"/>
        </w:rPr>
      </w:pPr>
      <w:r w:rsidRPr="00972624">
        <w:rPr>
          <w:shd w:val="clear" w:color="auto" w:fill="FFFFFF"/>
        </w:rPr>
        <w:t>http://znanium.com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</w:pPr>
      <w:r w:rsidRPr="00972624">
        <w:rPr>
          <w:bCs/>
          <w:shd w:val="clear" w:color="auto" w:fill="FFFFFF"/>
        </w:rPr>
        <w:t>Организация процесса приготовления и приготовление сложных хлебобулочных, мучных кондитерских издели</w:t>
      </w:r>
      <w:r w:rsidRPr="00972624">
        <w:rPr>
          <w:shd w:val="clear" w:color="auto" w:fill="FFFFFF"/>
        </w:rPr>
        <w:t> : учебник / А.Т. Васюкова. — Москва : Русайнс, 2016. — 250 с. — ISBN 978-5-4365-1276-1.</w:t>
      </w:r>
      <w:hyperlink r:id="rId9" w:history="1">
        <w:r w:rsidRPr="00972624">
          <w:t>https://www.book.ru</w:t>
        </w:r>
      </w:hyperlink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  <w:rPr>
          <w:shd w:val="clear" w:color="auto" w:fill="FFFFFF"/>
        </w:rPr>
      </w:pPr>
      <w:r w:rsidRPr="00972624">
        <w:rPr>
          <w:bCs/>
          <w:shd w:val="clear" w:color="auto" w:fill="FFFFFF"/>
        </w:rPr>
        <w:t>Технология продукции общественного питания</w:t>
      </w:r>
      <w:r w:rsidRPr="00972624">
        <w:rPr>
          <w:shd w:val="clear" w:color="auto" w:fill="FFFFFF"/>
        </w:rPr>
        <w:t>: Учебник для бакалавров/А.С.Ратушный - М.: Дашков и К, 2016. - 336 с.: 60x90 1/16. - (Прикладной бакалавриат) (Переплёт) ISBN 978-5-394-02466-5, 180 экз.http://znanium.com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jc w:val="both"/>
      </w:pPr>
      <w:r w:rsidRPr="00972624">
        <w:rPr>
          <w:iCs/>
          <w:shd w:val="clear" w:color="auto" w:fill="FFFFFF"/>
        </w:rPr>
        <w:t>Васильева, И. В. </w:t>
      </w:r>
      <w:r w:rsidRPr="00972624">
        <w:rPr>
          <w:shd w:val="clear" w:color="auto" w:fill="FFFFFF"/>
        </w:rPr>
        <w:t>Технология продукции общественного питания : учебник и практикум для СПО / И. В. Васильева, Е. Н. Мясникова, А. С. Безряднова. — М. : Издательство Юрайт, 2016. — 414 с. — (Профессиональное образование). — ISBN 978-5-9916-7985-5.</w:t>
      </w:r>
      <w:r w:rsidRPr="00972624">
        <w:rPr>
          <w:lang w:val="en-US"/>
        </w:rPr>
        <w:t>http</w:t>
      </w:r>
      <w:r w:rsidRPr="00972624">
        <w:t>://</w:t>
      </w:r>
      <w:r w:rsidRPr="00972624">
        <w:rPr>
          <w:lang w:val="en-US"/>
        </w:rPr>
        <w:t>www</w:t>
      </w:r>
      <w:r w:rsidRPr="00972624">
        <w:t xml:space="preserve">. </w:t>
      </w:r>
      <w:r w:rsidRPr="00972624">
        <w:rPr>
          <w:lang w:val="en-US"/>
        </w:rPr>
        <w:t>biblio</w:t>
      </w:r>
      <w:r w:rsidRPr="00972624">
        <w:t>-</w:t>
      </w:r>
      <w:r w:rsidRPr="00972624">
        <w:rPr>
          <w:lang w:val="en-US"/>
        </w:rPr>
        <w:t>online</w:t>
      </w:r>
      <w:r w:rsidRPr="00972624">
        <w:t>.</w:t>
      </w:r>
      <w:r w:rsidRPr="00972624">
        <w:rPr>
          <w:lang w:val="en-US"/>
        </w:rPr>
        <w:t>ru</w:t>
      </w:r>
    </w:p>
    <w:p w:rsidR="00972624" w:rsidRPr="00972624" w:rsidRDefault="00972624" w:rsidP="00972624">
      <w:pPr>
        <w:numPr>
          <w:ilvl w:val="0"/>
          <w:numId w:val="8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972624">
        <w:rPr>
          <w:rFonts w:eastAsia="Calibri"/>
          <w:bCs/>
          <w:shd w:val="clear" w:color="auto" w:fill="FFFFFF"/>
          <w:lang w:eastAsia="en-US"/>
        </w:rPr>
        <w:t>Организация производства и обслуживания на предприятиях общественного питания</w:t>
      </w:r>
      <w:r w:rsidRPr="00972624">
        <w:rPr>
          <w:rFonts w:eastAsia="Calibri"/>
          <w:shd w:val="clear" w:color="auto" w:fill="FFFFFF"/>
          <w:lang w:eastAsia="en-US"/>
        </w:rPr>
        <w:t>: учебник / Л.А. Радченко. — Москва : КноРус, 2016. — 321 с. — Для СПО и НПО. — ISBN 978-5-406-02183-5.</w:t>
      </w:r>
      <w:hyperlink r:id="rId10" w:history="1">
        <w:r w:rsidRPr="00972624">
          <w:rPr>
            <w:rFonts w:eastAsia="Calibri"/>
            <w:lang w:eastAsia="en-US"/>
          </w:rPr>
          <w:t>https://www.book.ru</w:t>
        </w:r>
      </w:hyperlink>
    </w:p>
    <w:p w:rsidR="00972624" w:rsidRPr="00972624" w:rsidRDefault="00972624" w:rsidP="00972624">
      <w:pPr>
        <w:ind w:firstLine="709"/>
        <w:jc w:val="both"/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  <w:r w:rsidRPr="00972624">
        <w:rPr>
          <w:b/>
        </w:rPr>
        <w:t>Интернет-ресурсы</w:t>
      </w:r>
    </w:p>
    <w:p w:rsidR="00972624" w:rsidRPr="00972624" w:rsidRDefault="00972624" w:rsidP="00972624">
      <w:pPr>
        <w:ind w:firstLine="709"/>
        <w:contextualSpacing/>
        <w:jc w:val="both"/>
        <w:rPr>
          <w:b/>
        </w:rPr>
      </w:pPr>
    </w:p>
    <w:p w:rsidR="00972624" w:rsidRPr="00972624" w:rsidRDefault="009437AD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1" w:history="1">
        <w:r w:rsidR="00972624" w:rsidRPr="00972624">
          <w:rPr>
            <w:u w:val="single"/>
          </w:rPr>
          <w:t>http://www.allcafe.info/rex/kitchen/working_menu/outsiders/</w:t>
        </w:r>
      </w:hyperlink>
      <w:r w:rsidR="00972624" w:rsidRPr="00972624">
        <w:t>  - статья "Лидеры и аутсайдеры. Выгода одних позиций меню перед другими".</w:t>
      </w:r>
    </w:p>
    <w:p w:rsidR="00972624" w:rsidRPr="00972624" w:rsidRDefault="009437AD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2" w:history="1">
        <w:r w:rsidR="00972624" w:rsidRPr="00972624">
          <w:rPr>
            <w:u w:val="single"/>
          </w:rPr>
          <w:t>http://www.chefs.ru</w:t>
        </w:r>
      </w:hyperlink>
      <w:r w:rsidR="00972624" w:rsidRPr="00972624">
        <w:t>  - профессионально - информационный портал гильдии шеф-поваров.</w:t>
      </w:r>
    </w:p>
    <w:p w:rsidR="00972624" w:rsidRPr="00972624" w:rsidRDefault="009437AD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3" w:history="1">
        <w:r w:rsidR="00972624" w:rsidRPr="00972624">
          <w:rPr>
            <w:u w:val="single"/>
          </w:rPr>
          <w:t>http://www.frio.ru/</w:t>
        </w:r>
      </w:hyperlink>
      <w:r w:rsidR="00972624" w:rsidRPr="00972624">
        <w:t>  - «Федерация Рестораторов и Отельеров».</w:t>
      </w:r>
    </w:p>
    <w:p w:rsidR="00972624" w:rsidRPr="00972624" w:rsidRDefault="009437AD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4" w:history="1">
        <w:r w:rsidR="00972624" w:rsidRPr="00972624">
          <w:rPr>
            <w:u w:val="single"/>
          </w:rPr>
          <w:t>http://www.horeca.ru/cooking/recipes/</w:t>
        </w:r>
      </w:hyperlink>
      <w:r w:rsidR="00972624" w:rsidRPr="00972624">
        <w:t>  - экспертная поддержка и полезная актуальная информация операторам и участникам рынка HoReCa.</w:t>
      </w:r>
    </w:p>
    <w:p w:rsidR="00972624" w:rsidRPr="00972624" w:rsidRDefault="009437AD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5" w:history="1">
        <w:r w:rsidR="00972624" w:rsidRPr="00972624">
          <w:rPr>
            <w:u w:val="single"/>
          </w:rPr>
          <w:t>http://www.gastronom.ru/articles.aspx?r=37</w:t>
        </w:r>
      </w:hyperlink>
      <w:r w:rsidR="00972624" w:rsidRPr="00972624">
        <w:t>  - Портал Gastronom.ru - кулинарные рецепты с видео и фотографиями.</w:t>
      </w:r>
    </w:p>
    <w:p w:rsidR="00972624" w:rsidRPr="00972624" w:rsidRDefault="009437AD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6" w:history="1">
        <w:r w:rsidR="00972624" w:rsidRPr="00972624">
          <w:rPr>
            <w:u w:val="single"/>
          </w:rPr>
          <w:t>http://www.kedem.ru</w:t>
        </w:r>
      </w:hyperlink>
      <w:r w:rsidR="00972624" w:rsidRPr="00972624">
        <w:t>  - ежедневный кулинарный интернет-журнал. Кулинария и кулинарные рецепты для всех.</w:t>
      </w:r>
    </w:p>
    <w:p w:rsidR="00972624" w:rsidRPr="00972624" w:rsidRDefault="009437AD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7" w:history="1">
        <w:r w:rsidR="00972624" w:rsidRPr="00972624">
          <w:rPr>
            <w:u w:val="single"/>
          </w:rPr>
          <w:t>http://www.koolinar.ru/index</w:t>
        </w:r>
      </w:hyperlink>
      <w:r w:rsidR="00972624" w:rsidRPr="00972624">
        <w:t>  - рецепты коктейлей, супов, салатов, блюд русской кухни.</w:t>
      </w:r>
    </w:p>
    <w:p w:rsidR="00972624" w:rsidRPr="00972624" w:rsidRDefault="009437AD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8" w:history="1">
        <w:r w:rsidR="00972624" w:rsidRPr="00972624">
          <w:rPr>
            <w:u w:val="single"/>
          </w:rPr>
          <w:t>http://kulinarnayakniga.ru/</w:t>
        </w:r>
      </w:hyperlink>
      <w:r w:rsidR="00972624" w:rsidRPr="00972624">
        <w:t>  - народные рецепты коктейлей, супов, салатов, блюд русской кухни.</w:t>
      </w:r>
    </w:p>
    <w:p w:rsidR="00972624" w:rsidRPr="00972624" w:rsidRDefault="009437AD" w:rsidP="00972624">
      <w:pPr>
        <w:numPr>
          <w:ilvl w:val="0"/>
          <w:numId w:val="6"/>
        </w:numPr>
        <w:ind w:left="0" w:firstLine="709"/>
        <w:contextualSpacing/>
        <w:jc w:val="both"/>
      </w:pPr>
      <w:hyperlink r:id="rId19" w:history="1">
        <w:r w:rsidR="00972624" w:rsidRPr="00972624">
          <w:rPr>
            <w:u w:val="single"/>
          </w:rPr>
          <w:t>http://www.restoran.ru/</w:t>
        </w:r>
      </w:hyperlink>
      <w:r w:rsidR="00972624" w:rsidRPr="00972624">
        <w:t xml:space="preserve"> - информационный портал о ресторанной жизни двух столиц.</w:t>
      </w:r>
    </w:p>
    <w:p w:rsidR="00972624" w:rsidRPr="00972624" w:rsidRDefault="009437AD" w:rsidP="009726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hyperlink r:id="rId20" w:history="1">
        <w:r w:rsidR="00972624" w:rsidRPr="00972624">
          <w:rPr>
            <w:u w:val="single"/>
          </w:rPr>
          <w:t>http://www.restorus.com/</w:t>
        </w:r>
      </w:hyperlink>
      <w:r w:rsidR="00972624" w:rsidRPr="00972624">
        <w:t>  - сайт, посвящённый новостям и технологиям сферы общественного питания.</w:t>
      </w:r>
    </w:p>
    <w:p w:rsidR="00972624" w:rsidRPr="00972624" w:rsidRDefault="009437AD" w:rsidP="00972624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both"/>
      </w:pPr>
      <w:hyperlink r:id="rId21" w:history="1">
        <w:r w:rsidR="00972624" w:rsidRPr="00972624">
          <w:rPr>
            <w:u w:val="single"/>
          </w:rPr>
          <w:t>http://russgost.ru/</w:t>
        </w:r>
      </w:hyperlink>
      <w:r w:rsidR="00972624" w:rsidRPr="00972624">
        <w:t xml:space="preserve"> - база нормативных документов.</w:t>
      </w:r>
    </w:p>
    <w:p w:rsidR="00972624" w:rsidRPr="00972624" w:rsidRDefault="00972624" w:rsidP="00972624">
      <w:pPr>
        <w:ind w:firstLine="709"/>
        <w:jc w:val="both"/>
        <w:rPr>
          <w:b/>
        </w:rPr>
      </w:pPr>
    </w:p>
    <w:p w:rsidR="00972624" w:rsidRPr="00972624" w:rsidRDefault="00972624" w:rsidP="009726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972624">
        <w:rPr>
          <w:b/>
        </w:rPr>
        <w:t>Справочные системы</w:t>
      </w:r>
    </w:p>
    <w:p w:rsidR="00972624" w:rsidRPr="00972624" w:rsidRDefault="00972624" w:rsidP="00972624">
      <w:pPr>
        <w:widowControl w:val="0"/>
        <w:autoSpaceDE w:val="0"/>
        <w:autoSpaceDN w:val="0"/>
        <w:adjustRightInd w:val="0"/>
        <w:ind w:firstLine="709"/>
        <w:jc w:val="both"/>
      </w:pPr>
      <w:r w:rsidRPr="00972624">
        <w:t>Вуз обеспечивает каждому обучающемуся доступ через сеть Интернет к электронным образовательным ресурсам, содержащим полные тексты изданий, используемых в образовательном и научном процессе: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972624">
        <w:rPr>
          <w:b/>
          <w:lang w:eastAsia="en-US"/>
        </w:rPr>
        <w:t>Электронно-библиотечная система «ZNANIUM.COM»</w:t>
      </w:r>
      <w:r w:rsidRPr="00972624">
        <w:rPr>
          <w:lang w:eastAsia="en-US"/>
        </w:rPr>
        <w:t xml:space="preserve"> - доступ к электронным версиям учебников, справочников, научных журналов, монографий, диссертаций и научных статей в различных областях знаний. Фонд постоянно пополняется изданиями, публикуемыми научно-издательским центром «ИНФРА-М» и другими российскими издательствами. 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rFonts w:eastAsia="Calibri"/>
          <w:lang w:eastAsia="en-US"/>
        </w:rPr>
      </w:pPr>
      <w:r w:rsidRPr="00972624">
        <w:rPr>
          <w:b/>
          <w:lang w:eastAsia="en-US"/>
        </w:rPr>
        <w:t>Электронная библиотека eLIBRARY.RU</w:t>
      </w:r>
      <w:r w:rsidRPr="00972624">
        <w:rPr>
          <w:lang w:eastAsia="en-US"/>
        </w:rPr>
        <w:t xml:space="preserve">. Содержит рефераты и полные тексты более 14 млн. научных статей. На платформе eLIBRARY.RU доступны </w:t>
      </w:r>
      <w:r w:rsidRPr="00972624">
        <w:rPr>
          <w:lang w:eastAsia="en-US"/>
        </w:rPr>
        <w:lastRenderedPageBreak/>
        <w:t>электронные версии более 2200 российских научных журналов, из них более 1100 - в открытом доступе. На сайте eLIBRARY.RU представлена информация о Российском индексе научного цитирования. Доступ открыт с любого компьютера ННГУ. Процедура регистрации - на портале eLIBRARY.RU.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rFonts w:eastAsia="Calibri"/>
          <w:lang w:eastAsia="en-US"/>
        </w:rPr>
      </w:pPr>
      <w:r w:rsidRPr="00972624">
        <w:rPr>
          <w:rFonts w:eastAsia="Calibri"/>
          <w:b/>
          <w:lang w:eastAsia="en-US"/>
        </w:rPr>
        <w:t xml:space="preserve">Электронно-библиотечная система </w:t>
      </w:r>
      <w:r w:rsidRPr="00972624">
        <w:rPr>
          <w:rFonts w:eastAsia="Calibri" w:hint="eastAsia"/>
          <w:b/>
          <w:lang w:eastAsia="en-US"/>
        </w:rPr>
        <w:t>«</w:t>
      </w:r>
      <w:r w:rsidRPr="00972624">
        <w:rPr>
          <w:rFonts w:eastAsia="Calibri"/>
          <w:b/>
          <w:lang w:eastAsia="en-US"/>
        </w:rPr>
        <w:t>Лань</w:t>
      </w:r>
      <w:r w:rsidRPr="00972624">
        <w:rPr>
          <w:rFonts w:eastAsia="Calibri" w:hint="eastAsia"/>
          <w:b/>
          <w:lang w:eastAsia="en-US"/>
        </w:rPr>
        <w:t>»</w:t>
      </w:r>
      <w:r w:rsidRPr="00972624">
        <w:rPr>
          <w:rFonts w:eastAsia="Calibri"/>
          <w:b/>
          <w:lang w:eastAsia="en-US"/>
        </w:rPr>
        <w:t>(</w:t>
      </w:r>
      <w:hyperlink r:id="rId22" w:tgtFrame="_blank" w:history="1">
        <w:r w:rsidRPr="00972624">
          <w:rPr>
            <w:rFonts w:eastAsia="Calibri"/>
            <w:b/>
            <w:lang w:eastAsia="en-US"/>
          </w:rPr>
          <w:t>e.lanbook.com</w:t>
        </w:r>
      </w:hyperlink>
      <w:r w:rsidRPr="00972624">
        <w:rPr>
          <w:rFonts w:eastAsia="Calibri"/>
          <w:lang w:eastAsia="en-US"/>
        </w:rPr>
        <w:t>) . Ресурс, включающий в себя как электронные версии книг издательства «Лань» и других ведущих издательств учебной литературы, так и электронные версии периодических изданий по естественным, техническим и гуманитарным наукам.</w:t>
      </w:r>
    </w:p>
    <w:p w:rsidR="00972624" w:rsidRPr="00972624" w:rsidRDefault="00972624" w:rsidP="00972624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textAlignment w:val="top"/>
        <w:rPr>
          <w:rFonts w:eastAsia="Calibri"/>
          <w:lang w:eastAsia="en-US"/>
        </w:rPr>
      </w:pPr>
      <w:r w:rsidRPr="00972624">
        <w:rPr>
          <w:rFonts w:eastAsia="Calibri"/>
          <w:b/>
          <w:lang w:eastAsia="en-US"/>
        </w:rPr>
        <w:t>Электронная библиотека «Юрайт» (biblio-online.ru</w:t>
      </w:r>
      <w:r w:rsidRPr="00972624">
        <w:rPr>
          <w:rFonts w:eastAsia="Calibri"/>
          <w:lang w:eastAsia="en-US"/>
        </w:rPr>
        <w:t>).</w:t>
      </w:r>
      <w:r w:rsidRPr="00972624">
        <w:rPr>
          <w:rFonts w:ascii="Trebuchet MS" w:eastAsia="Calibri" w:hAnsi="Trebuchet MS"/>
          <w:color w:val="333333"/>
          <w:shd w:val="clear" w:color="auto" w:fill="FFFFFF"/>
          <w:lang w:eastAsia="en-US"/>
        </w:rPr>
        <w:t xml:space="preserve"> </w:t>
      </w:r>
      <w:r w:rsidRPr="00972624">
        <w:rPr>
          <w:rFonts w:eastAsia="Calibri"/>
          <w:shd w:val="clear" w:color="auto" w:fill="FFFFFF"/>
          <w:lang w:eastAsia="en-US"/>
        </w:rPr>
        <w:t>Виртуальная выставка всего ассортимента книг издательства Юрайт. Виртуальный читальный зал литературы по многим отраслям знаний. </w:t>
      </w:r>
    </w:p>
    <w:p w:rsidR="00972624" w:rsidRPr="00972624" w:rsidRDefault="00972624" w:rsidP="00972624">
      <w:pPr>
        <w:shd w:val="clear" w:color="auto" w:fill="FFFFFF"/>
        <w:textAlignment w:val="top"/>
        <w:rPr>
          <w:rFonts w:ascii="roboto-regular" w:hAnsi="roboto-regular"/>
        </w:rPr>
      </w:pPr>
    </w:p>
    <w:p w:rsidR="00DB16C1" w:rsidRPr="000843BE" w:rsidRDefault="00CB48FD" w:rsidP="00DE1AD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43BE">
        <w:rPr>
          <w:rFonts w:ascii="Times New Roman" w:hAnsi="Times New Roman"/>
          <w:b/>
          <w:sz w:val="24"/>
          <w:szCs w:val="24"/>
        </w:rPr>
        <w:t>4.5. Требования к руководителям практики от образовательного учреждения</w:t>
      </w:r>
    </w:p>
    <w:p w:rsidR="00CB48FD" w:rsidRPr="000843BE" w:rsidRDefault="00CB48FD" w:rsidP="00EA1090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1DF0" w:rsidRPr="004B40F0" w:rsidRDefault="00EA1090" w:rsidP="004B40F0">
      <w:pPr>
        <w:ind w:firstLine="709"/>
        <w:jc w:val="both"/>
      </w:pPr>
      <w:r w:rsidRPr="000843BE">
        <w:t xml:space="preserve">Руководитель </w:t>
      </w:r>
      <w:r w:rsidR="007F5E99" w:rsidRPr="000843BE">
        <w:t xml:space="preserve"> преддипломной </w:t>
      </w:r>
      <w:r w:rsidR="00972624">
        <w:t xml:space="preserve"> практики обучающихся</w:t>
      </w:r>
      <w:r w:rsidRPr="000843BE">
        <w:t xml:space="preserve"> по представлению заведующего кафедрой назначается распоряжением директора института из числа профессоров, доцентов и опытных преподавателей кафедры</w:t>
      </w:r>
      <w:r w:rsidR="00D3497D" w:rsidRPr="000843BE">
        <w:t xml:space="preserve">, имеющих высшее образование, соответствующее профилю </w:t>
      </w:r>
      <w:r w:rsidR="007F5E99" w:rsidRPr="000843BE">
        <w:t xml:space="preserve"> преддипломной </w:t>
      </w:r>
      <w:r w:rsidR="00D3497D" w:rsidRPr="000843BE">
        <w:t xml:space="preserve">практики. </w:t>
      </w:r>
    </w:p>
    <w:p w:rsidR="00D21369" w:rsidRPr="004B40F0" w:rsidRDefault="00D21369" w:rsidP="004B40F0">
      <w:pPr>
        <w:pStyle w:val="af6"/>
        <w:rPr>
          <w:b/>
          <w:i w:val="0"/>
          <w:iCs w:val="0"/>
        </w:rPr>
      </w:pPr>
      <w:bookmarkStart w:id="4" w:name="_Toc478289326"/>
      <w:r w:rsidRPr="000843BE">
        <w:rPr>
          <w:b/>
          <w:i w:val="0"/>
          <w:iCs w:val="0"/>
        </w:rPr>
        <w:t xml:space="preserve">5 КОНТРОЛЬ И ОЦЕНКА РЕЗУЛЬТАТОВ </w:t>
      </w:r>
      <w:r w:rsidR="007F5E99" w:rsidRPr="000843BE">
        <w:rPr>
          <w:b/>
          <w:i w:val="0"/>
          <w:iCs w:val="0"/>
        </w:rPr>
        <w:t xml:space="preserve"> ПРЕДДИПЛОМНОЙ </w:t>
      </w:r>
      <w:r w:rsidR="009A11AD" w:rsidRPr="000843BE">
        <w:rPr>
          <w:b/>
          <w:i w:val="0"/>
          <w:iCs w:val="0"/>
        </w:rPr>
        <w:t>ПРАКТИКИ</w:t>
      </w:r>
      <w:bookmarkEnd w:id="4"/>
    </w:p>
    <w:p w:rsidR="00741089" w:rsidRPr="000843BE" w:rsidRDefault="004B40F0" w:rsidP="004B40F0">
      <w:pPr>
        <w:jc w:val="both"/>
      </w:pPr>
      <w:r>
        <w:t xml:space="preserve">       </w:t>
      </w:r>
      <w:r w:rsidR="00741089" w:rsidRPr="000843BE">
        <w:t xml:space="preserve">Вид промежуточный аттестации по </w:t>
      </w:r>
      <w:r w:rsidR="007F5E99" w:rsidRPr="000843BE">
        <w:t xml:space="preserve"> преддипломной </w:t>
      </w:r>
      <w:r w:rsidR="00741089" w:rsidRPr="000843BE">
        <w:t xml:space="preserve">практике – дифференцированный зачет. </w:t>
      </w:r>
    </w:p>
    <w:p w:rsidR="000058FC" w:rsidRPr="000843BE" w:rsidRDefault="000058FC" w:rsidP="00741089">
      <w:pPr>
        <w:ind w:firstLine="709"/>
        <w:jc w:val="both"/>
      </w:pPr>
    </w:p>
    <w:p w:rsidR="009C21C1" w:rsidRPr="000843BE" w:rsidRDefault="009C21C1" w:rsidP="009C21C1">
      <w:pPr>
        <w:jc w:val="both"/>
        <w:rPr>
          <w:bCs/>
          <w:i/>
        </w:rPr>
      </w:pPr>
      <w:r w:rsidRPr="000843BE">
        <w:t xml:space="preserve">Контроль и оценка результатов преддипломной практики осуществляется преподавателем в процессе написания отчета по практике и его защиты с учетом выполнения программы практики и методических указаний.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jc w:val="both"/>
        <w:rPr>
          <w:bCs/>
        </w:rPr>
      </w:pPr>
      <w:r w:rsidRPr="000843BE">
        <w:rPr>
          <w:bCs/>
        </w:rPr>
        <w:t xml:space="preserve">Принцип и критерии оценки результатов практики  (дифференцированного зачета) обучающихся представлены в таблице: </w:t>
      </w:r>
    </w:p>
    <w:p w:rsidR="009C21C1" w:rsidRPr="000843BE" w:rsidRDefault="009C21C1" w:rsidP="009C21C1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336"/>
      </w:tblGrid>
      <w:tr w:rsidR="009C21C1" w:rsidRPr="0026008E" w:rsidTr="0026008E">
        <w:tc>
          <w:tcPr>
            <w:tcW w:w="1237" w:type="pct"/>
            <w:vAlign w:val="center"/>
          </w:tcPr>
          <w:p w:rsidR="0026008E" w:rsidRPr="0026008E" w:rsidRDefault="009C21C1" w:rsidP="002600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008E">
              <w:rPr>
                <w:b/>
                <w:sz w:val="20"/>
                <w:szCs w:val="20"/>
              </w:rPr>
              <w:t>Шкала</w:t>
            </w:r>
          </w:p>
          <w:p w:rsidR="009C21C1" w:rsidRPr="0026008E" w:rsidRDefault="009C21C1" w:rsidP="002600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008E">
              <w:rPr>
                <w:b/>
                <w:sz w:val="20"/>
                <w:szCs w:val="20"/>
              </w:rPr>
              <w:t>оценивания</w:t>
            </w:r>
          </w:p>
        </w:tc>
        <w:tc>
          <w:tcPr>
            <w:tcW w:w="3763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6008E">
              <w:rPr>
                <w:b/>
                <w:sz w:val="20"/>
                <w:szCs w:val="20"/>
              </w:rPr>
              <w:t>Критерии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Отлично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3722C2" w:rsidRPr="0026008E">
              <w:rPr>
                <w:sz w:val="20"/>
                <w:szCs w:val="20"/>
              </w:rPr>
              <w:t xml:space="preserve">преддипломной </w:t>
            </w:r>
            <w:r w:rsidRPr="0026008E">
              <w:rPr>
                <w:sz w:val="20"/>
                <w:szCs w:val="20"/>
              </w:rPr>
              <w:t xml:space="preserve">практике выполнены полностью в соответствии с учебно-методическим пособием по </w:t>
            </w:r>
            <w:r w:rsidR="003722C2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 на высоком уровне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Хорошо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074BF7" w:rsidRPr="0026008E">
              <w:rPr>
                <w:sz w:val="20"/>
                <w:szCs w:val="20"/>
              </w:rPr>
              <w:t xml:space="preserve">преддипломной </w:t>
            </w:r>
            <w:r w:rsidRPr="0026008E">
              <w:rPr>
                <w:sz w:val="20"/>
                <w:szCs w:val="20"/>
              </w:rPr>
              <w:t xml:space="preserve">практике в основном объеме выполнены с незначительными ошибками, в соответствии с учебно-методическим пособием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на среднем уровне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  выполнены в минимальном объеме и/или со значительными ошибками,  в соответствии с учебно-методическим пособием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C21C1" w:rsidRPr="0026008E" w:rsidTr="0026008E">
        <w:tc>
          <w:tcPr>
            <w:tcW w:w="1237" w:type="pct"/>
            <w:vAlign w:val="center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763" w:type="pct"/>
          </w:tcPr>
          <w:p w:rsidR="009C21C1" w:rsidRPr="0026008E" w:rsidRDefault="009C21C1" w:rsidP="0026008E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Задания по </w:t>
            </w:r>
            <w:r w:rsidR="00074BF7" w:rsidRPr="0026008E">
              <w:rPr>
                <w:sz w:val="20"/>
                <w:szCs w:val="20"/>
              </w:rPr>
              <w:t>преддипломной</w:t>
            </w:r>
            <w:r w:rsidRPr="0026008E">
              <w:rPr>
                <w:sz w:val="20"/>
                <w:szCs w:val="20"/>
              </w:rPr>
              <w:t xml:space="preserve"> практике выполнены частично,  практические навыки работы с освоенным материалом не сформированы, на защите отчета не ориентируется в работе, на поставленные вопросы не отвечает,  необходимые  компетенции  не сформированы</w:t>
            </w:r>
          </w:p>
        </w:tc>
      </w:tr>
    </w:tbl>
    <w:p w:rsidR="009C21C1" w:rsidRPr="000843BE" w:rsidRDefault="009C21C1" w:rsidP="009C21C1">
      <w:pPr>
        <w:autoSpaceDE w:val="0"/>
        <w:autoSpaceDN w:val="0"/>
        <w:adjustRightInd w:val="0"/>
        <w:ind w:firstLine="709"/>
        <w:jc w:val="both"/>
      </w:pPr>
    </w:p>
    <w:p w:rsidR="004B3AEE" w:rsidRPr="000843BE" w:rsidRDefault="004B3AEE" w:rsidP="0026008E">
      <w:pPr>
        <w:autoSpaceDE w:val="0"/>
        <w:autoSpaceDN w:val="0"/>
        <w:adjustRightInd w:val="0"/>
        <w:jc w:val="both"/>
      </w:pPr>
    </w:p>
    <w:p w:rsidR="004B3AEE" w:rsidRPr="000843BE" w:rsidRDefault="004B3AEE" w:rsidP="004B3AEE">
      <w:pPr>
        <w:pStyle w:val="5"/>
        <w:spacing w:line="360" w:lineRule="auto"/>
        <w:jc w:val="center"/>
        <w:rPr>
          <w:b w:val="0"/>
          <w:i w:val="0"/>
          <w:sz w:val="24"/>
          <w:szCs w:val="24"/>
        </w:rPr>
      </w:pPr>
      <w:r w:rsidRPr="000843BE">
        <w:rPr>
          <w:b w:val="0"/>
          <w:i w:val="0"/>
          <w:sz w:val="24"/>
          <w:szCs w:val="24"/>
        </w:rPr>
        <w:lastRenderedPageBreak/>
        <w:t>Приложение А</w:t>
      </w:r>
    </w:p>
    <w:p w:rsidR="004B3AEE" w:rsidRPr="000843BE" w:rsidRDefault="004B3AEE" w:rsidP="004B3AEE">
      <w:pPr>
        <w:spacing w:line="288" w:lineRule="auto"/>
        <w:jc w:val="center"/>
      </w:pPr>
      <w:r w:rsidRPr="000843BE">
        <w:rPr>
          <w:noProof/>
        </w:rPr>
        <w:drawing>
          <wp:inline distT="0" distB="0" distL="0" distR="0">
            <wp:extent cx="395605" cy="3683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Институт экономики и предпринимательства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ДНЕВНИК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 xml:space="preserve">ПРЕДДИПЛОМНОЙ ПРАКТИКИ 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Обучающийся (ФИО) ____________________________________________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Курс ____</w:t>
      </w:r>
      <w:r w:rsidRPr="000843BE">
        <w:rPr>
          <w:rFonts w:ascii="Times New Roman" w:hAnsi="Times New Roman"/>
          <w:b/>
          <w:sz w:val="24"/>
          <w:szCs w:val="24"/>
          <w:u w:val="single"/>
          <w:lang w:val="ru-RU"/>
        </w:rPr>
        <w:t>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b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t>Специальность ______</w:t>
      </w:r>
      <w:r w:rsidR="0026008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19.02.10  «Технология продукции общественного питания» </w:t>
      </w: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843BE" w:rsidRPr="000843BE" w:rsidRDefault="000843B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04F87" w:rsidRPr="000843BE" w:rsidRDefault="00904F87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968"/>
        <w:gridCol w:w="1742"/>
        <w:gridCol w:w="3266"/>
        <w:gridCol w:w="2233"/>
      </w:tblGrid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843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B3AEE" w:rsidRPr="000843BE" w:rsidTr="00BE5AEB">
        <w:tc>
          <w:tcPr>
            <w:tcW w:w="821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6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4B3AEE" w:rsidRPr="000843BE" w:rsidRDefault="004B3AEE" w:rsidP="00BE5AEB">
            <w:pPr>
              <w:pStyle w:val="aff1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B3AEE" w:rsidRPr="000843BE" w:rsidRDefault="004B3AEE" w:rsidP="004B3AEE">
      <w:pPr>
        <w:pStyle w:val="aff1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jc w:val="both"/>
      </w:pP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br w:type="page"/>
      </w:r>
      <w:r w:rsidRPr="000843BE">
        <w:lastRenderedPageBreak/>
        <w:t>Приложение Б</w:t>
      </w:r>
    </w:p>
    <w:p w:rsidR="004B3AEE" w:rsidRPr="000843BE" w:rsidRDefault="004B3AEE" w:rsidP="004B3AEE">
      <w:pPr>
        <w:spacing w:line="360" w:lineRule="auto"/>
        <w:ind w:left="360" w:firstLine="709"/>
        <w:jc w:val="right"/>
        <w:rPr>
          <w:b/>
          <w:i/>
        </w:rPr>
      </w:pP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ХАРАКТЕРИСТИКА РАБОТЫ ОБУЧАЮЩЕГОСЯ</w:t>
      </w:r>
    </w:p>
    <w:p w:rsidR="004B3AEE" w:rsidRPr="000843BE" w:rsidRDefault="004B3AEE" w:rsidP="004B3AEE">
      <w:pPr>
        <w:jc w:val="center"/>
        <w:rPr>
          <w:b/>
        </w:rPr>
      </w:pPr>
    </w:p>
    <w:p w:rsidR="004B3AEE" w:rsidRPr="000843BE" w:rsidRDefault="004B3AEE" w:rsidP="004B3AEE">
      <w:pPr>
        <w:jc w:val="center"/>
      </w:pPr>
      <w:r w:rsidRPr="000843BE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center"/>
      </w:pPr>
    </w:p>
    <w:p w:rsidR="004B3AEE" w:rsidRPr="000843BE" w:rsidRDefault="004B3AEE" w:rsidP="004B3AEE">
      <w:pPr>
        <w:jc w:val="both"/>
      </w:pPr>
      <w:r w:rsidRPr="000843BE">
        <w:t xml:space="preserve">Обучающийся (ФИО) ______________________ в период с _____________ по </w:t>
      </w:r>
    </w:p>
    <w:p w:rsidR="004B3AEE" w:rsidRPr="000843BE" w:rsidRDefault="004B3AEE" w:rsidP="004B3AEE">
      <w:pPr>
        <w:jc w:val="both"/>
      </w:pPr>
      <w:r w:rsidRPr="000843BE">
        <w:t>__________________</w:t>
      </w:r>
    </w:p>
    <w:p w:rsidR="004B3AEE" w:rsidRPr="000843BE" w:rsidRDefault="004B3AEE" w:rsidP="004B3AEE">
      <w:pPr>
        <w:pStyle w:val="31"/>
        <w:rPr>
          <w:sz w:val="24"/>
          <w:szCs w:val="24"/>
        </w:rPr>
      </w:pPr>
      <w:r w:rsidRPr="000843BE">
        <w:rPr>
          <w:sz w:val="24"/>
          <w:szCs w:val="24"/>
        </w:rPr>
        <w:t>проходил преддипломную практику   в 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За указанный период прохождения практики 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pStyle w:val="31"/>
        <w:jc w:val="both"/>
        <w:rPr>
          <w:sz w:val="24"/>
          <w:szCs w:val="24"/>
        </w:rPr>
      </w:pPr>
      <w:r w:rsidRPr="000843BE">
        <w:rPr>
          <w:sz w:val="24"/>
          <w:szCs w:val="24"/>
        </w:rPr>
        <w:t>__________________________________________________________________________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4B3AEE" w:rsidRPr="000843BE" w:rsidRDefault="004B3AEE" w:rsidP="004B3AEE">
      <w:pPr>
        <w:pStyle w:val="aff1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</w:r>
      <w:r w:rsidRPr="000843BE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afa"/>
      </w:pPr>
      <w:r w:rsidRPr="000843BE">
        <w:t>_______________</w:t>
      </w:r>
      <w:r w:rsidRPr="000843BE">
        <w:tab/>
      </w:r>
      <w:r w:rsidRPr="000843BE">
        <w:tab/>
      </w:r>
      <w:r w:rsidRPr="000843BE">
        <w:tab/>
        <w:t>___________________________________________ МП</w:t>
      </w:r>
    </w:p>
    <w:p w:rsidR="004B3AEE" w:rsidRPr="000843BE" w:rsidRDefault="004B3AEE" w:rsidP="004B3AEE">
      <w:pPr>
        <w:ind w:firstLine="708"/>
        <w:jc w:val="both"/>
      </w:pPr>
      <w:r w:rsidRPr="000843BE">
        <w:t>(дата)</w:t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(ФИО, должность) </w:t>
      </w:r>
    </w:p>
    <w:p w:rsidR="004B3AEE" w:rsidRPr="000843BE" w:rsidRDefault="004B3AEE" w:rsidP="004B3AEE">
      <w:pPr>
        <w:spacing w:line="360" w:lineRule="auto"/>
        <w:ind w:left="360" w:firstLine="709"/>
        <w:jc w:val="both"/>
      </w:pPr>
    </w:p>
    <w:p w:rsidR="004B3AEE" w:rsidRDefault="004B3AEE" w:rsidP="004B3AEE">
      <w:pPr>
        <w:pStyle w:val="31"/>
        <w:jc w:val="both"/>
        <w:rPr>
          <w:bCs/>
          <w:sz w:val="24"/>
          <w:szCs w:val="24"/>
        </w:rPr>
      </w:pPr>
    </w:p>
    <w:p w:rsidR="003615FA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3615FA" w:rsidRPr="000843BE" w:rsidRDefault="003615FA" w:rsidP="004B3AEE">
      <w:pPr>
        <w:pStyle w:val="31"/>
        <w:jc w:val="both"/>
        <w:rPr>
          <w:bCs/>
          <w:sz w:val="24"/>
          <w:szCs w:val="24"/>
        </w:rPr>
      </w:pPr>
    </w:p>
    <w:p w:rsidR="004B3AEE" w:rsidRPr="000843BE" w:rsidRDefault="004B3AEE" w:rsidP="004B3AEE">
      <w:pPr>
        <w:pStyle w:val="3"/>
        <w:spacing w:line="288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843BE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В</w:t>
      </w:r>
    </w:p>
    <w:p w:rsidR="004B3AEE" w:rsidRPr="000843BE" w:rsidRDefault="004B3AEE" w:rsidP="004B3AEE">
      <w:pPr>
        <w:jc w:val="center"/>
        <w:rPr>
          <w:b/>
        </w:rPr>
      </w:pPr>
      <w:r w:rsidRPr="000843BE">
        <w:rPr>
          <w:b/>
        </w:rPr>
        <w:t>АТТЕСТАЦИОННЫЙ ЛИСТ</w:t>
      </w:r>
    </w:p>
    <w:p w:rsidR="004B3AEE" w:rsidRPr="000843BE" w:rsidRDefault="004B3AEE" w:rsidP="004B3AEE">
      <w:pPr>
        <w:jc w:val="both"/>
      </w:pPr>
      <w:r w:rsidRPr="000843BE">
        <w:t>Обучающийся  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</w:r>
      <w:r w:rsidRPr="000843BE">
        <w:tab/>
        <w:t xml:space="preserve">(ФИО) </w:t>
      </w:r>
    </w:p>
    <w:p w:rsidR="004B3AEE" w:rsidRPr="000843BE" w:rsidRDefault="004B3AEE" w:rsidP="004B3AEE">
      <w:pPr>
        <w:jc w:val="both"/>
      </w:pPr>
      <w:r w:rsidRPr="000843BE">
        <w:rPr>
          <w:u w:val="single"/>
        </w:rPr>
        <w:t>____</w:t>
      </w:r>
      <w:r w:rsidR="0026008E">
        <w:t>____ курс специальность 19.02.10  «Технология продукции общественного питания</w:t>
      </w:r>
      <w:r w:rsidRPr="000843BE">
        <w:t>»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pStyle w:val="31"/>
        <w:rPr>
          <w:b/>
          <w:bCs/>
          <w:sz w:val="24"/>
          <w:szCs w:val="24"/>
        </w:rPr>
      </w:pPr>
      <w:r w:rsidRPr="000843BE">
        <w:rPr>
          <w:sz w:val="24"/>
          <w:szCs w:val="24"/>
        </w:rPr>
        <w:t>Успешно/неуспешно прошел преддипломную практику</w:t>
      </w:r>
    </w:p>
    <w:p w:rsidR="004B3AEE" w:rsidRPr="000843BE" w:rsidRDefault="004B3AEE" w:rsidP="004B3AEE">
      <w:pPr>
        <w:jc w:val="both"/>
      </w:pPr>
      <w:r w:rsidRPr="000843BE">
        <w:t>с _____________ по ___________________</w:t>
      </w:r>
    </w:p>
    <w:p w:rsidR="004B3AEE" w:rsidRPr="000843BE" w:rsidRDefault="004B3AEE" w:rsidP="004B3AEE">
      <w:pPr>
        <w:jc w:val="both"/>
      </w:pPr>
    </w:p>
    <w:p w:rsidR="004B3AEE" w:rsidRPr="000843BE" w:rsidRDefault="004B3AEE" w:rsidP="004B3AEE">
      <w:pPr>
        <w:jc w:val="both"/>
      </w:pPr>
      <w:r w:rsidRPr="000843BE">
        <w:t>База практики 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>________________________________________________________________________</w:t>
      </w:r>
    </w:p>
    <w:p w:rsidR="004B3AEE" w:rsidRPr="000843BE" w:rsidRDefault="004B3AEE" w:rsidP="004B3AEE">
      <w:pPr>
        <w:jc w:val="both"/>
      </w:pPr>
      <w:r w:rsidRPr="000843BE">
        <w:tab/>
      </w:r>
      <w:r w:rsidRPr="000843BE">
        <w:tab/>
      </w:r>
      <w:r w:rsidRPr="000843BE">
        <w:tab/>
      </w:r>
      <w:r w:rsidRPr="000843BE">
        <w:tab/>
        <w:t xml:space="preserve">(название организации и юридический адрес) </w:t>
      </w:r>
    </w:p>
    <w:p w:rsidR="004B3AEE" w:rsidRPr="000843BE" w:rsidRDefault="004B3AEE" w:rsidP="004B3AEE">
      <w:pPr>
        <w:pStyle w:val="31"/>
        <w:jc w:val="center"/>
        <w:rPr>
          <w:b/>
          <w:sz w:val="24"/>
          <w:szCs w:val="24"/>
        </w:rPr>
      </w:pPr>
      <w:r w:rsidRPr="000843BE">
        <w:rPr>
          <w:b/>
          <w:sz w:val="24"/>
          <w:szCs w:val="24"/>
        </w:rPr>
        <w:t>Виды и качество выполнения работ с целью оценки сформированности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 xml:space="preserve">Виды и объем работ, </w:t>
            </w:r>
          </w:p>
          <w:p w:rsidR="004B3AEE" w:rsidRPr="000843BE" w:rsidRDefault="004B3AEE" w:rsidP="0026008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659" w:type="dxa"/>
          </w:tcPr>
          <w:p w:rsidR="004B3AEE" w:rsidRPr="000843BE" w:rsidRDefault="004B3AEE" w:rsidP="0026008E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0843BE">
              <w:rPr>
                <w:sz w:val="24"/>
                <w:szCs w:val="24"/>
              </w:rPr>
              <w:t>Оценка о выполнении каждого вида работ руководителем практики от базы практики</w:t>
            </w: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jc w:val="both"/>
            </w:pPr>
            <w:r w:rsidRPr="000843BE">
              <w:t>1) Осуществление сбора, хранения, обработки и оценки информации, необходимой для подготовки отчета по практике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jc w:val="both"/>
            </w:pPr>
            <w:r w:rsidRPr="000843BE">
              <w:t>2) Использование нормативно-правовой и технической документации в ходе исследования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26008E">
            <w:pPr>
              <w:jc w:val="both"/>
            </w:pPr>
            <w:r w:rsidRPr="000843BE">
              <w:t>3) Изучение и подготовка организационно-экономической характеристики предприятия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0843BE" w:rsidRDefault="0026008E" w:rsidP="0026008E">
            <w:pPr>
              <w:jc w:val="both"/>
            </w:pPr>
            <w:r>
              <w:t xml:space="preserve">4)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и приготовление полуфабрикатов для сложной кулинарной продукции.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0843BE" w:rsidRDefault="0026008E" w:rsidP="0026008E">
            <w:pPr>
              <w:jc w:val="both"/>
            </w:pPr>
            <w:r>
              <w:rPr>
                <w:rFonts w:eastAsia="Calibri"/>
                <w:lang w:eastAsia="en-US"/>
              </w:rPr>
              <w:t xml:space="preserve">5)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сложной холодной кулинарной продукции.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26008E" w:rsidP="0026008E">
            <w:pPr>
              <w:jc w:val="both"/>
            </w:pPr>
            <w:r>
              <w:t>6</w:t>
            </w:r>
            <w:r w:rsidR="004B3AEE" w:rsidRPr="000843BE">
              <w:t xml:space="preserve">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сложной горячей кулинарной продукции.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26008E" w:rsidRDefault="0026008E" w:rsidP="00260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7)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сложных хлебобулочных, мучных кондитерских изделий.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0843BE" w:rsidRDefault="0026008E" w:rsidP="002600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 xml:space="preserve">8) </w:t>
            </w:r>
            <w:r w:rsidRPr="000843BE">
              <w:t xml:space="preserve">Исследование процесса организации </w:t>
            </w:r>
            <w:r w:rsidRPr="00261514">
              <w:rPr>
                <w:rFonts w:eastAsia="Calibri"/>
                <w:lang w:eastAsia="en-US"/>
              </w:rPr>
              <w:t>приготовления и приготовление сложных холодных и горячих десертов.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26008E" w:rsidRPr="000843BE" w:rsidTr="00BE5AEB">
        <w:tc>
          <w:tcPr>
            <w:tcW w:w="6912" w:type="dxa"/>
          </w:tcPr>
          <w:p w:rsidR="0026008E" w:rsidRPr="00261514" w:rsidRDefault="0026008E" w:rsidP="002600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9) </w:t>
            </w:r>
            <w:r w:rsidRPr="000843BE">
              <w:t>Исследование организации</w:t>
            </w:r>
            <w:r w:rsidRPr="00261514">
              <w:rPr>
                <w:rFonts w:eastAsia="Calibri"/>
                <w:lang w:eastAsia="en-US"/>
              </w:rPr>
              <w:t xml:space="preserve"> работы структурного подразделения.</w:t>
            </w:r>
          </w:p>
        </w:tc>
        <w:tc>
          <w:tcPr>
            <w:tcW w:w="2659" w:type="dxa"/>
          </w:tcPr>
          <w:p w:rsidR="0026008E" w:rsidRPr="000843BE" w:rsidRDefault="0026008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901D3B" w:rsidP="0026008E">
            <w:pPr>
              <w:jc w:val="both"/>
            </w:pPr>
            <w:r>
              <w:t>10</w:t>
            </w:r>
            <w:r w:rsidR="0026008E">
              <w:t xml:space="preserve">) </w:t>
            </w:r>
            <w:r w:rsidR="004B3AEE" w:rsidRPr="000843BE">
              <w:t xml:space="preserve">Определение рекомендаций по направлениям совершенствования коммерческой деятельности предприятия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901D3B" w:rsidP="0026008E">
            <w:pPr>
              <w:jc w:val="both"/>
            </w:pPr>
            <w:r>
              <w:t>11</w:t>
            </w:r>
            <w:r w:rsidR="0026008E">
              <w:t xml:space="preserve">) </w:t>
            </w:r>
            <w:r w:rsidR="004B3AEE" w:rsidRPr="000843BE">
              <w:t xml:space="preserve">Оформление содержания, введения, заключения и списка литературы 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901D3B" w:rsidP="0026008E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008E">
              <w:rPr>
                <w:sz w:val="24"/>
                <w:szCs w:val="24"/>
              </w:rPr>
              <w:t xml:space="preserve">) </w:t>
            </w:r>
            <w:r w:rsidR="004B3AEE" w:rsidRPr="000843BE">
              <w:rPr>
                <w:sz w:val="24"/>
                <w:szCs w:val="24"/>
              </w:rPr>
              <w:t>Формирование отчета по практики со всеми документами и приложениями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  <w:tr w:rsidR="004B3AEE" w:rsidRPr="000843BE" w:rsidTr="00BE5AEB">
        <w:tc>
          <w:tcPr>
            <w:tcW w:w="6912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right"/>
              <w:rPr>
                <w:b/>
                <w:sz w:val="24"/>
                <w:szCs w:val="24"/>
              </w:rPr>
            </w:pPr>
            <w:r w:rsidRPr="000843BE">
              <w:rPr>
                <w:b/>
                <w:sz w:val="24"/>
                <w:szCs w:val="24"/>
              </w:rPr>
              <w:t>Общая оценка</w:t>
            </w:r>
          </w:p>
        </w:tc>
        <w:tc>
          <w:tcPr>
            <w:tcW w:w="2659" w:type="dxa"/>
          </w:tcPr>
          <w:p w:rsidR="004B3AEE" w:rsidRPr="000843BE" w:rsidRDefault="004B3AEE" w:rsidP="00BE5AEB">
            <w:pPr>
              <w:pStyle w:val="31"/>
              <w:spacing w:after="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26008E" w:rsidRDefault="0026008E" w:rsidP="0026008E">
      <w:pPr>
        <w:widowControl w:val="0"/>
        <w:autoSpaceDE w:val="0"/>
        <w:autoSpaceDN w:val="0"/>
        <w:adjustRightInd w:val="0"/>
        <w:spacing w:after="120"/>
        <w:jc w:val="center"/>
        <w:rPr>
          <w:b/>
          <w:lang w:eastAsia="en-US"/>
        </w:rPr>
      </w:pPr>
      <w:r>
        <w:rPr>
          <w:b/>
          <w:lang w:eastAsia="en-US"/>
        </w:rPr>
        <w:br w:type="page"/>
      </w:r>
    </w:p>
    <w:p w:rsidR="0026008E" w:rsidRDefault="0026008E" w:rsidP="0026008E">
      <w:pPr>
        <w:widowControl w:val="0"/>
        <w:autoSpaceDE w:val="0"/>
        <w:autoSpaceDN w:val="0"/>
        <w:adjustRightInd w:val="0"/>
        <w:spacing w:after="120"/>
        <w:jc w:val="center"/>
      </w:pPr>
    </w:p>
    <w:p w:rsidR="0026008E" w:rsidRPr="0026008E" w:rsidRDefault="0026008E" w:rsidP="0026008E">
      <w:pPr>
        <w:widowControl w:val="0"/>
        <w:autoSpaceDE w:val="0"/>
        <w:autoSpaceDN w:val="0"/>
        <w:adjustRightInd w:val="0"/>
        <w:spacing w:after="120"/>
        <w:jc w:val="center"/>
      </w:pPr>
      <w:r w:rsidRPr="0026008E">
        <w:t>Аттестуемый продемонстрировал владение следующими общими и профессиональными компетенциями:</w:t>
      </w:r>
    </w:p>
    <w:tbl>
      <w:tblPr>
        <w:tblW w:w="520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329"/>
        <w:gridCol w:w="4625"/>
      </w:tblGrid>
      <w:tr w:rsidR="0026008E" w:rsidRPr="0026008E" w:rsidTr="0026008E">
        <w:trPr>
          <w:trHeight w:val="579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</w:t>
            </w:r>
            <w:r w:rsidRPr="0026008E">
              <w:rPr>
                <w:sz w:val="20"/>
                <w:szCs w:val="20"/>
              </w:rPr>
              <w:t xml:space="preserve">           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72"/>
        </w:trPr>
        <w:tc>
          <w:tcPr>
            <w:tcW w:w="2677" w:type="pct"/>
          </w:tcPr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40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1.1.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711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1.2.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423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1.3. 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432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2.1. Организовывать и проводить приготовление канапе, легких и сложных холодных закусок.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728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2.2. 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399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2.3. Организовывать и проводить приготовление сложных холодных соусов.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        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3.1. Организовывать и проводить приготовление сложных супов</w:t>
            </w:r>
            <w:r w:rsidRPr="002600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b/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</w:t>
            </w:r>
            <w:r w:rsidRPr="0026008E">
              <w:rPr>
                <w:sz w:val="20"/>
                <w:szCs w:val="20"/>
              </w:rPr>
              <w:t xml:space="preserve">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3.2. Организовывать и проводить приготовление сложных горячих соусов.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</w:t>
            </w:r>
            <w:r w:rsidRPr="0026008E">
              <w:rPr>
                <w:sz w:val="20"/>
                <w:szCs w:val="20"/>
              </w:rPr>
              <w:t xml:space="preserve">                     </w:t>
            </w:r>
            <w:r w:rsidRPr="0026008E">
              <w:rPr>
                <w:sz w:val="20"/>
                <w:szCs w:val="20"/>
                <w:lang w:val="en-US"/>
              </w:rPr>
              <w:t xml:space="preserve">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3.3. Организовывать и проводить приготовление сложных блюд из овощей, грибов и сыра.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</w:t>
            </w:r>
            <w:r w:rsidRPr="0026008E">
              <w:rPr>
                <w:sz w:val="20"/>
                <w:szCs w:val="20"/>
              </w:rPr>
              <w:t xml:space="preserve">         </w:t>
            </w:r>
            <w:r w:rsidRPr="0026008E">
              <w:rPr>
                <w:sz w:val="20"/>
                <w:szCs w:val="20"/>
                <w:lang w:val="en-US"/>
              </w:rPr>
              <w:t xml:space="preserve">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lastRenderedPageBreak/>
              <w:t>ПК 3.4. Организовывать и проводить приготовление сложных блюд из рыбы, мяса и сельскохозяйственной (домашней) птицы.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</w:t>
            </w:r>
            <w:r w:rsidRPr="0026008E">
              <w:rPr>
                <w:sz w:val="20"/>
                <w:szCs w:val="20"/>
              </w:rPr>
              <w:t xml:space="preserve">     </w:t>
            </w:r>
            <w:r w:rsidRPr="0026008E">
              <w:rPr>
                <w:sz w:val="20"/>
                <w:szCs w:val="20"/>
                <w:lang w:val="en-US"/>
              </w:rPr>
              <w:t xml:space="preserve">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4.1. Организовывать и проводить приготовление сдобных хлебобулочных изделий и праздничного хлеба.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58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4.2. Организовывать и проводить приготовление сложных мучных кондитерских изделий и праздничных тортов.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4.3. Организовывать и проводить приготовление мелкоштучных кондитерских изделий.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872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4.4. Организовывать и проводить приготовление сложных отделочных полуфабрикатов, использовать их в оформлении.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5.1. Организовывать и проводить приготовление сложных холодных десертов.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</w:t>
            </w:r>
            <w:r w:rsidRPr="0026008E">
              <w:rPr>
                <w:sz w:val="20"/>
                <w:szCs w:val="20"/>
              </w:rPr>
              <w:t xml:space="preserve">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5.2. Организовывать и проводить приготовление сложных горячих десертов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</w:t>
            </w:r>
            <w:r w:rsidRPr="0026008E">
              <w:rPr>
                <w:sz w:val="20"/>
                <w:szCs w:val="20"/>
              </w:rPr>
              <w:t xml:space="preserve">   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6.1. Участвовать в планировании основных показателей производства.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6.2. Планировать выполнение работ исполнителями.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         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6.3. Организовывать работу трудового коллектива.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</w:rPr>
              <w:t xml:space="preserve">           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710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6.4. Контролировать ход и оценивать результаты выполнения работ исполнителями.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</w:t>
            </w:r>
            <w:r w:rsidRPr="0026008E">
              <w:rPr>
                <w:sz w:val="20"/>
                <w:szCs w:val="20"/>
              </w:rPr>
              <w:t xml:space="preserve">               </w:t>
            </w:r>
            <w:r w:rsidRPr="0026008E">
              <w:rPr>
                <w:sz w:val="20"/>
                <w:szCs w:val="20"/>
                <w:lang w:val="en-US"/>
              </w:rPr>
              <w:t xml:space="preserve"> 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0"/>
                <w:lang w:eastAsia="en-US"/>
              </w:rPr>
              <w:t>ПК 6.5. Вести утвержденную учетно-отчетную документацию.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</w:t>
            </w:r>
            <w:r w:rsidRPr="0026008E">
              <w:rPr>
                <w:sz w:val="20"/>
                <w:szCs w:val="20"/>
              </w:rPr>
              <w:t xml:space="preserve">         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2"/>
                <w:lang w:eastAsia="en-US"/>
              </w:rPr>
              <w:t>ДПК 7.1 Выполнять инструкции и задания повара по организации рабочего места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       </w:t>
            </w:r>
            <w:r w:rsidRPr="0026008E">
              <w:rPr>
                <w:sz w:val="20"/>
                <w:szCs w:val="20"/>
              </w:rPr>
              <w:t xml:space="preserve">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647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  <w:r w:rsidRPr="0026008E">
              <w:rPr>
                <w:rFonts w:eastAsia="Calibri"/>
                <w:sz w:val="20"/>
                <w:szCs w:val="22"/>
                <w:lang w:eastAsia="en-US"/>
              </w:rPr>
              <w:t xml:space="preserve">ДПК 7.2 Выполнять задания повара по приготовлению, презентации и продаже блюд, напитков и кулинарных изделий  </w:t>
            </w:r>
          </w:p>
        </w:tc>
        <w:tc>
          <w:tcPr>
            <w:tcW w:w="2323" w:type="pct"/>
          </w:tcPr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</w:p>
          <w:p w:rsidR="0026008E" w:rsidRPr="0026008E" w:rsidRDefault="0026008E" w:rsidP="0026008E">
            <w:pPr>
              <w:contextualSpacing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>_________      __________________________</w:t>
            </w:r>
            <w:r w:rsidRPr="0026008E">
              <w:rPr>
                <w:sz w:val="20"/>
                <w:szCs w:val="20"/>
              </w:rPr>
              <w:t>___</w:t>
            </w:r>
          </w:p>
          <w:p w:rsidR="0026008E" w:rsidRPr="0026008E" w:rsidRDefault="0026008E" w:rsidP="0026008E">
            <w:pPr>
              <w:jc w:val="both"/>
              <w:rPr>
                <w:sz w:val="20"/>
                <w:szCs w:val="20"/>
              </w:rPr>
            </w:pPr>
            <w:r w:rsidRPr="0026008E">
              <w:rPr>
                <w:sz w:val="20"/>
                <w:szCs w:val="20"/>
                <w:lang w:val="en-US"/>
              </w:rPr>
              <w:t xml:space="preserve">          </w:t>
            </w:r>
            <w:r w:rsidRPr="0026008E">
              <w:rPr>
                <w:sz w:val="20"/>
                <w:szCs w:val="20"/>
              </w:rPr>
              <w:t xml:space="preserve">               </w:t>
            </w:r>
            <w:r w:rsidRPr="0026008E">
              <w:rPr>
                <w:sz w:val="20"/>
                <w:szCs w:val="20"/>
                <w:lang w:val="en-US"/>
              </w:rPr>
              <w:t>(</w:t>
            </w:r>
            <w:r w:rsidRPr="0026008E">
              <w:rPr>
                <w:sz w:val="20"/>
                <w:szCs w:val="20"/>
              </w:rPr>
              <w:t>подпись руководителя практики)</w:t>
            </w:r>
          </w:p>
        </w:tc>
      </w:tr>
      <w:tr w:rsidR="0026008E" w:rsidRPr="0026008E" w:rsidTr="0026008E">
        <w:trPr>
          <w:trHeight w:val="211"/>
        </w:trPr>
        <w:tc>
          <w:tcPr>
            <w:tcW w:w="2677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6008E" w:rsidRPr="0026008E" w:rsidRDefault="0026008E" w:rsidP="0026008E">
            <w:pPr>
              <w:rPr>
                <w:sz w:val="20"/>
                <w:szCs w:val="20"/>
              </w:rPr>
            </w:pPr>
          </w:p>
        </w:tc>
      </w:tr>
    </w:tbl>
    <w:p w:rsidR="0026008E" w:rsidRPr="0026008E" w:rsidRDefault="0026008E" w:rsidP="0026008E">
      <w:pPr>
        <w:widowControl w:val="0"/>
        <w:autoSpaceDE w:val="0"/>
        <w:autoSpaceDN w:val="0"/>
        <w:adjustRightInd w:val="0"/>
        <w:spacing w:after="120"/>
        <w:jc w:val="both"/>
      </w:pPr>
      <w:r w:rsidRPr="0026008E">
        <w:t xml:space="preserve"> 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26008E" w:rsidRPr="0026008E" w:rsidRDefault="0026008E" w:rsidP="0026008E">
      <w:pPr>
        <w:spacing w:line="360" w:lineRule="auto"/>
        <w:ind w:left="360" w:firstLine="709"/>
        <w:jc w:val="both"/>
      </w:pPr>
    </w:p>
    <w:p w:rsidR="0026008E" w:rsidRPr="0026008E" w:rsidRDefault="0026008E" w:rsidP="0026008E">
      <w:pPr>
        <w:jc w:val="both"/>
        <w:rPr>
          <w:kern w:val="28"/>
        </w:rPr>
      </w:pPr>
      <w:r w:rsidRPr="0026008E">
        <w:rPr>
          <w:kern w:val="28"/>
        </w:rPr>
        <w:t>Руководитель практики от базы практики         ________________________</w:t>
      </w:r>
    </w:p>
    <w:p w:rsidR="0026008E" w:rsidRPr="0026008E" w:rsidRDefault="0026008E" w:rsidP="0026008E">
      <w:pPr>
        <w:jc w:val="both"/>
        <w:rPr>
          <w:kern w:val="28"/>
        </w:rPr>
      </w:pP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</w:r>
      <w:r w:rsidRPr="0026008E">
        <w:rPr>
          <w:kern w:val="28"/>
        </w:rPr>
        <w:tab/>
        <w:t xml:space="preserve">(подпись) </w:t>
      </w:r>
    </w:p>
    <w:p w:rsidR="0026008E" w:rsidRPr="0026008E" w:rsidRDefault="0026008E" w:rsidP="0026008E">
      <w:pPr>
        <w:jc w:val="both"/>
      </w:pPr>
    </w:p>
    <w:p w:rsidR="0026008E" w:rsidRPr="0026008E" w:rsidRDefault="0026008E" w:rsidP="0026008E">
      <w:pPr>
        <w:spacing w:after="120"/>
        <w:ind w:left="283"/>
      </w:pPr>
      <w:r w:rsidRPr="0026008E">
        <w:t>_______________</w:t>
      </w:r>
      <w:r w:rsidRPr="0026008E">
        <w:tab/>
      </w:r>
      <w:r w:rsidRPr="0026008E">
        <w:tab/>
      </w:r>
      <w:r w:rsidRPr="0026008E">
        <w:tab/>
        <w:t>____________________________________________ МП</w:t>
      </w:r>
    </w:p>
    <w:p w:rsidR="0026008E" w:rsidRPr="0026008E" w:rsidRDefault="0026008E" w:rsidP="0026008E">
      <w:pPr>
        <w:ind w:firstLine="708"/>
        <w:jc w:val="both"/>
      </w:pPr>
      <w:r w:rsidRPr="0026008E">
        <w:t>(дата)</w:t>
      </w:r>
      <w:r w:rsidRPr="0026008E">
        <w:tab/>
      </w:r>
      <w:r w:rsidRPr="0026008E">
        <w:tab/>
      </w:r>
      <w:r w:rsidRPr="0026008E">
        <w:tab/>
      </w:r>
      <w:r w:rsidRPr="0026008E">
        <w:tab/>
      </w:r>
      <w:r w:rsidRPr="0026008E">
        <w:tab/>
      </w:r>
      <w:r w:rsidRPr="0026008E">
        <w:tab/>
      </w:r>
      <w:r w:rsidRPr="0026008E">
        <w:tab/>
        <w:t xml:space="preserve">(ФИО, должность) </w:t>
      </w:r>
    </w:p>
    <w:p w:rsidR="0026008E" w:rsidRPr="0026008E" w:rsidRDefault="0026008E" w:rsidP="0026008E"/>
    <w:p w:rsidR="004B3AEE" w:rsidRPr="000843BE" w:rsidRDefault="004B3AEE" w:rsidP="004B3AEE">
      <w:pPr>
        <w:spacing w:line="360" w:lineRule="auto"/>
        <w:ind w:left="360" w:firstLine="709"/>
        <w:jc w:val="right"/>
      </w:pPr>
    </w:p>
    <w:p w:rsidR="004B3AEE" w:rsidRPr="000843BE" w:rsidRDefault="004B3AEE" w:rsidP="004B3AEE">
      <w:pPr>
        <w:spacing w:line="360" w:lineRule="auto"/>
        <w:jc w:val="center"/>
      </w:pPr>
      <w:r w:rsidRPr="000843BE">
        <w:br w:type="page"/>
      </w:r>
      <w:r w:rsidRPr="000843BE">
        <w:lastRenderedPageBreak/>
        <w:t>Приложение Г</w:t>
      </w:r>
    </w:p>
    <w:p w:rsidR="004B3AEE" w:rsidRPr="000843BE" w:rsidRDefault="004B3AEE" w:rsidP="004B3AEE">
      <w:pPr>
        <w:pStyle w:val="a3"/>
        <w:spacing w:line="360" w:lineRule="auto"/>
        <w:ind w:right="567"/>
        <w:rPr>
          <w:rStyle w:val="aff2"/>
          <w:rFonts w:ascii="Times New Roman" w:hAnsi="Times New Roman" w:cs="Times New Roman"/>
          <w:b/>
          <w:i/>
        </w:rPr>
      </w:pPr>
      <w:r w:rsidRPr="000843BE">
        <w:rPr>
          <w:rStyle w:val="aff2"/>
          <w:rFonts w:ascii="Times New Roman" w:hAnsi="Times New Roman" w:cs="Times New Roman"/>
          <w:b/>
          <w:i/>
        </w:rPr>
        <w:t>Оформление титульного листа</w:t>
      </w:r>
    </w:p>
    <w:p w:rsidR="004B3AEE" w:rsidRPr="000843BE" w:rsidRDefault="004B3AEE" w:rsidP="004B3AEE">
      <w:pPr>
        <w:pStyle w:val="a3"/>
        <w:spacing w:line="360" w:lineRule="auto"/>
        <w:ind w:left="1701" w:right="567"/>
        <w:rPr>
          <w:rStyle w:val="aff2"/>
          <w:rFonts w:ascii="Times New Roman" w:hAnsi="Times New Roman" w:cs="Times New Roman"/>
        </w:rPr>
      </w:pPr>
    </w:p>
    <w:p w:rsidR="004B3AEE" w:rsidRPr="000843BE" w:rsidRDefault="004B3AEE" w:rsidP="0096732F">
      <w:pPr>
        <w:ind w:hanging="426"/>
        <w:jc w:val="center"/>
        <w:rPr>
          <w:caps/>
        </w:rPr>
      </w:pPr>
      <w:r w:rsidRPr="000843BE">
        <w:rPr>
          <w:caps/>
        </w:rPr>
        <w:t xml:space="preserve">Министерство науки </w:t>
      </w:r>
      <w:r w:rsidR="0096732F">
        <w:rPr>
          <w:caps/>
        </w:rPr>
        <w:t xml:space="preserve">и высшего образования </w:t>
      </w:r>
      <w:bookmarkStart w:id="5" w:name="_GoBack"/>
      <w:bookmarkEnd w:id="5"/>
      <w:r w:rsidRPr="000843BE">
        <w:rPr>
          <w:caps/>
        </w:rPr>
        <w:t>Российской Федерации</w:t>
      </w:r>
    </w:p>
    <w:p w:rsidR="004B3AEE" w:rsidRPr="000843BE" w:rsidRDefault="004B3AEE" w:rsidP="004B3AEE">
      <w:pPr>
        <w:jc w:val="center"/>
      </w:pPr>
      <w:r w:rsidRPr="000843BE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4B3AEE" w:rsidRPr="000843BE" w:rsidRDefault="004B3AEE" w:rsidP="004B3AEE">
      <w:pPr>
        <w:jc w:val="center"/>
      </w:pPr>
      <w:r w:rsidRPr="000843BE">
        <w:t>Институт экономики и предпринимательства</w:t>
      </w:r>
    </w:p>
    <w:p w:rsidR="004B3AEE" w:rsidRPr="000843BE" w:rsidRDefault="004B3AEE" w:rsidP="004B3AEE">
      <w:pPr>
        <w:jc w:val="center"/>
        <w:rPr>
          <w:bCs/>
        </w:rPr>
      </w:pPr>
      <w:r w:rsidRPr="000843BE">
        <w:rPr>
          <w:bCs/>
        </w:rPr>
        <w:t>Кафедра торгового дела</w:t>
      </w: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  <w:r w:rsidRPr="000843BE">
        <w:rPr>
          <w:b/>
        </w:rPr>
        <w:t>Отчет по преддипломной практике</w:t>
      </w:r>
    </w:p>
    <w:p w:rsidR="004B3AEE" w:rsidRPr="000843BE" w:rsidRDefault="004B3AEE" w:rsidP="004B3AEE">
      <w:pPr>
        <w:pStyle w:val="31"/>
        <w:jc w:val="center"/>
        <w:rPr>
          <w:b/>
          <w:bCs/>
          <w:sz w:val="24"/>
          <w:szCs w:val="24"/>
        </w:rPr>
      </w:pPr>
    </w:p>
    <w:p w:rsidR="004B3AEE" w:rsidRPr="000843BE" w:rsidRDefault="004B3AEE" w:rsidP="004B3AE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EE" w:rsidRPr="000843BE" w:rsidRDefault="004B3AEE" w:rsidP="004B3AEE">
      <w:pPr>
        <w:spacing w:line="360" w:lineRule="auto"/>
        <w:ind w:left="1701" w:right="567"/>
        <w:jc w:val="center"/>
        <w:rPr>
          <w:b/>
        </w:rPr>
      </w:pPr>
    </w:p>
    <w:p w:rsidR="004B3AEE" w:rsidRPr="000843BE" w:rsidRDefault="004B3AEE" w:rsidP="004B3AEE">
      <w:pPr>
        <w:pStyle w:val="afa"/>
        <w:jc w:val="center"/>
      </w:pPr>
      <w:r w:rsidRPr="000843BE">
        <w:t>студента ___ курса, группы ___________</w:t>
      </w:r>
    </w:p>
    <w:p w:rsidR="004B3AEE" w:rsidRPr="000843BE" w:rsidRDefault="004B3AEE" w:rsidP="004B3AEE">
      <w:pPr>
        <w:pStyle w:val="afa"/>
        <w:jc w:val="center"/>
      </w:pPr>
      <w:r w:rsidRPr="000843BE">
        <w:t xml:space="preserve">специальность </w:t>
      </w:r>
      <w:r w:rsidR="0026008E">
        <w:rPr>
          <w:b/>
        </w:rPr>
        <w:t xml:space="preserve">        19.02.10  </w:t>
      </w:r>
      <w:r w:rsidR="0026008E">
        <w:t xml:space="preserve"> «Технология продукции общественного питания</w:t>
      </w:r>
      <w:r w:rsidRPr="000843BE">
        <w:t>»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  <w:t>________________________</w:t>
      </w:r>
    </w:p>
    <w:p w:rsidR="004B3AEE" w:rsidRPr="000843BE" w:rsidRDefault="004B3AEE" w:rsidP="004B3AEE">
      <w:pPr>
        <w:pStyle w:val="afa"/>
        <w:jc w:val="center"/>
      </w:pPr>
      <w:r w:rsidRPr="000843BE">
        <w:t>фамилия, имя, отчество</w:t>
      </w:r>
    </w:p>
    <w:p w:rsidR="004B3AEE" w:rsidRPr="000843BE" w:rsidRDefault="004B3AEE" w:rsidP="004B3AEE">
      <w:pPr>
        <w:pStyle w:val="afa"/>
        <w:jc w:val="center"/>
      </w:pP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jc w:val="center"/>
      </w:pPr>
      <w:r w:rsidRPr="000843BE">
        <w:t>место прохождения практики</w:t>
      </w: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</w:pPr>
    </w:p>
    <w:p w:rsidR="004B3AEE" w:rsidRPr="000843BE" w:rsidRDefault="004B3AEE" w:rsidP="004B3AEE">
      <w:pPr>
        <w:pStyle w:val="afa"/>
        <w:ind w:firstLine="4395"/>
      </w:pPr>
      <w:r w:rsidRPr="000843BE">
        <w:t>Руководители:</w:t>
      </w:r>
    </w:p>
    <w:p w:rsidR="004B3AEE" w:rsidRPr="000843BE" w:rsidRDefault="004B3AEE" w:rsidP="004B3AEE">
      <w:pPr>
        <w:pStyle w:val="afa"/>
        <w:ind w:firstLine="4395"/>
      </w:pPr>
      <w:r w:rsidRPr="000843BE">
        <w:t>от института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pStyle w:val="afa"/>
        <w:ind w:firstLine="4395"/>
      </w:pPr>
    </w:p>
    <w:p w:rsidR="004B3AEE" w:rsidRPr="000843BE" w:rsidRDefault="004B3AEE" w:rsidP="004B3AEE">
      <w:pPr>
        <w:pStyle w:val="afa"/>
        <w:ind w:firstLine="4395"/>
      </w:pPr>
      <w:r w:rsidRPr="000843BE">
        <w:t>от предприятия</w:t>
      </w:r>
    </w:p>
    <w:p w:rsidR="004B3AEE" w:rsidRPr="000843BE" w:rsidRDefault="004B3AEE" w:rsidP="004B3AEE">
      <w:pPr>
        <w:pStyle w:val="afa"/>
        <w:ind w:firstLine="4395"/>
        <w:rPr>
          <w:u w:val="single"/>
        </w:rPr>
      </w:pPr>
      <w:r w:rsidRPr="000843BE">
        <w:t>(должность, Ф.И.О)</w:t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  <w:r w:rsidRPr="000843BE">
        <w:rPr>
          <w:u w:val="single"/>
        </w:rPr>
        <w:tab/>
      </w:r>
    </w:p>
    <w:p w:rsidR="004B3AEE" w:rsidRPr="000843BE" w:rsidRDefault="004B3AEE" w:rsidP="004B3AEE">
      <w:pPr>
        <w:pStyle w:val="afa"/>
        <w:ind w:firstLine="4395"/>
      </w:pPr>
      <w:r w:rsidRPr="000843BE">
        <w:t>Подпись                  __________________</w:t>
      </w: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</w:pPr>
    </w:p>
    <w:p w:rsidR="004B3AEE" w:rsidRPr="000843BE" w:rsidRDefault="004B3AEE" w:rsidP="004B3AEE">
      <w:pPr>
        <w:spacing w:line="288" w:lineRule="auto"/>
        <w:jc w:val="center"/>
      </w:pPr>
      <w:r w:rsidRPr="000843BE">
        <w:t>Нижний Новгород</w:t>
      </w:r>
    </w:p>
    <w:p w:rsidR="004B3AEE" w:rsidRPr="000843BE" w:rsidRDefault="0042011B" w:rsidP="004B3AEE">
      <w:pPr>
        <w:spacing w:line="288" w:lineRule="auto"/>
        <w:jc w:val="center"/>
      </w:pPr>
      <w:r w:rsidRPr="000843BE">
        <w:t>20___</w:t>
      </w:r>
    </w:p>
    <w:p w:rsidR="004B3AEE" w:rsidRPr="000843BE" w:rsidRDefault="004B3AEE" w:rsidP="004B3AEE">
      <w:pPr>
        <w:spacing w:line="360" w:lineRule="auto"/>
        <w:ind w:left="360" w:firstLine="709"/>
        <w:jc w:val="center"/>
      </w:pPr>
      <w:r w:rsidRPr="000843BE">
        <w:rPr>
          <w:b/>
          <w:i/>
        </w:rPr>
        <w:br w:type="page"/>
      </w:r>
      <w:r w:rsidRPr="000843BE">
        <w:lastRenderedPageBreak/>
        <w:t>Приложение Д</w:t>
      </w:r>
    </w:p>
    <w:p w:rsidR="00C34694" w:rsidRPr="00C34694" w:rsidRDefault="00C34694" w:rsidP="00C34694">
      <w:pPr>
        <w:spacing w:before="230"/>
        <w:ind w:left="-567" w:firstLine="1"/>
        <w:jc w:val="center"/>
        <w:rPr>
          <w:b/>
        </w:rPr>
      </w:pPr>
      <w:r w:rsidRPr="00C34694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C34694" w:rsidRPr="00C34694" w:rsidRDefault="00C34694" w:rsidP="00C34694">
      <w:pPr>
        <w:spacing w:before="230"/>
        <w:ind w:left="-567" w:firstLine="1"/>
        <w:jc w:val="center"/>
        <w:rPr>
          <w:b/>
        </w:rPr>
      </w:pPr>
    </w:p>
    <w:p w:rsidR="00C34694" w:rsidRPr="00C34694" w:rsidRDefault="00C34694" w:rsidP="00C34694">
      <w:pPr>
        <w:jc w:val="center"/>
        <w:rPr>
          <w:b/>
          <w:bCs/>
          <w:caps/>
        </w:rPr>
      </w:pPr>
      <w:r w:rsidRPr="00C34694">
        <w:rPr>
          <w:b/>
          <w:bCs/>
          <w:caps/>
        </w:rPr>
        <w:t xml:space="preserve">индивидуальноЕ ЗАДАНИЕ НА ПРАКТИКУ </w:t>
      </w:r>
    </w:p>
    <w:p w:rsidR="00C34694" w:rsidRPr="00C34694" w:rsidRDefault="00C34694" w:rsidP="00C34694">
      <w:pPr>
        <w:jc w:val="center"/>
        <w:rPr>
          <w:b/>
          <w:bCs/>
          <w:caps/>
        </w:rPr>
      </w:pPr>
    </w:p>
    <w:p w:rsidR="00C34694" w:rsidRPr="00C34694" w:rsidRDefault="00C34694" w:rsidP="00C34694">
      <w:pPr>
        <w:jc w:val="center"/>
      </w:pPr>
    </w:p>
    <w:p w:rsidR="00C34694" w:rsidRPr="00C34694" w:rsidRDefault="00C34694" w:rsidP="00C34694">
      <w:pPr>
        <w:spacing w:before="62" w:after="120"/>
        <w:ind w:left="-567" w:right="98"/>
      </w:pPr>
      <w:r w:rsidRPr="00C34694">
        <w:t>Студента(студентки)                                 _____________________________________________________________________                                                                              (фамилия, имя, отчество полностью)</w:t>
      </w:r>
    </w:p>
    <w:p w:rsidR="00C34694" w:rsidRPr="00C34694" w:rsidRDefault="00C34694" w:rsidP="00C34694">
      <w:pPr>
        <w:spacing w:before="5"/>
        <w:ind w:left="426" w:hanging="992"/>
        <w:jc w:val="both"/>
      </w:pPr>
      <w:r w:rsidRPr="00C34694">
        <w:t>Факультет/институт/филиал     __________________________________________</w:t>
      </w:r>
    </w:p>
    <w:p w:rsidR="00C34694" w:rsidRPr="00C34694" w:rsidRDefault="00C34694" w:rsidP="00C34694">
      <w:pPr>
        <w:spacing w:before="5"/>
        <w:ind w:left="426" w:hanging="992"/>
        <w:jc w:val="both"/>
      </w:pPr>
    </w:p>
    <w:p w:rsidR="00C34694" w:rsidRPr="00C34694" w:rsidRDefault="00C34694" w:rsidP="00C34694">
      <w:pPr>
        <w:spacing w:before="5"/>
        <w:ind w:left="426" w:hanging="992"/>
        <w:jc w:val="both"/>
      </w:pPr>
      <w:r w:rsidRPr="00C34694">
        <w:t>Форма обучения                        _____________________________</w:t>
      </w:r>
    </w:p>
    <w:p w:rsidR="00C34694" w:rsidRPr="00C34694" w:rsidRDefault="00C34694" w:rsidP="00C34694">
      <w:pPr>
        <w:spacing w:before="5"/>
        <w:ind w:left="426" w:hanging="992"/>
        <w:jc w:val="both"/>
      </w:pPr>
    </w:p>
    <w:p w:rsidR="00C34694" w:rsidRPr="00C34694" w:rsidRDefault="00C34694" w:rsidP="00C34694">
      <w:pPr>
        <w:ind w:left="426" w:hanging="992"/>
        <w:jc w:val="both"/>
      </w:pPr>
      <w:r w:rsidRPr="00C34694">
        <w:t>Направление/специальность _____________________________________________      </w:t>
      </w:r>
    </w:p>
    <w:p w:rsidR="00C34694" w:rsidRPr="00C34694" w:rsidRDefault="00C34694" w:rsidP="00C34694">
      <w:pPr>
        <w:spacing w:before="230"/>
        <w:ind w:right="1152"/>
      </w:pPr>
      <w:r w:rsidRPr="00C34694">
        <w:t xml:space="preserve">Содержание задания на практику (перечень подлежащих  рассмотрению вопросов): </w:t>
      </w:r>
    </w:p>
    <w:p w:rsidR="00C34694" w:rsidRPr="00C34694" w:rsidRDefault="00C34694" w:rsidP="00C34694">
      <w:pPr>
        <w:ind w:firstLine="709"/>
        <w:rPr>
          <w:b/>
        </w:rPr>
      </w:pPr>
    </w:p>
    <w:p w:rsidR="00C34694" w:rsidRPr="00C34694" w:rsidRDefault="00C34694" w:rsidP="00C34694">
      <w:pPr>
        <w:ind w:firstLine="709"/>
        <w:jc w:val="both"/>
        <w:rPr>
          <w:b/>
          <w:kern w:val="24"/>
        </w:rPr>
      </w:pPr>
      <w:r w:rsidRPr="00C34694">
        <w:rPr>
          <w:b/>
        </w:rPr>
        <w:t>1.Организационно-правовая характеристика предприятия (места прохождения практики)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Данный раздел должен содержать следующие </w:t>
      </w:r>
      <w:r w:rsidRPr="00C34694">
        <w:rPr>
          <w:u w:val="single"/>
        </w:rPr>
        <w:t>обязательные</w:t>
      </w:r>
      <w:r w:rsidRPr="00C34694">
        <w:t xml:space="preserve"> элементы:</w:t>
      </w:r>
    </w:p>
    <w:p w:rsidR="00C34694" w:rsidRPr="00C34694" w:rsidRDefault="00C34694" w:rsidP="00C34694">
      <w:pPr>
        <w:ind w:firstLine="709"/>
        <w:jc w:val="both"/>
      </w:pPr>
      <w:r w:rsidRPr="00C34694">
        <w:t>-наименование и тип предприятия в сравнении с требованиями предъявляемыми в ГОСТ 30389-2013 «Услуги общественного питания. Предприятия общественного питания. Классификация и общие требования». Местонахождение, период работы предприятия с момента его открытия, режим работы, ассортиментный перечень предприятия;</w:t>
      </w:r>
    </w:p>
    <w:p w:rsidR="00C34694" w:rsidRPr="00C34694" w:rsidRDefault="00C34694" w:rsidP="00C34694">
      <w:pPr>
        <w:ind w:firstLine="709"/>
        <w:jc w:val="both"/>
      </w:pPr>
      <w:r w:rsidRPr="00C34694">
        <w:t>-организационно-правовая форма, ее достоинства и недостатки с учётом специфики предприятия, обоснование правильности и причины выбора организационно-правовой формы предприятия;</w:t>
      </w:r>
    </w:p>
    <w:p w:rsidR="00C34694" w:rsidRPr="00C34694" w:rsidRDefault="00C34694" w:rsidP="00C34694">
      <w:pPr>
        <w:ind w:firstLine="709"/>
        <w:jc w:val="both"/>
      </w:pPr>
      <w:r w:rsidRPr="00C34694">
        <w:t>- как и когда было создано и зарегистрировано исследуемое предприятие; виды деятельности предприятия в соответствии с Уставом предприятия и согласно присвоенным кодам по ОКВЭД, сведения о лицензировании;</w:t>
      </w:r>
    </w:p>
    <w:p w:rsidR="00C34694" w:rsidRPr="00C34694" w:rsidRDefault="00C34694" w:rsidP="00C34694">
      <w:pPr>
        <w:ind w:firstLine="709"/>
        <w:jc w:val="both"/>
      </w:pPr>
      <w:r w:rsidRPr="00C34694">
        <w:t>- перечень предоставляемых услуг (в соответствии с ГОСТ 31984-2012 Услуги общественного питания. Общие требования)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- вместимость залов, режим работы, перечень предоставляемых услуг, контингент питающихся, организационная структура предприятия, состав и взаимосвязь складских, производственных, торговых, административных и технических помещений, оценка основных конкурентов;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- организационная структура управления предприятием (схема); 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- основные экономические показатели деятельности предприятия за последние 2 года (или 2 квартала для нового предприятия), их динамика. Сделать выводы по результатам анализа. </w:t>
      </w:r>
    </w:p>
    <w:p w:rsidR="00C34694" w:rsidRPr="00C34694" w:rsidRDefault="00C34694" w:rsidP="00C34694">
      <w:pPr>
        <w:ind w:firstLine="709"/>
        <w:jc w:val="both"/>
      </w:pPr>
      <w:r w:rsidRPr="00C34694">
        <w:t>В качестве приложений представить копии учредительных документов (извлечений из них) или копию свидетельства предпринимателя без образования юридического лица, копию лицензии (при необходимости).</w:t>
      </w:r>
    </w:p>
    <w:p w:rsidR="00C34694" w:rsidRPr="00C34694" w:rsidRDefault="00C34694" w:rsidP="00C34694">
      <w:pPr>
        <w:ind w:firstLine="709"/>
        <w:jc w:val="both"/>
      </w:pPr>
      <w:r w:rsidRPr="00C34694">
        <w:br w:type="page"/>
      </w:r>
    </w:p>
    <w:p w:rsidR="00C34694" w:rsidRPr="00C34694" w:rsidRDefault="00C34694" w:rsidP="00C34694">
      <w:pPr>
        <w:ind w:firstLine="709"/>
        <w:jc w:val="both"/>
      </w:pPr>
      <w:r w:rsidRPr="00C34694">
        <w:rPr>
          <w:b/>
        </w:rPr>
        <w:lastRenderedPageBreak/>
        <w:t>2.Организация производства на предприятии общественного питания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Ознакомиться с должностными инструкциями зав. производством, его заместителя, начальника цеха, требованиями к этим должностям в соответствии с ГОСТ 30524-2013 «Услуги общественного питания. Требования к персоналу» (отразить в отчете основные требования к данным должностям, должностные инструкции приложить к отчету). Описать систему материальной ответственности на предприятии.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структуру производства, организацию рабочих мест в цехах, изобразить их планировку, устройство, описать оснащенность.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Изобразить размещение производственных помещений предприятия.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Ознакомиться с используемой на производстве нормативной и технической документацией (имеющуюся документацию перечислить в отчете). </w:t>
      </w:r>
    </w:p>
    <w:p w:rsidR="00C34694" w:rsidRPr="00C34694" w:rsidRDefault="00C34694" w:rsidP="00C34694">
      <w:pPr>
        <w:ind w:firstLine="709"/>
        <w:jc w:val="both"/>
      </w:pPr>
      <w:r w:rsidRPr="00C34694">
        <w:t>Разработать технико-технологические карты на 2-3 новых блюда.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Ознакомиться с порядком оперативного планирования работы производства. Разработать производственную программу: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- составить план-меню на 1 день на (на примере одной группы сложной кулинарной продукции/ изделий) с учетом: требования ассортиментного перечня блюд, рекомендуемого для данного типа предприятия, разнообразия блюд по дням недели, спрос потребителей, сезонных особенностей поступления сырья, физиологических и энергетических норм, оснащенности производства оборудованием и инструментами, квалификационного состава работников, трудоемкости и эстетических показателей изготовляемых блюд, совместимости продуктов, блюд и напитков, доступности стоимости кулинарной продукции);</w:t>
      </w:r>
    </w:p>
    <w:p w:rsidR="00C34694" w:rsidRPr="00C34694" w:rsidRDefault="00C34694" w:rsidP="00C34694">
      <w:pPr>
        <w:ind w:firstLine="709"/>
        <w:jc w:val="both"/>
      </w:pPr>
      <w:r w:rsidRPr="00C34694">
        <w:t>- составить вариант меню для специальных форм обслуживания с учетом характера мероприятий (банкета), времени его проведения, наличия продуктов, пожеланий заказчика, состава гостей.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Провести органолептическую оценку качества сырья (на примере 2-3 продуктов).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Ознакомиться с существующей организацией труда на производстве, квалификационным составом работников, расстановкой поваров, отразит  это в отчете. Провести анализ соответствия производственного персонала требованиям ОСТ 28-1-95 «Общественное питание. Требования к производственному персоналу».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Изучить составление графиков выхода на работу (пример графика приложить к отчету). Проанализировать осуществление контроля за работой в цехах, правильность эксплуатации оборудования, соблюдение производственной дисциплины, рецептур, норм выхода готовой продукции, соблюдением санитарных норм, правил личной гигиены, норм охраны труда.</w:t>
      </w:r>
    </w:p>
    <w:p w:rsidR="00C34694" w:rsidRPr="00C34694" w:rsidRDefault="00C34694" w:rsidP="00C34694">
      <w:pPr>
        <w:ind w:firstLine="709"/>
        <w:jc w:val="both"/>
      </w:pPr>
      <w:r w:rsidRPr="00C34694">
        <w:t>Оценить  качество готовых блюд /кулинарных и кондитерских изделий (на примере 2-3 блюд/изделий). Ознакомиться с порядком отпуска готовой продукции с производства.</w:t>
      </w:r>
    </w:p>
    <w:p w:rsidR="00C34694" w:rsidRPr="00C34694" w:rsidRDefault="00C34694" w:rsidP="00C34694">
      <w:pPr>
        <w:ind w:firstLine="709"/>
        <w:jc w:val="both"/>
      </w:pPr>
      <w:r w:rsidRPr="00C34694">
        <w:t>Изучить закупочные акты, акты на списание посуды, продуктов (копии приложить).</w:t>
      </w:r>
    </w:p>
    <w:p w:rsidR="00C34694" w:rsidRPr="00C34694" w:rsidRDefault="00C34694" w:rsidP="00C34694">
      <w:pPr>
        <w:ind w:firstLine="709"/>
        <w:jc w:val="both"/>
      </w:pPr>
      <w:r w:rsidRPr="00C34694">
        <w:t>Изучить осуществление контроля за правилами личной гигиены работников, оформления отпуска готовой продукции с производства, составления заборного листа, проведения инвентаризации, составления акта снятия остатков готовой продукции.</w:t>
      </w:r>
    </w:p>
    <w:p w:rsidR="00C34694" w:rsidRPr="00C34694" w:rsidRDefault="00C34694" w:rsidP="00C34694">
      <w:pPr>
        <w:ind w:firstLine="709"/>
        <w:jc w:val="both"/>
      </w:pPr>
      <w:r w:rsidRPr="00C34694">
        <w:t>Сделать выводы по существующей организации производства и разработать предложения, направленные на совершенствование и повышение эффективности работы производства, внедрение прогрессивных технологий, улучшение качества продукции, обновление ассортимента с учетом спроса и конкурентоспособности.</w:t>
      </w:r>
    </w:p>
    <w:p w:rsidR="00C34694" w:rsidRPr="00C34694" w:rsidRDefault="00C34694" w:rsidP="00C34694">
      <w:pPr>
        <w:ind w:firstLine="709"/>
        <w:jc w:val="both"/>
      </w:pPr>
      <w:r w:rsidRPr="00C34694">
        <w:t xml:space="preserve"> </w:t>
      </w:r>
      <w:r w:rsidRPr="00C34694">
        <w:br w:type="page"/>
      </w:r>
    </w:p>
    <w:p w:rsidR="00C34694" w:rsidRPr="00C34694" w:rsidRDefault="00C34694" w:rsidP="00C34694">
      <w:pPr>
        <w:ind w:firstLine="709"/>
        <w:jc w:val="both"/>
      </w:pPr>
      <w:r w:rsidRPr="00C34694">
        <w:rPr>
          <w:b/>
        </w:rPr>
        <w:lastRenderedPageBreak/>
        <w:t>3. Управление ассортиментом и качеством продукции на предприятии общественного питания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 xml:space="preserve">Изучить и отразить ассортиментный перечень выпускаемой продукции. Ознакомиться с меню, картой вин и коктейлей, их содержанием и оформлением (копии приложить). Определить вид меню, винной карты, описать их структуру. 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технологию приготовления 2-3 блюд из действующего меню. Повести анализ  процесса составления меню и расчета отпускной цены на блюда (на конкретном примере).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Изучить спрос потребителей за определенный промежуток времени (день/ неделю или месяц). Провести анализ одной группы сложной кулинарной продукции/ изделий.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структуру и провести анализ барной, кофейной, чайной карт.</w:t>
      </w:r>
    </w:p>
    <w:p w:rsidR="00C34694" w:rsidRPr="00C34694" w:rsidRDefault="00C34694" w:rsidP="00C34694">
      <w:pPr>
        <w:ind w:firstLine="709"/>
        <w:jc w:val="both"/>
      </w:pPr>
    </w:p>
    <w:p w:rsidR="00C34694" w:rsidRPr="00C34694" w:rsidRDefault="00C34694" w:rsidP="00C34694">
      <w:pPr>
        <w:ind w:firstLine="709"/>
        <w:jc w:val="both"/>
        <w:rPr>
          <w:b/>
        </w:rPr>
      </w:pPr>
      <w:r w:rsidRPr="00C34694">
        <w:rPr>
          <w:b/>
        </w:rPr>
        <w:t>4.Организация и обслуживание потребителей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Дать характеристику торгового зала, описать интерьер. Схематично представить план торгового зала.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формы и методы обслуживания, используемые на предприятии.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основные категории обслуживающего персонала на предприятии, ознакомиться с должностной инструкцией метрдотеля, требованиям к этой должности (примеры должностных инструкций приложить). Описать режим труда и отдыха работников торговой группы предприятия. Описать организацию труда работников зала: официантов, барменов, кассиров, мойщиков столовой посуды и др.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Проанализировать порядок подготовки зала к обслуживанию.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процесс  приема и оформления индивидуальных заказов, на организацию и обслуживание торжеств, семейных обедов, ритуальных мероприятий, составление меню, ознакомление с книгой учета заказов.</w:t>
      </w:r>
    </w:p>
    <w:p w:rsidR="00C34694" w:rsidRPr="00C34694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t>Описать организацию обслуживания специальных мероприятий по типу «шведский стол» и др. Проанализировать условия предоставления услуг по организации досуга: музыкальное обслуживание, шоу-программы и т.д. Разработать предложения по улучшению обслуживания, предоставлению услуг, увеличению объема продаж и использованию прогрессивных форм и технологий обслуживания.</w:t>
      </w:r>
    </w:p>
    <w:p w:rsidR="00C34694" w:rsidRPr="00C34694" w:rsidRDefault="00C34694" w:rsidP="00C34694">
      <w:pPr>
        <w:ind w:firstLine="709"/>
        <w:jc w:val="both"/>
      </w:pPr>
    </w:p>
    <w:p w:rsidR="00C34694" w:rsidRPr="00C34694" w:rsidRDefault="00C34694" w:rsidP="00C34694">
      <w:pPr>
        <w:ind w:firstLine="709"/>
        <w:jc w:val="both"/>
        <w:rPr>
          <w:b/>
        </w:rPr>
      </w:pPr>
      <w:r w:rsidRPr="00C34694">
        <w:rPr>
          <w:b/>
        </w:rPr>
        <w:t>5. Организация управления. Документальное и информационное обеспечение управления на предприятиях</w:t>
      </w:r>
    </w:p>
    <w:p w:rsidR="00C34694" w:rsidRPr="00C34694" w:rsidRDefault="00C34694" w:rsidP="00C34694">
      <w:pPr>
        <w:ind w:firstLine="709"/>
        <w:jc w:val="both"/>
      </w:pPr>
      <w:r w:rsidRPr="00C34694">
        <w:t>Изучить внутренние нормативные документы, регламентирующие деятельность предприятия.</w:t>
      </w:r>
    </w:p>
    <w:p w:rsidR="00C34694" w:rsidRPr="00C34694" w:rsidRDefault="00C34694" w:rsidP="00C34694">
      <w:pPr>
        <w:ind w:firstLine="709"/>
        <w:jc w:val="both"/>
      </w:pPr>
      <w:r w:rsidRPr="00C34694">
        <w:t>Описать автоматизированные средства расчета с гостями, внутренние базы данных.</w:t>
      </w:r>
    </w:p>
    <w:p w:rsidR="00C34694" w:rsidRPr="00C34694" w:rsidRDefault="00C34694" w:rsidP="00C34694">
      <w:pPr>
        <w:ind w:firstLine="709"/>
        <w:jc w:val="both"/>
      </w:pPr>
      <w:r w:rsidRPr="00C34694">
        <w:t>Ознакомиться  с организацией снабжения предприятия продовольственными товарами и предметами материально-технического оснащения с источниками поступления товаров и поставщиками, способами доставки товаров, графиками завоза. Перечислить основных поставщиков предприятия, условия работы с ними (приложить копию договора).</w:t>
      </w:r>
    </w:p>
    <w:p w:rsidR="00C34694" w:rsidRPr="00C34694" w:rsidRDefault="00C34694" w:rsidP="00C34694">
      <w:pPr>
        <w:ind w:firstLine="709"/>
        <w:jc w:val="both"/>
      </w:pPr>
      <w:r w:rsidRPr="00C34694">
        <w:t>Описать формы оплаты труда, применяемые в предприятии, формы поощрения.</w:t>
      </w:r>
    </w:p>
    <w:p w:rsidR="00C34694" w:rsidRPr="00C34694" w:rsidRDefault="00C34694" w:rsidP="00C34694">
      <w:pPr>
        <w:ind w:firstLine="709"/>
        <w:jc w:val="both"/>
      </w:pPr>
      <w:r w:rsidRPr="00C34694">
        <w:t>Охарактеризовать стиль руководства. Описать имеющиеся приемы повышения профессионального мастерства работников.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>Дата выдачи задания _____________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>Руководитель практики от факультета/института/филиала_____________________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>                                                                                                          (ФИО)         подпись Ознакомлен ___________             (ФИО студента и подпись)  </w:t>
      </w:r>
    </w:p>
    <w:p w:rsidR="00C34694" w:rsidRPr="00C34694" w:rsidRDefault="00C34694" w:rsidP="00C34694">
      <w:pPr>
        <w:spacing w:before="144"/>
        <w:ind w:right="98"/>
        <w:jc w:val="both"/>
      </w:pPr>
      <w:r w:rsidRPr="00C34694">
        <w:t xml:space="preserve"> «____»___________ 20___г. </w:t>
      </w:r>
    </w:p>
    <w:p w:rsidR="000058FC" w:rsidRPr="000843BE" w:rsidRDefault="00C34694" w:rsidP="00C34694">
      <w:pPr>
        <w:autoSpaceDE w:val="0"/>
        <w:autoSpaceDN w:val="0"/>
        <w:adjustRightInd w:val="0"/>
        <w:ind w:firstLine="709"/>
        <w:jc w:val="both"/>
      </w:pPr>
      <w:r w:rsidRPr="00C34694">
        <w:br w:type="page"/>
      </w:r>
    </w:p>
    <w:p w:rsidR="00922C14" w:rsidRPr="000843BE" w:rsidRDefault="00922C14" w:rsidP="00922C14">
      <w:pPr>
        <w:pStyle w:val="ConsPlusNonformat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3BE">
        <w:rPr>
          <w:rFonts w:ascii="Times New Roman" w:hAnsi="Times New Roman" w:cs="Times New Roman"/>
          <w:sz w:val="24"/>
          <w:szCs w:val="24"/>
        </w:rPr>
        <w:lastRenderedPageBreak/>
        <w:t>Приложение Е</w:t>
      </w:r>
    </w:p>
    <w:p w:rsidR="001062EB" w:rsidRPr="000843BE" w:rsidRDefault="001062EB" w:rsidP="001062EB">
      <w:pPr>
        <w:spacing w:line="360" w:lineRule="auto"/>
        <w:jc w:val="center"/>
        <w:rPr>
          <w:b/>
          <w:spacing w:val="20"/>
        </w:rPr>
      </w:pPr>
      <w:r w:rsidRPr="000843BE">
        <w:rPr>
          <w:b/>
          <w:spacing w:val="20"/>
        </w:rPr>
        <w:t>ОТЗЫВ РУКОВОДИТЕЛЯ</w:t>
      </w: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на отчет по преддипломной практике</w:t>
      </w:r>
    </w:p>
    <w:p w:rsidR="001062EB" w:rsidRPr="000843BE" w:rsidRDefault="001062EB" w:rsidP="001062EB">
      <w:pPr>
        <w:jc w:val="center"/>
        <w:rPr>
          <w:b/>
          <w:i/>
        </w:rPr>
      </w:pPr>
    </w:p>
    <w:p w:rsidR="001062EB" w:rsidRPr="000843BE" w:rsidRDefault="001062EB" w:rsidP="001062EB">
      <w:pPr>
        <w:jc w:val="center"/>
        <w:rPr>
          <w:b/>
          <w:i/>
        </w:rPr>
      </w:pPr>
      <w:r w:rsidRPr="000843BE">
        <w:rPr>
          <w:b/>
          <w:i/>
        </w:rPr>
        <w:t>обучающегося группы _____________________</w:t>
      </w:r>
    </w:p>
    <w:p w:rsidR="001062EB" w:rsidRPr="000843BE" w:rsidRDefault="001062EB" w:rsidP="001062EB">
      <w:pPr>
        <w:jc w:val="center"/>
        <w:rPr>
          <w:b/>
          <w:i/>
        </w:rPr>
      </w:pPr>
    </w:p>
    <w:tbl>
      <w:tblPr>
        <w:tblW w:w="9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  <w:gridCol w:w="850"/>
        <w:gridCol w:w="315"/>
        <w:gridCol w:w="3965"/>
      </w:tblGrid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i/>
                <w:vertAlign w:val="superscript"/>
              </w:rPr>
            </w:pPr>
            <w:r w:rsidRPr="000843BE">
              <w:rPr>
                <w:i/>
                <w:vertAlign w:val="superscript"/>
              </w:rPr>
              <w:t>Фамилия, имя, отчество обучающегося</w:t>
            </w:r>
          </w:p>
        </w:tc>
      </w:tr>
      <w:tr w:rsidR="001062EB" w:rsidRPr="000843BE" w:rsidTr="00BE5AEB">
        <w:trPr>
          <w:jc w:val="center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Название предприятия (места практики):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96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</w:tr>
      <w:tr w:rsidR="001062EB" w:rsidRPr="000843BE" w:rsidTr="00BE5AEB">
        <w:trPr>
          <w:jc w:val="center"/>
        </w:trPr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квалификация </w:t>
            </w:r>
          </w:p>
        </w:tc>
        <w:tc>
          <w:tcPr>
            <w:tcW w:w="3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901D3B" w:rsidP="00BE5AEB">
            <w:pPr>
              <w:ind w:hanging="142"/>
              <w:jc w:val="center"/>
            </w:pPr>
            <w:r>
              <w:t>Техник - технолог</w:t>
            </w:r>
          </w:p>
        </w:tc>
      </w:tr>
      <w:tr w:rsidR="001062EB" w:rsidRPr="000843BE" w:rsidTr="00BE5AEB">
        <w:trPr>
          <w:jc w:val="center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</w:pPr>
          </w:p>
        </w:tc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jc w:val="center"/>
              <w:rPr>
                <w:b/>
                <w:vertAlign w:val="superscript"/>
              </w:rPr>
            </w:pPr>
          </w:p>
        </w:tc>
      </w:tr>
      <w:tr w:rsidR="001062EB" w:rsidRPr="000843BE" w:rsidTr="00BE5AEB">
        <w:trPr>
          <w:jc w:val="center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062EB" w:rsidRPr="000843BE" w:rsidRDefault="001062EB" w:rsidP="00BE5AEB">
            <w:pPr>
              <w:ind w:hanging="142"/>
              <w:rPr>
                <w:b/>
              </w:rPr>
            </w:pPr>
            <w:r w:rsidRPr="000843BE">
              <w:rPr>
                <w:b/>
              </w:rPr>
              <w:t xml:space="preserve"> Специальность СПО:         </w:t>
            </w:r>
          </w:p>
        </w:tc>
        <w:tc>
          <w:tcPr>
            <w:tcW w:w="6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2EB" w:rsidRPr="000843BE" w:rsidRDefault="00C34694" w:rsidP="00BE5AEB">
            <w:pPr>
              <w:jc w:val="center"/>
            </w:pPr>
            <w:r>
              <w:t>19.02.10  «Технология продукции общественного питания</w:t>
            </w:r>
            <w:r w:rsidR="001062EB" w:rsidRPr="000843BE">
              <w:t>»</w:t>
            </w:r>
          </w:p>
        </w:tc>
      </w:tr>
    </w:tbl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pPr>
        <w:ind w:hanging="142"/>
        <w:jc w:val="center"/>
      </w:pPr>
    </w:p>
    <w:p w:rsidR="001062EB" w:rsidRPr="000843BE" w:rsidRDefault="001062EB" w:rsidP="001062EB"/>
    <w:p w:rsidR="001062EB" w:rsidRPr="000843BE" w:rsidRDefault="001062EB" w:rsidP="001062EB">
      <w:pPr>
        <w:ind w:hanging="142"/>
        <w:jc w:val="center"/>
        <w:rPr>
          <w:b/>
        </w:rPr>
      </w:pPr>
      <w:r w:rsidRPr="000843BE">
        <w:rPr>
          <w:b/>
        </w:rPr>
        <w:t xml:space="preserve">Сформированность компетенций у обучающегося по итогам выполнения заданий по преддипломной практике </w:t>
      </w:r>
      <w:r w:rsidRPr="000843BE">
        <w:t>представлена в таблице 1</w:t>
      </w: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1062EB">
      <w:r w:rsidRPr="000843BE">
        <w:t>Недостатки отчета:____________________________________________________________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/>
    <w:p w:rsidR="001062EB" w:rsidRPr="000843BE" w:rsidRDefault="001062EB" w:rsidP="001062EB">
      <w:pPr>
        <w:jc w:val="center"/>
      </w:pPr>
    </w:p>
    <w:tbl>
      <w:tblPr>
        <w:tblW w:w="10463" w:type="dxa"/>
        <w:tblLook w:val="04A0" w:firstRow="1" w:lastRow="0" w:firstColumn="1" w:lastColumn="0" w:noHBand="0" w:noVBand="1"/>
      </w:tblPr>
      <w:tblGrid>
        <w:gridCol w:w="10463"/>
      </w:tblGrid>
      <w:tr w:rsidR="001062EB" w:rsidRPr="000843BE" w:rsidTr="00BE5AEB">
        <w:trPr>
          <w:trHeight w:val="827"/>
        </w:trPr>
        <w:tc>
          <w:tcPr>
            <w:tcW w:w="10463" w:type="dxa"/>
            <w:vAlign w:val="bottom"/>
          </w:tcPr>
          <w:p w:rsidR="001062EB" w:rsidRPr="000843BE" w:rsidRDefault="001062EB" w:rsidP="00BE5AEB">
            <w:r w:rsidRPr="000843BE">
              <w:t xml:space="preserve">Обобщенная оценка содержательной части </w:t>
            </w:r>
          </w:p>
          <w:p w:rsidR="001062EB" w:rsidRPr="000843BE" w:rsidRDefault="001062EB" w:rsidP="00BE5AEB">
            <w:r w:rsidRPr="000843BE">
              <w:t xml:space="preserve">отчета по преддипломной практике </w:t>
            </w:r>
            <w:r w:rsidRPr="000843BE">
              <w:rPr>
                <w:i/>
              </w:rPr>
              <w:t>(письменно):</w:t>
            </w:r>
          </w:p>
        </w:tc>
      </w:tr>
    </w:tbl>
    <w:p w:rsidR="001062EB" w:rsidRPr="000843BE" w:rsidRDefault="001062EB" w:rsidP="001062EB">
      <w:r w:rsidRPr="000843BE">
        <w:t xml:space="preserve">__________________________________________________________________________________________________________________________________________________________  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r w:rsidRPr="000843BE">
        <w:t>_____________________________________________________________________________</w:t>
      </w:r>
    </w:p>
    <w:p w:rsidR="001062EB" w:rsidRPr="000843BE" w:rsidRDefault="001062EB" w:rsidP="001062EB">
      <w:pPr>
        <w:ind w:firstLine="709"/>
        <w:jc w:val="right"/>
      </w:pPr>
    </w:p>
    <w:p w:rsidR="001062EB" w:rsidRPr="000843BE" w:rsidRDefault="001062EB" w:rsidP="001062EB">
      <w:pPr>
        <w:ind w:hanging="142"/>
        <w:jc w:val="center"/>
        <w:rPr>
          <w:b/>
        </w:rPr>
      </w:pPr>
    </w:p>
    <w:p w:rsidR="001062EB" w:rsidRPr="000843BE" w:rsidRDefault="001062EB" w:rsidP="00C34694">
      <w:pPr>
        <w:spacing w:line="276" w:lineRule="auto"/>
        <w:jc w:val="center"/>
        <w:sectPr w:rsidR="001062EB" w:rsidRPr="000843BE" w:rsidSect="001062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3AEE" w:rsidRPr="000843BE" w:rsidRDefault="004B3AEE" w:rsidP="00C34694"/>
    <w:sectPr w:rsidR="004B3AEE" w:rsidRPr="000843BE" w:rsidSect="007B0DF6">
      <w:footerReference w:type="even" r:id="rId24"/>
      <w:footerReference w:type="default" r:id="rId25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7AD" w:rsidRDefault="009437AD">
      <w:r>
        <w:separator/>
      </w:r>
    </w:p>
  </w:endnote>
  <w:endnote w:type="continuationSeparator" w:id="0">
    <w:p w:rsidR="009437AD" w:rsidRDefault="0094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DFMincho-UB"/>
    <w:panose1 w:val="00000000000000000000"/>
    <w:charset w:val="81"/>
    <w:family w:val="auto"/>
    <w:notTrueType/>
    <w:pitch w:val="default"/>
    <w:sig w:usb0="00000001" w:usb1="09070000" w:usb2="00000010" w:usb3="00000000" w:csb0="000A0000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400953"/>
      <w:docPartObj>
        <w:docPartGallery w:val="Page Numbers (Bottom of Page)"/>
        <w:docPartUnique/>
      </w:docPartObj>
    </w:sdtPr>
    <w:sdtEndPr/>
    <w:sdtContent>
      <w:p w:rsidR="002E27FF" w:rsidRDefault="002E27F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32F">
          <w:rPr>
            <w:noProof/>
          </w:rPr>
          <w:t>45</w:t>
        </w:r>
        <w:r>
          <w:fldChar w:fldCharType="end"/>
        </w:r>
      </w:p>
    </w:sdtContent>
  </w:sdt>
  <w:p w:rsidR="002E27FF" w:rsidRDefault="002E27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FF" w:rsidRPr="008B2971" w:rsidRDefault="002E27FF" w:rsidP="00751BAE">
    <w:pPr>
      <w:pStyle w:val="a8"/>
      <w:framePr w:wrap="around" w:vAnchor="text" w:hAnchor="margin" w:xAlign="center" w:y="1"/>
      <w:rPr>
        <w:rStyle w:val="a6"/>
        <w:sz w:val="17"/>
        <w:szCs w:val="17"/>
      </w:rPr>
    </w:pPr>
    <w:r w:rsidRPr="008B2971">
      <w:rPr>
        <w:rStyle w:val="a6"/>
        <w:sz w:val="17"/>
        <w:szCs w:val="17"/>
      </w:rPr>
      <w:fldChar w:fldCharType="begin"/>
    </w:r>
    <w:r w:rsidRPr="008B2971">
      <w:rPr>
        <w:rStyle w:val="a6"/>
        <w:sz w:val="17"/>
        <w:szCs w:val="17"/>
      </w:rPr>
      <w:instrText xml:space="preserve">PAGE  </w:instrText>
    </w:r>
    <w:r w:rsidRPr="008B2971">
      <w:rPr>
        <w:rStyle w:val="a6"/>
        <w:sz w:val="17"/>
        <w:szCs w:val="17"/>
      </w:rPr>
      <w:fldChar w:fldCharType="end"/>
    </w:r>
  </w:p>
  <w:p w:rsidR="002E27FF" w:rsidRPr="008B2971" w:rsidRDefault="002E27FF" w:rsidP="00751BAE">
    <w:pPr>
      <w:pStyle w:val="a8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7FF" w:rsidRDefault="002E27F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48</w:t>
    </w:r>
    <w:r>
      <w:rPr>
        <w:noProof/>
      </w:rPr>
      <w:fldChar w:fldCharType="end"/>
    </w:r>
  </w:p>
  <w:p w:rsidR="002E27FF" w:rsidRPr="008B2971" w:rsidRDefault="002E27FF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7AD" w:rsidRDefault="009437AD">
      <w:r>
        <w:separator/>
      </w:r>
    </w:p>
  </w:footnote>
  <w:footnote w:type="continuationSeparator" w:id="0">
    <w:p w:rsidR="009437AD" w:rsidRDefault="00943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AA5"/>
    <w:multiLevelType w:val="hybridMultilevel"/>
    <w:tmpl w:val="411E9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3E82323A"/>
    <w:multiLevelType w:val="hybridMultilevel"/>
    <w:tmpl w:val="42BE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3B95"/>
    <w:multiLevelType w:val="hybridMultilevel"/>
    <w:tmpl w:val="138A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75683"/>
    <w:multiLevelType w:val="hybridMultilevel"/>
    <w:tmpl w:val="6FA48A82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9E5CD8"/>
    <w:multiLevelType w:val="hybridMultilevel"/>
    <w:tmpl w:val="050A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4101C"/>
    <w:multiLevelType w:val="hybridMultilevel"/>
    <w:tmpl w:val="7AA0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67E21"/>
    <w:multiLevelType w:val="hybridMultilevel"/>
    <w:tmpl w:val="08947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894"/>
    <w:rsid w:val="00003660"/>
    <w:rsid w:val="000058FC"/>
    <w:rsid w:val="000161C9"/>
    <w:rsid w:val="00020FF6"/>
    <w:rsid w:val="00021D68"/>
    <w:rsid w:val="00023572"/>
    <w:rsid w:val="00032AE7"/>
    <w:rsid w:val="000362AB"/>
    <w:rsid w:val="00045ADC"/>
    <w:rsid w:val="0006114F"/>
    <w:rsid w:val="00071614"/>
    <w:rsid w:val="00074BF7"/>
    <w:rsid w:val="00077979"/>
    <w:rsid w:val="000843BE"/>
    <w:rsid w:val="00095E19"/>
    <w:rsid w:val="000A0780"/>
    <w:rsid w:val="000A3566"/>
    <w:rsid w:val="000C1657"/>
    <w:rsid w:val="000C1BF0"/>
    <w:rsid w:val="000D22DF"/>
    <w:rsid w:val="000D24FE"/>
    <w:rsid w:val="000D3A42"/>
    <w:rsid w:val="000E2B1E"/>
    <w:rsid w:val="000E6415"/>
    <w:rsid w:val="000F3D83"/>
    <w:rsid w:val="001062EB"/>
    <w:rsid w:val="00110E8D"/>
    <w:rsid w:val="001167B6"/>
    <w:rsid w:val="00117EDA"/>
    <w:rsid w:val="001331FC"/>
    <w:rsid w:val="0014280A"/>
    <w:rsid w:val="00155E12"/>
    <w:rsid w:val="00161019"/>
    <w:rsid w:val="00161CF7"/>
    <w:rsid w:val="00173CC2"/>
    <w:rsid w:val="001749C3"/>
    <w:rsid w:val="00176B40"/>
    <w:rsid w:val="00180110"/>
    <w:rsid w:val="00184307"/>
    <w:rsid w:val="00191277"/>
    <w:rsid w:val="00192685"/>
    <w:rsid w:val="00193940"/>
    <w:rsid w:val="001957C5"/>
    <w:rsid w:val="001A2209"/>
    <w:rsid w:val="001A7CEF"/>
    <w:rsid w:val="001C3E04"/>
    <w:rsid w:val="001D0840"/>
    <w:rsid w:val="001D3F37"/>
    <w:rsid w:val="001E168A"/>
    <w:rsid w:val="001E1AAA"/>
    <w:rsid w:val="001E301D"/>
    <w:rsid w:val="001E3F8F"/>
    <w:rsid w:val="001E5F94"/>
    <w:rsid w:val="001F0D8A"/>
    <w:rsid w:val="0020495F"/>
    <w:rsid w:val="00205A42"/>
    <w:rsid w:val="00220373"/>
    <w:rsid w:val="00221B1B"/>
    <w:rsid w:val="00221DF0"/>
    <w:rsid w:val="00222FB0"/>
    <w:rsid w:val="00224660"/>
    <w:rsid w:val="0022796B"/>
    <w:rsid w:val="00230AB1"/>
    <w:rsid w:val="002312AC"/>
    <w:rsid w:val="00240D27"/>
    <w:rsid w:val="00242149"/>
    <w:rsid w:val="00243249"/>
    <w:rsid w:val="0025651D"/>
    <w:rsid w:val="00257C82"/>
    <w:rsid w:val="0026008E"/>
    <w:rsid w:val="00261514"/>
    <w:rsid w:val="00263C95"/>
    <w:rsid w:val="0027582A"/>
    <w:rsid w:val="0029355A"/>
    <w:rsid w:val="00296386"/>
    <w:rsid w:val="002A4AF8"/>
    <w:rsid w:val="002B255E"/>
    <w:rsid w:val="002B3AD8"/>
    <w:rsid w:val="002C71DA"/>
    <w:rsid w:val="002C7430"/>
    <w:rsid w:val="002D1856"/>
    <w:rsid w:val="002D5CC6"/>
    <w:rsid w:val="002D6724"/>
    <w:rsid w:val="002D6FC9"/>
    <w:rsid w:val="002E0CD6"/>
    <w:rsid w:val="002E27FF"/>
    <w:rsid w:val="002E3AF3"/>
    <w:rsid w:val="002E48BD"/>
    <w:rsid w:val="002E7A7D"/>
    <w:rsid w:val="002F1B03"/>
    <w:rsid w:val="003021CD"/>
    <w:rsid w:val="00305574"/>
    <w:rsid w:val="003127BA"/>
    <w:rsid w:val="00313738"/>
    <w:rsid w:val="0032437E"/>
    <w:rsid w:val="00331E15"/>
    <w:rsid w:val="00332ACB"/>
    <w:rsid w:val="0033640D"/>
    <w:rsid w:val="00337BAB"/>
    <w:rsid w:val="00342CBF"/>
    <w:rsid w:val="00353BF9"/>
    <w:rsid w:val="003615FA"/>
    <w:rsid w:val="0037051D"/>
    <w:rsid w:val="003722C2"/>
    <w:rsid w:val="0038028C"/>
    <w:rsid w:val="0038094D"/>
    <w:rsid w:val="003848AB"/>
    <w:rsid w:val="003931AC"/>
    <w:rsid w:val="003A7F6C"/>
    <w:rsid w:val="003B2420"/>
    <w:rsid w:val="003C2532"/>
    <w:rsid w:val="003C73E9"/>
    <w:rsid w:val="003F25ED"/>
    <w:rsid w:val="00400D45"/>
    <w:rsid w:val="00401771"/>
    <w:rsid w:val="00410164"/>
    <w:rsid w:val="00412DA5"/>
    <w:rsid w:val="0042011B"/>
    <w:rsid w:val="00420705"/>
    <w:rsid w:val="00433105"/>
    <w:rsid w:val="004368A9"/>
    <w:rsid w:val="00442CEC"/>
    <w:rsid w:val="00446EC2"/>
    <w:rsid w:val="004717D4"/>
    <w:rsid w:val="00472A8B"/>
    <w:rsid w:val="00487947"/>
    <w:rsid w:val="00491F27"/>
    <w:rsid w:val="00494BB4"/>
    <w:rsid w:val="00497998"/>
    <w:rsid w:val="004A798F"/>
    <w:rsid w:val="004B3AEE"/>
    <w:rsid w:val="004B40F0"/>
    <w:rsid w:val="004C61D1"/>
    <w:rsid w:val="004C6CCB"/>
    <w:rsid w:val="004D0AC4"/>
    <w:rsid w:val="004E0306"/>
    <w:rsid w:val="004E051D"/>
    <w:rsid w:val="004E39DD"/>
    <w:rsid w:val="004F737E"/>
    <w:rsid w:val="00503BC1"/>
    <w:rsid w:val="00504857"/>
    <w:rsid w:val="005049F2"/>
    <w:rsid w:val="0050602F"/>
    <w:rsid w:val="0052754E"/>
    <w:rsid w:val="005354FF"/>
    <w:rsid w:val="00542ADD"/>
    <w:rsid w:val="005560C9"/>
    <w:rsid w:val="00556B9E"/>
    <w:rsid w:val="005570BA"/>
    <w:rsid w:val="00571BE7"/>
    <w:rsid w:val="005734F7"/>
    <w:rsid w:val="00576909"/>
    <w:rsid w:val="00586607"/>
    <w:rsid w:val="00593D94"/>
    <w:rsid w:val="005B2B01"/>
    <w:rsid w:val="005C0911"/>
    <w:rsid w:val="005C6243"/>
    <w:rsid w:val="005D5362"/>
    <w:rsid w:val="005E4F3A"/>
    <w:rsid w:val="006070D7"/>
    <w:rsid w:val="006103ED"/>
    <w:rsid w:val="00610C31"/>
    <w:rsid w:val="0061323F"/>
    <w:rsid w:val="006134B5"/>
    <w:rsid w:val="0062324E"/>
    <w:rsid w:val="00633F47"/>
    <w:rsid w:val="0064248D"/>
    <w:rsid w:val="00660894"/>
    <w:rsid w:val="006663F4"/>
    <w:rsid w:val="006711C9"/>
    <w:rsid w:val="00675594"/>
    <w:rsid w:val="006800D7"/>
    <w:rsid w:val="00684A49"/>
    <w:rsid w:val="0069207A"/>
    <w:rsid w:val="00692515"/>
    <w:rsid w:val="006954DD"/>
    <w:rsid w:val="006A5622"/>
    <w:rsid w:val="006A5E8B"/>
    <w:rsid w:val="006B3FFC"/>
    <w:rsid w:val="006B4165"/>
    <w:rsid w:val="006E4E1B"/>
    <w:rsid w:val="006E54CC"/>
    <w:rsid w:val="006E5F87"/>
    <w:rsid w:val="0070324A"/>
    <w:rsid w:val="007054B8"/>
    <w:rsid w:val="007134BB"/>
    <w:rsid w:val="0071401B"/>
    <w:rsid w:val="007146D2"/>
    <w:rsid w:val="0072267A"/>
    <w:rsid w:val="0072329B"/>
    <w:rsid w:val="007266C9"/>
    <w:rsid w:val="007300AC"/>
    <w:rsid w:val="00741089"/>
    <w:rsid w:val="00741F5E"/>
    <w:rsid w:val="00742924"/>
    <w:rsid w:val="00743638"/>
    <w:rsid w:val="00751BAE"/>
    <w:rsid w:val="00752B9D"/>
    <w:rsid w:val="0075436F"/>
    <w:rsid w:val="00761D9C"/>
    <w:rsid w:val="007621D4"/>
    <w:rsid w:val="00766072"/>
    <w:rsid w:val="00774BAC"/>
    <w:rsid w:val="00792623"/>
    <w:rsid w:val="00793925"/>
    <w:rsid w:val="0079502E"/>
    <w:rsid w:val="00796CBB"/>
    <w:rsid w:val="007A41BC"/>
    <w:rsid w:val="007B0DF6"/>
    <w:rsid w:val="007B3AA8"/>
    <w:rsid w:val="007C0E48"/>
    <w:rsid w:val="007C264A"/>
    <w:rsid w:val="007C7DD1"/>
    <w:rsid w:val="007D39EA"/>
    <w:rsid w:val="007D5261"/>
    <w:rsid w:val="007E2918"/>
    <w:rsid w:val="007E7FF3"/>
    <w:rsid w:val="007F07F7"/>
    <w:rsid w:val="007F0BCF"/>
    <w:rsid w:val="007F123B"/>
    <w:rsid w:val="007F3B5F"/>
    <w:rsid w:val="007F5E99"/>
    <w:rsid w:val="0080363A"/>
    <w:rsid w:val="0080427D"/>
    <w:rsid w:val="00804EB0"/>
    <w:rsid w:val="008102B6"/>
    <w:rsid w:val="00824426"/>
    <w:rsid w:val="00832A97"/>
    <w:rsid w:val="0083725A"/>
    <w:rsid w:val="0084290D"/>
    <w:rsid w:val="00872E95"/>
    <w:rsid w:val="008756C8"/>
    <w:rsid w:val="00877D6A"/>
    <w:rsid w:val="00882DAA"/>
    <w:rsid w:val="008957D2"/>
    <w:rsid w:val="008A3333"/>
    <w:rsid w:val="008A77D8"/>
    <w:rsid w:val="008B042C"/>
    <w:rsid w:val="008C2821"/>
    <w:rsid w:val="008C35F8"/>
    <w:rsid w:val="008D1887"/>
    <w:rsid w:val="008E1334"/>
    <w:rsid w:val="008E5D40"/>
    <w:rsid w:val="008E5F3E"/>
    <w:rsid w:val="008F02D6"/>
    <w:rsid w:val="00901D3B"/>
    <w:rsid w:val="00904F87"/>
    <w:rsid w:val="00905890"/>
    <w:rsid w:val="00907406"/>
    <w:rsid w:val="00914FD6"/>
    <w:rsid w:val="00920626"/>
    <w:rsid w:val="00922C14"/>
    <w:rsid w:val="00942E62"/>
    <w:rsid w:val="009437AD"/>
    <w:rsid w:val="00944431"/>
    <w:rsid w:val="0096019E"/>
    <w:rsid w:val="0096478F"/>
    <w:rsid w:val="0096732F"/>
    <w:rsid w:val="00971659"/>
    <w:rsid w:val="00972624"/>
    <w:rsid w:val="00982077"/>
    <w:rsid w:val="009A11AD"/>
    <w:rsid w:val="009A4DF8"/>
    <w:rsid w:val="009C21C1"/>
    <w:rsid w:val="009E5424"/>
    <w:rsid w:val="009E5D0D"/>
    <w:rsid w:val="009F0375"/>
    <w:rsid w:val="00A22F3B"/>
    <w:rsid w:val="00A32881"/>
    <w:rsid w:val="00A338A9"/>
    <w:rsid w:val="00A3502F"/>
    <w:rsid w:val="00A64673"/>
    <w:rsid w:val="00A6566C"/>
    <w:rsid w:val="00A733C7"/>
    <w:rsid w:val="00A763DA"/>
    <w:rsid w:val="00A85689"/>
    <w:rsid w:val="00A912AE"/>
    <w:rsid w:val="00AA1B2C"/>
    <w:rsid w:val="00AA2E64"/>
    <w:rsid w:val="00AC222A"/>
    <w:rsid w:val="00AC2645"/>
    <w:rsid w:val="00AD0117"/>
    <w:rsid w:val="00AF3907"/>
    <w:rsid w:val="00AF663E"/>
    <w:rsid w:val="00B42625"/>
    <w:rsid w:val="00B4453E"/>
    <w:rsid w:val="00B47D9B"/>
    <w:rsid w:val="00B50D3E"/>
    <w:rsid w:val="00B5153E"/>
    <w:rsid w:val="00B630B3"/>
    <w:rsid w:val="00B6360B"/>
    <w:rsid w:val="00B652B2"/>
    <w:rsid w:val="00B71DBD"/>
    <w:rsid w:val="00B95362"/>
    <w:rsid w:val="00BA7101"/>
    <w:rsid w:val="00BB0B3A"/>
    <w:rsid w:val="00BD4A2C"/>
    <w:rsid w:val="00BE28D5"/>
    <w:rsid w:val="00BE5AEB"/>
    <w:rsid w:val="00BF31BF"/>
    <w:rsid w:val="00C13012"/>
    <w:rsid w:val="00C1353B"/>
    <w:rsid w:val="00C21881"/>
    <w:rsid w:val="00C22172"/>
    <w:rsid w:val="00C22BC3"/>
    <w:rsid w:val="00C24741"/>
    <w:rsid w:val="00C3005C"/>
    <w:rsid w:val="00C34694"/>
    <w:rsid w:val="00C841FE"/>
    <w:rsid w:val="00C94202"/>
    <w:rsid w:val="00C95123"/>
    <w:rsid w:val="00C96832"/>
    <w:rsid w:val="00CA429D"/>
    <w:rsid w:val="00CB48FD"/>
    <w:rsid w:val="00CC1321"/>
    <w:rsid w:val="00CC45DE"/>
    <w:rsid w:val="00CC5544"/>
    <w:rsid w:val="00CC7DB6"/>
    <w:rsid w:val="00CE1676"/>
    <w:rsid w:val="00CF2526"/>
    <w:rsid w:val="00D012CF"/>
    <w:rsid w:val="00D03C1A"/>
    <w:rsid w:val="00D15857"/>
    <w:rsid w:val="00D21369"/>
    <w:rsid w:val="00D25F4F"/>
    <w:rsid w:val="00D3497D"/>
    <w:rsid w:val="00D34C7B"/>
    <w:rsid w:val="00D351B7"/>
    <w:rsid w:val="00D40EF0"/>
    <w:rsid w:val="00D517BF"/>
    <w:rsid w:val="00D545B4"/>
    <w:rsid w:val="00D65E04"/>
    <w:rsid w:val="00D8796C"/>
    <w:rsid w:val="00DA029C"/>
    <w:rsid w:val="00DB14FE"/>
    <w:rsid w:val="00DB16C1"/>
    <w:rsid w:val="00DB45CC"/>
    <w:rsid w:val="00DC5BE6"/>
    <w:rsid w:val="00DC6A4F"/>
    <w:rsid w:val="00DD0075"/>
    <w:rsid w:val="00DE1ADD"/>
    <w:rsid w:val="00DF5C90"/>
    <w:rsid w:val="00DF7C2B"/>
    <w:rsid w:val="00E00B31"/>
    <w:rsid w:val="00E1210D"/>
    <w:rsid w:val="00E2190A"/>
    <w:rsid w:val="00E22218"/>
    <w:rsid w:val="00E231A5"/>
    <w:rsid w:val="00E31CDC"/>
    <w:rsid w:val="00E31E58"/>
    <w:rsid w:val="00E329FB"/>
    <w:rsid w:val="00E37CF8"/>
    <w:rsid w:val="00E40737"/>
    <w:rsid w:val="00E4252A"/>
    <w:rsid w:val="00E456DD"/>
    <w:rsid w:val="00E45E74"/>
    <w:rsid w:val="00E4759D"/>
    <w:rsid w:val="00E52033"/>
    <w:rsid w:val="00E55E39"/>
    <w:rsid w:val="00E577B4"/>
    <w:rsid w:val="00E65FD6"/>
    <w:rsid w:val="00E71CAA"/>
    <w:rsid w:val="00E726EA"/>
    <w:rsid w:val="00E75F24"/>
    <w:rsid w:val="00E761C6"/>
    <w:rsid w:val="00E87206"/>
    <w:rsid w:val="00E909D9"/>
    <w:rsid w:val="00E911C5"/>
    <w:rsid w:val="00E923F3"/>
    <w:rsid w:val="00E953FD"/>
    <w:rsid w:val="00E97026"/>
    <w:rsid w:val="00EA1090"/>
    <w:rsid w:val="00EB4219"/>
    <w:rsid w:val="00EB7B4A"/>
    <w:rsid w:val="00EC78E6"/>
    <w:rsid w:val="00EE3D6E"/>
    <w:rsid w:val="00EE3E6B"/>
    <w:rsid w:val="00EF1246"/>
    <w:rsid w:val="00EF2A00"/>
    <w:rsid w:val="00F036A9"/>
    <w:rsid w:val="00F03EB4"/>
    <w:rsid w:val="00F10509"/>
    <w:rsid w:val="00F21CEF"/>
    <w:rsid w:val="00F374F0"/>
    <w:rsid w:val="00F42881"/>
    <w:rsid w:val="00F448C7"/>
    <w:rsid w:val="00F52CD1"/>
    <w:rsid w:val="00F54504"/>
    <w:rsid w:val="00F6165B"/>
    <w:rsid w:val="00F73944"/>
    <w:rsid w:val="00F84040"/>
    <w:rsid w:val="00F86CB1"/>
    <w:rsid w:val="00F8724E"/>
    <w:rsid w:val="00F93A14"/>
    <w:rsid w:val="00F97E32"/>
    <w:rsid w:val="00FA0B97"/>
    <w:rsid w:val="00FA2FD0"/>
    <w:rsid w:val="00FA3DE4"/>
    <w:rsid w:val="00FC267A"/>
    <w:rsid w:val="00FE0E33"/>
    <w:rsid w:val="00FE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D67C32-DB32-4C3D-895D-4151A892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qFormat/>
    <w:rsid w:val="008C2821"/>
    <w:pPr>
      <w:keepNext/>
      <w:numPr>
        <w:numId w:val="1"/>
      </w:numPr>
      <w:shd w:val="clear" w:color="auto" w:fill="FFFFFF"/>
      <w:spacing w:line="494" w:lineRule="exac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3A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C282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AEE"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0894"/>
    <w:pPr>
      <w:jc w:val="center"/>
    </w:pPr>
    <w:rPr>
      <w:rFonts w:ascii="Arial" w:hAnsi="Arial" w:cs="Arial"/>
      <w:b/>
      <w:bCs/>
    </w:rPr>
  </w:style>
  <w:style w:type="table" w:styleId="a5">
    <w:name w:val="Table Grid"/>
    <w:basedOn w:val="a1"/>
    <w:rsid w:val="00B9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8C2821"/>
  </w:style>
  <w:style w:type="character" w:styleId="a7">
    <w:name w:val="footnote reference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C2821"/>
    <w:rPr>
      <w:sz w:val="24"/>
      <w:szCs w:val="24"/>
      <w:lang w:val="ru-RU" w:eastAsia="ru-RU" w:bidi="ar-SA"/>
    </w:rPr>
  </w:style>
  <w:style w:type="paragraph" w:styleId="aa">
    <w:name w:val="footnote text"/>
    <w:basedOn w:val="a"/>
    <w:link w:val="ab"/>
    <w:semiHidden/>
    <w:rsid w:val="008C2821"/>
    <w:rPr>
      <w:sz w:val="20"/>
      <w:szCs w:val="20"/>
    </w:rPr>
  </w:style>
  <w:style w:type="paragraph" w:styleId="21">
    <w:name w:val="Body Text 2"/>
    <w:aliases w:val="Основной текст 2 Знак Знак Знак Знак"/>
    <w:basedOn w:val="a"/>
    <w:unhideWhenUsed/>
    <w:rsid w:val="008C2821"/>
    <w:pPr>
      <w:spacing w:after="120" w:line="480" w:lineRule="auto"/>
    </w:pPr>
  </w:style>
  <w:style w:type="character" w:customStyle="1" w:styleId="ab">
    <w:name w:val="Текст сноски Знак"/>
    <w:basedOn w:val="a0"/>
    <w:link w:val="aa"/>
    <w:semiHidden/>
    <w:locked/>
    <w:rsid w:val="008C2821"/>
    <w:rPr>
      <w:lang w:val="ru-RU" w:eastAsia="ru-RU" w:bidi="ar-SA"/>
    </w:rPr>
  </w:style>
  <w:style w:type="paragraph" w:styleId="ac">
    <w:name w:val="Body Text"/>
    <w:basedOn w:val="a"/>
    <w:rsid w:val="008C2821"/>
    <w:pPr>
      <w:spacing w:after="120"/>
    </w:pPr>
  </w:style>
  <w:style w:type="paragraph" w:styleId="ad">
    <w:name w:val="Normal (Web)"/>
    <w:basedOn w:val="a"/>
    <w:rsid w:val="008C2821"/>
    <w:pPr>
      <w:spacing w:before="100" w:beforeAutospacing="1" w:after="100" w:afterAutospacing="1"/>
    </w:pPr>
  </w:style>
  <w:style w:type="paragraph" w:styleId="22">
    <w:name w:val="List 2"/>
    <w:basedOn w:val="a"/>
    <w:rsid w:val="008C2821"/>
    <w:pPr>
      <w:ind w:left="566" w:hanging="283"/>
      <w:contextualSpacing/>
    </w:pPr>
  </w:style>
  <w:style w:type="paragraph" w:customStyle="1" w:styleId="210">
    <w:name w:val="Список 21"/>
    <w:basedOn w:val="a"/>
    <w:rsid w:val="00D21369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e">
    <w:name w:val="List Paragraph"/>
    <w:basedOn w:val="a"/>
    <w:uiPriority w:val="34"/>
    <w:qFormat/>
    <w:rsid w:val="00D21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21369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">
    <w:name w:val="No Spacing"/>
    <w:qFormat/>
    <w:rsid w:val="00D21369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rsid w:val="007C264A"/>
  </w:style>
  <w:style w:type="character" w:customStyle="1" w:styleId="20">
    <w:name w:val="Заголовок 2 Знак"/>
    <w:basedOn w:val="a0"/>
    <w:link w:val="2"/>
    <w:semiHidden/>
    <w:rsid w:val="00A91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1">
    <w:name w:val="Основной текст_"/>
    <w:link w:val="13"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1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uiPriority w:val="11"/>
    <w:qFormat/>
    <w:rsid w:val="00342CBF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uiPriority w:val="11"/>
    <w:rsid w:val="00342CBF"/>
    <w:rPr>
      <w:rFonts w:ascii="Cambria" w:hAnsi="Cambria"/>
      <w:sz w:val="24"/>
      <w:szCs w:val="24"/>
    </w:rPr>
  </w:style>
  <w:style w:type="paragraph" w:styleId="af4">
    <w:name w:val="header"/>
    <w:basedOn w:val="a"/>
    <w:link w:val="af5"/>
    <w:rsid w:val="00C2474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C24741"/>
    <w:rPr>
      <w:sz w:val="24"/>
      <w:szCs w:val="24"/>
    </w:rPr>
  </w:style>
  <w:style w:type="paragraph" w:styleId="31">
    <w:name w:val="Body Text 3"/>
    <w:basedOn w:val="a"/>
    <w:link w:val="32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7582A"/>
    <w:rPr>
      <w:sz w:val="16"/>
      <w:szCs w:val="16"/>
    </w:rPr>
  </w:style>
  <w:style w:type="paragraph" w:customStyle="1" w:styleId="af6">
    <w:name w:val="ЗАГОЛОВОК"/>
    <w:basedOn w:val="2"/>
    <w:link w:val="af7"/>
    <w:qFormat/>
    <w:rsid w:val="0027582A"/>
    <w:pPr>
      <w:tabs>
        <w:tab w:val="left" w:pos="5944"/>
      </w:tabs>
      <w:spacing w:after="120"/>
      <w:ind w:left="397"/>
      <w:jc w:val="center"/>
    </w:pPr>
    <w:rPr>
      <w:rFonts w:ascii="Times New Roman" w:hAnsi="Times New Roman"/>
      <w:b w:val="0"/>
      <w:smallCaps/>
      <w:sz w:val="24"/>
      <w:szCs w:val="24"/>
    </w:rPr>
  </w:style>
  <w:style w:type="character" w:customStyle="1" w:styleId="af7">
    <w:name w:val="ЗАГОЛОВОК Знак"/>
    <w:basedOn w:val="20"/>
    <w:link w:val="af6"/>
    <w:rsid w:val="0027582A"/>
    <w:rPr>
      <w:rFonts w:ascii="Cambria" w:eastAsia="Times New Roman" w:hAnsi="Cambria" w:cs="Times New Roman"/>
      <w:b/>
      <w:bCs/>
      <w:i/>
      <w:iCs/>
      <w:smallCaps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C1BF0"/>
    <w:pPr>
      <w:ind w:left="240"/>
    </w:pPr>
  </w:style>
  <w:style w:type="character" w:styleId="af9">
    <w:name w:val="Hyperlink"/>
    <w:basedOn w:val="a0"/>
    <w:uiPriority w:val="99"/>
    <w:unhideWhenUsed/>
    <w:rsid w:val="000C1BF0"/>
    <w:rPr>
      <w:color w:val="0000FF"/>
      <w:u w:val="single"/>
    </w:rPr>
  </w:style>
  <w:style w:type="paragraph" w:styleId="afa">
    <w:name w:val="Body Text Indent"/>
    <w:basedOn w:val="a"/>
    <w:link w:val="afb"/>
    <w:rsid w:val="008F02D6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8F02D6"/>
    <w:rPr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d">
    <w:name w:val="Гипертекстовая ссылка"/>
    <w:uiPriority w:val="99"/>
    <w:rsid w:val="008F02D6"/>
    <w:rPr>
      <w:b/>
      <w:bCs/>
      <w:color w:val="106BBE"/>
    </w:rPr>
  </w:style>
  <w:style w:type="paragraph" w:styleId="33">
    <w:name w:val="Body Text Indent 3"/>
    <w:basedOn w:val="a"/>
    <w:link w:val="34"/>
    <w:rsid w:val="00E4759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4759D"/>
    <w:rPr>
      <w:sz w:val="16"/>
      <w:szCs w:val="16"/>
    </w:rPr>
  </w:style>
  <w:style w:type="paragraph" w:styleId="afe">
    <w:name w:val="Plain Text"/>
    <w:basedOn w:val="a"/>
    <w:link w:val="aff"/>
    <w:rsid w:val="00761D9C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0"/>
    <w:link w:val="afe"/>
    <w:rsid w:val="00761D9C"/>
    <w:rPr>
      <w:rFonts w:ascii="Courier New" w:hAnsi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796B"/>
  </w:style>
  <w:style w:type="paragraph" w:customStyle="1" w:styleId="aff0">
    <w:name w:val="Чкалова"/>
    <w:basedOn w:val="a"/>
    <w:qFormat/>
    <w:rsid w:val="0022796B"/>
    <w:pPr>
      <w:widowControl w:val="0"/>
      <w:shd w:val="clear" w:color="auto" w:fill="FFFFFF"/>
      <w:autoSpaceDE w:val="0"/>
      <w:autoSpaceDN w:val="0"/>
      <w:adjustRightInd w:val="0"/>
      <w:ind w:firstLine="346"/>
      <w:jc w:val="both"/>
    </w:pPr>
    <w:rPr>
      <w:color w:val="000000"/>
      <w:spacing w:val="2"/>
      <w:sz w:val="22"/>
      <w:szCs w:val="22"/>
    </w:rPr>
  </w:style>
  <w:style w:type="character" w:customStyle="1" w:styleId="30">
    <w:name w:val="Заголовок 3 Знак"/>
    <w:basedOn w:val="a0"/>
    <w:link w:val="3"/>
    <w:rsid w:val="004B3AEE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B3AEE"/>
    <w:rPr>
      <w:b/>
      <w:bCs/>
      <w:i/>
      <w:iCs/>
      <w:sz w:val="26"/>
      <w:szCs w:val="26"/>
    </w:rPr>
  </w:style>
  <w:style w:type="paragraph" w:styleId="aff1">
    <w:name w:val="Block Text"/>
    <w:basedOn w:val="a"/>
    <w:rsid w:val="004B3AEE"/>
    <w:pPr>
      <w:spacing w:line="360" w:lineRule="auto"/>
      <w:ind w:left="6096" w:right="284" w:hanging="993"/>
      <w:jc w:val="both"/>
    </w:pPr>
    <w:rPr>
      <w:rFonts w:ascii="Times NR Cyr MT" w:hAnsi="Times NR Cyr MT"/>
      <w:kern w:val="28"/>
      <w:sz w:val="28"/>
      <w:szCs w:val="20"/>
      <w:lang w:val="en-US"/>
    </w:rPr>
  </w:style>
  <w:style w:type="character" w:styleId="aff2">
    <w:name w:val="Strong"/>
    <w:uiPriority w:val="22"/>
    <w:qFormat/>
    <w:rsid w:val="004B3AEE"/>
    <w:rPr>
      <w:b/>
      <w:bCs/>
    </w:rPr>
  </w:style>
  <w:style w:type="character" w:customStyle="1" w:styleId="a4">
    <w:name w:val="Название Знак"/>
    <w:link w:val="a3"/>
    <w:rsid w:val="004B3AEE"/>
    <w:rPr>
      <w:rFonts w:ascii="Arial" w:hAnsi="Arial" w:cs="Arial"/>
      <w:b/>
      <w:bCs/>
      <w:sz w:val="24"/>
      <w:szCs w:val="24"/>
    </w:rPr>
  </w:style>
  <w:style w:type="paragraph" w:styleId="aff3">
    <w:name w:val="Balloon Text"/>
    <w:basedOn w:val="a"/>
    <w:link w:val="aff4"/>
    <w:rsid w:val="004B3AEE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rsid w:val="004B3AEE"/>
    <w:rPr>
      <w:rFonts w:ascii="Tahoma" w:hAnsi="Tahoma" w:cs="Tahoma"/>
      <w:sz w:val="16"/>
      <w:szCs w:val="16"/>
    </w:rPr>
  </w:style>
  <w:style w:type="paragraph" w:customStyle="1" w:styleId="11">
    <w:name w:val="Абзац списка11"/>
    <w:basedOn w:val="a"/>
    <w:uiPriority w:val="99"/>
    <w:rsid w:val="00DD0075"/>
    <w:pPr>
      <w:ind w:left="720"/>
    </w:pPr>
  </w:style>
  <w:style w:type="character" w:styleId="aff5">
    <w:name w:val="FollowedHyperlink"/>
    <w:basedOn w:val="a0"/>
    <w:rsid w:val="00084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item=booksearch&amp;code=%D1%82%D0%B5%D1%85%D0%BD%D0%B8%D1%87%D0%B5%D1%81%D0%BA%D0%BE%D0%B5%20%D0%BE%D1%81%D0%BD%D0%B0%D1%89%D0%B5%D0%BD%D0%B8%D0%B5" TargetMode="External"/><Relationship Id="rId13" Type="http://schemas.openxmlformats.org/officeDocument/2006/relationships/hyperlink" Target="http://www.frio.ru/" TargetMode="External"/><Relationship Id="rId18" Type="http://schemas.openxmlformats.org/officeDocument/2006/relationships/hyperlink" Target="http://kulinarnayakniga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ssgost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hefs.ru/" TargetMode="External"/><Relationship Id="rId17" Type="http://schemas.openxmlformats.org/officeDocument/2006/relationships/hyperlink" Target="http://www.koolinar.ru/index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kedem.ru/" TargetMode="External"/><Relationship Id="rId20" Type="http://schemas.openxmlformats.org/officeDocument/2006/relationships/hyperlink" Target="http://www.restoru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lcafe.info/rex/kitchen/working_menu/outsider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gastronom.ru/articles.aspx?r=37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book.ru" TargetMode="External"/><Relationship Id="rId19" Type="http://schemas.openxmlformats.org/officeDocument/2006/relationships/hyperlink" Target="http://www.restora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" TargetMode="External"/><Relationship Id="rId14" Type="http://schemas.openxmlformats.org/officeDocument/2006/relationships/hyperlink" Target="http://www.horeca.ru/cooking/recipes/" TargetMode="External"/><Relationship Id="rId22" Type="http://schemas.openxmlformats.org/officeDocument/2006/relationships/hyperlink" Target="http://e.lanbook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47</Pages>
  <Words>16904</Words>
  <Characters>96354</Characters>
  <Application>Microsoft Office Word</Application>
  <DocSecurity>0</DocSecurity>
  <Lines>802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113032</CharactersWithSpaces>
  <SharedDoc>false</SharedDoc>
  <HLinks>
    <vt:vector size="282" baseType="variant">
      <vt:variant>
        <vt:i4>8192038</vt:i4>
      </vt:variant>
      <vt:variant>
        <vt:i4>156</vt:i4>
      </vt:variant>
      <vt:variant>
        <vt:i4>0</vt:i4>
      </vt:variant>
      <vt:variant>
        <vt:i4>5</vt:i4>
      </vt:variant>
      <vt:variant>
        <vt:lpwstr>http://www.book.ru/</vt:lpwstr>
      </vt:variant>
      <vt:variant>
        <vt:lpwstr/>
      </vt:variant>
      <vt:variant>
        <vt:i4>7864430</vt:i4>
      </vt:variant>
      <vt:variant>
        <vt:i4>153</vt:i4>
      </vt:variant>
      <vt:variant>
        <vt:i4>0</vt:i4>
      </vt:variant>
      <vt:variant>
        <vt:i4>5</vt:i4>
      </vt:variant>
      <vt:variant>
        <vt:lpwstr>http://www.bookman.ru/</vt:lpwstr>
      </vt:variant>
      <vt:variant>
        <vt:lpwstr/>
      </vt:variant>
      <vt:variant>
        <vt:i4>1310786</vt:i4>
      </vt:variant>
      <vt:variant>
        <vt:i4>150</vt:i4>
      </vt:variant>
      <vt:variant>
        <vt:i4>0</vt:i4>
      </vt:variant>
      <vt:variant>
        <vt:i4>5</vt:i4>
      </vt:variant>
      <vt:variant>
        <vt:lpwstr>http://www.bookid.ru/</vt:lpwstr>
      </vt:variant>
      <vt:variant>
        <vt:lpwstr/>
      </vt:variant>
      <vt:variant>
        <vt:i4>458778</vt:i4>
      </vt:variant>
      <vt:variant>
        <vt:i4>147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4522041</vt:i4>
      </vt:variant>
      <vt:variant>
        <vt:i4>144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141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4522041</vt:i4>
      </vt:variant>
      <vt:variant>
        <vt:i4>138</vt:i4>
      </vt:variant>
      <vt:variant>
        <vt:i4>0</vt:i4>
      </vt:variant>
      <vt:variant>
        <vt:i4>5</vt:i4>
      </vt:variant>
      <vt:variant>
        <vt:lpwstr>http://bookza.ru/book_n.php?id=2594177</vt:lpwstr>
      </vt:variant>
      <vt:variant>
        <vt:lpwstr/>
      </vt:variant>
      <vt:variant>
        <vt:i4>458778</vt:i4>
      </vt:variant>
      <vt:variant>
        <vt:i4>135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7995427</vt:i4>
      </vt:variant>
      <vt:variant>
        <vt:i4>132</vt:i4>
      </vt:variant>
      <vt:variant>
        <vt:i4>0</vt:i4>
      </vt:variant>
      <vt:variant>
        <vt:i4>5</vt:i4>
      </vt:variant>
      <vt:variant>
        <vt:lpwstr>http://bookza.ru/series.php?id=5913</vt:lpwstr>
      </vt:variant>
      <vt:variant>
        <vt:lpwstr/>
      </vt:variant>
      <vt:variant>
        <vt:i4>4718650</vt:i4>
      </vt:variant>
      <vt:variant>
        <vt:i4>129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126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4718650</vt:i4>
      </vt:variant>
      <vt:variant>
        <vt:i4>123</vt:i4>
      </vt:variant>
      <vt:variant>
        <vt:i4>0</vt:i4>
      </vt:variant>
      <vt:variant>
        <vt:i4>5</vt:i4>
      </vt:variant>
      <vt:variant>
        <vt:lpwstr>http://bookza.ru/book_n.php?id=3382843</vt:lpwstr>
      </vt:variant>
      <vt:variant>
        <vt:lpwstr/>
      </vt:variant>
      <vt:variant>
        <vt:i4>1376348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http://znanium.com/bookread2.php?book=430222</vt:lpwstr>
      </vt:variant>
      <vt:variant>
        <vt:lpwstr/>
      </vt:variant>
      <vt:variant>
        <vt:i4>1507415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http://znanium.com/bookread2.php?book=411383</vt:lpwstr>
      </vt:variant>
      <vt:variant>
        <vt:lpwstr/>
      </vt:variant>
      <vt:variant>
        <vt:i4>3801149</vt:i4>
      </vt:variant>
      <vt:variant>
        <vt:i4>114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111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3801149</vt:i4>
      </vt:variant>
      <vt:variant>
        <vt:i4>108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5832734</vt:i4>
      </vt:variant>
      <vt:variant>
        <vt:i4>105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102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7602223</vt:i4>
      </vt:variant>
      <vt:variant>
        <vt:i4>99</vt:i4>
      </vt:variant>
      <vt:variant>
        <vt:i4>0</vt:i4>
      </vt:variant>
      <vt:variant>
        <vt:i4>5</vt:i4>
      </vt:variant>
      <vt:variant>
        <vt:lpwstr>http://bookza.ru/series.php?id=8521</vt:lpwstr>
      </vt:variant>
      <vt:variant>
        <vt:lpwstr/>
      </vt:variant>
      <vt:variant>
        <vt:i4>5177399</vt:i4>
      </vt:variant>
      <vt:variant>
        <vt:i4>96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5177399</vt:i4>
      </vt:variant>
      <vt:variant>
        <vt:i4>93</vt:i4>
      </vt:variant>
      <vt:variant>
        <vt:i4>0</vt:i4>
      </vt:variant>
      <vt:variant>
        <vt:i4>5</vt:i4>
      </vt:variant>
      <vt:variant>
        <vt:lpwstr>http://bookza.ru/book_n.php?id=3352899</vt:lpwstr>
      </vt:variant>
      <vt:variant>
        <vt:lpwstr/>
      </vt:variant>
      <vt:variant>
        <vt:i4>5832734</vt:i4>
      </vt:variant>
      <vt:variant>
        <vt:i4>90</vt:i4>
      </vt:variant>
      <vt:variant>
        <vt:i4>0</vt:i4>
      </vt:variant>
      <vt:variant>
        <vt:i4>5</vt:i4>
      </vt:variant>
      <vt:variant>
        <vt:lpwstr>http://znanium.com/catalog.php?item=booksearch&amp;code=%D0%A2%D0%BE%D0%B2%D0%B0%D1%80%D0%BE%D0%B2%D0%B5%D0%B4%D0%B5%D0%BD%D0%B8%D0%B5+%D0%BE%D0%B4%D0%BD%D0%BE%D1%80%D0%BE%D0%B4%D0%BD%D1%8B%D1%85+%D0%B3%D1%80%D1%83%D0%BF%D0%BF&amp;page=2</vt:lpwstr>
      </vt:variant>
      <vt:variant>
        <vt:lpwstr>none</vt:lpwstr>
      </vt:variant>
      <vt:variant>
        <vt:i4>458778</vt:i4>
      </vt:variant>
      <vt:variant>
        <vt:i4>87</vt:i4>
      </vt:variant>
      <vt:variant>
        <vt:i4>0</vt:i4>
      </vt:variant>
      <vt:variant>
        <vt:i4>5</vt:i4>
      </vt:variant>
      <vt:variant>
        <vt:lpwstr>http://bookza.ru/publisher.php?id=954</vt:lpwstr>
      </vt:variant>
      <vt:variant>
        <vt:lpwstr/>
      </vt:variant>
      <vt:variant>
        <vt:i4>4587576</vt:i4>
      </vt:variant>
      <vt:variant>
        <vt:i4>84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81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4587576</vt:i4>
      </vt:variant>
      <vt:variant>
        <vt:i4>78</vt:i4>
      </vt:variant>
      <vt:variant>
        <vt:i4>0</vt:i4>
      </vt:variant>
      <vt:variant>
        <vt:i4>5</vt:i4>
      </vt:variant>
      <vt:variant>
        <vt:lpwstr>http://bookza.ru/book_n.php?id=3443801</vt:lpwstr>
      </vt:variant>
      <vt:variant>
        <vt:lpwstr/>
      </vt:variant>
      <vt:variant>
        <vt:i4>3080233</vt:i4>
      </vt:variant>
      <vt:variant>
        <vt:i4>75</vt:i4>
      </vt:variant>
      <vt:variant>
        <vt:i4>0</vt:i4>
      </vt:variant>
      <vt:variant>
        <vt:i4>5</vt:i4>
      </vt:variant>
      <vt:variant>
        <vt:lpwstr>http://myefe.ru/mybook/sort/1297907?by=pid</vt:lpwstr>
      </vt:variant>
      <vt:variant>
        <vt:lpwstr/>
      </vt:variant>
      <vt:variant>
        <vt:i4>2293806</vt:i4>
      </vt:variant>
      <vt:variant>
        <vt:i4>72</vt:i4>
      </vt:variant>
      <vt:variant>
        <vt:i4>0</vt:i4>
      </vt:variant>
      <vt:variant>
        <vt:i4>5</vt:i4>
      </vt:variant>
      <vt:variant>
        <vt:lpwstr>http://myefe.ru/mybook/sort/1811302?by=pid</vt:lpwstr>
      </vt:variant>
      <vt:variant>
        <vt:lpwstr/>
      </vt:variant>
      <vt:variant>
        <vt:i4>3801149</vt:i4>
      </vt:variant>
      <vt:variant>
        <vt:i4>69</vt:i4>
      </vt:variant>
      <vt:variant>
        <vt:i4>0</vt:i4>
      </vt:variant>
      <vt:variant>
        <vt:i4>5</vt:i4>
      </vt:variant>
      <vt:variant>
        <vt:lpwstr>http://znanium.com/</vt:lpwstr>
      </vt:variant>
      <vt:variant>
        <vt:lpwstr/>
      </vt:variant>
      <vt:variant>
        <vt:i4>3080303</vt:i4>
      </vt:variant>
      <vt:variant>
        <vt:i4>66</vt:i4>
      </vt:variant>
      <vt:variant>
        <vt:i4>0</vt:i4>
      </vt:variant>
      <vt:variant>
        <vt:i4>5</vt:i4>
      </vt:variant>
      <vt:variant>
        <vt:lpwstr>http://znanium.com/catalog.php?item=booksearch&amp;code=%D1%82%D0%BE%D1%80%D0%B3%D0%BE%D0%B2%D0%BB%D0%B8&amp;page=2</vt:lpwstr>
      </vt:variant>
      <vt:variant>
        <vt:lpwstr>none</vt:lpwstr>
      </vt:variant>
      <vt:variant>
        <vt:i4>6881337</vt:i4>
      </vt:variant>
      <vt:variant>
        <vt:i4>63</vt:i4>
      </vt:variant>
      <vt:variant>
        <vt:i4>0</vt:i4>
      </vt:variant>
      <vt:variant>
        <vt:i4>5</vt:i4>
      </vt:variant>
      <vt:variant>
        <vt:lpwstr>http://znanium.com/catalog.php?item=booksearch&amp;code=%D0%BE%D1%80%D0%B3%D0%B0%D0%BD%D0%B8%D0%B7%D0%B0%D1%86%D0%B8%D1%8F+%D1%82%D0%BE%D1%80%D0%B3%D0%BE%D0%B2%D0%BB%D0%B8&amp;page=3</vt:lpwstr>
      </vt:variant>
      <vt:variant>
        <vt:lpwstr>none</vt:lpwstr>
      </vt:variant>
      <vt:variant>
        <vt:i4>2752545</vt:i4>
      </vt:variant>
      <vt:variant>
        <vt:i4>60</vt:i4>
      </vt:variant>
      <vt:variant>
        <vt:i4>0</vt:i4>
      </vt:variant>
      <vt:variant>
        <vt:i4>5</vt:i4>
      </vt:variant>
      <vt:variant>
        <vt:lpwstr>http://myefe.ru/mybook/sort/1335468?by=pid</vt:lpwstr>
      </vt:variant>
      <vt:variant>
        <vt:lpwstr/>
      </vt:variant>
      <vt:variant>
        <vt:i4>2687009</vt:i4>
      </vt:variant>
      <vt:variant>
        <vt:i4>57</vt:i4>
      </vt:variant>
      <vt:variant>
        <vt:i4>0</vt:i4>
      </vt:variant>
      <vt:variant>
        <vt:i4>5</vt:i4>
      </vt:variant>
      <vt:variant>
        <vt:lpwstr>http://myefe.ru/mybook/sort/1335468?by=sid</vt:lpwstr>
      </vt:variant>
      <vt:variant>
        <vt:lpwstr/>
      </vt:variant>
      <vt:variant>
        <vt:i4>3473462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3473462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http://ivo.garant.ru/document?id=10800200&amp;sub=20001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http://ivo.garant.ru/document?id=12025268&amp;sub=5</vt:lpwstr>
      </vt:variant>
      <vt:variant>
        <vt:lpwstr/>
      </vt:variant>
      <vt:variant>
        <vt:i4>3473463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http://ivo.garant.ru/document?id=12028809&amp;sub=1</vt:lpwstr>
      </vt:variant>
      <vt:variant>
        <vt:lpwstr/>
      </vt:variant>
      <vt:variant>
        <vt:i4>4063282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http://ivo.garant.ru/document?id=10064072&amp;sub=3</vt:lpwstr>
      </vt:variant>
      <vt:variant>
        <vt:lpwstr/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_Toc478289326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_Toc478289325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_Toc478289324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_Toc478289323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_Toc478289322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acer acer</cp:lastModifiedBy>
  <cp:revision>51</cp:revision>
  <cp:lastPrinted>2018-03-02T09:50:00Z</cp:lastPrinted>
  <dcterms:created xsi:type="dcterms:W3CDTF">2018-02-13T07:23:00Z</dcterms:created>
  <dcterms:modified xsi:type="dcterms:W3CDTF">2020-09-14T18:41:00Z</dcterms:modified>
</cp:coreProperties>
</file>