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0C" w:rsidRDefault="009A2A0C" w:rsidP="00FA39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A2A0C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325DA6" w:rsidRDefault="0029547C" w:rsidP="00AA0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="009A2A0C">
              <w:rPr>
                <w:rFonts w:ascii="Times New Roman" w:hAnsi="Times New Roman"/>
                <w:sz w:val="28"/>
                <w:szCs w:val="24"/>
              </w:rPr>
              <w:t>адиофизический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факультет</w:t>
            </w:r>
          </w:p>
        </w:tc>
      </w:tr>
    </w:tbl>
    <w:p w:rsidR="009A2A0C" w:rsidRDefault="009A2A0C" w:rsidP="00FA3935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85" w:type="dxa"/>
        <w:tblInd w:w="4788" w:type="dxa"/>
        <w:tblLook w:val="01E0"/>
      </w:tblPr>
      <w:tblGrid>
        <w:gridCol w:w="5385"/>
      </w:tblGrid>
      <w:tr w:rsidR="009A2A0C" w:rsidRPr="0029547C" w:rsidTr="0029547C">
        <w:trPr>
          <w:trHeight w:val="280"/>
        </w:trPr>
        <w:tc>
          <w:tcPr>
            <w:tcW w:w="5385" w:type="dxa"/>
            <w:vAlign w:val="center"/>
          </w:tcPr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9A2A0C" w:rsidRPr="0029547C" w:rsidRDefault="009A2A0C" w:rsidP="00FA3935">
      <w:pPr>
        <w:spacing w:after="0" w:line="240" w:lineRule="auto"/>
        <w:rPr>
          <w:sz w:val="28"/>
          <w:szCs w:val="28"/>
        </w:rPr>
      </w:pPr>
    </w:p>
    <w:tbl>
      <w:tblPr>
        <w:tblW w:w="7146" w:type="dxa"/>
        <w:tblInd w:w="3027" w:type="dxa"/>
        <w:tblLook w:val="01E0"/>
      </w:tblPr>
      <w:tblGrid>
        <w:gridCol w:w="2977"/>
        <w:gridCol w:w="2042"/>
        <w:gridCol w:w="2127"/>
      </w:tblGrid>
      <w:tr w:rsidR="009A2A0C" w:rsidRPr="0029547C" w:rsidTr="0029547C">
        <w:trPr>
          <w:trHeight w:val="280"/>
        </w:trPr>
        <w:tc>
          <w:tcPr>
            <w:tcW w:w="2977" w:type="dxa"/>
            <w:vAlign w:val="center"/>
          </w:tcPr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 xml:space="preserve"> радиофизического факультета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</w:tbl>
    <w:p w:rsidR="009A2A0C" w:rsidRPr="0029547C" w:rsidRDefault="009A2A0C" w:rsidP="00FA3935">
      <w:pPr>
        <w:spacing w:after="0" w:line="24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9"/>
        <w:tblW w:w="4503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567"/>
      </w:tblGrid>
      <w:tr w:rsidR="009A2A0C" w:rsidRPr="0029547C" w:rsidTr="0029547C">
        <w:trPr>
          <w:trHeight w:val="280"/>
        </w:trPr>
        <w:tc>
          <w:tcPr>
            <w:tcW w:w="236" w:type="dxa"/>
            <w:vAlign w:val="center"/>
          </w:tcPr>
          <w:p w:rsidR="009A2A0C" w:rsidRPr="0029547C" w:rsidRDefault="009A2A0C" w:rsidP="00B67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A0C" w:rsidRPr="0029547C" w:rsidRDefault="009A2A0C" w:rsidP="00B679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9A2A0C" w:rsidRPr="0029547C" w:rsidRDefault="009A2A0C" w:rsidP="00B679DC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9A2A0C" w:rsidRPr="0029547C" w:rsidRDefault="009A2A0C" w:rsidP="00B679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A0C" w:rsidRPr="0029547C" w:rsidRDefault="009A2A0C" w:rsidP="00B67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A2A0C" w:rsidRPr="0029547C" w:rsidRDefault="00A15C3A" w:rsidP="00D14C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9A2A0C" w:rsidRPr="002954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A2A0C" w:rsidRPr="0029547C" w:rsidRDefault="009A2A0C" w:rsidP="00F64CB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:rsidR="009A2A0C" w:rsidRPr="003078C1" w:rsidRDefault="009A2A0C" w:rsidP="00F64CB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A2A0C" w:rsidRDefault="009A2A0C" w:rsidP="00FA39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9924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9A2A0C" w:rsidRPr="00325DA6" w:rsidTr="003428B6">
        <w:trPr>
          <w:trHeight w:val="328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7F69EC">
            <w:pPr>
              <w:spacing w:after="0" w:line="240" w:lineRule="auto"/>
              <w:ind w:firstLine="116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электропитания радиотехнических систем</w:t>
            </w:r>
          </w:p>
        </w:tc>
      </w:tr>
    </w:tbl>
    <w:p w:rsidR="009A2A0C" w:rsidRDefault="009A2A0C" w:rsidP="00FA393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9A2A0C" w:rsidRPr="00D40A8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A2A0C" w:rsidRPr="006B53A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Специалитет</w:t>
            </w:r>
          </w:p>
        </w:tc>
      </w:tr>
    </w:tbl>
    <w:p w:rsidR="009A2A0C" w:rsidRPr="00D40A8C" w:rsidRDefault="009A2A0C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A2A0C" w:rsidRPr="006B53AF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9A2A0C" w:rsidRDefault="009A2A0C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A2A0C" w:rsidRPr="006B53AF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442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«</w:t>
            </w:r>
            <w:r w:rsidRPr="0029547C">
              <w:rPr>
                <w:rFonts w:ascii="Times New Roman" w:hAnsi="Times New Roman"/>
                <w:b/>
                <w:bCs/>
                <w:sz w:val="28"/>
                <w:szCs w:val="28"/>
              </w:rPr>
              <w:t>Прием, анализ и обработка сигналов системами специального назначения</w:t>
            </w: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»</w:t>
            </w:r>
          </w:p>
        </w:tc>
      </w:tr>
    </w:tbl>
    <w:p w:rsidR="009A2A0C" w:rsidRDefault="009A2A0C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A2A0C" w:rsidRPr="006B53A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Специалист</w:t>
            </w:r>
          </w:p>
        </w:tc>
      </w:tr>
    </w:tbl>
    <w:p w:rsidR="009A2A0C" w:rsidRDefault="009A2A0C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9A2A0C" w:rsidRPr="00D40A8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A2A0C" w:rsidRPr="006B53A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очная</w:t>
            </w:r>
          </w:p>
        </w:tc>
      </w:tr>
    </w:tbl>
    <w:p w:rsidR="009A2A0C" w:rsidRPr="00D40A8C" w:rsidRDefault="009A2A0C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9A2A0C" w:rsidRDefault="009A2A0C" w:rsidP="00F64CB8">
      <w:pPr>
        <w:jc w:val="center"/>
        <w:rPr>
          <w:rFonts w:ascii="Times New Roman" w:hAnsi="Times New Roman"/>
          <w:sz w:val="28"/>
          <w:szCs w:val="24"/>
        </w:rPr>
      </w:pPr>
    </w:p>
    <w:p w:rsidR="009A2A0C" w:rsidRPr="003078C1" w:rsidRDefault="009A2A0C" w:rsidP="00F64CB8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9A2A0C" w:rsidRPr="003078C1" w:rsidRDefault="00A15C3A" w:rsidP="00F64CB8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</w:t>
      </w:r>
    </w:p>
    <w:p w:rsidR="009A2A0C" w:rsidRPr="00BD02BC" w:rsidRDefault="009A2A0C" w:rsidP="002954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9A2A0C" w:rsidRPr="00BD02BC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sz w:val="24"/>
          <w:szCs w:val="24"/>
        </w:rPr>
        <w:t>Данная дисциплина относится к</w:t>
      </w:r>
      <w:r w:rsidR="00CC3E9C">
        <w:rPr>
          <w:rFonts w:ascii="Times New Roman" w:hAnsi="Times New Roman"/>
          <w:sz w:val="24"/>
          <w:szCs w:val="24"/>
        </w:rPr>
        <w:t xml:space="preserve"> </w:t>
      </w:r>
      <w:r w:rsidRPr="00BD02BC">
        <w:rPr>
          <w:rFonts w:ascii="Times New Roman" w:hAnsi="Times New Roman"/>
          <w:sz w:val="24"/>
          <w:szCs w:val="24"/>
        </w:rPr>
        <w:t>базовой части ОПО</w:t>
      </w:r>
      <w:r>
        <w:rPr>
          <w:rFonts w:ascii="Times New Roman" w:hAnsi="Times New Roman"/>
          <w:sz w:val="24"/>
          <w:szCs w:val="24"/>
        </w:rPr>
        <w:t xml:space="preserve">П и обязательна для освоения в </w:t>
      </w:r>
      <w:r w:rsidRPr="00772BB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семестре </w:t>
      </w:r>
      <w:r w:rsidRPr="00772BB9">
        <w:rPr>
          <w:rFonts w:ascii="Times New Roman" w:hAnsi="Times New Roman"/>
          <w:sz w:val="24"/>
          <w:szCs w:val="24"/>
        </w:rPr>
        <w:t>5</w:t>
      </w:r>
      <w:r w:rsidRPr="00BD02BC">
        <w:rPr>
          <w:rFonts w:ascii="Times New Roman" w:hAnsi="Times New Roman"/>
          <w:sz w:val="24"/>
          <w:szCs w:val="24"/>
        </w:rPr>
        <w:t xml:space="preserve"> года обучения.</w:t>
      </w:r>
    </w:p>
    <w:p w:rsidR="009A2A0C" w:rsidRPr="00BD02BC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A2A0C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BD02BC">
        <w:rPr>
          <w:rFonts w:ascii="Times New Roman" w:hAnsi="Times New Roman"/>
          <w:sz w:val="24"/>
          <w:szCs w:val="24"/>
        </w:rPr>
        <w:t>:</w:t>
      </w:r>
    </w:p>
    <w:p w:rsidR="009A2A0C" w:rsidRPr="009E76CA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E76CA">
        <w:rPr>
          <w:rFonts w:ascii="Times New Roman" w:hAnsi="Times New Roman"/>
        </w:rPr>
        <w:t xml:space="preserve">- теоретическое знакомство с </w:t>
      </w:r>
      <w:r>
        <w:rPr>
          <w:rFonts w:ascii="Times New Roman" w:hAnsi="Times New Roman"/>
        </w:rPr>
        <w:t>общими принципами</w:t>
      </w:r>
      <w:r w:rsidR="00CC3E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электротехники и </w:t>
      </w:r>
      <w:r w:rsidRPr="009E76CA">
        <w:rPr>
          <w:rFonts w:ascii="Times New Roman" w:hAnsi="Times New Roman"/>
        </w:rPr>
        <w:t xml:space="preserve">электропитания радиотехнических </w:t>
      </w:r>
      <w:r>
        <w:rPr>
          <w:rFonts w:ascii="Times New Roman" w:hAnsi="Times New Roman"/>
        </w:rPr>
        <w:t>систем</w:t>
      </w:r>
      <w:r w:rsidRPr="009E76CA">
        <w:rPr>
          <w:rFonts w:ascii="Times New Roman" w:hAnsi="Times New Roman"/>
        </w:rPr>
        <w:t>;</w:t>
      </w:r>
    </w:p>
    <w:p w:rsidR="009A2A0C" w:rsidRPr="00BD02BC" w:rsidRDefault="009A2A0C" w:rsidP="0029547C">
      <w:pPr>
        <w:pStyle w:val="a4"/>
        <w:tabs>
          <w:tab w:val="left" w:pos="851"/>
        </w:tabs>
        <w:spacing w:before="0" w:beforeAutospacing="0" w:after="0" w:afterAutospacing="0"/>
        <w:ind w:right="-2" w:firstLine="567"/>
        <w:jc w:val="both"/>
      </w:pPr>
      <w:r w:rsidRPr="00BD02BC">
        <w:t xml:space="preserve">-теоретическое знакомство с </w:t>
      </w:r>
      <w:r>
        <w:t>источниками электропитания</w:t>
      </w:r>
      <w:bookmarkStart w:id="0" w:name="OLE_LINK1"/>
      <w:r w:rsidR="00CC3E9C">
        <w:t xml:space="preserve"> </w:t>
      </w:r>
      <w:r>
        <w:t>радиотехнических систем и комплексов</w:t>
      </w:r>
      <w:r w:rsidRPr="00BD02BC">
        <w:t xml:space="preserve"> специального назначени</w:t>
      </w:r>
      <w:bookmarkEnd w:id="0"/>
      <w:r>
        <w:t>я.</w:t>
      </w:r>
    </w:p>
    <w:p w:rsidR="009A2A0C" w:rsidRPr="00BD02BC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9E76CA" w:rsidRDefault="009A2A0C" w:rsidP="002954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sz w:val="28"/>
        </w:rPr>
      </w:pPr>
      <w:r w:rsidRPr="00BD02BC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9A2A0C" w:rsidRDefault="009A2A0C" w:rsidP="009E76CA">
      <w:pPr>
        <w:tabs>
          <w:tab w:val="left" w:pos="426"/>
        </w:tabs>
        <w:spacing w:after="0" w:line="240" w:lineRule="auto"/>
        <w:ind w:right="-853"/>
        <w:rPr>
          <w:rFonts w:ascii="Times New Roman" w:hAnsi="Times New Roman"/>
          <w:b/>
          <w:sz w:val="24"/>
          <w:szCs w:val="24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0"/>
        <w:gridCol w:w="5722"/>
      </w:tblGrid>
      <w:tr w:rsidR="009A2A0C" w:rsidRPr="0029547C" w:rsidTr="0029547C">
        <w:trPr>
          <w:trHeight w:val="20"/>
        </w:trPr>
        <w:tc>
          <w:tcPr>
            <w:tcW w:w="3850" w:type="dxa"/>
            <w:vAlign w:val="center"/>
          </w:tcPr>
          <w:p w:rsidR="009A2A0C" w:rsidRPr="0029547C" w:rsidRDefault="009A2A0C" w:rsidP="0029547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 w:rsidRPr="0029547C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9A2A0C" w:rsidRPr="0029547C" w:rsidRDefault="009A2A0C" w:rsidP="0029547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29547C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  <w:vAlign w:val="center"/>
          </w:tcPr>
          <w:p w:rsidR="009A2A0C" w:rsidRPr="0029547C" w:rsidRDefault="009A2A0C" w:rsidP="0029547C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</w:rPr>
            </w:pPr>
            <w:r w:rsidRPr="0029547C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9A2A0C" w:rsidRPr="0029547C" w:rsidTr="0029547C">
        <w:trPr>
          <w:trHeight w:val="20"/>
        </w:trPr>
        <w:tc>
          <w:tcPr>
            <w:tcW w:w="3850" w:type="dxa"/>
          </w:tcPr>
          <w:p w:rsidR="009A2A0C" w:rsidRPr="0029547C" w:rsidRDefault="009A2A0C" w:rsidP="0029547C">
            <w:pPr>
              <w:tabs>
                <w:tab w:val="num" w:pos="2326"/>
                <w:tab w:val="left" w:pos="2876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>ПК-12 -</w:t>
            </w:r>
            <w:r w:rsidRPr="0029547C">
              <w:rPr>
                <w:rFonts w:ascii="Times New Roman" w:hAnsi="Times New Roman"/>
              </w:rPr>
              <w:t>способностью выполнять моделирование объектов и процессов в целях анализа и оптимизации их параметров с использованием имеющихся средств исследований</w:t>
            </w:r>
          </w:p>
          <w:p w:rsidR="009A2A0C" w:rsidRPr="0029547C" w:rsidRDefault="009A2A0C" w:rsidP="0029547C">
            <w:pPr>
              <w:tabs>
                <w:tab w:val="num" w:pos="2326"/>
                <w:tab w:val="left" w:pos="287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29547C">
              <w:rPr>
                <w:rFonts w:ascii="Times New Roman" w:hAnsi="Times New Roman"/>
              </w:rPr>
              <w:t>(Этап освоения –базовый)</w:t>
            </w:r>
          </w:p>
        </w:tc>
        <w:tc>
          <w:tcPr>
            <w:tcW w:w="5722" w:type="dxa"/>
          </w:tcPr>
          <w:p w:rsidR="009A2A0C" w:rsidRPr="0029547C" w:rsidRDefault="009A2A0C" w:rsidP="0029547C">
            <w:pPr>
              <w:tabs>
                <w:tab w:val="num" w:pos="222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 xml:space="preserve">З1 (ПК-12) - </w:t>
            </w:r>
            <w:r w:rsidRPr="0029547C">
              <w:rPr>
                <w:rFonts w:ascii="Times New Roman" w:hAnsi="Times New Roman"/>
                <w:iCs/>
              </w:rPr>
              <w:t xml:space="preserve">Знать </w:t>
            </w:r>
            <w:r w:rsidRPr="0029547C">
              <w:rPr>
                <w:rFonts w:ascii="Times New Roman" w:hAnsi="Times New Roman"/>
              </w:rPr>
              <w:t>общие теоретические принципы электропитания радиотехнических систем.</w:t>
            </w:r>
          </w:p>
          <w:p w:rsidR="009A2A0C" w:rsidRPr="0029547C" w:rsidRDefault="009A2A0C" w:rsidP="0029547C">
            <w:pPr>
              <w:tabs>
                <w:tab w:val="num" w:pos="2326"/>
                <w:tab w:val="left" w:pos="2876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 xml:space="preserve">У1 (ПК-12) - </w:t>
            </w:r>
            <w:r w:rsidRPr="0029547C">
              <w:rPr>
                <w:rFonts w:ascii="Times New Roman" w:hAnsi="Times New Roman"/>
                <w:iCs/>
              </w:rPr>
              <w:t xml:space="preserve">Уметь </w:t>
            </w:r>
            <w:r w:rsidRPr="0029547C">
              <w:rPr>
                <w:rFonts w:ascii="Times New Roman" w:hAnsi="Times New Roman"/>
              </w:rPr>
              <w:t>выполнять моделирование источников электропитания  и процессов в целях анализа и оптимизации их параметров с использованием имеющихся средств исследований</w:t>
            </w:r>
          </w:p>
          <w:p w:rsidR="009A2A0C" w:rsidRPr="0029547C" w:rsidRDefault="009A2A0C" w:rsidP="0029547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A2A0C" w:rsidRPr="0029547C" w:rsidTr="0029547C">
        <w:trPr>
          <w:trHeight w:val="20"/>
        </w:trPr>
        <w:tc>
          <w:tcPr>
            <w:tcW w:w="3850" w:type="dxa"/>
          </w:tcPr>
          <w:p w:rsidR="009A2A0C" w:rsidRPr="0029547C" w:rsidRDefault="009A2A0C" w:rsidP="0029547C">
            <w:pPr>
              <w:tabs>
                <w:tab w:val="left" w:pos="426"/>
                <w:tab w:val="num" w:pos="2876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>ПК-14</w:t>
            </w:r>
            <w:r w:rsidRPr="0029547C">
              <w:rPr>
                <w:rFonts w:ascii="Times New Roman" w:hAnsi="Times New Roman"/>
                <w:iCs/>
              </w:rPr>
              <w:t xml:space="preserve"> – Способность </w:t>
            </w:r>
            <w:r w:rsidRPr="0029547C">
              <w:rPr>
                <w:rFonts w:ascii="Times New Roman" w:hAnsi="Times New Roman"/>
              </w:rPr>
              <w:t>проводить построение математических моделей объектов и процессов, выбирать методы их исследования и разрабатывать алгоритмы их реализации</w:t>
            </w:r>
          </w:p>
          <w:p w:rsidR="009A2A0C" w:rsidRPr="0029547C" w:rsidRDefault="009A2A0C" w:rsidP="0029547C">
            <w:pPr>
              <w:tabs>
                <w:tab w:val="left" w:pos="426"/>
                <w:tab w:val="num" w:pos="287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29547C">
              <w:rPr>
                <w:rFonts w:ascii="Times New Roman" w:hAnsi="Times New Roman"/>
              </w:rPr>
              <w:t>(Этап освоения – базовый)</w:t>
            </w:r>
          </w:p>
        </w:tc>
        <w:tc>
          <w:tcPr>
            <w:tcW w:w="5722" w:type="dxa"/>
          </w:tcPr>
          <w:p w:rsidR="009A2A0C" w:rsidRPr="0029547C" w:rsidRDefault="009A2A0C" w:rsidP="0029547C">
            <w:pPr>
              <w:tabs>
                <w:tab w:val="num" w:pos="1762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 xml:space="preserve">З2 (ПК-14) - </w:t>
            </w:r>
            <w:r w:rsidRPr="0029547C">
              <w:rPr>
                <w:rFonts w:ascii="Times New Roman" w:hAnsi="Times New Roman"/>
                <w:iCs/>
              </w:rPr>
              <w:t xml:space="preserve">Знать </w:t>
            </w:r>
            <w:r w:rsidRPr="0029547C">
              <w:rPr>
                <w:rFonts w:ascii="Times New Roman" w:hAnsi="Times New Roman"/>
              </w:rPr>
              <w:t xml:space="preserve">новые методики построение математических моделей  источников электропитания </w:t>
            </w:r>
          </w:p>
          <w:p w:rsidR="009A2A0C" w:rsidRPr="0029547C" w:rsidRDefault="009A2A0C" w:rsidP="0029547C">
            <w:pPr>
              <w:tabs>
                <w:tab w:val="num" w:pos="1762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9547C">
              <w:rPr>
                <w:rFonts w:ascii="Times New Roman" w:hAnsi="Times New Roman"/>
                <w:i/>
              </w:rPr>
              <w:t xml:space="preserve">У2 (ПК-14) – </w:t>
            </w:r>
            <w:r w:rsidRPr="0029547C">
              <w:rPr>
                <w:rFonts w:ascii="Times New Roman" w:hAnsi="Times New Roman"/>
                <w:iCs/>
              </w:rPr>
              <w:t>Уметь</w:t>
            </w:r>
            <w:r w:rsidRPr="0029547C">
              <w:rPr>
                <w:rFonts w:ascii="Times New Roman" w:hAnsi="Times New Roman"/>
              </w:rPr>
              <w:t>моделировать процессы и объекты в целях оптимизации их параметров</w:t>
            </w:r>
          </w:p>
          <w:p w:rsidR="009A2A0C" w:rsidRPr="0029547C" w:rsidRDefault="009A2A0C" w:rsidP="0029547C">
            <w:pPr>
              <w:tabs>
                <w:tab w:val="left" w:pos="426"/>
                <w:tab w:val="num" w:pos="4952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9A2A0C" w:rsidRDefault="009A2A0C" w:rsidP="009E76CA">
      <w:pPr>
        <w:tabs>
          <w:tab w:val="left" w:pos="426"/>
        </w:tabs>
        <w:spacing w:after="0" w:line="240" w:lineRule="auto"/>
        <w:ind w:right="-853"/>
        <w:rPr>
          <w:rFonts w:ascii="Times New Roman" w:hAnsi="Times New Roman"/>
          <w:b/>
          <w:sz w:val="24"/>
          <w:szCs w:val="24"/>
        </w:rPr>
      </w:pPr>
    </w:p>
    <w:p w:rsidR="009A2A0C" w:rsidRPr="00BD02BC" w:rsidRDefault="009A2A0C" w:rsidP="0029547C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right="-853" w:firstLine="567"/>
        <w:rPr>
          <w:b/>
        </w:rPr>
      </w:pPr>
      <w:r w:rsidRPr="00BD02BC">
        <w:rPr>
          <w:b/>
        </w:rPr>
        <w:t xml:space="preserve">Структура и содержание дисциплины (модуля) </w:t>
      </w:r>
    </w:p>
    <w:p w:rsidR="009A2A0C" w:rsidRPr="00BD02BC" w:rsidRDefault="009A2A0C" w:rsidP="0029547C">
      <w:pPr>
        <w:tabs>
          <w:tab w:val="left" w:pos="-567"/>
          <w:tab w:val="left" w:pos="0"/>
          <w:tab w:val="left" w:pos="70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Pr="00497B2F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зачетные единицы, всего </w:t>
      </w:r>
      <w:r w:rsidRPr="00497B2F">
        <w:rPr>
          <w:rFonts w:ascii="Times New Roman" w:hAnsi="Times New Roman"/>
          <w:b/>
          <w:sz w:val="24"/>
          <w:szCs w:val="24"/>
        </w:rPr>
        <w:t>108</w:t>
      </w:r>
      <w:r w:rsidRPr="00BD02BC">
        <w:rPr>
          <w:rFonts w:ascii="Times New Roman" w:hAnsi="Times New Roman"/>
          <w:sz w:val="24"/>
          <w:szCs w:val="24"/>
        </w:rPr>
        <w:t xml:space="preserve"> часа, из которых </w:t>
      </w:r>
      <w:r w:rsidRPr="00BD02BC">
        <w:rPr>
          <w:rFonts w:ascii="Times New Roman" w:hAnsi="Times New Roman"/>
          <w:b/>
          <w:sz w:val="24"/>
          <w:szCs w:val="24"/>
        </w:rPr>
        <w:t>48</w:t>
      </w:r>
      <w:r w:rsidRPr="00BD02BC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Pr="00BD02BC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C3E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занятия лекционного типа</w:t>
      </w:r>
      <w:r w:rsidRPr="00BD02BC">
        <w:rPr>
          <w:rFonts w:ascii="Times New Roman" w:hAnsi="Times New Roman"/>
          <w:sz w:val="24"/>
          <w:szCs w:val="24"/>
        </w:rPr>
        <w:t xml:space="preserve">), </w:t>
      </w:r>
      <w:r w:rsidRPr="00497B2F">
        <w:rPr>
          <w:rFonts w:ascii="Times New Roman" w:hAnsi="Times New Roman"/>
          <w:b/>
          <w:sz w:val="24"/>
          <w:szCs w:val="24"/>
        </w:rPr>
        <w:t>75</w:t>
      </w:r>
      <w:r w:rsidRPr="00BD02BC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9A2A0C" w:rsidRDefault="0029547C" w:rsidP="0029547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9A2A0C" w:rsidRPr="00BD02BC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 (модуля)</w:t>
      </w:r>
    </w:p>
    <w:p w:rsidR="0029547C" w:rsidRPr="00BD02BC" w:rsidRDefault="0029547C" w:rsidP="0029547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509" w:type="dxa"/>
        <w:jc w:val="center"/>
        <w:tblLook w:val="0000"/>
      </w:tblPr>
      <w:tblGrid>
        <w:gridCol w:w="201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3"/>
        <w:gridCol w:w="473"/>
      </w:tblGrid>
      <w:tr w:rsidR="009A2A0C" w:rsidRPr="006179F7" w:rsidTr="0029547C">
        <w:trPr>
          <w:trHeight w:val="420"/>
          <w:tblHeader/>
          <w:jc w:val="center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2A0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</w:t>
            </w:r>
          </w:p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промежуточной аттестации по дисциплине (модулю)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5664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9A2A0C" w:rsidRPr="006179F7" w:rsidTr="0029547C">
        <w:trPr>
          <w:trHeight w:val="322"/>
          <w:tblHeader/>
          <w:jc w:val="center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179F7">
              <w:rPr>
                <w:rFonts w:ascii="Times New Roman" w:hAnsi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A2A0C" w:rsidRPr="006179F7" w:rsidTr="0029547C">
        <w:trPr>
          <w:trHeight w:val="1530"/>
          <w:tblHeader/>
          <w:jc w:val="center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A2A0C" w:rsidRPr="006179F7" w:rsidTr="0029547C">
        <w:trPr>
          <w:trHeight w:val="1305"/>
          <w:tblHeader/>
          <w:jc w:val="center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A2A0C" w:rsidRPr="006179F7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Тема 1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Свойства сетевых трансформаторов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Сетевые выпрямители Однополупериодные выпрямители</w:t>
            </w:r>
          </w:p>
          <w:p w:rsidR="009A2A0C" w:rsidRPr="006179F7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Мостовые выпрямители</w:t>
            </w:r>
            <w:r w:rsidRPr="00F2456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6179F7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179F7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179F7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6179F7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179F7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5B2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 </w:t>
            </w:r>
          </w:p>
          <w:p w:rsidR="009A2A0C" w:rsidRPr="0029547C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Схемы выпрямителя со средней точкой. Сдвоенная схема выпрямителя со средней точкой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3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Последовательные стабилизаторы напряжения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Простейший вариант стабилизатора</w:t>
            </w:r>
          </w:p>
          <w:p w:rsidR="009A2A0C" w:rsidRPr="0029547C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Стабилизатор напряжения с фиксированным выходным напряжением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20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4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Стабилизатор напряжения с регулируемым выходным напряжением</w:t>
            </w:r>
          </w:p>
          <w:p w:rsidR="009A2A0C" w:rsidRPr="0029547C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Стабилизатор с малым</w:t>
            </w:r>
            <w:r w:rsidR="00295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565">
              <w:rPr>
                <w:rFonts w:ascii="Times New Roman" w:hAnsi="Times New Roman"/>
                <w:sz w:val="20"/>
                <w:szCs w:val="20"/>
              </w:rPr>
              <w:t>напряжением потерь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29547C" w:rsidRPr="00F24565" w:rsidTr="0029547C">
        <w:trPr>
          <w:trHeight w:val="207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5 </w:t>
            </w:r>
          </w:p>
          <w:p w:rsidR="0029547C" w:rsidRPr="00F24565" w:rsidRDefault="0029547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Стабилизация отрицательных напряжений</w:t>
            </w:r>
          </w:p>
          <w:p w:rsidR="0029547C" w:rsidRPr="0029547C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Симметричное разделение незаземленного напряжения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47C" w:rsidRPr="00F24565" w:rsidRDefault="0029547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9547C" w:rsidRPr="00F24565" w:rsidRDefault="0029547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2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 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Стабилизатор напряжения с измерительными выводами</w:t>
            </w:r>
          </w:p>
          <w:p w:rsidR="009A2A0C" w:rsidRPr="0029547C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Лабораторные источники сетевого питания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7 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Получение опорного напряжения</w:t>
            </w:r>
          </w:p>
          <w:p w:rsidR="009A2A0C" w:rsidRPr="0029547C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Источники опорного напряжения на стабилитронах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8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Источники опорного напряжения на биполярных транзисторах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Импульсные блоки питания</w:t>
            </w:r>
          </w:p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9 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Импульсные стабилизаторы с вторичной коммутацией</w:t>
            </w:r>
          </w:p>
          <w:p w:rsidR="009A2A0C" w:rsidRPr="0029547C" w:rsidRDefault="009A2A0C" w:rsidP="0077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Понижающий преобразователь. Выбор параметров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10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Формирование коммутационного сигнала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Повышающий преобразователь</w:t>
            </w:r>
          </w:p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11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Инвертирующий преобразователь</w:t>
            </w:r>
          </w:p>
          <w:p w:rsidR="009A2A0C" w:rsidRPr="0029547C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Преобразователи напряжения с перекачкой заряда</w:t>
            </w:r>
          </w:p>
          <w:p w:rsidR="009A2A0C" w:rsidRPr="00F24565" w:rsidRDefault="009A2A0C" w:rsidP="009E76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9E7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12 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Импульсные стабилизаторы с первичной коммутацией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Однотактный преобразователь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Двухтактный преобразователь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Высокочастотные трансформаторы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4A2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9E76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9E7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13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Силовые ключи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Формирование переключающего сигнала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Анализ потерь</w:t>
            </w:r>
          </w:p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A0C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A2A0C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A0C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A0C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A0C" w:rsidRPr="00497B2F" w:rsidRDefault="009A2A0C" w:rsidP="006179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7B2F">
              <w:rPr>
                <w:rFonts w:ascii="Times New Roman" w:hAnsi="Times New Roman"/>
                <w:bCs/>
                <w:sz w:val="20"/>
                <w:szCs w:val="20"/>
              </w:rPr>
              <w:t xml:space="preserve">В т.ч.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текущий контроль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Arial" w:hAnsi="Arial"/>
                <w:sz w:val="20"/>
                <w:szCs w:val="20"/>
              </w:rPr>
            </w:pPr>
            <w:r w:rsidRPr="006179F7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A2A0C" w:rsidRPr="00BD02B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D02BC">
        <w:rPr>
          <w:rFonts w:ascii="Times New Roman" w:hAnsi="Times New Roman"/>
          <w:iCs/>
          <w:sz w:val="24"/>
          <w:szCs w:val="24"/>
        </w:rPr>
        <w:t>Текущий контроль успеваемости проходит в рамках занятий семинарского типа. Итог</w:t>
      </w:r>
      <w:r>
        <w:rPr>
          <w:rFonts w:ascii="Times New Roman" w:hAnsi="Times New Roman"/>
          <w:iCs/>
          <w:sz w:val="24"/>
          <w:szCs w:val="24"/>
        </w:rPr>
        <w:t>овый контроль осуществляется на зачете</w:t>
      </w:r>
      <w:r w:rsidRPr="00BD02BC">
        <w:rPr>
          <w:rFonts w:ascii="Times New Roman" w:hAnsi="Times New Roman"/>
          <w:iCs/>
          <w:sz w:val="24"/>
          <w:szCs w:val="24"/>
        </w:rPr>
        <w:t>.</w:t>
      </w:r>
    </w:p>
    <w:p w:rsidR="009A2A0C" w:rsidRPr="00BD02BC" w:rsidRDefault="009A2A0C" w:rsidP="002954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Pr="00BD02BC" w:rsidRDefault="009A2A0C" w:rsidP="0029547C">
      <w:pPr>
        <w:pStyle w:val="ae"/>
        <w:ind w:left="0" w:firstLine="567"/>
        <w:jc w:val="both"/>
      </w:pPr>
      <w:r w:rsidRPr="00BD02BC"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занятий.</w:t>
      </w:r>
    </w:p>
    <w:p w:rsidR="009A2A0C" w:rsidRPr="00BD02BC" w:rsidRDefault="009A2A0C" w:rsidP="0029547C">
      <w:pPr>
        <w:pStyle w:val="Style4"/>
        <w:widowControl/>
        <w:tabs>
          <w:tab w:val="left" w:pos="993"/>
        </w:tabs>
        <w:jc w:val="both"/>
        <w:rPr>
          <w:rStyle w:val="FontStyle53"/>
          <w:sz w:val="24"/>
        </w:rPr>
      </w:pPr>
      <w:r w:rsidRPr="00BD02BC">
        <w:rPr>
          <w:rStyle w:val="FontStyle53"/>
          <w:bCs/>
          <w:sz w:val="24"/>
        </w:rPr>
        <w:t>Образовательные технологии, способствующие формированию компетенций:</w:t>
      </w:r>
    </w:p>
    <w:p w:rsidR="009A2A0C" w:rsidRPr="00BD02BC" w:rsidRDefault="009A2A0C" w:rsidP="002954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02BC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лекционного типа: </w:t>
      </w:r>
    </w:p>
    <w:p w:rsidR="009A2A0C" w:rsidRPr="00BD02BC" w:rsidRDefault="009A2A0C" w:rsidP="002954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sz w:val="24"/>
          <w:szCs w:val="24"/>
        </w:rPr>
        <w:t>- лекции с проблемным изложением учебного материала.</w:t>
      </w:r>
    </w:p>
    <w:p w:rsidR="009A2A0C" w:rsidRPr="00BD02BC" w:rsidRDefault="009A2A0C" w:rsidP="002954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02BC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практического типа: </w:t>
      </w:r>
    </w:p>
    <w:p w:rsidR="009A2A0C" w:rsidRPr="00BD02BC" w:rsidRDefault="009A2A0C" w:rsidP="0029547C">
      <w:pPr>
        <w:pStyle w:val="21"/>
        <w:tabs>
          <w:tab w:val="left" w:pos="993"/>
        </w:tabs>
        <w:rPr>
          <w:szCs w:val="24"/>
        </w:rPr>
      </w:pPr>
      <w:r w:rsidRPr="00BD02BC">
        <w:rPr>
          <w:szCs w:val="24"/>
        </w:rPr>
        <w:t xml:space="preserve">- регламентированная самостоятельная деятельность студентов; 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Pr="00BD02BC" w:rsidRDefault="009A2A0C" w:rsidP="002954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Pr="00682D55" w:rsidRDefault="009A2A0C" w:rsidP="0029547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82D55">
        <w:rPr>
          <w:rFonts w:ascii="Times New Roman" w:hAnsi="Times New Roman"/>
          <w:sz w:val="24"/>
          <w:szCs w:val="24"/>
        </w:rPr>
        <w:t xml:space="preserve">Самостоятельная работа проводится обучающимися с помощью основной и дополнительной  учебной литературы и контролируется на </w:t>
      </w:r>
      <w:r>
        <w:rPr>
          <w:rFonts w:ascii="Times New Roman" w:hAnsi="Times New Roman"/>
          <w:sz w:val="24"/>
          <w:szCs w:val="24"/>
        </w:rPr>
        <w:t>зачете</w:t>
      </w:r>
      <w:r w:rsidRPr="00682D55">
        <w:rPr>
          <w:rFonts w:ascii="Times New Roman" w:hAnsi="Times New Roman"/>
          <w:sz w:val="24"/>
          <w:szCs w:val="24"/>
        </w:rPr>
        <w:t>.</w:t>
      </w:r>
    </w:p>
    <w:p w:rsidR="009A2A0C" w:rsidRPr="007602DE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Pr="00BD02BC" w:rsidRDefault="009A2A0C" w:rsidP="002954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D02BC">
        <w:rPr>
          <w:rFonts w:ascii="Times New Roman" w:hAnsi="Times New Roman"/>
          <w:sz w:val="24"/>
          <w:szCs w:val="24"/>
        </w:rPr>
        <w:t>)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Default="009A2A0C" w:rsidP="002954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9A2A0C" w:rsidRPr="00BD02BC" w:rsidRDefault="009A2A0C" w:rsidP="0029547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2A0C" w:rsidRDefault="009A2A0C" w:rsidP="0029547C">
      <w:pPr>
        <w:pStyle w:val="2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ПК 12 - </w:t>
      </w:r>
      <w:r>
        <w:rPr>
          <w:rFonts w:ascii="Times New Roman" w:hAnsi="Times New Roman"/>
          <w:sz w:val="24"/>
          <w:szCs w:val="24"/>
        </w:rPr>
        <w:t>способностью выполнять моделирование объектов и процессов в целях анализа и оптимизации их параметров с использованием имеющихся средств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9A2A0C" w:rsidRPr="0029547C" w:rsidTr="0029547C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Индикаторы</w:t>
            </w:r>
          </w:p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9A2A0C" w:rsidRPr="0029547C" w:rsidTr="0029547C">
        <w:trPr>
          <w:cantSplit/>
          <w:tblHeader/>
        </w:trPr>
        <w:tc>
          <w:tcPr>
            <w:tcW w:w="1242" w:type="dxa"/>
            <w:vMerge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«превосходно»</w:t>
            </w:r>
          </w:p>
        </w:tc>
      </w:tr>
      <w:tr w:rsidR="009A2A0C" w:rsidRPr="0029547C" w:rsidTr="004221AA">
        <w:tc>
          <w:tcPr>
            <w:tcW w:w="1242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547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 xml:space="preserve">Знать инструментальные средства компьютерного моделирования для решения исследовательских задач 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A2A0C" w:rsidRPr="0029547C" w:rsidTr="004221AA">
        <w:tc>
          <w:tcPr>
            <w:tcW w:w="1242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547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 xml:space="preserve">Уметь пользоваться инструментальными средствами компьютерного моделирования для решения  профессиональных задач 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9A2A0C" w:rsidRPr="0029547C" w:rsidTr="004221AA">
        <w:tc>
          <w:tcPr>
            <w:tcW w:w="1242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  <w:r w:rsidRPr="002954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опыта ис-пользования творче-ского пот-енциала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владение навыком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Достаточное владение навыком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Хорошее владение навыком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9A2A0C" w:rsidRPr="0029547C" w:rsidTr="004221AA">
        <w:tc>
          <w:tcPr>
            <w:tcW w:w="1242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A2A0C" w:rsidRDefault="009A2A0C" w:rsidP="00F24565">
      <w:pPr>
        <w:pStyle w:val="22"/>
        <w:spacing w:line="240" w:lineRule="auto"/>
        <w:ind w:left="142" w:right="-6"/>
        <w:rPr>
          <w:rFonts w:ascii="Times New Roman" w:hAnsi="Times New Roman"/>
          <w:sz w:val="24"/>
          <w:szCs w:val="24"/>
        </w:rPr>
      </w:pPr>
    </w:p>
    <w:p w:rsidR="009A2A0C" w:rsidRDefault="009A2A0C" w:rsidP="00F24565">
      <w:pPr>
        <w:pStyle w:val="22"/>
        <w:spacing w:line="240" w:lineRule="auto"/>
        <w:ind w:left="142"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ПК 14 - </w:t>
      </w:r>
      <w:r>
        <w:rPr>
          <w:rFonts w:ascii="Times New Roman" w:hAnsi="Times New Roman"/>
          <w:sz w:val="24"/>
        </w:rPr>
        <w:t>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9A2A0C" w:rsidRPr="0029547C" w:rsidTr="0029547C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Индикаторы</w:t>
            </w:r>
          </w:p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9A2A0C" w:rsidRPr="0029547C" w:rsidTr="0029547C">
        <w:trPr>
          <w:cantSplit/>
          <w:tblHeader/>
        </w:trPr>
        <w:tc>
          <w:tcPr>
            <w:tcW w:w="1242" w:type="dxa"/>
            <w:vMerge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«превосходно»</w:t>
            </w:r>
          </w:p>
        </w:tc>
      </w:tr>
      <w:tr w:rsidR="009A2A0C" w:rsidTr="004221AA">
        <w:tc>
          <w:tcPr>
            <w:tcW w:w="1242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новые методики инженерно-проектной деятельности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A2A0C" w:rsidTr="004221AA">
        <w:tc>
          <w:tcPr>
            <w:tcW w:w="1242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моделировать процессы и объекты в целях оптимизации их параметров 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9A2A0C" w:rsidTr="004221AA">
        <w:tc>
          <w:tcPr>
            <w:tcW w:w="1242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Навыки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использования современного оборуд-ования и новейшего отечественного и зарубежного опыта 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навыком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Достаточное владение навыком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 владение навыком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9A2A0C" w:rsidTr="004221AA">
        <w:tc>
          <w:tcPr>
            <w:tcW w:w="1242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A2A0C" w:rsidRDefault="009A2A0C" w:rsidP="00BD02BC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9A2A0C" w:rsidRPr="00311609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11609">
        <w:rPr>
          <w:rFonts w:ascii="Times New Roman" w:hAnsi="Times New Roman"/>
          <w:b/>
          <w:sz w:val="24"/>
          <w:szCs w:val="24"/>
        </w:rPr>
        <w:t xml:space="preserve">6.2 Описание шкал оценивания </w:t>
      </w:r>
    </w:p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09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</w:t>
      </w:r>
      <w:r>
        <w:rPr>
          <w:rFonts w:ascii="Times New Roman" w:hAnsi="Times New Roman"/>
          <w:sz w:val="24"/>
          <w:szCs w:val="24"/>
        </w:rPr>
        <w:t>я дисциплины проводится в виде зачета</w:t>
      </w:r>
      <w:r w:rsidRPr="00311609">
        <w:rPr>
          <w:rFonts w:ascii="Times New Roman" w:hAnsi="Times New Roman"/>
          <w:sz w:val="24"/>
          <w:szCs w:val="24"/>
        </w:rPr>
        <w:t>, на котором  определяется:</w:t>
      </w:r>
    </w:p>
    <w:p w:rsidR="009A2A0C" w:rsidRPr="00311609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09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A2A0C" w:rsidRPr="00311609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09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09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9A2A0C" w:rsidRPr="00311609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311609">
        <w:rPr>
          <w:rFonts w:ascii="Times New Roman" w:hAnsi="Times New Roman"/>
          <w:sz w:val="24"/>
          <w:szCs w:val="24"/>
        </w:rPr>
        <w:t xml:space="preserve">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получения оценки «Плохо» или «Неудовлетворительно» студенту присваивается </w:t>
      </w:r>
      <w:r>
        <w:rPr>
          <w:rFonts w:ascii="Times New Roman" w:hAnsi="Times New Roman"/>
          <w:b/>
          <w:sz w:val="24"/>
        </w:rPr>
        <w:t>Незачет</w:t>
      </w:r>
      <w:r>
        <w:rPr>
          <w:rFonts w:ascii="Times New Roman" w:hAnsi="Times New Roman"/>
          <w:sz w:val="24"/>
        </w:rPr>
        <w:t xml:space="preserve">, если же полученная оценка «Удовлетворительно» и выше студенту присваивается </w:t>
      </w:r>
      <w:r>
        <w:rPr>
          <w:rFonts w:ascii="Times New Roman" w:hAnsi="Times New Roman"/>
          <w:b/>
          <w:sz w:val="24"/>
        </w:rPr>
        <w:t>Зачет</w:t>
      </w:r>
      <w:r>
        <w:rPr>
          <w:rFonts w:ascii="Times New Roman" w:hAnsi="Times New Roman"/>
          <w:sz w:val="24"/>
        </w:rPr>
        <w:t xml:space="preserve">. </w:t>
      </w:r>
    </w:p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оценок: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757"/>
      </w:tblGrid>
      <w:tr w:rsidR="009A2A0C" w:rsidRPr="0029547C" w:rsidTr="00234EEB">
        <w:trPr>
          <w:trHeight w:val="330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29547C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29547C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9A2A0C" w:rsidRPr="0029547C" w:rsidTr="00234EEB">
        <w:trPr>
          <w:trHeight w:val="330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Превосходно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29547C">
              <w:rPr>
                <w:rFonts w:ascii="Times New Roman" w:hAnsi="Times New Roman"/>
              </w:rPr>
              <w:t xml:space="preserve">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 </w:t>
            </w:r>
          </w:p>
          <w:p w:rsidR="009A2A0C" w:rsidRPr="0029547C" w:rsidRDefault="009A2A0C" w:rsidP="005A0450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29547C">
              <w:rPr>
                <w:rFonts w:ascii="Times New Roman" w:hAnsi="Times New Roman"/>
              </w:rPr>
              <w:t>100 %-ное выполнение контрольных экзаменационных заданий</w:t>
            </w:r>
            <w:r w:rsidRPr="0029547C">
              <w:rPr>
                <w:rFonts w:ascii="Times New Roman" w:hAnsi="Times New Roman"/>
              </w:rPr>
              <w:tab/>
            </w:r>
          </w:p>
        </w:tc>
      </w:tr>
      <w:tr w:rsidR="009A2A0C" w:rsidRPr="0029547C" w:rsidTr="00234EEB">
        <w:trPr>
          <w:trHeight w:val="655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>Высокий уровень подготовки с незначительными ошибками. С</w:t>
            </w:r>
            <w:r w:rsidRPr="0029547C">
              <w:rPr>
                <w:rFonts w:ascii="Times New Roman" w:hAnsi="Times New Roman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 на 90% и выше</w:t>
            </w:r>
          </w:p>
        </w:tc>
      </w:tr>
      <w:tr w:rsidR="009A2A0C" w:rsidRPr="0029547C" w:rsidTr="00234EEB">
        <w:trPr>
          <w:trHeight w:val="655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Очень хорошо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 xml:space="preserve">Хорошая подготовка. </w:t>
            </w:r>
            <w:r w:rsidRPr="0029547C">
              <w:rPr>
                <w:rFonts w:ascii="Times New Roman" w:hAnsi="Times New Roman"/>
              </w:rPr>
              <w:t>Студент дает ответ на все теоретические вопросы билета при наличии неточностей.Студент активно работал на практических занятиях.</w:t>
            </w: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 от 80 до 90%.</w:t>
            </w:r>
          </w:p>
        </w:tc>
      </w:tr>
      <w:tr w:rsidR="009A2A0C" w:rsidRPr="0029547C" w:rsidTr="00234EEB">
        <w:trPr>
          <w:trHeight w:val="570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29547C">
              <w:rPr>
                <w:rFonts w:ascii="Times New Roman" w:hAnsi="Times New Roman"/>
              </w:rPr>
              <w:t>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9A2A0C" w:rsidRPr="0029547C" w:rsidRDefault="009A2A0C" w:rsidP="005A0450">
            <w:pPr>
              <w:pStyle w:val="21"/>
              <w:rPr>
                <w:snapToGrid w:val="0"/>
                <w:sz w:val="22"/>
                <w:szCs w:val="22"/>
              </w:rPr>
            </w:pPr>
            <w:r w:rsidRPr="0029547C">
              <w:rPr>
                <w:sz w:val="22"/>
                <w:szCs w:val="22"/>
              </w:rPr>
              <w:t xml:space="preserve">Выполнение контрольных экзаменационных заданий от 70 до 80%. </w:t>
            </w:r>
          </w:p>
        </w:tc>
      </w:tr>
      <w:tr w:rsidR="009A2A0C" w:rsidRPr="0029547C" w:rsidTr="00234EEB">
        <w:trPr>
          <w:trHeight w:val="284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Удовлетворительно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 xml:space="preserve">Минимально достаточный уровень подготовки. </w:t>
            </w:r>
            <w:r w:rsidRPr="0029547C">
              <w:rPr>
                <w:rFonts w:ascii="Times New Roman" w:hAnsi="Times New Roman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 от 50 до 70%.</w:t>
            </w:r>
          </w:p>
        </w:tc>
      </w:tr>
      <w:tr w:rsidR="009A2A0C" w:rsidRPr="0029547C" w:rsidTr="00234EEB">
        <w:trPr>
          <w:trHeight w:val="570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pStyle w:val="ae"/>
              <w:suppressLineNumbers/>
              <w:ind w:left="0"/>
              <w:jc w:val="both"/>
              <w:rPr>
                <w:sz w:val="22"/>
                <w:szCs w:val="22"/>
              </w:rPr>
            </w:pPr>
            <w:r w:rsidRPr="0029547C">
              <w:rPr>
                <w:snapToGrid w:val="0"/>
                <w:sz w:val="22"/>
                <w:szCs w:val="22"/>
              </w:rPr>
              <w:t>Подготовка недостаточная и требует дополнительного изучения материала.</w:t>
            </w:r>
            <w:r w:rsidRPr="0029547C">
              <w:rPr>
                <w:sz w:val="22"/>
                <w:szCs w:val="22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9A2A0C" w:rsidRPr="0029547C" w:rsidRDefault="009A2A0C" w:rsidP="005A0450">
            <w:pPr>
              <w:pStyle w:val="ae"/>
              <w:suppressLineNumbers/>
              <w:ind w:left="0"/>
              <w:jc w:val="both"/>
              <w:rPr>
                <w:b/>
                <w:sz w:val="22"/>
                <w:szCs w:val="22"/>
              </w:rPr>
            </w:pP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 до 50%.</w:t>
            </w:r>
          </w:p>
        </w:tc>
      </w:tr>
      <w:tr w:rsidR="009A2A0C" w:rsidRPr="0029547C" w:rsidTr="00234EEB">
        <w:trPr>
          <w:trHeight w:val="298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Плохо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Подготовка абсолютно недостаточная. Студент не отвечает на поставленные вопросы.</w:t>
            </w: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</w:t>
            </w:r>
            <w:r w:rsidRPr="0029547C">
              <w:rPr>
                <w:rFonts w:ascii="Times New Roman" w:hAnsi="Times New Roman"/>
              </w:rPr>
              <w:br/>
              <w:t xml:space="preserve">менее 20 %. </w:t>
            </w:r>
          </w:p>
        </w:tc>
      </w:tr>
    </w:tbl>
    <w:p w:rsidR="009A2A0C" w:rsidRDefault="009A2A0C" w:rsidP="00BC299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A2A0C" w:rsidRPr="004B479E" w:rsidRDefault="009A2A0C" w:rsidP="004B479E">
      <w:pPr>
        <w:pStyle w:val="a6"/>
        <w:ind w:left="142" w:right="-426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pStyle w:val="a6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b/>
          <w:i/>
          <w:sz w:val="24"/>
          <w:szCs w:val="24"/>
        </w:rPr>
      </w:pP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5A0450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5A0450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 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- устные и письменные ответы на вопросы.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5A0450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5A0450">
        <w:rPr>
          <w:rFonts w:ascii="Times New Roman" w:hAnsi="Times New Roman"/>
          <w:b/>
          <w:sz w:val="24"/>
          <w:szCs w:val="24"/>
        </w:rPr>
        <w:t xml:space="preserve"> и </w:t>
      </w:r>
      <w:r w:rsidRPr="005A0450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5A0450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9A2A0C" w:rsidRPr="005A0450" w:rsidRDefault="009A2A0C" w:rsidP="005A0450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0450">
        <w:rPr>
          <w:rFonts w:ascii="Times New Roman" w:hAnsi="Times New Roman"/>
          <w:sz w:val="24"/>
          <w:szCs w:val="24"/>
          <w:lang w:eastAsia="en-US"/>
        </w:rPr>
        <w:t>- практические контрольные задания.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i/>
          <w:sz w:val="24"/>
          <w:szCs w:val="24"/>
        </w:rPr>
      </w:pPr>
    </w:p>
    <w:p w:rsidR="009A2A0C" w:rsidRPr="005A0450" w:rsidRDefault="009A2A0C" w:rsidP="005A0450">
      <w:pPr>
        <w:pStyle w:val="a6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bCs/>
          <w:sz w:val="24"/>
          <w:szCs w:val="24"/>
        </w:rPr>
      </w:pPr>
      <w:r w:rsidRPr="005A0450">
        <w:rPr>
          <w:rFonts w:ascii="Times New Roman" w:hAnsi="Times New Roman"/>
          <w:b/>
          <w:bCs/>
          <w:color w:val="000000"/>
          <w:sz w:val="24"/>
          <w:szCs w:val="24"/>
        </w:rPr>
        <w:t>Вопросы и задания к зачету для оценки сформированности компетенций ПК-12, ПК-14.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1. На основе схемы ИМС 723 спроектируйте стабилизатор, дающий ток нагрузки до 50 мА в диапазоне выходных напряжений от +5 В до +10 В. Указание: Сравните часть выходного напряжения с 0,5 </w:t>
      </w:r>
      <w:r w:rsidRPr="005A0450">
        <w:rPr>
          <w:rFonts w:ascii="Times New Roman" w:hAnsi="Times New Roman"/>
          <w:sz w:val="24"/>
          <w:szCs w:val="24"/>
          <w:lang w:val="en-US"/>
        </w:rPr>
        <w:t>U</w:t>
      </w:r>
      <w:r w:rsidRPr="005A0450">
        <w:rPr>
          <w:rFonts w:ascii="Times New Roman" w:hAnsi="Times New Roman"/>
          <w:sz w:val="24"/>
          <w:szCs w:val="24"/>
        </w:rPr>
        <w:t>оп.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2. Спроектируйте стабилизированный источник с напряжением +10 В и током до 10 мА, используя ИМС 723. В вашем распоряжении имеется трансформатор на 15 В (эфф.), 100 мА; диоды, конденсаторы и резисторы.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3. Спроектируйте стабилизатор с внешним проходным транзистором и обратным наклоном характеристики при коротком замыкании, который даёт ток 1 А при стабилизированном напряжении на выходе +5 В и всего лишь 0,4 А при коротком замыкании выхода.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4. Рассчитайте максимальную мощность рассеяния в проходных транзисторах в схеме лабораторного блока питания.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5. Спроектируйте стабилизатор на +5 В на основе схемы 317. Обеспечьте регулировку напряжения в пределах ±20% с помощью подстроечного потенциометра.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6. Используя ИС 4194, спроектируйте стабилизатор на ±12 В.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7. Спроектируйте регулируемый источник тока на диапазон токов от 10 мкА до 1 мА используя схему 317. Каков будет диапазон напряжений на выходе, если </w:t>
      </w:r>
      <w:r w:rsidRPr="005A0450">
        <w:rPr>
          <w:rFonts w:ascii="Times New Roman" w:hAnsi="Times New Roman"/>
          <w:sz w:val="24"/>
          <w:szCs w:val="24"/>
          <w:lang w:val="en-US"/>
        </w:rPr>
        <w:t>U</w:t>
      </w:r>
      <w:r w:rsidRPr="005A0450">
        <w:rPr>
          <w:rFonts w:ascii="Times New Roman" w:hAnsi="Times New Roman"/>
          <w:sz w:val="24"/>
          <w:szCs w:val="24"/>
        </w:rPr>
        <w:t>вх = +15 В? Перепад напряжения примите равным 2 В.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8. Каков максимальный теоретический КПД линейного (последовательного проходного) стабилизатора при использовании его для генерации стабилизированного напряжения +5 В по нестабилизированному входу +12 В?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9. Что можно сказать об отношении выходного тока к входному для понижающего импульсного стабилизатора с высоким КПД? Каково это отношение токов для линейного стабилизатора?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10. Изобразите формы колебания для повышающего импульсного стабилизатора, показав напряжение в точке </w:t>
      </w:r>
      <w:r w:rsidRPr="005A0450">
        <w:rPr>
          <w:rFonts w:ascii="Times New Roman" w:hAnsi="Times New Roman"/>
          <w:i/>
          <w:sz w:val="24"/>
          <w:szCs w:val="24"/>
        </w:rPr>
        <w:t>х</w:t>
      </w:r>
      <w:r w:rsidRPr="005A0450">
        <w:rPr>
          <w:rFonts w:ascii="Times New Roman" w:hAnsi="Times New Roman"/>
          <w:sz w:val="24"/>
          <w:szCs w:val="24"/>
        </w:rPr>
        <w:t>, ток в индуктивности и выходное напряжение.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11. Почему повышающую схему нельзя использовать как понижающий стабилизатор?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12. Изобразите формы колебаний для инвертирующего импульсного источника, показав напряжение в точке </w:t>
      </w:r>
      <w:r w:rsidRPr="005A0450">
        <w:rPr>
          <w:rFonts w:ascii="Times New Roman" w:hAnsi="Times New Roman"/>
          <w:i/>
          <w:sz w:val="24"/>
          <w:szCs w:val="24"/>
        </w:rPr>
        <w:t>х</w:t>
      </w:r>
      <w:r w:rsidRPr="005A0450">
        <w:rPr>
          <w:rFonts w:ascii="Times New Roman" w:hAnsi="Times New Roman"/>
          <w:sz w:val="24"/>
          <w:szCs w:val="24"/>
        </w:rPr>
        <w:t>, ток в индуктивности и выходное напряжение.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13. Спроектируйте стабилизатор напряжения на +5 В, 50 мА для нестабилизированного входа +10 В, используя стабилитрон и эмиттерный повторитель. Обеспечьте ограничение тока на уровне 100 мА.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14. Спроектируйте стабилизатор напряжения на +5 В, 50 мА для нестабилизированного входа +10 В, используя трёхвыводной стабилизатор 7805.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15. Спроектируйте стабилизатор напряжения на +5 В, 50 мА для нестабилизированного входа +10 В, используя стабилизатор 723. Обеспечьте ограничение тока на уровне 100 мА.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16. Спроектируйте стабилизатор напряжения на +5 В, 50 мА для нестабилизированного входа +10 В, используя стабилизатор 723 и внешний проходной </w:t>
      </w:r>
      <w:r w:rsidRPr="005A0450">
        <w:rPr>
          <w:rFonts w:ascii="Times New Roman" w:hAnsi="Times New Roman"/>
          <w:i/>
          <w:sz w:val="24"/>
          <w:szCs w:val="24"/>
          <w:lang w:val="en-US"/>
        </w:rPr>
        <w:t>npn</w:t>
      </w:r>
      <w:r w:rsidRPr="005A0450">
        <w:rPr>
          <w:rFonts w:ascii="Times New Roman" w:hAnsi="Times New Roman"/>
          <w:sz w:val="24"/>
          <w:szCs w:val="24"/>
        </w:rPr>
        <w:t>-транзистор; используйте схему ограничения тока с обратным наклоном характеристики, настроенную на 100 мА и ток короткого замыкания 25 мА.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17. Спроектируйте стабилизатор напряжения на +5 В, 50 мА для нестабилизированного входа +10 В, используя трёхвыводной регулируемый стабилизатор положительного напряжения 317.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18. Спроектируйте стабилизатор напряжения на +5 В, 50 мА для нестабилизированного входа +10 В, используя дискретные компоненты, источник опорного напряжения на стабилитроне и обратную связь. Обеспечьте ограничение тока на уровне 100 мА.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19. Спроектируйте полный источник питания на +5 В, 500 мА для цифровой логической схемы, используя трёхвыводной стабилизатор 7805.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20. Спроектируйте полный источник питания на +5 В, 2 А для цифровой логической схемы, используя трёхвыводной стабилизатор 7805 и внешний проходной транзистор.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i/>
          <w:sz w:val="24"/>
          <w:szCs w:val="24"/>
        </w:rPr>
      </w:pPr>
    </w:p>
    <w:p w:rsidR="009A2A0C" w:rsidRPr="005A0450" w:rsidRDefault="009A2A0C" w:rsidP="005A0450">
      <w:pPr>
        <w:pStyle w:val="a6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Style w:val="aa"/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а) основная литература: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Источники вторичного электропитания. Схемотехника и расчет. [Электронный ресурс] / Гейтенко Е.Н. - М. : СОЛОН-ПРЕСС, 2008. - </w:t>
      </w:r>
      <w:hyperlink r:id="rId7" w:history="1">
        <w:r w:rsidRPr="005A0450">
          <w:rPr>
            <w:rFonts w:ascii="Times New Roman" w:hAnsi="Times New Roman"/>
            <w:sz w:val="24"/>
            <w:szCs w:val="24"/>
          </w:rPr>
          <w:t>http://www.studentlibrary.ru/book/ISBN9785913590251.html</w:t>
        </w:r>
      </w:hyperlink>
    </w:p>
    <w:p w:rsidR="009A2A0C" w:rsidRPr="005A0450" w:rsidRDefault="009A2A0C" w:rsidP="005A0450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Электротехника и электроника [Электронный ресурс] / Савченко В.И. - М. : Издательство АСВ, 2017. - http://www.studentlibrary.ru/book/ISBN9785930938845.html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A2A0C" w:rsidRPr="005A0450" w:rsidRDefault="009A2A0C" w:rsidP="005A0450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Источники вторичного электропитания. Практикум [Электронный ресурс] : Учебное пособие для вузов / Подгорный В.В., Семенов Е.С. - М. : Горячая линия - Телеком, 2013. - </w:t>
      </w:r>
      <w:hyperlink r:id="rId8" w:history="1">
        <w:r w:rsidRPr="005A0450">
          <w:rPr>
            <w:rFonts w:ascii="Times New Roman" w:hAnsi="Times New Roman"/>
            <w:sz w:val="24"/>
            <w:szCs w:val="24"/>
          </w:rPr>
          <w:t>http://www.studentlibrary.ru/book/ISBN9785991203081.html</w:t>
        </w:r>
      </w:hyperlink>
    </w:p>
    <w:p w:rsidR="009A2A0C" w:rsidRPr="005A0450" w:rsidRDefault="009A2A0C" w:rsidP="005A0450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Электротехника. Практическое пособие. [Электронный ресурс] / В. Л. Лихачев - М. : СОЛОН-ПРЕСС, 2008. - http://www.studentlibrary.ru/book/ISBN9785913590077.html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9A2A0C" w:rsidRPr="005A0450" w:rsidRDefault="009031EE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A2A0C" w:rsidRPr="005A0450">
          <w:rPr>
            <w:rStyle w:val="ab"/>
            <w:rFonts w:ascii="Times New Roman" w:hAnsi="Times New Roman"/>
            <w:sz w:val="24"/>
            <w:szCs w:val="24"/>
          </w:rPr>
          <w:t>https://e.lanbook.com/</w:t>
        </w:r>
      </w:hyperlink>
    </w:p>
    <w:p w:rsidR="009A2A0C" w:rsidRPr="005A0450" w:rsidRDefault="009031EE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color w:val="333333"/>
          <w:sz w:val="24"/>
          <w:szCs w:val="24"/>
        </w:rPr>
      </w:pPr>
      <w:hyperlink r:id="rId10" w:history="1">
        <w:r w:rsidR="009A2A0C" w:rsidRPr="005A0450">
          <w:rPr>
            <w:rStyle w:val="ab"/>
            <w:rFonts w:ascii="Times New Roman" w:hAnsi="Times New Roman"/>
            <w:sz w:val="24"/>
            <w:szCs w:val="24"/>
          </w:rPr>
          <w:t>http://www.studentlibrary.ru/book/ISBN9785703833186.html</w:t>
        </w:r>
      </w:hyperlink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Style w:val="ab"/>
          <w:rFonts w:ascii="Times New Roman" w:hAnsi="Times New Roman"/>
          <w:sz w:val="24"/>
          <w:szCs w:val="24"/>
        </w:rPr>
      </w:pPr>
      <w:r w:rsidRPr="005A0450">
        <w:rPr>
          <w:rStyle w:val="ab"/>
          <w:rFonts w:ascii="Times New Roman" w:hAnsi="Times New Roman"/>
          <w:sz w:val="24"/>
          <w:szCs w:val="24"/>
        </w:rPr>
        <w:t>http://znanium.com</w:t>
      </w:r>
    </w:p>
    <w:p w:rsidR="009A2A0C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5A0450" w:rsidRDefault="005A0450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5A0450" w:rsidRPr="005A0450" w:rsidRDefault="005A0450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pStyle w:val="2"/>
        <w:spacing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Лекционный зал, аудитории для практических занятий в группах, мультимедийный проектор.</w:t>
      </w: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11.05.02 «Специальные радиотехнические системы», специальности (специализации) «Прием, анализ и обработка сигналов системами специального назначения».</w:t>
      </w: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Автор (ы) </w:t>
      </w:r>
      <w:r w:rsidR="005A0450">
        <w:rPr>
          <w:rFonts w:ascii="Times New Roman" w:hAnsi="Times New Roman"/>
          <w:sz w:val="24"/>
          <w:szCs w:val="24"/>
        </w:rPr>
        <w:t>________________________</w:t>
      </w:r>
      <w:r w:rsidRPr="005A0450">
        <w:rPr>
          <w:rFonts w:ascii="Times New Roman" w:hAnsi="Times New Roman"/>
          <w:sz w:val="24"/>
          <w:szCs w:val="24"/>
        </w:rPr>
        <w:t>Гордяскина Т.В.</w:t>
      </w: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Рецензент (ы) _____________________</w:t>
      </w: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5A0450">
        <w:rPr>
          <w:rFonts w:ascii="Times New Roman" w:hAnsi="Times New Roman"/>
          <w:sz w:val="24"/>
          <w:szCs w:val="24"/>
        </w:rPr>
        <w:t>_____________</w:t>
      </w:r>
      <w:r w:rsidRPr="005A0450">
        <w:rPr>
          <w:rFonts w:ascii="Times New Roman" w:hAnsi="Times New Roman"/>
          <w:sz w:val="24"/>
          <w:szCs w:val="24"/>
        </w:rPr>
        <w:t>Фитасов Е.С.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9A2A0C" w:rsidRPr="005A0450" w:rsidRDefault="005A0450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A0450">
        <w:rPr>
          <w:rFonts w:ascii="Times New Roman" w:hAnsi="Times New Roman"/>
          <w:sz w:val="24"/>
          <w:szCs w:val="24"/>
        </w:rPr>
        <w:t xml:space="preserve">ротокол №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A2A0C" w:rsidRPr="005A045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«___»__________ </w:t>
      </w:r>
      <w:r w:rsidR="00A15C3A">
        <w:rPr>
          <w:rFonts w:ascii="Times New Roman" w:hAnsi="Times New Roman"/>
          <w:sz w:val="24"/>
          <w:szCs w:val="24"/>
        </w:rPr>
        <w:t>2020</w:t>
      </w:r>
      <w:r w:rsidR="009A2A0C" w:rsidRPr="005A0450">
        <w:rPr>
          <w:rFonts w:ascii="Times New Roman" w:hAnsi="Times New Roman"/>
          <w:sz w:val="24"/>
          <w:szCs w:val="24"/>
        </w:rPr>
        <w:t xml:space="preserve"> года, </w:t>
      </w:r>
    </w:p>
    <w:sectPr w:rsidR="009A2A0C" w:rsidRPr="005A0450" w:rsidSect="00497B2F">
      <w:footerReference w:type="even" r:id="rId11"/>
      <w:footerReference w:type="default" r:id="rId12"/>
      <w:pgSz w:w="11906" w:h="16838"/>
      <w:pgMar w:top="1134" w:right="1134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7C" w:rsidRDefault="0029547C">
      <w:r>
        <w:separator/>
      </w:r>
    </w:p>
  </w:endnote>
  <w:endnote w:type="continuationSeparator" w:id="0">
    <w:p w:rsidR="0029547C" w:rsidRDefault="0029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7C" w:rsidRDefault="009031EE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954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47C" w:rsidRDefault="0029547C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7C" w:rsidRDefault="009031EE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954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5C3A">
      <w:rPr>
        <w:rStyle w:val="a9"/>
        <w:noProof/>
      </w:rPr>
      <w:t>2</w:t>
    </w:r>
    <w:r>
      <w:rPr>
        <w:rStyle w:val="a9"/>
      </w:rPr>
      <w:fldChar w:fldCharType="end"/>
    </w:r>
  </w:p>
  <w:p w:rsidR="0029547C" w:rsidRDefault="0029547C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7C" w:rsidRDefault="0029547C">
      <w:r>
        <w:separator/>
      </w:r>
    </w:p>
  </w:footnote>
  <w:footnote w:type="continuationSeparator" w:id="0">
    <w:p w:rsidR="0029547C" w:rsidRDefault="00295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CC8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D4D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02C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5C0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CCC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64A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7EE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1C0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2C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52E43"/>
    <w:multiLevelType w:val="hybridMultilevel"/>
    <w:tmpl w:val="3E8A97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16">
    <w:nsid w:val="36C15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8">
    <w:nsid w:val="4518704D"/>
    <w:multiLevelType w:val="hybridMultilevel"/>
    <w:tmpl w:val="4DB0D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56459"/>
    <w:multiLevelType w:val="multilevel"/>
    <w:tmpl w:val="1302A4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21">
    <w:nsid w:val="56EA0A9C"/>
    <w:multiLevelType w:val="hybridMultilevel"/>
    <w:tmpl w:val="3BE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D41DB5"/>
    <w:multiLevelType w:val="multilevel"/>
    <w:tmpl w:val="E28245A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i w:val="0"/>
        <w:sz w:val="28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  <w:i w:val="0"/>
        <w:sz w:val="28"/>
      </w:rPr>
    </w:lvl>
  </w:abstractNum>
  <w:abstractNum w:abstractNumId="2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14"/>
  </w:num>
  <w:num w:numId="5">
    <w:abstractNumId w:val="22"/>
  </w:num>
  <w:num w:numId="6">
    <w:abstractNumId w:val="15"/>
  </w:num>
  <w:num w:numId="7">
    <w:abstractNumId w:val="12"/>
  </w:num>
  <w:num w:numId="8">
    <w:abstractNumId w:val="13"/>
  </w:num>
  <w:num w:numId="9">
    <w:abstractNumId w:val="17"/>
  </w:num>
  <w:num w:numId="10">
    <w:abstractNumId w:val="24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21"/>
  </w:num>
  <w:num w:numId="24">
    <w:abstractNumId w:val="1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4E7E"/>
    <w:rsid w:val="00010632"/>
    <w:rsid w:val="000113B0"/>
    <w:rsid w:val="00016A7D"/>
    <w:rsid w:val="0002192E"/>
    <w:rsid w:val="00024D65"/>
    <w:rsid w:val="000268A8"/>
    <w:rsid w:val="000275BA"/>
    <w:rsid w:val="00032CB0"/>
    <w:rsid w:val="000505DD"/>
    <w:rsid w:val="00053313"/>
    <w:rsid w:val="0005785E"/>
    <w:rsid w:val="000626BE"/>
    <w:rsid w:val="000719FF"/>
    <w:rsid w:val="00074373"/>
    <w:rsid w:val="0009281B"/>
    <w:rsid w:val="00093090"/>
    <w:rsid w:val="00095B91"/>
    <w:rsid w:val="000A7F2E"/>
    <w:rsid w:val="000B6195"/>
    <w:rsid w:val="000B6888"/>
    <w:rsid w:val="000D59D1"/>
    <w:rsid w:val="000D7231"/>
    <w:rsid w:val="000E2CA9"/>
    <w:rsid w:val="000E35E7"/>
    <w:rsid w:val="000F3C80"/>
    <w:rsid w:val="00113932"/>
    <w:rsid w:val="00114EDE"/>
    <w:rsid w:val="00116318"/>
    <w:rsid w:val="00123307"/>
    <w:rsid w:val="00130028"/>
    <w:rsid w:val="00142D0C"/>
    <w:rsid w:val="0015258A"/>
    <w:rsid w:val="00157353"/>
    <w:rsid w:val="00161C10"/>
    <w:rsid w:val="00163860"/>
    <w:rsid w:val="00175A3B"/>
    <w:rsid w:val="00197F23"/>
    <w:rsid w:val="001A1A1E"/>
    <w:rsid w:val="001A6246"/>
    <w:rsid w:val="001B7663"/>
    <w:rsid w:val="001C3AB7"/>
    <w:rsid w:val="001C3C91"/>
    <w:rsid w:val="001C3F9C"/>
    <w:rsid w:val="001C4FB4"/>
    <w:rsid w:val="001C7396"/>
    <w:rsid w:val="001E138D"/>
    <w:rsid w:val="001E1F7B"/>
    <w:rsid w:val="001E2BFA"/>
    <w:rsid w:val="001F33D1"/>
    <w:rsid w:val="001F6518"/>
    <w:rsid w:val="001F6DE5"/>
    <w:rsid w:val="001F778E"/>
    <w:rsid w:val="002048B5"/>
    <w:rsid w:val="00205E49"/>
    <w:rsid w:val="00227E79"/>
    <w:rsid w:val="00234EEB"/>
    <w:rsid w:val="00237611"/>
    <w:rsid w:val="0024230E"/>
    <w:rsid w:val="00245533"/>
    <w:rsid w:val="002627B6"/>
    <w:rsid w:val="00272746"/>
    <w:rsid w:val="0029547C"/>
    <w:rsid w:val="002C1386"/>
    <w:rsid w:val="002C2D81"/>
    <w:rsid w:val="002C7E5A"/>
    <w:rsid w:val="002D7B12"/>
    <w:rsid w:val="002F7CF8"/>
    <w:rsid w:val="00301CF8"/>
    <w:rsid w:val="00307199"/>
    <w:rsid w:val="003078C1"/>
    <w:rsid w:val="00307DBE"/>
    <w:rsid w:val="00311609"/>
    <w:rsid w:val="003200BF"/>
    <w:rsid w:val="00324F8D"/>
    <w:rsid w:val="00325DA6"/>
    <w:rsid w:val="00327E30"/>
    <w:rsid w:val="003358CB"/>
    <w:rsid w:val="00336929"/>
    <w:rsid w:val="003428B6"/>
    <w:rsid w:val="00351117"/>
    <w:rsid w:val="00370A1F"/>
    <w:rsid w:val="00376B51"/>
    <w:rsid w:val="0038490F"/>
    <w:rsid w:val="00385738"/>
    <w:rsid w:val="0039095D"/>
    <w:rsid w:val="00392F16"/>
    <w:rsid w:val="00397AD3"/>
    <w:rsid w:val="003A454B"/>
    <w:rsid w:val="003A48ED"/>
    <w:rsid w:val="003B2389"/>
    <w:rsid w:val="003B3350"/>
    <w:rsid w:val="003D3AB6"/>
    <w:rsid w:val="003E02BB"/>
    <w:rsid w:val="003E5334"/>
    <w:rsid w:val="003E7AE1"/>
    <w:rsid w:val="003F5B5B"/>
    <w:rsid w:val="004050E2"/>
    <w:rsid w:val="00412B24"/>
    <w:rsid w:val="0041378F"/>
    <w:rsid w:val="0041590A"/>
    <w:rsid w:val="00416614"/>
    <w:rsid w:val="00421FC5"/>
    <w:rsid w:val="004221AA"/>
    <w:rsid w:val="00423593"/>
    <w:rsid w:val="0043159F"/>
    <w:rsid w:val="00442B7E"/>
    <w:rsid w:val="00457A8F"/>
    <w:rsid w:val="00457F84"/>
    <w:rsid w:val="00462828"/>
    <w:rsid w:val="0046352A"/>
    <w:rsid w:val="00465202"/>
    <w:rsid w:val="00467DED"/>
    <w:rsid w:val="004726E9"/>
    <w:rsid w:val="00473F10"/>
    <w:rsid w:val="004765BF"/>
    <w:rsid w:val="0048681E"/>
    <w:rsid w:val="004875A9"/>
    <w:rsid w:val="00497B2F"/>
    <w:rsid w:val="004A27AB"/>
    <w:rsid w:val="004B1DB2"/>
    <w:rsid w:val="004B479E"/>
    <w:rsid w:val="004B507E"/>
    <w:rsid w:val="004B6DE7"/>
    <w:rsid w:val="004C0DC1"/>
    <w:rsid w:val="004C5CDC"/>
    <w:rsid w:val="004C6F07"/>
    <w:rsid w:val="004D5FA0"/>
    <w:rsid w:val="004D6096"/>
    <w:rsid w:val="004F1FA7"/>
    <w:rsid w:val="00507CC7"/>
    <w:rsid w:val="005124EC"/>
    <w:rsid w:val="005127D4"/>
    <w:rsid w:val="00517FB4"/>
    <w:rsid w:val="00521FBE"/>
    <w:rsid w:val="00535E47"/>
    <w:rsid w:val="005428F3"/>
    <w:rsid w:val="005461AF"/>
    <w:rsid w:val="00554CA1"/>
    <w:rsid w:val="00570C72"/>
    <w:rsid w:val="00576514"/>
    <w:rsid w:val="00583546"/>
    <w:rsid w:val="005915D8"/>
    <w:rsid w:val="005A0450"/>
    <w:rsid w:val="005A5D8B"/>
    <w:rsid w:val="005A64D9"/>
    <w:rsid w:val="005B2078"/>
    <w:rsid w:val="005B2D4E"/>
    <w:rsid w:val="005B44CD"/>
    <w:rsid w:val="005C18AF"/>
    <w:rsid w:val="005C31BC"/>
    <w:rsid w:val="005D273F"/>
    <w:rsid w:val="005F180B"/>
    <w:rsid w:val="005F5456"/>
    <w:rsid w:val="0061080C"/>
    <w:rsid w:val="00611CCE"/>
    <w:rsid w:val="0061268A"/>
    <w:rsid w:val="00615981"/>
    <w:rsid w:val="0061608F"/>
    <w:rsid w:val="00617965"/>
    <w:rsid w:val="006179F7"/>
    <w:rsid w:val="00622A23"/>
    <w:rsid w:val="00625A75"/>
    <w:rsid w:val="00633E65"/>
    <w:rsid w:val="006353A4"/>
    <w:rsid w:val="00636AF2"/>
    <w:rsid w:val="00642F28"/>
    <w:rsid w:val="006518BE"/>
    <w:rsid w:val="00651B4D"/>
    <w:rsid w:val="006522DC"/>
    <w:rsid w:val="00654A47"/>
    <w:rsid w:val="00663E74"/>
    <w:rsid w:val="006640E6"/>
    <w:rsid w:val="00670C98"/>
    <w:rsid w:val="00680F33"/>
    <w:rsid w:val="00682D55"/>
    <w:rsid w:val="00696926"/>
    <w:rsid w:val="006A2156"/>
    <w:rsid w:val="006B4ABD"/>
    <w:rsid w:val="006B53AF"/>
    <w:rsid w:val="006C4C2E"/>
    <w:rsid w:val="006E3D05"/>
    <w:rsid w:val="006E3F86"/>
    <w:rsid w:val="006F1E30"/>
    <w:rsid w:val="006F4A0B"/>
    <w:rsid w:val="00702F8A"/>
    <w:rsid w:val="00707E03"/>
    <w:rsid w:val="0071595E"/>
    <w:rsid w:val="00726F5F"/>
    <w:rsid w:val="00735CB3"/>
    <w:rsid w:val="00737672"/>
    <w:rsid w:val="00742205"/>
    <w:rsid w:val="00755F78"/>
    <w:rsid w:val="007602DE"/>
    <w:rsid w:val="00763707"/>
    <w:rsid w:val="0076502C"/>
    <w:rsid w:val="00772BB9"/>
    <w:rsid w:val="00792BD4"/>
    <w:rsid w:val="007A60B1"/>
    <w:rsid w:val="007A770C"/>
    <w:rsid w:val="007B07F8"/>
    <w:rsid w:val="007B723F"/>
    <w:rsid w:val="007C62D2"/>
    <w:rsid w:val="007E07BC"/>
    <w:rsid w:val="007E1E90"/>
    <w:rsid w:val="007F166F"/>
    <w:rsid w:val="007F2B0D"/>
    <w:rsid w:val="007F69EC"/>
    <w:rsid w:val="007F7D08"/>
    <w:rsid w:val="00820774"/>
    <w:rsid w:val="00822515"/>
    <w:rsid w:val="00823F46"/>
    <w:rsid w:val="00831A16"/>
    <w:rsid w:val="008342EB"/>
    <w:rsid w:val="00854E62"/>
    <w:rsid w:val="00866F01"/>
    <w:rsid w:val="008826BD"/>
    <w:rsid w:val="008D2B94"/>
    <w:rsid w:val="008E52D7"/>
    <w:rsid w:val="008E7DAD"/>
    <w:rsid w:val="00901EE0"/>
    <w:rsid w:val="009031EE"/>
    <w:rsid w:val="009047BD"/>
    <w:rsid w:val="0090649B"/>
    <w:rsid w:val="00910B10"/>
    <w:rsid w:val="009140B1"/>
    <w:rsid w:val="00917C17"/>
    <w:rsid w:val="009257F7"/>
    <w:rsid w:val="00927ADB"/>
    <w:rsid w:val="00930D27"/>
    <w:rsid w:val="00933BC6"/>
    <w:rsid w:val="0093745B"/>
    <w:rsid w:val="009503D7"/>
    <w:rsid w:val="0096713D"/>
    <w:rsid w:val="009736AF"/>
    <w:rsid w:val="009743D2"/>
    <w:rsid w:val="0098564A"/>
    <w:rsid w:val="009A2A0C"/>
    <w:rsid w:val="009A47A9"/>
    <w:rsid w:val="009B1B9A"/>
    <w:rsid w:val="009B73C7"/>
    <w:rsid w:val="009C00E8"/>
    <w:rsid w:val="009C016C"/>
    <w:rsid w:val="009C4D5A"/>
    <w:rsid w:val="009D72AB"/>
    <w:rsid w:val="009E65E1"/>
    <w:rsid w:val="009E76CA"/>
    <w:rsid w:val="009F6809"/>
    <w:rsid w:val="00A15C3A"/>
    <w:rsid w:val="00A20266"/>
    <w:rsid w:val="00A235C1"/>
    <w:rsid w:val="00A24655"/>
    <w:rsid w:val="00A2471B"/>
    <w:rsid w:val="00A30044"/>
    <w:rsid w:val="00A35D59"/>
    <w:rsid w:val="00A50B34"/>
    <w:rsid w:val="00A55147"/>
    <w:rsid w:val="00A6088C"/>
    <w:rsid w:val="00A6696A"/>
    <w:rsid w:val="00A87366"/>
    <w:rsid w:val="00AA0BE9"/>
    <w:rsid w:val="00AA3856"/>
    <w:rsid w:val="00AA417E"/>
    <w:rsid w:val="00AC19CA"/>
    <w:rsid w:val="00AC2759"/>
    <w:rsid w:val="00AD56D7"/>
    <w:rsid w:val="00AE22EB"/>
    <w:rsid w:val="00AF4E4E"/>
    <w:rsid w:val="00AF656E"/>
    <w:rsid w:val="00B01E04"/>
    <w:rsid w:val="00B04E87"/>
    <w:rsid w:val="00B05167"/>
    <w:rsid w:val="00B073E3"/>
    <w:rsid w:val="00B1066B"/>
    <w:rsid w:val="00B17C7B"/>
    <w:rsid w:val="00B17DA8"/>
    <w:rsid w:val="00B2295D"/>
    <w:rsid w:val="00B23341"/>
    <w:rsid w:val="00B5231A"/>
    <w:rsid w:val="00B60800"/>
    <w:rsid w:val="00B63309"/>
    <w:rsid w:val="00B679DC"/>
    <w:rsid w:val="00B731EA"/>
    <w:rsid w:val="00B80F7A"/>
    <w:rsid w:val="00BA5CA1"/>
    <w:rsid w:val="00BC2992"/>
    <w:rsid w:val="00BD02BC"/>
    <w:rsid w:val="00BD1BD1"/>
    <w:rsid w:val="00BD342C"/>
    <w:rsid w:val="00BD6A8A"/>
    <w:rsid w:val="00BE5E7C"/>
    <w:rsid w:val="00C002E9"/>
    <w:rsid w:val="00C00A59"/>
    <w:rsid w:val="00C02705"/>
    <w:rsid w:val="00C33E34"/>
    <w:rsid w:val="00C5029E"/>
    <w:rsid w:val="00C53A41"/>
    <w:rsid w:val="00C70FB6"/>
    <w:rsid w:val="00C74C64"/>
    <w:rsid w:val="00C81845"/>
    <w:rsid w:val="00CA6632"/>
    <w:rsid w:val="00CC0348"/>
    <w:rsid w:val="00CC3E9C"/>
    <w:rsid w:val="00CC79A4"/>
    <w:rsid w:val="00CD4382"/>
    <w:rsid w:val="00CE176E"/>
    <w:rsid w:val="00D11DAF"/>
    <w:rsid w:val="00D14C2E"/>
    <w:rsid w:val="00D3627A"/>
    <w:rsid w:val="00D40A8C"/>
    <w:rsid w:val="00D442AC"/>
    <w:rsid w:val="00D65C0A"/>
    <w:rsid w:val="00D833BF"/>
    <w:rsid w:val="00D8624A"/>
    <w:rsid w:val="00D92825"/>
    <w:rsid w:val="00D94899"/>
    <w:rsid w:val="00DA65BD"/>
    <w:rsid w:val="00DC0331"/>
    <w:rsid w:val="00DC72EA"/>
    <w:rsid w:val="00DD2366"/>
    <w:rsid w:val="00DE137C"/>
    <w:rsid w:val="00DE27A5"/>
    <w:rsid w:val="00DE63F9"/>
    <w:rsid w:val="00DF6CF5"/>
    <w:rsid w:val="00E030E2"/>
    <w:rsid w:val="00E04A31"/>
    <w:rsid w:val="00E21500"/>
    <w:rsid w:val="00E22A86"/>
    <w:rsid w:val="00E22FE4"/>
    <w:rsid w:val="00E261D8"/>
    <w:rsid w:val="00E34B6E"/>
    <w:rsid w:val="00E3560D"/>
    <w:rsid w:val="00E37C70"/>
    <w:rsid w:val="00E52268"/>
    <w:rsid w:val="00E55293"/>
    <w:rsid w:val="00E66534"/>
    <w:rsid w:val="00E72FDD"/>
    <w:rsid w:val="00E86FBF"/>
    <w:rsid w:val="00E906BC"/>
    <w:rsid w:val="00E91D28"/>
    <w:rsid w:val="00E93FC4"/>
    <w:rsid w:val="00EA4C95"/>
    <w:rsid w:val="00EB63DA"/>
    <w:rsid w:val="00ED0543"/>
    <w:rsid w:val="00ED5C1A"/>
    <w:rsid w:val="00EE4B4F"/>
    <w:rsid w:val="00EF0038"/>
    <w:rsid w:val="00F007DF"/>
    <w:rsid w:val="00F04D68"/>
    <w:rsid w:val="00F06ECA"/>
    <w:rsid w:val="00F100C3"/>
    <w:rsid w:val="00F10388"/>
    <w:rsid w:val="00F16E97"/>
    <w:rsid w:val="00F24565"/>
    <w:rsid w:val="00F2786D"/>
    <w:rsid w:val="00F30422"/>
    <w:rsid w:val="00F42C66"/>
    <w:rsid w:val="00F42FA4"/>
    <w:rsid w:val="00F432A2"/>
    <w:rsid w:val="00F56275"/>
    <w:rsid w:val="00F64CB8"/>
    <w:rsid w:val="00F8072B"/>
    <w:rsid w:val="00F846F8"/>
    <w:rsid w:val="00F93C7A"/>
    <w:rsid w:val="00FA3935"/>
    <w:rsid w:val="00FC37E7"/>
    <w:rsid w:val="00FC4D0D"/>
    <w:rsid w:val="00FD459C"/>
    <w:rsid w:val="00FD45B9"/>
    <w:rsid w:val="00FE439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7B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90649B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0649B"/>
    <w:rPr>
      <w:rFonts w:ascii="Times New Roman" w:hAnsi="Times New Roman" w:cs="Times New Roman"/>
      <w:b/>
      <w:sz w:val="28"/>
    </w:rPr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324F8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83546"/>
    <w:rPr>
      <w:rFonts w:cs="Times New Roman"/>
    </w:rPr>
  </w:style>
  <w:style w:type="character" w:styleId="a9">
    <w:name w:val="page number"/>
    <w:uiPriority w:val="99"/>
    <w:rsid w:val="0002192E"/>
    <w:rPr>
      <w:rFonts w:cs="Times New Roman"/>
    </w:rPr>
  </w:style>
  <w:style w:type="character" w:customStyle="1" w:styleId="aa">
    <w:name w:val="МОЙ"/>
    <w:uiPriority w:val="99"/>
    <w:rsid w:val="006640E6"/>
    <w:rPr>
      <w:sz w:val="28"/>
    </w:rPr>
  </w:style>
  <w:style w:type="character" w:styleId="ab">
    <w:name w:val="Hyperlink"/>
    <w:uiPriority w:val="99"/>
    <w:rsid w:val="00E72FD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E91D2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E91D28"/>
    <w:rPr>
      <w:rFonts w:ascii="Tahoma" w:hAnsi="Tahoma" w:cs="Times New Roman"/>
      <w:sz w:val="16"/>
    </w:rPr>
  </w:style>
  <w:style w:type="character" w:customStyle="1" w:styleId="1">
    <w:name w:val="Основной текст Знак1"/>
    <w:uiPriority w:val="99"/>
    <w:rsid w:val="009736AF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737672"/>
  </w:style>
  <w:style w:type="character" w:customStyle="1" w:styleId="value8">
    <w:name w:val="value8"/>
    <w:uiPriority w:val="99"/>
    <w:rsid w:val="00457F84"/>
    <w:rPr>
      <w:sz w:val="22"/>
    </w:rPr>
  </w:style>
  <w:style w:type="character" w:customStyle="1" w:styleId="hilight4">
    <w:name w:val="hilight4"/>
    <w:uiPriority w:val="99"/>
    <w:rsid w:val="00457F84"/>
    <w:rPr>
      <w:i/>
    </w:rPr>
  </w:style>
  <w:style w:type="paragraph" w:customStyle="1" w:styleId="21">
    <w:name w:val="Основной текст 21"/>
    <w:basedOn w:val="a"/>
    <w:uiPriority w:val="99"/>
    <w:rsid w:val="00AA385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e">
    <w:name w:val="Body Text Indent"/>
    <w:basedOn w:val="a"/>
    <w:link w:val="af"/>
    <w:uiPriority w:val="99"/>
    <w:semiHidden/>
    <w:rsid w:val="00AA3856"/>
    <w:pPr>
      <w:spacing w:after="0" w:line="240" w:lineRule="auto"/>
      <w:ind w:left="-709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AA3856"/>
    <w:rPr>
      <w:rFonts w:ascii="Times New Roman" w:hAnsi="Times New Roman" w:cs="Times New Roman"/>
      <w:sz w:val="24"/>
    </w:rPr>
  </w:style>
  <w:style w:type="paragraph" w:customStyle="1" w:styleId="Style4">
    <w:name w:val="Style4"/>
    <w:basedOn w:val="a"/>
    <w:uiPriority w:val="99"/>
    <w:rsid w:val="00AA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AA3856"/>
    <w:rPr>
      <w:rFonts w:ascii="Times New Roman" w:hAnsi="Times New Roman"/>
      <w:b/>
      <w:sz w:val="22"/>
    </w:rPr>
  </w:style>
  <w:style w:type="paragraph" w:styleId="2">
    <w:name w:val="Body Text Indent 2"/>
    <w:basedOn w:val="a"/>
    <w:link w:val="20"/>
    <w:uiPriority w:val="99"/>
    <w:semiHidden/>
    <w:rsid w:val="00307199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07199"/>
    <w:rPr>
      <w:rFonts w:cs="Times New Roman"/>
      <w:sz w:val="22"/>
    </w:rPr>
  </w:style>
  <w:style w:type="table" w:customStyle="1" w:styleId="10">
    <w:name w:val="Сетка таблицы1"/>
    <w:uiPriority w:val="99"/>
    <w:rsid w:val="00376B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rsid w:val="006179F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179F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4">
    <w:name w:val="xl24"/>
    <w:basedOn w:val="a"/>
    <w:uiPriority w:val="99"/>
    <w:rsid w:val="006179F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6179F7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uiPriority w:val="99"/>
    <w:rsid w:val="006179F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uiPriority w:val="99"/>
    <w:rsid w:val="006179F7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6179F7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6179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6179F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6179F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6179F7"/>
    <w:pPr>
      <w:pBdr>
        <w:top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uiPriority w:val="99"/>
    <w:rsid w:val="006179F7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"/>
    <w:uiPriority w:val="99"/>
    <w:rsid w:val="006179F7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uiPriority w:val="99"/>
    <w:rsid w:val="006179F7"/>
    <w:pPr>
      <w:pBdr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uiPriority w:val="99"/>
    <w:rsid w:val="006179F7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"/>
    <w:uiPriority w:val="99"/>
    <w:rsid w:val="006179F7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uiPriority w:val="99"/>
    <w:rsid w:val="006179F7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"/>
    <w:uiPriority w:val="99"/>
    <w:rsid w:val="006179F7"/>
    <w:pPr>
      <w:pBdr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uiPriority w:val="99"/>
    <w:rsid w:val="006179F7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uiPriority w:val="99"/>
    <w:rsid w:val="006179F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uiPriority w:val="99"/>
    <w:rsid w:val="006179F7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uiPriority w:val="99"/>
    <w:rsid w:val="006179F7"/>
    <w:pPr>
      <w:pBdr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uiPriority w:val="99"/>
    <w:rsid w:val="006179F7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uiPriority w:val="99"/>
    <w:rsid w:val="006179F7"/>
    <w:pPr>
      <w:pBdr>
        <w:top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uiPriority w:val="99"/>
    <w:rsid w:val="006179F7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5">
    <w:name w:val="xl55"/>
    <w:basedOn w:val="a"/>
    <w:uiPriority w:val="99"/>
    <w:rsid w:val="006179F7"/>
    <w:pPr>
      <w:pBdr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uiPriority w:val="99"/>
    <w:rsid w:val="006179F7"/>
    <w:pP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57">
    <w:name w:val="xl57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58">
    <w:name w:val="xl58"/>
    <w:basedOn w:val="a"/>
    <w:uiPriority w:val="99"/>
    <w:rsid w:val="006179F7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59">
    <w:name w:val="xl59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uiPriority w:val="99"/>
    <w:rsid w:val="006179F7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a"/>
    <w:uiPriority w:val="99"/>
    <w:rsid w:val="006179F7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uiPriority w:val="99"/>
    <w:rsid w:val="006179F7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6179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6179F7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6179F7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179F7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6179F7"/>
    <w:pPr>
      <w:pBdr>
        <w:top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6179F7"/>
    <w:pPr>
      <w:pBdr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6179F7"/>
    <w:pPr>
      <w:pBdr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6179F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6179F7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6179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6179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6179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6179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6179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6179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6179F7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6179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6179F7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6179F7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uiPriority w:val="99"/>
    <w:rsid w:val="006179F7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6179F7"/>
    <w:pPr>
      <w:pBdr>
        <w:top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6179F7"/>
    <w:pP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6179F7"/>
    <w:pPr>
      <w:pBdr>
        <w:bottom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6179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179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179F7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6179F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99"/>
    <w:rsid w:val="006179F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6179F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6179F7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99"/>
    <w:rsid w:val="006179F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179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179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179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179F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6179F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6179F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6179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179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179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179F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6179F7"/>
    <w:pPr>
      <w:pBdr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179F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6179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6179F7"/>
    <w:pPr>
      <w:pBdr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179F7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6179F7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6179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6179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6179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6179F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6179F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6179F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6179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6179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6179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6179F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6179F7"/>
    <w:pPr>
      <w:pBdr>
        <w:top w:val="single" w:sz="8" w:space="0" w:color="auto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uiPriority w:val="99"/>
    <w:rsid w:val="006179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uiPriority w:val="99"/>
    <w:rsid w:val="006179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6179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uiPriority w:val="99"/>
    <w:rsid w:val="006179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6179F7"/>
    <w:pPr>
      <w:pBdr>
        <w:top w:val="single" w:sz="8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6179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6179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E22FE4"/>
    <w:pPr>
      <w:spacing w:after="0"/>
      <w:ind w:left="720"/>
      <w:contextualSpacing/>
      <w:jc w:val="both"/>
    </w:pPr>
    <w:rPr>
      <w:lang w:eastAsia="en-US"/>
    </w:rPr>
  </w:style>
  <w:style w:type="paragraph" w:customStyle="1" w:styleId="22">
    <w:name w:val="Абзац списка2"/>
    <w:basedOn w:val="a"/>
    <w:uiPriority w:val="99"/>
    <w:rsid w:val="00F24565"/>
    <w:pPr>
      <w:spacing w:after="0"/>
      <w:ind w:left="720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308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1359025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19</cp:revision>
  <cp:lastPrinted>2018-04-20T08:29:00Z</cp:lastPrinted>
  <dcterms:created xsi:type="dcterms:W3CDTF">2018-01-18T09:31:00Z</dcterms:created>
  <dcterms:modified xsi:type="dcterms:W3CDTF">2021-03-31T07:19:00Z</dcterms:modified>
</cp:coreProperties>
</file>