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МИНИСТЕРСТВО ОБРАЗОВАНИЯ И НАУКИ РОССИЙСКОЙ ФЕДЕРАЦИИ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 xml:space="preserve">Федеральное государственное автономное образовательное учреждение 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 xml:space="preserve">высшего образования 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 xml:space="preserve">«Национальный исследовательский 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Нижегородский государственный университет им. Н.И. Лобачевского»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Институт экономики и предпринимательства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right"/>
      </w:pPr>
    </w:p>
    <w:p w:rsidR="00FB3686" w:rsidRDefault="00FB3686" w:rsidP="00FB3686">
      <w:pPr>
        <w:tabs>
          <w:tab w:val="left" w:pos="142"/>
        </w:tabs>
        <w:jc w:val="right"/>
      </w:pPr>
      <w:r w:rsidRPr="005461D2">
        <w:t>УТВЕРЖ</w:t>
      </w:r>
      <w:bookmarkStart w:id="0" w:name="_GoBack"/>
      <w:bookmarkEnd w:id="0"/>
      <w:r w:rsidRPr="005461D2">
        <w:t>ДАЮ________________</w:t>
      </w:r>
    </w:p>
    <w:p w:rsidR="00FB3686" w:rsidRPr="005461D2" w:rsidRDefault="00FB3686" w:rsidP="00FB3686">
      <w:pPr>
        <w:tabs>
          <w:tab w:val="left" w:pos="142"/>
        </w:tabs>
        <w:jc w:val="right"/>
      </w:pPr>
    </w:p>
    <w:p w:rsidR="00FB3686" w:rsidRPr="005461D2" w:rsidRDefault="00FB3686" w:rsidP="00FB3686">
      <w:pPr>
        <w:tabs>
          <w:tab w:val="left" w:pos="142"/>
        </w:tabs>
        <w:jc w:val="right"/>
      </w:pPr>
      <w:r w:rsidRPr="005461D2">
        <w:t>Директор института экономики и</w:t>
      </w:r>
    </w:p>
    <w:p w:rsidR="00FB3686" w:rsidRPr="005461D2" w:rsidRDefault="00FB3686" w:rsidP="00FB3686">
      <w:pPr>
        <w:tabs>
          <w:tab w:val="left" w:pos="142"/>
        </w:tabs>
        <w:jc w:val="right"/>
      </w:pPr>
      <w:r w:rsidRPr="005461D2">
        <w:t>предпринимательства</w:t>
      </w:r>
    </w:p>
    <w:p w:rsidR="00FB3686" w:rsidRPr="005461D2" w:rsidRDefault="00FB3686" w:rsidP="00FB3686">
      <w:pPr>
        <w:tabs>
          <w:tab w:val="left" w:pos="142"/>
        </w:tabs>
        <w:jc w:val="right"/>
      </w:pPr>
      <w:r w:rsidRPr="005461D2">
        <w:t>проф. А.О. Грудзинский</w:t>
      </w:r>
    </w:p>
    <w:p w:rsidR="00942D79" w:rsidRPr="005202F3" w:rsidRDefault="00FB3686" w:rsidP="00FB3686">
      <w:pPr>
        <w:tabs>
          <w:tab w:val="left" w:pos="142"/>
        </w:tabs>
        <w:spacing w:line="276" w:lineRule="auto"/>
        <w:jc w:val="right"/>
      </w:pPr>
      <w:r>
        <w:t>"___</w:t>
      </w:r>
      <w:r>
        <w:rPr>
          <w:u w:val="single"/>
        </w:rPr>
        <w:t>25</w:t>
      </w:r>
      <w:r>
        <w:t>__"____</w:t>
      </w:r>
      <w:r>
        <w:rPr>
          <w:u w:val="single"/>
        </w:rPr>
        <w:t>июня</w:t>
      </w:r>
      <w:r>
        <w:t xml:space="preserve">___ 2018  </w:t>
      </w:r>
      <w:r w:rsidR="00942D79" w:rsidRPr="005202F3">
        <w:t xml:space="preserve"> г.</w:t>
      </w:r>
    </w:p>
    <w:p w:rsidR="00942D79" w:rsidRPr="005202F3" w:rsidRDefault="00942D79" w:rsidP="00942D79">
      <w:pPr>
        <w:tabs>
          <w:tab w:val="left" w:pos="142"/>
        </w:tabs>
        <w:jc w:val="right"/>
      </w:pPr>
    </w:p>
    <w:p w:rsidR="00942D79" w:rsidRPr="005202F3" w:rsidRDefault="00942D79" w:rsidP="00942D79">
      <w:pPr>
        <w:tabs>
          <w:tab w:val="left" w:pos="142"/>
          <w:tab w:val="left" w:pos="5670"/>
        </w:tabs>
      </w:pPr>
    </w:p>
    <w:p w:rsidR="00107F21" w:rsidRPr="007F5588" w:rsidRDefault="00107F21" w:rsidP="00107F21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spacing w:line="216" w:lineRule="auto"/>
        <w:jc w:val="center"/>
        <w:rPr>
          <w:b/>
        </w:rPr>
      </w:pPr>
      <w:r w:rsidRPr="00ED63A8">
        <w:rPr>
          <w:u w:val="single"/>
        </w:rPr>
        <w:t>_____________Иностранный язык</w:t>
      </w:r>
      <w:r w:rsidRPr="005202F3">
        <w:rPr>
          <w:b/>
        </w:rPr>
        <w:t>___________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  <w:r w:rsidRPr="005202F3">
        <w:rPr>
          <w:b/>
        </w:rPr>
        <w:t>Специальность среднего профессионального образования</w:t>
      </w: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142"/>
        </w:tabs>
        <w:spacing w:line="216" w:lineRule="auto"/>
        <w:jc w:val="center"/>
      </w:pPr>
      <w:r w:rsidRPr="005202F3">
        <w:t>___</w:t>
      </w:r>
      <w:r w:rsidRPr="00ED63A8">
        <w:rPr>
          <w:u w:val="single"/>
        </w:rPr>
        <w:t>40.02.01 Право и организация социального обеспечения_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  <w:r w:rsidRPr="005202F3">
        <w:rPr>
          <w:b/>
        </w:rPr>
        <w:t>Квалификация выпускника</w:t>
      </w: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142"/>
        </w:tabs>
        <w:spacing w:line="216" w:lineRule="auto"/>
        <w:jc w:val="center"/>
      </w:pPr>
      <w:r w:rsidRPr="005202F3">
        <w:t>________________________</w:t>
      </w:r>
      <w:r w:rsidRPr="00ED63A8">
        <w:rPr>
          <w:u w:val="single"/>
        </w:rPr>
        <w:t>юрист__________________________</w:t>
      </w:r>
    </w:p>
    <w:p w:rsidR="00942D79" w:rsidRPr="005202F3" w:rsidRDefault="00942D79" w:rsidP="00942D79">
      <w:pPr>
        <w:tabs>
          <w:tab w:val="left" w:pos="142"/>
        </w:tabs>
      </w:pPr>
    </w:p>
    <w:p w:rsidR="00942D79" w:rsidRPr="005202F3" w:rsidRDefault="00942D79" w:rsidP="00942D79">
      <w:pPr>
        <w:tabs>
          <w:tab w:val="left" w:pos="142"/>
        </w:tabs>
        <w:jc w:val="center"/>
        <w:rPr>
          <w:strike/>
          <w:color w:val="FF0000"/>
        </w:rPr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3D1724" w:rsidRPr="005202F3" w:rsidRDefault="003D1724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Нижний Новгород</w:t>
      </w:r>
    </w:p>
    <w:p w:rsidR="005202F3" w:rsidRDefault="00FB3686" w:rsidP="00942D79">
      <w:pPr>
        <w:tabs>
          <w:tab w:val="left" w:pos="142"/>
        </w:tabs>
        <w:jc w:val="center"/>
      </w:pPr>
      <w:r>
        <w:t>2018</w:t>
      </w: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ED63A8" w:rsidRDefault="00ED63A8" w:rsidP="00942D79">
      <w:pPr>
        <w:tabs>
          <w:tab w:val="left" w:pos="142"/>
        </w:tabs>
        <w:jc w:val="center"/>
      </w:pPr>
    </w:p>
    <w:p w:rsidR="00ED63A8" w:rsidRDefault="00ED63A8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Pr="005202F3" w:rsidRDefault="005202F3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5202F3">
        <w:rPr>
          <w:bCs/>
        </w:rPr>
        <w:t>П</w:t>
      </w:r>
      <w:r w:rsidRPr="005202F3">
        <w:t>рограмма учебной дисциплины</w:t>
      </w:r>
      <w:r w:rsidRPr="005202F3">
        <w:rPr>
          <w:caps/>
        </w:rPr>
        <w:t xml:space="preserve"> </w:t>
      </w:r>
      <w:r w:rsidRPr="005202F3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_40.02.01 Право и организация социального обеспечения_____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vertAlign w:val="superscript"/>
        </w:rPr>
      </w:pPr>
      <w:r w:rsidRPr="005202F3">
        <w:rPr>
          <w:i/>
          <w:vertAlign w:val="superscript"/>
        </w:rPr>
        <w:t>код, наименование специальности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Разработчик(и):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 xml:space="preserve">_Ваганова Н.В., </w:t>
      </w:r>
      <w:proofErr w:type="spellStart"/>
      <w:r w:rsidRPr="005202F3">
        <w:t>к.ф.н</w:t>
      </w:r>
      <w:proofErr w:type="spellEnd"/>
      <w:r w:rsidRPr="005202F3">
        <w:t>, доцент________________________________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5202F3">
        <w:rPr>
          <w:vertAlign w:val="superscript"/>
        </w:rPr>
        <w:t>Ф.И.О., ученая степень, звание, должность</w:t>
      </w:r>
    </w:p>
    <w:p w:rsidR="00942D79" w:rsidRPr="005202F3" w:rsidRDefault="00942D79" w:rsidP="0094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07F21" w:rsidRPr="00107F21" w:rsidRDefault="0088773E" w:rsidP="00107F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02F3">
        <w:t xml:space="preserve">Программа рассмотрена и одобрена на </w:t>
      </w:r>
      <w:r w:rsidRPr="00107F21">
        <w:t xml:space="preserve">заседании кафедры </w:t>
      </w:r>
      <w:r w:rsidRPr="00107F21">
        <w:rPr>
          <w:bCs/>
          <w:color w:val="333333"/>
          <w:bdr w:val="none" w:sz="0" w:space="0" w:color="auto" w:frame="1"/>
          <w:shd w:val="clear" w:color="auto" w:fill="FFFFFF"/>
        </w:rPr>
        <w:t>английского языка</w:t>
      </w:r>
      <w:r w:rsidRPr="00107F21">
        <w:rPr>
          <w:rStyle w:val="apple-converted-space"/>
          <w:color w:val="333333"/>
          <w:bdr w:val="none" w:sz="0" w:space="0" w:color="auto" w:frame="1"/>
        </w:rPr>
        <w:t> </w:t>
      </w:r>
      <w:r w:rsidRPr="00107F21">
        <w:t xml:space="preserve"> для гуманитарных специальностей </w:t>
      </w:r>
      <w:r w:rsidR="00107F21" w:rsidRPr="00107F21">
        <w:rPr>
          <w:color w:val="000000"/>
        </w:rPr>
        <w:t>17.05.</w:t>
      </w:r>
      <w:r w:rsidR="00FB3686">
        <w:rPr>
          <w:color w:val="000000"/>
        </w:rPr>
        <w:t>2018</w:t>
      </w:r>
      <w:r w:rsidR="00107F21" w:rsidRPr="00107F21">
        <w:rPr>
          <w:color w:val="000000"/>
        </w:rPr>
        <w:t>г., протокол №8</w:t>
      </w:r>
    </w:p>
    <w:p w:rsidR="0088773E" w:rsidRPr="00107F21" w:rsidRDefault="0088773E" w:rsidP="0088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88773E" w:rsidRPr="00107F21" w:rsidRDefault="0088773E" w:rsidP="0088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773E" w:rsidRPr="00107F21" w:rsidRDefault="0088773E" w:rsidP="0088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07F21">
        <w:t xml:space="preserve">Зав. кафедрой </w:t>
      </w:r>
      <w:r w:rsidR="00107F21" w:rsidRPr="00107F21">
        <w:rPr>
          <w:bCs/>
          <w:color w:val="333333"/>
          <w:bdr w:val="none" w:sz="0" w:space="0" w:color="auto" w:frame="1"/>
          <w:shd w:val="clear" w:color="auto" w:fill="FFFFFF"/>
        </w:rPr>
        <w:t>английского языка</w:t>
      </w:r>
      <w:r w:rsidR="00107F21" w:rsidRPr="00107F21">
        <w:rPr>
          <w:rStyle w:val="apple-converted-space"/>
          <w:color w:val="333333"/>
          <w:bdr w:val="none" w:sz="0" w:space="0" w:color="auto" w:frame="1"/>
        </w:rPr>
        <w:t> </w:t>
      </w:r>
      <w:r w:rsidR="00107F21" w:rsidRPr="00107F21">
        <w:t xml:space="preserve"> </w:t>
      </w:r>
      <w:r w:rsidRPr="00107F21">
        <w:t xml:space="preserve">для гуманитарных специальностей </w:t>
      </w:r>
    </w:p>
    <w:p w:rsidR="0088773E" w:rsidRPr="00107F21" w:rsidRDefault="0088773E" w:rsidP="0088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8773E" w:rsidRPr="005202F3" w:rsidRDefault="0088773E" w:rsidP="0088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202F3">
        <w:t>______________</w:t>
      </w:r>
      <w:r w:rsidRPr="005202F3">
        <w:tab/>
        <w:t>Золотова М.В.</w:t>
      </w:r>
    </w:p>
    <w:p w:rsidR="0088773E" w:rsidRPr="005202F3" w:rsidRDefault="0088773E" w:rsidP="0088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 w:rsidRPr="005202F3">
        <w:rPr>
          <w:i/>
        </w:rPr>
        <w:t>(подпись)</w:t>
      </w:r>
    </w:p>
    <w:p w:rsidR="0088773E" w:rsidRPr="005202F3" w:rsidRDefault="0088773E" w:rsidP="0094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202F3">
        <w:rPr>
          <w:bCs/>
          <w:i/>
        </w:rPr>
        <w:br w:type="page"/>
      </w:r>
      <w:r w:rsidRPr="005202F3">
        <w:rPr>
          <w:b/>
        </w:rPr>
        <w:lastRenderedPageBreak/>
        <w:t>СОДЕРЖАНИЕ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 xml:space="preserve">                 стр.</w:t>
            </w: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lang w:val="en-US"/>
              </w:rPr>
            </w:pPr>
            <w:r w:rsidRPr="005202F3">
              <w:rPr>
                <w:lang w:val="en-US"/>
              </w:rPr>
              <w:t>4</w:t>
            </w: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ПАСПОРТ ПРОГРАММЫ УЧЕБНОЙ ДИСЦИПЛИНЫ</w:t>
            </w:r>
          </w:p>
          <w:p w:rsidR="00942D79" w:rsidRPr="005202F3" w:rsidRDefault="00942D79" w:rsidP="00926A68"/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>6</w:t>
            </w:r>
          </w:p>
        </w:tc>
      </w:tr>
      <w:tr w:rsidR="00942D79" w:rsidRPr="005202F3" w:rsidTr="00926A68">
        <w:trPr>
          <w:trHeight w:val="670"/>
        </w:trPr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условия реализации  учебной дисциплины</w:t>
            </w:r>
          </w:p>
          <w:p w:rsidR="00942D79" w:rsidRPr="005202F3" w:rsidRDefault="00942D79" w:rsidP="00926A6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>12</w:t>
            </w: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>13</w:t>
            </w: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202F3">
        <w:rPr>
          <w:b/>
          <w:caps/>
          <w:u w:val="single"/>
        </w:rPr>
        <w:br w:type="page"/>
      </w:r>
      <w:r w:rsidRPr="005202F3">
        <w:rPr>
          <w:b/>
          <w:caps/>
        </w:rPr>
        <w:lastRenderedPageBreak/>
        <w:t>1. паспорт ПРОГРАММЫ УЧЕБНОЙ ДИСЦИПЛИНЫ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5202F3">
        <w:rPr>
          <w:b/>
          <w:i/>
        </w:rPr>
        <w:t>_________________________Иностранный язык_________________________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5202F3">
        <w:rPr>
          <w:i/>
        </w:rPr>
        <w:t>название дисциплины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202F3">
        <w:rPr>
          <w:b/>
        </w:rPr>
        <w:t>1.1. Область применения рабочей программы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202F3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СПО__40.02.01 Право и организация социального обеспечения.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202F3">
        <w:t>Рабочая программа учебной дисциплины может быть использована</w:t>
      </w:r>
      <w:r w:rsidRPr="005202F3">
        <w:rPr>
          <w:b/>
        </w:rPr>
        <w:t xml:space="preserve"> </w:t>
      </w:r>
      <w:r w:rsidRPr="005202F3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942D79" w:rsidRPr="005202F3" w:rsidRDefault="00942D79" w:rsidP="00942D79">
      <w:pPr>
        <w:tabs>
          <w:tab w:val="left" w:pos="142"/>
        </w:tabs>
        <w:ind w:left="142" w:right="-143"/>
        <w:jc w:val="both"/>
        <w:rPr>
          <w:b/>
        </w:rPr>
      </w:pPr>
      <w:r w:rsidRPr="005202F3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5202F3">
        <w:t>__</w:t>
      </w:r>
      <w:proofErr w:type="spellStart"/>
      <w:r w:rsidRPr="005202F3">
        <w:t>Данная_дисциплина</w:t>
      </w:r>
      <w:proofErr w:type="spellEnd"/>
      <w:r w:rsidRPr="005202F3">
        <w:t xml:space="preserve"> _относится к Общему гуманитарному и социально-экономическому циклу (ОГСЭ.03) Профессиональной части _ и является обязательной для освоения на 2, 3 годах обучения.</w:t>
      </w:r>
      <w:r w:rsidRPr="005202F3">
        <w:rPr>
          <w:b/>
        </w:rPr>
        <w:t>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42D79" w:rsidRPr="005202F3" w:rsidRDefault="00942D79" w:rsidP="00942D79">
      <w:pPr>
        <w:pStyle w:val="p9"/>
      </w:pPr>
      <w:r w:rsidRPr="005202F3">
        <w:t xml:space="preserve">Основными целями изучения курса являются 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 Для достижения указанных целей необходимо решить следующие задачи: 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овладение практическими навыками общения на иностранном языке;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повышение уровня учебной автономии, способности к самообразованию;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развитие когнитивных и исследовательских умений;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развитие информационной культуры;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расширение кругозора и повышение общей культуры студентов;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 xml:space="preserve">воспитание у студентов толерантности к ценностям представителей других стран, народов и вероисповеданий. 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В результате освоения учебной дисциплины обучающийся должен уметь:</w:t>
      </w:r>
    </w:p>
    <w:p w:rsidR="00942D79" w:rsidRPr="005202F3" w:rsidRDefault="00942D79" w:rsidP="00942D7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 xml:space="preserve">общаться (устно и письменно) на иностранном языке на профессиональные и повседневные темы; </w:t>
      </w:r>
    </w:p>
    <w:p w:rsidR="00942D79" w:rsidRPr="005202F3" w:rsidRDefault="00942D79" w:rsidP="00942D7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 xml:space="preserve">переводить (со словарем) иностранные тексты профессиональной направленности; </w:t>
      </w:r>
    </w:p>
    <w:p w:rsidR="00942D79" w:rsidRPr="005202F3" w:rsidRDefault="00942D79" w:rsidP="00942D7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>самостоятельно совершенствовать устную и письменную речь, пополнять словарный запас.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_______________________________________________________________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В результате освоения учебной дисциплины обучающийся должен знать:</w:t>
      </w:r>
    </w:p>
    <w:p w:rsidR="00942D79" w:rsidRPr="005202F3" w:rsidRDefault="00942D79" w:rsidP="00942D7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_______________________________________________________________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202F3">
        <w:t>Полученные знания и умения направлены на формирование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202F3">
        <w:lastRenderedPageBreak/>
        <w:t>общих и профессиональных компетенций: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1. Понимать сущность и социальную значимость своей будущей профессии, проявлять к ней устойчивый интерес.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3. Решать проблемы, оценивать риски и принимать решения в нестандартных ситуациях.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7. Брать на себя ответственность за работу членов команды (подчиненных), результат выполнения заданий.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9. Ориентироваться в условиях постоянного изменения правовой базы.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10. Исполнять воинскую обязанность, в том числе с применением полученных профессиональных знаний (для юношей).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11. Соблюдать основы здорового образа жизни, требования охраны труда.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12. Соблюдать деловой этикет, культуру и психологические основы общения, нормы и правила поведения.</w:t>
      </w:r>
    </w:p>
    <w:p w:rsidR="00942D79" w:rsidRPr="005202F3" w:rsidRDefault="00942D79" w:rsidP="00942D79">
      <w:pPr>
        <w:ind w:firstLine="567"/>
        <w:jc w:val="both"/>
      </w:pPr>
      <w:r w:rsidRPr="005202F3">
        <w:t>Знания, умения и навыки, полученные в процессе обучения иностранному языку, способствуют формированию тех качеств личности, которые позволяют адаптироваться в меняющихся жизненных ситуациях, находить и использовать необходимую новую информацию для решения практических задач.</w:t>
      </w:r>
    </w:p>
    <w:p w:rsidR="00942D79" w:rsidRPr="005202F3" w:rsidRDefault="00942D79" w:rsidP="00942D79">
      <w:pPr>
        <w:ind w:firstLine="567"/>
        <w:jc w:val="both"/>
      </w:pPr>
      <w:r w:rsidRPr="005202F3">
        <w:t>Изучая иностранный язык, студент приобретает умения взаимодействия, позволяющие ему понимать собеседника, быть контактным,</w:t>
      </w:r>
      <w:r w:rsidRPr="005202F3">
        <w:rPr>
          <w:b/>
          <w:bCs/>
        </w:rPr>
        <w:t xml:space="preserve"> </w:t>
      </w:r>
      <w:r w:rsidRPr="005202F3">
        <w:t xml:space="preserve">общаться в группе. Формирование позитивной Я-концепции, навыков межличностных отношений, развитие способности студента использовать иностранный язык как инструмент общения в диалоге культур и цивилизаций современного мира входят в список самых приоритетных требований к современному процессу обучения. </w:t>
      </w:r>
    </w:p>
    <w:p w:rsidR="00942D79" w:rsidRPr="005202F3" w:rsidRDefault="00942D79" w:rsidP="00942D79">
      <w:pPr>
        <w:ind w:firstLine="567"/>
        <w:jc w:val="both"/>
        <w:rPr>
          <w:u w:val="single"/>
        </w:rPr>
      </w:pPr>
      <w:r w:rsidRPr="005202F3">
        <w:t>Знакомство с культурой страны изучаемого языка, языковой картиной мира помогает развитию языковой личности студента. Обучение приемам самообразования при работе с литературой на иностранном языке позволяет студенту формировать собственное независимое, но аргументированное мнение по той или иной проблеме.</w:t>
      </w:r>
    </w:p>
    <w:p w:rsidR="00942D79" w:rsidRPr="005202F3" w:rsidRDefault="00942D79" w:rsidP="00942D79">
      <w:pPr>
        <w:ind w:firstLine="567"/>
        <w:jc w:val="both"/>
      </w:pPr>
      <w:r w:rsidRPr="005202F3">
        <w:t xml:space="preserve">В процессе реализации дидактических, воспитательных и развивающих целей и задач обучения происходит развитие личности студента. 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rPr>
          <w:b/>
        </w:rPr>
        <w:t>1.4. Трудоемкость учебной дисциплины: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Общая трудоемкость уч</w:t>
      </w:r>
      <w:r w:rsidR="00926A68">
        <w:t>ебной нагрузки обучающегося _160</w:t>
      </w:r>
      <w:r w:rsidRPr="005202F3">
        <w:t>___ часа, в том числе: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02F3">
        <w:t>обязательной аудиторной учебной нагрузки обучающегося _122___ часа;</w:t>
      </w:r>
    </w:p>
    <w:p w:rsidR="00942D79" w:rsidRPr="005202F3" w:rsidRDefault="00926A68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_6</w:t>
      </w:r>
      <w:r w:rsidR="00942D79" w:rsidRPr="005202F3">
        <w:t>_ часов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02F3">
        <w:t>самост</w:t>
      </w:r>
      <w:r w:rsidR="00926A68">
        <w:t>оятельной работы обучающегося _3</w:t>
      </w:r>
      <w:r w:rsidRPr="005202F3">
        <w:t>2 часа.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07F21" w:rsidRPr="005202F3" w:rsidRDefault="00107F21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02F3">
        <w:rPr>
          <w:b/>
        </w:rPr>
        <w:lastRenderedPageBreak/>
        <w:t>2. СТРУКТУРА И ПРИМЕРНОЕ СОДЕРЖАНИЕ УЧЕБНОЙ ДИСЦИПЛИНЫ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5202F3">
        <w:rPr>
          <w:b/>
        </w:rPr>
        <w:t>2.1 Объем учебной дисциплины Иностранный язык (ОГСЭ.03) и виды учебной работы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42D79" w:rsidRPr="005202F3" w:rsidTr="00926A68">
        <w:trPr>
          <w:trHeight w:val="460"/>
        </w:trPr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b/>
                <w:i/>
                <w:iCs/>
              </w:rPr>
              <w:t>Объем часов</w:t>
            </w:r>
          </w:p>
        </w:tc>
      </w:tr>
      <w:tr w:rsidR="00942D79" w:rsidRPr="005202F3" w:rsidTr="00926A68">
        <w:trPr>
          <w:trHeight w:val="285"/>
        </w:trPr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26A68" w:rsidP="00926A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i/>
                <w:iCs/>
              </w:rPr>
              <w:t>122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i/>
                <w:iCs/>
              </w:rPr>
              <w:t>*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i/>
                <w:iCs/>
              </w:rPr>
              <w:t>122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26A68" w:rsidP="00926A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26A68" w:rsidP="00926A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942D79" w:rsidRPr="005202F3">
              <w:rPr>
                <w:i/>
                <w:iCs/>
              </w:rPr>
              <w:t>2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10065"/>
                <w:tab w:val="left" w:pos="11907"/>
                <w:tab w:val="left" w:pos="12758"/>
              </w:tabs>
              <w:ind w:right="820"/>
              <w:jc w:val="both"/>
              <w:rPr>
                <w:sz w:val="20"/>
                <w:szCs w:val="20"/>
                <w:lang w:val="en-US"/>
              </w:rPr>
            </w:pPr>
            <w:r w:rsidRPr="005202F3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i/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проектная деятельность (подготовка презентаций)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proofErr w:type="spellStart"/>
            <w:r w:rsidRPr="005202F3">
              <w:rPr>
                <w:sz w:val="20"/>
                <w:szCs w:val="20"/>
                <w:lang w:val="en-US"/>
              </w:rPr>
              <w:t>cоставление</w:t>
            </w:r>
            <w:proofErr w:type="spellEnd"/>
            <w:r w:rsidRPr="005202F3">
              <w:rPr>
                <w:sz w:val="20"/>
                <w:szCs w:val="20"/>
              </w:rPr>
              <w:t xml:space="preserve"> </w:t>
            </w:r>
            <w:proofErr w:type="spellStart"/>
            <w:r w:rsidRPr="005202F3">
              <w:rPr>
                <w:sz w:val="20"/>
                <w:szCs w:val="20"/>
              </w:rPr>
              <w:t>полилогов</w:t>
            </w:r>
            <w:proofErr w:type="spellEnd"/>
            <w:r w:rsidRPr="005202F3">
              <w:rPr>
                <w:sz w:val="20"/>
                <w:szCs w:val="20"/>
              </w:rPr>
              <w:t>, монологов, диалогов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самостоятельная работа над текстом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самостоятельное выполнение заданий по лексике и грамматике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9704" w:type="dxa"/>
            <w:gridSpan w:val="2"/>
            <w:shd w:val="clear" w:color="auto" w:fill="auto"/>
          </w:tcPr>
          <w:p w:rsidR="00942D79" w:rsidRPr="005202F3" w:rsidRDefault="00942D79" w:rsidP="00926A68">
            <w:pPr>
              <w:rPr>
                <w:i/>
                <w:iCs/>
                <w:sz w:val="20"/>
                <w:szCs w:val="20"/>
              </w:rPr>
            </w:pPr>
            <w:r w:rsidRPr="005202F3">
              <w:rPr>
                <w:i/>
                <w:iCs/>
                <w:sz w:val="20"/>
                <w:szCs w:val="20"/>
              </w:rPr>
              <w:t xml:space="preserve">Промежуточная </w:t>
            </w:r>
            <w:r w:rsidR="005202F3" w:rsidRPr="005202F3">
              <w:rPr>
                <w:i/>
                <w:iCs/>
                <w:sz w:val="20"/>
                <w:szCs w:val="20"/>
              </w:rPr>
              <w:t>аттестация в</w:t>
            </w:r>
            <w:r w:rsidRPr="005202F3">
              <w:rPr>
                <w:i/>
                <w:iCs/>
                <w:sz w:val="20"/>
                <w:szCs w:val="20"/>
              </w:rPr>
              <w:t xml:space="preserve"> 3, 4, 5 семестрах проводится в форме зачета. Итоговая аттестация в 6 семестре осуществляется по текущей успеваемости </w:t>
            </w:r>
          </w:p>
          <w:p w:rsidR="00942D79" w:rsidRPr="005202F3" w:rsidRDefault="00942D79" w:rsidP="00926A68">
            <w:pPr>
              <w:jc w:val="right"/>
              <w:rPr>
                <w:i/>
                <w:iCs/>
                <w:sz w:val="20"/>
                <w:szCs w:val="20"/>
              </w:rPr>
            </w:pPr>
            <w:r w:rsidRPr="005202F3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42D79" w:rsidRPr="005202F3" w:rsidSect="00926A6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5202F3">
        <w:rPr>
          <w:b/>
        </w:rPr>
        <w:lastRenderedPageBreak/>
        <w:t>2.2. Примерный тематический план и содержание учебной дисциплины</w:t>
      </w:r>
      <w:r w:rsidRPr="005202F3">
        <w:rPr>
          <w:b/>
          <w:caps/>
        </w:rPr>
        <w:t xml:space="preserve"> </w:t>
      </w:r>
      <w:r w:rsidRPr="005202F3">
        <w:t>_____Иностранный язык (ОГСЭ.03)___________________________________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50"/>
        <w:gridCol w:w="8175"/>
        <w:gridCol w:w="2533"/>
        <w:gridCol w:w="1495"/>
      </w:tblGrid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202F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02F3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202F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1.1. США. Страноведческо-культурологический аспекты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 чтение и перевод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United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States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America</w:t>
            </w:r>
            <w:r w:rsidRPr="005202F3">
              <w:rPr>
                <w:bCs/>
                <w:sz w:val="20"/>
                <w:szCs w:val="20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”, выполнение тренировочных упражнений.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1.2.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 Вашингтон – столица США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17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чтение и перевод текста «</w:t>
            </w:r>
            <w:r w:rsidRPr="005202F3">
              <w:rPr>
                <w:sz w:val="20"/>
                <w:szCs w:val="20"/>
                <w:lang w:val="en-US"/>
              </w:rPr>
              <w:t>Washington</w:t>
            </w:r>
            <w:r w:rsidRPr="005202F3">
              <w:rPr>
                <w:b/>
                <w:sz w:val="20"/>
                <w:szCs w:val="20"/>
              </w:rPr>
              <w:t>»</w:t>
            </w:r>
            <w:r w:rsidRPr="005202F3">
              <w:rPr>
                <w:bCs/>
                <w:sz w:val="20"/>
                <w:szCs w:val="20"/>
              </w:rPr>
              <w:t>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1.3. Города США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 ознакомление с новыми лексическими единицами, грамматический материал по темам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чтение и перевод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New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York</w:t>
            </w:r>
            <w:r w:rsidRPr="005202F3">
              <w:rPr>
                <w:bCs/>
                <w:sz w:val="20"/>
                <w:szCs w:val="20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57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подготовка монолога по теме «Вашингтон – столица США».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5202F3">
              <w:rPr>
                <w:b/>
                <w:bCs/>
                <w:i/>
                <w:sz w:val="20"/>
                <w:szCs w:val="20"/>
              </w:rPr>
              <w:t>Образова</w:t>
            </w:r>
            <w:r w:rsidRPr="005202F3">
              <w:rPr>
                <w:b/>
                <w:bCs/>
                <w:i/>
                <w:sz w:val="20"/>
                <w:szCs w:val="20"/>
                <w:lang w:val="en-US"/>
              </w:rPr>
              <w:t>ние</w:t>
            </w:r>
            <w:proofErr w:type="spellEnd"/>
            <w:r w:rsidRPr="005202F3">
              <w:rPr>
                <w:b/>
                <w:bCs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5202F3">
              <w:rPr>
                <w:b/>
                <w:bCs/>
                <w:i/>
                <w:sz w:val="20"/>
                <w:szCs w:val="20"/>
                <w:lang w:val="en-US"/>
              </w:rPr>
              <w:t>Великобритании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1,2, 3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**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2.1. Образование в Великобритании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выполнение тренировочных упражнений,  закрепление изученного грамматического материала, чтение и работа с текстами по теме «</w:t>
            </w:r>
            <w:r w:rsidRPr="005202F3">
              <w:rPr>
                <w:bCs/>
                <w:sz w:val="20"/>
                <w:szCs w:val="20"/>
                <w:lang w:val="en-US"/>
              </w:rPr>
              <w:t>Education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in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Great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Britain</w:t>
            </w:r>
            <w:r w:rsidRPr="005202F3">
              <w:rPr>
                <w:bCs/>
                <w:sz w:val="20"/>
                <w:szCs w:val="20"/>
              </w:rPr>
              <w:t>»,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301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2.2. Университеты в Великобритании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……9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  <w:lang w:val="en-US"/>
              </w:rPr>
              <w:t>2</w:t>
            </w:r>
            <w:r w:rsidRPr="005202F3">
              <w:rPr>
                <w:bCs/>
                <w:i/>
                <w:sz w:val="20"/>
                <w:szCs w:val="20"/>
              </w:rPr>
              <w:t>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>, чтение и перевод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English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universities</w:t>
            </w:r>
            <w:r w:rsidRPr="005202F3">
              <w:rPr>
                <w:bCs/>
                <w:sz w:val="20"/>
                <w:szCs w:val="20"/>
              </w:rPr>
              <w:t>”,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i/>
                <w:sz w:val="20"/>
                <w:szCs w:val="20"/>
              </w:rPr>
              <w:t>Знаменитые люди в сфере культуры и науки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3.1. Знаменитые английские писатели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 xml:space="preserve"> и обсуждение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William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Shakespeare</w:t>
            </w:r>
            <w:r w:rsidRPr="005202F3">
              <w:rPr>
                <w:bCs/>
                <w:sz w:val="20"/>
                <w:szCs w:val="20"/>
              </w:rPr>
              <w:t xml:space="preserve">, </w:t>
            </w:r>
            <w:r w:rsidRPr="005202F3">
              <w:rPr>
                <w:bCs/>
                <w:sz w:val="20"/>
                <w:szCs w:val="20"/>
                <w:lang w:val="en-US"/>
              </w:rPr>
              <w:t>Charles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Dickens</w:t>
            </w:r>
            <w:r w:rsidRPr="005202F3">
              <w:rPr>
                <w:bCs/>
                <w:sz w:val="20"/>
                <w:szCs w:val="20"/>
              </w:rPr>
              <w:t>”, работа с текстом.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41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3.2. Знаменитые английские ученые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глаголы»,  закрепление изученного грамматического материала, выполнение упражнений на с</w:t>
            </w:r>
            <w:r w:rsidRPr="005202F3">
              <w:rPr>
                <w:sz w:val="20"/>
                <w:szCs w:val="20"/>
              </w:rPr>
              <w:t xml:space="preserve">овершенствование навыков распознавания и употребления в речи глаголов, </w:t>
            </w:r>
            <w:r w:rsidRPr="005202F3">
              <w:rPr>
                <w:bCs/>
                <w:sz w:val="20"/>
                <w:szCs w:val="20"/>
              </w:rPr>
              <w:t>чтение и перевод текстов на темы: «</w:t>
            </w:r>
            <w:r w:rsidRPr="005202F3">
              <w:rPr>
                <w:bCs/>
                <w:sz w:val="20"/>
                <w:szCs w:val="20"/>
                <w:lang w:val="en-US"/>
              </w:rPr>
              <w:t>Famous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English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scientists</w:t>
            </w:r>
            <w:r w:rsidRPr="005202F3">
              <w:rPr>
                <w:bCs/>
                <w:sz w:val="20"/>
                <w:szCs w:val="20"/>
              </w:rPr>
              <w:t xml:space="preserve">»; работа с текстом; чтения и перевод.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Лексико-грамматический тест по изученным темам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Раздел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5202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Работа. Профессия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5202F3">
              <w:rPr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</w:rPr>
              <w:t>чтение и перевод текстов «A CV», “</w:t>
            </w:r>
            <w:r w:rsidRPr="005202F3">
              <w:rPr>
                <w:bCs/>
                <w:sz w:val="20"/>
                <w:szCs w:val="20"/>
                <w:lang w:val="en-US"/>
              </w:rPr>
              <w:t>A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letter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application</w:t>
            </w:r>
            <w:r w:rsidRPr="005202F3">
              <w:rPr>
                <w:bCs/>
                <w:sz w:val="20"/>
                <w:szCs w:val="20"/>
              </w:rPr>
              <w:t xml:space="preserve">”,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 xml:space="preserve"> и составление диалогов,  составление тематического словаря по теме </w:t>
            </w:r>
            <w:r w:rsidRPr="005202F3">
              <w:rPr>
                <w:bCs/>
                <w:sz w:val="20"/>
                <w:szCs w:val="20"/>
                <w:lang w:val="en-US"/>
              </w:rPr>
              <w:t>Jobs</w:t>
            </w:r>
            <w:r w:rsidRPr="005202F3">
              <w:rPr>
                <w:bCs/>
                <w:sz w:val="20"/>
                <w:szCs w:val="20"/>
              </w:rPr>
              <w:t xml:space="preserve">, </w:t>
            </w:r>
            <w:r w:rsidRPr="005202F3">
              <w:rPr>
                <w:bCs/>
                <w:sz w:val="20"/>
                <w:szCs w:val="20"/>
                <w:lang w:val="en-US"/>
              </w:rPr>
              <w:t>types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jobs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4.2. Карьера. Как стать успешным в своей профессии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5202F3">
              <w:rPr>
                <w:bCs/>
                <w:sz w:val="20"/>
                <w:szCs w:val="20"/>
                <w:lang w:val="en-US"/>
              </w:rPr>
              <w:t>Career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 xml:space="preserve"> и составление </w:t>
            </w:r>
            <w:r w:rsidRPr="005202F3">
              <w:rPr>
                <w:bCs/>
                <w:sz w:val="20"/>
                <w:szCs w:val="20"/>
              </w:rPr>
              <w:lastRenderedPageBreak/>
              <w:t xml:space="preserve">диалогов, выполнение лексико-грамматических упражнений,  составление тематического словаря по теме </w:t>
            </w:r>
            <w:r w:rsidRPr="005202F3">
              <w:rPr>
                <w:bCs/>
                <w:sz w:val="20"/>
                <w:szCs w:val="20"/>
                <w:lang w:val="en-US"/>
              </w:rPr>
              <w:t>Career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диалога по теме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4.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202F3">
              <w:rPr>
                <w:b/>
                <w:bCs/>
                <w:sz w:val="20"/>
                <w:szCs w:val="20"/>
              </w:rPr>
              <w:t>. Карьера знаменитых людей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темам «Условное наклонение», чтение и перевод текстов «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Pam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Johnson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It</w:t>
            </w:r>
            <w:r w:rsidRPr="005202F3">
              <w:rPr>
                <w:bCs/>
                <w:color w:val="000000"/>
                <w:sz w:val="20"/>
                <w:szCs w:val="20"/>
              </w:rPr>
              <w:t>'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Never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Too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Late</w:t>
            </w:r>
            <w:r w:rsidRPr="005202F3">
              <w:rPr>
                <w:bCs/>
                <w:sz w:val="20"/>
                <w:szCs w:val="20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Раздел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202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Компания</w:t>
            </w:r>
          </w:p>
        </w:tc>
        <w:tc>
          <w:tcPr>
            <w:tcW w:w="2533" w:type="dxa"/>
            <w:shd w:val="clear" w:color="auto" w:fill="auto"/>
          </w:tcPr>
          <w:p w:rsidR="00942D79" w:rsidRPr="00DA5E55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5.1. Структура компании, функции ее отделов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 по теме «Условное наклонение»,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Head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marketing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>, составление диалогов по теме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Personnel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Officer</w:t>
            </w:r>
            <w:r w:rsidRPr="005202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диалогов, выполнение грамматических упражнений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Тема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202F3">
              <w:rPr>
                <w:b/>
                <w:bCs/>
                <w:sz w:val="20"/>
                <w:szCs w:val="20"/>
              </w:rPr>
              <w:t xml:space="preserve">.2. </w:t>
            </w:r>
            <w:proofErr w:type="spellStart"/>
            <w:r w:rsidRPr="005202F3">
              <w:rPr>
                <w:b/>
                <w:bCs/>
                <w:sz w:val="20"/>
                <w:szCs w:val="20"/>
                <w:lang w:val="en-US"/>
              </w:rPr>
              <w:t>Работа</w:t>
            </w:r>
            <w:proofErr w:type="spellEnd"/>
            <w:r w:rsidRPr="005202F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2F3">
              <w:rPr>
                <w:b/>
                <w:bCs/>
                <w:sz w:val="20"/>
                <w:szCs w:val="20"/>
                <w:lang w:val="en-US"/>
              </w:rPr>
              <w:t>консультантом</w:t>
            </w:r>
            <w:proofErr w:type="spellEnd"/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Help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Tom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Feng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5202F3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5202F3">
              <w:rPr>
                <w:bCs/>
                <w:sz w:val="20"/>
                <w:szCs w:val="20"/>
              </w:rPr>
              <w:t xml:space="preserve"> лексико-грамматический тест по изучаемым темам,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обучающихся: подготовка монологического высказывания.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Право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756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Тема 6.1. Понятие права. Виды права. </w:t>
            </w:r>
          </w:p>
        </w:tc>
        <w:tc>
          <w:tcPr>
            <w:tcW w:w="8525" w:type="dxa"/>
            <w:gridSpan w:val="2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Law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 xml:space="preserve"> и лексические задания к нему.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lastRenderedPageBreak/>
              <w:t>Тема 6.2. Система права в России. Система права в Великобритании и США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Russian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system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law</w:t>
            </w:r>
            <w:r w:rsidRPr="005202F3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784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Russian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system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law</w:t>
            </w:r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6.3. Судебная система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Judicial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system</w:t>
            </w:r>
            <w:r w:rsidRPr="005202F3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5202F3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5202F3">
              <w:rPr>
                <w:bCs/>
                <w:sz w:val="20"/>
                <w:szCs w:val="20"/>
              </w:rPr>
              <w:t xml:space="preserve"> Лексико-грамматический тест по теме Судебная система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67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59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6.4. Преступление. Понятие. Виды преступлений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Types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crime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275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532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обучающихся: работа над тематическим словарем, составление монологического высказывания </w:t>
            </w:r>
            <w:r w:rsidRPr="005202F3">
              <w:rPr>
                <w:bCs/>
                <w:sz w:val="20"/>
                <w:szCs w:val="20"/>
                <w:lang w:val="en-US"/>
              </w:rPr>
              <w:t>Crime</w:t>
            </w:r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6.5. Наказание. Понятие. Виды наказаний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 и работа с текстами: «</w:t>
            </w:r>
            <w:r w:rsidRPr="005202F3">
              <w:rPr>
                <w:bCs/>
                <w:sz w:val="20"/>
                <w:szCs w:val="20"/>
                <w:lang w:val="en-US"/>
              </w:rPr>
              <w:t>Civil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and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criminal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penalties</w:t>
            </w:r>
            <w:r w:rsidRPr="005202F3">
              <w:rPr>
                <w:bCs/>
                <w:sz w:val="20"/>
                <w:szCs w:val="20"/>
              </w:rPr>
              <w:t>», “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purpose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state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punishment</w:t>
            </w:r>
            <w:r w:rsidRPr="005202F3">
              <w:rPr>
                <w:bCs/>
                <w:sz w:val="20"/>
                <w:szCs w:val="20"/>
              </w:rPr>
              <w:t>”,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Тема 6.6. Виды профессии в юридической сфере 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Types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legal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professions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высказывание по теме «Какую профессию в сфере права я бы выбрал для себя»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42D79" w:rsidRPr="005202F3" w:rsidRDefault="005202F3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160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  <w:highlight w:val="yellow"/>
        </w:rPr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Для характеристики уровня освоения учебного материала используются следующие обозначения: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 xml:space="preserve">1. – ознакомительный (узнавание ранее изученных объектов, свойств); 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2. – репродуктивный (выполнение деятельности по образцу, инструкции или под руководством)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202F3">
        <w:t>3. – продуктивный (планирование и самостоятельное выполнение деятельности, решение проблемных задач)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42D79" w:rsidRPr="005202F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02F3">
        <w:rPr>
          <w:b/>
          <w:caps/>
        </w:rPr>
        <w:lastRenderedPageBreak/>
        <w:t>3. условия реализации УЧЕБНОЙ дисциплины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202F3">
        <w:rPr>
          <w:b/>
          <w:bCs/>
        </w:rPr>
        <w:t>3.1. Требования к минимальному материально-техническому обеспечению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02F3">
        <w:rPr>
          <w:bCs/>
        </w:rPr>
        <w:t>Реализация учебной дисциплины тр</w:t>
      </w:r>
      <w:r w:rsidR="00107F21">
        <w:rPr>
          <w:bCs/>
        </w:rPr>
        <w:t>ебует наличия учебного кабинета</w:t>
      </w:r>
      <w:r w:rsidRPr="005202F3">
        <w:rPr>
          <w:bCs/>
        </w:rPr>
        <w:t>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Оборудование учебного кабинета: _-посадочные места по количеству учащихся;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-рабочее место преподавателя;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-накопительные папки;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-таблицы;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-плакаты;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02F3">
        <w:rPr>
          <w:bCs/>
        </w:rPr>
        <w:t>-картинки, фотографии, альбомы, репродукции_________________________________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Технические средства обучения: ___-компьютер;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-компьютерный монитор;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-телевизор;</w:t>
      </w: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5202F3">
        <w:rPr>
          <w:color w:val="000000"/>
          <w:shd w:val="clear" w:color="auto" w:fill="FFFFFF"/>
        </w:rPr>
        <w:t>-мультимедийный проектор,</w:t>
      </w: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5202F3">
        <w:rPr>
          <w:color w:val="000000"/>
          <w:shd w:val="clear" w:color="auto" w:fill="FFFFFF"/>
        </w:rPr>
        <w:t xml:space="preserve"> -экран.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02F3">
        <w:rPr>
          <w:bCs/>
        </w:rPr>
        <w:t>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2D79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41A3D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41A3D" w:rsidRPr="005202F3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202F3">
        <w:rPr>
          <w:b/>
        </w:rPr>
        <w:t>3.2. Информационное обеспечение обучения</w:t>
      </w:r>
    </w:p>
    <w:p w:rsidR="00942D79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202F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41A3D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41A3D" w:rsidRDefault="00B41A3D" w:rsidP="00B41A3D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i/>
          <w:iCs/>
        </w:rPr>
        <w:t>Кузьменкова, Ю. Б. </w:t>
      </w:r>
      <w:r>
        <w:t xml:space="preserve">Английский язык + аудиозаписи в </w:t>
      </w:r>
      <w:proofErr w:type="spellStart"/>
      <w:r>
        <w:t>эбс</w:t>
      </w:r>
      <w:proofErr w:type="spellEnd"/>
      <w:proofErr w:type="gramStart"/>
      <w:r>
        <w:t xml:space="preserve"> :</w:t>
      </w:r>
      <w:proofErr w:type="gramEnd"/>
      <w:r>
        <w:t xml:space="preserve"> учебник и практикум для СПО / Ю. Б. Кузьменкова.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2012. — 441 с. — (Профессиональное образование). — ISBN 978-5-9916-7779-0. Режим доступа: </w:t>
      </w:r>
      <w:hyperlink r:id="rId10" w:history="1">
        <w:r>
          <w:rPr>
            <w:rStyle w:val="af5"/>
          </w:rPr>
          <w:t>https://www.biblio-online.ru/book/494C25F9-747F-4017-AF10-6B9CF6E7D9AA</w:t>
        </w:r>
      </w:hyperlink>
    </w:p>
    <w:p w:rsidR="00B41A3D" w:rsidRDefault="00B41A3D" w:rsidP="00B41A3D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proofErr w:type="spellStart"/>
      <w:r>
        <w:rPr>
          <w:i/>
          <w:iCs/>
        </w:rPr>
        <w:t>Аитов</w:t>
      </w:r>
      <w:proofErr w:type="spellEnd"/>
      <w:r>
        <w:rPr>
          <w:i/>
          <w:iCs/>
        </w:rPr>
        <w:t>, В. Ф. </w:t>
      </w:r>
      <w:r>
        <w:t>Английский язык</w:t>
      </w:r>
      <w:proofErr w:type="gramStart"/>
      <w:r>
        <w:t xml:space="preserve"> :</w:t>
      </w:r>
      <w:proofErr w:type="gramEnd"/>
      <w:r>
        <w:t xml:space="preserve"> учебное пособие для СПО / В. Ф. </w:t>
      </w:r>
      <w:proofErr w:type="spellStart"/>
      <w:r>
        <w:t>Аитов</w:t>
      </w:r>
      <w:proofErr w:type="spellEnd"/>
      <w:r>
        <w:t xml:space="preserve">, В. М. Аитова. — 12-е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2012. — 144 с. — (Профессиональное образование). — ISBN 978-5-534-01157-9. Режим доступа: </w:t>
      </w:r>
      <w:hyperlink r:id="rId11" w:history="1">
        <w:r>
          <w:rPr>
            <w:rStyle w:val="af5"/>
          </w:rPr>
          <w:t>https://www.biblio-online.ru/book/AA6B4AE8-10DC-4B89-9A32-63528EA689D7</w:t>
        </w:r>
      </w:hyperlink>
    </w:p>
    <w:p w:rsidR="00B41A3D" w:rsidRDefault="00B41A3D" w:rsidP="00B41A3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142"/>
        <w:jc w:val="both"/>
      </w:pPr>
      <w:r>
        <w:rPr>
          <w:b/>
        </w:rPr>
        <w:t>Дополнительные источники</w:t>
      </w:r>
      <w:r>
        <w:t>:</w:t>
      </w:r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>
        <w:rPr>
          <w:i/>
          <w:iCs/>
        </w:rPr>
        <w:t>Бутенко, Е. Ю. </w:t>
      </w:r>
      <w:r>
        <w:t xml:space="preserve">Английский язык для </w:t>
      </w:r>
      <w:proofErr w:type="spellStart"/>
      <w:r>
        <w:t>ит</w:t>
      </w:r>
      <w:proofErr w:type="spellEnd"/>
      <w:r>
        <w:t xml:space="preserve">-направлений. </w:t>
      </w:r>
      <w:proofErr w:type="spellStart"/>
      <w:r>
        <w:t>It-english</w:t>
      </w:r>
      <w:proofErr w:type="spellEnd"/>
      <w:proofErr w:type="gramStart"/>
      <w:r>
        <w:t xml:space="preserve"> :</w:t>
      </w:r>
      <w:proofErr w:type="gramEnd"/>
      <w:r>
        <w:t xml:space="preserve"> учебное пособие для СПО / Е. Ю. Бутенко.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2012. — 147 с. — (Профессиональное образование). — ISBN 978-5-534-02447-0. Режим доступа: </w:t>
      </w:r>
      <w:hyperlink r:id="rId12" w:history="1">
        <w:r>
          <w:rPr>
            <w:rStyle w:val="af5"/>
          </w:rPr>
          <w:t>https://www.biblio-online.ru/book/BC270637-0EAC-4B13-AC16-2A058464AE89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proofErr w:type="spellStart"/>
      <w:r>
        <w:rPr>
          <w:i/>
          <w:iCs/>
        </w:rPr>
        <w:t>Невзорова</w:t>
      </w:r>
      <w:proofErr w:type="spellEnd"/>
      <w:r>
        <w:rPr>
          <w:i/>
          <w:iCs/>
        </w:rPr>
        <w:t>, Г. Д. </w:t>
      </w:r>
      <w:r>
        <w:t>Английский язык. Грамматика</w:t>
      </w:r>
      <w:proofErr w:type="gramStart"/>
      <w:r>
        <w:t xml:space="preserve"> :</w:t>
      </w:r>
      <w:proofErr w:type="gramEnd"/>
      <w:r>
        <w:t xml:space="preserve"> учебное пособие для СПО / Г. Д. </w:t>
      </w:r>
      <w:proofErr w:type="spellStart"/>
      <w:r>
        <w:t>Невзорова</w:t>
      </w:r>
      <w:proofErr w:type="spellEnd"/>
      <w:r>
        <w:t xml:space="preserve">, Г. И. Никитушкина.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2013. — 306 с. — (Профессиональное образование). — ISBN 978-5-534-01503-4. Режим доступа: </w:t>
      </w:r>
      <w:hyperlink r:id="rId13" w:history="1">
        <w:r>
          <w:rPr>
            <w:rStyle w:val="af5"/>
          </w:rPr>
          <w:t>https://www.biblio-online.ru/book/FCD77AA9-6DB4-433B-A2D7-AF53EAF13E82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proofErr w:type="spellStart"/>
      <w:r>
        <w:rPr>
          <w:i/>
          <w:iCs/>
        </w:rPr>
        <w:t>Куряева</w:t>
      </w:r>
      <w:proofErr w:type="spellEnd"/>
      <w:r>
        <w:rPr>
          <w:i/>
          <w:iCs/>
        </w:rPr>
        <w:t>, Р. И. </w:t>
      </w:r>
      <w:r>
        <w:t>Английский язык. Лексико-грамматическое пособие в 2 ч. Часть 1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 xml:space="preserve">учебное пособие для СПО / Р. И. </w:t>
      </w:r>
      <w:proofErr w:type="spellStart"/>
      <w:r>
        <w:t>Куряева</w:t>
      </w:r>
      <w:proofErr w:type="spellEnd"/>
      <w:r>
        <w:t xml:space="preserve">. — 6-е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2011. — 264 с. — (Профессиональное образование). — ISBN 978-5-534-03523-0. Режим доступа: </w:t>
      </w:r>
      <w:hyperlink r:id="rId14" w:history="1">
        <w:r>
          <w:rPr>
            <w:rStyle w:val="af5"/>
          </w:rPr>
          <w:t>https://www.biblio-online.ru/book/9A7ABDDD-609C-4900-ADEE-494854CF098F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proofErr w:type="spellStart"/>
      <w:r>
        <w:rPr>
          <w:i/>
          <w:iCs/>
        </w:rPr>
        <w:t>Куряева</w:t>
      </w:r>
      <w:proofErr w:type="spellEnd"/>
      <w:r>
        <w:rPr>
          <w:i/>
          <w:iCs/>
        </w:rPr>
        <w:t>, Р. И. </w:t>
      </w:r>
      <w:r>
        <w:t>Английский язык. Лексико-грамматическое пособие в 2 ч. Часть 2</w:t>
      </w:r>
      <w:proofErr w:type="gramStart"/>
      <w:r>
        <w:t xml:space="preserve"> :</w:t>
      </w:r>
      <w:proofErr w:type="gramEnd"/>
      <w:r>
        <w:t xml:space="preserve"> учебное пособие для СПО / Р. И. </w:t>
      </w:r>
      <w:proofErr w:type="spellStart"/>
      <w:r>
        <w:t>Куряева</w:t>
      </w:r>
      <w:proofErr w:type="spellEnd"/>
      <w:r>
        <w:t xml:space="preserve">. — 6-е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2013. — 259 с. — (Профессиональное образование). — ISBN 978-5-534-03525-4. Режим доступа: </w:t>
      </w:r>
      <w:hyperlink r:id="rId15" w:history="1">
        <w:r>
          <w:rPr>
            <w:rStyle w:val="af5"/>
          </w:rPr>
          <w:t>https://www.biblio-online.ru/book/DAE42A43-B51E-4365-BF3D-9D16655B6006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Английский язык для учащихся средних профессиональных учебных заведений [Электронный ресурс]: учебное пособие / И.Г. </w:t>
      </w:r>
      <w:proofErr w:type="spellStart"/>
      <w:r>
        <w:t>Кияткина</w:t>
      </w:r>
      <w:proofErr w:type="spellEnd"/>
      <w:r>
        <w:t>.- СПб</w:t>
      </w:r>
      <w:proofErr w:type="gramStart"/>
      <w:r>
        <w:t xml:space="preserve">. : </w:t>
      </w:r>
      <w:proofErr w:type="gramEnd"/>
      <w:r>
        <w:t xml:space="preserve">Политехника, 2012. - </w:t>
      </w:r>
      <w:hyperlink r:id="rId16" w:history="1">
        <w:r>
          <w:rPr>
            <w:rStyle w:val="af5"/>
          </w:rPr>
          <w:t>http://www.studentlibrary.ru</w:t>
        </w:r>
      </w:hyperlink>
    </w:p>
    <w:p w:rsidR="00B41A3D" w:rsidRDefault="00B41A3D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Справочники</w:t>
      </w:r>
    </w:p>
    <w:p w:rsidR="00B41A3D" w:rsidRDefault="00B41A3D" w:rsidP="00B41A3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Ваулина Е.Ю. Термины современной информатики: программирование, вычислительная техника, Интернет</w:t>
      </w:r>
      <w:proofErr w:type="gramStart"/>
      <w:r>
        <w:t xml:space="preserve"> :</w:t>
      </w:r>
      <w:proofErr w:type="gramEnd"/>
      <w:r>
        <w:t xml:space="preserve"> Англо-русский, русско-английский словарь. Более 6000 слов, устойчивых словосочетаний и сокращений.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2004. - 640 с. - (Библиотека словарей). - ISBN 5-699-05439-1</w:t>
      </w:r>
      <w:proofErr w:type="gramStart"/>
      <w:r>
        <w:t xml:space="preserve"> :</w:t>
      </w:r>
      <w:proofErr w:type="gramEnd"/>
    </w:p>
    <w:p w:rsidR="00B41A3D" w:rsidRDefault="00B41A3D" w:rsidP="00B41A3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Пройдаков Э.М. Англо-русский толковый словарь по вычислительной технике, Интернету и программированию. - 2-е изд., </w:t>
      </w:r>
      <w:proofErr w:type="spellStart"/>
      <w:r>
        <w:t>испр</w:t>
      </w:r>
      <w:proofErr w:type="spellEnd"/>
      <w:r>
        <w:t>. и доп. - М.</w:t>
      </w:r>
      <w:proofErr w:type="gramStart"/>
      <w:r>
        <w:t xml:space="preserve"> :</w:t>
      </w:r>
      <w:proofErr w:type="gramEnd"/>
      <w:r>
        <w:t xml:space="preserve"> Русская Редакция, 2000. - 448 с. - ISBN 5-7502-0146-5</w:t>
      </w:r>
    </w:p>
    <w:p w:rsidR="00B41A3D" w:rsidRDefault="00B41A3D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Журналы </w:t>
      </w:r>
    </w:p>
    <w:p w:rsidR="00B41A3D" w:rsidRDefault="00A151F3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hyperlink r:id="rId17" w:history="1">
        <w:r w:rsidR="00B41A3D">
          <w:rPr>
            <w:rStyle w:val="af5"/>
          </w:rPr>
          <w:t>Вестник Московского университета. Серия 19: Лингвистика и межкультурная коммуникация</w:t>
        </w:r>
      </w:hyperlink>
      <w:r w:rsidR="00B41A3D">
        <w:t xml:space="preserve">   </w:t>
      </w:r>
      <w:r w:rsidR="00B41A3D">
        <w:rPr>
          <w:vanish/>
        </w:rPr>
        <w:t>еРежим Ре</w:t>
      </w:r>
      <w:r w:rsidR="00B41A3D">
        <w:t>https://elibrary.ru/contents.asp?titleid=8377</w:t>
      </w:r>
    </w:p>
    <w:p w:rsidR="00B41A3D" w:rsidRDefault="00B41A3D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ind w:left="901"/>
        <w:jc w:val="both"/>
      </w:pPr>
      <w:r>
        <w:rPr>
          <w:b/>
        </w:rPr>
        <w:t>Интернет</w:t>
      </w:r>
      <w:r>
        <w:t xml:space="preserve">-ресурсы </w:t>
      </w:r>
    </w:p>
    <w:p w:rsidR="00B41A3D" w:rsidRDefault="00B41A3D" w:rsidP="00B41A3D">
      <w:pPr>
        <w:widowControl w:val="0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www.english.language.ru</w:t>
      </w:r>
      <w:r>
        <w:t>-</w:t>
      </w:r>
      <w:r>
        <w:rPr>
          <w:color w:val="0000FF"/>
        </w:rPr>
        <w:t xml:space="preserve"> </w:t>
      </w:r>
      <w:r>
        <w:t>уроки и тесты по английскому языку;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www.4flaga.ru</w:t>
      </w:r>
      <w:r>
        <w:rPr>
          <w:color w:val="0000FF"/>
        </w:rPr>
        <w:t xml:space="preserve"> </w:t>
      </w:r>
      <w:r>
        <w:t xml:space="preserve">- </w:t>
      </w:r>
      <w:proofErr w:type="spellStart"/>
      <w:r>
        <w:t>on-line</w:t>
      </w:r>
      <w:proofErr w:type="spellEnd"/>
      <w:r>
        <w:rPr>
          <w:color w:val="0000FF"/>
        </w:rPr>
        <w:t xml:space="preserve"> </w:t>
      </w:r>
      <w:r>
        <w:t>курс английского языка,</w:t>
      </w:r>
      <w:r>
        <w:rPr>
          <w:color w:val="0000FF"/>
        </w:rPr>
        <w:t xml:space="preserve"> </w:t>
      </w:r>
      <w:r>
        <w:t>материалы и задания;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right="60" w:hanging="295"/>
        <w:jc w:val="both"/>
      </w:pPr>
      <w:r>
        <w:rPr>
          <w:color w:val="0000FF"/>
          <w:u w:val="single"/>
        </w:rPr>
        <w:t>www.englishtips.org</w:t>
      </w:r>
      <w:r>
        <w:rPr>
          <w:color w:val="0000FF"/>
        </w:rPr>
        <w:t xml:space="preserve"> </w:t>
      </w:r>
      <w:r>
        <w:t>-</w:t>
      </w:r>
      <w:r>
        <w:rPr>
          <w:color w:val="0000FF"/>
        </w:rPr>
        <w:t xml:space="preserve"> </w:t>
      </w:r>
      <w:r>
        <w:t>учебная и справочная литература,</w:t>
      </w:r>
      <w:r>
        <w:rPr>
          <w:color w:val="0000FF"/>
        </w:rPr>
        <w:t xml:space="preserve"> </w:t>
      </w:r>
      <w:r>
        <w:t>словари,</w:t>
      </w:r>
      <w:r>
        <w:rPr>
          <w:color w:val="0000FF"/>
        </w:rPr>
        <w:t xml:space="preserve"> </w:t>
      </w:r>
      <w:r>
        <w:t>тексты и</w:t>
      </w:r>
      <w:r>
        <w:rPr>
          <w:color w:val="0000FF"/>
        </w:rPr>
        <w:t xml:space="preserve"> </w:t>
      </w:r>
      <w:r>
        <w:t xml:space="preserve">др. материалы;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right="60" w:hanging="295"/>
        <w:jc w:val="both"/>
      </w:pPr>
      <w:r>
        <w:rPr>
          <w:color w:val="0000FF"/>
          <w:u w:val="single"/>
        </w:rPr>
        <w:t>www.read.englishclub.com</w:t>
      </w:r>
      <w:r>
        <w:t>-</w:t>
      </w:r>
      <w:r>
        <w:rPr>
          <w:color w:val="0000FF"/>
        </w:rPr>
        <w:t xml:space="preserve"> </w:t>
      </w:r>
      <w:r>
        <w:t>рассказы и тексты на английском языке</w:t>
      </w:r>
      <w:r>
        <w:rPr>
          <w:color w:val="0000FF"/>
        </w:rPr>
        <w:t xml:space="preserve"> </w:t>
      </w:r>
      <w:r>
        <w:t xml:space="preserve">разного уровня сложности;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www.en.wikipedia.org</w:t>
      </w:r>
      <w:r>
        <w:t>-</w:t>
      </w:r>
      <w:r>
        <w:rPr>
          <w:color w:val="0000FF"/>
        </w:rPr>
        <w:t xml:space="preserve"> </w:t>
      </w:r>
      <w:r>
        <w:t>энциклопедический словарь;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www.multitran.ru</w:t>
      </w:r>
      <w:r>
        <w:rPr>
          <w:color w:val="0000FF"/>
        </w:rPr>
        <w:t xml:space="preserve"> </w:t>
      </w:r>
      <w:r>
        <w:t>-</w:t>
      </w:r>
      <w:r>
        <w:rPr>
          <w:color w:val="0000FF"/>
        </w:rPr>
        <w:t xml:space="preserve"> </w:t>
      </w:r>
      <w:r>
        <w:t>англо-русский и русско-английский словарь;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www.freeesl.net</w:t>
      </w:r>
      <w:r>
        <w:rPr>
          <w:color w:val="0000FF"/>
        </w:rPr>
        <w:t xml:space="preserve"> </w:t>
      </w:r>
      <w:r>
        <w:t>–</w:t>
      </w:r>
      <w:r>
        <w:rPr>
          <w:color w:val="0000FF"/>
        </w:rPr>
        <w:t xml:space="preserve"> </w:t>
      </w:r>
      <w:r>
        <w:t>бесплатные</w:t>
      </w:r>
      <w:r>
        <w:rPr>
          <w:color w:val="0000FF"/>
        </w:rPr>
        <w:t xml:space="preserve"> </w:t>
      </w:r>
      <w:r>
        <w:t>TOEFL -</w:t>
      </w:r>
      <w:r>
        <w:rPr>
          <w:color w:val="0000FF"/>
        </w:rPr>
        <w:t xml:space="preserve"> </w:t>
      </w:r>
      <w:r>
        <w:t>тесты</w:t>
      </w:r>
      <w:r>
        <w:rPr>
          <w:color w:val="0000FF"/>
        </w:rPr>
        <w:t xml:space="preserve"> </w:t>
      </w:r>
    </w:p>
    <w:p w:rsidR="00B41A3D" w:rsidRPr="005202F3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02F3">
        <w:rPr>
          <w:b/>
          <w:caps/>
        </w:rPr>
        <w:t>4. Контроль и оценка результатов освоения УЧЕБНОЙ Дисциплины</w:t>
      </w: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202F3">
        <w:rPr>
          <w:b/>
        </w:rPr>
        <w:t>Контроль</w:t>
      </w:r>
      <w:r w:rsidRPr="005202F3">
        <w:t xml:space="preserve"> </w:t>
      </w:r>
      <w:r w:rsidRPr="005202F3">
        <w:rPr>
          <w:b/>
        </w:rPr>
        <w:t>и оценка</w:t>
      </w:r>
      <w:r w:rsidRPr="005202F3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202F3">
        <w:t>обучающимися</w:t>
      </w:r>
      <w:proofErr w:type="gramEnd"/>
      <w:r w:rsidRPr="005202F3">
        <w:t xml:space="preserve"> индивидуальных заданий, проектов, исследований.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42D79" w:rsidRPr="005202F3" w:rsidTr="00926A6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79" w:rsidRPr="005202F3" w:rsidRDefault="00942D79" w:rsidP="0092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42D79" w:rsidRPr="005202F3" w:rsidRDefault="00942D79" w:rsidP="0092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79" w:rsidRPr="005202F3" w:rsidRDefault="00942D79" w:rsidP="0092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42D79" w:rsidRPr="005202F3" w:rsidTr="00926A6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наблюдение и оценка при выполнении практической работы,</w:t>
            </w:r>
            <w:r w:rsidRPr="005202F3">
              <w:rPr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rStyle w:val="c17"/>
                <w:color w:val="000000"/>
                <w:sz w:val="20"/>
                <w:szCs w:val="20"/>
              </w:rPr>
              <w:t>у</w:t>
            </w:r>
            <w:r w:rsidRPr="005202F3">
              <w:rPr>
                <w:rStyle w:val="c2"/>
                <w:color w:val="000000"/>
                <w:sz w:val="20"/>
                <w:szCs w:val="20"/>
              </w:rPr>
              <w:t>стный опрос, текущий контроль умения высказываться по</w:t>
            </w:r>
          </w:p>
          <w:p w:rsidR="00942D79" w:rsidRPr="005202F3" w:rsidRDefault="00942D79" w:rsidP="00926A68">
            <w:pPr>
              <w:pStyle w:val="c1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highlight w:val="cyan"/>
              </w:rPr>
            </w:pPr>
            <w:r w:rsidRPr="005202F3">
              <w:rPr>
                <w:rStyle w:val="c2"/>
                <w:color w:val="000000"/>
                <w:sz w:val="20"/>
                <w:szCs w:val="20"/>
              </w:rPr>
              <w:t>предложенной теме, проекты, эссе, презентации, творческие задания</w:t>
            </w:r>
          </w:p>
        </w:tc>
      </w:tr>
      <w:tr w:rsidR="00942D79" w:rsidRPr="005202F3" w:rsidTr="00926A6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cyan"/>
              </w:rPr>
            </w:pPr>
            <w:r w:rsidRPr="005202F3">
              <w:rPr>
                <w:bCs/>
                <w:sz w:val="20"/>
                <w:szCs w:val="20"/>
              </w:rPr>
              <w:t xml:space="preserve">наблюдение и оценка при выполнении практической работы, </w:t>
            </w:r>
            <w:r w:rsidRPr="005202F3">
              <w:rPr>
                <w:rStyle w:val="c2"/>
                <w:color w:val="000000"/>
                <w:sz w:val="20"/>
                <w:szCs w:val="20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942D79" w:rsidRPr="005202F3" w:rsidTr="00926A6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202F3">
              <w:rPr>
                <w:bCs/>
                <w:sz w:val="20"/>
                <w:szCs w:val="20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942D79" w:rsidRPr="005202F3" w:rsidTr="00926A6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лексический (1200 - 1400 лексических единиц) </w:t>
            </w:r>
          </w:p>
          <w:p w:rsidR="00942D79" w:rsidRPr="005202F3" w:rsidRDefault="00942D79" w:rsidP="00926A6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942D79" w:rsidRPr="005202F3" w:rsidTr="00926A6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2D79" w:rsidRPr="005202F3" w:rsidRDefault="00942D79" w:rsidP="00942D79">
      <w:pPr>
        <w:ind w:firstLine="567"/>
        <w:jc w:val="both"/>
      </w:pPr>
      <w:r w:rsidRPr="005202F3">
        <w:t>В процессе обучения предусматриваются следующие основные виды текущего и итогового контроля:</w:t>
      </w:r>
    </w:p>
    <w:p w:rsidR="00942D79" w:rsidRPr="005202F3" w:rsidRDefault="00942D79" w:rsidP="00942D79">
      <w:pPr>
        <w:numPr>
          <w:ilvl w:val="0"/>
          <w:numId w:val="23"/>
        </w:numPr>
        <w:ind w:firstLine="567"/>
        <w:jc w:val="both"/>
      </w:pPr>
      <w:r w:rsidRPr="005202F3">
        <w:t>обучающие и контрольные (промежуточные и итоговые) тесты  по пройденным грамматическим и лексическим темам;</w:t>
      </w:r>
    </w:p>
    <w:p w:rsidR="00942D79" w:rsidRPr="005202F3" w:rsidRDefault="00942D79" w:rsidP="00942D79">
      <w:pPr>
        <w:numPr>
          <w:ilvl w:val="0"/>
          <w:numId w:val="24"/>
        </w:numPr>
        <w:ind w:firstLine="567"/>
        <w:jc w:val="both"/>
        <w:rPr>
          <w:i/>
          <w:iCs/>
        </w:rPr>
      </w:pPr>
      <w:r w:rsidRPr="005202F3">
        <w:t>итоговая оценка по темам (с учётом выполненных заданий по самостоятельной аудиторной и внеаудиторной работе).</w:t>
      </w:r>
    </w:p>
    <w:p w:rsidR="00942D79" w:rsidRPr="005202F3" w:rsidRDefault="00942D79" w:rsidP="00942D79">
      <w:pPr>
        <w:ind w:firstLine="567"/>
        <w:jc w:val="both"/>
      </w:pPr>
      <w:r w:rsidRPr="005202F3"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942D79" w:rsidRPr="005202F3" w:rsidRDefault="00942D79" w:rsidP="00942D79">
      <w:pPr>
        <w:pStyle w:val="af2"/>
        <w:spacing w:after="0"/>
        <w:ind w:left="0" w:firstLine="567"/>
        <w:jc w:val="both"/>
      </w:pPr>
      <w:r w:rsidRPr="005202F3">
        <w:t>Все виды тестов (входной, итоговый, а также для проверки остаточных знаний) по иностранному языку имеют общий критерий оценки: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b/>
          <w:bCs/>
          <w:color w:val="000000"/>
        </w:rPr>
      </w:pPr>
      <w:r w:rsidRPr="005202F3">
        <w:rPr>
          <w:b/>
          <w:bCs/>
          <w:color w:val="000000"/>
        </w:rPr>
        <w:t>Шкала оценки образовательных достижений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942D79" w:rsidRPr="005202F3" w:rsidTr="00926A68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b6e756b98b544b2439f1ad7adec0e4e4099757a5"/>
            <w:bookmarkStart w:id="2" w:name="4"/>
            <w:bookmarkEnd w:id="1"/>
            <w:bookmarkEnd w:id="2"/>
            <w:r w:rsidRPr="005202F3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D79" w:rsidRPr="005202F3" w:rsidRDefault="00942D79" w:rsidP="00926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942D79" w:rsidRPr="005202F3" w:rsidTr="00926A68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42D79" w:rsidRPr="005202F3" w:rsidTr="00926A68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942D79" w:rsidRPr="005202F3" w:rsidTr="00926A68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lastRenderedPageBreak/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942D79" w:rsidRPr="005202F3" w:rsidRDefault="00942D79" w:rsidP="00942D79">
      <w:pPr>
        <w:ind w:firstLine="567"/>
        <w:jc w:val="both"/>
      </w:pPr>
    </w:p>
    <w:p w:rsidR="00942D79" w:rsidRPr="005202F3" w:rsidRDefault="00942D79" w:rsidP="00942D79">
      <w:pPr>
        <w:pStyle w:val="af2"/>
        <w:spacing w:after="0" w:line="360" w:lineRule="auto"/>
        <w:ind w:left="0" w:firstLine="567"/>
        <w:jc w:val="both"/>
      </w:pPr>
    </w:p>
    <w:p w:rsidR="00942D79" w:rsidRPr="005202F3" w:rsidRDefault="00942D79" w:rsidP="00942D79">
      <w:pPr>
        <w:ind w:firstLine="567"/>
        <w:jc w:val="both"/>
      </w:pPr>
      <w:r w:rsidRPr="005202F3">
        <w:t>По окончании 3, 4, 5 семестров студенты сдают зачет. К зачетным требованиям относятся:</w:t>
      </w:r>
    </w:p>
    <w:p w:rsidR="00942D79" w:rsidRPr="005202F3" w:rsidRDefault="00942D79" w:rsidP="00942D79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5202F3">
        <w:t>положительные результаты усвоения соответствующего программного материала;</w:t>
      </w:r>
    </w:p>
    <w:p w:rsidR="00942D79" w:rsidRPr="005202F3" w:rsidRDefault="00942D79" w:rsidP="00942D79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5202F3">
        <w:t>положительные результаты выполнения тестов;</w:t>
      </w:r>
    </w:p>
    <w:p w:rsidR="00942D79" w:rsidRPr="005202F3" w:rsidRDefault="00942D79" w:rsidP="00942D79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5202F3">
        <w:t>овладение соответствующими умениями и навыками.</w:t>
      </w:r>
    </w:p>
    <w:p w:rsidR="00942D79" w:rsidRPr="005202F3" w:rsidRDefault="00942D79" w:rsidP="00942D79">
      <w:pPr>
        <w:tabs>
          <w:tab w:val="left" w:pos="1134"/>
        </w:tabs>
        <w:ind w:firstLine="567"/>
        <w:jc w:val="both"/>
      </w:pPr>
      <w:r w:rsidRPr="005202F3">
        <w:t xml:space="preserve">По окончании 6 семестра оценивание студентов проводится по текущей успеваемости. </w:t>
      </w:r>
    </w:p>
    <w:p w:rsidR="00942D79" w:rsidRPr="005202F3" w:rsidRDefault="00942D79" w:rsidP="00942D79">
      <w:pPr>
        <w:tabs>
          <w:tab w:val="left" w:pos="1134"/>
        </w:tabs>
        <w:ind w:left="567"/>
        <w:jc w:val="both"/>
      </w:pPr>
    </w:p>
    <w:p w:rsidR="00942D79" w:rsidRPr="005202F3" w:rsidRDefault="00942D79" w:rsidP="00942D79">
      <w:pPr>
        <w:tabs>
          <w:tab w:val="left" w:pos="1134"/>
        </w:tabs>
        <w:ind w:left="567"/>
        <w:jc w:val="both"/>
      </w:pPr>
      <w:r w:rsidRPr="005202F3">
        <w:rPr>
          <w:b/>
        </w:rPr>
        <w:t>Описание шкал оценивания</w:t>
      </w:r>
      <w:r w:rsidRPr="005202F3">
        <w:t xml:space="preserve"> </w:t>
      </w:r>
    </w:p>
    <w:p w:rsidR="00942D79" w:rsidRPr="005202F3" w:rsidRDefault="00942D79" w:rsidP="00942D79">
      <w:pPr>
        <w:ind w:firstLine="567"/>
        <w:jc w:val="both"/>
      </w:pPr>
      <w:r w:rsidRPr="005202F3">
        <w:t>По окончании 3, 4, 5 семестров студенты сдают зачет.</w:t>
      </w:r>
    </w:p>
    <w:p w:rsidR="00942D79" w:rsidRPr="005202F3" w:rsidRDefault="00942D79" w:rsidP="00942D79">
      <w:pPr>
        <w:tabs>
          <w:tab w:val="left" w:pos="1134"/>
        </w:tabs>
        <w:jc w:val="center"/>
      </w:pPr>
      <w:r w:rsidRPr="005202F3">
        <w:rPr>
          <w:b/>
        </w:rPr>
        <w:t>Шкала оценивания результатов обучения</w:t>
      </w:r>
      <w:r w:rsidRPr="005202F3">
        <w:t xml:space="preserve"> </w:t>
      </w:r>
    </w:p>
    <w:p w:rsidR="00942D79" w:rsidRPr="005202F3" w:rsidRDefault="00942D79" w:rsidP="00942D79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634"/>
      </w:tblGrid>
      <w:tr w:rsidR="00942D79" w:rsidRPr="005202F3" w:rsidTr="00926A68">
        <w:tc>
          <w:tcPr>
            <w:tcW w:w="1668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Форма аттестации</w:t>
            </w:r>
          </w:p>
        </w:tc>
        <w:tc>
          <w:tcPr>
            <w:tcW w:w="1701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Оценка</w:t>
            </w:r>
          </w:p>
        </w:tc>
        <w:tc>
          <w:tcPr>
            <w:tcW w:w="5634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Характеристика работы обучающегося</w:t>
            </w:r>
          </w:p>
        </w:tc>
      </w:tr>
      <w:tr w:rsidR="00942D79" w:rsidRPr="005202F3" w:rsidTr="00926A68">
        <w:tc>
          <w:tcPr>
            <w:tcW w:w="1668" w:type="dxa"/>
            <w:vMerge w:val="restart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Зачтено</w:t>
            </w:r>
          </w:p>
        </w:tc>
        <w:tc>
          <w:tcPr>
            <w:tcW w:w="5634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 xml:space="preserve">Получает студент, показывающий положительные результаты усвоения соответствующего программного материала. Объем </w:t>
            </w:r>
            <w:proofErr w:type="spellStart"/>
            <w:r w:rsidRPr="005202F3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5202F3">
              <w:rPr>
                <w:color w:val="000000"/>
                <w:sz w:val="20"/>
                <w:szCs w:val="20"/>
              </w:rPr>
              <w:t xml:space="preserve"> студента составляет &gt;40% от требуемого. Все учебные задания, предусмотренные основной образовательной программой, выполнены, качество их выполнения оценено числом баллов, близким к максимальному. Получены положительные результаты при выполнении тестов.</w:t>
            </w:r>
          </w:p>
        </w:tc>
      </w:tr>
      <w:tr w:rsidR="00942D79" w:rsidRPr="005202F3" w:rsidTr="00926A68">
        <w:tc>
          <w:tcPr>
            <w:tcW w:w="1668" w:type="dxa"/>
            <w:vMerge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Не зачтено</w:t>
            </w:r>
          </w:p>
        </w:tc>
        <w:tc>
          <w:tcPr>
            <w:tcW w:w="5634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 xml:space="preserve">Получает студент, если содержание курса освоено частично, объем </w:t>
            </w:r>
            <w:proofErr w:type="spellStart"/>
            <w:r w:rsidRPr="005202F3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5202F3">
              <w:rPr>
                <w:color w:val="000000"/>
                <w:sz w:val="20"/>
                <w:szCs w:val="20"/>
              </w:rPr>
              <w:t xml:space="preserve"> составляет &lt;40% от требуемого, большинство учебных заданий, предусмотренных основной образовательной программой, не выполнено либо качество их выполнения оценено числом баллов, близким к минимальному. При выполнении тестов процент правильных ответов ниже требуемого.</w:t>
            </w:r>
          </w:p>
        </w:tc>
      </w:tr>
    </w:tbl>
    <w:p w:rsidR="00942D79" w:rsidRPr="005202F3" w:rsidRDefault="00942D79" w:rsidP="00942D79">
      <w:pPr>
        <w:tabs>
          <w:tab w:val="left" w:pos="1134"/>
        </w:tabs>
        <w:ind w:left="567"/>
        <w:jc w:val="both"/>
      </w:pPr>
    </w:p>
    <w:p w:rsidR="00942D79" w:rsidRPr="005202F3" w:rsidRDefault="00942D79" w:rsidP="00942D79">
      <w:pPr>
        <w:tabs>
          <w:tab w:val="left" w:pos="1134"/>
        </w:tabs>
        <w:ind w:firstLine="567"/>
        <w:jc w:val="both"/>
      </w:pPr>
      <w:r w:rsidRPr="005202F3">
        <w:t>По окончании 6 семестра оценивание студентов проводится по текущей успеваемости, которая складывается из результатов итогового тестирования студентов и образовательных достижений студента по итогам освоения учебной программы</w:t>
      </w:r>
      <w:r w:rsidRPr="005202F3">
        <w:rPr>
          <w:b/>
        </w:rPr>
        <w:t>.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942D79" w:rsidRPr="005202F3" w:rsidRDefault="00942D79" w:rsidP="00942D79">
      <w:pPr>
        <w:shd w:val="clear" w:color="auto" w:fill="FFFFFF"/>
        <w:ind w:left="1429"/>
        <w:jc w:val="center"/>
        <w:rPr>
          <w:b/>
          <w:bCs/>
          <w:color w:val="000000"/>
        </w:rPr>
      </w:pPr>
      <w:r w:rsidRPr="005202F3">
        <w:rPr>
          <w:b/>
          <w:bCs/>
          <w:color w:val="000000"/>
        </w:rPr>
        <w:t>Шкала оценки образовательных достижений по результатам итогового тестирования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942D79" w:rsidRPr="005202F3" w:rsidTr="00926A68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D79" w:rsidRPr="005202F3" w:rsidRDefault="00942D79" w:rsidP="00926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942D79" w:rsidRPr="005202F3" w:rsidTr="00926A68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42D79" w:rsidRPr="005202F3" w:rsidTr="00926A68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942D79" w:rsidRPr="005202F3" w:rsidTr="00926A68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942D79" w:rsidRPr="005202F3" w:rsidRDefault="00942D79" w:rsidP="00942D79">
      <w:pPr>
        <w:ind w:firstLine="567"/>
        <w:jc w:val="both"/>
      </w:pPr>
    </w:p>
    <w:p w:rsidR="00942D79" w:rsidRPr="005202F3" w:rsidRDefault="00942D79" w:rsidP="00942D79">
      <w:pPr>
        <w:pStyle w:val="af2"/>
        <w:spacing w:after="0" w:line="360" w:lineRule="auto"/>
        <w:ind w:left="0" w:firstLine="567"/>
        <w:jc w:val="center"/>
        <w:rPr>
          <w:b/>
        </w:rPr>
      </w:pPr>
      <w:r w:rsidRPr="005202F3">
        <w:rPr>
          <w:b/>
        </w:rPr>
        <w:t>Шкала оценки образовательных достижений студента по итогам освоения учебной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jc w:val="center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jc w:val="center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proofErr w:type="gramStart"/>
            <w:r w:rsidRPr="005202F3">
              <w:rPr>
                <w:sz w:val="20"/>
                <w:szCs w:val="20"/>
              </w:rPr>
              <w:t>Данная оценка выставляется за устный ответ, письменную работу, практическую деятельность, которые  в полном объеме соответствуют требованиям учебной программы.</w:t>
            </w:r>
            <w:proofErr w:type="gramEnd"/>
            <w:r w:rsidRPr="005202F3">
              <w:rPr>
                <w:sz w:val="20"/>
                <w:szCs w:val="20"/>
              </w:rPr>
              <w:t xml:space="preserve"> Допускается один недочет, объем </w:t>
            </w:r>
            <w:proofErr w:type="spellStart"/>
            <w:r w:rsidRPr="005202F3">
              <w:rPr>
                <w:sz w:val="20"/>
                <w:szCs w:val="20"/>
              </w:rPr>
              <w:t>ЗУНов</w:t>
            </w:r>
            <w:proofErr w:type="spellEnd"/>
            <w:r w:rsidRPr="005202F3">
              <w:rPr>
                <w:sz w:val="20"/>
                <w:szCs w:val="20"/>
              </w:rPr>
      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 Студент обосновывает свои суждения, применяет знания на практике, приводит собственные примеры).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Получает студент</w:t>
            </w:r>
            <w:proofErr w:type="gramStart"/>
            <w:r w:rsidRPr="005202F3">
              <w:rPr>
                <w:sz w:val="20"/>
                <w:szCs w:val="20"/>
              </w:rPr>
              <w:t xml:space="preserve"> ,</w:t>
            </w:r>
            <w:proofErr w:type="gramEnd"/>
            <w:r w:rsidRPr="005202F3">
              <w:rPr>
                <w:sz w:val="20"/>
                <w:szCs w:val="20"/>
              </w:rPr>
              <w:t xml:space="preserve">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      </w:r>
            <w:proofErr w:type="spellStart"/>
            <w:r w:rsidRPr="005202F3">
              <w:rPr>
                <w:sz w:val="20"/>
                <w:szCs w:val="20"/>
              </w:rPr>
              <w:t>ЗУНов</w:t>
            </w:r>
            <w:proofErr w:type="spellEnd"/>
            <w:r w:rsidRPr="005202F3">
              <w:rPr>
                <w:sz w:val="20"/>
                <w:szCs w:val="20"/>
              </w:rPr>
              <w:t xml:space="preserve"> составляет 70-90% содержания (правильный, но не совсем точный ответ).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      </w:r>
            <w:proofErr w:type="spellStart"/>
            <w:r w:rsidRPr="005202F3">
              <w:rPr>
                <w:sz w:val="20"/>
                <w:szCs w:val="20"/>
              </w:rPr>
              <w:t>ЗУНами</w:t>
            </w:r>
            <w:proofErr w:type="spellEnd"/>
            <w:r w:rsidRPr="005202F3">
              <w:rPr>
                <w:sz w:val="20"/>
                <w:szCs w:val="20"/>
              </w:rPr>
              <w:t xml:space="preserve"> в объеме 40-70%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студент обосновывает свои суждения, не умеет приводить примеры, излагает материал непоследовательно).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      </w:r>
            <w:proofErr w:type="spellStart"/>
            <w:r w:rsidRPr="005202F3">
              <w:rPr>
                <w:sz w:val="20"/>
                <w:szCs w:val="20"/>
              </w:rPr>
              <w:t>ЗУНов</w:t>
            </w:r>
            <w:proofErr w:type="spellEnd"/>
            <w:r w:rsidRPr="005202F3">
              <w:rPr>
                <w:sz w:val="20"/>
                <w:szCs w:val="20"/>
              </w:rPr>
              <w:t xml:space="preserve"> обучающегося составляет менее 40% содержания</w:t>
            </w:r>
          </w:p>
          <w:p w:rsidR="00942D79" w:rsidRPr="005202F3" w:rsidRDefault="00942D79" w:rsidP="00926A6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42D79" w:rsidRPr="005202F3" w:rsidRDefault="00942D79" w:rsidP="00942D79">
      <w:pPr>
        <w:tabs>
          <w:tab w:val="left" w:pos="1134"/>
        </w:tabs>
        <w:ind w:left="567"/>
        <w:jc w:val="both"/>
      </w:pPr>
    </w:p>
    <w:p w:rsidR="00942D79" w:rsidRPr="005202F3" w:rsidRDefault="00942D79" w:rsidP="00942D79">
      <w:pPr>
        <w:pStyle w:val="af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Pr="005202F3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6540BF" w:rsidRPr="005202F3" w:rsidRDefault="006540BF"/>
    <w:sectPr w:rsidR="006540BF" w:rsidRPr="005202F3" w:rsidSect="004B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F3" w:rsidRDefault="00A151F3" w:rsidP="004B02B0">
      <w:r>
        <w:separator/>
      </w:r>
    </w:p>
  </w:endnote>
  <w:endnote w:type="continuationSeparator" w:id="0">
    <w:p w:rsidR="00A151F3" w:rsidRDefault="00A151F3" w:rsidP="004B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68" w:rsidRDefault="00926A68" w:rsidP="00926A68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26A68" w:rsidRDefault="00926A68" w:rsidP="00926A6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68" w:rsidRDefault="00926A68" w:rsidP="00926A68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B3686">
      <w:rPr>
        <w:rStyle w:val="af4"/>
        <w:noProof/>
      </w:rPr>
      <w:t>16</w:t>
    </w:r>
    <w:r>
      <w:rPr>
        <w:rStyle w:val="af4"/>
      </w:rPr>
      <w:fldChar w:fldCharType="end"/>
    </w:r>
  </w:p>
  <w:p w:rsidR="00926A68" w:rsidRDefault="00926A68" w:rsidP="00926A6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F3" w:rsidRDefault="00A151F3" w:rsidP="004B02B0">
      <w:r>
        <w:separator/>
      </w:r>
    </w:p>
  </w:footnote>
  <w:footnote w:type="continuationSeparator" w:id="0">
    <w:p w:rsidR="00A151F3" w:rsidRDefault="00A151F3" w:rsidP="004B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16687C"/>
    <w:multiLevelType w:val="hybridMultilevel"/>
    <w:tmpl w:val="37F87F5E"/>
    <w:lvl w:ilvl="0" w:tplc="664C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Times New Roman" w:hint="default"/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D0483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9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F4E8B"/>
    <w:multiLevelType w:val="hybridMultilevel"/>
    <w:tmpl w:val="BEE0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07E7F"/>
    <w:multiLevelType w:val="hybridMultilevel"/>
    <w:tmpl w:val="196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7">
    <w:nsid w:val="54AB6299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B7351"/>
    <w:multiLevelType w:val="hybridMultilevel"/>
    <w:tmpl w:val="7B14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4A42C0B"/>
    <w:multiLevelType w:val="hybridMultilevel"/>
    <w:tmpl w:val="4DEE3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5EA0"/>
    <w:multiLevelType w:val="hybridMultilevel"/>
    <w:tmpl w:val="B60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7165E"/>
    <w:multiLevelType w:val="hybridMultilevel"/>
    <w:tmpl w:val="6ED2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12"/>
  </w:num>
  <w:num w:numId="13">
    <w:abstractNumId w:val="23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"/>
  </w:num>
  <w:num w:numId="19">
    <w:abstractNumId w:val="14"/>
  </w:num>
  <w:num w:numId="20">
    <w:abstractNumId w:val="21"/>
  </w:num>
  <w:num w:numId="21">
    <w:abstractNumId w:val="20"/>
  </w:num>
  <w:num w:numId="22">
    <w:abstractNumId w:val="19"/>
  </w:num>
  <w:num w:numId="23">
    <w:abstractNumId w:val="8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D79"/>
    <w:rsid w:val="00107F21"/>
    <w:rsid w:val="003B7798"/>
    <w:rsid w:val="003D1724"/>
    <w:rsid w:val="004632CE"/>
    <w:rsid w:val="00463DF0"/>
    <w:rsid w:val="004B02B0"/>
    <w:rsid w:val="005202F3"/>
    <w:rsid w:val="006540BF"/>
    <w:rsid w:val="006F54B8"/>
    <w:rsid w:val="0071017B"/>
    <w:rsid w:val="00723104"/>
    <w:rsid w:val="0088773E"/>
    <w:rsid w:val="00912BF2"/>
    <w:rsid w:val="00926A68"/>
    <w:rsid w:val="00942D79"/>
    <w:rsid w:val="00A151F3"/>
    <w:rsid w:val="00B41A3D"/>
    <w:rsid w:val="00D745AA"/>
    <w:rsid w:val="00DA5E55"/>
    <w:rsid w:val="00ED63A8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2D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942D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1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942D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42D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42D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942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42D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942D79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942D79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942D7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94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942D7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94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942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942D79"/>
    <w:pPr>
      <w:ind w:left="566" w:hanging="283"/>
    </w:pPr>
  </w:style>
  <w:style w:type="paragraph" w:styleId="30">
    <w:name w:val="List 3"/>
    <w:basedOn w:val="a0"/>
    <w:rsid w:val="00942D79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942D79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942D79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942D7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942D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94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942D79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94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94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94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942D79"/>
    <w:pPr>
      <w:tabs>
        <w:tab w:val="num" w:pos="1429"/>
      </w:tabs>
      <w:spacing w:line="312" w:lineRule="auto"/>
      <w:ind w:left="1429" w:hanging="360"/>
      <w:jc w:val="both"/>
    </w:pPr>
  </w:style>
  <w:style w:type="character" w:customStyle="1" w:styleId="ae">
    <w:name w:val="номер страницы"/>
    <w:basedOn w:val="a1"/>
    <w:rsid w:val="00942D79"/>
  </w:style>
  <w:style w:type="table" w:styleId="a">
    <w:name w:val="Table Grid"/>
    <w:basedOn w:val="a2"/>
    <w:rsid w:val="00942D79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942D79"/>
    <w:pPr>
      <w:ind w:left="283" w:hanging="283"/>
    </w:pPr>
  </w:style>
  <w:style w:type="paragraph" w:styleId="af0">
    <w:name w:val="Plain Text"/>
    <w:basedOn w:val="a0"/>
    <w:link w:val="af1"/>
    <w:rsid w:val="00942D7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942D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942D7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942D79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942D79"/>
  </w:style>
  <w:style w:type="character" w:styleId="af5">
    <w:name w:val="Hyperlink"/>
    <w:rsid w:val="00942D79"/>
    <w:rPr>
      <w:color w:val="0000FF"/>
      <w:u w:val="single"/>
    </w:rPr>
  </w:style>
  <w:style w:type="paragraph" w:styleId="af6">
    <w:name w:val="List Paragraph"/>
    <w:basedOn w:val="a0"/>
    <w:qFormat/>
    <w:rsid w:val="00942D7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29">
    <w:name w:val="c29"/>
    <w:basedOn w:val="a0"/>
    <w:rsid w:val="00942D79"/>
    <w:pPr>
      <w:spacing w:before="100" w:beforeAutospacing="1" w:after="100" w:afterAutospacing="1"/>
    </w:pPr>
  </w:style>
  <w:style w:type="character" w:customStyle="1" w:styleId="c4">
    <w:name w:val="c4"/>
    <w:basedOn w:val="a1"/>
    <w:rsid w:val="00942D79"/>
  </w:style>
  <w:style w:type="paragraph" w:customStyle="1" w:styleId="c32">
    <w:name w:val="c32"/>
    <w:basedOn w:val="a0"/>
    <w:rsid w:val="00942D79"/>
    <w:pPr>
      <w:spacing w:before="100" w:beforeAutospacing="1" w:after="100" w:afterAutospacing="1"/>
    </w:pPr>
  </w:style>
  <w:style w:type="character" w:customStyle="1" w:styleId="c16">
    <w:name w:val="c16"/>
    <w:basedOn w:val="a1"/>
    <w:rsid w:val="00942D79"/>
  </w:style>
  <w:style w:type="character" w:customStyle="1" w:styleId="c60">
    <w:name w:val="c60"/>
    <w:basedOn w:val="a1"/>
    <w:rsid w:val="00942D79"/>
  </w:style>
  <w:style w:type="paragraph" w:customStyle="1" w:styleId="c26">
    <w:name w:val="c26"/>
    <w:basedOn w:val="a0"/>
    <w:rsid w:val="00942D79"/>
    <w:pPr>
      <w:spacing w:before="100" w:beforeAutospacing="1" w:after="100" w:afterAutospacing="1"/>
    </w:pPr>
  </w:style>
  <w:style w:type="character" w:customStyle="1" w:styleId="c17">
    <w:name w:val="c17"/>
    <w:basedOn w:val="a1"/>
    <w:rsid w:val="00942D79"/>
  </w:style>
  <w:style w:type="character" w:customStyle="1" w:styleId="c2">
    <w:name w:val="c2"/>
    <w:basedOn w:val="a1"/>
    <w:rsid w:val="00942D79"/>
  </w:style>
  <w:style w:type="paragraph" w:customStyle="1" w:styleId="c15">
    <w:name w:val="c15"/>
    <w:basedOn w:val="a0"/>
    <w:rsid w:val="00942D79"/>
    <w:pPr>
      <w:spacing w:before="100" w:beforeAutospacing="1" w:after="100" w:afterAutospacing="1"/>
    </w:pPr>
  </w:style>
  <w:style w:type="paragraph" w:customStyle="1" w:styleId="c12">
    <w:name w:val="c12"/>
    <w:basedOn w:val="a0"/>
    <w:rsid w:val="00942D79"/>
    <w:pPr>
      <w:spacing w:before="100" w:beforeAutospacing="1" w:after="100" w:afterAutospacing="1"/>
    </w:pPr>
  </w:style>
  <w:style w:type="character" w:customStyle="1" w:styleId="c34">
    <w:name w:val="c34"/>
    <w:basedOn w:val="a1"/>
    <w:rsid w:val="00942D79"/>
  </w:style>
  <w:style w:type="paragraph" w:customStyle="1" w:styleId="Default">
    <w:name w:val="Default"/>
    <w:rsid w:val="00942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9">
    <w:name w:val="p9"/>
    <w:basedOn w:val="a0"/>
    <w:rsid w:val="00942D79"/>
    <w:pPr>
      <w:spacing w:before="100" w:beforeAutospacing="1" w:after="100" w:afterAutospacing="1"/>
    </w:pPr>
  </w:style>
  <w:style w:type="paragraph" w:customStyle="1" w:styleId="p17">
    <w:name w:val="p17"/>
    <w:basedOn w:val="a0"/>
    <w:rsid w:val="00942D79"/>
    <w:pPr>
      <w:spacing w:before="100" w:beforeAutospacing="1" w:after="100" w:afterAutospacing="1"/>
    </w:pPr>
  </w:style>
  <w:style w:type="character" w:customStyle="1" w:styleId="s5">
    <w:name w:val="s5"/>
    <w:basedOn w:val="a1"/>
    <w:rsid w:val="00942D79"/>
  </w:style>
  <w:style w:type="character" w:customStyle="1" w:styleId="apple-converted-space">
    <w:name w:val="apple-converted-space"/>
    <w:rsid w:val="0088773E"/>
  </w:style>
  <w:style w:type="character" w:customStyle="1" w:styleId="40">
    <w:name w:val="Заголовок 4 Знак"/>
    <w:basedOn w:val="a1"/>
    <w:link w:val="4"/>
    <w:uiPriority w:val="9"/>
    <w:semiHidden/>
    <w:rsid w:val="003D17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FCD77AA9-6DB4-433B-A2D7-AF53EAF13E8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BC270637-0EAC-4B13-AC16-2A058464AE89" TargetMode="External"/><Relationship Id="rId17" Type="http://schemas.openxmlformats.org/officeDocument/2006/relationships/hyperlink" Target="http://elibrary.ru/contents.asp?titleid=83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A6B4AE8-10DC-4B89-9A32-63528EA689D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AE42A43-B51E-4365-BF3D-9D16655B6006" TargetMode="External"/><Relationship Id="rId10" Type="http://schemas.openxmlformats.org/officeDocument/2006/relationships/hyperlink" Target="https://www.biblio-online.ru/book/494C25F9-747F-4017-AF10-6B9CF6E7D9A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9A7ABDDD-609C-4900-ADEE-494854CF09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4</cp:revision>
  <cp:lastPrinted>2018-02-06T10:35:00Z</cp:lastPrinted>
  <dcterms:created xsi:type="dcterms:W3CDTF">2018-02-06T10:36:00Z</dcterms:created>
  <dcterms:modified xsi:type="dcterms:W3CDTF">2018-09-19T16:55:00Z</dcterms:modified>
</cp:coreProperties>
</file>