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FBB9C" w14:textId="77777777" w:rsidR="005F6A87" w:rsidRPr="00816D3F" w:rsidRDefault="005F6A87" w:rsidP="005F6A87">
      <w:pPr>
        <w:jc w:val="center"/>
        <w:rPr>
          <w:rFonts w:ascii="Times New Roman" w:hAnsi="Times New Roman"/>
          <w:sz w:val="24"/>
          <w:szCs w:val="24"/>
        </w:rPr>
      </w:pPr>
      <w:r w:rsidRPr="00816D3F"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14:paraId="0DCD0AA5" w14:textId="77777777" w:rsidR="005F6A87" w:rsidRPr="00816D3F" w:rsidRDefault="005F6A87" w:rsidP="005F6A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6D3F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14:paraId="0E1E0D8C" w14:textId="77777777" w:rsidR="005F6A87" w:rsidRPr="00816D3F" w:rsidRDefault="005F6A87" w:rsidP="005F6A8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16D3F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816D3F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31FA70C7" w14:textId="77777777" w:rsidR="005F6A87" w:rsidRPr="00816D3F" w:rsidRDefault="005F6A87" w:rsidP="005F6A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6D3F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14:paraId="6FC54F9E" w14:textId="77777777" w:rsidR="005F6A87" w:rsidRPr="00816D3F" w:rsidRDefault="005F6A87" w:rsidP="005F6A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6D3F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14:paraId="7F8C4B9E" w14:textId="77777777" w:rsidR="005F6A87" w:rsidRPr="00816D3F" w:rsidRDefault="005F6A87" w:rsidP="005F6A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5F6A87" w:rsidRPr="00816D3F" w14:paraId="1643265A" w14:textId="77777777" w:rsidTr="00581E62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3DE9E7" w14:textId="77777777" w:rsidR="005F6A87" w:rsidRPr="00816D3F" w:rsidRDefault="005F6A87" w:rsidP="00581E6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816D3F">
              <w:rPr>
                <w:rFonts w:ascii="Times New Roman" w:eastAsia="Calibri" w:hAnsi="Times New Roman"/>
                <w:sz w:val="24"/>
                <w:szCs w:val="24"/>
              </w:rPr>
              <w:t>Институт филологии и журналистики</w:t>
            </w:r>
            <w:r w:rsidRPr="00816D3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2922FF99" w14:textId="77777777" w:rsidR="005F6A87" w:rsidRPr="00816D3F" w:rsidRDefault="005F6A87" w:rsidP="005F6A87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816D3F">
        <w:rPr>
          <w:rFonts w:ascii="Times New Roman" w:hAnsi="Times New Roman"/>
          <w:sz w:val="18"/>
          <w:szCs w:val="18"/>
        </w:rPr>
        <w:t>(факультет / институт / филиал)</w:t>
      </w:r>
    </w:p>
    <w:p w14:paraId="3EB44D33" w14:textId="77777777" w:rsidR="005F6A87" w:rsidRPr="00816D3F" w:rsidRDefault="005F6A87" w:rsidP="005F6A8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5F6A87" w:rsidRPr="00816D3F" w14:paraId="475C8650" w14:textId="77777777" w:rsidTr="00581E62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14:paraId="26027558" w14:textId="77777777" w:rsidR="005F6A87" w:rsidRPr="00816D3F" w:rsidRDefault="005F6A87" w:rsidP="00581E62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16D3F">
              <w:rPr>
                <w:rFonts w:ascii="Times New Roman" w:eastAsia="Calibri" w:hAnsi="Times New Roman"/>
                <w:sz w:val="24"/>
                <w:szCs w:val="24"/>
              </w:rPr>
              <w:t>УТВЕРЖДЕНО</w:t>
            </w:r>
          </w:p>
        </w:tc>
      </w:tr>
    </w:tbl>
    <w:p w14:paraId="439980A1" w14:textId="77777777" w:rsidR="005F6A87" w:rsidRPr="00816D3F" w:rsidRDefault="005F6A87" w:rsidP="005F6A87">
      <w:pPr>
        <w:spacing w:after="0" w:line="240" w:lineRule="auto"/>
        <w:rPr>
          <w:sz w:val="24"/>
          <w:szCs w:val="24"/>
        </w:rPr>
      </w:pPr>
    </w:p>
    <w:p w14:paraId="72E88AF5" w14:textId="77777777" w:rsidR="005F6A87" w:rsidRPr="00816D3F" w:rsidRDefault="005F6A87" w:rsidP="005F6A87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 w:rsidRPr="00816D3F">
        <w:rPr>
          <w:rFonts w:ascii="Times New Roman" w:hAnsi="Times New Roman"/>
          <w:sz w:val="18"/>
          <w:szCs w:val="18"/>
        </w:rPr>
        <w:t xml:space="preserve">              </w:t>
      </w:r>
      <w:r w:rsidRPr="00816D3F">
        <w:rPr>
          <w:rFonts w:ascii="Times New Roman" w:hAnsi="Times New Roman"/>
          <w:sz w:val="24"/>
          <w:szCs w:val="24"/>
        </w:rPr>
        <w:t>Ученым советом ННГУ</w:t>
      </w:r>
    </w:p>
    <w:p w14:paraId="5E27DD7A" w14:textId="7233CE9B" w:rsidR="005F6A87" w:rsidRPr="00515CED" w:rsidRDefault="005F6A87" w:rsidP="005F6A87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 w:rsidRPr="00816D3F">
        <w:rPr>
          <w:rFonts w:ascii="Times New Roman" w:hAnsi="Times New Roman"/>
          <w:sz w:val="24"/>
          <w:szCs w:val="24"/>
        </w:rPr>
        <w:t xml:space="preserve">                        «____»___________2020 г.</w:t>
      </w:r>
    </w:p>
    <w:p w14:paraId="53FE5531" w14:textId="019974F1" w:rsidR="008C7B6C" w:rsidRDefault="008C7B6C" w:rsidP="008C7B6C">
      <w:pPr>
        <w:tabs>
          <w:tab w:val="left" w:pos="5670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7727F493" w14:textId="52DE9FFE" w:rsidR="005F6A87" w:rsidRDefault="005F6A87" w:rsidP="008C7B6C">
      <w:pPr>
        <w:tabs>
          <w:tab w:val="left" w:pos="5670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41ACAA91" w14:textId="1818479B" w:rsidR="005F6A87" w:rsidRDefault="005F6A87" w:rsidP="008C7B6C">
      <w:pPr>
        <w:tabs>
          <w:tab w:val="left" w:pos="5670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767FD15C" w14:textId="208F9E46" w:rsidR="005F6A87" w:rsidRDefault="005F6A87" w:rsidP="008C7B6C">
      <w:pPr>
        <w:tabs>
          <w:tab w:val="left" w:pos="5670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40B7B3FA" w14:textId="77777777" w:rsidR="005F6A87" w:rsidRPr="005F6A87" w:rsidRDefault="005F6A87" w:rsidP="008C7B6C">
      <w:pPr>
        <w:tabs>
          <w:tab w:val="left" w:pos="5670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5F1710EA" w14:textId="77777777" w:rsidR="008C7B6C" w:rsidRPr="005F6A87" w:rsidRDefault="008C7B6C" w:rsidP="008C7B6C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F6A87">
        <w:rPr>
          <w:rFonts w:ascii="Times New Roman" w:hAnsi="Times New Roman"/>
          <w:sz w:val="24"/>
          <w:szCs w:val="24"/>
          <w:lang w:eastAsia="ru-RU"/>
        </w:rPr>
        <w:t xml:space="preserve">Рабочая программа дисциплины 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8C7B6C" w:rsidRPr="005F6A87" w14:paraId="3BBDC028" w14:textId="77777777" w:rsidTr="0004324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F0D23A" w14:textId="77777777" w:rsidR="008C7B6C" w:rsidRPr="005F6A87" w:rsidRDefault="008C7B6C" w:rsidP="00043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F6A8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Лингвистические аспекты текстоведения</w:t>
            </w:r>
          </w:p>
        </w:tc>
      </w:tr>
    </w:tbl>
    <w:p w14:paraId="79818423" w14:textId="77777777" w:rsidR="008C7B6C" w:rsidRPr="005F6A87" w:rsidRDefault="008C7B6C" w:rsidP="008C7B6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F6A87">
        <w:rPr>
          <w:rFonts w:ascii="Times New Roman" w:hAnsi="Times New Roman"/>
          <w:sz w:val="24"/>
          <w:szCs w:val="24"/>
          <w:lang w:eastAsia="ru-RU"/>
        </w:rPr>
        <w:t>(наименование дисциплины (модуля))</w:t>
      </w:r>
    </w:p>
    <w:p w14:paraId="78B72919" w14:textId="77777777" w:rsidR="008C7B6C" w:rsidRPr="005F6A87" w:rsidRDefault="008C7B6C" w:rsidP="008C7B6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F6A87">
        <w:rPr>
          <w:rFonts w:ascii="Times New Roman" w:hAnsi="Times New Roman"/>
          <w:sz w:val="24"/>
          <w:szCs w:val="24"/>
          <w:lang w:eastAsia="ru-RU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8C7B6C" w:rsidRPr="005F6A87" w14:paraId="048FD6CA" w14:textId="77777777" w:rsidTr="0004324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B0A3FD" w14:textId="77777777" w:rsidR="008C7B6C" w:rsidRPr="005F6A87" w:rsidRDefault="008C7B6C" w:rsidP="00043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F6A8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бакалавриат</w:t>
            </w:r>
          </w:p>
        </w:tc>
      </w:tr>
    </w:tbl>
    <w:p w14:paraId="1D2FA780" w14:textId="77777777" w:rsidR="008C7B6C" w:rsidRPr="005F6A87" w:rsidRDefault="008C7B6C" w:rsidP="008C7B6C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F6A87">
        <w:rPr>
          <w:rFonts w:ascii="Times New Roman" w:hAnsi="Times New Roman"/>
          <w:sz w:val="24"/>
          <w:szCs w:val="24"/>
          <w:lang w:eastAsia="ru-RU"/>
        </w:rPr>
        <w:t>(бакалавриат / магистратура / специалитет)</w:t>
      </w:r>
    </w:p>
    <w:p w14:paraId="4839A21B" w14:textId="77777777" w:rsidR="008C7B6C" w:rsidRPr="005F6A87" w:rsidRDefault="008C7B6C" w:rsidP="008C7B6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F6A87">
        <w:rPr>
          <w:rFonts w:ascii="Times New Roman" w:hAnsi="Times New Roman"/>
          <w:sz w:val="24"/>
          <w:szCs w:val="24"/>
          <w:lang w:eastAsia="ru-RU"/>
        </w:rPr>
        <w:t xml:space="preserve">Направление подготовки 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8C7B6C" w:rsidRPr="005F6A87" w14:paraId="122F7455" w14:textId="77777777" w:rsidTr="0004324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0CC005" w14:textId="77777777" w:rsidR="008C7B6C" w:rsidRPr="005F6A87" w:rsidRDefault="008C7B6C" w:rsidP="006A3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A87">
              <w:rPr>
                <w:rFonts w:ascii="Times New Roman" w:eastAsia="Calibri" w:hAnsi="Times New Roman"/>
                <w:i/>
                <w:sz w:val="24"/>
                <w:szCs w:val="24"/>
              </w:rPr>
              <w:t>45.0</w:t>
            </w:r>
            <w:r w:rsidR="006A354E" w:rsidRPr="005F6A87">
              <w:rPr>
                <w:rFonts w:ascii="Times New Roman" w:eastAsia="Calibri" w:hAnsi="Times New Roman"/>
                <w:i/>
                <w:sz w:val="24"/>
                <w:szCs w:val="24"/>
              </w:rPr>
              <w:t>3</w:t>
            </w:r>
            <w:r w:rsidRPr="005F6A87">
              <w:rPr>
                <w:rFonts w:ascii="Times New Roman" w:eastAsia="Calibri" w:hAnsi="Times New Roman"/>
                <w:i/>
                <w:sz w:val="24"/>
                <w:szCs w:val="24"/>
              </w:rPr>
              <w:t>.01 - Филология</w:t>
            </w:r>
          </w:p>
        </w:tc>
      </w:tr>
    </w:tbl>
    <w:p w14:paraId="418EA5AA" w14:textId="77777777" w:rsidR="008C7B6C" w:rsidRPr="005F6A87" w:rsidRDefault="008C7B6C" w:rsidP="008C7B6C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F6A87">
        <w:rPr>
          <w:rFonts w:ascii="Times New Roman" w:hAnsi="Times New Roman"/>
          <w:sz w:val="24"/>
          <w:szCs w:val="24"/>
          <w:lang w:eastAsia="ru-RU"/>
        </w:rPr>
        <w:t xml:space="preserve"> (указывается код и наименование направления подготовки / специальности)</w:t>
      </w:r>
    </w:p>
    <w:p w14:paraId="18763ADC" w14:textId="77777777" w:rsidR="008C7B6C" w:rsidRPr="005F6A87" w:rsidRDefault="008C7B6C" w:rsidP="008C7B6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F6A87">
        <w:rPr>
          <w:rFonts w:ascii="Times New Roman" w:hAnsi="Times New Roman"/>
          <w:sz w:val="24"/>
          <w:szCs w:val="24"/>
          <w:lang w:eastAsia="ru-RU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8C7B6C" w:rsidRPr="005F6A87" w14:paraId="06BA9838" w14:textId="77777777" w:rsidTr="0004324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BCC412" w14:textId="77777777" w:rsidR="008C7B6C" w:rsidRPr="005F6A87" w:rsidRDefault="008C7B6C" w:rsidP="00043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A87">
              <w:rPr>
                <w:rFonts w:ascii="Times New Roman" w:hAnsi="Times New Roman"/>
                <w:b/>
                <w:sz w:val="24"/>
                <w:szCs w:val="24"/>
              </w:rPr>
              <w:t>Отечественная филология</w:t>
            </w:r>
          </w:p>
        </w:tc>
      </w:tr>
    </w:tbl>
    <w:p w14:paraId="3F6E603B" w14:textId="77777777" w:rsidR="008C7B6C" w:rsidRPr="005F6A87" w:rsidRDefault="008C7B6C" w:rsidP="008C7B6C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F6A87">
        <w:rPr>
          <w:rFonts w:ascii="Times New Roman" w:hAnsi="Times New Roman"/>
          <w:sz w:val="24"/>
          <w:szCs w:val="24"/>
          <w:lang w:eastAsia="ru-RU"/>
        </w:rPr>
        <w:t>(указывается профиль / магистерская программа / специализация)</w:t>
      </w:r>
    </w:p>
    <w:p w14:paraId="086E80A4" w14:textId="77777777" w:rsidR="008C7B6C" w:rsidRPr="005F6A87" w:rsidRDefault="008C7B6C" w:rsidP="008C7B6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F6A87">
        <w:rPr>
          <w:rFonts w:ascii="Times New Roman" w:hAnsi="Times New Roman"/>
          <w:sz w:val="24"/>
          <w:szCs w:val="24"/>
          <w:lang w:eastAsia="ru-RU"/>
        </w:rPr>
        <w:t>Квалификация (степень)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8C7B6C" w:rsidRPr="005F6A87" w14:paraId="360F771C" w14:textId="77777777" w:rsidTr="0004324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49D8D1" w14:textId="77777777" w:rsidR="008C7B6C" w:rsidRPr="005F6A87" w:rsidRDefault="008C7B6C" w:rsidP="00043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F6A8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бакалавр</w:t>
            </w:r>
          </w:p>
        </w:tc>
      </w:tr>
    </w:tbl>
    <w:p w14:paraId="0A5934F5" w14:textId="77777777" w:rsidR="008C7B6C" w:rsidRPr="005F6A87" w:rsidRDefault="008C7B6C" w:rsidP="008C7B6C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F6A87">
        <w:rPr>
          <w:rFonts w:ascii="Times New Roman" w:hAnsi="Times New Roman"/>
          <w:sz w:val="24"/>
          <w:szCs w:val="24"/>
          <w:lang w:eastAsia="ru-RU"/>
        </w:rPr>
        <w:t>(бакалавр / магистр / специалист)</w:t>
      </w:r>
    </w:p>
    <w:p w14:paraId="1B514EEF" w14:textId="77777777" w:rsidR="008C7B6C" w:rsidRPr="005F6A87" w:rsidRDefault="008C7B6C" w:rsidP="008C7B6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F6A87">
        <w:rPr>
          <w:rFonts w:ascii="Times New Roman" w:hAnsi="Times New Roman"/>
          <w:sz w:val="24"/>
          <w:szCs w:val="24"/>
          <w:lang w:eastAsia="ru-RU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8C7B6C" w:rsidRPr="005F6A87" w14:paraId="5A0775CA" w14:textId="77777777" w:rsidTr="0004324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4DD595" w14:textId="77777777" w:rsidR="008C7B6C" w:rsidRPr="005F6A87" w:rsidRDefault="008C7B6C" w:rsidP="00043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F6A8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очная / очно-заочная / заочная</w:t>
            </w:r>
          </w:p>
        </w:tc>
      </w:tr>
    </w:tbl>
    <w:p w14:paraId="6B3EBD37" w14:textId="77777777" w:rsidR="008C7B6C" w:rsidRPr="005F6A87" w:rsidRDefault="008C7B6C" w:rsidP="008C7B6C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0EDEA54" w14:textId="77777777" w:rsidR="008C7B6C" w:rsidRPr="005F6A87" w:rsidRDefault="008C7B6C" w:rsidP="008C7B6C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2438264" w14:textId="77777777" w:rsidR="008C7B6C" w:rsidRPr="005F6A87" w:rsidRDefault="008C7B6C" w:rsidP="008C7B6C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2EE030F" w14:textId="77777777" w:rsidR="008C7B6C" w:rsidRPr="005F6A87" w:rsidRDefault="008C7B6C" w:rsidP="008C7B6C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FF809ED" w14:textId="77777777" w:rsidR="006A354E" w:rsidRPr="005F6A87" w:rsidRDefault="006A354E" w:rsidP="008C7B6C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9A19AC4" w14:textId="77777777" w:rsidR="006A354E" w:rsidRPr="005F6A87" w:rsidRDefault="006A354E" w:rsidP="008C7B6C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0343D61" w14:textId="77777777" w:rsidR="008C7B6C" w:rsidRPr="005F6A87" w:rsidRDefault="008C7B6C" w:rsidP="008C7B6C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F23A58E" w14:textId="77777777" w:rsidR="008C7B6C" w:rsidRPr="005F6A87" w:rsidRDefault="008C7B6C" w:rsidP="008C7B6C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F6A87">
        <w:rPr>
          <w:rFonts w:ascii="Times New Roman" w:hAnsi="Times New Roman"/>
          <w:sz w:val="24"/>
          <w:szCs w:val="24"/>
          <w:lang w:eastAsia="ru-RU"/>
        </w:rPr>
        <w:t>Нижний Новгород</w:t>
      </w:r>
    </w:p>
    <w:p w14:paraId="3593010B" w14:textId="75240324" w:rsidR="008C7B6C" w:rsidRPr="005F6A87" w:rsidRDefault="008C7B6C" w:rsidP="008C7B6C">
      <w:pPr>
        <w:spacing w:after="0"/>
        <w:jc w:val="center"/>
        <w:rPr>
          <w:rFonts w:ascii="Times New Roman" w:hAnsi="Times New Roman"/>
          <w:color w:val="000000"/>
          <w:spacing w:val="-14"/>
          <w:sz w:val="24"/>
          <w:szCs w:val="24"/>
          <w:lang w:eastAsia="ru-RU"/>
        </w:rPr>
      </w:pPr>
      <w:r w:rsidRPr="005F6A87">
        <w:rPr>
          <w:rFonts w:ascii="Times New Roman" w:hAnsi="Times New Roman"/>
          <w:sz w:val="24"/>
          <w:szCs w:val="24"/>
          <w:lang w:eastAsia="ru-RU"/>
        </w:rPr>
        <w:t>20</w:t>
      </w:r>
      <w:r w:rsidR="005F6A87">
        <w:rPr>
          <w:rFonts w:ascii="Times New Roman" w:hAnsi="Times New Roman"/>
          <w:sz w:val="24"/>
          <w:szCs w:val="24"/>
          <w:lang w:eastAsia="ru-RU"/>
        </w:rPr>
        <w:t>20</w:t>
      </w:r>
      <w:r w:rsidRPr="005F6A87">
        <w:rPr>
          <w:rFonts w:ascii="Times New Roman" w:hAnsi="Times New Roman"/>
          <w:sz w:val="24"/>
          <w:szCs w:val="24"/>
          <w:lang w:eastAsia="ru-RU"/>
        </w:rPr>
        <w:t xml:space="preserve"> год</w:t>
      </w:r>
    </w:p>
    <w:p w14:paraId="639BCF45" w14:textId="77777777" w:rsidR="008C7B6C" w:rsidRPr="006A354E" w:rsidRDefault="008C7B6C" w:rsidP="008C7B6C">
      <w:pPr>
        <w:pageBreakBefore/>
        <w:numPr>
          <w:ilvl w:val="0"/>
          <w:numId w:val="9"/>
        </w:num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b/>
          <w:sz w:val="24"/>
          <w:szCs w:val="28"/>
        </w:rPr>
        <w:lastRenderedPageBreak/>
        <w:t>Место и цели дисциплины в структуре ОПОП</w:t>
      </w:r>
    </w:p>
    <w:p w14:paraId="6B6B86D2" w14:textId="77777777" w:rsidR="00AF0A07" w:rsidRPr="006A354E" w:rsidRDefault="00AF0A07" w:rsidP="00AF0A07">
      <w:pPr>
        <w:pStyle w:val="a5"/>
        <w:spacing w:before="0" w:after="0"/>
        <w:ind w:firstLine="540"/>
        <w:jc w:val="both"/>
        <w:rPr>
          <w:szCs w:val="28"/>
        </w:rPr>
      </w:pPr>
      <w:r w:rsidRPr="006A354E">
        <w:rPr>
          <w:szCs w:val="28"/>
        </w:rPr>
        <w:t>Дисциплина «Лингвистические аспекты текстоведения» относится к вариативной части Блока 1 «Дисциплины(модули)». Дисциплина по выбору. Трудоемкость дисциплины составляет 2 зачетные единицы.</w:t>
      </w:r>
    </w:p>
    <w:p w14:paraId="172010B1" w14:textId="5CCBEDC8" w:rsidR="00AF0A07" w:rsidRPr="006A354E" w:rsidRDefault="00AF0A07" w:rsidP="00AF0A07">
      <w:pPr>
        <w:pStyle w:val="a5"/>
        <w:spacing w:before="0" w:after="0"/>
        <w:ind w:firstLine="540"/>
        <w:jc w:val="both"/>
        <w:rPr>
          <w:b/>
          <w:szCs w:val="28"/>
        </w:rPr>
      </w:pPr>
      <w:r w:rsidRPr="006A354E">
        <w:rPr>
          <w:szCs w:val="28"/>
        </w:rPr>
        <w:t xml:space="preserve">Дисциплина возможна для изучения в </w:t>
      </w:r>
      <w:r w:rsidR="005F6A87">
        <w:rPr>
          <w:szCs w:val="28"/>
        </w:rPr>
        <w:t>8</w:t>
      </w:r>
      <w:r w:rsidRPr="006A354E">
        <w:rPr>
          <w:szCs w:val="28"/>
        </w:rPr>
        <w:t xml:space="preserve"> семестре – для очной формы обучения, в 9 семестре – для очно-заочной формы обучения, </w:t>
      </w:r>
      <w:r w:rsidR="006A1830">
        <w:rPr>
          <w:szCs w:val="28"/>
        </w:rPr>
        <w:t>на</w:t>
      </w:r>
      <w:r w:rsidRPr="006A354E">
        <w:rPr>
          <w:szCs w:val="28"/>
        </w:rPr>
        <w:t xml:space="preserve"> </w:t>
      </w:r>
      <w:r w:rsidR="005F6A87">
        <w:rPr>
          <w:szCs w:val="28"/>
        </w:rPr>
        <w:t>4</w:t>
      </w:r>
      <w:r w:rsidRPr="006A354E">
        <w:rPr>
          <w:szCs w:val="28"/>
        </w:rPr>
        <w:t xml:space="preserve"> </w:t>
      </w:r>
      <w:r w:rsidR="006A1830">
        <w:rPr>
          <w:szCs w:val="28"/>
        </w:rPr>
        <w:t>году обучения</w:t>
      </w:r>
      <w:r w:rsidRPr="006A354E">
        <w:rPr>
          <w:szCs w:val="28"/>
        </w:rPr>
        <w:t xml:space="preserve"> – для заочной формы обучения.</w:t>
      </w:r>
    </w:p>
    <w:p w14:paraId="442D0714" w14:textId="77777777" w:rsidR="00AF0A07" w:rsidRPr="006A354E" w:rsidRDefault="00AF0A07" w:rsidP="00AF0A07">
      <w:pPr>
        <w:pStyle w:val="a5"/>
        <w:spacing w:before="0" w:after="0"/>
        <w:ind w:firstLine="540"/>
        <w:jc w:val="both"/>
        <w:rPr>
          <w:b/>
          <w:szCs w:val="28"/>
        </w:rPr>
      </w:pPr>
    </w:p>
    <w:p w14:paraId="0E756DA0" w14:textId="77777777" w:rsidR="00AF0A07" w:rsidRPr="006A354E" w:rsidRDefault="00AF0A07" w:rsidP="00AF0A07">
      <w:pPr>
        <w:pStyle w:val="a5"/>
        <w:spacing w:before="0" w:after="0"/>
        <w:ind w:firstLine="540"/>
        <w:jc w:val="both"/>
        <w:rPr>
          <w:b/>
          <w:szCs w:val="28"/>
        </w:rPr>
      </w:pPr>
      <w:r w:rsidRPr="006A354E">
        <w:rPr>
          <w:b/>
          <w:szCs w:val="28"/>
        </w:rPr>
        <w:tab/>
        <w:t xml:space="preserve">Целью освоения дисциплины </w:t>
      </w:r>
      <w:r w:rsidRPr="006A354E">
        <w:rPr>
          <w:szCs w:val="28"/>
        </w:rPr>
        <w:t>«Лингвистические аспекты текстоведения» является  ознакомление студентов с современными лингвистическими подходами к изучению текста; расширение и углубление имеющихся знаний о строении, прагматической нагрузке, интерпретации текста; терминологии как основному средству вербализации специального (профессионального) знания, использовании терминов в профессиональном общении.</w:t>
      </w:r>
    </w:p>
    <w:p w14:paraId="49FB410E" w14:textId="77777777" w:rsidR="00AF0A07" w:rsidRPr="006A354E" w:rsidRDefault="00AF0A07" w:rsidP="00AF0A0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i/>
          <w:szCs w:val="24"/>
        </w:rPr>
      </w:pPr>
    </w:p>
    <w:p w14:paraId="46FB9D30" w14:textId="77777777" w:rsidR="00AF0A07" w:rsidRPr="006A354E" w:rsidRDefault="00AF0A07" w:rsidP="00AF0A07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360"/>
        <w:rPr>
          <w:rFonts w:ascii="Times New Roman" w:hAnsi="Times New Roman"/>
          <w:b/>
          <w:i/>
          <w:szCs w:val="24"/>
        </w:rPr>
      </w:pPr>
      <w:r w:rsidRPr="006A354E">
        <w:rPr>
          <w:rFonts w:ascii="Times New Roman" w:hAnsi="Times New Roman"/>
          <w:b/>
          <w:sz w:val="24"/>
          <w:szCs w:val="24"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выпускников) </w:t>
      </w:r>
    </w:p>
    <w:p w14:paraId="3DCA11E1" w14:textId="77777777" w:rsidR="00AF0A07" w:rsidRPr="006A354E" w:rsidRDefault="00AF0A07" w:rsidP="00AF0A0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i/>
          <w:szCs w:val="24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3544"/>
        <w:gridCol w:w="5821"/>
      </w:tblGrid>
      <w:tr w:rsidR="00AF0A07" w:rsidRPr="006A354E" w14:paraId="60BC81DA" w14:textId="77777777" w:rsidTr="00E41749">
        <w:trPr>
          <w:trHeight w:val="127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CBD9B" w14:textId="77777777" w:rsidR="00AF0A07" w:rsidRPr="006A354E" w:rsidRDefault="00AF0A07" w:rsidP="00E41749">
            <w:pPr>
              <w:tabs>
                <w:tab w:val="left" w:pos="-33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b/>
                <w:szCs w:val="24"/>
              </w:rPr>
              <w:t>Формируемые компетенции</w:t>
            </w:r>
          </w:p>
          <w:p w14:paraId="45A2A71E" w14:textId="77777777" w:rsidR="00AF0A07" w:rsidRPr="006A354E" w:rsidRDefault="00AF0A07" w:rsidP="00E41749">
            <w:pPr>
              <w:tabs>
                <w:tab w:val="left" w:pos="-332"/>
                <w:tab w:val="left" w:pos="426"/>
              </w:tabs>
              <w:spacing w:after="0" w:line="240" w:lineRule="auto"/>
              <w:jc w:val="both"/>
              <w:rPr>
                <w:sz w:val="20"/>
              </w:rPr>
            </w:pPr>
            <w:r w:rsidRPr="006A354E">
              <w:rPr>
                <w:rFonts w:ascii="Times New Roman" w:hAnsi="Times New Roman"/>
                <w:szCs w:val="24"/>
              </w:rPr>
              <w:t>(код компетенции, уровень освоения – при наличии в карте компетенции)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21280" w14:textId="77777777" w:rsidR="00AF0A07" w:rsidRPr="006A354E" w:rsidRDefault="00AF0A07" w:rsidP="00E41749">
            <w:pPr>
              <w:tabs>
                <w:tab w:val="left" w:pos="-54"/>
                <w:tab w:val="left" w:pos="426"/>
              </w:tabs>
              <w:spacing w:after="0" w:line="240" w:lineRule="auto"/>
              <w:jc w:val="both"/>
              <w:rPr>
                <w:sz w:val="20"/>
              </w:rPr>
            </w:pPr>
            <w:r w:rsidRPr="006A354E">
              <w:rPr>
                <w:rFonts w:ascii="Times New Roman" w:hAnsi="Times New Roman"/>
                <w:b/>
                <w:szCs w:val="24"/>
              </w:rPr>
              <w:t>Планируемые результаты обучения по дисциплине, характеризующие этапы формирования компетенций</w:t>
            </w:r>
          </w:p>
        </w:tc>
      </w:tr>
      <w:tr w:rsidR="00AF0A07" w:rsidRPr="006A354E" w14:paraId="7A2EB890" w14:textId="77777777" w:rsidTr="00E41749">
        <w:trPr>
          <w:trHeight w:val="76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E81BB" w14:textId="77777777" w:rsidR="00AF0A07" w:rsidRPr="006A354E" w:rsidRDefault="00AF0A07" w:rsidP="00E41749">
            <w:pPr>
              <w:tabs>
                <w:tab w:val="left" w:pos="426"/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</w:rPr>
            </w:pPr>
            <w:r w:rsidRPr="006A354E">
              <w:rPr>
                <w:rFonts w:ascii="Times New Roman" w:hAnsi="Times New Roman"/>
                <w:i/>
                <w:szCs w:val="24"/>
              </w:rPr>
              <w:t>ОПК-4</w:t>
            </w:r>
          </w:p>
          <w:p w14:paraId="1F53AE3D" w14:textId="77777777" w:rsidR="00AF0A07" w:rsidRPr="006A354E" w:rsidRDefault="00AF0A07" w:rsidP="00E41749">
            <w:pPr>
              <w:tabs>
                <w:tab w:val="left" w:pos="426"/>
                <w:tab w:val="left" w:pos="822"/>
              </w:tabs>
              <w:spacing w:after="0" w:line="240" w:lineRule="auto"/>
              <w:jc w:val="both"/>
              <w:rPr>
                <w:rStyle w:val="20"/>
                <w:i/>
                <w:color w:val="000000"/>
                <w:sz w:val="22"/>
                <w:szCs w:val="24"/>
              </w:rPr>
            </w:pPr>
            <w:r w:rsidRPr="006A354E">
              <w:rPr>
                <w:rStyle w:val="20"/>
                <w:i/>
                <w:color w:val="000000"/>
                <w:sz w:val="22"/>
                <w:szCs w:val="24"/>
              </w:rPr>
              <w:t>владение базовыми навыками сбора и анализа языковых и литературных фактов, филологического анализа и интерпретации текста</w:t>
            </w:r>
          </w:p>
          <w:p w14:paraId="3DA7D422" w14:textId="77777777" w:rsidR="00AF0A07" w:rsidRPr="006A354E" w:rsidRDefault="00AF0A07" w:rsidP="005F6A87">
            <w:pPr>
              <w:tabs>
                <w:tab w:val="left" w:pos="426"/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1E0C2" w14:textId="77777777" w:rsidR="00AF0A07" w:rsidRPr="006A354E" w:rsidRDefault="00AF0A07" w:rsidP="00E41749">
            <w:pPr>
              <w:spacing w:after="0"/>
              <w:jc w:val="both"/>
              <w:rPr>
                <w:rFonts w:ascii="Times New Roman" w:hAnsi="Times New Roman"/>
                <w:i/>
                <w:szCs w:val="24"/>
              </w:rPr>
            </w:pPr>
            <w:r w:rsidRPr="006A354E">
              <w:rPr>
                <w:rFonts w:ascii="Times New Roman" w:hAnsi="Times New Roman"/>
                <w:i/>
                <w:szCs w:val="24"/>
              </w:rPr>
              <w:t xml:space="preserve">З1 (ОПК-4) Знать: </w:t>
            </w:r>
            <w:r w:rsidRPr="006A354E">
              <w:rPr>
                <w:rFonts w:ascii="Times New Roman" w:hAnsi="Times New Roman"/>
                <w:szCs w:val="24"/>
              </w:rPr>
              <w:t>базовые принципы сбора и анализа языковых фактов; теоретико-методологические основы филологического анализа и интерпретации текста.</w:t>
            </w:r>
          </w:p>
          <w:p w14:paraId="13986C76" w14:textId="77777777" w:rsidR="00AF0A07" w:rsidRPr="006A354E" w:rsidRDefault="00AF0A07" w:rsidP="00E4174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i/>
                <w:szCs w:val="24"/>
              </w:rPr>
              <w:t xml:space="preserve">У1 (ОПК-4) Уметь: </w:t>
            </w:r>
            <w:r w:rsidRPr="006A354E">
              <w:rPr>
                <w:rFonts w:ascii="Times New Roman" w:hAnsi="Times New Roman"/>
                <w:szCs w:val="24"/>
              </w:rPr>
              <w:t xml:space="preserve">осуществлять корректную систематизацию фактов; видеть органическую связь формальных и содержательных параметров текста, интерпретировать тексты различных типов с учетом взаимосвязи формы и содержания; делать обоснованные выводы в результате анализа фактов </w:t>
            </w:r>
          </w:p>
          <w:p w14:paraId="5985B99E" w14:textId="77777777" w:rsidR="00AF0A07" w:rsidRPr="006A354E" w:rsidRDefault="00AF0A07" w:rsidP="00E41749">
            <w:pPr>
              <w:spacing w:after="0"/>
              <w:jc w:val="both"/>
              <w:rPr>
                <w:rFonts w:ascii="Times New Roman" w:hAnsi="Times New Roman"/>
                <w:sz w:val="20"/>
              </w:rPr>
            </w:pPr>
            <w:r w:rsidRPr="006A354E">
              <w:rPr>
                <w:rFonts w:ascii="Times New Roman" w:hAnsi="Times New Roman"/>
                <w:i/>
                <w:szCs w:val="24"/>
              </w:rPr>
              <w:t xml:space="preserve">В1 (ОПК-4) Владеть: </w:t>
            </w:r>
            <w:r w:rsidRPr="006A354E">
              <w:rPr>
                <w:rFonts w:ascii="Times New Roman" w:hAnsi="Times New Roman"/>
                <w:szCs w:val="24"/>
              </w:rPr>
              <w:t xml:space="preserve">опытом сбора и анализа языковых фактов; опытом интерпретации текста. </w:t>
            </w:r>
          </w:p>
        </w:tc>
      </w:tr>
      <w:tr w:rsidR="00AF0A07" w:rsidRPr="006A354E" w14:paraId="5DF6F118" w14:textId="77777777" w:rsidTr="00E41749">
        <w:trPr>
          <w:trHeight w:val="52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B682B" w14:textId="77777777" w:rsidR="00AF0A07" w:rsidRPr="006A354E" w:rsidRDefault="00AF0A07" w:rsidP="00E41749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A354E">
              <w:rPr>
                <w:rFonts w:ascii="Times New Roman" w:hAnsi="Times New Roman"/>
                <w:i/>
                <w:szCs w:val="24"/>
              </w:rPr>
              <w:t xml:space="preserve">ПК-1 </w:t>
            </w:r>
          </w:p>
          <w:p w14:paraId="4C881D33" w14:textId="77777777" w:rsidR="00AF0A07" w:rsidRPr="006A354E" w:rsidRDefault="00AF0A07" w:rsidP="00E41749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A354E">
              <w:rPr>
                <w:rFonts w:ascii="Times New Roman" w:hAnsi="Times New Roman"/>
                <w:i/>
                <w:szCs w:val="24"/>
              </w:rPr>
              <w:t>Способность применять полученные знания в области теории и истории основного изучаемого языка, теории коммуникации, филологического анализа и интерпретации текста в собственной научно-исследовательской деятельности</w:t>
            </w:r>
          </w:p>
          <w:p w14:paraId="1CD516CE" w14:textId="77777777" w:rsidR="00AF0A07" w:rsidRPr="006A354E" w:rsidRDefault="00AF0A07" w:rsidP="00E41749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35D8982E" w14:textId="70B44546" w:rsidR="00AF0A07" w:rsidRPr="006A354E" w:rsidRDefault="00AF0A07" w:rsidP="00E41749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2F128" w14:textId="77777777" w:rsidR="00AF0A07" w:rsidRPr="006A354E" w:rsidRDefault="00AF0A07" w:rsidP="00E4174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i/>
                <w:szCs w:val="24"/>
              </w:rPr>
              <w:t>З1 (ПК-1) Знать</w:t>
            </w:r>
            <w:r w:rsidRPr="006A354E">
              <w:rPr>
                <w:rFonts w:ascii="Times New Roman" w:hAnsi="Times New Roman"/>
                <w:szCs w:val="24"/>
              </w:rPr>
              <w:t>: базовые (классические) и новые (современные) филологические концепции, предлагаемые в их рамках методы работы с материалом разного типа; междисциплинарные концепции современного гуманитарного знания, базовые методы других гуманитарных наук, необходимые для проведения собственного исследования.</w:t>
            </w:r>
          </w:p>
          <w:p w14:paraId="75FA5A34" w14:textId="77777777" w:rsidR="00AF0A07" w:rsidRPr="006A354E" w:rsidRDefault="00AF0A07" w:rsidP="00E417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i/>
                <w:szCs w:val="24"/>
              </w:rPr>
              <w:t xml:space="preserve">У1 (ПК-1) </w:t>
            </w:r>
            <w:r w:rsidRPr="006A354E">
              <w:rPr>
                <w:rFonts w:ascii="Times New Roman" w:hAnsi="Times New Roman"/>
                <w:szCs w:val="24"/>
              </w:rPr>
              <w:t>Уметь: анализировать самостоятельно собранный материал по готовым схемам, представленным в источниках учебного и научного характера;</w:t>
            </w:r>
          </w:p>
          <w:p w14:paraId="20637275" w14:textId="77777777" w:rsidR="00AF0A07" w:rsidRPr="006A354E" w:rsidRDefault="00AF0A07" w:rsidP="00E4174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t>– оценивать факты и выводы, самостоятельно полученные в процессе исследовательской деятельности, сопоставляя их с теоретическими и эмпирическими данными, представленными в научной и учебной литературе;</w:t>
            </w:r>
          </w:p>
          <w:p w14:paraId="222AA5D5" w14:textId="77777777" w:rsidR="00AF0A07" w:rsidRPr="006A354E" w:rsidRDefault="00AF0A07" w:rsidP="00E4174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i/>
                <w:szCs w:val="24"/>
              </w:rPr>
              <w:lastRenderedPageBreak/>
              <w:t>В1 (ПК-1)</w:t>
            </w:r>
            <w:r w:rsidRPr="006A354E">
              <w:rPr>
                <w:rFonts w:ascii="Times New Roman" w:hAnsi="Times New Roman"/>
                <w:szCs w:val="24"/>
              </w:rPr>
              <w:t xml:space="preserve"> Владеть: основными принципами восприятия научной и учебной филологической литературы (чтение, понимание, интерпретация); основными подходами к научному исследованию филологического материала;</w:t>
            </w:r>
          </w:p>
          <w:p w14:paraId="5928A01D" w14:textId="77777777" w:rsidR="00AF0A07" w:rsidRPr="006A354E" w:rsidRDefault="00AF0A07" w:rsidP="00E4174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t>представлениями о потенциале и эффективности того или иного научного метода в изучении материала</w:t>
            </w:r>
          </w:p>
          <w:p w14:paraId="06935A2C" w14:textId="77777777" w:rsidR="00AF0A07" w:rsidRPr="006A354E" w:rsidRDefault="00AF0A07" w:rsidP="00E417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</w:rPr>
            </w:pPr>
          </w:p>
        </w:tc>
      </w:tr>
      <w:tr w:rsidR="00AF0A07" w:rsidRPr="006A354E" w14:paraId="1540A94B" w14:textId="77777777" w:rsidTr="00E41749">
        <w:trPr>
          <w:trHeight w:val="50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C1EE0" w14:textId="77777777" w:rsidR="00AF0A07" w:rsidRPr="006A354E" w:rsidRDefault="00AF0A07" w:rsidP="00E41749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A354E">
              <w:rPr>
                <w:rFonts w:ascii="Times New Roman" w:hAnsi="Times New Roman"/>
                <w:i/>
                <w:szCs w:val="24"/>
              </w:rPr>
              <w:lastRenderedPageBreak/>
              <w:t>ПК-4</w:t>
            </w:r>
          </w:p>
          <w:p w14:paraId="4B896C90" w14:textId="77777777" w:rsidR="00AF0A07" w:rsidRPr="006A354E" w:rsidRDefault="00AF0A07" w:rsidP="00E41749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A354E">
              <w:rPr>
                <w:rFonts w:ascii="Times New Roman" w:hAnsi="Times New Roman"/>
                <w:i/>
                <w:szCs w:val="24"/>
              </w:rPr>
              <w:t xml:space="preserve">Владение навыками участия в научных дискуссиях, выступления с сообщениями и докладами, устного, письменного и виртуального (размещение в информационных сетях) представления материалов собственных исследований </w:t>
            </w:r>
          </w:p>
          <w:p w14:paraId="7216AD72" w14:textId="77777777" w:rsidR="00AF0A07" w:rsidRPr="006A354E" w:rsidRDefault="00AF0A07" w:rsidP="00E41749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6B08E626" w14:textId="4889FCCE" w:rsidR="00AF0A07" w:rsidRPr="006A354E" w:rsidRDefault="00AF0A07" w:rsidP="00E41749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223D5" w14:textId="77777777" w:rsidR="00AF0A07" w:rsidRPr="006A354E" w:rsidRDefault="00AF0A07" w:rsidP="00E417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i/>
                <w:szCs w:val="24"/>
              </w:rPr>
              <w:t>З1 (ПК-4) Знать:</w:t>
            </w:r>
            <w:r w:rsidRPr="006A354E">
              <w:rPr>
                <w:rFonts w:ascii="Times New Roman" w:hAnsi="Times New Roman"/>
                <w:szCs w:val="24"/>
              </w:rPr>
              <w:t>особенности устной и письменной научной речи.</w:t>
            </w:r>
          </w:p>
          <w:p w14:paraId="68D58F19" w14:textId="77777777" w:rsidR="00AF0A07" w:rsidRPr="006A354E" w:rsidRDefault="00AF0A07" w:rsidP="00E41749">
            <w:pPr>
              <w:spacing w:after="0"/>
              <w:jc w:val="both"/>
              <w:rPr>
                <w:rFonts w:ascii="Times New Roman" w:hAnsi="Times New Roman"/>
                <w:i/>
                <w:szCs w:val="24"/>
              </w:rPr>
            </w:pPr>
            <w:r w:rsidRPr="006A354E">
              <w:rPr>
                <w:rFonts w:ascii="Times New Roman" w:hAnsi="Times New Roman"/>
                <w:i/>
                <w:szCs w:val="24"/>
              </w:rPr>
              <w:t>У1 (ПК-4) Уметь:</w:t>
            </w:r>
            <w:r w:rsidRPr="006A354E">
              <w:rPr>
                <w:rFonts w:ascii="Times New Roman" w:hAnsi="Times New Roman"/>
                <w:szCs w:val="24"/>
              </w:rPr>
              <w:t>представлять результаты собственного исследования посредством устных жанров научного стиля (доклад, сообщение, научная дискуссия); представлять результаты собственного исследования посредством письменных жанров научного стиля (научная статья, тезисы)</w:t>
            </w:r>
          </w:p>
          <w:p w14:paraId="63DFA16C" w14:textId="77777777" w:rsidR="00AF0A07" w:rsidRPr="006A354E" w:rsidRDefault="00AF0A07" w:rsidP="00E417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6A354E">
              <w:rPr>
                <w:rFonts w:ascii="Times New Roman" w:hAnsi="Times New Roman"/>
                <w:i/>
                <w:szCs w:val="24"/>
              </w:rPr>
              <w:t>В1 (ПК-4) Владеть:</w:t>
            </w:r>
            <w:r w:rsidRPr="006A354E">
              <w:rPr>
                <w:rFonts w:ascii="Times New Roman" w:hAnsi="Times New Roman"/>
                <w:szCs w:val="24"/>
              </w:rPr>
              <w:t>опытом устного представления результатов собственных исследований; опытом письменного представления результатов собственного исследования</w:t>
            </w:r>
          </w:p>
        </w:tc>
      </w:tr>
    </w:tbl>
    <w:p w14:paraId="6CAB5BCA" w14:textId="77777777" w:rsidR="00AF0A07" w:rsidRPr="006A354E" w:rsidRDefault="00AF0A07" w:rsidP="00AF0A0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Cs w:val="24"/>
          <w:highlight w:val="yellow"/>
        </w:rPr>
      </w:pPr>
    </w:p>
    <w:p w14:paraId="04ED4168" w14:textId="77777777" w:rsidR="00AF0A07" w:rsidRPr="006A354E" w:rsidRDefault="00AF0A07" w:rsidP="00AF0A07">
      <w:pPr>
        <w:pStyle w:val="a4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rPr>
          <w:b/>
          <w:sz w:val="22"/>
        </w:rPr>
      </w:pPr>
      <w:r w:rsidRPr="006A354E">
        <w:rPr>
          <w:b/>
        </w:rPr>
        <w:t xml:space="preserve">Структура и содержание дисциплины </w:t>
      </w:r>
    </w:p>
    <w:p w14:paraId="1CF2F159" w14:textId="77777777" w:rsidR="00AF0A07" w:rsidRPr="006A354E" w:rsidRDefault="00AF0A07" w:rsidP="00AF0A07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14:paraId="2F21B082" w14:textId="3F5D33CA" w:rsidR="00AF0A07" w:rsidRPr="006A354E" w:rsidRDefault="00AF0A07" w:rsidP="00AF0A07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6A354E">
        <w:rPr>
          <w:rFonts w:ascii="Times New Roman" w:hAnsi="Times New Roman"/>
          <w:szCs w:val="24"/>
        </w:rPr>
        <w:tab/>
        <w:t>Объем дисциплины на очном отделении составляет ___</w:t>
      </w:r>
      <w:r w:rsidRPr="006A354E">
        <w:rPr>
          <w:rFonts w:ascii="Times New Roman" w:hAnsi="Times New Roman"/>
          <w:szCs w:val="24"/>
          <w:u w:val="single"/>
        </w:rPr>
        <w:t>2</w:t>
      </w:r>
      <w:r w:rsidRPr="006A354E">
        <w:rPr>
          <w:rFonts w:ascii="Times New Roman" w:hAnsi="Times New Roman"/>
          <w:szCs w:val="24"/>
        </w:rPr>
        <w:t>____ зачетные единицы, всего ___</w:t>
      </w:r>
      <w:r w:rsidRPr="006A354E">
        <w:rPr>
          <w:rFonts w:ascii="Times New Roman" w:hAnsi="Times New Roman"/>
          <w:szCs w:val="24"/>
          <w:u w:val="single"/>
        </w:rPr>
        <w:t>72</w:t>
      </w:r>
      <w:r w:rsidRPr="006A354E">
        <w:rPr>
          <w:rFonts w:ascii="Times New Roman" w:hAnsi="Times New Roman"/>
          <w:szCs w:val="24"/>
        </w:rPr>
        <w:t>____часа, из которых ___</w:t>
      </w:r>
      <w:r w:rsidR="005F6A87">
        <w:rPr>
          <w:rFonts w:ascii="Times New Roman" w:hAnsi="Times New Roman"/>
          <w:szCs w:val="24"/>
          <w:u w:val="single"/>
        </w:rPr>
        <w:t>29</w:t>
      </w:r>
      <w:r w:rsidRPr="006A354E">
        <w:rPr>
          <w:rFonts w:ascii="Times New Roman" w:hAnsi="Times New Roman"/>
          <w:szCs w:val="24"/>
        </w:rPr>
        <w:t>___часа составляет контактная работа обучающегося с преподавателем</w:t>
      </w:r>
      <w:r w:rsidRPr="006A354E">
        <w:rPr>
          <w:szCs w:val="24"/>
        </w:rPr>
        <w:t xml:space="preserve"> (</w:t>
      </w:r>
      <w:r w:rsidR="005F6A87">
        <w:rPr>
          <w:rFonts w:ascii="Times New Roman" w:hAnsi="Times New Roman"/>
          <w:szCs w:val="24"/>
          <w:u w:val="single"/>
        </w:rPr>
        <w:t>28</w:t>
      </w:r>
      <w:r w:rsidRPr="006A354E">
        <w:rPr>
          <w:rFonts w:ascii="Times New Roman" w:hAnsi="Times New Roman"/>
          <w:szCs w:val="24"/>
        </w:rPr>
        <w:t>__часа занятия практического/семинарского типа+ 1 час КСР), ____</w:t>
      </w:r>
      <w:r w:rsidR="005F6A87">
        <w:rPr>
          <w:rFonts w:ascii="Times New Roman" w:hAnsi="Times New Roman"/>
          <w:szCs w:val="24"/>
          <w:u w:val="single"/>
        </w:rPr>
        <w:t>43</w:t>
      </w:r>
      <w:r w:rsidRPr="006A354E">
        <w:rPr>
          <w:rFonts w:ascii="Times New Roman" w:hAnsi="Times New Roman"/>
          <w:szCs w:val="24"/>
        </w:rPr>
        <w:t>____часов составляет самостоятельная работа обучающегося.</w:t>
      </w:r>
    </w:p>
    <w:p w14:paraId="3A7D4883" w14:textId="77777777" w:rsidR="00AF0A07" w:rsidRPr="006A354E" w:rsidRDefault="00AF0A07" w:rsidP="00AF0A07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54E">
        <w:rPr>
          <w:rFonts w:ascii="Times New Roman" w:hAnsi="Times New Roman"/>
          <w:szCs w:val="24"/>
        </w:rPr>
        <w:tab/>
        <w:t>Объем дисциплины на очно-заочном отделении составляет ___</w:t>
      </w:r>
      <w:r w:rsidRPr="006A354E">
        <w:rPr>
          <w:rFonts w:ascii="Times New Roman" w:hAnsi="Times New Roman"/>
          <w:szCs w:val="24"/>
          <w:u w:val="single"/>
        </w:rPr>
        <w:t>2</w:t>
      </w:r>
      <w:r w:rsidRPr="006A354E">
        <w:rPr>
          <w:rFonts w:ascii="Times New Roman" w:hAnsi="Times New Roman"/>
          <w:szCs w:val="24"/>
        </w:rPr>
        <w:t>____ зачетные единицы, всего ___</w:t>
      </w:r>
      <w:r w:rsidRPr="006A354E">
        <w:rPr>
          <w:rFonts w:ascii="Times New Roman" w:hAnsi="Times New Roman"/>
          <w:szCs w:val="24"/>
          <w:u w:val="single"/>
        </w:rPr>
        <w:t>72</w:t>
      </w:r>
      <w:r w:rsidRPr="006A354E">
        <w:rPr>
          <w:rFonts w:ascii="Times New Roman" w:hAnsi="Times New Roman"/>
          <w:szCs w:val="24"/>
        </w:rPr>
        <w:t>____часа, из которых ___</w:t>
      </w:r>
      <w:r w:rsidRPr="006A354E">
        <w:rPr>
          <w:rFonts w:ascii="Times New Roman" w:hAnsi="Times New Roman"/>
          <w:szCs w:val="24"/>
          <w:u w:val="single"/>
        </w:rPr>
        <w:t>17</w:t>
      </w:r>
      <w:r w:rsidRPr="006A354E">
        <w:rPr>
          <w:rFonts w:ascii="Times New Roman" w:hAnsi="Times New Roman"/>
          <w:szCs w:val="24"/>
        </w:rPr>
        <w:t>___часа составляет контактная работа обучающегося с преподавателем</w:t>
      </w:r>
      <w:r w:rsidRPr="006A354E">
        <w:rPr>
          <w:szCs w:val="24"/>
        </w:rPr>
        <w:t xml:space="preserve"> (</w:t>
      </w:r>
      <w:r w:rsidRPr="006A354E">
        <w:rPr>
          <w:rFonts w:ascii="Times New Roman" w:hAnsi="Times New Roman"/>
          <w:szCs w:val="24"/>
          <w:u w:val="single"/>
        </w:rPr>
        <w:t>16</w:t>
      </w:r>
      <w:r w:rsidRPr="006A354E">
        <w:rPr>
          <w:rFonts w:ascii="Times New Roman" w:hAnsi="Times New Roman"/>
          <w:szCs w:val="24"/>
        </w:rPr>
        <w:t>__часа занятия практического/семинарского типа+ 1 час КСР), ____</w:t>
      </w:r>
      <w:r w:rsidRPr="006A354E">
        <w:rPr>
          <w:rFonts w:ascii="Times New Roman" w:hAnsi="Times New Roman"/>
          <w:szCs w:val="24"/>
          <w:u w:val="single"/>
        </w:rPr>
        <w:t xml:space="preserve">55 </w:t>
      </w:r>
      <w:r w:rsidRPr="006A354E">
        <w:rPr>
          <w:rFonts w:ascii="Times New Roman" w:hAnsi="Times New Roman"/>
          <w:szCs w:val="24"/>
        </w:rPr>
        <w:t>часов составляет самостоятельная работа обучающегося.</w:t>
      </w:r>
    </w:p>
    <w:p w14:paraId="7353A8E5" w14:textId="1187720C" w:rsidR="00AF0A07" w:rsidRPr="006A354E" w:rsidRDefault="00AF0A07" w:rsidP="00AF0A07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54E">
        <w:rPr>
          <w:rFonts w:ascii="Times New Roman" w:hAnsi="Times New Roman"/>
          <w:szCs w:val="24"/>
        </w:rPr>
        <w:tab/>
        <w:t>Объем дисциплины на заочном отделении составляет ___</w:t>
      </w:r>
      <w:r w:rsidRPr="006A354E">
        <w:rPr>
          <w:rFonts w:ascii="Times New Roman" w:hAnsi="Times New Roman"/>
          <w:szCs w:val="24"/>
          <w:u w:val="single"/>
        </w:rPr>
        <w:t>2</w:t>
      </w:r>
      <w:r w:rsidRPr="006A354E">
        <w:rPr>
          <w:rFonts w:ascii="Times New Roman" w:hAnsi="Times New Roman"/>
          <w:szCs w:val="24"/>
        </w:rPr>
        <w:t>____ зачетные единицы, всего ___</w:t>
      </w:r>
      <w:r w:rsidRPr="006A354E">
        <w:rPr>
          <w:rFonts w:ascii="Times New Roman" w:hAnsi="Times New Roman"/>
          <w:szCs w:val="24"/>
          <w:u w:val="single"/>
        </w:rPr>
        <w:t>72</w:t>
      </w:r>
      <w:r w:rsidRPr="006A354E">
        <w:rPr>
          <w:rFonts w:ascii="Times New Roman" w:hAnsi="Times New Roman"/>
          <w:szCs w:val="24"/>
        </w:rPr>
        <w:t>____часа, из которых __</w:t>
      </w:r>
      <w:r w:rsidR="005F6A87">
        <w:rPr>
          <w:rFonts w:ascii="Times New Roman" w:hAnsi="Times New Roman"/>
          <w:szCs w:val="24"/>
        </w:rPr>
        <w:t>7</w:t>
      </w:r>
      <w:r w:rsidRPr="006A354E">
        <w:rPr>
          <w:rFonts w:ascii="Times New Roman" w:hAnsi="Times New Roman"/>
          <w:szCs w:val="24"/>
        </w:rPr>
        <w:t>___часа составляет контактная работа обучающегося с преподавателем</w:t>
      </w:r>
      <w:r w:rsidRPr="006A354E">
        <w:rPr>
          <w:szCs w:val="24"/>
        </w:rPr>
        <w:t xml:space="preserve"> (</w:t>
      </w:r>
      <w:r w:rsidR="005F6A87">
        <w:rPr>
          <w:rFonts w:ascii="Times New Roman" w:hAnsi="Times New Roman"/>
          <w:szCs w:val="24"/>
          <w:u w:val="single"/>
        </w:rPr>
        <w:t>6</w:t>
      </w:r>
      <w:r w:rsidRPr="006A354E">
        <w:rPr>
          <w:rFonts w:ascii="Times New Roman" w:hAnsi="Times New Roman"/>
          <w:szCs w:val="24"/>
        </w:rPr>
        <w:t>__часа занятия практического/семинарского типа+ 1 час КСР), ____</w:t>
      </w:r>
      <w:r w:rsidR="005F6A87">
        <w:rPr>
          <w:rFonts w:ascii="Times New Roman" w:hAnsi="Times New Roman"/>
          <w:szCs w:val="24"/>
          <w:u w:val="single"/>
        </w:rPr>
        <w:t>6</w:t>
      </w:r>
      <w:r w:rsidRPr="006A354E">
        <w:rPr>
          <w:rFonts w:ascii="Times New Roman" w:hAnsi="Times New Roman"/>
          <w:szCs w:val="24"/>
          <w:u w:val="single"/>
        </w:rPr>
        <w:t>5</w:t>
      </w:r>
      <w:r w:rsidRPr="006A354E">
        <w:rPr>
          <w:rFonts w:ascii="Times New Roman" w:hAnsi="Times New Roman"/>
          <w:szCs w:val="24"/>
        </w:rPr>
        <w:t>____часов составляет самостоятельная работа обучающегося, 4 часа – мероприятия промежуточной аттестации.</w:t>
      </w:r>
    </w:p>
    <w:p w14:paraId="6B835B31" w14:textId="77777777" w:rsidR="00AF0A07" w:rsidRPr="006A354E" w:rsidRDefault="00AF0A07" w:rsidP="00AF0A07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4E4656" w14:textId="77777777" w:rsidR="00AF0A07" w:rsidRPr="006A354E" w:rsidRDefault="00AF0A07" w:rsidP="00AF0A07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ED1B7F" w14:textId="77777777" w:rsidR="00AF0A07" w:rsidRPr="006A354E" w:rsidRDefault="00AF0A07" w:rsidP="00AF0A07">
      <w:pPr>
        <w:spacing w:after="0" w:line="240" w:lineRule="auto"/>
        <w:rPr>
          <w:rFonts w:ascii="Times New Roman" w:hAnsi="Times New Roman"/>
          <w:i/>
          <w:szCs w:val="24"/>
          <w:u w:val="single"/>
        </w:rPr>
      </w:pPr>
      <w:r w:rsidRPr="006A354E">
        <w:rPr>
          <w:rFonts w:ascii="Times New Roman" w:hAnsi="Times New Roman"/>
          <w:sz w:val="24"/>
          <w:szCs w:val="24"/>
          <w:u w:val="single"/>
        </w:rPr>
        <w:t>Структура дисциплины</w:t>
      </w:r>
    </w:p>
    <w:p w14:paraId="3544B134" w14:textId="77777777" w:rsidR="00AF0A07" w:rsidRPr="006A354E" w:rsidRDefault="00AF0A07" w:rsidP="00AF0A07">
      <w:pPr>
        <w:spacing w:after="0" w:line="240" w:lineRule="auto"/>
        <w:rPr>
          <w:rFonts w:ascii="Times New Roman" w:hAnsi="Times New Roman"/>
          <w:i/>
          <w:szCs w:val="24"/>
          <w:u w:val="single"/>
        </w:rPr>
      </w:pPr>
    </w:p>
    <w:tbl>
      <w:tblPr>
        <w:tblW w:w="5406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293"/>
        <w:gridCol w:w="123"/>
        <w:gridCol w:w="266"/>
        <w:gridCol w:w="20"/>
        <w:gridCol w:w="262"/>
        <w:gridCol w:w="21"/>
        <w:gridCol w:w="429"/>
        <w:gridCol w:w="429"/>
        <w:gridCol w:w="83"/>
        <w:gridCol w:w="397"/>
        <w:gridCol w:w="430"/>
        <w:gridCol w:w="430"/>
        <w:gridCol w:w="430"/>
        <w:gridCol w:w="252"/>
        <w:gridCol w:w="227"/>
        <w:gridCol w:w="73"/>
        <w:gridCol w:w="363"/>
        <w:gridCol w:w="74"/>
        <w:gridCol w:w="307"/>
        <w:gridCol w:w="87"/>
        <w:gridCol w:w="75"/>
        <w:gridCol w:w="77"/>
        <w:gridCol w:w="222"/>
        <w:gridCol w:w="23"/>
        <w:gridCol w:w="385"/>
        <w:gridCol w:w="37"/>
        <w:gridCol w:w="286"/>
        <w:gridCol w:w="85"/>
        <w:gridCol w:w="337"/>
        <w:gridCol w:w="62"/>
        <w:gridCol w:w="364"/>
        <w:gridCol w:w="58"/>
        <w:gridCol w:w="368"/>
        <w:gridCol w:w="31"/>
        <w:gridCol w:w="404"/>
        <w:gridCol w:w="279"/>
      </w:tblGrid>
      <w:tr w:rsidR="00AF0A07" w:rsidRPr="006A354E" w14:paraId="535EDEAF" w14:textId="77777777" w:rsidTr="00E41749">
        <w:trPr>
          <w:trHeight w:val="135"/>
        </w:trPr>
        <w:tc>
          <w:tcPr>
            <w:tcW w:w="1092" w:type="pct"/>
            <w:vMerge w:val="restart"/>
            <w:tcBorders>
              <w:right w:val="single" w:sz="4" w:space="0" w:color="auto"/>
            </w:tcBorders>
          </w:tcPr>
          <w:p w14:paraId="274ED81B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20"/>
              </w:rPr>
            </w:pPr>
            <w:r w:rsidRPr="006A354E">
              <w:rPr>
                <w:rFonts w:ascii="Times New Roman" w:hAnsi="Times New Roman"/>
                <w:b/>
                <w:sz w:val="16"/>
                <w:szCs w:val="20"/>
              </w:rPr>
              <w:t xml:space="preserve">Наименование и краткое содержание разделов и тем дисциплины (модуля), </w:t>
            </w:r>
          </w:p>
          <w:p w14:paraId="16C550D6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20"/>
              </w:rPr>
            </w:pPr>
          </w:p>
          <w:p w14:paraId="2ABAF118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 w:rsidRPr="006A354E">
              <w:rPr>
                <w:rFonts w:ascii="Times New Roman" w:hAnsi="Times New Roman"/>
                <w:b/>
                <w:sz w:val="16"/>
                <w:szCs w:val="20"/>
              </w:rPr>
              <w:t>форма промежуточной аттестации по дисциплине (модулю)</w:t>
            </w:r>
          </w:p>
        </w:tc>
        <w:tc>
          <w:tcPr>
            <w:tcW w:w="46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E6E8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20"/>
              </w:rPr>
            </w:pPr>
            <w:r w:rsidRPr="006A354E">
              <w:rPr>
                <w:rFonts w:ascii="Times New Roman" w:hAnsi="Times New Roman"/>
                <w:b/>
                <w:sz w:val="16"/>
                <w:szCs w:val="20"/>
              </w:rPr>
              <w:t>Всего</w:t>
            </w:r>
          </w:p>
          <w:p w14:paraId="3D0A2D2B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16"/>
                <w:szCs w:val="24"/>
              </w:rPr>
            </w:pPr>
            <w:r w:rsidRPr="006A354E">
              <w:rPr>
                <w:rFonts w:ascii="Times New Roman" w:hAnsi="Times New Roman"/>
                <w:b/>
                <w:sz w:val="16"/>
                <w:szCs w:val="20"/>
              </w:rPr>
              <w:t>(часы)</w:t>
            </w:r>
          </w:p>
        </w:tc>
        <w:tc>
          <w:tcPr>
            <w:tcW w:w="3441" w:type="pct"/>
            <w:gridSpan w:val="31"/>
            <w:tcBorders>
              <w:left w:val="single" w:sz="4" w:space="0" w:color="auto"/>
            </w:tcBorders>
          </w:tcPr>
          <w:p w14:paraId="4A73B11F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6A354E">
              <w:rPr>
                <w:rFonts w:ascii="Times New Roman" w:hAnsi="Times New Roman"/>
                <w:sz w:val="16"/>
                <w:szCs w:val="24"/>
              </w:rPr>
              <w:t>В том числе</w:t>
            </w:r>
          </w:p>
        </w:tc>
      </w:tr>
      <w:tr w:rsidR="00AF0A07" w:rsidRPr="006A354E" w14:paraId="66834DD6" w14:textId="77777777" w:rsidTr="00E41749">
        <w:trPr>
          <w:trHeight w:val="791"/>
        </w:trPr>
        <w:tc>
          <w:tcPr>
            <w:tcW w:w="1092" w:type="pct"/>
            <w:vMerge/>
            <w:tcBorders>
              <w:right w:val="single" w:sz="4" w:space="0" w:color="auto"/>
            </w:tcBorders>
          </w:tcPr>
          <w:p w14:paraId="7991B30B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46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942C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2916" w:type="pct"/>
            <w:gridSpan w:val="27"/>
            <w:tcBorders>
              <w:left w:val="single" w:sz="4" w:space="0" w:color="auto"/>
            </w:tcBorders>
          </w:tcPr>
          <w:p w14:paraId="29D73A78" w14:textId="77777777" w:rsidR="00AF0A07" w:rsidRPr="006A354E" w:rsidRDefault="00AF0A07" w:rsidP="00E41749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16"/>
              </w:rPr>
            </w:pPr>
            <w:r w:rsidRPr="006A354E">
              <w:rPr>
                <w:rFonts w:ascii="Times New Roman" w:hAnsi="Times New Roman"/>
                <w:b/>
                <w:sz w:val="16"/>
              </w:rPr>
              <w:t>Контактная работа (работа во взаимодействии с преподавателем), часы</w:t>
            </w:r>
          </w:p>
          <w:p w14:paraId="40EAE94E" w14:textId="77777777" w:rsidR="00AF0A07" w:rsidRPr="006A354E" w:rsidRDefault="00AF0A07" w:rsidP="00E41749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16"/>
              </w:rPr>
            </w:pPr>
            <w:r w:rsidRPr="006A354E">
              <w:rPr>
                <w:rFonts w:ascii="Times New Roman" w:hAnsi="Times New Roman"/>
                <w:sz w:val="16"/>
              </w:rPr>
              <w:t>из них</w:t>
            </w:r>
          </w:p>
        </w:tc>
        <w:tc>
          <w:tcPr>
            <w:tcW w:w="525" w:type="pct"/>
            <w:gridSpan w:val="4"/>
            <w:vMerge w:val="restart"/>
            <w:textDirection w:val="btLr"/>
          </w:tcPr>
          <w:p w14:paraId="0F053BC4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16"/>
              </w:rPr>
            </w:pPr>
            <w:r w:rsidRPr="006A354E">
              <w:rPr>
                <w:rFonts w:ascii="Times New Roman" w:hAnsi="Times New Roman"/>
                <w:b/>
                <w:sz w:val="16"/>
              </w:rPr>
              <w:t>Самостоятельная работа обучающегося, часы</w:t>
            </w:r>
          </w:p>
          <w:p w14:paraId="56D28D4B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AF0A07" w:rsidRPr="006A354E" w14:paraId="67798927" w14:textId="77777777" w:rsidTr="00E41749">
        <w:trPr>
          <w:trHeight w:val="1611"/>
        </w:trPr>
        <w:tc>
          <w:tcPr>
            <w:tcW w:w="1092" w:type="pct"/>
            <w:vMerge/>
            <w:tcBorders>
              <w:right w:val="single" w:sz="4" w:space="0" w:color="auto"/>
            </w:tcBorders>
          </w:tcPr>
          <w:p w14:paraId="564DF18B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46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436E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656" w:type="pct"/>
            <w:gridSpan w:val="5"/>
            <w:tcBorders>
              <w:left w:val="single" w:sz="4" w:space="0" w:color="auto"/>
            </w:tcBorders>
            <w:textDirection w:val="btLr"/>
            <w:tcFitText/>
            <w:vAlign w:val="center"/>
          </w:tcPr>
          <w:p w14:paraId="147F95F3" w14:textId="77777777" w:rsidR="00AF0A07" w:rsidRPr="006A354E" w:rsidRDefault="00AF0A07" w:rsidP="00E41749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6"/>
              </w:rPr>
            </w:pPr>
            <w:r w:rsidRPr="006A354E">
              <w:rPr>
                <w:rFonts w:ascii="Times New Roman" w:hAnsi="Times New Roman"/>
                <w:b/>
                <w:sz w:val="16"/>
              </w:rPr>
              <w:t xml:space="preserve"> Занятия лекционного типа</w:t>
            </w:r>
          </w:p>
        </w:tc>
        <w:tc>
          <w:tcPr>
            <w:tcW w:w="623" w:type="pct"/>
            <w:gridSpan w:val="3"/>
            <w:textDirection w:val="btLr"/>
            <w:tcFitText/>
            <w:vAlign w:val="center"/>
          </w:tcPr>
          <w:p w14:paraId="7DA84D96" w14:textId="77777777" w:rsidR="00AF0A07" w:rsidRPr="006A354E" w:rsidRDefault="00AF0A07" w:rsidP="00E41749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6"/>
              </w:rPr>
            </w:pPr>
            <w:r w:rsidRPr="006A354E">
              <w:rPr>
                <w:rFonts w:ascii="Times New Roman" w:hAnsi="Times New Roman"/>
                <w:b/>
                <w:sz w:val="16"/>
              </w:rPr>
              <w:t xml:space="preserve"> Занятия семинарского типа</w:t>
            </w:r>
          </w:p>
        </w:tc>
        <w:tc>
          <w:tcPr>
            <w:tcW w:w="666" w:type="pct"/>
            <w:gridSpan w:val="7"/>
            <w:textDirection w:val="btLr"/>
            <w:tcFitText/>
            <w:vAlign w:val="center"/>
          </w:tcPr>
          <w:p w14:paraId="3CB56A2E" w14:textId="77777777" w:rsidR="00AF0A07" w:rsidRPr="006A354E" w:rsidRDefault="00AF0A07" w:rsidP="00E41749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6"/>
              </w:rPr>
            </w:pPr>
            <w:r w:rsidRPr="006A354E">
              <w:rPr>
                <w:rFonts w:ascii="Times New Roman" w:hAnsi="Times New Roman"/>
                <w:b/>
                <w:sz w:val="16"/>
              </w:rPr>
              <w:t xml:space="preserve"> Занятия лабораторного типа</w:t>
            </w:r>
          </w:p>
        </w:tc>
        <w:tc>
          <w:tcPr>
            <w:tcW w:w="377" w:type="pct"/>
            <w:gridSpan w:val="5"/>
            <w:textDirection w:val="btLr"/>
            <w:tcFitText/>
            <w:vAlign w:val="center"/>
          </w:tcPr>
          <w:p w14:paraId="16B735C3" w14:textId="77777777" w:rsidR="00AF0A07" w:rsidRPr="006A354E" w:rsidRDefault="00AF0A07" w:rsidP="00E41749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sz w:val="16"/>
              </w:rPr>
            </w:pPr>
            <w:r w:rsidRPr="006A354E">
              <w:rPr>
                <w:rFonts w:ascii="Times New Roman" w:hAnsi="Times New Roman"/>
                <w:b/>
                <w:sz w:val="16"/>
              </w:rPr>
              <w:t>Консультации</w:t>
            </w:r>
          </w:p>
        </w:tc>
        <w:tc>
          <w:tcPr>
            <w:tcW w:w="594" w:type="pct"/>
            <w:gridSpan w:val="7"/>
          </w:tcPr>
          <w:p w14:paraId="0D964585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16"/>
              </w:rPr>
            </w:pPr>
            <w:r w:rsidRPr="006A354E">
              <w:rPr>
                <w:rFonts w:ascii="Times New Roman" w:hAnsi="Times New Roman"/>
                <w:b/>
                <w:sz w:val="16"/>
              </w:rPr>
              <w:t xml:space="preserve">Всего </w:t>
            </w:r>
          </w:p>
        </w:tc>
        <w:tc>
          <w:tcPr>
            <w:tcW w:w="525" w:type="pct"/>
            <w:gridSpan w:val="4"/>
            <w:vMerge/>
          </w:tcPr>
          <w:p w14:paraId="58F5C453" w14:textId="77777777" w:rsidR="00AF0A07" w:rsidRPr="006A354E" w:rsidRDefault="00AF0A07" w:rsidP="00E41749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</w:p>
        </w:tc>
      </w:tr>
      <w:tr w:rsidR="00AF0A07" w:rsidRPr="006A354E" w14:paraId="7FF335D1" w14:textId="77777777" w:rsidTr="00E41749">
        <w:trPr>
          <w:cantSplit/>
          <w:trHeight w:val="1547"/>
        </w:trPr>
        <w:tc>
          <w:tcPr>
            <w:tcW w:w="1092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3C8F97AD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BBAA103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</w:rPr>
            </w:pPr>
            <w:r w:rsidRPr="006A354E">
              <w:rPr>
                <w:rFonts w:ascii="Times New Roman" w:hAnsi="Times New Roman"/>
                <w:sz w:val="16"/>
              </w:rPr>
              <w:t>Очная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1BFCFC5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6A354E">
              <w:rPr>
                <w:rFonts w:ascii="Times New Roman" w:hAnsi="Times New Roman"/>
                <w:sz w:val="16"/>
                <w:szCs w:val="20"/>
              </w:rPr>
              <w:t>Очно-заочная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14:paraId="6692B71E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</w:rPr>
            </w:pPr>
            <w:r w:rsidRPr="006A354E">
              <w:rPr>
                <w:rFonts w:ascii="Times New Roman" w:hAnsi="Times New Roman"/>
                <w:sz w:val="16"/>
              </w:rPr>
              <w:t>Заочная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2587F229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</w:rPr>
            </w:pPr>
            <w:r w:rsidRPr="006A354E">
              <w:rPr>
                <w:rFonts w:ascii="Times New Roman" w:hAnsi="Times New Roman"/>
                <w:sz w:val="16"/>
              </w:rPr>
              <w:t>Очная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14:paraId="6B61D6D3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</w:rPr>
            </w:pPr>
            <w:r w:rsidRPr="006A354E">
              <w:rPr>
                <w:rFonts w:ascii="Times New Roman" w:hAnsi="Times New Roman"/>
                <w:sz w:val="16"/>
                <w:szCs w:val="20"/>
              </w:rPr>
              <w:t>Очно-заочная</w:t>
            </w:r>
          </w:p>
        </w:tc>
        <w:tc>
          <w:tcPr>
            <w:tcW w:w="232" w:type="pct"/>
            <w:gridSpan w:val="2"/>
            <w:shd w:val="clear" w:color="auto" w:fill="FFFF99"/>
            <w:textDirection w:val="btLr"/>
          </w:tcPr>
          <w:p w14:paraId="237B44E1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</w:rPr>
            </w:pPr>
            <w:r w:rsidRPr="006A354E">
              <w:rPr>
                <w:rFonts w:ascii="Times New Roman" w:hAnsi="Times New Roman"/>
                <w:sz w:val="16"/>
              </w:rPr>
              <w:t>Заочная</w:t>
            </w:r>
          </w:p>
        </w:tc>
        <w:tc>
          <w:tcPr>
            <w:tcW w:w="208" w:type="pct"/>
            <w:shd w:val="clear" w:color="auto" w:fill="auto"/>
            <w:textDirection w:val="btLr"/>
          </w:tcPr>
          <w:p w14:paraId="4B0E38B0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</w:rPr>
            </w:pPr>
            <w:r w:rsidRPr="006A354E">
              <w:rPr>
                <w:rFonts w:ascii="Times New Roman" w:hAnsi="Times New Roman"/>
                <w:sz w:val="16"/>
              </w:rPr>
              <w:t>Очная</w:t>
            </w:r>
          </w:p>
        </w:tc>
        <w:tc>
          <w:tcPr>
            <w:tcW w:w="208" w:type="pct"/>
            <w:shd w:val="clear" w:color="auto" w:fill="auto"/>
            <w:textDirection w:val="btLr"/>
          </w:tcPr>
          <w:p w14:paraId="7BA1A6AE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</w:rPr>
            </w:pPr>
            <w:r w:rsidRPr="006A354E">
              <w:rPr>
                <w:rFonts w:ascii="Times New Roman" w:hAnsi="Times New Roman"/>
                <w:sz w:val="16"/>
                <w:szCs w:val="20"/>
              </w:rPr>
              <w:t>Очно-заочная</w:t>
            </w:r>
          </w:p>
        </w:tc>
        <w:tc>
          <w:tcPr>
            <w:tcW w:w="208" w:type="pct"/>
            <w:shd w:val="clear" w:color="auto" w:fill="FFFF99"/>
            <w:textDirection w:val="btLr"/>
          </w:tcPr>
          <w:p w14:paraId="03844CE3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</w:rPr>
            </w:pPr>
            <w:r w:rsidRPr="006A354E">
              <w:rPr>
                <w:rFonts w:ascii="Times New Roman" w:hAnsi="Times New Roman"/>
                <w:sz w:val="16"/>
              </w:rPr>
              <w:t>Заочная</w:t>
            </w:r>
          </w:p>
        </w:tc>
        <w:tc>
          <w:tcPr>
            <w:tcW w:w="121" w:type="pct"/>
            <w:shd w:val="clear" w:color="auto" w:fill="auto"/>
            <w:textDirection w:val="btLr"/>
          </w:tcPr>
          <w:p w14:paraId="058654B2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</w:rPr>
            </w:pPr>
            <w:r w:rsidRPr="006A354E">
              <w:rPr>
                <w:rFonts w:ascii="Times New Roman" w:hAnsi="Times New Roman"/>
                <w:sz w:val="16"/>
              </w:rPr>
              <w:t>Очная</w:t>
            </w:r>
          </w:p>
        </w:tc>
        <w:tc>
          <w:tcPr>
            <w:tcW w:w="144" w:type="pct"/>
            <w:gridSpan w:val="2"/>
            <w:shd w:val="clear" w:color="auto" w:fill="auto"/>
            <w:textDirection w:val="btLr"/>
          </w:tcPr>
          <w:p w14:paraId="0D6BD4EF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</w:rPr>
            </w:pPr>
            <w:r w:rsidRPr="006A354E">
              <w:rPr>
                <w:rFonts w:ascii="Times New Roman" w:hAnsi="Times New Roman"/>
                <w:sz w:val="16"/>
                <w:szCs w:val="20"/>
              </w:rPr>
              <w:t>Очно-заочная</w:t>
            </w:r>
          </w:p>
        </w:tc>
        <w:tc>
          <w:tcPr>
            <w:tcW w:w="211" w:type="pct"/>
            <w:gridSpan w:val="2"/>
            <w:shd w:val="clear" w:color="auto" w:fill="FFFF99"/>
            <w:textDirection w:val="btLr"/>
          </w:tcPr>
          <w:p w14:paraId="7CD48500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</w:rPr>
            </w:pPr>
            <w:r w:rsidRPr="006A354E">
              <w:rPr>
                <w:rFonts w:ascii="Times New Roman" w:hAnsi="Times New Roman"/>
                <w:sz w:val="16"/>
              </w:rPr>
              <w:t>Заочная</w:t>
            </w:r>
          </w:p>
        </w:tc>
        <w:tc>
          <w:tcPr>
            <w:tcW w:w="226" w:type="pct"/>
            <w:gridSpan w:val="3"/>
            <w:shd w:val="clear" w:color="auto" w:fill="auto"/>
            <w:textDirection w:val="btLr"/>
          </w:tcPr>
          <w:p w14:paraId="7FFF4955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</w:rPr>
            </w:pPr>
            <w:r w:rsidRPr="006A354E">
              <w:rPr>
                <w:rFonts w:ascii="Times New Roman" w:hAnsi="Times New Roman"/>
                <w:sz w:val="16"/>
              </w:rPr>
              <w:t>Очная</w:t>
            </w:r>
          </w:p>
        </w:tc>
        <w:tc>
          <w:tcPr>
            <w:tcW w:w="144" w:type="pct"/>
            <w:gridSpan w:val="2"/>
            <w:shd w:val="clear" w:color="auto" w:fill="auto"/>
            <w:textDirection w:val="btLr"/>
          </w:tcPr>
          <w:p w14:paraId="7FAD374A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</w:rPr>
            </w:pPr>
            <w:r w:rsidRPr="006A354E">
              <w:rPr>
                <w:rFonts w:ascii="Times New Roman" w:hAnsi="Times New Roman"/>
                <w:sz w:val="16"/>
                <w:szCs w:val="20"/>
              </w:rPr>
              <w:t>Очно-заочная</w:t>
            </w:r>
          </w:p>
        </w:tc>
        <w:tc>
          <w:tcPr>
            <w:tcW w:w="195" w:type="pct"/>
            <w:gridSpan w:val="2"/>
            <w:shd w:val="clear" w:color="auto" w:fill="FFFF99"/>
            <w:textDirection w:val="btLr"/>
          </w:tcPr>
          <w:p w14:paraId="332F0400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</w:rPr>
            </w:pPr>
            <w:r w:rsidRPr="006A354E">
              <w:rPr>
                <w:rFonts w:ascii="Times New Roman" w:hAnsi="Times New Roman"/>
                <w:sz w:val="16"/>
              </w:rPr>
              <w:t>Заочная</w:t>
            </w:r>
          </w:p>
        </w:tc>
        <w:tc>
          <w:tcPr>
            <w:tcW w:w="197" w:type="pct"/>
            <w:gridSpan w:val="3"/>
            <w:shd w:val="clear" w:color="auto" w:fill="auto"/>
            <w:textDirection w:val="btLr"/>
          </w:tcPr>
          <w:p w14:paraId="2DB9400E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</w:rPr>
            </w:pPr>
            <w:r w:rsidRPr="006A354E">
              <w:rPr>
                <w:rFonts w:ascii="Times New Roman" w:hAnsi="Times New Roman"/>
                <w:sz w:val="16"/>
              </w:rPr>
              <w:t>Очная</w:t>
            </w:r>
          </w:p>
        </w:tc>
        <w:tc>
          <w:tcPr>
            <w:tcW w:w="193" w:type="pct"/>
            <w:gridSpan w:val="2"/>
            <w:shd w:val="clear" w:color="auto" w:fill="auto"/>
            <w:textDirection w:val="btLr"/>
          </w:tcPr>
          <w:p w14:paraId="36DB1A93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</w:rPr>
            </w:pPr>
            <w:r w:rsidRPr="006A354E">
              <w:rPr>
                <w:rFonts w:ascii="Times New Roman" w:hAnsi="Times New Roman"/>
                <w:sz w:val="16"/>
                <w:szCs w:val="20"/>
              </w:rPr>
              <w:t>Очно-заочная</w:t>
            </w:r>
          </w:p>
        </w:tc>
        <w:tc>
          <w:tcPr>
            <w:tcW w:w="204" w:type="pct"/>
            <w:gridSpan w:val="2"/>
            <w:shd w:val="clear" w:color="auto" w:fill="FFFF99"/>
            <w:textDirection w:val="btLr"/>
          </w:tcPr>
          <w:p w14:paraId="0E9749CE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</w:rPr>
            </w:pPr>
            <w:r w:rsidRPr="006A354E">
              <w:rPr>
                <w:rFonts w:ascii="Times New Roman" w:hAnsi="Times New Roman"/>
                <w:sz w:val="16"/>
              </w:rPr>
              <w:t>Заочная</w:t>
            </w:r>
          </w:p>
        </w:tc>
        <w:tc>
          <w:tcPr>
            <w:tcW w:w="193" w:type="pct"/>
            <w:gridSpan w:val="2"/>
            <w:shd w:val="clear" w:color="auto" w:fill="auto"/>
            <w:textDirection w:val="btLr"/>
          </w:tcPr>
          <w:p w14:paraId="5CF7137D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</w:rPr>
            </w:pPr>
            <w:r w:rsidRPr="006A354E">
              <w:rPr>
                <w:rFonts w:ascii="Times New Roman" w:hAnsi="Times New Roman"/>
                <w:sz w:val="16"/>
              </w:rPr>
              <w:t>Очная</w:t>
            </w:r>
          </w:p>
        </w:tc>
        <w:tc>
          <w:tcPr>
            <w:tcW w:w="195" w:type="pct"/>
            <w:shd w:val="clear" w:color="auto" w:fill="auto"/>
            <w:textDirection w:val="btLr"/>
          </w:tcPr>
          <w:p w14:paraId="0DB39055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</w:rPr>
            </w:pPr>
            <w:r w:rsidRPr="006A354E">
              <w:rPr>
                <w:rFonts w:ascii="Times New Roman" w:hAnsi="Times New Roman"/>
                <w:sz w:val="16"/>
                <w:szCs w:val="20"/>
              </w:rPr>
              <w:t>Очно-заочная</w:t>
            </w:r>
          </w:p>
        </w:tc>
        <w:tc>
          <w:tcPr>
            <w:tcW w:w="137" w:type="pct"/>
            <w:shd w:val="clear" w:color="auto" w:fill="FFFF99"/>
            <w:textDirection w:val="btLr"/>
          </w:tcPr>
          <w:p w14:paraId="3CB4D243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</w:rPr>
            </w:pPr>
            <w:r w:rsidRPr="006A354E">
              <w:rPr>
                <w:rFonts w:ascii="Times New Roman" w:hAnsi="Times New Roman"/>
                <w:sz w:val="16"/>
              </w:rPr>
              <w:t>Заочная</w:t>
            </w:r>
          </w:p>
        </w:tc>
      </w:tr>
      <w:tr w:rsidR="00AF0A07" w:rsidRPr="006A354E" w14:paraId="6810F76D" w14:textId="77777777" w:rsidTr="00E41749">
        <w:trPr>
          <w:cantSplit/>
          <w:trHeight w:val="1134"/>
        </w:trPr>
        <w:tc>
          <w:tcPr>
            <w:tcW w:w="1092" w:type="pct"/>
            <w:tcBorders>
              <w:right w:val="single" w:sz="4" w:space="0" w:color="auto"/>
            </w:tcBorders>
            <w:shd w:val="clear" w:color="auto" w:fill="auto"/>
          </w:tcPr>
          <w:p w14:paraId="30649F31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24"/>
              </w:rPr>
            </w:pPr>
            <w:r w:rsidRPr="006A354E">
              <w:rPr>
                <w:rFonts w:ascii="Times New Roman" w:hAnsi="Times New Roman"/>
                <w:sz w:val="16"/>
                <w:szCs w:val="24"/>
              </w:rPr>
              <w:t xml:space="preserve">Тема 1. </w:t>
            </w:r>
          </w:p>
          <w:p w14:paraId="1F3BF5D7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24"/>
              </w:rPr>
            </w:pPr>
            <w:r w:rsidRPr="006A354E">
              <w:rPr>
                <w:rFonts w:ascii="Times New Roman" w:hAnsi="Times New Roman"/>
                <w:sz w:val="16"/>
                <w:szCs w:val="24"/>
              </w:rPr>
              <w:t>Текст как объект изучения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A53072E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6A354E">
              <w:rPr>
                <w:rFonts w:ascii="Times New Roman" w:hAnsi="Times New Roman"/>
                <w:sz w:val="16"/>
                <w:szCs w:val="20"/>
              </w:rPr>
              <w:t>35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E4753E4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6A354E">
              <w:rPr>
                <w:rFonts w:ascii="Times New Roman" w:hAnsi="Times New Roman"/>
                <w:sz w:val="16"/>
                <w:szCs w:val="20"/>
              </w:rPr>
              <w:t>35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14:paraId="516A260C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6A354E">
              <w:rPr>
                <w:rFonts w:ascii="Times New Roman" w:hAnsi="Times New Roman"/>
                <w:sz w:val="16"/>
                <w:szCs w:val="20"/>
              </w:rPr>
              <w:t>35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0427A7D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207" w:type="pct"/>
            <w:shd w:val="clear" w:color="auto" w:fill="auto"/>
          </w:tcPr>
          <w:p w14:paraId="41620F56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232" w:type="pct"/>
            <w:gridSpan w:val="2"/>
            <w:shd w:val="clear" w:color="auto" w:fill="FFFF99"/>
          </w:tcPr>
          <w:p w14:paraId="69F32EE1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208" w:type="pct"/>
            <w:shd w:val="clear" w:color="auto" w:fill="auto"/>
            <w:textDirection w:val="btLr"/>
          </w:tcPr>
          <w:p w14:paraId="315A695F" w14:textId="04FC6E6D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6A354E">
              <w:rPr>
                <w:rFonts w:ascii="Times New Roman" w:hAnsi="Times New Roman"/>
                <w:sz w:val="16"/>
                <w:szCs w:val="20"/>
              </w:rPr>
              <w:t>1</w:t>
            </w:r>
            <w:r w:rsidR="005F6A87">
              <w:rPr>
                <w:rFonts w:ascii="Times New Roman" w:hAnsi="Times New Roman"/>
                <w:sz w:val="16"/>
                <w:szCs w:val="20"/>
              </w:rPr>
              <w:t>4</w:t>
            </w:r>
          </w:p>
        </w:tc>
        <w:tc>
          <w:tcPr>
            <w:tcW w:w="208" w:type="pct"/>
            <w:shd w:val="clear" w:color="auto" w:fill="auto"/>
            <w:textDirection w:val="btLr"/>
          </w:tcPr>
          <w:p w14:paraId="7489301C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6A354E">
              <w:rPr>
                <w:rFonts w:ascii="Times New Roman" w:hAnsi="Times New Roman"/>
                <w:sz w:val="16"/>
                <w:szCs w:val="20"/>
              </w:rPr>
              <w:t>8</w:t>
            </w:r>
          </w:p>
        </w:tc>
        <w:tc>
          <w:tcPr>
            <w:tcW w:w="208" w:type="pct"/>
            <w:tcBorders>
              <w:bottom w:val="single" w:sz="4" w:space="0" w:color="000000"/>
            </w:tcBorders>
            <w:shd w:val="clear" w:color="auto" w:fill="FFFF99"/>
            <w:textDirection w:val="btLr"/>
          </w:tcPr>
          <w:p w14:paraId="4E0790C4" w14:textId="495B086C" w:rsidR="00AF0A07" w:rsidRPr="006A354E" w:rsidRDefault="005F6A8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3</w:t>
            </w:r>
          </w:p>
        </w:tc>
        <w:tc>
          <w:tcPr>
            <w:tcW w:w="121" w:type="pct"/>
            <w:shd w:val="clear" w:color="auto" w:fill="auto"/>
          </w:tcPr>
          <w:p w14:paraId="13498CF1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44" w:type="pct"/>
            <w:gridSpan w:val="2"/>
            <w:shd w:val="clear" w:color="auto" w:fill="auto"/>
          </w:tcPr>
          <w:p w14:paraId="07B0B5F2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11" w:type="pct"/>
            <w:gridSpan w:val="2"/>
            <w:tcBorders>
              <w:bottom w:val="single" w:sz="4" w:space="0" w:color="000000"/>
            </w:tcBorders>
            <w:shd w:val="clear" w:color="auto" w:fill="FFFF99"/>
          </w:tcPr>
          <w:p w14:paraId="2140C7D4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26" w:type="pct"/>
            <w:gridSpan w:val="3"/>
            <w:shd w:val="clear" w:color="auto" w:fill="auto"/>
          </w:tcPr>
          <w:p w14:paraId="4D3ECB5C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44" w:type="pct"/>
            <w:gridSpan w:val="2"/>
            <w:shd w:val="clear" w:color="auto" w:fill="auto"/>
          </w:tcPr>
          <w:p w14:paraId="7D0C5CDD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95" w:type="pct"/>
            <w:gridSpan w:val="2"/>
            <w:tcBorders>
              <w:bottom w:val="single" w:sz="4" w:space="0" w:color="000000"/>
            </w:tcBorders>
            <w:shd w:val="clear" w:color="auto" w:fill="FFFF99"/>
          </w:tcPr>
          <w:p w14:paraId="5E537F52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6A354E">
              <w:rPr>
                <w:rFonts w:ascii="Times New Roman" w:hAnsi="Times New Roman"/>
                <w:sz w:val="16"/>
                <w:szCs w:val="20"/>
              </w:rPr>
              <w:t>2</w:t>
            </w:r>
          </w:p>
        </w:tc>
        <w:tc>
          <w:tcPr>
            <w:tcW w:w="197" w:type="pct"/>
            <w:gridSpan w:val="3"/>
            <w:shd w:val="clear" w:color="auto" w:fill="auto"/>
            <w:textDirection w:val="btLr"/>
          </w:tcPr>
          <w:p w14:paraId="44486280" w14:textId="1EB61DEE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6A354E">
              <w:rPr>
                <w:rFonts w:ascii="Times New Roman" w:hAnsi="Times New Roman"/>
                <w:sz w:val="16"/>
                <w:szCs w:val="20"/>
              </w:rPr>
              <w:t>1</w:t>
            </w:r>
            <w:r w:rsidR="005F6A87">
              <w:rPr>
                <w:rFonts w:ascii="Times New Roman" w:hAnsi="Times New Roman"/>
                <w:sz w:val="16"/>
                <w:szCs w:val="20"/>
              </w:rPr>
              <w:t>4</w:t>
            </w:r>
          </w:p>
        </w:tc>
        <w:tc>
          <w:tcPr>
            <w:tcW w:w="193" w:type="pct"/>
            <w:gridSpan w:val="2"/>
            <w:shd w:val="clear" w:color="auto" w:fill="auto"/>
            <w:textDirection w:val="btLr"/>
          </w:tcPr>
          <w:p w14:paraId="27F7B00D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6A354E">
              <w:rPr>
                <w:rFonts w:ascii="Times New Roman" w:hAnsi="Times New Roman"/>
                <w:sz w:val="16"/>
                <w:szCs w:val="20"/>
              </w:rPr>
              <w:t>8</w:t>
            </w:r>
          </w:p>
        </w:tc>
        <w:tc>
          <w:tcPr>
            <w:tcW w:w="204" w:type="pct"/>
            <w:gridSpan w:val="2"/>
            <w:tcBorders>
              <w:bottom w:val="single" w:sz="4" w:space="0" w:color="000000"/>
            </w:tcBorders>
            <w:shd w:val="clear" w:color="auto" w:fill="FFFF99"/>
            <w:textDirection w:val="btLr"/>
          </w:tcPr>
          <w:p w14:paraId="6429BD9C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6A354E">
              <w:rPr>
                <w:rFonts w:ascii="Times New Roman" w:hAnsi="Times New Roman"/>
                <w:sz w:val="16"/>
                <w:szCs w:val="20"/>
              </w:rPr>
              <w:t>6</w:t>
            </w:r>
          </w:p>
        </w:tc>
        <w:tc>
          <w:tcPr>
            <w:tcW w:w="193" w:type="pct"/>
            <w:gridSpan w:val="2"/>
            <w:shd w:val="clear" w:color="auto" w:fill="auto"/>
            <w:textDirection w:val="btLr"/>
          </w:tcPr>
          <w:p w14:paraId="305BF02D" w14:textId="4AE0B9CE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</w:rPr>
            </w:pPr>
            <w:r w:rsidRPr="006A354E">
              <w:rPr>
                <w:rFonts w:ascii="Times New Roman" w:hAnsi="Times New Roman"/>
                <w:sz w:val="16"/>
              </w:rPr>
              <w:t>1</w:t>
            </w:r>
            <w:r w:rsidR="005F6A87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95" w:type="pct"/>
            <w:shd w:val="clear" w:color="auto" w:fill="auto"/>
            <w:textDirection w:val="btLr"/>
          </w:tcPr>
          <w:p w14:paraId="5219B468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</w:rPr>
            </w:pPr>
            <w:r w:rsidRPr="006A354E">
              <w:rPr>
                <w:rFonts w:ascii="Times New Roman" w:hAnsi="Times New Roman"/>
                <w:sz w:val="16"/>
              </w:rPr>
              <w:t>27</w:t>
            </w:r>
          </w:p>
        </w:tc>
        <w:tc>
          <w:tcPr>
            <w:tcW w:w="137" w:type="pct"/>
            <w:tcBorders>
              <w:bottom w:val="single" w:sz="4" w:space="0" w:color="000000"/>
            </w:tcBorders>
            <w:shd w:val="clear" w:color="auto" w:fill="FFFF99"/>
            <w:textDirection w:val="btLr"/>
          </w:tcPr>
          <w:p w14:paraId="3F2ACD40" w14:textId="7CDC2E38" w:rsidR="00AF0A07" w:rsidRPr="006A354E" w:rsidRDefault="005F6A8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</w:t>
            </w:r>
          </w:p>
        </w:tc>
      </w:tr>
      <w:tr w:rsidR="00AF0A07" w:rsidRPr="006A354E" w14:paraId="553E7136" w14:textId="77777777" w:rsidTr="00E41749">
        <w:trPr>
          <w:cantSplit/>
          <w:trHeight w:val="1134"/>
        </w:trPr>
        <w:tc>
          <w:tcPr>
            <w:tcW w:w="1092" w:type="pct"/>
            <w:tcBorders>
              <w:right w:val="single" w:sz="4" w:space="0" w:color="auto"/>
            </w:tcBorders>
            <w:shd w:val="clear" w:color="auto" w:fill="auto"/>
          </w:tcPr>
          <w:p w14:paraId="6DF0EF01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24"/>
              </w:rPr>
            </w:pPr>
            <w:r w:rsidRPr="006A354E">
              <w:rPr>
                <w:rFonts w:ascii="Times New Roman" w:hAnsi="Times New Roman"/>
                <w:sz w:val="16"/>
                <w:szCs w:val="24"/>
              </w:rPr>
              <w:t>Тема 2</w:t>
            </w:r>
          </w:p>
          <w:p w14:paraId="4F0DF478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24"/>
              </w:rPr>
            </w:pPr>
            <w:r w:rsidRPr="006A354E">
              <w:rPr>
                <w:rFonts w:ascii="Times New Roman" w:hAnsi="Times New Roman"/>
                <w:sz w:val="16"/>
                <w:szCs w:val="24"/>
              </w:rPr>
              <w:t>Термин как элемент текста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5688A37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6A354E">
              <w:rPr>
                <w:rFonts w:ascii="Times New Roman" w:hAnsi="Times New Roman"/>
                <w:sz w:val="16"/>
                <w:szCs w:val="20"/>
              </w:rPr>
              <w:t>36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68B4C06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6A354E">
              <w:rPr>
                <w:rFonts w:ascii="Times New Roman" w:hAnsi="Times New Roman"/>
                <w:sz w:val="16"/>
                <w:szCs w:val="20"/>
              </w:rPr>
              <w:t>36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14:paraId="58F07F89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6A354E">
              <w:rPr>
                <w:rFonts w:ascii="Times New Roman" w:hAnsi="Times New Roman"/>
                <w:sz w:val="16"/>
                <w:szCs w:val="20"/>
              </w:rPr>
              <w:t>36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D598044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207" w:type="pct"/>
            <w:shd w:val="clear" w:color="auto" w:fill="auto"/>
          </w:tcPr>
          <w:p w14:paraId="0D9A6DD9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232" w:type="pct"/>
            <w:gridSpan w:val="2"/>
            <w:shd w:val="clear" w:color="auto" w:fill="FFFF99"/>
          </w:tcPr>
          <w:p w14:paraId="7874D9B2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208" w:type="pct"/>
            <w:shd w:val="clear" w:color="auto" w:fill="auto"/>
            <w:textDirection w:val="btLr"/>
          </w:tcPr>
          <w:p w14:paraId="35D086E3" w14:textId="72293DB5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6A354E">
              <w:rPr>
                <w:rFonts w:ascii="Times New Roman" w:hAnsi="Times New Roman"/>
                <w:sz w:val="16"/>
                <w:szCs w:val="20"/>
              </w:rPr>
              <w:t>1</w:t>
            </w:r>
            <w:r w:rsidR="005F6A87">
              <w:rPr>
                <w:rFonts w:ascii="Times New Roman" w:hAnsi="Times New Roman"/>
                <w:sz w:val="16"/>
                <w:szCs w:val="20"/>
              </w:rPr>
              <w:t>4</w:t>
            </w:r>
          </w:p>
        </w:tc>
        <w:tc>
          <w:tcPr>
            <w:tcW w:w="208" w:type="pct"/>
            <w:shd w:val="clear" w:color="auto" w:fill="auto"/>
            <w:textDirection w:val="btLr"/>
          </w:tcPr>
          <w:p w14:paraId="1BD38ACF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6A354E">
              <w:rPr>
                <w:rFonts w:ascii="Times New Roman" w:hAnsi="Times New Roman"/>
                <w:sz w:val="16"/>
                <w:szCs w:val="20"/>
              </w:rPr>
              <w:t>8</w:t>
            </w:r>
          </w:p>
        </w:tc>
        <w:tc>
          <w:tcPr>
            <w:tcW w:w="208" w:type="pct"/>
            <w:shd w:val="clear" w:color="auto" w:fill="FFFF99"/>
            <w:textDirection w:val="btLr"/>
          </w:tcPr>
          <w:p w14:paraId="1D80E099" w14:textId="22BA6963" w:rsidR="00AF0A07" w:rsidRPr="006A354E" w:rsidRDefault="005F6A8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3</w:t>
            </w:r>
          </w:p>
        </w:tc>
        <w:tc>
          <w:tcPr>
            <w:tcW w:w="121" w:type="pct"/>
            <w:shd w:val="clear" w:color="auto" w:fill="auto"/>
          </w:tcPr>
          <w:p w14:paraId="7435064D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44" w:type="pct"/>
            <w:gridSpan w:val="2"/>
            <w:shd w:val="clear" w:color="auto" w:fill="auto"/>
          </w:tcPr>
          <w:p w14:paraId="313FA512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11" w:type="pct"/>
            <w:gridSpan w:val="2"/>
            <w:shd w:val="clear" w:color="auto" w:fill="FFFF99"/>
          </w:tcPr>
          <w:p w14:paraId="71AC68FF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26" w:type="pct"/>
            <w:gridSpan w:val="3"/>
            <w:shd w:val="clear" w:color="auto" w:fill="auto"/>
          </w:tcPr>
          <w:p w14:paraId="7E44E715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44" w:type="pct"/>
            <w:gridSpan w:val="2"/>
            <w:shd w:val="clear" w:color="auto" w:fill="auto"/>
          </w:tcPr>
          <w:p w14:paraId="346218ED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FF99"/>
          </w:tcPr>
          <w:p w14:paraId="3262FF29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6A354E">
              <w:rPr>
                <w:rFonts w:ascii="Times New Roman" w:hAnsi="Times New Roman"/>
                <w:sz w:val="16"/>
                <w:szCs w:val="20"/>
              </w:rPr>
              <w:t>2</w:t>
            </w:r>
          </w:p>
        </w:tc>
        <w:tc>
          <w:tcPr>
            <w:tcW w:w="197" w:type="pct"/>
            <w:gridSpan w:val="3"/>
            <w:shd w:val="clear" w:color="auto" w:fill="auto"/>
            <w:textDirection w:val="btLr"/>
          </w:tcPr>
          <w:p w14:paraId="1AE3912D" w14:textId="5CE7F781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6A354E">
              <w:rPr>
                <w:rFonts w:ascii="Times New Roman" w:hAnsi="Times New Roman"/>
                <w:sz w:val="16"/>
                <w:szCs w:val="20"/>
              </w:rPr>
              <w:t>1</w:t>
            </w:r>
            <w:r w:rsidR="005F6A87">
              <w:rPr>
                <w:rFonts w:ascii="Times New Roman" w:hAnsi="Times New Roman"/>
                <w:sz w:val="16"/>
                <w:szCs w:val="20"/>
              </w:rPr>
              <w:t>4</w:t>
            </w:r>
          </w:p>
        </w:tc>
        <w:tc>
          <w:tcPr>
            <w:tcW w:w="193" w:type="pct"/>
            <w:gridSpan w:val="2"/>
            <w:shd w:val="clear" w:color="auto" w:fill="auto"/>
            <w:textDirection w:val="btLr"/>
          </w:tcPr>
          <w:p w14:paraId="2745378D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6A354E">
              <w:rPr>
                <w:rFonts w:ascii="Times New Roman" w:hAnsi="Times New Roman"/>
                <w:sz w:val="16"/>
                <w:szCs w:val="20"/>
              </w:rPr>
              <w:t>8</w:t>
            </w:r>
          </w:p>
        </w:tc>
        <w:tc>
          <w:tcPr>
            <w:tcW w:w="204" w:type="pct"/>
            <w:gridSpan w:val="2"/>
            <w:shd w:val="clear" w:color="auto" w:fill="FFFF99"/>
            <w:textDirection w:val="btLr"/>
          </w:tcPr>
          <w:p w14:paraId="2570EBA6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6A354E">
              <w:rPr>
                <w:rFonts w:ascii="Times New Roman" w:hAnsi="Times New Roman"/>
                <w:sz w:val="16"/>
                <w:szCs w:val="20"/>
              </w:rPr>
              <w:t>6</w:t>
            </w:r>
          </w:p>
        </w:tc>
        <w:tc>
          <w:tcPr>
            <w:tcW w:w="193" w:type="pct"/>
            <w:gridSpan w:val="2"/>
            <w:shd w:val="clear" w:color="auto" w:fill="auto"/>
            <w:textDirection w:val="btLr"/>
          </w:tcPr>
          <w:p w14:paraId="780D0775" w14:textId="14C3795C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</w:rPr>
            </w:pPr>
            <w:r w:rsidRPr="006A354E">
              <w:rPr>
                <w:rFonts w:ascii="Times New Roman" w:hAnsi="Times New Roman"/>
                <w:sz w:val="16"/>
              </w:rPr>
              <w:t>2</w:t>
            </w:r>
            <w:r w:rsidR="005F6A87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95" w:type="pct"/>
            <w:shd w:val="clear" w:color="auto" w:fill="auto"/>
            <w:textDirection w:val="btLr"/>
          </w:tcPr>
          <w:p w14:paraId="26E410A3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</w:rPr>
            </w:pPr>
            <w:r w:rsidRPr="006A354E">
              <w:rPr>
                <w:rFonts w:ascii="Times New Roman" w:hAnsi="Times New Roman"/>
                <w:sz w:val="16"/>
              </w:rPr>
              <w:t>28</w:t>
            </w:r>
          </w:p>
        </w:tc>
        <w:tc>
          <w:tcPr>
            <w:tcW w:w="137" w:type="pct"/>
            <w:shd w:val="clear" w:color="auto" w:fill="FFFF99"/>
            <w:textDirection w:val="btLr"/>
          </w:tcPr>
          <w:p w14:paraId="165EFDE1" w14:textId="03585E0E" w:rsidR="00AF0A07" w:rsidRPr="006A354E" w:rsidRDefault="005F6A8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</w:t>
            </w:r>
          </w:p>
        </w:tc>
      </w:tr>
      <w:tr w:rsidR="00AF0A07" w:rsidRPr="006A354E" w14:paraId="3E500731" w14:textId="77777777" w:rsidTr="00E41749">
        <w:tc>
          <w:tcPr>
            <w:tcW w:w="1092" w:type="pct"/>
            <w:tcBorders>
              <w:right w:val="single" w:sz="4" w:space="0" w:color="auto"/>
            </w:tcBorders>
            <w:shd w:val="clear" w:color="auto" w:fill="auto"/>
          </w:tcPr>
          <w:p w14:paraId="578A019A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24"/>
              </w:rPr>
            </w:pPr>
            <w:r w:rsidRPr="006A354E">
              <w:rPr>
                <w:rFonts w:ascii="Times New Roman" w:hAnsi="Times New Roman"/>
                <w:sz w:val="16"/>
                <w:szCs w:val="24"/>
              </w:rPr>
              <w:t>В т. ч. Текущий контроль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C5ABE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24"/>
              </w:rPr>
            </w:pPr>
            <w:r w:rsidRPr="006A354E"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21726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24"/>
              </w:rPr>
            </w:pPr>
            <w:r w:rsidRPr="006A354E"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B9EC467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24"/>
              </w:rPr>
            </w:pPr>
            <w:r w:rsidRPr="006A354E"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4E174B7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207" w:type="pct"/>
            <w:shd w:val="clear" w:color="auto" w:fill="auto"/>
          </w:tcPr>
          <w:p w14:paraId="48476D64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232" w:type="pct"/>
            <w:gridSpan w:val="2"/>
            <w:shd w:val="clear" w:color="auto" w:fill="FFFF99"/>
          </w:tcPr>
          <w:p w14:paraId="773C7828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208" w:type="pct"/>
            <w:shd w:val="clear" w:color="auto" w:fill="auto"/>
          </w:tcPr>
          <w:p w14:paraId="65DA86C6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208" w:type="pct"/>
            <w:shd w:val="clear" w:color="auto" w:fill="auto"/>
          </w:tcPr>
          <w:p w14:paraId="0B7137AB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208" w:type="pct"/>
            <w:shd w:val="clear" w:color="auto" w:fill="FFFF99"/>
          </w:tcPr>
          <w:p w14:paraId="11715784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21" w:type="pct"/>
            <w:shd w:val="clear" w:color="auto" w:fill="auto"/>
          </w:tcPr>
          <w:p w14:paraId="443725DD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44" w:type="pct"/>
            <w:gridSpan w:val="2"/>
            <w:shd w:val="clear" w:color="auto" w:fill="auto"/>
          </w:tcPr>
          <w:p w14:paraId="12B470FF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211" w:type="pct"/>
            <w:gridSpan w:val="2"/>
            <w:shd w:val="clear" w:color="auto" w:fill="FFFF99"/>
          </w:tcPr>
          <w:p w14:paraId="2F5F94B8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226" w:type="pct"/>
            <w:gridSpan w:val="3"/>
            <w:shd w:val="clear" w:color="auto" w:fill="auto"/>
          </w:tcPr>
          <w:p w14:paraId="00D92586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44" w:type="pct"/>
            <w:gridSpan w:val="2"/>
            <w:shd w:val="clear" w:color="auto" w:fill="auto"/>
          </w:tcPr>
          <w:p w14:paraId="25812E84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95" w:type="pct"/>
            <w:gridSpan w:val="2"/>
            <w:shd w:val="clear" w:color="auto" w:fill="FFFF99"/>
          </w:tcPr>
          <w:p w14:paraId="67E25791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97" w:type="pct"/>
            <w:gridSpan w:val="3"/>
            <w:shd w:val="clear" w:color="auto" w:fill="auto"/>
          </w:tcPr>
          <w:p w14:paraId="7146444E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24"/>
              </w:rPr>
            </w:pPr>
            <w:r w:rsidRPr="006A354E"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193" w:type="pct"/>
            <w:gridSpan w:val="2"/>
            <w:shd w:val="clear" w:color="auto" w:fill="auto"/>
          </w:tcPr>
          <w:p w14:paraId="2FB758C7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24"/>
              </w:rPr>
            </w:pPr>
            <w:r w:rsidRPr="006A354E"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204" w:type="pct"/>
            <w:gridSpan w:val="2"/>
            <w:shd w:val="clear" w:color="auto" w:fill="FFFF99"/>
          </w:tcPr>
          <w:p w14:paraId="27D58843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24"/>
              </w:rPr>
            </w:pPr>
            <w:r w:rsidRPr="006A354E"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193" w:type="pct"/>
            <w:gridSpan w:val="2"/>
            <w:shd w:val="clear" w:color="auto" w:fill="auto"/>
          </w:tcPr>
          <w:p w14:paraId="45D92E22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95" w:type="pct"/>
            <w:shd w:val="clear" w:color="auto" w:fill="auto"/>
          </w:tcPr>
          <w:p w14:paraId="37CBA63E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37" w:type="pct"/>
            <w:shd w:val="clear" w:color="auto" w:fill="FFFF99"/>
          </w:tcPr>
          <w:p w14:paraId="1AB574D6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AF0A07" w:rsidRPr="006A354E" w14:paraId="288E761C" w14:textId="77777777" w:rsidTr="00E41749">
        <w:tc>
          <w:tcPr>
            <w:tcW w:w="5000" w:type="pct"/>
            <w:gridSpan w:val="37"/>
          </w:tcPr>
          <w:p w14:paraId="1F30A74A" w14:textId="77777777" w:rsidR="00AF0A07" w:rsidRPr="006A354E" w:rsidRDefault="00AF0A07" w:rsidP="00E41749">
            <w:pPr>
              <w:tabs>
                <w:tab w:val="num" w:pos="-22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AF0A07" w:rsidRPr="006A354E" w14:paraId="6A3B3221" w14:textId="77777777" w:rsidTr="00E41749">
        <w:tc>
          <w:tcPr>
            <w:tcW w:w="5000" w:type="pct"/>
            <w:gridSpan w:val="37"/>
          </w:tcPr>
          <w:p w14:paraId="7C55DACC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 w:val="16"/>
                <w:szCs w:val="20"/>
              </w:rPr>
            </w:pPr>
            <w:r w:rsidRPr="006A354E">
              <w:rPr>
                <w:rFonts w:ascii="Times New Roman" w:hAnsi="Times New Roman"/>
                <w:b/>
                <w:sz w:val="16"/>
                <w:szCs w:val="20"/>
              </w:rPr>
              <w:t>Промежуточная аттестация</w:t>
            </w:r>
          </w:p>
          <w:p w14:paraId="04B7C105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 w:val="16"/>
                <w:szCs w:val="20"/>
              </w:rPr>
            </w:pPr>
            <w:r w:rsidRPr="006A354E">
              <w:rPr>
                <w:rFonts w:ascii="Times New Roman" w:hAnsi="Times New Roman"/>
                <w:b/>
                <w:sz w:val="16"/>
                <w:szCs w:val="20"/>
              </w:rPr>
              <w:t xml:space="preserve">Очная форма - ЗАЧЕТ </w:t>
            </w:r>
          </w:p>
          <w:p w14:paraId="18748881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 w:val="16"/>
                <w:szCs w:val="20"/>
              </w:rPr>
            </w:pPr>
            <w:r w:rsidRPr="006A354E">
              <w:rPr>
                <w:rFonts w:ascii="Times New Roman" w:hAnsi="Times New Roman"/>
                <w:b/>
                <w:sz w:val="16"/>
                <w:szCs w:val="20"/>
              </w:rPr>
              <w:t>Очно-заочная форма – ЗАЧЕТ</w:t>
            </w:r>
          </w:p>
          <w:p w14:paraId="49A56C5E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24"/>
              </w:rPr>
            </w:pPr>
            <w:r w:rsidRPr="006A354E">
              <w:rPr>
                <w:rFonts w:ascii="Times New Roman" w:hAnsi="Times New Roman"/>
                <w:b/>
                <w:sz w:val="16"/>
                <w:szCs w:val="20"/>
              </w:rPr>
              <w:t>Заочная форма – ЗАЧЕТ (4 ч.)</w:t>
            </w:r>
          </w:p>
        </w:tc>
      </w:tr>
      <w:tr w:rsidR="00AF0A07" w:rsidRPr="006A354E" w14:paraId="1CD27790" w14:textId="77777777" w:rsidTr="00E41749">
        <w:trPr>
          <w:cantSplit/>
          <w:trHeight w:val="1134"/>
        </w:trPr>
        <w:tc>
          <w:tcPr>
            <w:tcW w:w="1092" w:type="pct"/>
            <w:shd w:val="clear" w:color="auto" w:fill="auto"/>
          </w:tcPr>
          <w:p w14:paraId="7BFF0FF9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24"/>
              </w:rPr>
            </w:pPr>
            <w:r w:rsidRPr="006A354E">
              <w:rPr>
                <w:rFonts w:ascii="Times New Roman" w:hAnsi="Times New Roman"/>
                <w:b/>
                <w:sz w:val="16"/>
                <w:szCs w:val="24"/>
              </w:rPr>
              <w:t xml:space="preserve">Итого </w:t>
            </w:r>
          </w:p>
        </w:tc>
        <w:tc>
          <w:tcPr>
            <w:tcW w:w="142" w:type="pct"/>
            <w:shd w:val="clear" w:color="auto" w:fill="auto"/>
            <w:textDirection w:val="btLr"/>
          </w:tcPr>
          <w:p w14:paraId="0314CA8F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6A354E">
              <w:rPr>
                <w:rFonts w:ascii="Times New Roman" w:hAnsi="Times New Roman"/>
                <w:sz w:val="16"/>
                <w:szCs w:val="20"/>
              </w:rPr>
              <w:t>72</w:t>
            </w:r>
          </w:p>
        </w:tc>
        <w:tc>
          <w:tcPr>
            <w:tcW w:w="199" w:type="pct"/>
            <w:gridSpan w:val="3"/>
            <w:shd w:val="clear" w:color="auto" w:fill="auto"/>
            <w:textDirection w:val="btLr"/>
          </w:tcPr>
          <w:p w14:paraId="4FAB703E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6A354E">
              <w:rPr>
                <w:rFonts w:ascii="Times New Roman" w:hAnsi="Times New Roman"/>
                <w:sz w:val="16"/>
                <w:szCs w:val="20"/>
              </w:rPr>
              <w:t>72</w:t>
            </w:r>
          </w:p>
        </w:tc>
        <w:tc>
          <w:tcPr>
            <w:tcW w:w="137" w:type="pct"/>
            <w:gridSpan w:val="2"/>
            <w:shd w:val="clear" w:color="auto" w:fill="FFFF99"/>
            <w:textDirection w:val="btLr"/>
          </w:tcPr>
          <w:p w14:paraId="7EFDDF60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6A354E">
              <w:rPr>
                <w:rFonts w:ascii="Times New Roman" w:hAnsi="Times New Roman"/>
                <w:sz w:val="16"/>
                <w:szCs w:val="20"/>
              </w:rPr>
              <w:t>72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14:paraId="6C6F6972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47" w:type="pct"/>
            <w:gridSpan w:val="2"/>
            <w:shd w:val="clear" w:color="auto" w:fill="auto"/>
            <w:textDirection w:val="btLr"/>
          </w:tcPr>
          <w:p w14:paraId="092D391F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92" w:type="pct"/>
            <w:shd w:val="clear" w:color="auto" w:fill="FFFF99"/>
            <w:textDirection w:val="btLr"/>
          </w:tcPr>
          <w:p w14:paraId="26F513BC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08" w:type="pct"/>
            <w:shd w:val="clear" w:color="auto" w:fill="auto"/>
            <w:textDirection w:val="btLr"/>
          </w:tcPr>
          <w:p w14:paraId="2302D2FD" w14:textId="420F760D" w:rsidR="00AF0A07" w:rsidRPr="006A354E" w:rsidRDefault="005F6A8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28</w:t>
            </w:r>
          </w:p>
        </w:tc>
        <w:tc>
          <w:tcPr>
            <w:tcW w:w="208" w:type="pct"/>
            <w:shd w:val="clear" w:color="auto" w:fill="auto"/>
            <w:textDirection w:val="btLr"/>
          </w:tcPr>
          <w:p w14:paraId="3E64F686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6A354E">
              <w:rPr>
                <w:rFonts w:ascii="Times New Roman" w:hAnsi="Times New Roman"/>
                <w:sz w:val="16"/>
                <w:szCs w:val="20"/>
              </w:rPr>
              <w:t>16</w:t>
            </w:r>
          </w:p>
        </w:tc>
        <w:tc>
          <w:tcPr>
            <w:tcW w:w="208" w:type="pct"/>
            <w:shd w:val="clear" w:color="auto" w:fill="FFFF99"/>
            <w:textDirection w:val="btLr"/>
          </w:tcPr>
          <w:p w14:paraId="42523883" w14:textId="129F8B62" w:rsidR="00AF0A07" w:rsidRPr="006A354E" w:rsidRDefault="005F6A8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6</w:t>
            </w:r>
          </w:p>
        </w:tc>
        <w:tc>
          <w:tcPr>
            <w:tcW w:w="230" w:type="pct"/>
            <w:gridSpan w:val="2"/>
            <w:shd w:val="clear" w:color="auto" w:fill="auto"/>
            <w:textDirection w:val="btLr"/>
          </w:tcPr>
          <w:p w14:paraId="674EDE84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10" w:type="pct"/>
            <w:gridSpan w:val="2"/>
            <w:shd w:val="clear" w:color="auto" w:fill="auto"/>
            <w:textDirection w:val="btLr"/>
          </w:tcPr>
          <w:p w14:paraId="57BB617E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84" w:type="pct"/>
            <w:gridSpan w:val="2"/>
            <w:shd w:val="clear" w:color="auto" w:fill="FFFF99"/>
            <w:textDirection w:val="btLr"/>
          </w:tcPr>
          <w:p w14:paraId="4A97FC0F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15" w:type="pct"/>
            <w:gridSpan w:val="3"/>
            <w:shd w:val="clear" w:color="auto" w:fill="auto"/>
            <w:textDirection w:val="btLr"/>
          </w:tcPr>
          <w:p w14:paraId="43ADAAC2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18" w:type="pct"/>
            <w:gridSpan w:val="2"/>
            <w:shd w:val="clear" w:color="auto" w:fill="auto"/>
            <w:textDirection w:val="btLr"/>
          </w:tcPr>
          <w:p w14:paraId="787CB01C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04" w:type="pct"/>
            <w:gridSpan w:val="2"/>
            <w:shd w:val="clear" w:color="auto" w:fill="FFFF99"/>
            <w:textDirection w:val="btLr"/>
          </w:tcPr>
          <w:p w14:paraId="627D27FE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6A354E">
              <w:rPr>
                <w:rFonts w:ascii="Times New Roman" w:hAnsi="Times New Roman"/>
                <w:sz w:val="16"/>
                <w:szCs w:val="20"/>
              </w:rPr>
              <w:t>4</w:t>
            </w:r>
          </w:p>
        </w:tc>
        <w:tc>
          <w:tcPr>
            <w:tcW w:w="138" w:type="pct"/>
            <w:shd w:val="clear" w:color="auto" w:fill="auto"/>
            <w:textDirection w:val="btLr"/>
          </w:tcPr>
          <w:p w14:paraId="767424FF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6A354E">
              <w:rPr>
                <w:rFonts w:ascii="Times New Roman" w:hAnsi="Times New Roman"/>
                <w:sz w:val="16"/>
                <w:szCs w:val="20"/>
              </w:rPr>
              <w:t>33</w:t>
            </w:r>
          </w:p>
        </w:tc>
        <w:tc>
          <w:tcPr>
            <w:tcW w:w="204" w:type="pct"/>
            <w:gridSpan w:val="2"/>
            <w:shd w:val="clear" w:color="auto" w:fill="auto"/>
            <w:textDirection w:val="btLr"/>
          </w:tcPr>
          <w:p w14:paraId="60BC2FCA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6A354E">
              <w:rPr>
                <w:rFonts w:ascii="Times New Roman" w:hAnsi="Times New Roman"/>
                <w:sz w:val="16"/>
                <w:szCs w:val="20"/>
              </w:rPr>
              <w:t>17</w:t>
            </w:r>
          </w:p>
        </w:tc>
        <w:tc>
          <w:tcPr>
            <w:tcW w:w="206" w:type="pct"/>
            <w:gridSpan w:val="2"/>
            <w:shd w:val="clear" w:color="auto" w:fill="FFFF99"/>
            <w:textDirection w:val="btLr"/>
          </w:tcPr>
          <w:p w14:paraId="2E823A9D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6A354E">
              <w:rPr>
                <w:rFonts w:ascii="Times New Roman" w:hAnsi="Times New Roman"/>
                <w:sz w:val="16"/>
                <w:szCs w:val="20"/>
              </w:rPr>
              <w:t>13</w:t>
            </w:r>
          </w:p>
        </w:tc>
        <w:tc>
          <w:tcPr>
            <w:tcW w:w="206" w:type="pct"/>
            <w:gridSpan w:val="2"/>
            <w:shd w:val="clear" w:color="auto" w:fill="auto"/>
            <w:textDirection w:val="btLr"/>
          </w:tcPr>
          <w:p w14:paraId="550F77E5" w14:textId="0096CE7B" w:rsidR="00AF0A07" w:rsidRPr="006A354E" w:rsidRDefault="005F6A8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43</w:t>
            </w:r>
          </w:p>
        </w:tc>
        <w:tc>
          <w:tcPr>
            <w:tcW w:w="206" w:type="pct"/>
            <w:gridSpan w:val="2"/>
            <w:shd w:val="clear" w:color="auto" w:fill="auto"/>
            <w:textDirection w:val="btLr"/>
          </w:tcPr>
          <w:p w14:paraId="4D776462" w14:textId="77777777" w:rsidR="00AF0A07" w:rsidRPr="006A354E" w:rsidRDefault="00AF0A0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6A354E">
              <w:rPr>
                <w:rFonts w:ascii="Times New Roman" w:hAnsi="Times New Roman"/>
                <w:sz w:val="16"/>
                <w:szCs w:val="20"/>
              </w:rPr>
              <w:t>55</w:t>
            </w:r>
          </w:p>
        </w:tc>
        <w:tc>
          <w:tcPr>
            <w:tcW w:w="139" w:type="pct"/>
            <w:shd w:val="clear" w:color="auto" w:fill="FFFF99"/>
            <w:textDirection w:val="btLr"/>
          </w:tcPr>
          <w:p w14:paraId="7852D56C" w14:textId="679C7F1A" w:rsidR="00AF0A07" w:rsidRPr="006A354E" w:rsidRDefault="005F6A87" w:rsidP="00E4174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6</w:t>
            </w:r>
            <w:r w:rsidR="00AF0A07" w:rsidRPr="006A354E">
              <w:rPr>
                <w:rFonts w:ascii="Times New Roman" w:hAnsi="Times New Roman"/>
                <w:sz w:val="16"/>
                <w:szCs w:val="20"/>
              </w:rPr>
              <w:t>5</w:t>
            </w:r>
          </w:p>
        </w:tc>
      </w:tr>
    </w:tbl>
    <w:p w14:paraId="5141955F" w14:textId="77777777" w:rsidR="00AF0A07" w:rsidRPr="006A354E" w:rsidRDefault="00AF0A07" w:rsidP="00AF0A07">
      <w:pPr>
        <w:spacing w:after="0" w:line="240" w:lineRule="auto"/>
        <w:rPr>
          <w:rFonts w:ascii="Times New Roman" w:hAnsi="Times New Roman"/>
          <w:i/>
          <w:szCs w:val="24"/>
        </w:rPr>
      </w:pPr>
    </w:p>
    <w:p w14:paraId="5C0C30FB" w14:textId="77777777" w:rsidR="00AF0A07" w:rsidRPr="006A354E" w:rsidRDefault="00AF0A07" w:rsidP="00AF0A07">
      <w:pPr>
        <w:spacing w:after="0" w:line="240" w:lineRule="auto"/>
        <w:rPr>
          <w:rFonts w:ascii="Times New Roman" w:hAnsi="Times New Roman"/>
          <w:i/>
          <w:szCs w:val="24"/>
        </w:rPr>
      </w:pPr>
    </w:p>
    <w:p w14:paraId="5ABFF45C" w14:textId="77777777" w:rsidR="008C7B6C" w:rsidRPr="006A354E" w:rsidRDefault="008C7B6C" w:rsidP="008C7B6C">
      <w:pPr>
        <w:spacing w:after="0" w:line="240" w:lineRule="auto"/>
        <w:rPr>
          <w:rFonts w:ascii="Times New Roman" w:hAnsi="Times New Roman"/>
          <w:i/>
          <w:szCs w:val="24"/>
        </w:rPr>
      </w:pPr>
    </w:p>
    <w:p w14:paraId="110E4BD6" w14:textId="77777777" w:rsidR="008C7B6C" w:rsidRPr="006A354E" w:rsidRDefault="008C7B6C" w:rsidP="008C7B6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A354E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p w14:paraId="6C7FFF1F" w14:textId="77777777" w:rsidR="008C7B6C" w:rsidRPr="006A354E" w:rsidRDefault="008C7B6C" w:rsidP="008C7B6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056B32D0" w14:textId="77777777" w:rsidR="008C7B6C" w:rsidRPr="006A354E" w:rsidRDefault="008C7B6C" w:rsidP="008C7B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1"/>
        <w:gridCol w:w="1655"/>
        <w:gridCol w:w="4730"/>
        <w:gridCol w:w="2219"/>
      </w:tblGrid>
      <w:tr w:rsidR="008C7B6C" w:rsidRPr="006A354E" w14:paraId="512469BB" w14:textId="77777777" w:rsidTr="00043249">
        <w:trPr>
          <w:cantSplit/>
          <w:trHeight w:val="806"/>
        </w:trPr>
        <w:tc>
          <w:tcPr>
            <w:tcW w:w="298" w:type="pct"/>
            <w:shd w:val="clear" w:color="auto" w:fill="FFFFFF"/>
          </w:tcPr>
          <w:p w14:paraId="7C89146D" w14:textId="77777777" w:rsidR="008C7B6C" w:rsidRPr="006A354E" w:rsidRDefault="008C7B6C" w:rsidP="000432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b/>
                <w:bCs/>
                <w:szCs w:val="24"/>
              </w:rPr>
              <w:t>№№</w:t>
            </w:r>
            <w:r w:rsidRPr="006A354E">
              <w:rPr>
                <w:rFonts w:ascii="Times New Roman" w:hAnsi="Times New Roman"/>
                <w:b/>
                <w:bCs/>
                <w:spacing w:val="-2"/>
                <w:szCs w:val="24"/>
              </w:rPr>
              <w:t>п/п</w:t>
            </w:r>
          </w:p>
        </w:tc>
        <w:tc>
          <w:tcPr>
            <w:tcW w:w="925" w:type="pct"/>
            <w:shd w:val="clear" w:color="auto" w:fill="FFFFFF"/>
          </w:tcPr>
          <w:p w14:paraId="31E182A6" w14:textId="77777777" w:rsidR="008C7B6C" w:rsidRPr="006A354E" w:rsidRDefault="008C7B6C" w:rsidP="00043249">
            <w:pPr>
              <w:spacing w:line="240" w:lineRule="auto"/>
              <w:ind w:right="96"/>
              <w:rPr>
                <w:rFonts w:ascii="Times New Roman" w:hAnsi="Times New Roman"/>
                <w:b/>
                <w:szCs w:val="24"/>
              </w:rPr>
            </w:pPr>
            <w:r w:rsidRPr="006A354E">
              <w:rPr>
                <w:rFonts w:ascii="Times New Roman" w:hAnsi="Times New Roman"/>
                <w:b/>
                <w:color w:val="000000"/>
                <w:spacing w:val="-3"/>
                <w:szCs w:val="24"/>
              </w:rPr>
              <w:t>Наименование раз</w:t>
            </w:r>
            <w:r w:rsidRPr="006A354E">
              <w:rPr>
                <w:rFonts w:ascii="Times New Roman" w:hAnsi="Times New Roman"/>
                <w:b/>
                <w:color w:val="000000"/>
                <w:szCs w:val="24"/>
              </w:rPr>
              <w:t>дела дисциплины</w:t>
            </w:r>
          </w:p>
        </w:tc>
        <w:tc>
          <w:tcPr>
            <w:tcW w:w="2554" w:type="pct"/>
            <w:shd w:val="clear" w:color="auto" w:fill="FFFFFF"/>
          </w:tcPr>
          <w:p w14:paraId="335DE742" w14:textId="77777777" w:rsidR="008C7B6C" w:rsidRPr="006A354E" w:rsidRDefault="008C7B6C" w:rsidP="00043249">
            <w:pPr>
              <w:spacing w:line="240" w:lineRule="auto"/>
              <w:ind w:left="360"/>
              <w:jc w:val="center"/>
              <w:rPr>
                <w:rFonts w:ascii="Times New Roman" w:hAnsi="Times New Roman"/>
                <w:b/>
                <w:szCs w:val="24"/>
              </w:rPr>
            </w:pPr>
            <w:r w:rsidRPr="006A354E">
              <w:rPr>
                <w:rFonts w:ascii="Times New Roman" w:hAnsi="Times New Roman"/>
                <w:b/>
                <w:color w:val="000000"/>
                <w:spacing w:val="-3"/>
                <w:szCs w:val="24"/>
              </w:rPr>
              <w:t>Содержание раздела</w:t>
            </w:r>
          </w:p>
        </w:tc>
        <w:tc>
          <w:tcPr>
            <w:tcW w:w="1223" w:type="pct"/>
            <w:shd w:val="clear" w:color="auto" w:fill="FFFFFF"/>
          </w:tcPr>
          <w:p w14:paraId="347D975C" w14:textId="77777777" w:rsidR="008C7B6C" w:rsidRPr="006A354E" w:rsidRDefault="008C7B6C" w:rsidP="00043249">
            <w:pPr>
              <w:spacing w:line="240" w:lineRule="auto"/>
              <w:ind w:left="360"/>
              <w:jc w:val="center"/>
              <w:rPr>
                <w:rFonts w:ascii="Times New Roman" w:hAnsi="Times New Roman"/>
                <w:b/>
                <w:color w:val="000000"/>
                <w:spacing w:val="-3"/>
                <w:szCs w:val="24"/>
              </w:rPr>
            </w:pPr>
            <w:r w:rsidRPr="006A354E">
              <w:rPr>
                <w:rFonts w:ascii="Times New Roman" w:hAnsi="Times New Roman"/>
                <w:b/>
                <w:color w:val="000000"/>
                <w:spacing w:val="-3"/>
                <w:szCs w:val="24"/>
              </w:rPr>
              <w:t>Форма текущего контроля</w:t>
            </w:r>
          </w:p>
        </w:tc>
      </w:tr>
      <w:tr w:rsidR="008C7B6C" w:rsidRPr="006A354E" w14:paraId="221EA591" w14:textId="77777777" w:rsidTr="00043249">
        <w:trPr>
          <w:trHeight w:val="3277"/>
        </w:trPr>
        <w:tc>
          <w:tcPr>
            <w:tcW w:w="298" w:type="pct"/>
            <w:shd w:val="clear" w:color="auto" w:fill="FFFFFF"/>
          </w:tcPr>
          <w:p w14:paraId="7CF90572" w14:textId="77777777" w:rsidR="008C7B6C" w:rsidRPr="006A354E" w:rsidRDefault="008C7B6C" w:rsidP="000432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925" w:type="pct"/>
            <w:shd w:val="clear" w:color="auto" w:fill="FFFFFF"/>
          </w:tcPr>
          <w:p w14:paraId="7852D06F" w14:textId="77777777" w:rsidR="008C7B6C" w:rsidRPr="006A354E" w:rsidRDefault="008C7B6C" w:rsidP="000432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t>Текстоведение</w:t>
            </w:r>
          </w:p>
        </w:tc>
        <w:tc>
          <w:tcPr>
            <w:tcW w:w="2554" w:type="pct"/>
            <w:shd w:val="clear" w:color="auto" w:fill="FFFFFF"/>
          </w:tcPr>
          <w:p w14:paraId="1C13336E" w14:textId="77777777" w:rsidR="008C7B6C" w:rsidRPr="006A354E" w:rsidRDefault="008C7B6C" w:rsidP="000432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t>Текст как объект изучения разных наук. Языковое и неязыковое в тексте.</w:t>
            </w:r>
          </w:p>
          <w:p w14:paraId="27A8B53D" w14:textId="77777777" w:rsidR="008C7B6C" w:rsidRPr="006A354E" w:rsidRDefault="008C7B6C" w:rsidP="000432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t>Единицы, выделяемые на ярусах системы языка, информационно-смысловом и прагматическом уровнях. Текстовые категории.</w:t>
            </w:r>
          </w:p>
          <w:p w14:paraId="0E3DBA6F" w14:textId="77777777" w:rsidR="008C7B6C" w:rsidRPr="006A354E" w:rsidRDefault="008C7B6C" w:rsidP="000432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6A354E">
              <w:rPr>
                <w:rFonts w:ascii="Times New Roman" w:hAnsi="Times New Roman"/>
                <w:bCs/>
                <w:color w:val="000000"/>
                <w:szCs w:val="24"/>
              </w:rPr>
              <w:t>Классификации текстов на основе литературоведческого, лингвистического, психолингвистического подходов.</w:t>
            </w:r>
          </w:p>
          <w:p w14:paraId="7125DC8F" w14:textId="77777777" w:rsidR="008C7B6C" w:rsidRPr="006A354E" w:rsidRDefault="008C7B6C" w:rsidP="000432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6A354E">
              <w:rPr>
                <w:rFonts w:ascii="Times New Roman" w:hAnsi="Times New Roman"/>
                <w:bCs/>
                <w:color w:val="000000"/>
                <w:szCs w:val="24"/>
              </w:rPr>
              <w:t>Факторы текстообразвания.</w:t>
            </w:r>
          </w:p>
          <w:p w14:paraId="548B488B" w14:textId="77777777" w:rsidR="008C7B6C" w:rsidRPr="006A354E" w:rsidRDefault="008C7B6C" w:rsidP="000432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t>Интерпретация текста. Языковая игра. Речевая агрессия.</w:t>
            </w:r>
          </w:p>
        </w:tc>
        <w:tc>
          <w:tcPr>
            <w:tcW w:w="1223" w:type="pct"/>
            <w:shd w:val="clear" w:color="auto" w:fill="FFFFFF"/>
            <w:vAlign w:val="center"/>
          </w:tcPr>
          <w:p w14:paraId="7E6ADA3A" w14:textId="77777777" w:rsidR="008C7B6C" w:rsidRPr="006A354E" w:rsidRDefault="008C7B6C" w:rsidP="000432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t xml:space="preserve">Устный/письменный опрос, </w:t>
            </w:r>
          </w:p>
          <w:p w14:paraId="6442EC30" w14:textId="77777777" w:rsidR="008C7B6C" w:rsidRPr="006A354E" w:rsidRDefault="008C7B6C" w:rsidP="000432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t>выступление с сообщением,</w:t>
            </w:r>
          </w:p>
          <w:p w14:paraId="766BD6DC" w14:textId="77777777" w:rsidR="008C7B6C" w:rsidRPr="006A354E" w:rsidRDefault="008C7B6C" w:rsidP="000432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t>эссе</w:t>
            </w:r>
          </w:p>
        </w:tc>
      </w:tr>
      <w:tr w:rsidR="008C7B6C" w:rsidRPr="006A354E" w14:paraId="4C2D4313" w14:textId="77777777" w:rsidTr="00043249">
        <w:trPr>
          <w:trHeight w:val="345"/>
        </w:trPr>
        <w:tc>
          <w:tcPr>
            <w:tcW w:w="298" w:type="pct"/>
            <w:shd w:val="clear" w:color="auto" w:fill="FFFFFF"/>
          </w:tcPr>
          <w:p w14:paraId="0CC27808" w14:textId="77777777" w:rsidR="008C7B6C" w:rsidRPr="006A354E" w:rsidRDefault="008C7B6C" w:rsidP="000432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0" w:firstLine="349"/>
              <w:jc w:val="both"/>
              <w:rPr>
                <w:rFonts w:ascii="Times New Roman" w:hAnsi="Times New Roman"/>
                <w:b/>
                <w:szCs w:val="24"/>
              </w:rPr>
            </w:pPr>
            <w:r w:rsidRPr="006A354E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925" w:type="pct"/>
            <w:shd w:val="clear" w:color="auto" w:fill="FFFFFF"/>
          </w:tcPr>
          <w:p w14:paraId="1B8381E8" w14:textId="77777777" w:rsidR="008C7B6C" w:rsidRPr="006A354E" w:rsidRDefault="008C7B6C" w:rsidP="000432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t>Термин как элемент текста</w:t>
            </w:r>
          </w:p>
        </w:tc>
        <w:tc>
          <w:tcPr>
            <w:tcW w:w="2554" w:type="pct"/>
            <w:shd w:val="clear" w:color="auto" w:fill="FFFFFF"/>
          </w:tcPr>
          <w:p w14:paraId="1F1B6133" w14:textId="77777777" w:rsidR="008C7B6C" w:rsidRPr="006A354E" w:rsidRDefault="008C7B6C" w:rsidP="00043249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t>Особенности формальной и содержательной структуры терминов. Терминология и терминосистема. Термины и другие единицы специальной лексики. Место терминологии в системе языка. Классификация терминов.</w:t>
            </w:r>
          </w:p>
          <w:p w14:paraId="786C92AD" w14:textId="77777777" w:rsidR="008C7B6C" w:rsidRPr="006A354E" w:rsidRDefault="008C7B6C" w:rsidP="00043249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t xml:space="preserve">Свойства терминов и предъявляемые к ним требования. Сферы фиксации и </w:t>
            </w:r>
            <w:r w:rsidRPr="006A354E">
              <w:rPr>
                <w:rFonts w:ascii="Times New Roman" w:hAnsi="Times New Roman"/>
                <w:szCs w:val="24"/>
              </w:rPr>
              <w:lastRenderedPageBreak/>
              <w:t>функционирования терминов.</w:t>
            </w:r>
          </w:p>
          <w:p w14:paraId="7843FD0B" w14:textId="77777777" w:rsidR="008C7B6C" w:rsidRPr="006A354E" w:rsidRDefault="008C7B6C" w:rsidP="00043249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sz w:val="20"/>
              </w:rPr>
            </w:pPr>
            <w:r w:rsidRPr="006A354E">
              <w:rPr>
                <w:rFonts w:ascii="Times New Roman" w:hAnsi="Times New Roman"/>
                <w:szCs w:val="24"/>
              </w:rPr>
              <w:t>Типы терминологических дефиниций.</w:t>
            </w:r>
          </w:p>
        </w:tc>
        <w:tc>
          <w:tcPr>
            <w:tcW w:w="1223" w:type="pct"/>
            <w:shd w:val="clear" w:color="auto" w:fill="FFFFFF"/>
            <w:vAlign w:val="center"/>
          </w:tcPr>
          <w:p w14:paraId="634F751F" w14:textId="77777777" w:rsidR="008C7B6C" w:rsidRPr="006A354E" w:rsidRDefault="008C7B6C" w:rsidP="000432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lastRenderedPageBreak/>
              <w:t xml:space="preserve">Устный/письменный опрос, </w:t>
            </w:r>
          </w:p>
          <w:p w14:paraId="7A4D1647" w14:textId="77777777" w:rsidR="008C7B6C" w:rsidRPr="006A354E" w:rsidRDefault="008C7B6C" w:rsidP="000432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t>выступление с сообщением,</w:t>
            </w:r>
          </w:p>
          <w:p w14:paraId="7A5C90D5" w14:textId="77777777" w:rsidR="008C7B6C" w:rsidRPr="006A354E" w:rsidRDefault="008C7B6C" w:rsidP="000432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t>эссе</w:t>
            </w:r>
          </w:p>
        </w:tc>
      </w:tr>
    </w:tbl>
    <w:p w14:paraId="7F7307F1" w14:textId="77777777" w:rsidR="008C7B6C" w:rsidRPr="006A354E" w:rsidRDefault="008C7B6C" w:rsidP="008C7B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0492CC" w14:textId="77777777" w:rsidR="008C7B6C" w:rsidRPr="006A354E" w:rsidRDefault="008C7B6C" w:rsidP="008C7B6C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b/>
          <w:sz w:val="24"/>
          <w:szCs w:val="28"/>
        </w:rPr>
        <w:t>Образовательные технологии</w:t>
      </w:r>
    </w:p>
    <w:p w14:paraId="79808BD3" w14:textId="77777777" w:rsidR="008C7B6C" w:rsidRPr="006A354E" w:rsidRDefault="008C7B6C" w:rsidP="008C7B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 xml:space="preserve">В процессе преподавания дисциплины «Лингвистические аспекты текстоведения» аудиторная работа проходит в форме лекционных и практических/семинарских занятий, в рамках которых используются современные методы преподавания и образовательные технологии, основывающиеся на активных и интерактивных принципах в сочетании с внеаудиторной работой с целью формирования и развития профессиональных навыков обучающихся. Удельный вес занятий, проводимых в интерактивных формах, составляет не менее 20 % аудиторных занятий. </w:t>
      </w:r>
    </w:p>
    <w:p w14:paraId="53811743" w14:textId="77777777" w:rsidR="008C7B6C" w:rsidRPr="006A354E" w:rsidRDefault="008C7B6C" w:rsidP="008C7B6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8"/>
        </w:rPr>
      </w:pPr>
    </w:p>
    <w:p w14:paraId="1A6637B0" w14:textId="77777777" w:rsidR="008C7B6C" w:rsidRPr="006A354E" w:rsidRDefault="008C7B6C" w:rsidP="008C7B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b/>
          <w:sz w:val="24"/>
          <w:szCs w:val="28"/>
        </w:rPr>
        <w:t xml:space="preserve">Образовательные технологии, способствующие формированию компетенций, используемые на занятиях лекционного типа: </w:t>
      </w:r>
    </w:p>
    <w:p w14:paraId="5E732650" w14:textId="77777777" w:rsidR="008C7B6C" w:rsidRPr="006A354E" w:rsidRDefault="008C7B6C" w:rsidP="008C7B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лекции с проблемным изложением учебного материала.</w:t>
      </w:r>
    </w:p>
    <w:p w14:paraId="0291C0EE" w14:textId="77777777" w:rsidR="008C7B6C" w:rsidRPr="006A354E" w:rsidRDefault="008C7B6C" w:rsidP="008C7B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p w14:paraId="2CA31339" w14:textId="77777777" w:rsidR="008C7B6C" w:rsidRPr="006A354E" w:rsidRDefault="008C7B6C" w:rsidP="008C7B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b/>
          <w:sz w:val="24"/>
          <w:szCs w:val="28"/>
        </w:rPr>
        <w:t xml:space="preserve">Образовательные технологии, способствующие формированию компетенций, используемые на занятиях практического типа: </w:t>
      </w:r>
    </w:p>
    <w:p w14:paraId="0725445C" w14:textId="77777777" w:rsidR="008C7B6C" w:rsidRPr="006A354E" w:rsidRDefault="008C7B6C" w:rsidP="008C7B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 xml:space="preserve">частично-поисковая деятельность при написании эссе и подготовке устных сообщений; </w:t>
      </w:r>
    </w:p>
    <w:p w14:paraId="3BBC2EF3" w14:textId="77777777" w:rsidR="008C7B6C" w:rsidRPr="006A354E" w:rsidRDefault="008C7B6C" w:rsidP="008C7B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решение проблемных ситуаций для реализации технологии коллективной мыслительной деятельности.</w:t>
      </w:r>
    </w:p>
    <w:p w14:paraId="3D61FC97" w14:textId="77777777" w:rsidR="008C7B6C" w:rsidRPr="006A354E" w:rsidRDefault="008C7B6C" w:rsidP="008C7B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p w14:paraId="7323FE4D" w14:textId="77777777" w:rsidR="008C7B6C" w:rsidRPr="006A354E" w:rsidRDefault="008C7B6C" w:rsidP="008C7B6C">
      <w:pPr>
        <w:pStyle w:val="a5"/>
        <w:widowControl w:val="0"/>
        <w:tabs>
          <w:tab w:val="clear" w:pos="643"/>
        </w:tabs>
        <w:spacing w:before="0" w:after="0"/>
        <w:jc w:val="both"/>
        <w:rPr>
          <w:i/>
          <w:szCs w:val="28"/>
        </w:rPr>
      </w:pPr>
    </w:p>
    <w:p w14:paraId="46DFBAD2" w14:textId="77777777" w:rsidR="008C7B6C" w:rsidRPr="006A354E" w:rsidRDefault="008C7B6C" w:rsidP="008C7B6C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6A354E">
        <w:rPr>
          <w:rFonts w:ascii="Times New Roman" w:hAnsi="Times New Roman"/>
          <w:b/>
          <w:sz w:val="24"/>
          <w:szCs w:val="28"/>
        </w:rPr>
        <w:t>5. Учебно-методическое обеспечение самостоятельной работы обучающихся</w:t>
      </w:r>
    </w:p>
    <w:p w14:paraId="100EE508" w14:textId="77777777" w:rsidR="008C7B6C" w:rsidRPr="006A354E" w:rsidRDefault="008C7B6C" w:rsidP="008C7B6C">
      <w:pPr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8"/>
        </w:rPr>
      </w:pPr>
    </w:p>
    <w:p w14:paraId="2675161C" w14:textId="77777777" w:rsidR="008C7B6C" w:rsidRPr="006A354E" w:rsidRDefault="008C7B6C" w:rsidP="008C7B6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</w:rPr>
      </w:pPr>
      <w:r w:rsidRPr="006A354E">
        <w:rPr>
          <w:rFonts w:ascii="Times New Roman" w:hAnsi="Times New Roman"/>
          <w:bCs/>
          <w:sz w:val="24"/>
          <w:szCs w:val="28"/>
        </w:rPr>
        <w:t xml:space="preserve">Самостоятельная работа студентов направлена на усвоение курса и углубленное изучение отдельных его тем, например: текст как объект изучения разных наук; классификация терминов; типы специальной лексики. </w:t>
      </w:r>
    </w:p>
    <w:p w14:paraId="74DDFE78" w14:textId="77777777" w:rsidR="008C7B6C" w:rsidRPr="006A354E" w:rsidRDefault="008C7B6C" w:rsidP="008C7B6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</w:rPr>
      </w:pPr>
      <w:r w:rsidRPr="006A354E">
        <w:rPr>
          <w:rFonts w:ascii="Times New Roman" w:hAnsi="Times New Roman"/>
          <w:b/>
          <w:bCs/>
          <w:sz w:val="24"/>
          <w:szCs w:val="28"/>
        </w:rPr>
        <w:t>Цель самостоятельной работы</w:t>
      </w:r>
      <w:r w:rsidRPr="006A354E">
        <w:rPr>
          <w:rFonts w:ascii="Times New Roman" w:hAnsi="Times New Roman"/>
          <w:bCs/>
          <w:sz w:val="24"/>
          <w:szCs w:val="28"/>
        </w:rPr>
        <w:t xml:space="preserve"> – подготовка современного компетентного специалиста и формирование способностей и навыков к непрерывному самообразованию и профессиональному совершенствованию.</w:t>
      </w:r>
    </w:p>
    <w:p w14:paraId="03783AAF" w14:textId="77777777" w:rsidR="008C7B6C" w:rsidRPr="006A354E" w:rsidRDefault="008C7B6C" w:rsidP="008C7B6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</w:rPr>
      </w:pPr>
      <w:r w:rsidRPr="006A354E">
        <w:rPr>
          <w:rFonts w:ascii="Times New Roman" w:hAnsi="Times New Roman"/>
          <w:b/>
          <w:bCs/>
          <w:sz w:val="24"/>
          <w:szCs w:val="28"/>
        </w:rPr>
        <w:t>Изучение понятийного аппарата дисциплины</w:t>
      </w:r>
    </w:p>
    <w:p w14:paraId="366FED11" w14:textId="77777777" w:rsidR="008C7B6C" w:rsidRPr="006A354E" w:rsidRDefault="008C7B6C" w:rsidP="008C7B6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</w:rPr>
      </w:pPr>
      <w:r w:rsidRPr="006A354E">
        <w:rPr>
          <w:rFonts w:ascii="Times New Roman" w:hAnsi="Times New Roman"/>
          <w:bCs/>
          <w:sz w:val="24"/>
          <w:szCs w:val="28"/>
        </w:rPr>
        <w:t xml:space="preserve">Вся система индивидуальной самостоятельной работы должна быть подчинена усвоению понятийного аппарата,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</w:t>
      </w:r>
    </w:p>
    <w:p w14:paraId="7EE6866E" w14:textId="77777777" w:rsidR="008C7B6C" w:rsidRPr="006A354E" w:rsidRDefault="008C7B6C" w:rsidP="008C7B6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</w:rPr>
      </w:pPr>
      <w:r w:rsidRPr="006A354E">
        <w:rPr>
          <w:rFonts w:ascii="Times New Roman" w:hAnsi="Times New Roman"/>
          <w:b/>
          <w:bCs/>
          <w:sz w:val="24"/>
          <w:szCs w:val="28"/>
        </w:rPr>
        <w:t>Изучение тем самостоятельной подготовки по учебно-тематическому плану</w:t>
      </w:r>
    </w:p>
    <w:p w14:paraId="6CC02152" w14:textId="77777777" w:rsidR="008C7B6C" w:rsidRPr="006A354E" w:rsidRDefault="008C7B6C" w:rsidP="008C7B6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</w:rPr>
      </w:pPr>
      <w:r w:rsidRPr="006A354E">
        <w:rPr>
          <w:rFonts w:ascii="Times New Roman" w:hAnsi="Times New Roman"/>
          <w:bCs/>
          <w:sz w:val="24"/>
          <w:szCs w:val="28"/>
        </w:rPr>
        <w:t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 w14:paraId="21CB2E44" w14:textId="77777777" w:rsidR="008C7B6C" w:rsidRPr="006A354E" w:rsidRDefault="008C7B6C" w:rsidP="008C7B6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8"/>
        </w:rPr>
      </w:pPr>
      <w:r w:rsidRPr="006A354E">
        <w:rPr>
          <w:rFonts w:ascii="Times New Roman" w:hAnsi="Times New Roman"/>
          <w:bCs/>
          <w:sz w:val="24"/>
          <w:szCs w:val="28"/>
        </w:rPr>
        <w:t>Изучение вопросов очередной темы требует глубокого усвоения теоретических основ, раскрытия сущности основных категорий, проблемных аспектов темы и анализа фактического материала.</w:t>
      </w:r>
    </w:p>
    <w:p w14:paraId="0ABABAB4" w14:textId="77777777" w:rsidR="008C7B6C" w:rsidRPr="006A354E" w:rsidRDefault="008C7B6C" w:rsidP="008C7B6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</w:rPr>
      </w:pPr>
      <w:r w:rsidRPr="006A354E">
        <w:rPr>
          <w:rFonts w:ascii="Times New Roman" w:hAnsi="Times New Roman"/>
          <w:b/>
          <w:bCs/>
          <w:sz w:val="24"/>
          <w:szCs w:val="28"/>
        </w:rPr>
        <w:t xml:space="preserve">Работа над основной и дополнительной литературой </w:t>
      </w:r>
    </w:p>
    <w:p w14:paraId="38993042" w14:textId="77777777" w:rsidR="008C7B6C" w:rsidRPr="006A354E" w:rsidRDefault="008C7B6C" w:rsidP="008C7B6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8"/>
        </w:rPr>
      </w:pPr>
      <w:r w:rsidRPr="006A354E">
        <w:rPr>
          <w:rFonts w:ascii="Times New Roman" w:hAnsi="Times New Roman"/>
          <w:bCs/>
          <w:sz w:val="24"/>
          <w:szCs w:val="28"/>
        </w:rPr>
        <w:t xml:space="preserve">Студент должен уметь самостоятельно подбирать необходимую для учебной и научной работы литературу, конспектировать ее. Если уже на первых курсах обучения студент определяет для себя наиболее интересные сферы для изучения, то подобная работа будет весьма продуктивной с точки зрения формирования библиографии для </w:t>
      </w:r>
      <w:r w:rsidRPr="006A354E">
        <w:rPr>
          <w:rFonts w:ascii="Times New Roman" w:hAnsi="Times New Roman"/>
          <w:bCs/>
          <w:sz w:val="24"/>
          <w:szCs w:val="28"/>
        </w:rPr>
        <w:lastRenderedPageBreak/>
        <w:t xml:space="preserve">последующего написания дипломного проекта на выпускном курсе. </w:t>
      </w:r>
    </w:p>
    <w:p w14:paraId="67DD1589" w14:textId="77777777" w:rsidR="008C7B6C" w:rsidRPr="006A354E" w:rsidRDefault="008C7B6C" w:rsidP="008C7B6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</w:rPr>
      </w:pPr>
      <w:r w:rsidRPr="006A354E">
        <w:rPr>
          <w:rFonts w:ascii="Times New Roman" w:hAnsi="Times New Roman"/>
          <w:b/>
          <w:bCs/>
          <w:sz w:val="24"/>
          <w:szCs w:val="28"/>
        </w:rPr>
        <w:t>Самоподготовка к практическим занятиям</w:t>
      </w:r>
    </w:p>
    <w:p w14:paraId="27902680" w14:textId="77777777" w:rsidR="008C7B6C" w:rsidRPr="006A354E" w:rsidRDefault="008C7B6C" w:rsidP="008C7B6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</w:rPr>
      </w:pPr>
      <w:r w:rsidRPr="006A354E">
        <w:rPr>
          <w:rFonts w:ascii="Times New Roman" w:hAnsi="Times New Roman"/>
          <w:bCs/>
          <w:sz w:val="24"/>
          <w:szCs w:val="28"/>
        </w:rPr>
        <w:t>При подготовке к практическому занятию необходимо помнить, что данная  дисциплина тесно связана с ранее изучаемыми дисциплинами.</w:t>
      </w:r>
    </w:p>
    <w:p w14:paraId="6021CE65" w14:textId="77777777" w:rsidR="008C7B6C" w:rsidRPr="006A354E" w:rsidRDefault="008C7B6C" w:rsidP="008C7B6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</w:rPr>
      </w:pPr>
      <w:r w:rsidRPr="006A354E">
        <w:rPr>
          <w:rFonts w:ascii="Times New Roman" w:hAnsi="Times New Roman"/>
          <w:bCs/>
          <w:sz w:val="24"/>
          <w:szCs w:val="28"/>
        </w:rPr>
        <w:t>На семинарских занятиях студент должен уметь последовательно излагать свои мысли и аргументированно их отстаивать.</w:t>
      </w:r>
    </w:p>
    <w:p w14:paraId="0BF7E6FD" w14:textId="77777777" w:rsidR="008C7B6C" w:rsidRPr="006A354E" w:rsidRDefault="008C7B6C" w:rsidP="008C7B6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</w:rPr>
      </w:pPr>
      <w:r w:rsidRPr="006A354E">
        <w:rPr>
          <w:rFonts w:ascii="Times New Roman" w:hAnsi="Times New Roman"/>
          <w:bCs/>
          <w:sz w:val="24"/>
          <w:szCs w:val="28"/>
        </w:rPr>
        <w:t>Для достижения этой цели необходимо:</w:t>
      </w:r>
    </w:p>
    <w:p w14:paraId="406539C6" w14:textId="77777777" w:rsidR="008C7B6C" w:rsidRPr="006A354E" w:rsidRDefault="008C7B6C" w:rsidP="008C7B6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</w:rPr>
      </w:pPr>
      <w:r w:rsidRPr="006A354E">
        <w:rPr>
          <w:rFonts w:ascii="Times New Roman" w:hAnsi="Times New Roman"/>
          <w:bCs/>
          <w:sz w:val="24"/>
          <w:szCs w:val="28"/>
        </w:rPr>
        <w:tab/>
        <w:t>1) ознакомиться с соответствующей темой программы изучаемой дисциплины;</w:t>
      </w:r>
    </w:p>
    <w:p w14:paraId="06662DCF" w14:textId="77777777" w:rsidR="008C7B6C" w:rsidRPr="006A354E" w:rsidRDefault="008C7B6C" w:rsidP="008C7B6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</w:rPr>
      </w:pPr>
      <w:r w:rsidRPr="006A354E">
        <w:rPr>
          <w:rFonts w:ascii="Times New Roman" w:hAnsi="Times New Roman"/>
          <w:bCs/>
          <w:sz w:val="24"/>
          <w:szCs w:val="28"/>
        </w:rPr>
        <w:tab/>
        <w:t>2) осмыслить круг изучаемых вопросов и логику их рассмотрения;</w:t>
      </w:r>
    </w:p>
    <w:p w14:paraId="18F81F9D" w14:textId="77777777" w:rsidR="008C7B6C" w:rsidRPr="006A354E" w:rsidRDefault="008C7B6C" w:rsidP="008C7B6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</w:rPr>
      </w:pPr>
      <w:r w:rsidRPr="006A354E">
        <w:rPr>
          <w:rFonts w:ascii="Times New Roman" w:hAnsi="Times New Roman"/>
          <w:bCs/>
          <w:sz w:val="24"/>
          <w:szCs w:val="28"/>
        </w:rPr>
        <w:tab/>
        <w:t>3) изучить рекомендованную литературу по данной теме;</w:t>
      </w:r>
    </w:p>
    <w:p w14:paraId="01E19378" w14:textId="77777777" w:rsidR="008C7B6C" w:rsidRPr="006A354E" w:rsidRDefault="008C7B6C" w:rsidP="008C7B6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</w:rPr>
      </w:pPr>
      <w:r w:rsidRPr="006A354E">
        <w:rPr>
          <w:rFonts w:ascii="Times New Roman" w:hAnsi="Times New Roman"/>
          <w:bCs/>
          <w:sz w:val="24"/>
          <w:szCs w:val="28"/>
        </w:rPr>
        <w:tab/>
        <w:t>4) тщательно изучить лекционный материал;</w:t>
      </w:r>
    </w:p>
    <w:p w14:paraId="45E3165F" w14:textId="77777777" w:rsidR="008C7B6C" w:rsidRPr="006A354E" w:rsidRDefault="008C7B6C" w:rsidP="008C7B6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</w:rPr>
      </w:pPr>
      <w:r w:rsidRPr="006A354E">
        <w:rPr>
          <w:rFonts w:ascii="Times New Roman" w:hAnsi="Times New Roman"/>
          <w:bCs/>
          <w:sz w:val="24"/>
          <w:szCs w:val="28"/>
        </w:rPr>
        <w:tab/>
        <w:t>5) ознакомиться с вопросами очередного семинарского занятия;</w:t>
      </w:r>
    </w:p>
    <w:p w14:paraId="33DE01B2" w14:textId="77777777" w:rsidR="008C7B6C" w:rsidRPr="006A354E" w:rsidRDefault="008C7B6C" w:rsidP="008C7B6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</w:rPr>
      </w:pPr>
      <w:r w:rsidRPr="006A354E">
        <w:rPr>
          <w:rFonts w:ascii="Times New Roman" w:hAnsi="Times New Roman"/>
          <w:bCs/>
          <w:sz w:val="24"/>
          <w:szCs w:val="28"/>
        </w:rPr>
        <w:tab/>
        <w:t>6) подготовить краткое выступление по каждому из вынесенных на семинарское занятие вопросов.</w:t>
      </w:r>
    </w:p>
    <w:p w14:paraId="66F3E992" w14:textId="77777777" w:rsidR="008C7B6C" w:rsidRPr="006A354E" w:rsidRDefault="008C7B6C" w:rsidP="008C7B6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</w:rPr>
      </w:pPr>
      <w:r w:rsidRPr="006A354E">
        <w:rPr>
          <w:rFonts w:ascii="Times New Roman" w:hAnsi="Times New Roman"/>
          <w:bCs/>
          <w:sz w:val="24"/>
          <w:szCs w:val="28"/>
        </w:rPr>
        <w:t>Изучение вопросов очередной темы требует глубокого усвоения теоретических основ дисциплины, раскрытия сущности основных положений, проблемных аспектов темы и анализа фактического материала.</w:t>
      </w:r>
    </w:p>
    <w:p w14:paraId="36547310" w14:textId="77777777" w:rsidR="008C7B6C" w:rsidRPr="006A354E" w:rsidRDefault="008C7B6C" w:rsidP="008C7B6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</w:rPr>
      </w:pPr>
      <w:r w:rsidRPr="006A354E">
        <w:rPr>
          <w:rFonts w:ascii="Times New Roman" w:hAnsi="Times New Roman"/>
          <w:bCs/>
          <w:sz w:val="24"/>
          <w:szCs w:val="28"/>
        </w:rPr>
        <w:t>При презентации материала на семинарском занятии можно воспользоваться следующим алгоритмом изложения темы: определение и характеристика основных категорий, эволюция предмета исследования, оценка его современного состояния, существующие проблемы, перспективы развития. Весьма презентабельным вариантом выступления следует считать его подготовку в среде PowerPoint, что существенно повышает степень визуализации, а следовательно, доступности, понятности материала и заинтересованности аудитории в результатах научной работы студента.</w:t>
      </w:r>
    </w:p>
    <w:p w14:paraId="60CEEB4D" w14:textId="77777777" w:rsidR="008C7B6C" w:rsidRPr="006A354E" w:rsidRDefault="008C7B6C" w:rsidP="008C7B6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8"/>
        </w:rPr>
      </w:pPr>
    </w:p>
    <w:p w14:paraId="7D25D58A" w14:textId="77777777" w:rsidR="008C7B6C" w:rsidRPr="006A354E" w:rsidRDefault="008C7B6C" w:rsidP="008C7B6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</w:rPr>
      </w:pPr>
      <w:r w:rsidRPr="006A354E">
        <w:rPr>
          <w:rFonts w:ascii="Times New Roman" w:hAnsi="Times New Roman"/>
          <w:b/>
          <w:bCs/>
          <w:sz w:val="24"/>
          <w:szCs w:val="28"/>
        </w:rPr>
        <w:t>Подготовка сообщения и выступление с докладом на семинарском занятии</w:t>
      </w:r>
    </w:p>
    <w:p w14:paraId="2F7E16E7" w14:textId="77777777" w:rsidR="008C7B6C" w:rsidRPr="006A354E" w:rsidRDefault="008C7B6C" w:rsidP="008C7B6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</w:rPr>
      </w:pPr>
      <w:r w:rsidRPr="006A354E">
        <w:rPr>
          <w:rFonts w:ascii="Times New Roman" w:hAnsi="Times New Roman"/>
          <w:bCs/>
          <w:sz w:val="24"/>
          <w:szCs w:val="28"/>
        </w:rPr>
        <w:t xml:space="preserve">Подготовка сообщения по дисциплине «Лингвистические аспекты текстоведения» должна способствовать углубленному усвоению студентом лекционного курса и приобретению практических навыков в области решения профессиональных задач, связанных с владением научной информацией и умением довести ее до адресата. </w:t>
      </w:r>
    </w:p>
    <w:p w14:paraId="13417ADB" w14:textId="77777777" w:rsidR="008C7B6C" w:rsidRPr="006A354E" w:rsidRDefault="008C7B6C" w:rsidP="008C7B6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</w:rPr>
      </w:pPr>
      <w:r w:rsidRPr="006A354E">
        <w:rPr>
          <w:rFonts w:ascii="Times New Roman" w:hAnsi="Times New Roman"/>
          <w:bCs/>
          <w:sz w:val="24"/>
          <w:szCs w:val="28"/>
        </w:rPr>
        <w:t>Студенту предоставляется право выбора темы сообщения из числа указанных в списке.</w:t>
      </w:r>
    </w:p>
    <w:p w14:paraId="5212DC5A" w14:textId="77777777" w:rsidR="008C7B6C" w:rsidRPr="006A354E" w:rsidRDefault="008C7B6C" w:rsidP="008C7B6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</w:rPr>
      </w:pPr>
      <w:r w:rsidRPr="006A354E">
        <w:rPr>
          <w:rFonts w:ascii="Times New Roman" w:hAnsi="Times New Roman"/>
          <w:bCs/>
          <w:sz w:val="24"/>
          <w:szCs w:val="28"/>
        </w:rPr>
        <w:t>Содержание работы можно иллюстрировать схемами, таблицами, диаграммами, графиками, рисунками и т.п. Графическому материалу по тексту необходимо давать пояснение.</w:t>
      </w:r>
    </w:p>
    <w:p w14:paraId="389C5CC3" w14:textId="77777777" w:rsidR="008C7B6C" w:rsidRPr="006A354E" w:rsidRDefault="008C7B6C" w:rsidP="008C7B6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</w:rPr>
      </w:pPr>
      <w:r w:rsidRPr="006A354E">
        <w:rPr>
          <w:rFonts w:ascii="Times New Roman" w:hAnsi="Times New Roman"/>
          <w:bCs/>
          <w:sz w:val="24"/>
          <w:szCs w:val="28"/>
        </w:rPr>
        <w:t xml:space="preserve">Объем работы составляет 10-15 страниц (14 шрифт, 1,5 интервал, </w:t>
      </w:r>
      <w:r w:rsidRPr="006A354E">
        <w:rPr>
          <w:rFonts w:ascii="Times New Roman" w:hAnsi="Times New Roman"/>
          <w:bCs/>
          <w:sz w:val="24"/>
          <w:szCs w:val="28"/>
          <w:lang w:val="en-US"/>
        </w:rPr>
        <w:t>TimesNewRoman</w:t>
      </w:r>
      <w:r w:rsidRPr="006A354E">
        <w:rPr>
          <w:rFonts w:ascii="Times New Roman" w:hAnsi="Times New Roman"/>
          <w:bCs/>
          <w:sz w:val="24"/>
          <w:szCs w:val="28"/>
        </w:rPr>
        <w:t>), время, отводимое на выступление с сообщением, 15 минут.</w:t>
      </w:r>
    </w:p>
    <w:p w14:paraId="619F662D" w14:textId="77777777" w:rsidR="008C7B6C" w:rsidRPr="006A354E" w:rsidRDefault="008C7B6C" w:rsidP="008C7B6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</w:rPr>
      </w:pPr>
      <w:r w:rsidRPr="006A354E">
        <w:rPr>
          <w:rFonts w:ascii="Times New Roman" w:hAnsi="Times New Roman"/>
          <w:bCs/>
          <w:sz w:val="24"/>
          <w:szCs w:val="28"/>
        </w:rPr>
        <w:t xml:space="preserve">При оценке сообщения учитывается его содержание, актуальность, степень самостоятельности подачи материала (чтение текста, беседа с аудиторией, комбинация этих способов), правильность выводов и предложений, качество используемого практического материала, владение терминологией (общей и специальной), полнота ответов на вопросы аудитории. Одновременно отмечаются положительные стороны и недостатки выступления, а в случае необходимости указываются вопросы, подлежащие доработке. </w:t>
      </w:r>
    </w:p>
    <w:p w14:paraId="3B1FB52C" w14:textId="77777777" w:rsidR="008C7B6C" w:rsidRPr="006A354E" w:rsidRDefault="008C7B6C" w:rsidP="008C7B6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8"/>
        </w:rPr>
      </w:pPr>
      <w:r w:rsidRPr="006A354E">
        <w:rPr>
          <w:rFonts w:ascii="Times New Roman" w:hAnsi="Times New Roman"/>
          <w:bCs/>
          <w:sz w:val="24"/>
          <w:szCs w:val="28"/>
        </w:rPr>
        <w:t>Студентам рекомендуется записывать основные положения сообщения – для формулирования вопросов докладчику и последующего более глубокого ознакомления с излагаемым материалом.</w:t>
      </w:r>
    </w:p>
    <w:p w14:paraId="4A76373E" w14:textId="77777777" w:rsidR="008C7B6C" w:rsidRPr="006A354E" w:rsidRDefault="008C7B6C" w:rsidP="008C7B6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</w:rPr>
      </w:pPr>
    </w:p>
    <w:p w14:paraId="343232B2" w14:textId="77777777" w:rsidR="00447FB8" w:rsidRPr="006A354E" w:rsidRDefault="00447FB8" w:rsidP="008C7B6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8"/>
        </w:rPr>
      </w:pPr>
    </w:p>
    <w:p w14:paraId="04CFA318" w14:textId="77777777" w:rsidR="008C7B6C" w:rsidRPr="006A354E" w:rsidRDefault="008C7B6C" w:rsidP="008C7B6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</w:rPr>
      </w:pPr>
      <w:r w:rsidRPr="006A354E">
        <w:rPr>
          <w:rFonts w:ascii="Times New Roman" w:hAnsi="Times New Roman"/>
          <w:b/>
          <w:bCs/>
          <w:sz w:val="24"/>
          <w:szCs w:val="28"/>
        </w:rPr>
        <w:lastRenderedPageBreak/>
        <w:t>Темы сообщений:</w:t>
      </w:r>
    </w:p>
    <w:p w14:paraId="2CB08DB0" w14:textId="77777777" w:rsidR="008C7B6C" w:rsidRPr="006A354E" w:rsidRDefault="008C7B6C" w:rsidP="008C7B6C">
      <w:pPr>
        <w:pStyle w:val="a6"/>
        <w:numPr>
          <w:ilvl w:val="0"/>
          <w:numId w:val="6"/>
        </w:numPr>
        <w:suppressAutoHyphens w:val="0"/>
        <w:ind w:right="-426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Текст как объект изучения разных наук.</w:t>
      </w:r>
    </w:p>
    <w:p w14:paraId="0C3854BC" w14:textId="77777777" w:rsidR="008C7B6C" w:rsidRPr="006A354E" w:rsidRDefault="008C7B6C" w:rsidP="008C7B6C">
      <w:pPr>
        <w:pStyle w:val="a6"/>
        <w:numPr>
          <w:ilvl w:val="0"/>
          <w:numId w:val="6"/>
        </w:numPr>
        <w:suppressAutoHyphens w:val="0"/>
        <w:ind w:right="-426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Текстология как филологическая дисциплина.</w:t>
      </w:r>
    </w:p>
    <w:p w14:paraId="681761D3" w14:textId="77777777" w:rsidR="008C7B6C" w:rsidRPr="006A354E" w:rsidRDefault="008C7B6C" w:rsidP="008C7B6C">
      <w:pPr>
        <w:pStyle w:val="a6"/>
        <w:numPr>
          <w:ilvl w:val="0"/>
          <w:numId w:val="6"/>
        </w:numPr>
        <w:suppressAutoHyphens w:val="0"/>
        <w:ind w:right="-426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Текстообразующие возможности языковых единиц</w:t>
      </w:r>
      <w:r w:rsidR="00447FB8" w:rsidRPr="006A354E">
        <w:rPr>
          <w:rFonts w:ascii="Times New Roman" w:hAnsi="Times New Roman"/>
          <w:sz w:val="24"/>
          <w:szCs w:val="28"/>
        </w:rPr>
        <w:t xml:space="preserve"> (фонетических, лексических, морфологических, синтаксических)</w:t>
      </w:r>
      <w:r w:rsidRPr="006A354E">
        <w:rPr>
          <w:rFonts w:ascii="Times New Roman" w:hAnsi="Times New Roman"/>
          <w:sz w:val="24"/>
          <w:szCs w:val="28"/>
        </w:rPr>
        <w:t>.</w:t>
      </w:r>
    </w:p>
    <w:p w14:paraId="6410B7F6" w14:textId="77777777" w:rsidR="008C7B6C" w:rsidRPr="006A354E" w:rsidRDefault="008C7B6C" w:rsidP="008C7B6C">
      <w:pPr>
        <w:pStyle w:val="a6"/>
        <w:numPr>
          <w:ilvl w:val="0"/>
          <w:numId w:val="6"/>
        </w:numPr>
        <w:suppressAutoHyphens w:val="0"/>
        <w:ind w:right="-426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Специфика научного текста.</w:t>
      </w:r>
    </w:p>
    <w:p w14:paraId="706E502D" w14:textId="77777777" w:rsidR="008C7B6C" w:rsidRPr="006A354E" w:rsidRDefault="008C7B6C" w:rsidP="008C7B6C">
      <w:pPr>
        <w:pStyle w:val="a6"/>
        <w:numPr>
          <w:ilvl w:val="0"/>
          <w:numId w:val="6"/>
        </w:numPr>
        <w:suppressAutoHyphens w:val="0"/>
        <w:ind w:right="-426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Соотношение термина и понятия. Разграничение научных и бытовых понятий.</w:t>
      </w:r>
    </w:p>
    <w:p w14:paraId="5306B932" w14:textId="77777777" w:rsidR="008C7B6C" w:rsidRPr="006A354E" w:rsidRDefault="008C7B6C" w:rsidP="008C7B6C">
      <w:pPr>
        <w:pStyle w:val="a6"/>
        <w:numPr>
          <w:ilvl w:val="0"/>
          <w:numId w:val="6"/>
        </w:numPr>
        <w:suppressAutoHyphens w:val="0"/>
        <w:ind w:right="-426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Источники пополнения терминологии.</w:t>
      </w:r>
    </w:p>
    <w:p w14:paraId="43FB8DE7" w14:textId="77777777" w:rsidR="008C7B6C" w:rsidRPr="006A354E" w:rsidRDefault="008C7B6C" w:rsidP="008C7B6C">
      <w:pPr>
        <w:pStyle w:val="a6"/>
        <w:numPr>
          <w:ilvl w:val="0"/>
          <w:numId w:val="6"/>
        </w:numPr>
        <w:suppressAutoHyphens w:val="0"/>
        <w:ind w:right="-426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Процессы терминологизации и детерминологизации.</w:t>
      </w:r>
    </w:p>
    <w:p w14:paraId="247FAF7C" w14:textId="77777777" w:rsidR="008C7B6C" w:rsidRPr="006A354E" w:rsidRDefault="008C7B6C" w:rsidP="008C7B6C">
      <w:pPr>
        <w:pStyle w:val="a6"/>
        <w:numPr>
          <w:ilvl w:val="0"/>
          <w:numId w:val="6"/>
        </w:numPr>
        <w:suppressAutoHyphens w:val="0"/>
        <w:ind w:right="-426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Термины, профессионализмы и профессиональные жаргонизмы.</w:t>
      </w:r>
    </w:p>
    <w:p w14:paraId="517BF659" w14:textId="77777777" w:rsidR="008C7B6C" w:rsidRPr="006A354E" w:rsidRDefault="008C7B6C" w:rsidP="008C7B6C">
      <w:pPr>
        <w:pStyle w:val="a6"/>
        <w:numPr>
          <w:ilvl w:val="0"/>
          <w:numId w:val="6"/>
        </w:numPr>
        <w:suppressAutoHyphens w:val="0"/>
        <w:ind w:right="-426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Состояние современной лингвистической терминологии.</w:t>
      </w:r>
    </w:p>
    <w:p w14:paraId="1BA6870E" w14:textId="77777777" w:rsidR="008C7B6C" w:rsidRPr="006A354E" w:rsidRDefault="008C7B6C" w:rsidP="008C7B6C">
      <w:pPr>
        <w:pStyle w:val="a6"/>
        <w:numPr>
          <w:ilvl w:val="0"/>
          <w:numId w:val="6"/>
        </w:numPr>
        <w:suppressAutoHyphens w:val="0"/>
        <w:ind w:right="-426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Культура профессиональной речи и терминоупотребления.</w:t>
      </w:r>
    </w:p>
    <w:p w14:paraId="5E97EBF1" w14:textId="77777777" w:rsidR="00BE34C2" w:rsidRPr="006A354E" w:rsidRDefault="00BE34C2" w:rsidP="00BE34C2">
      <w:pPr>
        <w:pStyle w:val="a6"/>
        <w:numPr>
          <w:ilvl w:val="0"/>
          <w:numId w:val="6"/>
        </w:numPr>
        <w:suppressAutoHyphens w:val="0"/>
        <w:spacing w:after="200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Терминологическая мотивированность и ориентированность</w:t>
      </w:r>
    </w:p>
    <w:p w14:paraId="05435DD0" w14:textId="77777777" w:rsidR="00BE34C2" w:rsidRPr="006A354E" w:rsidRDefault="00BE34C2" w:rsidP="00BE34C2">
      <w:pPr>
        <w:pStyle w:val="a6"/>
        <w:numPr>
          <w:ilvl w:val="0"/>
          <w:numId w:val="6"/>
        </w:numPr>
        <w:suppressAutoHyphens w:val="0"/>
        <w:spacing w:after="200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Направления терминологической работы.</w:t>
      </w:r>
    </w:p>
    <w:p w14:paraId="04729F33" w14:textId="77777777" w:rsidR="00BE34C2" w:rsidRPr="006A354E" w:rsidRDefault="00BE34C2" w:rsidP="00BE34C2">
      <w:pPr>
        <w:pStyle w:val="a6"/>
        <w:numPr>
          <w:ilvl w:val="0"/>
          <w:numId w:val="6"/>
        </w:numPr>
        <w:suppressAutoHyphens w:val="0"/>
        <w:spacing w:after="200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Сфера фиксации и сфера функционирования терминов.</w:t>
      </w:r>
    </w:p>
    <w:p w14:paraId="3C522891" w14:textId="77777777" w:rsidR="00BE34C2" w:rsidRPr="006A354E" w:rsidRDefault="00BE34C2" w:rsidP="00BE34C2">
      <w:pPr>
        <w:pStyle w:val="a6"/>
        <w:numPr>
          <w:ilvl w:val="0"/>
          <w:numId w:val="6"/>
        </w:numPr>
        <w:suppressAutoHyphens w:val="0"/>
        <w:spacing w:after="200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Терминология и номенклатура.</w:t>
      </w:r>
    </w:p>
    <w:p w14:paraId="36EB0FA1" w14:textId="77777777" w:rsidR="008C7B6C" w:rsidRPr="006A354E" w:rsidRDefault="008C7B6C" w:rsidP="008C7B6C">
      <w:pPr>
        <w:pStyle w:val="a6"/>
        <w:suppressAutoHyphens w:val="0"/>
        <w:ind w:right="-426"/>
        <w:rPr>
          <w:rFonts w:ascii="Times New Roman" w:hAnsi="Times New Roman"/>
          <w:sz w:val="20"/>
        </w:rPr>
      </w:pPr>
    </w:p>
    <w:p w14:paraId="72C35BDE" w14:textId="77777777" w:rsidR="008C7B6C" w:rsidRPr="006A354E" w:rsidRDefault="008C7B6C" w:rsidP="008C7B6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8"/>
        </w:rPr>
      </w:pPr>
      <w:r w:rsidRPr="006A354E">
        <w:rPr>
          <w:rFonts w:ascii="Times New Roman" w:hAnsi="Times New Roman"/>
          <w:b/>
          <w:bCs/>
          <w:sz w:val="24"/>
          <w:szCs w:val="28"/>
        </w:rPr>
        <w:t>Самостоятельная работа студента при подготовке к зачету.</w:t>
      </w:r>
    </w:p>
    <w:p w14:paraId="4BA83F52" w14:textId="77777777" w:rsidR="008C7B6C" w:rsidRPr="006A354E" w:rsidRDefault="008C7B6C" w:rsidP="008C7B6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</w:rPr>
      </w:pPr>
      <w:r w:rsidRPr="006A354E">
        <w:rPr>
          <w:rFonts w:ascii="Times New Roman" w:hAnsi="Times New Roman"/>
          <w:bCs/>
          <w:sz w:val="24"/>
          <w:szCs w:val="28"/>
        </w:rPr>
        <w:t xml:space="preserve">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современных специалистов. </w:t>
      </w:r>
      <w:r w:rsidRPr="006A354E">
        <w:rPr>
          <w:rFonts w:ascii="Times New Roman" w:hAnsi="Times New Roman"/>
          <w:bCs/>
          <w:sz w:val="24"/>
          <w:szCs w:val="28"/>
        </w:rPr>
        <w:tab/>
      </w:r>
    </w:p>
    <w:p w14:paraId="10920761" w14:textId="77777777" w:rsidR="008C7B6C" w:rsidRPr="006A354E" w:rsidRDefault="008C7B6C" w:rsidP="008C7B6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</w:rPr>
      </w:pPr>
      <w:r w:rsidRPr="006A354E">
        <w:rPr>
          <w:rFonts w:ascii="Times New Roman" w:hAnsi="Times New Roman"/>
          <w:bCs/>
          <w:sz w:val="24"/>
          <w:szCs w:val="28"/>
        </w:rPr>
        <w:t xml:space="preserve">Итоговой формой контроля успеваемости студентов по учебной дисциплине «Лингвистические аспекты текстоведения» является зачет. </w:t>
      </w:r>
    </w:p>
    <w:p w14:paraId="4D31DEDE" w14:textId="77777777" w:rsidR="008C7B6C" w:rsidRPr="006A354E" w:rsidRDefault="008C7B6C" w:rsidP="008C7B6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</w:rPr>
      </w:pPr>
      <w:r w:rsidRPr="006A354E">
        <w:rPr>
          <w:rFonts w:ascii="Times New Roman" w:hAnsi="Times New Roman"/>
          <w:bCs/>
          <w:sz w:val="24"/>
          <w:szCs w:val="28"/>
        </w:rPr>
        <w:t>Бесспорным фактором успешного завершения очередного модуля является кропотливая, систематическая работа студента в течение всего периода изучения дисциплины (семестра). В этом случае подготовка к зачету будет являться концентрированной систематизацией всех полученных знаний по данной дисциплине.</w:t>
      </w:r>
    </w:p>
    <w:p w14:paraId="0D3FC132" w14:textId="77777777" w:rsidR="008C7B6C" w:rsidRPr="006A354E" w:rsidRDefault="008C7B6C" w:rsidP="008C7B6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</w:rPr>
      </w:pPr>
      <w:r w:rsidRPr="006A354E">
        <w:rPr>
          <w:rFonts w:ascii="Times New Roman" w:hAnsi="Times New Roman"/>
          <w:bCs/>
          <w:sz w:val="24"/>
          <w:szCs w:val="28"/>
        </w:rPr>
        <w:t xml:space="preserve">В начале семестра рекомендуется внимательно изучить перечень вопросов к зачету по данной дисциплине, а также использовать в процессе обучения программу, другие методические материалы, разработанные кафедрой по данной дисциплине. Это позволит в процессе изучения тем сформировать более правильное и обобщенное видение студентом существа того или иного вопроса за счет: </w:t>
      </w:r>
    </w:p>
    <w:p w14:paraId="61E346C5" w14:textId="77777777" w:rsidR="008C7B6C" w:rsidRPr="006A354E" w:rsidRDefault="008C7B6C" w:rsidP="008C7B6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</w:rPr>
      </w:pPr>
      <w:r w:rsidRPr="006A354E">
        <w:rPr>
          <w:rFonts w:ascii="Times New Roman" w:hAnsi="Times New Roman"/>
          <w:bCs/>
          <w:sz w:val="24"/>
          <w:szCs w:val="28"/>
        </w:rPr>
        <w:tab/>
        <w:t xml:space="preserve">а) уточняющих вопросов преподавателю; </w:t>
      </w:r>
    </w:p>
    <w:p w14:paraId="671EE8D4" w14:textId="77777777" w:rsidR="008C7B6C" w:rsidRPr="006A354E" w:rsidRDefault="008C7B6C" w:rsidP="008C7B6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</w:rPr>
      </w:pPr>
      <w:r w:rsidRPr="006A354E">
        <w:rPr>
          <w:rFonts w:ascii="Times New Roman" w:hAnsi="Times New Roman"/>
          <w:bCs/>
          <w:sz w:val="24"/>
          <w:szCs w:val="28"/>
        </w:rPr>
        <w:tab/>
        <w:t xml:space="preserve">б) самостоятельного уточнения вопросов на смежных дисциплинах; </w:t>
      </w:r>
    </w:p>
    <w:p w14:paraId="27D6F11F" w14:textId="77777777" w:rsidR="008C7B6C" w:rsidRPr="006A354E" w:rsidRDefault="008C7B6C" w:rsidP="008C7B6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</w:rPr>
      </w:pPr>
      <w:r w:rsidRPr="006A354E">
        <w:rPr>
          <w:rFonts w:ascii="Times New Roman" w:hAnsi="Times New Roman"/>
          <w:bCs/>
          <w:sz w:val="24"/>
          <w:szCs w:val="28"/>
        </w:rPr>
        <w:tab/>
        <w:t>в) углубленного изучения вопросов темы по учебным пособиям,</w:t>
      </w:r>
    </w:p>
    <w:p w14:paraId="7BECFF82" w14:textId="77777777" w:rsidR="008C7B6C" w:rsidRPr="006A354E" w:rsidRDefault="008C7B6C" w:rsidP="008C7B6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</w:rPr>
      </w:pPr>
      <w:r w:rsidRPr="006A354E">
        <w:rPr>
          <w:rFonts w:ascii="Times New Roman" w:hAnsi="Times New Roman"/>
          <w:bCs/>
          <w:sz w:val="24"/>
          <w:szCs w:val="28"/>
        </w:rPr>
        <w:t>Кроме того, наличие перечня вопросов в период обучения позволит выбрать из предложенных преподавателем справочных пособий наиболее оптимальное для каждого студента, с точки зрения его индивидуального восприятия материала, уровня сложности и стилистики изложения.</w:t>
      </w:r>
    </w:p>
    <w:p w14:paraId="4E1328D8" w14:textId="77777777" w:rsidR="008C7B6C" w:rsidRPr="006A354E" w:rsidRDefault="008C7B6C" w:rsidP="008C7B6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</w:rPr>
      </w:pPr>
      <w:r w:rsidRPr="006A354E">
        <w:rPr>
          <w:rFonts w:ascii="Times New Roman" w:hAnsi="Times New Roman"/>
          <w:bCs/>
          <w:sz w:val="24"/>
          <w:szCs w:val="28"/>
        </w:rPr>
        <w:t>После изучения соответствующей тематики рекомендуется проверить наличие и формулировки вопроса по этой теме в перечне вопросов к зачету, а также попытаться изложить ответ на этот вопрос. Если возникают сложности при раскрытии материала, следует вновь обратиться к теоретическому материалу, материалам практических занятий, уточнить терминологический аппарат темы, а также проконсультироваться с преподавателем.</w:t>
      </w:r>
    </w:p>
    <w:p w14:paraId="5012C1CE" w14:textId="77777777" w:rsidR="008C7B6C" w:rsidRPr="006A354E" w:rsidRDefault="008C7B6C" w:rsidP="008C7B6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8"/>
        </w:rPr>
      </w:pPr>
      <w:r w:rsidRPr="006A354E">
        <w:rPr>
          <w:rFonts w:ascii="Times New Roman" w:hAnsi="Times New Roman"/>
          <w:b/>
          <w:bCs/>
          <w:sz w:val="24"/>
          <w:szCs w:val="28"/>
        </w:rPr>
        <w:t>Изучение сайтов по темам дисциплины в сети Интернет</w:t>
      </w:r>
    </w:p>
    <w:p w14:paraId="7AA1E5C8" w14:textId="77777777" w:rsidR="008C7B6C" w:rsidRPr="006A354E" w:rsidRDefault="008C7B6C" w:rsidP="008C7B6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</w:rPr>
      </w:pPr>
      <w:r w:rsidRPr="006A354E">
        <w:rPr>
          <w:rFonts w:ascii="Times New Roman" w:hAnsi="Times New Roman"/>
          <w:bCs/>
          <w:sz w:val="24"/>
          <w:szCs w:val="28"/>
        </w:rPr>
        <w:t xml:space="preserve"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</w:t>
      </w:r>
      <w:r w:rsidRPr="006A354E">
        <w:rPr>
          <w:rFonts w:ascii="Times New Roman" w:hAnsi="Times New Roman"/>
          <w:bCs/>
          <w:sz w:val="24"/>
          <w:szCs w:val="28"/>
        </w:rPr>
        <w:lastRenderedPageBreak/>
        <w:t xml:space="preserve">дополнительных сведений по изучаемым материалам. </w:t>
      </w:r>
    </w:p>
    <w:p w14:paraId="2FF923B7" w14:textId="77777777" w:rsidR="008C7B6C" w:rsidRPr="006A354E" w:rsidRDefault="008C7B6C" w:rsidP="008C7B6C">
      <w:pPr>
        <w:widowControl w:val="0"/>
        <w:autoSpaceDE w:val="0"/>
        <w:spacing w:after="0" w:line="240" w:lineRule="auto"/>
        <w:ind w:right="88"/>
        <w:jc w:val="both"/>
        <w:rPr>
          <w:rFonts w:ascii="Times New Roman" w:hAnsi="Times New Roman"/>
          <w:b/>
          <w:bCs/>
          <w:szCs w:val="24"/>
        </w:rPr>
      </w:pPr>
    </w:p>
    <w:p w14:paraId="03DBF947" w14:textId="77777777" w:rsidR="008C7B6C" w:rsidRPr="006A354E" w:rsidRDefault="008C7B6C" w:rsidP="008C7B6C">
      <w:pPr>
        <w:widowControl w:val="0"/>
        <w:autoSpaceDE w:val="0"/>
        <w:spacing w:after="0" w:line="240" w:lineRule="auto"/>
        <w:ind w:right="88"/>
        <w:jc w:val="both"/>
        <w:rPr>
          <w:rFonts w:ascii="Times New Roman" w:hAnsi="Times New Roman"/>
          <w:b/>
          <w:bCs/>
          <w:szCs w:val="24"/>
        </w:rPr>
      </w:pPr>
    </w:p>
    <w:p w14:paraId="28F6CB72" w14:textId="77777777" w:rsidR="008C7B6C" w:rsidRPr="006A354E" w:rsidRDefault="008C7B6C" w:rsidP="008C7B6C">
      <w:pPr>
        <w:widowControl w:val="0"/>
        <w:numPr>
          <w:ilvl w:val="0"/>
          <w:numId w:val="4"/>
        </w:numPr>
        <w:autoSpaceDE w:val="0"/>
        <w:spacing w:after="0" w:line="240" w:lineRule="auto"/>
        <w:ind w:right="88"/>
        <w:jc w:val="both"/>
        <w:rPr>
          <w:rFonts w:ascii="Times New Roman" w:hAnsi="Times New Roman"/>
          <w:i/>
          <w:szCs w:val="24"/>
        </w:rPr>
      </w:pPr>
      <w:r w:rsidRPr="006A354E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</w:t>
      </w:r>
      <w:r w:rsidRPr="006A354E">
        <w:rPr>
          <w:rFonts w:ascii="Times New Roman" w:hAnsi="Times New Roman"/>
          <w:sz w:val="24"/>
          <w:szCs w:val="24"/>
        </w:rPr>
        <w:t>, включающий:</w:t>
      </w:r>
    </w:p>
    <w:p w14:paraId="1EE7A62A" w14:textId="77777777" w:rsidR="008C7B6C" w:rsidRPr="006A354E" w:rsidRDefault="008C7B6C" w:rsidP="008C7B6C">
      <w:pPr>
        <w:pStyle w:val="a6"/>
        <w:numPr>
          <w:ilvl w:val="1"/>
          <w:numId w:val="10"/>
        </w:numPr>
        <w:spacing w:line="240" w:lineRule="auto"/>
        <w:rPr>
          <w:rFonts w:ascii="Times New Roman" w:hAnsi="Times New Roman"/>
          <w:sz w:val="18"/>
          <w:szCs w:val="20"/>
        </w:rPr>
      </w:pPr>
      <w:r w:rsidRPr="006A354E">
        <w:rPr>
          <w:rFonts w:ascii="Times New Roman" w:hAnsi="Times New Roman"/>
          <w:i/>
          <w:szCs w:val="24"/>
        </w:rPr>
        <w:t>Перечень компетенций выпускников образовательной программы с указанием результатов обучения (знаний, умений, владений), характеризующих этапы их формирования, описание показателей и критериев оценивания компетенций на различных этапах их формирования</w:t>
      </w:r>
    </w:p>
    <w:tbl>
      <w:tblPr>
        <w:tblW w:w="1034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526"/>
        <w:gridCol w:w="1276"/>
        <w:gridCol w:w="1417"/>
        <w:gridCol w:w="34"/>
        <w:gridCol w:w="1242"/>
        <w:gridCol w:w="1134"/>
        <w:gridCol w:w="34"/>
        <w:gridCol w:w="108"/>
        <w:gridCol w:w="992"/>
        <w:gridCol w:w="142"/>
        <w:gridCol w:w="1134"/>
        <w:gridCol w:w="1309"/>
      </w:tblGrid>
      <w:tr w:rsidR="008C7B6C" w:rsidRPr="006A354E" w14:paraId="475ADCEA" w14:textId="77777777" w:rsidTr="00317C10">
        <w:trPr>
          <w:cantSplit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7DE5341" w14:textId="77777777" w:rsidR="008C7B6C" w:rsidRPr="006A354E" w:rsidRDefault="008C7B6C" w:rsidP="00043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A354E">
              <w:rPr>
                <w:rFonts w:ascii="Times New Roman" w:hAnsi="Times New Roman"/>
                <w:sz w:val="18"/>
                <w:szCs w:val="20"/>
              </w:rPr>
              <w:t>Индикаторы</w:t>
            </w:r>
          </w:p>
          <w:p w14:paraId="672CAEB7" w14:textId="77777777" w:rsidR="008C7B6C" w:rsidRPr="006A354E" w:rsidRDefault="008C7B6C" w:rsidP="00043249">
            <w:pPr>
              <w:spacing w:after="0" w:line="240" w:lineRule="auto"/>
              <w:jc w:val="center"/>
              <w:rPr>
                <w:sz w:val="20"/>
              </w:rPr>
            </w:pPr>
            <w:r w:rsidRPr="006A354E">
              <w:rPr>
                <w:rFonts w:ascii="Times New Roman" w:hAnsi="Times New Roman"/>
                <w:sz w:val="18"/>
                <w:szCs w:val="20"/>
              </w:rPr>
              <w:t>компетенции</w:t>
            </w:r>
          </w:p>
        </w:tc>
        <w:tc>
          <w:tcPr>
            <w:tcW w:w="88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794F9" w14:textId="77777777" w:rsidR="008C7B6C" w:rsidRPr="006A354E" w:rsidRDefault="008C7B6C" w:rsidP="00043249">
            <w:pPr>
              <w:spacing w:after="0" w:line="240" w:lineRule="auto"/>
              <w:jc w:val="center"/>
              <w:rPr>
                <w:sz w:val="20"/>
              </w:rPr>
            </w:pPr>
            <w:r w:rsidRPr="006A354E">
              <w:rPr>
                <w:rFonts w:ascii="Times New Roman" w:hAnsi="Times New Roman"/>
                <w:sz w:val="18"/>
                <w:szCs w:val="20"/>
              </w:rPr>
              <w:t>Критерии оценивания (дескрипторы)</w:t>
            </w:r>
          </w:p>
        </w:tc>
      </w:tr>
      <w:tr w:rsidR="008C7B6C" w:rsidRPr="006A354E" w14:paraId="6614817D" w14:textId="77777777" w:rsidTr="00317C10">
        <w:trPr>
          <w:cantSplit/>
          <w:trHeight w:val="267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3D9C94A" w14:textId="77777777" w:rsidR="008C7B6C" w:rsidRPr="006A354E" w:rsidRDefault="008C7B6C" w:rsidP="0004324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0BCBE9" w14:textId="77777777" w:rsidR="008C7B6C" w:rsidRPr="006A354E" w:rsidRDefault="008C7B6C" w:rsidP="00043249">
            <w:pPr>
              <w:spacing w:after="0" w:line="240" w:lineRule="auto"/>
              <w:jc w:val="center"/>
              <w:rPr>
                <w:sz w:val="20"/>
              </w:rPr>
            </w:pPr>
            <w:r w:rsidRPr="006A354E">
              <w:rPr>
                <w:rFonts w:ascii="Times New Roman" w:hAnsi="Times New Roman"/>
                <w:sz w:val="18"/>
                <w:szCs w:val="20"/>
              </w:rPr>
              <w:t>«плохо»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9A940B" w14:textId="77777777" w:rsidR="008C7B6C" w:rsidRPr="006A354E" w:rsidRDefault="008C7B6C" w:rsidP="00043249">
            <w:pPr>
              <w:spacing w:after="0" w:line="240" w:lineRule="auto"/>
              <w:jc w:val="center"/>
              <w:rPr>
                <w:sz w:val="20"/>
              </w:rPr>
            </w:pPr>
            <w:r w:rsidRPr="006A354E">
              <w:rPr>
                <w:rFonts w:ascii="Times New Roman" w:hAnsi="Times New Roman"/>
                <w:sz w:val="18"/>
                <w:szCs w:val="20"/>
              </w:rPr>
              <w:t>«неудовлетворительно»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52E4124" w14:textId="77777777" w:rsidR="008C7B6C" w:rsidRPr="006A354E" w:rsidRDefault="008C7B6C" w:rsidP="00043249">
            <w:pPr>
              <w:spacing w:after="0" w:line="240" w:lineRule="auto"/>
              <w:jc w:val="center"/>
              <w:rPr>
                <w:sz w:val="20"/>
              </w:rPr>
            </w:pPr>
            <w:r w:rsidRPr="006A354E">
              <w:rPr>
                <w:rFonts w:ascii="Times New Roman" w:hAnsi="Times New Roman"/>
                <w:sz w:val="18"/>
                <w:szCs w:val="20"/>
              </w:rPr>
              <w:t>«удовлетворительно»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A85BF12" w14:textId="77777777" w:rsidR="008C7B6C" w:rsidRPr="006A354E" w:rsidRDefault="008C7B6C" w:rsidP="00043249">
            <w:pPr>
              <w:spacing w:after="0" w:line="240" w:lineRule="auto"/>
              <w:jc w:val="center"/>
              <w:rPr>
                <w:sz w:val="20"/>
              </w:rPr>
            </w:pPr>
            <w:r w:rsidRPr="006A354E">
              <w:rPr>
                <w:rFonts w:ascii="Times New Roman" w:hAnsi="Times New Roman"/>
                <w:sz w:val="18"/>
                <w:szCs w:val="20"/>
              </w:rPr>
              <w:t>«хорошо»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7FFE9D5" w14:textId="77777777" w:rsidR="008C7B6C" w:rsidRPr="006A354E" w:rsidRDefault="008C7B6C" w:rsidP="00043249">
            <w:pPr>
              <w:spacing w:after="0" w:line="240" w:lineRule="auto"/>
              <w:jc w:val="center"/>
              <w:rPr>
                <w:sz w:val="20"/>
              </w:rPr>
            </w:pPr>
            <w:r w:rsidRPr="006A354E">
              <w:rPr>
                <w:rFonts w:ascii="Times New Roman" w:hAnsi="Times New Roman"/>
                <w:sz w:val="18"/>
                <w:szCs w:val="20"/>
              </w:rPr>
              <w:t>«очень хорошо»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BA777C" w14:textId="77777777" w:rsidR="008C7B6C" w:rsidRPr="006A354E" w:rsidRDefault="008C7B6C" w:rsidP="00043249">
            <w:pPr>
              <w:spacing w:after="0" w:line="240" w:lineRule="auto"/>
              <w:jc w:val="center"/>
              <w:rPr>
                <w:sz w:val="20"/>
              </w:rPr>
            </w:pPr>
            <w:r w:rsidRPr="006A354E">
              <w:rPr>
                <w:rFonts w:ascii="Times New Roman" w:hAnsi="Times New Roman"/>
                <w:sz w:val="18"/>
                <w:szCs w:val="20"/>
              </w:rPr>
              <w:t>«отлично»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86811F" w14:textId="77777777" w:rsidR="008C7B6C" w:rsidRPr="006A354E" w:rsidRDefault="008C7B6C" w:rsidP="00043249">
            <w:pPr>
              <w:spacing w:after="0" w:line="240" w:lineRule="auto"/>
              <w:jc w:val="center"/>
              <w:rPr>
                <w:sz w:val="20"/>
              </w:rPr>
            </w:pPr>
            <w:r w:rsidRPr="006A354E">
              <w:rPr>
                <w:rFonts w:ascii="Times New Roman" w:hAnsi="Times New Roman"/>
                <w:sz w:val="18"/>
                <w:szCs w:val="20"/>
              </w:rPr>
              <w:t>«превосход но»</w:t>
            </w:r>
          </w:p>
        </w:tc>
      </w:tr>
      <w:tr w:rsidR="008C7B6C" w:rsidRPr="006A354E" w14:paraId="1A5E6376" w14:textId="77777777" w:rsidTr="00317C10">
        <w:trPr>
          <w:cantSplit/>
          <w:trHeight w:val="200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882BC" w14:textId="77777777" w:rsidR="008C7B6C" w:rsidRPr="006A354E" w:rsidRDefault="008C7B6C" w:rsidP="0004324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C3679" w14:textId="77777777" w:rsidR="008C7B6C" w:rsidRPr="006A354E" w:rsidRDefault="008C7B6C" w:rsidP="00043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A354E">
              <w:rPr>
                <w:rFonts w:ascii="Times New Roman" w:hAnsi="Times New Roman"/>
                <w:sz w:val="18"/>
                <w:szCs w:val="20"/>
              </w:rPr>
              <w:t>«не зачтено»</w:t>
            </w:r>
          </w:p>
        </w:tc>
        <w:tc>
          <w:tcPr>
            <w:tcW w:w="612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28112" w14:textId="77777777" w:rsidR="008C7B6C" w:rsidRPr="006A354E" w:rsidRDefault="008C7B6C" w:rsidP="00043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A354E">
              <w:rPr>
                <w:rFonts w:ascii="Times New Roman" w:hAnsi="Times New Roman"/>
                <w:sz w:val="18"/>
                <w:szCs w:val="20"/>
              </w:rPr>
              <w:t>«зачтено»</w:t>
            </w:r>
          </w:p>
        </w:tc>
      </w:tr>
      <w:tr w:rsidR="008C7B6C" w:rsidRPr="006A354E" w14:paraId="34E0477C" w14:textId="77777777" w:rsidTr="00317C1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A6A21" w14:textId="77777777" w:rsidR="008C7B6C" w:rsidRPr="006A354E" w:rsidRDefault="008C7B6C" w:rsidP="00043249">
            <w:pPr>
              <w:spacing w:after="0" w:line="240" w:lineRule="auto"/>
              <w:rPr>
                <w:sz w:val="20"/>
              </w:rPr>
            </w:pPr>
            <w:r w:rsidRPr="006A354E">
              <w:rPr>
                <w:rFonts w:ascii="Times New Roman" w:hAnsi="Times New Roman"/>
                <w:sz w:val="18"/>
                <w:szCs w:val="20"/>
              </w:rPr>
              <w:t>Шкала оценок по проценту правильно выполненных контрольных заданий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639AC" w14:textId="77777777" w:rsidR="008C7B6C" w:rsidRPr="006A354E" w:rsidRDefault="008C7B6C" w:rsidP="00043249">
            <w:pPr>
              <w:spacing w:after="0" w:line="240" w:lineRule="auto"/>
              <w:jc w:val="center"/>
              <w:rPr>
                <w:sz w:val="20"/>
              </w:rPr>
            </w:pPr>
            <w:r w:rsidRPr="006A354E">
              <w:rPr>
                <w:rFonts w:ascii="Times New Roman" w:hAnsi="Times New Roman"/>
                <w:sz w:val="18"/>
                <w:szCs w:val="20"/>
              </w:rPr>
              <w:t>0 – 20 %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F5279" w14:textId="77777777" w:rsidR="008C7B6C" w:rsidRPr="006A354E" w:rsidRDefault="008C7B6C" w:rsidP="00043249">
            <w:pPr>
              <w:spacing w:after="0" w:line="240" w:lineRule="auto"/>
              <w:jc w:val="center"/>
              <w:rPr>
                <w:sz w:val="20"/>
              </w:rPr>
            </w:pPr>
            <w:r w:rsidRPr="006A354E">
              <w:rPr>
                <w:rFonts w:ascii="Times New Roman" w:hAnsi="Times New Roman"/>
                <w:sz w:val="18"/>
                <w:szCs w:val="20"/>
              </w:rPr>
              <w:t>20 – 50 %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BE7BE" w14:textId="77777777" w:rsidR="008C7B6C" w:rsidRPr="006A354E" w:rsidRDefault="008C7B6C" w:rsidP="00043249">
            <w:pPr>
              <w:spacing w:after="0" w:line="240" w:lineRule="auto"/>
              <w:jc w:val="center"/>
              <w:rPr>
                <w:sz w:val="20"/>
              </w:rPr>
            </w:pPr>
            <w:r w:rsidRPr="006A354E">
              <w:rPr>
                <w:rFonts w:ascii="Times New Roman" w:hAnsi="Times New Roman"/>
                <w:sz w:val="18"/>
                <w:szCs w:val="20"/>
              </w:rPr>
              <w:t>50 – 70 %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61A33" w14:textId="77777777" w:rsidR="008C7B6C" w:rsidRPr="006A354E" w:rsidRDefault="008C7B6C" w:rsidP="00043249">
            <w:pPr>
              <w:spacing w:after="0" w:line="240" w:lineRule="auto"/>
              <w:jc w:val="center"/>
              <w:rPr>
                <w:sz w:val="20"/>
              </w:rPr>
            </w:pPr>
            <w:r w:rsidRPr="006A354E">
              <w:rPr>
                <w:rFonts w:ascii="Times New Roman" w:hAnsi="Times New Roman"/>
                <w:sz w:val="18"/>
                <w:szCs w:val="20"/>
              </w:rPr>
              <w:t>70-80 %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7D685" w14:textId="77777777" w:rsidR="008C7B6C" w:rsidRPr="006A354E" w:rsidRDefault="008C7B6C" w:rsidP="00043249">
            <w:pPr>
              <w:spacing w:after="0" w:line="240" w:lineRule="auto"/>
              <w:jc w:val="center"/>
              <w:rPr>
                <w:sz w:val="20"/>
              </w:rPr>
            </w:pPr>
            <w:r w:rsidRPr="006A354E">
              <w:rPr>
                <w:rFonts w:ascii="Times New Roman" w:hAnsi="Times New Roman"/>
                <w:sz w:val="18"/>
                <w:szCs w:val="20"/>
              </w:rPr>
              <w:t>80 – 90 %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D6470" w14:textId="77777777" w:rsidR="008C7B6C" w:rsidRPr="006A354E" w:rsidRDefault="008C7B6C" w:rsidP="00043249">
            <w:pPr>
              <w:spacing w:after="0" w:line="240" w:lineRule="auto"/>
              <w:jc w:val="center"/>
              <w:rPr>
                <w:sz w:val="20"/>
              </w:rPr>
            </w:pPr>
            <w:r w:rsidRPr="006A354E">
              <w:rPr>
                <w:rFonts w:ascii="Times New Roman" w:hAnsi="Times New Roman"/>
                <w:sz w:val="18"/>
                <w:szCs w:val="20"/>
              </w:rPr>
              <w:t>90 – 99 %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2F867" w14:textId="77777777" w:rsidR="008C7B6C" w:rsidRPr="006A354E" w:rsidRDefault="008C7B6C" w:rsidP="00043249">
            <w:pPr>
              <w:spacing w:after="0" w:line="240" w:lineRule="auto"/>
              <w:jc w:val="center"/>
              <w:rPr>
                <w:sz w:val="20"/>
              </w:rPr>
            </w:pPr>
            <w:r w:rsidRPr="006A354E">
              <w:rPr>
                <w:rFonts w:ascii="Times New Roman" w:hAnsi="Times New Roman"/>
                <w:sz w:val="18"/>
                <w:szCs w:val="20"/>
              </w:rPr>
              <w:t>100%</w:t>
            </w:r>
          </w:p>
        </w:tc>
      </w:tr>
      <w:tr w:rsidR="008C7B6C" w:rsidRPr="006A354E" w14:paraId="2D6E594F" w14:textId="77777777" w:rsidTr="00317C10">
        <w:tc>
          <w:tcPr>
            <w:tcW w:w="103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31F24" w14:textId="77777777" w:rsidR="008C7B6C" w:rsidRPr="006A354E" w:rsidRDefault="008C7B6C" w:rsidP="0004324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6A354E">
              <w:rPr>
                <w:rFonts w:ascii="Times New Roman" w:hAnsi="Times New Roman"/>
                <w:b/>
                <w:szCs w:val="24"/>
              </w:rPr>
              <w:t>ОПК-4. Владение базовыми навыками сбора и анализа языковых и литературных фактов, филологического анализа и интерпретации текста</w:t>
            </w:r>
          </w:p>
        </w:tc>
      </w:tr>
      <w:tr w:rsidR="008C7B6C" w:rsidRPr="006A354E" w14:paraId="4EA29727" w14:textId="77777777" w:rsidTr="00317C1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4EC22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20"/>
              </w:rPr>
            </w:pPr>
            <w:r w:rsidRPr="006A354E">
              <w:rPr>
                <w:rFonts w:ascii="Times New Roman" w:hAnsi="Times New Roman"/>
                <w:sz w:val="18"/>
                <w:szCs w:val="20"/>
                <w:u w:val="single"/>
              </w:rPr>
              <w:t>Знания</w:t>
            </w:r>
          </w:p>
          <w:p w14:paraId="23C3DCA6" w14:textId="77777777" w:rsidR="008C7B6C" w:rsidRPr="006A354E" w:rsidRDefault="008C7B6C" w:rsidP="00043249">
            <w:pPr>
              <w:spacing w:after="0"/>
              <w:jc w:val="both"/>
              <w:rPr>
                <w:rFonts w:ascii="Times New Roman" w:hAnsi="Times New Roman"/>
                <w:i/>
                <w:szCs w:val="24"/>
              </w:rPr>
            </w:pPr>
            <w:r w:rsidRPr="006A354E">
              <w:rPr>
                <w:rFonts w:ascii="Times New Roman" w:hAnsi="Times New Roman"/>
                <w:i/>
                <w:szCs w:val="24"/>
              </w:rPr>
              <w:t xml:space="preserve">Знать: </w:t>
            </w:r>
            <w:r w:rsidRPr="006A354E">
              <w:rPr>
                <w:rFonts w:ascii="Times New Roman" w:hAnsi="Times New Roman"/>
                <w:szCs w:val="24"/>
              </w:rPr>
              <w:t>базовые принципы сбора и анализа языковых фактов; теоретико-методологические основы филологического анализа и интерпретации текста.</w:t>
            </w:r>
          </w:p>
          <w:p w14:paraId="2BF48F5E" w14:textId="77777777" w:rsidR="008C7B6C" w:rsidRPr="006A354E" w:rsidRDefault="008C7B6C" w:rsidP="00043249">
            <w:pPr>
              <w:spacing w:after="0" w:line="240" w:lineRule="auto"/>
              <w:rPr>
                <w:strike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CD26D" w14:textId="77777777" w:rsidR="008C7B6C" w:rsidRPr="006A354E" w:rsidRDefault="008C7B6C" w:rsidP="00043249">
            <w:pPr>
              <w:spacing w:after="0" w:line="240" w:lineRule="auto"/>
              <w:rPr>
                <w:sz w:val="20"/>
              </w:rPr>
            </w:pPr>
            <w:r w:rsidRPr="006A354E">
              <w:rPr>
                <w:rFonts w:ascii="Times New Roman" w:hAnsi="Times New Roman"/>
                <w:sz w:val="20"/>
              </w:rPr>
              <w:t>отсутствие знаний материала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1922A" w14:textId="77777777" w:rsidR="008C7B6C" w:rsidRPr="006A354E" w:rsidRDefault="008C7B6C" w:rsidP="00043249">
            <w:pPr>
              <w:spacing w:after="0" w:line="240" w:lineRule="auto"/>
              <w:rPr>
                <w:sz w:val="20"/>
              </w:rPr>
            </w:pPr>
            <w:r w:rsidRPr="006A354E">
              <w:rPr>
                <w:rFonts w:ascii="Times New Roman" w:hAnsi="Times New Roman"/>
                <w:sz w:val="20"/>
              </w:rPr>
              <w:t xml:space="preserve">наличие грубых ошибок в основном материале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124AF" w14:textId="77777777" w:rsidR="008C7B6C" w:rsidRPr="006A354E" w:rsidRDefault="008C7B6C" w:rsidP="00043249">
            <w:pPr>
              <w:spacing w:after="0" w:line="240" w:lineRule="auto"/>
              <w:rPr>
                <w:sz w:val="20"/>
              </w:rPr>
            </w:pPr>
            <w:r w:rsidRPr="006A354E">
              <w:rPr>
                <w:rFonts w:ascii="Times New Roman" w:hAnsi="Times New Roman"/>
                <w:sz w:val="20"/>
              </w:rPr>
              <w:t>знание основного материала с рядом негрубых ошибок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915BA" w14:textId="77777777" w:rsidR="008C7B6C" w:rsidRPr="006A354E" w:rsidRDefault="008C7B6C" w:rsidP="00043249">
            <w:pPr>
              <w:spacing w:after="0" w:line="240" w:lineRule="auto"/>
              <w:rPr>
                <w:sz w:val="20"/>
              </w:rPr>
            </w:pPr>
            <w:r w:rsidRPr="006A354E">
              <w:rPr>
                <w:rFonts w:ascii="Times New Roman" w:hAnsi="Times New Roman"/>
                <w:sz w:val="20"/>
              </w:rPr>
              <w:t>знание основного материалом с рядом заметных погрешностей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37DB4" w14:textId="77777777" w:rsidR="008C7B6C" w:rsidRPr="006A354E" w:rsidRDefault="008C7B6C" w:rsidP="00043249">
            <w:pPr>
              <w:spacing w:after="0" w:line="240" w:lineRule="auto"/>
              <w:rPr>
                <w:sz w:val="20"/>
              </w:rPr>
            </w:pPr>
            <w:r w:rsidRPr="006A354E">
              <w:rPr>
                <w:rFonts w:ascii="Times New Roman" w:hAnsi="Times New Roman"/>
                <w:sz w:val="20"/>
              </w:rPr>
              <w:t>знание основного материала с незначительными погрешностями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A22E7" w14:textId="77777777" w:rsidR="008C7B6C" w:rsidRPr="006A354E" w:rsidRDefault="008C7B6C" w:rsidP="00043249">
            <w:pPr>
              <w:spacing w:after="0" w:line="240" w:lineRule="auto"/>
              <w:rPr>
                <w:sz w:val="20"/>
              </w:rPr>
            </w:pPr>
            <w:r w:rsidRPr="006A354E">
              <w:rPr>
                <w:rFonts w:ascii="Times New Roman" w:hAnsi="Times New Roman"/>
                <w:sz w:val="20"/>
              </w:rPr>
              <w:t>знание основного материала без ошибок и погрешностей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9E0D1" w14:textId="77777777" w:rsidR="008C7B6C" w:rsidRPr="006A354E" w:rsidRDefault="008C7B6C" w:rsidP="00043249">
            <w:pPr>
              <w:spacing w:after="0" w:line="240" w:lineRule="auto"/>
              <w:rPr>
                <w:sz w:val="20"/>
              </w:rPr>
            </w:pPr>
            <w:r w:rsidRPr="006A354E">
              <w:rPr>
                <w:rFonts w:ascii="Times New Roman" w:hAnsi="Times New Roman"/>
                <w:sz w:val="20"/>
              </w:rPr>
              <w:t>знание основного и дополнительного материала без ошибок и погрешностей</w:t>
            </w:r>
          </w:p>
        </w:tc>
      </w:tr>
      <w:tr w:rsidR="008C7B6C" w:rsidRPr="006A354E" w14:paraId="0677C0B2" w14:textId="77777777" w:rsidTr="00317C1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D9C38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20"/>
              </w:rPr>
            </w:pPr>
            <w:r w:rsidRPr="006A354E">
              <w:rPr>
                <w:rFonts w:ascii="Times New Roman" w:hAnsi="Times New Roman"/>
                <w:sz w:val="18"/>
                <w:szCs w:val="20"/>
                <w:u w:val="single"/>
              </w:rPr>
              <w:t>Умения</w:t>
            </w:r>
          </w:p>
          <w:p w14:paraId="29AEDD26" w14:textId="77777777" w:rsidR="008C7B6C" w:rsidRPr="006A354E" w:rsidRDefault="008C7B6C" w:rsidP="0004324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i/>
                <w:szCs w:val="24"/>
              </w:rPr>
              <w:t xml:space="preserve">Уметь: </w:t>
            </w:r>
            <w:r w:rsidRPr="006A354E">
              <w:rPr>
                <w:rFonts w:ascii="Times New Roman" w:hAnsi="Times New Roman"/>
                <w:szCs w:val="24"/>
              </w:rPr>
              <w:t xml:space="preserve">осуществлять корректную систематизацию фактов; видеть органическую связь формальных и содержательных параметров текста, </w:t>
            </w:r>
            <w:r w:rsidRPr="006A354E">
              <w:rPr>
                <w:rFonts w:ascii="Times New Roman" w:hAnsi="Times New Roman"/>
                <w:szCs w:val="24"/>
              </w:rPr>
              <w:lastRenderedPageBreak/>
              <w:t xml:space="preserve">интерпретировать тексты различных типов с учетом взаимосвязи формы и содержания; делать обоснованные выводы в результате анализа фактов </w:t>
            </w:r>
          </w:p>
          <w:p w14:paraId="3466B540" w14:textId="77777777" w:rsidR="008C7B6C" w:rsidRPr="006A354E" w:rsidRDefault="008C7B6C" w:rsidP="00043249">
            <w:pPr>
              <w:spacing w:after="0" w:line="240" w:lineRule="auto"/>
              <w:rPr>
                <w:strike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425CD" w14:textId="77777777" w:rsidR="008C7B6C" w:rsidRPr="006A354E" w:rsidRDefault="008C7B6C" w:rsidP="0004324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lastRenderedPageBreak/>
              <w:t>Полное отсутствие умения</w:t>
            </w:r>
            <w:r w:rsidR="00E41749" w:rsidRPr="006A354E">
              <w:rPr>
                <w:rFonts w:ascii="Times New Roman" w:hAnsi="Times New Roman"/>
                <w:szCs w:val="24"/>
              </w:rPr>
              <w:t xml:space="preserve"> </w:t>
            </w:r>
            <w:r w:rsidRPr="006A354E">
              <w:rPr>
                <w:rFonts w:ascii="Times New Roman" w:hAnsi="Times New Roman"/>
                <w:szCs w:val="24"/>
              </w:rPr>
              <w:t>осуществлять корректную систематизацию фактов; видеть органическую связь формальн</w:t>
            </w:r>
            <w:r w:rsidRPr="006A354E">
              <w:rPr>
                <w:rFonts w:ascii="Times New Roman" w:hAnsi="Times New Roman"/>
                <w:szCs w:val="24"/>
              </w:rPr>
              <w:lastRenderedPageBreak/>
              <w:t xml:space="preserve">ых и содержательных параметров текста, интерпретировать тексты различных типов с учетом взаимосвязи формы и содержания; делать обоснованные выводы в результате анализа фактов </w:t>
            </w:r>
          </w:p>
          <w:p w14:paraId="486B033D" w14:textId="77777777" w:rsidR="008C7B6C" w:rsidRPr="006A354E" w:rsidRDefault="008C7B6C" w:rsidP="00043249">
            <w:pPr>
              <w:spacing w:after="0" w:line="240" w:lineRule="auto"/>
              <w:rPr>
                <w:strike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805DD" w14:textId="77777777" w:rsidR="008C7B6C" w:rsidRPr="006A354E" w:rsidRDefault="008C7B6C" w:rsidP="0004324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lastRenderedPageBreak/>
              <w:t>Отсутствие умения</w:t>
            </w:r>
            <w:r w:rsidR="00E41749" w:rsidRPr="006A354E">
              <w:rPr>
                <w:rFonts w:ascii="Times New Roman" w:hAnsi="Times New Roman"/>
                <w:szCs w:val="24"/>
              </w:rPr>
              <w:t xml:space="preserve"> </w:t>
            </w:r>
            <w:r w:rsidRPr="006A354E">
              <w:rPr>
                <w:rFonts w:ascii="Times New Roman" w:hAnsi="Times New Roman"/>
                <w:szCs w:val="24"/>
              </w:rPr>
              <w:t xml:space="preserve">осуществлять корректную систематизацию фактов; видеть органическую связь формальных и содержательных </w:t>
            </w:r>
            <w:r w:rsidRPr="006A354E">
              <w:rPr>
                <w:rFonts w:ascii="Times New Roman" w:hAnsi="Times New Roman"/>
                <w:szCs w:val="24"/>
              </w:rPr>
              <w:lastRenderedPageBreak/>
              <w:t xml:space="preserve">параметров текста, интерпретировать тексты различных типов с учетом взаимосвязи формы и содержания; делать обоснованные выводы в результате анализа фактов </w:t>
            </w:r>
          </w:p>
          <w:p w14:paraId="4DB5CCCC" w14:textId="77777777" w:rsidR="008C7B6C" w:rsidRPr="006A354E" w:rsidRDefault="008C7B6C" w:rsidP="00043249">
            <w:pPr>
              <w:spacing w:after="0" w:line="240" w:lineRule="auto"/>
              <w:rPr>
                <w:strike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E7BF6" w14:textId="77777777" w:rsidR="008C7B6C" w:rsidRPr="006A354E" w:rsidRDefault="008C7B6C" w:rsidP="0004324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lastRenderedPageBreak/>
              <w:t>Посредственное умение</w:t>
            </w:r>
            <w:r w:rsidR="00E41749" w:rsidRPr="006A354E">
              <w:rPr>
                <w:rFonts w:ascii="Times New Roman" w:hAnsi="Times New Roman"/>
                <w:szCs w:val="24"/>
              </w:rPr>
              <w:t xml:space="preserve"> </w:t>
            </w:r>
            <w:r w:rsidRPr="006A354E">
              <w:rPr>
                <w:rFonts w:ascii="Times New Roman" w:hAnsi="Times New Roman"/>
                <w:szCs w:val="24"/>
              </w:rPr>
              <w:t>осуществлять корректную систематизацию фактов; видеть органическую связь формальн</w:t>
            </w:r>
            <w:r w:rsidRPr="006A354E">
              <w:rPr>
                <w:rFonts w:ascii="Times New Roman" w:hAnsi="Times New Roman"/>
                <w:szCs w:val="24"/>
              </w:rPr>
              <w:lastRenderedPageBreak/>
              <w:t xml:space="preserve">ых и содержательных параметров текста, интерпретировать тексты различных типов с учетом взаимосвязи формы и содержания; делать обоснованные выводы в результате анализа фактов </w:t>
            </w:r>
          </w:p>
          <w:p w14:paraId="59665BA4" w14:textId="77777777" w:rsidR="008C7B6C" w:rsidRPr="006A354E" w:rsidRDefault="008C7B6C" w:rsidP="00043249">
            <w:pPr>
              <w:spacing w:after="0" w:line="240" w:lineRule="auto"/>
              <w:rPr>
                <w:strike/>
                <w:sz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68329" w14:textId="77777777" w:rsidR="008C7B6C" w:rsidRPr="006A354E" w:rsidRDefault="008C7B6C" w:rsidP="0004324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lastRenderedPageBreak/>
              <w:t>Удовлетворительное умение</w:t>
            </w:r>
            <w:r w:rsidR="00E41749" w:rsidRPr="006A354E">
              <w:rPr>
                <w:rFonts w:ascii="Times New Roman" w:hAnsi="Times New Roman"/>
                <w:szCs w:val="24"/>
              </w:rPr>
              <w:t xml:space="preserve"> </w:t>
            </w:r>
            <w:r w:rsidRPr="006A354E">
              <w:rPr>
                <w:rFonts w:ascii="Times New Roman" w:hAnsi="Times New Roman"/>
                <w:szCs w:val="24"/>
              </w:rPr>
              <w:t>осуществлять корректную систематизацию фактов; видеть органическую связь формальн</w:t>
            </w:r>
            <w:r w:rsidRPr="006A354E">
              <w:rPr>
                <w:rFonts w:ascii="Times New Roman" w:hAnsi="Times New Roman"/>
                <w:szCs w:val="24"/>
              </w:rPr>
              <w:lastRenderedPageBreak/>
              <w:t xml:space="preserve">ых и содержательных параметров текста, интерпретировать тексты различных типов с учетом взаимосвязи формы и содержания; делать обоснованные выводы в результате анализа фактов </w:t>
            </w:r>
          </w:p>
          <w:p w14:paraId="2E729AE8" w14:textId="77777777" w:rsidR="008C7B6C" w:rsidRPr="006A354E" w:rsidRDefault="008C7B6C" w:rsidP="00043249">
            <w:pPr>
              <w:spacing w:after="0" w:line="240" w:lineRule="auto"/>
              <w:rPr>
                <w:strike/>
                <w:sz w:val="20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D760B" w14:textId="77777777" w:rsidR="008C7B6C" w:rsidRPr="006A354E" w:rsidRDefault="008C7B6C" w:rsidP="0004324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lastRenderedPageBreak/>
              <w:t>Хорошо сформировавшееся умение</w:t>
            </w:r>
            <w:r w:rsidR="00E41749" w:rsidRPr="006A354E">
              <w:rPr>
                <w:rFonts w:ascii="Times New Roman" w:hAnsi="Times New Roman"/>
                <w:szCs w:val="24"/>
              </w:rPr>
              <w:t xml:space="preserve"> </w:t>
            </w:r>
            <w:r w:rsidRPr="006A354E">
              <w:rPr>
                <w:rFonts w:ascii="Times New Roman" w:hAnsi="Times New Roman"/>
                <w:szCs w:val="24"/>
              </w:rPr>
              <w:t xml:space="preserve">осуществлять корректную систематизацию фактов; видеть органическую </w:t>
            </w:r>
            <w:r w:rsidRPr="006A354E">
              <w:rPr>
                <w:rFonts w:ascii="Times New Roman" w:hAnsi="Times New Roman"/>
                <w:szCs w:val="24"/>
              </w:rPr>
              <w:lastRenderedPageBreak/>
              <w:t xml:space="preserve">связь формальных и содержательных параметров текста, интерпретировать тексты различных типов с учетом взаимосвязи формы и содержания; делать обоснованные выводы в результате анализа фактов </w:t>
            </w:r>
          </w:p>
          <w:p w14:paraId="029673F1" w14:textId="77777777" w:rsidR="008C7B6C" w:rsidRPr="006A354E" w:rsidRDefault="008C7B6C" w:rsidP="00043249">
            <w:pPr>
              <w:spacing w:after="0" w:line="240" w:lineRule="auto"/>
              <w:rPr>
                <w:strike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AA669" w14:textId="77777777" w:rsidR="008C7B6C" w:rsidRPr="006A354E" w:rsidRDefault="008C7B6C" w:rsidP="0004324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lastRenderedPageBreak/>
              <w:t>Отлично сформировавшееся умение</w:t>
            </w:r>
            <w:r w:rsidR="00E41749" w:rsidRPr="006A354E">
              <w:rPr>
                <w:rFonts w:ascii="Times New Roman" w:hAnsi="Times New Roman"/>
                <w:szCs w:val="24"/>
              </w:rPr>
              <w:t xml:space="preserve"> </w:t>
            </w:r>
            <w:r w:rsidRPr="006A354E">
              <w:rPr>
                <w:rFonts w:ascii="Times New Roman" w:hAnsi="Times New Roman"/>
                <w:szCs w:val="24"/>
              </w:rPr>
              <w:t xml:space="preserve">осуществлять корректную систематизацию фактов; видеть органическую связь </w:t>
            </w:r>
            <w:r w:rsidRPr="006A354E">
              <w:rPr>
                <w:rFonts w:ascii="Times New Roman" w:hAnsi="Times New Roman"/>
                <w:szCs w:val="24"/>
              </w:rPr>
              <w:lastRenderedPageBreak/>
              <w:t xml:space="preserve">формальных и содержательных параметров текста, интерпретировать тексты различных типов с учетом взаимосвязи формы и содержания; делать обоснованные выводы в результате анализа фактов </w:t>
            </w:r>
          </w:p>
          <w:p w14:paraId="24FEFD63" w14:textId="77777777" w:rsidR="008C7B6C" w:rsidRPr="006A354E" w:rsidRDefault="008C7B6C" w:rsidP="00043249">
            <w:pPr>
              <w:spacing w:after="0" w:line="240" w:lineRule="auto"/>
              <w:rPr>
                <w:strike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B9761" w14:textId="77777777" w:rsidR="008C7B6C" w:rsidRPr="006A354E" w:rsidRDefault="008C7B6C" w:rsidP="0004324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lastRenderedPageBreak/>
              <w:t>Превосходно сформировавшееся умение</w:t>
            </w:r>
            <w:r w:rsidR="00E41749" w:rsidRPr="006A354E">
              <w:rPr>
                <w:rFonts w:ascii="Times New Roman" w:hAnsi="Times New Roman"/>
                <w:szCs w:val="24"/>
              </w:rPr>
              <w:t xml:space="preserve"> </w:t>
            </w:r>
            <w:r w:rsidRPr="006A354E">
              <w:rPr>
                <w:rFonts w:ascii="Times New Roman" w:hAnsi="Times New Roman"/>
                <w:szCs w:val="24"/>
              </w:rPr>
              <w:t>осуществлять корректную систематизацию фактов; видеть органическ</w:t>
            </w:r>
            <w:r w:rsidRPr="006A354E">
              <w:rPr>
                <w:rFonts w:ascii="Times New Roman" w:hAnsi="Times New Roman"/>
                <w:szCs w:val="24"/>
              </w:rPr>
              <w:lastRenderedPageBreak/>
              <w:t xml:space="preserve">ую связь формальных и содержательных параметров текста, интерпретировать тексты различных типов с учетом взаимосвязи формы и содержания; делать обоснованные выводы в результате анализа фактов </w:t>
            </w:r>
          </w:p>
          <w:p w14:paraId="1FFB4AF8" w14:textId="77777777" w:rsidR="008C7B6C" w:rsidRPr="006A354E" w:rsidRDefault="008C7B6C" w:rsidP="00043249">
            <w:pPr>
              <w:spacing w:after="0" w:line="240" w:lineRule="auto"/>
              <w:rPr>
                <w:szCs w:val="24"/>
              </w:rPr>
            </w:pPr>
          </w:p>
        </w:tc>
      </w:tr>
      <w:tr w:rsidR="008C7B6C" w:rsidRPr="006A354E" w14:paraId="1CB13D86" w14:textId="77777777" w:rsidTr="00317C1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833C6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A354E">
              <w:rPr>
                <w:rFonts w:ascii="Times New Roman" w:hAnsi="Times New Roman"/>
                <w:szCs w:val="24"/>
                <w:u w:val="single"/>
              </w:rPr>
              <w:lastRenderedPageBreak/>
              <w:t>Навыки</w:t>
            </w:r>
          </w:p>
          <w:p w14:paraId="1056F4DF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20"/>
              </w:rPr>
            </w:pPr>
            <w:r w:rsidRPr="006A354E">
              <w:rPr>
                <w:rFonts w:ascii="Times New Roman" w:hAnsi="Times New Roman"/>
                <w:i/>
                <w:szCs w:val="24"/>
              </w:rPr>
              <w:t>Владеть</w:t>
            </w:r>
            <w:r w:rsidRPr="006A354E">
              <w:rPr>
                <w:rFonts w:ascii="Times New Roman" w:hAnsi="Times New Roman"/>
                <w:szCs w:val="24"/>
              </w:rPr>
              <w:t>:</w:t>
            </w:r>
          </w:p>
          <w:p w14:paraId="72FCBC7E" w14:textId="77777777" w:rsidR="008C7B6C" w:rsidRPr="006A354E" w:rsidRDefault="008C7B6C" w:rsidP="00043249">
            <w:pPr>
              <w:spacing w:after="0" w:line="240" w:lineRule="auto"/>
              <w:rPr>
                <w:strike/>
                <w:sz w:val="20"/>
              </w:rPr>
            </w:pPr>
            <w:r w:rsidRPr="006A354E">
              <w:rPr>
                <w:rFonts w:ascii="Times New Roman" w:hAnsi="Times New Roman"/>
                <w:szCs w:val="24"/>
              </w:rPr>
              <w:t>опытом сбора и анализа языковых фактов; опытом интерпретации текста.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8116D" w14:textId="77777777" w:rsidR="008C7B6C" w:rsidRPr="006A354E" w:rsidRDefault="008C7B6C" w:rsidP="00043249">
            <w:pPr>
              <w:spacing w:after="0" w:line="240" w:lineRule="auto"/>
              <w:rPr>
                <w:strike/>
                <w:sz w:val="20"/>
              </w:rPr>
            </w:pPr>
            <w:r w:rsidRPr="006A354E">
              <w:rPr>
                <w:rFonts w:ascii="Times New Roman" w:hAnsi="Times New Roman"/>
                <w:szCs w:val="24"/>
              </w:rPr>
              <w:t>Полное отсутствие навыков</w:t>
            </w:r>
            <w:r w:rsidR="00E41749" w:rsidRPr="006A354E">
              <w:rPr>
                <w:rFonts w:ascii="Times New Roman" w:hAnsi="Times New Roman"/>
                <w:szCs w:val="24"/>
              </w:rPr>
              <w:t xml:space="preserve"> </w:t>
            </w:r>
            <w:r w:rsidRPr="006A354E">
              <w:rPr>
                <w:rFonts w:ascii="Times New Roman" w:hAnsi="Times New Roman"/>
                <w:szCs w:val="24"/>
              </w:rPr>
              <w:t>сбора и анализа языковых фактов; опыта интерпретации текста.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172EA" w14:textId="77777777" w:rsidR="008C7B6C" w:rsidRPr="006A354E" w:rsidRDefault="008C7B6C" w:rsidP="00043249">
            <w:pPr>
              <w:spacing w:after="0" w:line="240" w:lineRule="auto"/>
              <w:rPr>
                <w:strike/>
                <w:sz w:val="20"/>
              </w:rPr>
            </w:pPr>
            <w:r w:rsidRPr="006A354E">
              <w:rPr>
                <w:rFonts w:ascii="Times New Roman" w:hAnsi="Times New Roman"/>
                <w:szCs w:val="24"/>
              </w:rPr>
              <w:t>Отсутствие навыков</w:t>
            </w:r>
            <w:r w:rsidR="00E41749" w:rsidRPr="006A354E">
              <w:rPr>
                <w:rFonts w:ascii="Times New Roman" w:hAnsi="Times New Roman"/>
                <w:szCs w:val="24"/>
              </w:rPr>
              <w:t xml:space="preserve"> </w:t>
            </w:r>
            <w:r w:rsidRPr="006A354E">
              <w:rPr>
                <w:rFonts w:ascii="Times New Roman" w:hAnsi="Times New Roman"/>
                <w:szCs w:val="24"/>
              </w:rPr>
              <w:t>сбора и анализа языковых фактов; опыта интерпретации текста.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25F90" w14:textId="77777777" w:rsidR="008C7B6C" w:rsidRPr="006A354E" w:rsidRDefault="008C7B6C" w:rsidP="00043249">
            <w:pPr>
              <w:spacing w:after="0" w:line="240" w:lineRule="auto"/>
              <w:rPr>
                <w:strike/>
                <w:sz w:val="20"/>
              </w:rPr>
            </w:pPr>
            <w:r w:rsidRPr="006A354E">
              <w:rPr>
                <w:rFonts w:ascii="Times New Roman" w:hAnsi="Times New Roman"/>
                <w:szCs w:val="24"/>
              </w:rPr>
              <w:t>Наличие минимальных навыков</w:t>
            </w:r>
            <w:r w:rsidR="00E41749" w:rsidRPr="006A354E">
              <w:rPr>
                <w:rFonts w:ascii="Times New Roman" w:hAnsi="Times New Roman"/>
                <w:szCs w:val="24"/>
              </w:rPr>
              <w:t xml:space="preserve"> </w:t>
            </w:r>
            <w:r w:rsidRPr="006A354E">
              <w:rPr>
                <w:rFonts w:ascii="Times New Roman" w:hAnsi="Times New Roman"/>
                <w:szCs w:val="24"/>
              </w:rPr>
              <w:t>сбора и анализа языковых фактов; опыта интерпретации текста.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8E803" w14:textId="77777777" w:rsidR="008C7B6C" w:rsidRPr="006A354E" w:rsidRDefault="008C7B6C" w:rsidP="00043249">
            <w:pPr>
              <w:spacing w:after="0" w:line="240" w:lineRule="auto"/>
              <w:rPr>
                <w:strike/>
                <w:sz w:val="20"/>
              </w:rPr>
            </w:pPr>
            <w:r w:rsidRPr="006A354E">
              <w:rPr>
                <w:rFonts w:ascii="Times New Roman" w:hAnsi="Times New Roman"/>
                <w:szCs w:val="24"/>
              </w:rPr>
              <w:t>Наличие средних навыков сбора и анализа языковых фактов; опыта интерпретации текста.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9869E" w14:textId="77777777" w:rsidR="008C7B6C" w:rsidRPr="006A354E" w:rsidRDefault="008C7B6C" w:rsidP="00043249">
            <w:pPr>
              <w:spacing w:after="0" w:line="240" w:lineRule="auto"/>
              <w:rPr>
                <w:strike/>
                <w:sz w:val="20"/>
              </w:rPr>
            </w:pPr>
            <w:r w:rsidRPr="006A354E">
              <w:rPr>
                <w:rFonts w:ascii="Times New Roman" w:hAnsi="Times New Roman"/>
                <w:szCs w:val="24"/>
              </w:rPr>
              <w:t>Достаточное владение</w:t>
            </w:r>
            <w:r w:rsidR="00E41749" w:rsidRPr="006A354E">
              <w:rPr>
                <w:rFonts w:ascii="Times New Roman" w:hAnsi="Times New Roman"/>
                <w:szCs w:val="24"/>
              </w:rPr>
              <w:t xml:space="preserve"> </w:t>
            </w:r>
            <w:r w:rsidRPr="006A354E">
              <w:rPr>
                <w:rFonts w:ascii="Times New Roman" w:hAnsi="Times New Roman"/>
                <w:szCs w:val="24"/>
              </w:rPr>
              <w:t>навыками</w:t>
            </w:r>
            <w:r w:rsidR="00E41749" w:rsidRPr="006A354E">
              <w:rPr>
                <w:rFonts w:ascii="Times New Roman" w:hAnsi="Times New Roman"/>
                <w:szCs w:val="24"/>
              </w:rPr>
              <w:t xml:space="preserve"> </w:t>
            </w:r>
            <w:r w:rsidRPr="006A354E">
              <w:rPr>
                <w:rFonts w:ascii="Times New Roman" w:hAnsi="Times New Roman"/>
                <w:szCs w:val="24"/>
              </w:rPr>
              <w:t>сбора и анализа языковых фактов; опытом интерпретации текста.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E38D7" w14:textId="77777777" w:rsidR="008C7B6C" w:rsidRPr="006A354E" w:rsidRDefault="008C7B6C" w:rsidP="00043249">
            <w:pPr>
              <w:spacing w:after="0" w:line="240" w:lineRule="auto"/>
              <w:rPr>
                <w:b/>
                <w:strike/>
                <w:sz w:val="20"/>
              </w:rPr>
            </w:pPr>
            <w:r w:rsidRPr="006A354E">
              <w:rPr>
                <w:rFonts w:ascii="Times New Roman" w:hAnsi="Times New Roman"/>
                <w:szCs w:val="24"/>
              </w:rPr>
              <w:t>Хорошее владение навыками сбора и анализа языковых фактов; опытом интерпретации текста.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730A0" w14:textId="77777777" w:rsidR="008C7B6C" w:rsidRPr="006A354E" w:rsidRDefault="008C7B6C" w:rsidP="00043249">
            <w:pPr>
              <w:spacing w:after="0" w:line="240" w:lineRule="auto"/>
              <w:rPr>
                <w:strike/>
                <w:sz w:val="20"/>
              </w:rPr>
            </w:pPr>
            <w:r w:rsidRPr="006A354E">
              <w:rPr>
                <w:rFonts w:ascii="Times New Roman" w:hAnsi="Times New Roman"/>
                <w:szCs w:val="24"/>
              </w:rPr>
              <w:t>Всестороннее владение навыками сбора и анализа языковых фактов; опытом интерпретации текста.</w:t>
            </w:r>
          </w:p>
        </w:tc>
      </w:tr>
      <w:tr w:rsidR="008C7B6C" w:rsidRPr="006A354E" w14:paraId="3C442A82" w14:textId="77777777" w:rsidTr="00317C10">
        <w:tc>
          <w:tcPr>
            <w:tcW w:w="103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20E87" w14:textId="77777777" w:rsidR="008C7B6C" w:rsidRPr="006A354E" w:rsidRDefault="008C7B6C" w:rsidP="00043249">
            <w:pPr>
              <w:tabs>
                <w:tab w:val="left" w:pos="426"/>
                <w:tab w:val="left" w:pos="822"/>
              </w:tabs>
              <w:spacing w:after="0" w:line="240" w:lineRule="auto"/>
              <w:jc w:val="both"/>
              <w:rPr>
                <w:b/>
                <w:szCs w:val="24"/>
              </w:rPr>
            </w:pPr>
            <w:r w:rsidRPr="006A354E">
              <w:rPr>
                <w:rFonts w:ascii="Times New Roman" w:hAnsi="Times New Roman"/>
                <w:b/>
                <w:szCs w:val="24"/>
              </w:rPr>
              <w:t>ПК-1.Способность применять полученные знания в области теории и истории основного изучаемого языка (языков) и литературы (литератур), теории коммуникации, филологического анализа и интерпретации текста в собственной научно-исследовательской деятельности</w:t>
            </w:r>
          </w:p>
        </w:tc>
      </w:tr>
      <w:tr w:rsidR="008C7B6C" w:rsidRPr="006A354E" w14:paraId="105F1195" w14:textId="77777777" w:rsidTr="00317C1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F926C" w14:textId="77777777" w:rsidR="008C7B6C" w:rsidRPr="006A354E" w:rsidRDefault="008C7B6C" w:rsidP="00043249">
            <w:pPr>
              <w:spacing w:after="0"/>
              <w:jc w:val="both"/>
              <w:rPr>
                <w:rFonts w:ascii="Times New Roman" w:hAnsi="Times New Roman"/>
                <w:szCs w:val="24"/>
                <w:u w:val="single"/>
              </w:rPr>
            </w:pPr>
            <w:r w:rsidRPr="006A354E">
              <w:rPr>
                <w:rFonts w:ascii="Times New Roman" w:hAnsi="Times New Roman"/>
                <w:szCs w:val="24"/>
                <w:u w:val="single"/>
              </w:rPr>
              <w:t>Знания</w:t>
            </w:r>
          </w:p>
          <w:p w14:paraId="3C4100DE" w14:textId="77777777" w:rsidR="008C7B6C" w:rsidRPr="006A354E" w:rsidRDefault="008C7B6C" w:rsidP="0004324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i/>
                <w:szCs w:val="24"/>
              </w:rPr>
              <w:t>Знать:</w:t>
            </w:r>
            <w:r w:rsidRPr="006A354E">
              <w:rPr>
                <w:rFonts w:ascii="Times New Roman" w:hAnsi="Times New Roman"/>
                <w:szCs w:val="24"/>
              </w:rPr>
              <w:t xml:space="preserve"> базовые (классические) и новые </w:t>
            </w:r>
            <w:r w:rsidRPr="006A354E">
              <w:rPr>
                <w:rFonts w:ascii="Times New Roman" w:hAnsi="Times New Roman"/>
                <w:szCs w:val="24"/>
              </w:rPr>
              <w:lastRenderedPageBreak/>
              <w:t>(современные) филологические концепции, предлагаемые в их рамках методы работы с материалом разного типа;</w:t>
            </w:r>
          </w:p>
          <w:p w14:paraId="24CB1101" w14:textId="77777777" w:rsidR="008C7B6C" w:rsidRPr="006A354E" w:rsidRDefault="008C7B6C" w:rsidP="00043249">
            <w:pPr>
              <w:tabs>
                <w:tab w:val="left" w:pos="426"/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6A354E">
              <w:rPr>
                <w:rFonts w:ascii="Times New Roman" w:hAnsi="Times New Roman"/>
                <w:szCs w:val="24"/>
              </w:rPr>
              <w:t>междисциплинарные концепции современного гуманитарного знания, базовые методы других гуманитарных наук, необходимые для проведения собственного исследования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80A5D" w14:textId="77777777" w:rsidR="008C7B6C" w:rsidRPr="006A354E" w:rsidRDefault="008C7B6C" w:rsidP="00043249">
            <w:pPr>
              <w:spacing w:after="0" w:line="240" w:lineRule="auto"/>
              <w:rPr>
                <w:sz w:val="20"/>
              </w:rPr>
            </w:pPr>
            <w:r w:rsidRPr="006A354E">
              <w:rPr>
                <w:rFonts w:ascii="Times New Roman" w:hAnsi="Times New Roman"/>
                <w:sz w:val="20"/>
              </w:rPr>
              <w:lastRenderedPageBreak/>
              <w:t>отсутствие знаний материала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251B3" w14:textId="77777777" w:rsidR="008C7B6C" w:rsidRPr="006A354E" w:rsidRDefault="008C7B6C" w:rsidP="00043249">
            <w:pPr>
              <w:spacing w:after="0" w:line="240" w:lineRule="auto"/>
              <w:rPr>
                <w:sz w:val="20"/>
              </w:rPr>
            </w:pPr>
            <w:r w:rsidRPr="006A354E">
              <w:rPr>
                <w:rFonts w:ascii="Times New Roman" w:hAnsi="Times New Roman"/>
                <w:sz w:val="20"/>
              </w:rPr>
              <w:t xml:space="preserve">наличие грубых ошибок в основном материале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5178B" w14:textId="77777777" w:rsidR="008C7B6C" w:rsidRPr="006A354E" w:rsidRDefault="008C7B6C" w:rsidP="00043249">
            <w:pPr>
              <w:spacing w:after="0" w:line="240" w:lineRule="auto"/>
              <w:rPr>
                <w:sz w:val="20"/>
              </w:rPr>
            </w:pPr>
            <w:r w:rsidRPr="006A354E">
              <w:rPr>
                <w:rFonts w:ascii="Times New Roman" w:hAnsi="Times New Roman"/>
                <w:sz w:val="20"/>
              </w:rPr>
              <w:t>знание основного материала с рядом негрубых ошибок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50F55" w14:textId="77777777" w:rsidR="008C7B6C" w:rsidRPr="006A354E" w:rsidRDefault="008C7B6C" w:rsidP="00043249">
            <w:pPr>
              <w:spacing w:after="0" w:line="240" w:lineRule="auto"/>
              <w:rPr>
                <w:sz w:val="20"/>
              </w:rPr>
            </w:pPr>
            <w:r w:rsidRPr="006A354E">
              <w:rPr>
                <w:rFonts w:ascii="Times New Roman" w:hAnsi="Times New Roman"/>
                <w:sz w:val="20"/>
              </w:rPr>
              <w:t>знание основного материалом с рядом заметных погрешностей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9EF92" w14:textId="77777777" w:rsidR="008C7B6C" w:rsidRPr="006A354E" w:rsidRDefault="008C7B6C" w:rsidP="00043249">
            <w:pPr>
              <w:spacing w:after="0" w:line="240" w:lineRule="auto"/>
              <w:rPr>
                <w:sz w:val="20"/>
              </w:rPr>
            </w:pPr>
            <w:r w:rsidRPr="006A354E">
              <w:rPr>
                <w:rFonts w:ascii="Times New Roman" w:hAnsi="Times New Roman"/>
                <w:sz w:val="20"/>
              </w:rPr>
              <w:t>знание основного материала с незначительными погрешно</w:t>
            </w:r>
            <w:r w:rsidRPr="006A354E">
              <w:rPr>
                <w:rFonts w:ascii="Times New Roman" w:hAnsi="Times New Roman"/>
                <w:sz w:val="20"/>
              </w:rPr>
              <w:lastRenderedPageBreak/>
              <w:t>стями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876A7" w14:textId="77777777" w:rsidR="008C7B6C" w:rsidRPr="006A354E" w:rsidRDefault="008C7B6C" w:rsidP="00043249">
            <w:pPr>
              <w:spacing w:after="0" w:line="240" w:lineRule="auto"/>
              <w:rPr>
                <w:sz w:val="20"/>
              </w:rPr>
            </w:pPr>
            <w:r w:rsidRPr="006A354E">
              <w:rPr>
                <w:rFonts w:ascii="Times New Roman" w:hAnsi="Times New Roman"/>
                <w:sz w:val="20"/>
              </w:rPr>
              <w:lastRenderedPageBreak/>
              <w:t>знание основного материала без ошибок и погрешностей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CB602" w14:textId="77777777" w:rsidR="008C7B6C" w:rsidRPr="006A354E" w:rsidRDefault="008C7B6C" w:rsidP="00043249">
            <w:pPr>
              <w:spacing w:after="0" w:line="240" w:lineRule="auto"/>
              <w:rPr>
                <w:sz w:val="20"/>
              </w:rPr>
            </w:pPr>
            <w:r w:rsidRPr="006A354E">
              <w:rPr>
                <w:rFonts w:ascii="Times New Roman" w:hAnsi="Times New Roman"/>
                <w:sz w:val="20"/>
              </w:rPr>
              <w:t xml:space="preserve">знание основного и дополнительного материала без ошибок и </w:t>
            </w:r>
            <w:r w:rsidRPr="006A354E">
              <w:rPr>
                <w:rFonts w:ascii="Times New Roman" w:hAnsi="Times New Roman"/>
                <w:sz w:val="20"/>
              </w:rPr>
              <w:lastRenderedPageBreak/>
              <w:t>погрешностей</w:t>
            </w:r>
          </w:p>
        </w:tc>
      </w:tr>
      <w:tr w:rsidR="008C7B6C" w:rsidRPr="006A354E" w14:paraId="52CC3BC8" w14:textId="77777777" w:rsidTr="00317C1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2285B" w14:textId="77777777" w:rsidR="008C7B6C" w:rsidRPr="006A354E" w:rsidRDefault="008C7B6C" w:rsidP="00043249">
            <w:pPr>
              <w:spacing w:after="0"/>
              <w:jc w:val="both"/>
              <w:rPr>
                <w:rFonts w:ascii="Times New Roman" w:hAnsi="Times New Roman"/>
                <w:i/>
                <w:szCs w:val="24"/>
                <w:u w:val="single"/>
              </w:rPr>
            </w:pPr>
            <w:r w:rsidRPr="006A354E">
              <w:rPr>
                <w:rFonts w:ascii="Times New Roman" w:hAnsi="Times New Roman"/>
                <w:i/>
                <w:szCs w:val="24"/>
                <w:u w:val="single"/>
              </w:rPr>
              <w:lastRenderedPageBreak/>
              <w:t>Умения</w:t>
            </w:r>
          </w:p>
          <w:p w14:paraId="6142F520" w14:textId="77777777" w:rsidR="008C7B6C" w:rsidRPr="006A354E" w:rsidRDefault="008C7B6C" w:rsidP="0004324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i/>
                <w:szCs w:val="24"/>
              </w:rPr>
              <w:t>Уметь:</w:t>
            </w:r>
            <w:r w:rsidR="00E41749" w:rsidRPr="006A354E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6A354E">
              <w:rPr>
                <w:rFonts w:ascii="Times New Roman" w:hAnsi="Times New Roman"/>
                <w:szCs w:val="24"/>
              </w:rPr>
              <w:t>анализировать самостоятельно собранный материал по готовым схемам, представленным в источниках учебного и научного характера;</w:t>
            </w:r>
          </w:p>
          <w:p w14:paraId="60C2A873" w14:textId="77777777" w:rsidR="008C7B6C" w:rsidRPr="006A354E" w:rsidRDefault="008C7B6C" w:rsidP="0004324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t xml:space="preserve">оценивать факты и выводы, самостоятельно полученные в процессе </w:t>
            </w:r>
            <w:r w:rsidRPr="006A354E">
              <w:rPr>
                <w:rFonts w:ascii="Times New Roman" w:hAnsi="Times New Roman"/>
                <w:szCs w:val="24"/>
              </w:rPr>
              <w:lastRenderedPageBreak/>
              <w:t>исследовательской деятельности, сопоставляя их с теоретическими и эмпирическими данными, представленными в научной и учебной литературе;</w:t>
            </w:r>
          </w:p>
          <w:p w14:paraId="26C52171" w14:textId="77777777" w:rsidR="008C7B6C" w:rsidRPr="006A354E" w:rsidRDefault="008C7B6C" w:rsidP="0004324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t>осваивать путем изучения научной и учебной литературы подходы к анализу теоретического и фактического материала, необходимые для проведения собственного исследования; сочетать концепции и методы для адекватного изучения собранного материала исходя из его специфики и цели собственного исследования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0A179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lastRenderedPageBreak/>
              <w:t>Полное отсутствие умения анализировать самостоятельно собранный материал по готовым схемам, представленным в источниках учебного и научного характера;</w:t>
            </w:r>
          </w:p>
          <w:p w14:paraId="745F8C59" w14:textId="77777777" w:rsidR="008C7B6C" w:rsidRPr="006A354E" w:rsidRDefault="008C7B6C" w:rsidP="0004324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t xml:space="preserve">оценивать факты и выводы, самостоятельно полученные в </w:t>
            </w:r>
            <w:r w:rsidRPr="006A354E">
              <w:rPr>
                <w:rFonts w:ascii="Times New Roman" w:hAnsi="Times New Roman"/>
                <w:szCs w:val="24"/>
              </w:rPr>
              <w:lastRenderedPageBreak/>
              <w:t>процессе исследовательской деятельности, сопоставляя их с теоретическими и эмпирическими данными, представленными в научной и учебной литературе;</w:t>
            </w:r>
          </w:p>
          <w:p w14:paraId="10983A08" w14:textId="77777777" w:rsidR="008C7B6C" w:rsidRPr="006A354E" w:rsidRDefault="008C7B6C" w:rsidP="00043249">
            <w:pPr>
              <w:spacing w:after="0" w:line="240" w:lineRule="auto"/>
              <w:rPr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6F696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lastRenderedPageBreak/>
              <w:t>Отсутствиеумения</w:t>
            </w:r>
            <w:r w:rsidR="00E41749" w:rsidRPr="006A354E">
              <w:rPr>
                <w:rFonts w:ascii="Times New Roman" w:hAnsi="Times New Roman"/>
                <w:szCs w:val="24"/>
              </w:rPr>
              <w:t xml:space="preserve"> </w:t>
            </w:r>
            <w:r w:rsidRPr="006A354E">
              <w:rPr>
                <w:rFonts w:ascii="Times New Roman" w:hAnsi="Times New Roman"/>
                <w:szCs w:val="24"/>
              </w:rPr>
              <w:t>анализировать самостоятельно собранный материал по готовым схемам, представленным в источниках учебного и научного характера;</w:t>
            </w:r>
          </w:p>
          <w:p w14:paraId="2F5E9C61" w14:textId="77777777" w:rsidR="008C7B6C" w:rsidRPr="006A354E" w:rsidRDefault="008C7B6C" w:rsidP="0004324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t xml:space="preserve">оценивать факты и выводы, самостоятельно полученные в процессе исследовательской </w:t>
            </w:r>
            <w:r w:rsidRPr="006A354E">
              <w:rPr>
                <w:rFonts w:ascii="Times New Roman" w:hAnsi="Times New Roman"/>
                <w:szCs w:val="24"/>
              </w:rPr>
              <w:lastRenderedPageBreak/>
              <w:t>деятельности, сопоставляя их с теоретическими и эмпирическими данными, представленными в научной и учебной литературе;</w:t>
            </w:r>
          </w:p>
          <w:p w14:paraId="5BA1FE71" w14:textId="77777777" w:rsidR="008C7B6C" w:rsidRPr="006A354E" w:rsidRDefault="008C7B6C" w:rsidP="00043249">
            <w:pPr>
              <w:spacing w:after="0" w:line="240" w:lineRule="auto"/>
              <w:rPr>
                <w:sz w:val="20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B20A5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lastRenderedPageBreak/>
              <w:t>Посредственное</w:t>
            </w:r>
            <w:r w:rsidR="00E41749" w:rsidRPr="006A354E">
              <w:rPr>
                <w:rFonts w:ascii="Times New Roman" w:hAnsi="Times New Roman"/>
                <w:szCs w:val="24"/>
              </w:rPr>
              <w:t xml:space="preserve"> </w:t>
            </w:r>
            <w:r w:rsidRPr="006A354E">
              <w:rPr>
                <w:rFonts w:ascii="Times New Roman" w:hAnsi="Times New Roman"/>
                <w:szCs w:val="24"/>
              </w:rPr>
              <w:t xml:space="preserve">умение анализировать самостоятельно собранный материал по готовым схемам, представленным в источниках учебного и научного характера; оценивать факты и выводы, самостоятельно полученные в процессе </w:t>
            </w:r>
            <w:r w:rsidRPr="006A354E">
              <w:rPr>
                <w:rFonts w:ascii="Times New Roman" w:hAnsi="Times New Roman"/>
                <w:szCs w:val="24"/>
              </w:rPr>
              <w:lastRenderedPageBreak/>
              <w:t>исследовательской деятельности, сопоставляя их с теоретическими и эмпирическими данными, представленными в научной и учебной литературе;</w:t>
            </w:r>
          </w:p>
          <w:p w14:paraId="701053D9" w14:textId="77777777" w:rsidR="008C7B6C" w:rsidRPr="006A354E" w:rsidRDefault="008C7B6C" w:rsidP="00043249">
            <w:pPr>
              <w:spacing w:after="0" w:line="240" w:lineRule="auto"/>
              <w:rPr>
                <w:sz w:val="20"/>
                <w:highlight w:val="yellow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D9A0D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lastRenderedPageBreak/>
              <w:t>Удовлетворительное умение</w:t>
            </w:r>
            <w:r w:rsidR="00E41749" w:rsidRPr="006A354E">
              <w:rPr>
                <w:rFonts w:ascii="Times New Roman" w:hAnsi="Times New Roman"/>
                <w:szCs w:val="24"/>
              </w:rPr>
              <w:t xml:space="preserve">  </w:t>
            </w:r>
            <w:r w:rsidRPr="006A354E">
              <w:rPr>
                <w:rFonts w:ascii="Times New Roman" w:hAnsi="Times New Roman"/>
                <w:szCs w:val="24"/>
              </w:rPr>
              <w:t>анализировать самостоятельно собранный материал по готовым схемам, представленным в источниках учебного и научного характера;</w:t>
            </w:r>
          </w:p>
          <w:p w14:paraId="30BBC60E" w14:textId="77777777" w:rsidR="008C7B6C" w:rsidRPr="006A354E" w:rsidRDefault="008C7B6C" w:rsidP="0004324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t xml:space="preserve">оценивать факты и выводы, самостоятельно полученные в </w:t>
            </w:r>
            <w:r w:rsidRPr="006A354E">
              <w:rPr>
                <w:rFonts w:ascii="Times New Roman" w:hAnsi="Times New Roman"/>
                <w:szCs w:val="24"/>
              </w:rPr>
              <w:lastRenderedPageBreak/>
              <w:t>процессе исследовательской деятельности, сопоставляя их с теоретическими и эмпирическими данными, представленными в научной и учебной литературе;</w:t>
            </w:r>
          </w:p>
          <w:p w14:paraId="2EA9DF0E" w14:textId="77777777" w:rsidR="008C7B6C" w:rsidRPr="006A354E" w:rsidRDefault="008C7B6C" w:rsidP="00043249">
            <w:pPr>
              <w:spacing w:after="0" w:line="240" w:lineRule="auto"/>
              <w:rPr>
                <w:sz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ED901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lastRenderedPageBreak/>
              <w:t>Хорошо сформировавшееся умение анализировать самостоятельно собранный материал по готовым схемам, представленным в источниках учебного и научного характера;</w:t>
            </w:r>
          </w:p>
          <w:p w14:paraId="1137C8B1" w14:textId="77777777" w:rsidR="008C7B6C" w:rsidRPr="006A354E" w:rsidRDefault="008C7B6C" w:rsidP="0004324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t xml:space="preserve">оценивать факты и </w:t>
            </w:r>
            <w:r w:rsidRPr="006A354E">
              <w:rPr>
                <w:rFonts w:ascii="Times New Roman" w:hAnsi="Times New Roman"/>
                <w:szCs w:val="24"/>
              </w:rPr>
              <w:lastRenderedPageBreak/>
              <w:t>выводы, самостоятельно полученные в процессе исследовательской деятельности, сопоставляя их с теоретическими и эмпирическими данными, представленными в научной и учебной литературе;</w:t>
            </w:r>
          </w:p>
          <w:p w14:paraId="241AF329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F42F6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lastRenderedPageBreak/>
              <w:t>Отлично сформировавшееся умение</w:t>
            </w:r>
            <w:r w:rsidR="00E41749" w:rsidRPr="006A354E">
              <w:rPr>
                <w:rFonts w:ascii="Times New Roman" w:hAnsi="Times New Roman"/>
                <w:szCs w:val="24"/>
              </w:rPr>
              <w:t xml:space="preserve"> </w:t>
            </w:r>
            <w:r w:rsidRPr="006A354E">
              <w:rPr>
                <w:rFonts w:ascii="Times New Roman" w:hAnsi="Times New Roman"/>
                <w:szCs w:val="24"/>
              </w:rPr>
              <w:t>анализировать самостоятельно собранный материал по готовым схемам, представленным в источниках учебного и научного характера;</w:t>
            </w:r>
          </w:p>
          <w:p w14:paraId="4DE8B3C1" w14:textId="77777777" w:rsidR="008C7B6C" w:rsidRPr="006A354E" w:rsidRDefault="008C7B6C" w:rsidP="0004324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t xml:space="preserve">оценивать факты и </w:t>
            </w:r>
            <w:r w:rsidRPr="006A354E">
              <w:rPr>
                <w:rFonts w:ascii="Times New Roman" w:hAnsi="Times New Roman"/>
                <w:szCs w:val="24"/>
              </w:rPr>
              <w:lastRenderedPageBreak/>
              <w:t>выводы, самостоятельно полученные в процессе исследовательской деятельности, сопоставляя их с теоретическими и эмпирическими данными, представленными в научной и учебной литературе;</w:t>
            </w:r>
          </w:p>
          <w:p w14:paraId="7344CB87" w14:textId="77777777" w:rsidR="008C7B6C" w:rsidRPr="006A354E" w:rsidRDefault="008C7B6C" w:rsidP="00043249">
            <w:pPr>
              <w:spacing w:after="0" w:line="240" w:lineRule="auto"/>
              <w:rPr>
                <w:sz w:val="20"/>
                <w:highlight w:val="yellow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0E0C5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lastRenderedPageBreak/>
              <w:t>Превосходно сформировавшееся умение</w:t>
            </w:r>
            <w:r w:rsidR="00E41749" w:rsidRPr="006A354E">
              <w:rPr>
                <w:rFonts w:ascii="Times New Roman" w:hAnsi="Times New Roman"/>
                <w:szCs w:val="24"/>
              </w:rPr>
              <w:t xml:space="preserve"> </w:t>
            </w:r>
            <w:r w:rsidRPr="006A354E">
              <w:rPr>
                <w:rFonts w:ascii="Times New Roman" w:hAnsi="Times New Roman"/>
                <w:szCs w:val="24"/>
              </w:rPr>
              <w:t>анализировать самостоятельно собранный материал по готовым схемам, представленным в источниках учебного и научного характера;</w:t>
            </w:r>
          </w:p>
          <w:p w14:paraId="20FBC09B" w14:textId="77777777" w:rsidR="008C7B6C" w:rsidRPr="006A354E" w:rsidRDefault="008C7B6C" w:rsidP="0004324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t>оценивать факты и выводы, самостоятельно полученны</w:t>
            </w:r>
            <w:r w:rsidRPr="006A354E">
              <w:rPr>
                <w:rFonts w:ascii="Times New Roman" w:hAnsi="Times New Roman"/>
                <w:szCs w:val="24"/>
              </w:rPr>
              <w:lastRenderedPageBreak/>
              <w:t>е в процессе исследовательской деятельности, сопоставляя их с теоретическими и эмпирическими данными, представленными в научной и учебной литературе;</w:t>
            </w:r>
          </w:p>
          <w:p w14:paraId="7518C862" w14:textId="77777777" w:rsidR="008C7B6C" w:rsidRPr="006A354E" w:rsidRDefault="008C7B6C" w:rsidP="00043249">
            <w:pPr>
              <w:spacing w:after="0" w:line="240" w:lineRule="auto"/>
              <w:rPr>
                <w:sz w:val="20"/>
                <w:highlight w:val="yellow"/>
              </w:rPr>
            </w:pPr>
          </w:p>
        </w:tc>
      </w:tr>
      <w:tr w:rsidR="008C7B6C" w:rsidRPr="006A354E" w14:paraId="3B235637" w14:textId="77777777" w:rsidTr="00317C1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E3BF4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Cs w:val="24"/>
                <w:u w:val="single"/>
              </w:rPr>
            </w:pPr>
            <w:r w:rsidRPr="006A354E">
              <w:rPr>
                <w:rFonts w:ascii="Times New Roman" w:hAnsi="Times New Roman"/>
                <w:szCs w:val="24"/>
                <w:u w:val="single"/>
              </w:rPr>
              <w:lastRenderedPageBreak/>
              <w:t>Владения</w:t>
            </w:r>
          </w:p>
          <w:p w14:paraId="22EEC061" w14:textId="77777777" w:rsidR="008C7B6C" w:rsidRPr="006A354E" w:rsidRDefault="008C7B6C" w:rsidP="00043249">
            <w:pPr>
              <w:spacing w:after="0"/>
              <w:jc w:val="both"/>
              <w:rPr>
                <w:rFonts w:ascii="Times New Roman" w:hAnsi="Times New Roman"/>
                <w:i/>
                <w:szCs w:val="24"/>
              </w:rPr>
            </w:pPr>
            <w:r w:rsidRPr="006A354E">
              <w:rPr>
                <w:rFonts w:ascii="Times New Roman" w:hAnsi="Times New Roman"/>
                <w:i/>
                <w:szCs w:val="24"/>
              </w:rPr>
              <w:t xml:space="preserve">Владеть: </w:t>
            </w:r>
            <w:r w:rsidRPr="006A354E">
              <w:rPr>
                <w:rFonts w:ascii="Times New Roman" w:hAnsi="Times New Roman"/>
                <w:szCs w:val="24"/>
              </w:rPr>
              <w:t xml:space="preserve">основными принципами восприятия </w:t>
            </w:r>
            <w:r w:rsidRPr="006A354E">
              <w:rPr>
                <w:rFonts w:ascii="Times New Roman" w:hAnsi="Times New Roman"/>
                <w:szCs w:val="24"/>
              </w:rPr>
              <w:lastRenderedPageBreak/>
              <w:t>научной и учебной филологической литературы (чтение, понимание, интерпретация);</w:t>
            </w:r>
          </w:p>
          <w:p w14:paraId="3C5720AE" w14:textId="77777777" w:rsidR="008C7B6C" w:rsidRPr="006A354E" w:rsidRDefault="008C7B6C" w:rsidP="0004324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t>основными подходами к научному исследованию филологического материала;</w:t>
            </w:r>
          </w:p>
          <w:p w14:paraId="758D9A76" w14:textId="77777777" w:rsidR="008C7B6C" w:rsidRPr="006A354E" w:rsidRDefault="008C7B6C" w:rsidP="0004324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t>опытом применения существующих концепций и методов для анализа нового материала;</w:t>
            </w:r>
          </w:p>
          <w:p w14:paraId="546B863F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Cs w:val="24"/>
                <w:u w:val="single"/>
              </w:rPr>
            </w:pPr>
            <w:r w:rsidRPr="006A354E">
              <w:rPr>
                <w:rFonts w:ascii="Times New Roman" w:hAnsi="Times New Roman"/>
                <w:szCs w:val="24"/>
              </w:rPr>
              <w:t>представлениями о потенциале и эффективности того или иного научного метода в изучении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9EF96" w14:textId="77777777" w:rsidR="008C7B6C" w:rsidRPr="006A354E" w:rsidRDefault="008C7B6C" w:rsidP="0004324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lastRenderedPageBreak/>
              <w:t>Полное отсутствие владения основным</w:t>
            </w:r>
            <w:r w:rsidRPr="006A354E">
              <w:rPr>
                <w:rFonts w:ascii="Times New Roman" w:hAnsi="Times New Roman"/>
                <w:szCs w:val="24"/>
              </w:rPr>
              <w:lastRenderedPageBreak/>
              <w:t>и принципами восприятия научной и учебной филологической литературы (чтение, понимание, интерпретация); основными подходами к научному исследованию филологического материала;</w:t>
            </w:r>
          </w:p>
          <w:p w14:paraId="64391905" w14:textId="77777777" w:rsidR="008C7B6C" w:rsidRPr="006A354E" w:rsidRDefault="008C7B6C" w:rsidP="0004324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t>представлениями о потенциале и эффективности того или иного научного метода в изучении материала</w:t>
            </w:r>
          </w:p>
          <w:p w14:paraId="7D81B240" w14:textId="77777777" w:rsidR="008C7B6C" w:rsidRPr="006A354E" w:rsidRDefault="008C7B6C" w:rsidP="00043249">
            <w:pPr>
              <w:spacing w:after="0" w:line="240" w:lineRule="auto"/>
              <w:rPr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02E7E" w14:textId="77777777" w:rsidR="008C7B6C" w:rsidRPr="006A354E" w:rsidRDefault="008C7B6C" w:rsidP="0004324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lastRenderedPageBreak/>
              <w:t xml:space="preserve">Отсутствие владения основными принципами </w:t>
            </w:r>
            <w:r w:rsidRPr="006A354E">
              <w:rPr>
                <w:rFonts w:ascii="Times New Roman" w:hAnsi="Times New Roman"/>
                <w:szCs w:val="24"/>
              </w:rPr>
              <w:lastRenderedPageBreak/>
              <w:t>восприятия научной и учебной филологической литературы (чтение, понимание, интерпретация); основными подходами к научному исследованию филологического материала;</w:t>
            </w:r>
          </w:p>
          <w:p w14:paraId="632491AE" w14:textId="77777777" w:rsidR="008C7B6C" w:rsidRPr="006A354E" w:rsidRDefault="008C7B6C" w:rsidP="0004324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t>представлениями о потенциале и эффективности того или иного научного метода в изучении материала</w:t>
            </w:r>
          </w:p>
          <w:p w14:paraId="0CF5AE6F" w14:textId="77777777" w:rsidR="008C7B6C" w:rsidRPr="006A354E" w:rsidRDefault="008C7B6C" w:rsidP="00043249">
            <w:pPr>
              <w:spacing w:after="0" w:line="240" w:lineRule="auto"/>
              <w:rPr>
                <w:sz w:val="20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19338" w14:textId="77777777" w:rsidR="008C7B6C" w:rsidRPr="006A354E" w:rsidRDefault="008C7B6C" w:rsidP="0004324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lastRenderedPageBreak/>
              <w:t>Наличие минимальных навыков</w:t>
            </w:r>
            <w:r w:rsidR="00E41749" w:rsidRPr="006A354E">
              <w:rPr>
                <w:rFonts w:ascii="Times New Roman" w:hAnsi="Times New Roman"/>
                <w:szCs w:val="24"/>
              </w:rPr>
              <w:t xml:space="preserve"> </w:t>
            </w:r>
            <w:r w:rsidRPr="006A354E">
              <w:rPr>
                <w:rFonts w:ascii="Times New Roman" w:hAnsi="Times New Roman"/>
                <w:szCs w:val="24"/>
              </w:rPr>
              <w:lastRenderedPageBreak/>
              <w:t>владения основными принципами восприятия научной и учебной филологической литературы (чтение, понимание, интерпретация); основными подходами к научному исследованию филологического материала;</w:t>
            </w:r>
          </w:p>
          <w:p w14:paraId="30E99C58" w14:textId="77777777" w:rsidR="008C7B6C" w:rsidRPr="006A354E" w:rsidRDefault="008C7B6C" w:rsidP="0004324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t>представлениями о потенциале и эффективности того или иного научного метода в изучении материала</w:t>
            </w:r>
          </w:p>
          <w:p w14:paraId="0D1F9D03" w14:textId="77777777" w:rsidR="008C7B6C" w:rsidRPr="006A354E" w:rsidRDefault="008C7B6C" w:rsidP="00043249">
            <w:pPr>
              <w:spacing w:after="0" w:line="240" w:lineRule="auto"/>
              <w:rPr>
                <w:sz w:val="20"/>
                <w:highlight w:val="yellow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722AE" w14:textId="77777777" w:rsidR="008C7B6C" w:rsidRPr="006A354E" w:rsidRDefault="008C7B6C" w:rsidP="0004324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lastRenderedPageBreak/>
              <w:t>Наличие средних навыков</w:t>
            </w:r>
            <w:r w:rsidR="00E41749" w:rsidRPr="006A354E">
              <w:rPr>
                <w:rFonts w:ascii="Times New Roman" w:hAnsi="Times New Roman"/>
                <w:szCs w:val="24"/>
              </w:rPr>
              <w:t xml:space="preserve"> </w:t>
            </w:r>
            <w:r w:rsidRPr="006A354E">
              <w:rPr>
                <w:rFonts w:ascii="Times New Roman" w:hAnsi="Times New Roman"/>
                <w:szCs w:val="24"/>
              </w:rPr>
              <w:t xml:space="preserve">владения </w:t>
            </w:r>
            <w:r w:rsidRPr="006A354E">
              <w:rPr>
                <w:rFonts w:ascii="Times New Roman" w:hAnsi="Times New Roman"/>
                <w:szCs w:val="24"/>
              </w:rPr>
              <w:lastRenderedPageBreak/>
              <w:t>основными принципами восприятия научной и учебной филологической литературы (чтение, понимание, интерпретация); основными подходами к научному исследованию филологического материала;</w:t>
            </w:r>
          </w:p>
          <w:p w14:paraId="285A3598" w14:textId="77777777" w:rsidR="008C7B6C" w:rsidRPr="006A354E" w:rsidRDefault="008C7B6C" w:rsidP="0004324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t>представлениями о потенциале и эффективности того или иного научного метода в изучении материала</w:t>
            </w:r>
          </w:p>
          <w:p w14:paraId="27C6CD87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78E8F" w14:textId="77777777" w:rsidR="008C7B6C" w:rsidRPr="006A354E" w:rsidRDefault="008C7B6C" w:rsidP="0004324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lastRenderedPageBreak/>
              <w:t>Достаточное владение</w:t>
            </w:r>
            <w:r w:rsidR="00E41749" w:rsidRPr="006A354E">
              <w:rPr>
                <w:rFonts w:ascii="Times New Roman" w:hAnsi="Times New Roman"/>
                <w:szCs w:val="24"/>
              </w:rPr>
              <w:t xml:space="preserve"> </w:t>
            </w:r>
            <w:r w:rsidRPr="006A354E">
              <w:rPr>
                <w:rFonts w:ascii="Times New Roman" w:hAnsi="Times New Roman"/>
                <w:szCs w:val="24"/>
              </w:rPr>
              <w:t>основны</w:t>
            </w:r>
            <w:r w:rsidRPr="006A354E">
              <w:rPr>
                <w:rFonts w:ascii="Times New Roman" w:hAnsi="Times New Roman"/>
                <w:szCs w:val="24"/>
              </w:rPr>
              <w:lastRenderedPageBreak/>
              <w:t>ми принципами восприятия научной и учебной филологической литературы (чтение, понимание, интерпретация); основными подходами к научному исследованию филологического материала;</w:t>
            </w:r>
          </w:p>
          <w:p w14:paraId="52B4C79C" w14:textId="77777777" w:rsidR="008C7B6C" w:rsidRPr="006A354E" w:rsidRDefault="008C7B6C" w:rsidP="0004324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t>представлениями о потенциале и эффективности того или иного научного метода в изучении материала</w:t>
            </w:r>
          </w:p>
          <w:p w14:paraId="7C5A8655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062D7" w14:textId="77777777" w:rsidR="008C7B6C" w:rsidRPr="006A354E" w:rsidRDefault="008C7B6C" w:rsidP="0004324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lastRenderedPageBreak/>
              <w:t>Хорошее владение</w:t>
            </w:r>
            <w:r w:rsidR="00E41749" w:rsidRPr="006A354E">
              <w:rPr>
                <w:rFonts w:ascii="Times New Roman" w:hAnsi="Times New Roman"/>
                <w:szCs w:val="24"/>
              </w:rPr>
              <w:t xml:space="preserve"> </w:t>
            </w:r>
            <w:r w:rsidRPr="006A354E">
              <w:rPr>
                <w:rFonts w:ascii="Times New Roman" w:hAnsi="Times New Roman"/>
                <w:szCs w:val="24"/>
              </w:rPr>
              <w:t xml:space="preserve">основными </w:t>
            </w:r>
            <w:r w:rsidRPr="006A354E">
              <w:rPr>
                <w:rFonts w:ascii="Times New Roman" w:hAnsi="Times New Roman"/>
                <w:szCs w:val="24"/>
              </w:rPr>
              <w:lastRenderedPageBreak/>
              <w:t>принципами восприятия научной и учебной филологической литературы (чтение, понимание, интерпретация); основными подходами к научному исследованию филологического материала;</w:t>
            </w:r>
          </w:p>
          <w:p w14:paraId="363CA49A" w14:textId="77777777" w:rsidR="008C7B6C" w:rsidRPr="006A354E" w:rsidRDefault="008C7B6C" w:rsidP="0004324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t>представлениями о потенциале и эффективности того или иного научного метода в изучении материала</w:t>
            </w:r>
          </w:p>
          <w:p w14:paraId="4F838142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highlight w:val="yellow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2AE9A" w14:textId="77777777" w:rsidR="008C7B6C" w:rsidRPr="006A354E" w:rsidRDefault="008C7B6C" w:rsidP="0004324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lastRenderedPageBreak/>
              <w:t>Всестороннее основными принципам</w:t>
            </w:r>
            <w:r w:rsidRPr="006A354E">
              <w:rPr>
                <w:rFonts w:ascii="Times New Roman" w:hAnsi="Times New Roman"/>
                <w:szCs w:val="24"/>
              </w:rPr>
              <w:lastRenderedPageBreak/>
              <w:t>и восприятия научной и учебной филологической литературы (чтение, понимание, интерпретация); основными подходами к научному исследованию филологического материала;</w:t>
            </w:r>
          </w:p>
          <w:p w14:paraId="18F0F375" w14:textId="77777777" w:rsidR="008C7B6C" w:rsidRPr="006A354E" w:rsidRDefault="008C7B6C" w:rsidP="0004324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t>представлениями о потенциале и эффективности того или иного научного метода в изучении материала</w:t>
            </w:r>
          </w:p>
          <w:p w14:paraId="6EB89B1B" w14:textId="77777777" w:rsidR="008C7B6C" w:rsidRPr="006A354E" w:rsidRDefault="008C7B6C" w:rsidP="00043249">
            <w:pPr>
              <w:spacing w:after="0" w:line="240" w:lineRule="auto"/>
              <w:rPr>
                <w:sz w:val="20"/>
                <w:highlight w:val="yellow"/>
              </w:rPr>
            </w:pPr>
          </w:p>
        </w:tc>
      </w:tr>
      <w:tr w:rsidR="008C7B6C" w:rsidRPr="006A354E" w14:paraId="436DA019" w14:textId="77777777" w:rsidTr="00317C10">
        <w:tc>
          <w:tcPr>
            <w:tcW w:w="103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F5C1D" w14:textId="77777777" w:rsidR="008C7B6C" w:rsidRPr="006A354E" w:rsidRDefault="008C7B6C" w:rsidP="0004324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6A354E">
              <w:rPr>
                <w:rFonts w:ascii="Times New Roman" w:hAnsi="Times New Roman"/>
                <w:b/>
                <w:szCs w:val="24"/>
              </w:rPr>
              <w:lastRenderedPageBreak/>
              <w:t>ПК – 4. Владение навыками участия в научных дискуссиях, выступления с сообщениями и докладами, устного, письменного и виртуального (размещение в информационных сетях) представления материалов собственных исследований</w:t>
            </w:r>
          </w:p>
        </w:tc>
      </w:tr>
      <w:tr w:rsidR="008C7B6C" w:rsidRPr="006A354E" w14:paraId="09E86058" w14:textId="77777777" w:rsidTr="00317C1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3B792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A354E">
              <w:rPr>
                <w:rFonts w:ascii="Times New Roman" w:hAnsi="Times New Roman"/>
                <w:szCs w:val="24"/>
                <w:u w:val="single"/>
              </w:rPr>
              <w:t>Знания</w:t>
            </w:r>
          </w:p>
          <w:p w14:paraId="26C649BC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i/>
                <w:szCs w:val="24"/>
              </w:rPr>
              <w:t>Знать:</w:t>
            </w:r>
            <w:r w:rsidRPr="006A354E">
              <w:rPr>
                <w:rFonts w:ascii="Times New Roman" w:hAnsi="Times New Roman"/>
                <w:szCs w:val="24"/>
              </w:rPr>
              <w:t>особен</w:t>
            </w:r>
            <w:r w:rsidRPr="006A354E">
              <w:rPr>
                <w:rFonts w:ascii="Times New Roman" w:hAnsi="Times New Roman"/>
                <w:szCs w:val="24"/>
              </w:rPr>
              <w:lastRenderedPageBreak/>
              <w:t>ности устной и письменной научной речи.</w:t>
            </w:r>
          </w:p>
          <w:p w14:paraId="20078824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5BFE948F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509616BA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14:paraId="28F2C32D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65484" w14:textId="77777777" w:rsidR="008C7B6C" w:rsidRPr="006A354E" w:rsidRDefault="008C7B6C" w:rsidP="00043249">
            <w:pPr>
              <w:spacing w:after="0" w:line="240" w:lineRule="auto"/>
              <w:rPr>
                <w:sz w:val="20"/>
              </w:rPr>
            </w:pPr>
            <w:r w:rsidRPr="006A354E">
              <w:rPr>
                <w:rFonts w:ascii="Times New Roman" w:hAnsi="Times New Roman"/>
                <w:sz w:val="20"/>
              </w:rPr>
              <w:lastRenderedPageBreak/>
              <w:t>отсутствие знаний материала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50427" w14:textId="77777777" w:rsidR="008C7B6C" w:rsidRPr="006A354E" w:rsidRDefault="008C7B6C" w:rsidP="00043249">
            <w:pPr>
              <w:spacing w:after="0" w:line="240" w:lineRule="auto"/>
              <w:rPr>
                <w:sz w:val="20"/>
              </w:rPr>
            </w:pPr>
            <w:r w:rsidRPr="006A354E">
              <w:rPr>
                <w:rFonts w:ascii="Times New Roman" w:hAnsi="Times New Roman"/>
                <w:sz w:val="20"/>
              </w:rPr>
              <w:t xml:space="preserve">наличие грубых ошибок в </w:t>
            </w:r>
            <w:r w:rsidRPr="006A354E">
              <w:rPr>
                <w:rFonts w:ascii="Times New Roman" w:hAnsi="Times New Roman"/>
                <w:sz w:val="20"/>
              </w:rPr>
              <w:lastRenderedPageBreak/>
              <w:t xml:space="preserve">основном материале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D087C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354E">
              <w:rPr>
                <w:rFonts w:ascii="Times New Roman" w:hAnsi="Times New Roman"/>
                <w:sz w:val="20"/>
              </w:rPr>
              <w:lastRenderedPageBreak/>
              <w:t xml:space="preserve">знание основного материала с </w:t>
            </w:r>
            <w:r w:rsidRPr="006A354E">
              <w:rPr>
                <w:rFonts w:ascii="Times New Roman" w:hAnsi="Times New Roman"/>
                <w:sz w:val="20"/>
              </w:rPr>
              <w:lastRenderedPageBreak/>
              <w:t>рядом негрубых ошибок</w:t>
            </w:r>
          </w:p>
          <w:p w14:paraId="408B5F5A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DD5E586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51D319C0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2A8FACF3" w14:textId="77777777" w:rsidR="008C7B6C" w:rsidRPr="006A354E" w:rsidRDefault="008C7B6C" w:rsidP="0004324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AA3B7" w14:textId="77777777" w:rsidR="008C7B6C" w:rsidRPr="006A354E" w:rsidRDefault="008C7B6C" w:rsidP="00043249">
            <w:pPr>
              <w:spacing w:after="0" w:line="240" w:lineRule="auto"/>
              <w:rPr>
                <w:sz w:val="20"/>
              </w:rPr>
            </w:pPr>
            <w:r w:rsidRPr="006A354E">
              <w:rPr>
                <w:rFonts w:ascii="Times New Roman" w:hAnsi="Times New Roman"/>
                <w:sz w:val="20"/>
              </w:rPr>
              <w:lastRenderedPageBreak/>
              <w:t>знание основного материало</w:t>
            </w:r>
            <w:r w:rsidRPr="006A354E">
              <w:rPr>
                <w:rFonts w:ascii="Times New Roman" w:hAnsi="Times New Roman"/>
                <w:sz w:val="20"/>
              </w:rPr>
              <w:lastRenderedPageBreak/>
              <w:t>м с рядом заметных погрешностей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7A196" w14:textId="77777777" w:rsidR="008C7B6C" w:rsidRPr="006A354E" w:rsidRDefault="008C7B6C" w:rsidP="00043249">
            <w:pPr>
              <w:spacing w:after="0" w:line="240" w:lineRule="auto"/>
              <w:rPr>
                <w:sz w:val="20"/>
              </w:rPr>
            </w:pPr>
            <w:r w:rsidRPr="006A354E">
              <w:rPr>
                <w:rFonts w:ascii="Times New Roman" w:hAnsi="Times New Roman"/>
                <w:sz w:val="20"/>
              </w:rPr>
              <w:lastRenderedPageBreak/>
              <w:t xml:space="preserve">знание основного материала </w:t>
            </w:r>
            <w:r w:rsidRPr="006A354E">
              <w:rPr>
                <w:rFonts w:ascii="Times New Roman" w:hAnsi="Times New Roman"/>
                <w:sz w:val="20"/>
              </w:rPr>
              <w:lastRenderedPageBreak/>
              <w:t>с незначительными погрешностями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EC5DF" w14:textId="77777777" w:rsidR="008C7B6C" w:rsidRPr="006A354E" w:rsidRDefault="008C7B6C" w:rsidP="00043249">
            <w:pPr>
              <w:spacing w:after="0" w:line="240" w:lineRule="auto"/>
              <w:rPr>
                <w:sz w:val="20"/>
              </w:rPr>
            </w:pPr>
            <w:r w:rsidRPr="006A354E">
              <w:rPr>
                <w:rFonts w:ascii="Times New Roman" w:hAnsi="Times New Roman"/>
                <w:sz w:val="20"/>
              </w:rPr>
              <w:lastRenderedPageBreak/>
              <w:t xml:space="preserve">знание основного материала </w:t>
            </w:r>
            <w:r w:rsidRPr="006A354E">
              <w:rPr>
                <w:rFonts w:ascii="Times New Roman" w:hAnsi="Times New Roman"/>
                <w:sz w:val="20"/>
              </w:rPr>
              <w:lastRenderedPageBreak/>
              <w:t>без ошибок и погрешностей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9AF57" w14:textId="77777777" w:rsidR="008C7B6C" w:rsidRPr="006A354E" w:rsidRDefault="008C7B6C" w:rsidP="00043249">
            <w:pPr>
              <w:spacing w:after="0" w:line="240" w:lineRule="auto"/>
              <w:rPr>
                <w:sz w:val="20"/>
              </w:rPr>
            </w:pPr>
            <w:r w:rsidRPr="006A354E">
              <w:rPr>
                <w:rFonts w:ascii="Times New Roman" w:hAnsi="Times New Roman"/>
                <w:sz w:val="20"/>
              </w:rPr>
              <w:lastRenderedPageBreak/>
              <w:t>знание основного и дополнитель</w:t>
            </w:r>
            <w:r w:rsidRPr="006A354E">
              <w:rPr>
                <w:rFonts w:ascii="Times New Roman" w:hAnsi="Times New Roman"/>
                <w:sz w:val="20"/>
              </w:rPr>
              <w:lastRenderedPageBreak/>
              <w:t>ного материала без ошибок и погрешностей</w:t>
            </w:r>
          </w:p>
        </w:tc>
      </w:tr>
      <w:tr w:rsidR="008C7B6C" w:rsidRPr="006A354E" w14:paraId="489EC9CA" w14:textId="77777777" w:rsidTr="00317C1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4CB3D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u w:val="single"/>
              </w:rPr>
            </w:pPr>
            <w:r w:rsidRPr="006A354E">
              <w:rPr>
                <w:rFonts w:ascii="Times New Roman" w:hAnsi="Times New Roman"/>
                <w:sz w:val="18"/>
                <w:szCs w:val="20"/>
                <w:u w:val="single"/>
              </w:rPr>
              <w:lastRenderedPageBreak/>
              <w:t>Умения</w:t>
            </w:r>
          </w:p>
          <w:p w14:paraId="42B5B0A3" w14:textId="77777777" w:rsidR="008C7B6C" w:rsidRPr="006A354E" w:rsidRDefault="008C7B6C" w:rsidP="0004324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t>Уметь:представлять результаты собственного исследования посредством устных жанров научного стиля (доклад, сообщение, научная дискуссия); представлять результаты собственного исследования посредством письменных жанров научного стиля (научная статья, тезисы)</w:t>
            </w:r>
          </w:p>
          <w:p w14:paraId="4F463003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Cs w:val="24"/>
                <w:highlight w:val="yellow"/>
                <w:u w:val="single"/>
              </w:rPr>
            </w:pPr>
          </w:p>
          <w:p w14:paraId="52ACB1EA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highlight w:val="yellow"/>
                <w:u w:val="single"/>
              </w:rPr>
            </w:pPr>
          </w:p>
          <w:p w14:paraId="46323B25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highlight w:val="yellow"/>
                <w:u w:val="single"/>
              </w:rPr>
            </w:pPr>
          </w:p>
          <w:p w14:paraId="1013CBD1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highlight w:val="yellow"/>
                <w:u w:val="single"/>
              </w:rPr>
            </w:pPr>
          </w:p>
          <w:p w14:paraId="627ECE71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highlight w:val="yellow"/>
                <w:u w:val="single"/>
              </w:rPr>
            </w:pPr>
          </w:p>
          <w:p w14:paraId="35C2A3C3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highlight w:val="yellow"/>
                <w:u w:val="single"/>
              </w:rPr>
            </w:pPr>
          </w:p>
          <w:p w14:paraId="07113A19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highlight w:val="yellow"/>
              </w:rPr>
            </w:pPr>
          </w:p>
          <w:p w14:paraId="3AEE84C8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Cs w:val="24"/>
                <w:highlight w:val="yellow"/>
              </w:rPr>
            </w:pPr>
          </w:p>
          <w:p w14:paraId="6B68D33B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Cs w:val="24"/>
                <w:highlight w:val="yellow"/>
              </w:rPr>
            </w:pPr>
          </w:p>
          <w:p w14:paraId="2F7C71D3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Cs w:val="24"/>
                <w:highlight w:val="yellow"/>
              </w:rPr>
            </w:pPr>
          </w:p>
          <w:p w14:paraId="54277B00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Cs w:val="24"/>
                <w:highlight w:val="yellow"/>
              </w:rPr>
            </w:pPr>
          </w:p>
          <w:p w14:paraId="09A6968E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Cs w:val="24"/>
                <w:highlight w:val="yellow"/>
              </w:rPr>
            </w:pPr>
          </w:p>
          <w:p w14:paraId="56EA7A1C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Cs w:val="24"/>
                <w:highlight w:val="yellow"/>
              </w:rPr>
            </w:pPr>
          </w:p>
          <w:p w14:paraId="7C5B6AAC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834E8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t>Полное отсутствие</w:t>
            </w:r>
          </w:p>
          <w:p w14:paraId="6DB27BD3" w14:textId="77777777" w:rsidR="008C7B6C" w:rsidRPr="006A354E" w:rsidRDefault="008C7B6C" w:rsidP="0004324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t>умения представлять результаты собственного исследования посредством устных жанров научного стиля (доклад, сообщение, научная дискуссия); представлять результаты собственного исследования посредством письменных жанров научного стиля (научная статья, тезисы)</w:t>
            </w:r>
          </w:p>
          <w:p w14:paraId="73453BCB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  <w:highlight w:val="yellow"/>
              </w:rPr>
            </w:pPr>
          </w:p>
          <w:p w14:paraId="4213DB8C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  <w:highlight w:val="yellow"/>
              </w:rPr>
            </w:pPr>
          </w:p>
          <w:p w14:paraId="0EDA6CFE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  <w:highlight w:val="yellow"/>
              </w:rPr>
            </w:pPr>
          </w:p>
          <w:p w14:paraId="6C940BA9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sz w:val="20"/>
                <w:highlight w:val="yellow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045DD" w14:textId="77777777" w:rsidR="008C7B6C" w:rsidRPr="006A354E" w:rsidRDefault="008C7B6C" w:rsidP="0004324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t>Отсутствие умения</w:t>
            </w:r>
            <w:r w:rsidR="002723C1" w:rsidRPr="006A354E">
              <w:rPr>
                <w:rFonts w:ascii="Times New Roman" w:hAnsi="Times New Roman"/>
                <w:szCs w:val="24"/>
              </w:rPr>
              <w:t xml:space="preserve"> </w:t>
            </w:r>
            <w:r w:rsidRPr="006A354E">
              <w:rPr>
                <w:rFonts w:ascii="Times New Roman" w:hAnsi="Times New Roman"/>
                <w:szCs w:val="24"/>
              </w:rPr>
              <w:t>представлять результаты собственного исследования посредством устных жанров научного стиля (доклад, сообщение, научная дискуссия); представлять результаты собственного исследования посредством письменных жанров научного стиля (научная статья, тезисы)</w:t>
            </w:r>
          </w:p>
          <w:p w14:paraId="67D4DF50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  <w:highlight w:val="yellow"/>
              </w:rPr>
            </w:pPr>
          </w:p>
          <w:p w14:paraId="6C87EA75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  <w:highlight w:val="yellow"/>
              </w:rPr>
            </w:pPr>
          </w:p>
          <w:p w14:paraId="353A8803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  <w:highlight w:val="yellow"/>
              </w:rPr>
            </w:pPr>
          </w:p>
          <w:p w14:paraId="21809829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  <w:highlight w:val="yellow"/>
              </w:rPr>
            </w:pPr>
          </w:p>
          <w:p w14:paraId="5D5A11CB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  <w:highlight w:val="yellow"/>
              </w:rPr>
            </w:pPr>
          </w:p>
          <w:p w14:paraId="63697BB9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  <w:highlight w:val="yellow"/>
              </w:rPr>
            </w:pPr>
          </w:p>
          <w:p w14:paraId="60BC6662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  <w:highlight w:val="yellow"/>
              </w:rPr>
            </w:pPr>
          </w:p>
          <w:p w14:paraId="36B0B94F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  <w:highlight w:val="yellow"/>
              </w:rPr>
            </w:pPr>
          </w:p>
          <w:p w14:paraId="34C1E145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  <w:highlight w:val="yellow"/>
              </w:rPr>
            </w:pPr>
          </w:p>
          <w:p w14:paraId="0CEBD82E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  <w:highlight w:val="yellow"/>
              </w:rPr>
            </w:pPr>
          </w:p>
          <w:p w14:paraId="4ED11475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  <w:highlight w:val="yellow"/>
              </w:rPr>
            </w:pPr>
          </w:p>
          <w:p w14:paraId="460AABBD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  <w:highlight w:val="yellow"/>
              </w:rPr>
            </w:pPr>
          </w:p>
          <w:p w14:paraId="226B4655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sz w:val="20"/>
                <w:highlight w:val="yellow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5E819" w14:textId="77777777" w:rsidR="008C7B6C" w:rsidRPr="006A354E" w:rsidRDefault="008C7B6C" w:rsidP="0004324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lastRenderedPageBreak/>
              <w:t>Посредственное умение</w:t>
            </w:r>
            <w:r w:rsidR="002723C1" w:rsidRPr="006A354E">
              <w:rPr>
                <w:rFonts w:ascii="Times New Roman" w:hAnsi="Times New Roman"/>
                <w:szCs w:val="24"/>
              </w:rPr>
              <w:t xml:space="preserve"> </w:t>
            </w:r>
            <w:r w:rsidRPr="006A354E">
              <w:rPr>
                <w:rFonts w:ascii="Times New Roman" w:hAnsi="Times New Roman"/>
                <w:szCs w:val="24"/>
              </w:rPr>
              <w:t>представлять результаты собственного исследования посредством устных жанров научного стиля (доклад, сообщение, научная дискуссия); представлять результаты собственного исследования посредством письменных жанров научного стиля (научная статья, тезисы)</w:t>
            </w:r>
          </w:p>
          <w:p w14:paraId="2E55C9EB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highlight w:val="yellow"/>
              </w:rPr>
            </w:pPr>
          </w:p>
          <w:p w14:paraId="2C30171C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highlight w:val="yellow"/>
              </w:rPr>
            </w:pPr>
          </w:p>
          <w:p w14:paraId="4BF365BD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highlight w:val="yellow"/>
              </w:rPr>
            </w:pPr>
          </w:p>
          <w:p w14:paraId="5392D1F6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highlight w:val="yellow"/>
              </w:rPr>
            </w:pPr>
          </w:p>
          <w:p w14:paraId="428D9D17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04336" w14:textId="77777777" w:rsidR="008C7B6C" w:rsidRPr="006A354E" w:rsidRDefault="008C7B6C" w:rsidP="0004324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lastRenderedPageBreak/>
              <w:t xml:space="preserve">Удовлетворительное умение представлять результаты собственного исследования посредством устных жанров научного стиля (доклад, сообщение, научная дискуссия); представлять результаты собственного исследования посредством письменных жанров научного стиля (научная статья, </w:t>
            </w:r>
            <w:r w:rsidRPr="006A354E">
              <w:rPr>
                <w:rFonts w:ascii="Times New Roman" w:hAnsi="Times New Roman"/>
                <w:szCs w:val="24"/>
              </w:rPr>
              <w:lastRenderedPageBreak/>
              <w:t>тезисы)</w:t>
            </w:r>
          </w:p>
          <w:p w14:paraId="49AF4FE0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highlight w:val="yellow"/>
              </w:rPr>
            </w:pPr>
          </w:p>
          <w:p w14:paraId="6598155F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highlight w:val="yellow"/>
              </w:rPr>
            </w:pPr>
          </w:p>
          <w:p w14:paraId="1678C4EA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sz w:val="20"/>
                <w:highlight w:val="yellow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711F6" w14:textId="77777777" w:rsidR="008C7B6C" w:rsidRPr="006A354E" w:rsidRDefault="008C7B6C" w:rsidP="0004324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lastRenderedPageBreak/>
              <w:t xml:space="preserve">Хорошо сформировавшееся умение представлять результаты собственного исследования посредством устных жанров научного стиля (доклад, сообщение, научная дискуссия); представлять результаты собственного исследования посредством письменных жанров научного стиля (научная статья, </w:t>
            </w:r>
            <w:r w:rsidRPr="006A354E">
              <w:rPr>
                <w:rFonts w:ascii="Times New Roman" w:hAnsi="Times New Roman"/>
                <w:szCs w:val="24"/>
              </w:rPr>
              <w:lastRenderedPageBreak/>
              <w:t>тезисы)</w:t>
            </w:r>
          </w:p>
          <w:p w14:paraId="1FE8D2C0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highlight w:val="yellow"/>
              </w:rPr>
            </w:pPr>
          </w:p>
          <w:p w14:paraId="41E9D50F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highlight w:val="yellow"/>
              </w:rPr>
            </w:pPr>
          </w:p>
          <w:p w14:paraId="429F7AF6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sz w:val="20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D1963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lastRenderedPageBreak/>
              <w:t xml:space="preserve">Отлично сформировавшееся </w:t>
            </w:r>
          </w:p>
          <w:p w14:paraId="7203EBFD" w14:textId="77777777" w:rsidR="008C7B6C" w:rsidRPr="006A354E" w:rsidRDefault="008C7B6C" w:rsidP="0004324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t>умение представлять результаты собственного исследования посредством устных жанров научного стиля (доклад, сообщение, научная дискуссия); представлять результаты собственного исследования посредством письменных жанров научного стиля (научная статья, тезисы)</w:t>
            </w:r>
          </w:p>
          <w:p w14:paraId="1B814106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highlight w:val="yellow"/>
              </w:rPr>
            </w:pPr>
          </w:p>
          <w:p w14:paraId="48A83D40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highlight w:val="yellow"/>
              </w:rPr>
            </w:pPr>
          </w:p>
          <w:p w14:paraId="79429152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highlight w:val="yellow"/>
              </w:rPr>
            </w:pPr>
          </w:p>
          <w:p w14:paraId="09CDE529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sz w:val="20"/>
                <w:highlight w:val="yellow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D1ECD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t xml:space="preserve">Превосходно сформировавшееся </w:t>
            </w:r>
          </w:p>
          <w:p w14:paraId="4FF36E32" w14:textId="77777777" w:rsidR="008C7B6C" w:rsidRPr="006A354E" w:rsidRDefault="008C7B6C" w:rsidP="0004324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t>умение представлять результаты собственного исследования посредством устных жанров научного стиля (доклад, сообщение, научная дискуссия); представлять результаты собственного исследования посредством письменных жанров научного стиля (научная статья, тезисы)</w:t>
            </w:r>
          </w:p>
          <w:p w14:paraId="48D75831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highlight w:val="yellow"/>
              </w:rPr>
            </w:pPr>
          </w:p>
          <w:p w14:paraId="085F3C73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sz w:val="20"/>
                <w:highlight w:val="yellow"/>
              </w:rPr>
            </w:pPr>
          </w:p>
        </w:tc>
      </w:tr>
      <w:tr w:rsidR="008C7B6C" w:rsidRPr="006A354E" w14:paraId="3E738D04" w14:textId="77777777" w:rsidTr="00317C1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02533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A354E">
              <w:rPr>
                <w:rFonts w:ascii="Times New Roman" w:hAnsi="Times New Roman"/>
                <w:szCs w:val="24"/>
                <w:u w:val="single"/>
              </w:rPr>
              <w:t>Навыки</w:t>
            </w:r>
          </w:p>
          <w:p w14:paraId="168FCEB3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i/>
                <w:szCs w:val="24"/>
              </w:rPr>
              <w:t>Владеть:</w:t>
            </w:r>
          </w:p>
          <w:p w14:paraId="25F97335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t>Владение навыками участия в научных дискуссиях, выступления с сообщениями и докладами, устного, письменного и виртуального (размещение в информационных сетях) представления материалов собственных исследований</w:t>
            </w:r>
          </w:p>
          <w:p w14:paraId="6DC58B59" w14:textId="77777777" w:rsidR="008C7B6C" w:rsidRPr="006A354E" w:rsidRDefault="008C7B6C" w:rsidP="0004324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FC008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t xml:space="preserve">Полное отсутствие навыков </w:t>
            </w:r>
          </w:p>
          <w:p w14:paraId="15F6BF90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6A354E">
              <w:rPr>
                <w:rFonts w:ascii="Times New Roman" w:hAnsi="Times New Roman"/>
                <w:szCs w:val="24"/>
              </w:rPr>
              <w:t>владения опытом устного представления результатов собственных исследований; опытом письменного представления результатов собственного исследования</w:t>
            </w:r>
          </w:p>
          <w:p w14:paraId="361FA3D2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  <w:p w14:paraId="76DC8514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  <w:p w14:paraId="04EA4FA6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  <w:p w14:paraId="2BFE3EB1" w14:textId="77777777" w:rsidR="008C7B6C" w:rsidRPr="006A354E" w:rsidRDefault="008C7B6C" w:rsidP="00043249">
            <w:pPr>
              <w:spacing w:after="0" w:line="240" w:lineRule="auto"/>
              <w:rPr>
                <w:sz w:val="20"/>
                <w:highlight w:val="yellow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7C64B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t>Отсутствие навыков</w:t>
            </w:r>
          </w:p>
          <w:p w14:paraId="4C3F1BB7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6A354E">
              <w:rPr>
                <w:rFonts w:ascii="Times New Roman" w:hAnsi="Times New Roman"/>
                <w:i/>
                <w:szCs w:val="24"/>
              </w:rPr>
              <w:t xml:space="preserve">владения </w:t>
            </w:r>
            <w:r w:rsidRPr="006A354E">
              <w:rPr>
                <w:rFonts w:ascii="Times New Roman" w:hAnsi="Times New Roman"/>
                <w:szCs w:val="24"/>
              </w:rPr>
              <w:t>опытом устного представления результатов собственных исследований; опытом письменного представления результатов собственного исследования</w:t>
            </w:r>
          </w:p>
          <w:p w14:paraId="2C17079C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  <w:p w14:paraId="0A8BB422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  <w:p w14:paraId="2C8A2244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  <w:p w14:paraId="4A516118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  <w:p w14:paraId="2F06C01E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  <w:p w14:paraId="3105160B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  <w:p w14:paraId="2B2B60FD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  <w:p w14:paraId="3A349E35" w14:textId="77777777" w:rsidR="008C7B6C" w:rsidRPr="006A354E" w:rsidRDefault="008C7B6C" w:rsidP="00043249">
            <w:pPr>
              <w:spacing w:after="0" w:line="240" w:lineRule="auto"/>
              <w:rPr>
                <w:sz w:val="20"/>
                <w:highlight w:val="yellow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617FF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t>Наличие минимал</w:t>
            </w:r>
            <w:r w:rsidR="00E41749" w:rsidRPr="006A354E">
              <w:rPr>
                <w:rFonts w:ascii="Times New Roman" w:hAnsi="Times New Roman"/>
                <w:szCs w:val="24"/>
              </w:rPr>
              <w:t>ь</w:t>
            </w:r>
            <w:r w:rsidRPr="006A354E">
              <w:rPr>
                <w:rFonts w:ascii="Times New Roman" w:hAnsi="Times New Roman"/>
                <w:szCs w:val="24"/>
              </w:rPr>
              <w:t xml:space="preserve">ных навыков </w:t>
            </w:r>
          </w:p>
          <w:p w14:paraId="71F342B6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6A354E">
              <w:rPr>
                <w:rFonts w:ascii="Times New Roman" w:hAnsi="Times New Roman"/>
                <w:szCs w:val="24"/>
              </w:rPr>
              <w:t>владенияопытом устного представления результатов собственных исследований; опытом письменного представления результатов собственного исследования</w:t>
            </w:r>
          </w:p>
          <w:p w14:paraId="1C533F59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  <w:p w14:paraId="40B1FD4B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  <w:p w14:paraId="074EF66C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  <w:p w14:paraId="7B504E58" w14:textId="77777777" w:rsidR="008C7B6C" w:rsidRPr="006A354E" w:rsidRDefault="008C7B6C" w:rsidP="00043249">
            <w:pPr>
              <w:spacing w:after="0" w:line="240" w:lineRule="auto"/>
              <w:rPr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A8040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6A354E">
              <w:rPr>
                <w:rFonts w:ascii="Times New Roman" w:hAnsi="Times New Roman"/>
                <w:szCs w:val="24"/>
              </w:rPr>
              <w:t>Наличие средних навыков владения</w:t>
            </w:r>
            <w:r w:rsidR="00E41749" w:rsidRPr="006A354E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6A354E">
              <w:rPr>
                <w:rFonts w:ascii="Times New Roman" w:hAnsi="Times New Roman"/>
                <w:szCs w:val="24"/>
              </w:rPr>
              <w:t>опытом устного представления результатов собственных исследований; опытом письменного представления результатов собственного исследования</w:t>
            </w:r>
          </w:p>
          <w:p w14:paraId="237701E0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  <w:p w14:paraId="278FB40F" w14:textId="77777777" w:rsidR="008C7B6C" w:rsidRPr="006A354E" w:rsidRDefault="008C7B6C" w:rsidP="00043249">
            <w:pPr>
              <w:spacing w:after="0" w:line="240" w:lineRule="auto"/>
              <w:rPr>
                <w:sz w:val="20"/>
                <w:highlight w:val="yellow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B7A71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t>Достаточное владение навыками</w:t>
            </w:r>
          </w:p>
          <w:p w14:paraId="20951679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6A354E">
              <w:rPr>
                <w:rFonts w:ascii="Times New Roman" w:hAnsi="Times New Roman"/>
                <w:szCs w:val="24"/>
              </w:rPr>
              <w:t>устного представления результатов собственных исследований; опытом письменного представления результатов собственного исследования</w:t>
            </w:r>
          </w:p>
          <w:p w14:paraId="128BD622" w14:textId="77777777" w:rsidR="008C7B6C" w:rsidRPr="006A354E" w:rsidRDefault="008C7B6C" w:rsidP="00043249">
            <w:pPr>
              <w:spacing w:after="0" w:line="240" w:lineRule="auto"/>
              <w:rPr>
                <w:sz w:val="20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29658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t>Хорошее</w:t>
            </w:r>
          </w:p>
          <w:p w14:paraId="0D6E6618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6A354E">
              <w:rPr>
                <w:rFonts w:ascii="Times New Roman" w:hAnsi="Times New Roman"/>
                <w:szCs w:val="24"/>
              </w:rPr>
              <w:t>владение навыкамиустного представления результатов собственных исследований; опытом письменного представления результатов собственного исследования</w:t>
            </w:r>
          </w:p>
          <w:p w14:paraId="5F4F5C11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  <w:p w14:paraId="028BDE9B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  <w:p w14:paraId="4AE79F66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  <w:p w14:paraId="32DAE3A6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  <w:p w14:paraId="125C2EC0" w14:textId="77777777" w:rsidR="008C7B6C" w:rsidRPr="006A354E" w:rsidRDefault="008C7B6C" w:rsidP="0004324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A2E40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A354E">
              <w:rPr>
                <w:rFonts w:ascii="Times New Roman" w:hAnsi="Times New Roman"/>
                <w:szCs w:val="24"/>
              </w:rPr>
              <w:t xml:space="preserve">Всестороннее владение навыками </w:t>
            </w:r>
          </w:p>
          <w:p w14:paraId="6B4D376C" w14:textId="77777777" w:rsidR="008C7B6C" w:rsidRPr="006A354E" w:rsidRDefault="008C7B6C" w:rsidP="0004324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6A354E">
              <w:rPr>
                <w:rFonts w:ascii="Times New Roman" w:hAnsi="Times New Roman"/>
                <w:szCs w:val="24"/>
              </w:rPr>
              <w:t>устного представления результатов собственных исследований; опытом письменного представления результатов собственного исследования</w:t>
            </w:r>
          </w:p>
          <w:p w14:paraId="0C5412EA" w14:textId="77777777" w:rsidR="008C7B6C" w:rsidRPr="006A354E" w:rsidRDefault="008C7B6C" w:rsidP="00043249">
            <w:pPr>
              <w:spacing w:after="0" w:line="240" w:lineRule="auto"/>
              <w:rPr>
                <w:rFonts w:ascii="Times New Roman" w:hAnsi="Times New Roman"/>
                <w:szCs w:val="24"/>
                <w:highlight w:val="yellow"/>
              </w:rPr>
            </w:pPr>
          </w:p>
          <w:p w14:paraId="1066450C" w14:textId="77777777" w:rsidR="008C7B6C" w:rsidRPr="006A354E" w:rsidRDefault="008C7B6C" w:rsidP="00043249">
            <w:pPr>
              <w:spacing w:after="0" w:line="240" w:lineRule="auto"/>
              <w:rPr>
                <w:sz w:val="20"/>
                <w:highlight w:val="yellow"/>
              </w:rPr>
            </w:pPr>
          </w:p>
        </w:tc>
      </w:tr>
      <w:tr w:rsidR="008C7B6C" w:rsidRPr="006A354E" w14:paraId="76222A78" w14:textId="77777777" w:rsidTr="00317C10">
        <w:tc>
          <w:tcPr>
            <w:tcW w:w="10348" w:type="dxa"/>
            <w:gridSpan w:val="12"/>
            <w:tcBorders>
              <w:top w:val="single" w:sz="4" w:space="0" w:color="000000"/>
            </w:tcBorders>
            <w:shd w:val="clear" w:color="auto" w:fill="auto"/>
          </w:tcPr>
          <w:p w14:paraId="71F59A02" w14:textId="77777777" w:rsidR="008C7B6C" w:rsidRPr="006A354E" w:rsidRDefault="008C7B6C" w:rsidP="00043249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14:paraId="17C44597" w14:textId="77777777" w:rsidR="008C7B6C" w:rsidRPr="006A354E" w:rsidRDefault="008C7B6C" w:rsidP="008C7B6C">
      <w:pPr>
        <w:pStyle w:val="a6"/>
        <w:spacing w:line="240" w:lineRule="auto"/>
        <w:ind w:left="0"/>
        <w:rPr>
          <w:rFonts w:ascii="Times New Roman" w:hAnsi="Times New Roman"/>
          <w:i/>
          <w:szCs w:val="24"/>
        </w:rPr>
      </w:pPr>
    </w:p>
    <w:p w14:paraId="5FAE7F68" w14:textId="77777777" w:rsidR="008C7B6C" w:rsidRPr="006A354E" w:rsidRDefault="008C7B6C" w:rsidP="008C7B6C">
      <w:pPr>
        <w:pStyle w:val="a6"/>
        <w:spacing w:line="240" w:lineRule="auto"/>
        <w:ind w:left="0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 xml:space="preserve">6.2. Описание шкал оценивания </w:t>
      </w:r>
    </w:p>
    <w:p w14:paraId="445A928C" w14:textId="77777777" w:rsidR="008C7B6C" w:rsidRPr="006A354E" w:rsidRDefault="008C7B6C" w:rsidP="008C7B6C">
      <w:pPr>
        <w:pStyle w:val="a6"/>
        <w:spacing w:line="240" w:lineRule="auto"/>
        <w:ind w:left="0" w:firstLine="708"/>
        <w:rPr>
          <w:rFonts w:ascii="Times New Roman" w:eastAsia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Итоговый контроль качества усвоения студентами содержания дисциплины проводится в виде зачета, на котором  определяется:</w:t>
      </w:r>
    </w:p>
    <w:p w14:paraId="61B4CF90" w14:textId="77777777" w:rsidR="008C7B6C" w:rsidRPr="006A354E" w:rsidRDefault="008C7B6C" w:rsidP="008C7B6C">
      <w:pPr>
        <w:pStyle w:val="a6"/>
        <w:spacing w:line="240" w:lineRule="auto"/>
        <w:ind w:left="0"/>
        <w:rPr>
          <w:rFonts w:ascii="Times New Roman" w:eastAsia="Times New Roman" w:hAnsi="Times New Roman"/>
          <w:sz w:val="24"/>
          <w:szCs w:val="28"/>
        </w:rPr>
      </w:pPr>
      <w:r w:rsidRPr="006A354E">
        <w:rPr>
          <w:rFonts w:ascii="Times New Roman" w:eastAsia="Times New Roman" w:hAnsi="Times New Roman"/>
          <w:sz w:val="24"/>
          <w:szCs w:val="28"/>
        </w:rPr>
        <w:t>•</w:t>
      </w:r>
      <w:r w:rsidRPr="006A354E">
        <w:rPr>
          <w:rFonts w:ascii="Times New Roman" w:hAnsi="Times New Roman"/>
          <w:sz w:val="24"/>
          <w:szCs w:val="28"/>
        </w:rPr>
        <w:tab/>
        <w:t>уровень усвоения студентами основного учебного материала по дисциплине;</w:t>
      </w:r>
    </w:p>
    <w:p w14:paraId="708BA4D2" w14:textId="77777777" w:rsidR="008C7B6C" w:rsidRPr="006A354E" w:rsidRDefault="008C7B6C" w:rsidP="008C7B6C">
      <w:pPr>
        <w:pStyle w:val="a6"/>
        <w:spacing w:line="240" w:lineRule="auto"/>
        <w:ind w:left="0"/>
        <w:rPr>
          <w:rFonts w:ascii="Times New Roman" w:eastAsia="Times New Roman" w:hAnsi="Times New Roman"/>
          <w:sz w:val="24"/>
          <w:szCs w:val="28"/>
        </w:rPr>
      </w:pPr>
      <w:r w:rsidRPr="006A354E">
        <w:rPr>
          <w:rFonts w:ascii="Times New Roman" w:eastAsia="Times New Roman" w:hAnsi="Times New Roman"/>
          <w:sz w:val="24"/>
          <w:szCs w:val="28"/>
        </w:rPr>
        <w:t>•</w:t>
      </w:r>
      <w:r w:rsidRPr="006A354E">
        <w:rPr>
          <w:rFonts w:ascii="Times New Roman" w:hAnsi="Times New Roman"/>
          <w:sz w:val="24"/>
          <w:szCs w:val="28"/>
        </w:rPr>
        <w:tab/>
        <w:t>уровень понимания студентами изученного материала</w:t>
      </w:r>
    </w:p>
    <w:p w14:paraId="383F0081" w14:textId="77777777" w:rsidR="008C7B6C" w:rsidRPr="006A354E" w:rsidRDefault="008C7B6C" w:rsidP="008C7B6C">
      <w:pPr>
        <w:pStyle w:val="a6"/>
        <w:spacing w:line="240" w:lineRule="auto"/>
        <w:ind w:left="0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eastAsia="Times New Roman" w:hAnsi="Times New Roman"/>
          <w:sz w:val="24"/>
          <w:szCs w:val="28"/>
        </w:rPr>
        <w:t>•</w:t>
      </w:r>
      <w:r w:rsidRPr="006A354E">
        <w:rPr>
          <w:rFonts w:ascii="Times New Roman" w:hAnsi="Times New Roman"/>
          <w:sz w:val="24"/>
          <w:szCs w:val="28"/>
        </w:rPr>
        <w:tab/>
        <w:t>способности студентов использовать полученные знания для решения конкретных задач.</w:t>
      </w:r>
    </w:p>
    <w:p w14:paraId="64032436" w14:textId="77777777" w:rsidR="008C7B6C" w:rsidRPr="006A354E" w:rsidRDefault="008C7B6C" w:rsidP="008C7B6C">
      <w:pPr>
        <w:pStyle w:val="a6"/>
        <w:spacing w:line="240" w:lineRule="auto"/>
        <w:ind w:left="0" w:firstLine="708"/>
        <w:rPr>
          <w:rFonts w:ascii="Times New Roman" w:hAnsi="Times New Roman"/>
          <w:color w:val="000000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Зачет включает устную и письменную часть (на подготовку к ответу дается 30 минут). Устная часть зачета заключается в ответе студентом на теоретические вопросы курса. Письменная часть предполагает выполнение терминологического диктанта, состоящего в объяснении содержания важнейших понятий и терминов курса.</w:t>
      </w:r>
    </w:p>
    <w:p w14:paraId="6791132A" w14:textId="77777777" w:rsidR="008C7B6C" w:rsidRPr="006A354E" w:rsidRDefault="008C7B6C" w:rsidP="008C7B6C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color w:val="000000"/>
          <w:szCs w:val="24"/>
        </w:rPr>
      </w:pPr>
    </w:p>
    <w:p w14:paraId="43993382" w14:textId="77777777" w:rsidR="008C7B6C" w:rsidRPr="006A354E" w:rsidRDefault="008C7B6C" w:rsidP="008C7B6C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b/>
          <w:color w:val="000000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843"/>
        <w:gridCol w:w="1842"/>
        <w:gridCol w:w="2268"/>
        <w:gridCol w:w="2278"/>
      </w:tblGrid>
      <w:tr w:rsidR="008C7B6C" w:rsidRPr="006A354E" w14:paraId="6A3FC259" w14:textId="77777777" w:rsidTr="00043249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9E8BA" w14:textId="77777777" w:rsidR="008C7B6C" w:rsidRPr="006A354E" w:rsidRDefault="008C7B6C" w:rsidP="00043249">
            <w:pPr>
              <w:widowControl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6A354E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оценка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213FD" w14:textId="77777777" w:rsidR="008C7B6C" w:rsidRPr="006A354E" w:rsidRDefault="008C7B6C" w:rsidP="00043249">
            <w:pPr>
              <w:widowControl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6A354E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наименование оценки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5CABF" w14:textId="77777777" w:rsidR="008C7B6C" w:rsidRPr="006A354E" w:rsidRDefault="008C7B6C" w:rsidP="00043249">
            <w:pPr>
              <w:widowControl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6A354E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критерии оценки составляющих компетенции</w:t>
            </w:r>
          </w:p>
        </w:tc>
      </w:tr>
      <w:tr w:rsidR="008C7B6C" w:rsidRPr="006A354E" w14:paraId="42C91688" w14:textId="77777777" w:rsidTr="00043249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FBCAE" w14:textId="77777777" w:rsidR="008C7B6C" w:rsidRPr="006A354E" w:rsidRDefault="008C7B6C" w:rsidP="0004324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18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62BB7" w14:textId="77777777" w:rsidR="008C7B6C" w:rsidRPr="006A354E" w:rsidRDefault="008C7B6C" w:rsidP="0004324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7D069" w14:textId="77777777" w:rsidR="008C7B6C" w:rsidRPr="006A354E" w:rsidRDefault="008C7B6C" w:rsidP="00043249">
            <w:pPr>
              <w:widowControl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6A354E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оценка полноты знаний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3508A" w14:textId="77777777" w:rsidR="008C7B6C" w:rsidRPr="006A354E" w:rsidRDefault="008C7B6C" w:rsidP="00043249">
            <w:pPr>
              <w:widowControl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6A354E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оценка сформированности умений и навыков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5BCD5" w14:textId="77777777" w:rsidR="008C7B6C" w:rsidRPr="006A354E" w:rsidRDefault="008C7B6C" w:rsidP="00043249">
            <w:pPr>
              <w:widowControl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6A354E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оценка развития способностей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A3D93" w14:textId="77777777" w:rsidR="008C7B6C" w:rsidRPr="006A354E" w:rsidRDefault="008C7B6C" w:rsidP="00043249">
            <w:pPr>
              <w:widowControl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6A354E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оценка мотивационной готовности к деятельности</w:t>
            </w:r>
          </w:p>
        </w:tc>
      </w:tr>
      <w:tr w:rsidR="008C7B6C" w:rsidRPr="006A354E" w14:paraId="7CB6C51C" w14:textId="77777777" w:rsidTr="0004324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22910" w14:textId="77777777" w:rsidR="008C7B6C" w:rsidRPr="006A354E" w:rsidRDefault="008C7B6C" w:rsidP="00043249">
            <w:pPr>
              <w:widowControl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6A354E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E137F" w14:textId="77777777" w:rsidR="008C7B6C" w:rsidRPr="006A354E" w:rsidRDefault="008C7B6C" w:rsidP="00043249">
            <w:pPr>
              <w:widowControl w:val="0"/>
              <w:spacing w:after="0" w:line="240" w:lineRule="auto"/>
              <w:jc w:val="both"/>
              <w:rPr>
                <w:sz w:val="18"/>
                <w:szCs w:val="20"/>
              </w:rPr>
            </w:pPr>
            <w:r w:rsidRPr="006A354E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Не зачтено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EA9F5" w14:textId="77777777" w:rsidR="008C7B6C" w:rsidRPr="006A354E" w:rsidRDefault="008C7B6C" w:rsidP="00043249">
            <w:pPr>
              <w:widowControl w:val="0"/>
              <w:spacing w:after="0" w:line="240" w:lineRule="auto"/>
              <w:jc w:val="both"/>
              <w:rPr>
                <w:sz w:val="18"/>
                <w:szCs w:val="20"/>
              </w:rPr>
            </w:pPr>
            <w:r w:rsidRPr="006A354E">
              <w:rPr>
                <w:rFonts w:ascii="Times New Roman" w:hAnsi="Times New Roman"/>
                <w:color w:val="000000"/>
                <w:sz w:val="18"/>
                <w:szCs w:val="20"/>
              </w:rPr>
              <w:t>Отсутствие знаний по предмету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AE60A" w14:textId="77777777" w:rsidR="008C7B6C" w:rsidRPr="006A354E" w:rsidRDefault="008C7B6C" w:rsidP="00043249">
            <w:pPr>
              <w:widowControl w:val="0"/>
              <w:spacing w:after="0" w:line="240" w:lineRule="auto"/>
              <w:jc w:val="both"/>
              <w:rPr>
                <w:sz w:val="18"/>
                <w:szCs w:val="20"/>
              </w:rPr>
            </w:pPr>
            <w:r w:rsidRPr="006A354E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Не демонстрирует умений, требуется </w:t>
            </w:r>
            <w:r w:rsidRPr="006A354E">
              <w:rPr>
                <w:rFonts w:ascii="Times New Roman" w:hAnsi="Times New Roman"/>
                <w:color w:val="000000"/>
                <w:sz w:val="18"/>
                <w:szCs w:val="20"/>
              </w:rPr>
              <w:lastRenderedPageBreak/>
              <w:t>дополнительная подготовка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7AC6D" w14:textId="77777777" w:rsidR="008C7B6C" w:rsidRPr="006A354E" w:rsidRDefault="008C7B6C" w:rsidP="00043249">
            <w:pPr>
              <w:widowControl w:val="0"/>
              <w:spacing w:after="0" w:line="240" w:lineRule="auto"/>
              <w:jc w:val="both"/>
              <w:rPr>
                <w:sz w:val="18"/>
                <w:szCs w:val="20"/>
              </w:rPr>
            </w:pPr>
            <w:r w:rsidRPr="006A354E">
              <w:rPr>
                <w:rFonts w:ascii="Times New Roman" w:hAnsi="Times New Roman"/>
                <w:color w:val="000000"/>
                <w:sz w:val="18"/>
                <w:szCs w:val="20"/>
              </w:rPr>
              <w:lastRenderedPageBreak/>
              <w:t xml:space="preserve">Уровень развития способности </w:t>
            </w:r>
            <w:r w:rsidRPr="006A354E">
              <w:rPr>
                <w:rFonts w:ascii="Times New Roman" w:hAnsi="Times New Roman"/>
                <w:color w:val="000000"/>
                <w:sz w:val="18"/>
                <w:szCs w:val="20"/>
              </w:rPr>
              <w:lastRenderedPageBreak/>
              <w:t>недостаточный для решения поставленных задач и выполнения соответствующих заданий, специальная работа по развитию способностей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EC48A" w14:textId="77777777" w:rsidR="008C7B6C" w:rsidRPr="006A354E" w:rsidRDefault="008C7B6C" w:rsidP="00043249">
            <w:pPr>
              <w:widowControl w:val="0"/>
              <w:spacing w:after="0" w:line="240" w:lineRule="auto"/>
              <w:jc w:val="both"/>
              <w:rPr>
                <w:sz w:val="18"/>
                <w:szCs w:val="20"/>
              </w:rPr>
            </w:pPr>
            <w:r w:rsidRPr="006A354E">
              <w:rPr>
                <w:rFonts w:ascii="Times New Roman" w:hAnsi="Times New Roman"/>
                <w:color w:val="000000"/>
                <w:sz w:val="18"/>
                <w:szCs w:val="20"/>
              </w:rPr>
              <w:lastRenderedPageBreak/>
              <w:t>Учебная активность и мотивация отсутствуют</w:t>
            </w:r>
          </w:p>
        </w:tc>
      </w:tr>
      <w:tr w:rsidR="008C7B6C" w:rsidRPr="006A354E" w14:paraId="1BE7D874" w14:textId="77777777" w:rsidTr="0004324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4C15B" w14:textId="77777777" w:rsidR="008C7B6C" w:rsidRPr="006A354E" w:rsidRDefault="008C7B6C" w:rsidP="00043249">
            <w:pPr>
              <w:widowControl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6A354E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A6F0A" w14:textId="77777777" w:rsidR="008C7B6C" w:rsidRPr="006A354E" w:rsidRDefault="008C7B6C" w:rsidP="00043249">
            <w:pPr>
              <w:widowControl w:val="0"/>
              <w:spacing w:after="0" w:line="240" w:lineRule="auto"/>
              <w:jc w:val="both"/>
              <w:rPr>
                <w:sz w:val="18"/>
                <w:szCs w:val="20"/>
              </w:rPr>
            </w:pPr>
            <w:r w:rsidRPr="006A354E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2A834" w14:textId="77777777" w:rsidR="008C7B6C" w:rsidRPr="006A354E" w:rsidRDefault="008C7B6C" w:rsidP="00043249">
            <w:pPr>
              <w:widowControl w:val="0"/>
              <w:spacing w:after="0" w:line="240" w:lineRule="auto"/>
              <w:jc w:val="both"/>
              <w:rPr>
                <w:sz w:val="18"/>
                <w:szCs w:val="20"/>
              </w:rPr>
            </w:pPr>
            <w:r w:rsidRPr="006A354E">
              <w:rPr>
                <w:rFonts w:ascii="Times New Roman" w:hAnsi="Times New Roman"/>
                <w:color w:val="000000"/>
                <w:sz w:val="18"/>
                <w:szCs w:val="20"/>
              </w:rPr>
              <w:t>Уровень знаний в объеме, соответствующем программе подготовки, при изложении допущено несколько  ошибок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B96FF" w14:textId="77777777" w:rsidR="008C7B6C" w:rsidRPr="006A354E" w:rsidRDefault="008C7B6C" w:rsidP="00043249">
            <w:pPr>
              <w:widowControl w:val="0"/>
              <w:spacing w:after="0" w:line="240" w:lineRule="auto"/>
              <w:jc w:val="both"/>
              <w:rPr>
                <w:sz w:val="18"/>
                <w:szCs w:val="20"/>
              </w:rPr>
            </w:pPr>
            <w:r w:rsidRPr="006A354E">
              <w:rPr>
                <w:rFonts w:ascii="Times New Roman" w:hAnsi="Times New Roman"/>
                <w:color w:val="000000"/>
                <w:sz w:val="18"/>
                <w:szCs w:val="20"/>
              </w:rPr>
              <w:t>Имеющиеся умения в целом позволяют решать поставленные  задачи и выполнять требуемые задания, однако имеют место существенные недочеты, требуется дополнительная практика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CB91D" w14:textId="77777777" w:rsidR="008C7B6C" w:rsidRPr="006A354E" w:rsidRDefault="008C7B6C" w:rsidP="00043249">
            <w:pPr>
              <w:widowControl w:val="0"/>
              <w:spacing w:after="0" w:line="240" w:lineRule="auto"/>
              <w:jc w:val="both"/>
              <w:rPr>
                <w:sz w:val="18"/>
                <w:szCs w:val="20"/>
              </w:rPr>
            </w:pPr>
            <w:r w:rsidRPr="006A354E">
              <w:rPr>
                <w:rFonts w:ascii="Times New Roman" w:hAnsi="Times New Roman"/>
                <w:color w:val="000000"/>
                <w:sz w:val="18"/>
                <w:szCs w:val="20"/>
              </w:rPr>
              <w:t>Средний и высокий уровень развития способности относительно группы (развитие способности соответствует ожидаемому), достаточный для решения поставленных задач и выполнения соответствующих заданий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64669" w14:textId="77777777" w:rsidR="008C7B6C" w:rsidRPr="006A354E" w:rsidRDefault="008C7B6C" w:rsidP="00043249">
            <w:pPr>
              <w:widowControl w:val="0"/>
              <w:spacing w:after="0" w:line="240" w:lineRule="auto"/>
              <w:jc w:val="both"/>
              <w:rPr>
                <w:sz w:val="18"/>
                <w:szCs w:val="20"/>
              </w:rPr>
            </w:pPr>
            <w:r w:rsidRPr="006A354E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Учебная активность и мотивация проявляются на среднем и высоком уровне, демонстрируется готовность выполнять большинство  поставленных задач на приемлемом уровне качества </w:t>
            </w:r>
          </w:p>
        </w:tc>
      </w:tr>
    </w:tbl>
    <w:p w14:paraId="2867A2DC" w14:textId="77777777" w:rsidR="008C7B6C" w:rsidRPr="006A354E" w:rsidRDefault="008C7B6C" w:rsidP="008C7B6C">
      <w:pPr>
        <w:pStyle w:val="a6"/>
        <w:spacing w:line="240" w:lineRule="auto"/>
        <w:ind w:left="0"/>
        <w:rPr>
          <w:rFonts w:ascii="Times New Roman" w:hAnsi="Times New Roman"/>
          <w:szCs w:val="24"/>
        </w:rPr>
      </w:pPr>
    </w:p>
    <w:p w14:paraId="2ADFA368" w14:textId="77777777" w:rsidR="008C7B6C" w:rsidRPr="006A354E" w:rsidRDefault="008C7B6C" w:rsidP="008C7B6C">
      <w:pPr>
        <w:pStyle w:val="a6"/>
        <w:spacing w:line="240" w:lineRule="auto"/>
        <w:ind w:left="0"/>
        <w:rPr>
          <w:rFonts w:ascii="Times New Roman" w:hAnsi="Times New Roman"/>
          <w:szCs w:val="24"/>
        </w:rPr>
      </w:pPr>
    </w:p>
    <w:p w14:paraId="608CA7EE" w14:textId="77777777" w:rsidR="008C7B6C" w:rsidRPr="006A354E" w:rsidRDefault="008C7B6C" w:rsidP="008C7B6C">
      <w:pPr>
        <w:pStyle w:val="a6"/>
        <w:spacing w:line="240" w:lineRule="auto"/>
        <w:ind w:left="0"/>
        <w:rPr>
          <w:rFonts w:ascii="Times New Roman" w:hAnsi="Times New Roman"/>
          <w:i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 xml:space="preserve">6.3. Критерии и процедуры оценивания результатов обучения по дисциплине, характеризующих этапы формирования компетенций </w:t>
      </w:r>
    </w:p>
    <w:p w14:paraId="0F13412C" w14:textId="77777777" w:rsidR="008C7B6C" w:rsidRPr="006A354E" w:rsidRDefault="008C7B6C" w:rsidP="008C7B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8"/>
        </w:rPr>
      </w:pPr>
      <w:r w:rsidRPr="006A354E">
        <w:rPr>
          <w:rFonts w:ascii="Times New Roman" w:hAnsi="Times New Roman"/>
          <w:b/>
          <w:i/>
          <w:sz w:val="24"/>
          <w:szCs w:val="28"/>
        </w:rPr>
        <w:t xml:space="preserve">Для оценивания результатов обучения в виде </w:t>
      </w:r>
      <w:r w:rsidRPr="006A354E">
        <w:rPr>
          <w:rFonts w:ascii="Times New Roman" w:hAnsi="Times New Roman"/>
          <w:b/>
          <w:i/>
          <w:sz w:val="24"/>
          <w:szCs w:val="28"/>
          <w:u w:val="single"/>
        </w:rPr>
        <w:t>знаний</w:t>
      </w:r>
      <w:r w:rsidRPr="006A354E">
        <w:rPr>
          <w:rFonts w:ascii="Times New Roman" w:hAnsi="Times New Roman"/>
          <w:b/>
          <w:i/>
          <w:sz w:val="24"/>
          <w:szCs w:val="28"/>
        </w:rPr>
        <w:t xml:space="preserve"> используются следующие процедуры и технологии:</w:t>
      </w:r>
    </w:p>
    <w:p w14:paraId="70B7FFC3" w14:textId="77777777" w:rsidR="008C7B6C" w:rsidRPr="006A354E" w:rsidRDefault="008C7B6C" w:rsidP="008C7B6C">
      <w:pPr>
        <w:pStyle w:val="a6"/>
        <w:numPr>
          <w:ilvl w:val="0"/>
          <w:numId w:val="11"/>
        </w:numPr>
        <w:shd w:val="clear" w:color="auto" w:fill="FFFFFF"/>
        <w:tabs>
          <w:tab w:val="left" w:pos="1134"/>
        </w:tabs>
        <w:suppressAutoHyphens w:val="0"/>
        <w:spacing w:line="240" w:lineRule="auto"/>
        <w:rPr>
          <w:rFonts w:ascii="Times New Roman" w:hAnsi="Times New Roman"/>
          <w:i/>
          <w:szCs w:val="24"/>
        </w:rPr>
      </w:pPr>
      <w:r w:rsidRPr="006A354E">
        <w:rPr>
          <w:rFonts w:ascii="Times New Roman" w:hAnsi="Times New Roman"/>
          <w:i/>
          <w:szCs w:val="24"/>
        </w:rPr>
        <w:t xml:space="preserve">- </w:t>
      </w:r>
      <w:r w:rsidRPr="006A354E">
        <w:rPr>
          <w:rFonts w:ascii="Times New Roman" w:hAnsi="Times New Roman"/>
          <w:i/>
          <w:sz w:val="24"/>
          <w:szCs w:val="28"/>
        </w:rPr>
        <w:t>устный/письменный  опрос;</w:t>
      </w:r>
    </w:p>
    <w:p w14:paraId="5DDBC051" w14:textId="77777777" w:rsidR="008C7B6C" w:rsidRPr="006A354E" w:rsidRDefault="008C7B6C" w:rsidP="008C7B6C">
      <w:pPr>
        <w:pStyle w:val="a6"/>
        <w:shd w:val="clear" w:color="auto" w:fill="FFFFFF"/>
        <w:tabs>
          <w:tab w:val="left" w:pos="1134"/>
        </w:tabs>
        <w:suppressAutoHyphens w:val="0"/>
        <w:spacing w:line="240" w:lineRule="auto"/>
        <w:rPr>
          <w:rFonts w:ascii="Times New Roman" w:hAnsi="Times New Roman"/>
          <w:i/>
          <w:szCs w:val="24"/>
          <w:highlight w:val="yellow"/>
        </w:rPr>
      </w:pPr>
    </w:p>
    <w:p w14:paraId="526DD398" w14:textId="77777777" w:rsidR="008C7B6C" w:rsidRPr="006A354E" w:rsidRDefault="008C7B6C" w:rsidP="008C7B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8"/>
        </w:rPr>
      </w:pPr>
      <w:r w:rsidRPr="006A354E">
        <w:rPr>
          <w:rFonts w:ascii="Times New Roman" w:hAnsi="Times New Roman"/>
          <w:b/>
          <w:i/>
          <w:sz w:val="24"/>
          <w:szCs w:val="28"/>
        </w:rPr>
        <w:t xml:space="preserve">Для оценивания результатов обучения в виде </w:t>
      </w:r>
      <w:r w:rsidRPr="006A354E">
        <w:rPr>
          <w:rFonts w:ascii="Times New Roman" w:hAnsi="Times New Roman"/>
          <w:b/>
          <w:i/>
          <w:sz w:val="24"/>
          <w:szCs w:val="28"/>
          <w:u w:val="single"/>
        </w:rPr>
        <w:t>умений</w:t>
      </w:r>
      <w:r w:rsidRPr="006A354E">
        <w:rPr>
          <w:rFonts w:ascii="Times New Roman" w:hAnsi="Times New Roman"/>
          <w:b/>
          <w:i/>
          <w:sz w:val="24"/>
          <w:szCs w:val="28"/>
        </w:rPr>
        <w:t xml:space="preserve"> и </w:t>
      </w:r>
      <w:r w:rsidRPr="006A354E">
        <w:rPr>
          <w:rFonts w:ascii="Times New Roman" w:hAnsi="Times New Roman"/>
          <w:b/>
          <w:i/>
          <w:sz w:val="24"/>
          <w:szCs w:val="28"/>
          <w:u w:val="single"/>
        </w:rPr>
        <w:t>владений</w:t>
      </w:r>
      <w:r w:rsidRPr="006A354E">
        <w:rPr>
          <w:rFonts w:ascii="Times New Roman" w:hAnsi="Times New Roman"/>
          <w:b/>
          <w:i/>
          <w:sz w:val="24"/>
          <w:szCs w:val="28"/>
        </w:rPr>
        <w:t xml:space="preserve"> используются следующие процедуры и технологии:</w:t>
      </w:r>
    </w:p>
    <w:p w14:paraId="5A5B44D6" w14:textId="77777777" w:rsidR="008C7B6C" w:rsidRPr="006A354E" w:rsidRDefault="008C7B6C" w:rsidP="008C7B6C">
      <w:pPr>
        <w:pStyle w:val="a6"/>
        <w:numPr>
          <w:ilvl w:val="0"/>
          <w:numId w:val="12"/>
        </w:numPr>
        <w:shd w:val="clear" w:color="auto" w:fill="FFFFFF"/>
        <w:tabs>
          <w:tab w:val="left" w:pos="1134"/>
        </w:tabs>
        <w:suppressAutoHyphens w:val="0"/>
        <w:spacing w:line="240" w:lineRule="auto"/>
        <w:rPr>
          <w:rFonts w:ascii="Times New Roman" w:hAnsi="Times New Roman"/>
          <w:i/>
          <w:sz w:val="24"/>
          <w:szCs w:val="28"/>
        </w:rPr>
      </w:pPr>
      <w:r w:rsidRPr="006A354E">
        <w:rPr>
          <w:rFonts w:ascii="Times New Roman" w:hAnsi="Times New Roman"/>
          <w:i/>
          <w:sz w:val="24"/>
          <w:szCs w:val="28"/>
        </w:rPr>
        <w:t>разбор конкретных ситуаций;</w:t>
      </w:r>
    </w:p>
    <w:p w14:paraId="7A6C9EAE" w14:textId="77777777" w:rsidR="008C7B6C" w:rsidRPr="006A354E" w:rsidRDefault="008C7B6C" w:rsidP="008C7B6C">
      <w:pPr>
        <w:pStyle w:val="a6"/>
        <w:numPr>
          <w:ilvl w:val="0"/>
          <w:numId w:val="12"/>
        </w:numPr>
        <w:shd w:val="clear" w:color="auto" w:fill="FFFFFF"/>
        <w:tabs>
          <w:tab w:val="left" w:pos="1134"/>
        </w:tabs>
        <w:suppressAutoHyphens w:val="0"/>
        <w:spacing w:line="240" w:lineRule="auto"/>
        <w:rPr>
          <w:rFonts w:ascii="Times New Roman" w:hAnsi="Times New Roman"/>
          <w:i/>
          <w:sz w:val="24"/>
          <w:szCs w:val="28"/>
        </w:rPr>
      </w:pPr>
      <w:r w:rsidRPr="006A354E">
        <w:rPr>
          <w:rFonts w:ascii="Times New Roman" w:hAnsi="Times New Roman"/>
          <w:i/>
          <w:sz w:val="24"/>
          <w:szCs w:val="28"/>
        </w:rPr>
        <w:t>простые ситуационные задачи;</w:t>
      </w:r>
    </w:p>
    <w:p w14:paraId="34106A5B" w14:textId="77777777" w:rsidR="008C7B6C" w:rsidRPr="006A354E" w:rsidRDefault="008C7B6C" w:rsidP="008C7B6C">
      <w:pPr>
        <w:pStyle w:val="a6"/>
        <w:numPr>
          <w:ilvl w:val="0"/>
          <w:numId w:val="12"/>
        </w:numPr>
        <w:shd w:val="clear" w:color="auto" w:fill="FFFFFF"/>
        <w:tabs>
          <w:tab w:val="left" w:pos="1134"/>
        </w:tabs>
        <w:suppressAutoHyphens w:val="0"/>
        <w:spacing w:line="240" w:lineRule="auto"/>
        <w:rPr>
          <w:rFonts w:ascii="Times New Roman" w:hAnsi="Times New Roman"/>
          <w:i/>
          <w:sz w:val="24"/>
          <w:szCs w:val="28"/>
        </w:rPr>
      </w:pPr>
      <w:r w:rsidRPr="006A354E">
        <w:rPr>
          <w:rFonts w:ascii="Times New Roman" w:hAnsi="Times New Roman"/>
          <w:i/>
          <w:sz w:val="24"/>
          <w:szCs w:val="28"/>
        </w:rPr>
        <w:t>эссе</w:t>
      </w:r>
    </w:p>
    <w:p w14:paraId="74CCE352" w14:textId="77777777" w:rsidR="008C7B6C" w:rsidRPr="006A354E" w:rsidRDefault="008C7B6C" w:rsidP="008C7B6C">
      <w:pPr>
        <w:pStyle w:val="a6"/>
        <w:numPr>
          <w:ilvl w:val="0"/>
          <w:numId w:val="12"/>
        </w:numPr>
        <w:shd w:val="clear" w:color="auto" w:fill="FFFFFF"/>
        <w:tabs>
          <w:tab w:val="left" w:pos="1134"/>
        </w:tabs>
        <w:suppressAutoHyphens w:val="0"/>
        <w:spacing w:line="240" w:lineRule="auto"/>
        <w:rPr>
          <w:rFonts w:ascii="Times New Roman" w:hAnsi="Times New Roman"/>
          <w:i/>
          <w:sz w:val="24"/>
          <w:szCs w:val="28"/>
        </w:rPr>
      </w:pPr>
      <w:r w:rsidRPr="006A354E">
        <w:rPr>
          <w:rFonts w:ascii="Times New Roman" w:hAnsi="Times New Roman"/>
          <w:i/>
          <w:sz w:val="24"/>
          <w:szCs w:val="28"/>
        </w:rPr>
        <w:t>выступления с сообщением на выбранную тему;</w:t>
      </w:r>
    </w:p>
    <w:p w14:paraId="7339BED1" w14:textId="77777777" w:rsidR="008C7B6C" w:rsidRPr="006A354E" w:rsidRDefault="008C7B6C" w:rsidP="008C7B6C">
      <w:pPr>
        <w:pStyle w:val="a6"/>
        <w:shd w:val="clear" w:color="auto" w:fill="FFFFFF"/>
        <w:tabs>
          <w:tab w:val="left" w:pos="1134"/>
        </w:tabs>
        <w:suppressAutoHyphens w:val="0"/>
        <w:spacing w:line="240" w:lineRule="auto"/>
        <w:rPr>
          <w:rFonts w:ascii="Times New Roman" w:hAnsi="Times New Roman"/>
          <w:i/>
          <w:sz w:val="24"/>
          <w:szCs w:val="28"/>
        </w:rPr>
      </w:pPr>
    </w:p>
    <w:p w14:paraId="095A45D9" w14:textId="77777777" w:rsidR="008C7B6C" w:rsidRPr="006A354E" w:rsidRDefault="008C7B6C" w:rsidP="008C7B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i/>
          <w:sz w:val="20"/>
        </w:rPr>
      </w:pPr>
    </w:p>
    <w:p w14:paraId="67365B4A" w14:textId="77777777" w:rsidR="008C7B6C" w:rsidRPr="006A354E" w:rsidRDefault="008C7B6C" w:rsidP="008C7B6C">
      <w:pPr>
        <w:shd w:val="clear" w:color="auto" w:fill="FFFFFF"/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/>
          <w:b/>
          <w:i/>
          <w:sz w:val="24"/>
          <w:szCs w:val="28"/>
        </w:rPr>
      </w:pPr>
      <w:r w:rsidRPr="006A354E">
        <w:rPr>
          <w:rFonts w:ascii="Times New Roman" w:hAnsi="Times New Roman"/>
          <w:sz w:val="24"/>
          <w:szCs w:val="24"/>
        </w:rPr>
        <w:t xml:space="preserve">6.4. Образцы типовых контрольных заданий или иных материалов, необходимых для оценки результатов обучения, характеризующих этапы формирования компетенций и (или) для итогового контроля сформированности компетенции. </w:t>
      </w:r>
    </w:p>
    <w:p w14:paraId="2B590E56" w14:textId="77777777" w:rsidR="008C7B6C" w:rsidRPr="006A354E" w:rsidRDefault="008C7B6C" w:rsidP="008C7B6C">
      <w:pPr>
        <w:pStyle w:val="a6"/>
        <w:spacing w:line="240" w:lineRule="auto"/>
        <w:rPr>
          <w:rFonts w:ascii="Times New Roman" w:hAnsi="Times New Roman"/>
          <w:b/>
          <w:i/>
          <w:sz w:val="24"/>
          <w:szCs w:val="28"/>
        </w:rPr>
      </w:pPr>
    </w:p>
    <w:p w14:paraId="1287B4AA" w14:textId="77777777" w:rsidR="008C7B6C" w:rsidRPr="006A354E" w:rsidRDefault="008C7B6C" w:rsidP="008C7B6C">
      <w:pPr>
        <w:pStyle w:val="a6"/>
        <w:spacing w:line="240" w:lineRule="auto"/>
        <w:rPr>
          <w:rFonts w:ascii="Times New Roman" w:hAnsi="Times New Roman"/>
          <w:b/>
          <w:i/>
          <w:sz w:val="24"/>
          <w:szCs w:val="28"/>
        </w:rPr>
      </w:pPr>
      <w:r w:rsidRPr="006A354E">
        <w:rPr>
          <w:rFonts w:ascii="Times New Roman" w:hAnsi="Times New Roman"/>
          <w:sz w:val="24"/>
          <w:szCs w:val="24"/>
        </w:rPr>
        <w:t xml:space="preserve">6.4. 1. </w:t>
      </w:r>
      <w:r w:rsidRPr="006A354E">
        <w:rPr>
          <w:rFonts w:ascii="Times New Roman" w:hAnsi="Times New Roman"/>
          <w:b/>
          <w:i/>
          <w:sz w:val="24"/>
          <w:szCs w:val="28"/>
        </w:rPr>
        <w:t xml:space="preserve">Типовое задание к разделу 2 - </w:t>
      </w:r>
      <w:r w:rsidRPr="006A354E">
        <w:rPr>
          <w:rFonts w:ascii="Times New Roman" w:hAnsi="Times New Roman"/>
          <w:b/>
          <w:i/>
          <w:color w:val="000000"/>
          <w:sz w:val="24"/>
          <w:szCs w:val="28"/>
        </w:rPr>
        <w:t>решение простой ситуационной задачи:</w:t>
      </w:r>
    </w:p>
    <w:p w14:paraId="7B2A92CE" w14:textId="77777777" w:rsidR="008C7B6C" w:rsidRPr="006A354E" w:rsidRDefault="008C7B6C" w:rsidP="008C7B6C">
      <w:pPr>
        <w:shd w:val="clear" w:color="auto" w:fill="FFFFFF"/>
        <w:tabs>
          <w:tab w:val="left" w:pos="1134"/>
        </w:tabs>
        <w:spacing w:line="240" w:lineRule="auto"/>
        <w:ind w:right="-284"/>
        <w:jc w:val="both"/>
        <w:rPr>
          <w:rFonts w:ascii="Times New Roman" w:hAnsi="Times New Roman"/>
          <w:b/>
          <w:i/>
          <w:sz w:val="24"/>
          <w:szCs w:val="28"/>
          <w:u w:val="single"/>
        </w:rPr>
      </w:pPr>
      <w:r w:rsidRPr="006A354E">
        <w:rPr>
          <w:rFonts w:ascii="Times New Roman" w:hAnsi="Times New Roman"/>
          <w:i/>
          <w:sz w:val="24"/>
          <w:szCs w:val="28"/>
          <w:u w:val="single"/>
        </w:rPr>
        <w:t>Выделите из текста все варианты, в которых выступают термины, обозначающие глагольные времена. Охарактеризуйте эти варианты</w:t>
      </w:r>
      <w:r w:rsidRPr="006A354E">
        <w:rPr>
          <w:rFonts w:ascii="Times New Roman" w:hAnsi="Times New Roman"/>
          <w:b/>
          <w:i/>
          <w:sz w:val="24"/>
          <w:szCs w:val="28"/>
          <w:u w:val="single"/>
        </w:rPr>
        <w:t>:</w:t>
      </w:r>
    </w:p>
    <w:p w14:paraId="2B4ED9C1" w14:textId="77777777" w:rsidR="008C7B6C" w:rsidRPr="006A354E" w:rsidRDefault="008C7B6C" w:rsidP="008C7B6C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b/>
          <w:bCs/>
          <w:sz w:val="24"/>
          <w:szCs w:val="28"/>
        </w:rPr>
        <w:t>Бу́дущеевре́мя</w:t>
      </w:r>
      <w:r w:rsidRPr="006A354E">
        <w:rPr>
          <w:rFonts w:ascii="Times New Roman" w:hAnsi="Times New Roman"/>
          <w:sz w:val="24"/>
          <w:szCs w:val="28"/>
        </w:rPr>
        <w:t xml:space="preserve"> (футурум, лат. </w:t>
      </w:r>
      <w:r w:rsidRPr="006A354E">
        <w:rPr>
          <w:rFonts w:ascii="Times New Roman" w:hAnsi="Times New Roman"/>
          <w:sz w:val="24"/>
          <w:szCs w:val="28"/>
          <w:lang w:val="la-Latn"/>
        </w:rPr>
        <w:t>futurum</w:t>
      </w:r>
      <w:r w:rsidRPr="006A354E">
        <w:rPr>
          <w:rFonts w:ascii="Times New Roman" w:hAnsi="Times New Roman"/>
          <w:sz w:val="24"/>
          <w:szCs w:val="28"/>
        </w:rPr>
        <w:t>) — форма финитного </w:t>
      </w:r>
      <w:hyperlink r:id="rId7" w:history="1">
        <w:r w:rsidRPr="006A354E">
          <w:rPr>
            <w:rFonts w:ascii="Times New Roman" w:hAnsi="Times New Roman"/>
            <w:i/>
            <w:iCs/>
            <w:sz w:val="24"/>
            <w:szCs w:val="28"/>
          </w:rPr>
          <w:t>глагола</w:t>
        </w:r>
      </w:hyperlink>
      <w:r w:rsidRPr="006A354E">
        <w:rPr>
          <w:rFonts w:ascii="Times New Roman" w:hAnsi="Times New Roman"/>
          <w:sz w:val="24"/>
          <w:szCs w:val="28"/>
        </w:rPr>
        <w:t>, указывающая, что ситуация, о которой говорится в </w:t>
      </w:r>
      <w:hyperlink r:id="rId8" w:history="1">
        <w:r w:rsidRPr="006A354E">
          <w:rPr>
            <w:rFonts w:ascii="Times New Roman" w:hAnsi="Times New Roman"/>
            <w:sz w:val="24"/>
            <w:szCs w:val="28"/>
          </w:rPr>
          <w:t>предложении</w:t>
        </w:r>
      </w:hyperlink>
      <w:r w:rsidRPr="006A354E">
        <w:rPr>
          <w:rFonts w:ascii="Times New Roman" w:hAnsi="Times New Roman"/>
          <w:sz w:val="24"/>
          <w:szCs w:val="28"/>
        </w:rPr>
        <w:t>, следует во времени после момента речи или другого момента, мысленно приравниваемого к моменту речи.</w:t>
      </w:r>
    </w:p>
    <w:p w14:paraId="0B0490C4" w14:textId="77777777" w:rsidR="008C7B6C" w:rsidRPr="006A354E" w:rsidRDefault="008C7B6C" w:rsidP="008C7B6C">
      <w:pPr>
        <w:spacing w:before="100" w:beforeAutospacing="1" w:after="100" w:afterAutospacing="1" w:line="179" w:lineRule="atLeast"/>
        <w:ind w:firstLine="360"/>
        <w:jc w:val="both"/>
        <w:rPr>
          <w:rFonts w:ascii="Times New Roman" w:hAnsi="Times New Roman"/>
          <w:color w:val="000000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В некоторых языках Б. в. представлено несколькими рядами форм. Так, в </w:t>
      </w:r>
      <w:hyperlink r:id="rId9" w:history="1">
        <w:r w:rsidRPr="006A354E">
          <w:rPr>
            <w:rFonts w:ascii="Times New Roman" w:hAnsi="Times New Roman"/>
            <w:sz w:val="24"/>
            <w:szCs w:val="28"/>
          </w:rPr>
          <w:t>латинском</w:t>
        </w:r>
      </w:hyperlink>
      <w:r w:rsidRPr="006A354E">
        <w:rPr>
          <w:rFonts w:ascii="Times New Roman" w:hAnsi="Times New Roman"/>
          <w:sz w:val="24"/>
          <w:szCs w:val="28"/>
        </w:rPr>
        <w:t>, </w:t>
      </w:r>
      <w:hyperlink r:id="rId10" w:history="1">
        <w:r w:rsidRPr="006A354E">
          <w:rPr>
            <w:rFonts w:ascii="Times New Roman" w:hAnsi="Times New Roman"/>
            <w:sz w:val="24"/>
            <w:szCs w:val="28"/>
          </w:rPr>
          <w:t>романских</w:t>
        </w:r>
      </w:hyperlink>
      <w:r w:rsidRPr="006A354E">
        <w:rPr>
          <w:rFonts w:ascii="Times New Roman" w:hAnsi="Times New Roman"/>
          <w:sz w:val="24"/>
          <w:szCs w:val="28"/>
        </w:rPr>
        <w:t>, </w:t>
      </w:r>
      <w:hyperlink r:id="rId11" w:history="1">
        <w:r w:rsidRPr="006A354E">
          <w:rPr>
            <w:rFonts w:ascii="Times New Roman" w:hAnsi="Times New Roman"/>
            <w:sz w:val="24"/>
            <w:szCs w:val="28"/>
          </w:rPr>
          <w:t>германских</w:t>
        </w:r>
      </w:hyperlink>
      <w:r w:rsidRPr="006A354E">
        <w:rPr>
          <w:rFonts w:ascii="Times New Roman" w:hAnsi="Times New Roman"/>
          <w:sz w:val="24"/>
          <w:szCs w:val="28"/>
        </w:rPr>
        <w:t>, некоторых </w:t>
      </w:r>
      <w:hyperlink r:id="rId12" w:history="1">
        <w:r w:rsidRPr="006A354E">
          <w:rPr>
            <w:rFonts w:ascii="Times New Roman" w:hAnsi="Times New Roman"/>
            <w:sz w:val="24"/>
            <w:szCs w:val="28"/>
          </w:rPr>
          <w:t>славянских</w:t>
        </w:r>
      </w:hyperlink>
      <w:r w:rsidRPr="006A354E">
        <w:rPr>
          <w:rFonts w:ascii="Times New Roman" w:hAnsi="Times New Roman"/>
          <w:sz w:val="24"/>
          <w:szCs w:val="28"/>
        </w:rPr>
        <w:t>, </w:t>
      </w:r>
      <w:hyperlink r:id="rId13" w:history="1">
        <w:r w:rsidRPr="006A354E">
          <w:rPr>
            <w:rFonts w:ascii="Times New Roman" w:hAnsi="Times New Roman"/>
            <w:sz w:val="24"/>
            <w:szCs w:val="28"/>
          </w:rPr>
          <w:t>тюркских</w:t>
        </w:r>
      </w:hyperlink>
      <w:r w:rsidRPr="006A354E">
        <w:rPr>
          <w:rFonts w:ascii="Times New Roman" w:hAnsi="Times New Roman"/>
          <w:color w:val="000000"/>
          <w:sz w:val="24"/>
          <w:szCs w:val="28"/>
        </w:rPr>
        <w:t xml:space="preserve"> языках кроме основного будущего (лат. </w:t>
      </w:r>
      <w:r w:rsidRPr="006A354E">
        <w:rPr>
          <w:rFonts w:ascii="Times New Roman" w:hAnsi="Times New Roman"/>
          <w:color w:val="000000"/>
          <w:sz w:val="24"/>
          <w:szCs w:val="28"/>
          <w:lang w:val="la-Latn"/>
        </w:rPr>
        <w:t>futurum I</w:t>
      </w:r>
      <w:r w:rsidRPr="006A354E">
        <w:rPr>
          <w:rFonts w:ascii="Times New Roman" w:hAnsi="Times New Roman"/>
          <w:color w:val="000000"/>
          <w:sz w:val="24"/>
          <w:szCs w:val="28"/>
        </w:rPr>
        <w:t>), прямо ориентирующего событие относительно момента речи, есть будущее предварительное, или II (лат. </w:t>
      </w:r>
      <w:r w:rsidRPr="006A354E">
        <w:rPr>
          <w:rFonts w:ascii="Times New Roman" w:hAnsi="Times New Roman"/>
          <w:color w:val="000000"/>
          <w:sz w:val="24"/>
          <w:szCs w:val="28"/>
          <w:lang w:val="la-Latn"/>
        </w:rPr>
        <w:t>futurum exactum</w:t>
      </w:r>
      <w:r w:rsidRPr="006A354E">
        <w:rPr>
          <w:rFonts w:ascii="Times New Roman" w:hAnsi="Times New Roman"/>
          <w:color w:val="000000"/>
          <w:sz w:val="24"/>
          <w:szCs w:val="28"/>
        </w:rPr>
        <w:t>), указывающее на событие, предшествующее определённому моменту в будущем, а также «будущее в прошедшем» (лат. </w:t>
      </w:r>
      <w:r w:rsidRPr="006A354E">
        <w:rPr>
          <w:rFonts w:ascii="Times New Roman" w:hAnsi="Times New Roman"/>
          <w:color w:val="000000"/>
          <w:sz w:val="24"/>
          <w:szCs w:val="28"/>
          <w:lang w:val="la-Latn"/>
        </w:rPr>
        <w:t>futurum praeteriti</w:t>
      </w:r>
      <w:r w:rsidRPr="006A354E">
        <w:rPr>
          <w:rFonts w:ascii="Times New Roman" w:hAnsi="Times New Roman"/>
          <w:color w:val="000000"/>
          <w:sz w:val="24"/>
          <w:szCs w:val="28"/>
        </w:rPr>
        <w:t xml:space="preserve">), обозначающее событие, которое было предстоящим в определённый момент прошлого. (…) </w:t>
      </w:r>
      <w:r w:rsidRPr="006A354E">
        <w:rPr>
          <w:rFonts w:ascii="Times New Roman" w:hAnsi="Times New Roman"/>
          <w:sz w:val="24"/>
          <w:szCs w:val="28"/>
        </w:rPr>
        <w:t>Б. в. представлено не в каждомязыке. По сравнению с </w:t>
      </w:r>
      <w:hyperlink r:id="rId14" w:history="1">
        <w:r w:rsidRPr="006A354E">
          <w:rPr>
            <w:rStyle w:val="a3"/>
            <w:rFonts w:ascii="Times New Roman" w:hAnsi="Times New Roman"/>
            <w:sz w:val="24"/>
            <w:szCs w:val="28"/>
          </w:rPr>
          <w:t>прошедшим</w:t>
        </w:r>
      </w:hyperlink>
      <w:r w:rsidRPr="006A354E">
        <w:rPr>
          <w:rFonts w:ascii="Times New Roman" w:hAnsi="Times New Roman"/>
          <w:sz w:val="24"/>
          <w:szCs w:val="28"/>
        </w:rPr>
        <w:t> и </w:t>
      </w:r>
      <w:hyperlink r:id="rId15" w:history="1">
        <w:r w:rsidRPr="006A354E">
          <w:rPr>
            <w:rStyle w:val="a3"/>
            <w:rFonts w:ascii="Times New Roman" w:hAnsi="Times New Roman"/>
            <w:sz w:val="24"/>
            <w:szCs w:val="28"/>
          </w:rPr>
          <w:t>настоящим</w:t>
        </w:r>
      </w:hyperlink>
      <w:r w:rsidRPr="006A354E">
        <w:rPr>
          <w:rFonts w:ascii="Times New Roman" w:hAnsi="Times New Roman"/>
          <w:sz w:val="24"/>
          <w:szCs w:val="28"/>
        </w:rPr>
        <w:t> </w:t>
      </w:r>
      <w:hyperlink r:id="rId16" w:history="1">
        <w:r w:rsidRPr="006A354E">
          <w:rPr>
            <w:rStyle w:val="a3"/>
            <w:rFonts w:ascii="Times New Roman" w:hAnsi="Times New Roman"/>
            <w:sz w:val="24"/>
            <w:szCs w:val="28"/>
          </w:rPr>
          <w:t>временем</w:t>
        </w:r>
      </w:hyperlink>
      <w:r w:rsidRPr="006A354E">
        <w:rPr>
          <w:rStyle w:val="apple-converted-space"/>
          <w:rFonts w:ascii="Times New Roman" w:hAnsi="Times New Roman"/>
          <w:sz w:val="24"/>
          <w:szCs w:val="28"/>
        </w:rPr>
        <w:t> </w:t>
      </w:r>
      <w:r w:rsidRPr="006A354E">
        <w:rPr>
          <w:rFonts w:ascii="Times New Roman" w:hAnsi="Times New Roman"/>
          <w:sz w:val="24"/>
          <w:szCs w:val="28"/>
        </w:rPr>
        <w:t xml:space="preserve">оно является, как правило, более поздним образованием. Этим объясняются широко встречающееся во многих языках </w:t>
      </w:r>
      <w:r w:rsidRPr="006A354E">
        <w:rPr>
          <w:rFonts w:ascii="Times New Roman" w:hAnsi="Times New Roman"/>
          <w:sz w:val="24"/>
          <w:szCs w:val="28"/>
        </w:rPr>
        <w:lastRenderedPageBreak/>
        <w:t>обозначение будущих действий формами настоящего времени и значительные различия в оформлении Б. в. даже между</w:t>
      </w:r>
      <w:r w:rsidRPr="006A354E">
        <w:rPr>
          <w:rStyle w:val="apple-converted-space"/>
          <w:rFonts w:ascii="Times New Roman" w:hAnsi="Times New Roman"/>
          <w:sz w:val="24"/>
          <w:szCs w:val="28"/>
        </w:rPr>
        <w:t> </w:t>
      </w:r>
      <w:hyperlink r:id="rId17" w:history="1">
        <w:r w:rsidRPr="006A354E">
          <w:rPr>
            <w:rStyle w:val="a3"/>
            <w:rFonts w:ascii="Times New Roman" w:hAnsi="Times New Roman"/>
            <w:sz w:val="24"/>
            <w:szCs w:val="28"/>
          </w:rPr>
          <w:t>близкородственными</w:t>
        </w:r>
      </w:hyperlink>
      <w:r w:rsidRPr="006A354E">
        <w:rPr>
          <w:rStyle w:val="apple-converted-space"/>
          <w:rFonts w:ascii="Times New Roman" w:hAnsi="Times New Roman"/>
          <w:sz w:val="24"/>
          <w:szCs w:val="28"/>
        </w:rPr>
        <w:t> </w:t>
      </w:r>
      <w:r w:rsidRPr="006A354E">
        <w:rPr>
          <w:rFonts w:ascii="Times New Roman" w:hAnsi="Times New Roman"/>
          <w:color w:val="000000"/>
          <w:sz w:val="24"/>
          <w:szCs w:val="28"/>
        </w:rPr>
        <w:t>языками, а иногда сосуществование в одном языке параллельных форм Б. в. без чёткой смысловой дифференциации.</w:t>
      </w:r>
      <w:r w:rsidRPr="006A354E">
        <w:rPr>
          <w:rStyle w:val="apple-converted-space"/>
          <w:color w:val="000000"/>
          <w:sz w:val="24"/>
          <w:szCs w:val="28"/>
        </w:rPr>
        <w:t> </w:t>
      </w:r>
      <w:r w:rsidRPr="006A354E">
        <w:rPr>
          <w:rStyle w:val="apple-converted-space"/>
          <w:rFonts w:ascii="Times New Roman" w:hAnsi="Times New Roman"/>
          <w:color w:val="000000"/>
          <w:sz w:val="24"/>
          <w:szCs w:val="28"/>
        </w:rPr>
        <w:t>(…)</w:t>
      </w:r>
      <w:r w:rsidRPr="006A354E">
        <w:rPr>
          <w:rFonts w:ascii="Times New Roman" w:hAnsi="Times New Roman"/>
          <w:color w:val="000000"/>
          <w:sz w:val="24"/>
          <w:szCs w:val="28"/>
        </w:rPr>
        <w:t>В русском языке Б. в. глаголов совершенного вида, выражаемое формами настоящего времени, носит название будущего простого («напишу»), Б. в. глаголов несовершенного вида, выражаемое аналитически, — будущего сложного («буду писать») (Лингвистический энциклопедический словарь, 1990, с. 77).</w:t>
      </w:r>
    </w:p>
    <w:p w14:paraId="493265E7" w14:textId="77777777" w:rsidR="008C7B6C" w:rsidRPr="006A354E" w:rsidRDefault="008C7B6C" w:rsidP="008C7B6C">
      <w:pPr>
        <w:pStyle w:val="a6"/>
        <w:spacing w:line="240" w:lineRule="auto"/>
        <w:rPr>
          <w:rFonts w:ascii="Times New Roman" w:hAnsi="Times New Roman"/>
          <w:b/>
          <w:i/>
          <w:sz w:val="24"/>
          <w:szCs w:val="28"/>
        </w:rPr>
      </w:pPr>
      <w:r w:rsidRPr="006A354E">
        <w:rPr>
          <w:rFonts w:ascii="Times New Roman" w:hAnsi="Times New Roman"/>
          <w:sz w:val="24"/>
          <w:szCs w:val="24"/>
        </w:rPr>
        <w:t xml:space="preserve">6.4. 2. </w:t>
      </w:r>
      <w:r w:rsidRPr="006A354E">
        <w:rPr>
          <w:rFonts w:ascii="Times New Roman" w:hAnsi="Times New Roman"/>
          <w:b/>
          <w:i/>
          <w:sz w:val="24"/>
          <w:szCs w:val="28"/>
        </w:rPr>
        <w:t>Типовое задание к разделу 1 -разбор конкретной ситуации:</w:t>
      </w:r>
    </w:p>
    <w:p w14:paraId="2D7C1953" w14:textId="77777777" w:rsidR="008C7B6C" w:rsidRPr="006A354E" w:rsidRDefault="008C7B6C" w:rsidP="008C7B6C">
      <w:pPr>
        <w:pStyle w:val="a6"/>
        <w:spacing w:line="240" w:lineRule="auto"/>
        <w:rPr>
          <w:rFonts w:ascii="Times New Roman" w:hAnsi="Times New Roman"/>
          <w:color w:val="000000"/>
          <w:sz w:val="24"/>
          <w:szCs w:val="28"/>
          <w:u w:val="single"/>
        </w:rPr>
      </w:pPr>
      <w:r w:rsidRPr="006A354E">
        <w:rPr>
          <w:rFonts w:ascii="Times New Roman" w:hAnsi="Times New Roman"/>
          <w:color w:val="000000"/>
          <w:sz w:val="24"/>
          <w:szCs w:val="28"/>
          <w:u w:val="single"/>
        </w:rPr>
        <w:t>Как можно интерпретировать следующий текст? Почему он допускает разные истолкования?</w:t>
      </w:r>
    </w:p>
    <w:p w14:paraId="0CE446CB" w14:textId="77777777" w:rsidR="008C7B6C" w:rsidRPr="006A354E" w:rsidRDefault="008C7B6C" w:rsidP="008C7B6C">
      <w:pPr>
        <w:pStyle w:val="a6"/>
        <w:spacing w:line="240" w:lineRule="auto"/>
        <w:rPr>
          <w:rFonts w:ascii="Times New Roman" w:hAnsi="Times New Roman"/>
          <w:color w:val="000000"/>
          <w:sz w:val="24"/>
          <w:szCs w:val="28"/>
          <w:u w:val="single"/>
        </w:rPr>
      </w:pPr>
    </w:p>
    <w:p w14:paraId="2C7C91B8" w14:textId="77777777" w:rsidR="008C7B6C" w:rsidRPr="006A354E" w:rsidRDefault="008C7B6C" w:rsidP="008C7B6C">
      <w:pPr>
        <w:pStyle w:val="a6"/>
        <w:spacing w:line="240" w:lineRule="auto"/>
        <w:ind w:firstLine="696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r w:rsidRPr="006A354E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Трио Линник — прекрасный советский фолк коллектив, образованный двумя братьями и сестрой Линник. Активно играли и записывались с конца 60-х до середины 70-х. Именно они первыми положили великие стихи Тагора на музыку в песне Последняя поэма. Впоследствии эта песня стала известна в исполнении Ирины Отиевой благодаря фильму "Вам и не снилось". </w:t>
      </w:r>
    </w:p>
    <w:p w14:paraId="41EF0D9F" w14:textId="77777777" w:rsidR="008C7B6C" w:rsidRPr="006A354E" w:rsidRDefault="008C7B6C" w:rsidP="008C7B6C">
      <w:pPr>
        <w:pStyle w:val="a6"/>
        <w:spacing w:line="240" w:lineRule="auto"/>
        <w:ind w:firstLine="696"/>
        <w:rPr>
          <w:rFonts w:ascii="Times New Roman" w:hAnsi="Times New Roman"/>
          <w:b/>
          <w:i/>
          <w:sz w:val="24"/>
          <w:szCs w:val="28"/>
          <w:u w:val="single"/>
        </w:rPr>
      </w:pPr>
    </w:p>
    <w:p w14:paraId="0AEA5512" w14:textId="77777777" w:rsidR="008C7B6C" w:rsidRPr="006A354E" w:rsidRDefault="008C7B6C" w:rsidP="008C7B6C">
      <w:pPr>
        <w:shd w:val="clear" w:color="auto" w:fill="FFFFFF"/>
        <w:tabs>
          <w:tab w:val="left" w:pos="-142"/>
          <w:tab w:val="left" w:pos="927"/>
        </w:tabs>
        <w:spacing w:line="288" w:lineRule="auto"/>
        <w:ind w:firstLine="567"/>
        <w:jc w:val="both"/>
        <w:rPr>
          <w:rFonts w:ascii="Times New Roman" w:hAnsi="Times New Roman"/>
          <w:b/>
          <w:sz w:val="24"/>
          <w:szCs w:val="28"/>
        </w:rPr>
      </w:pPr>
      <w:r w:rsidRPr="006A354E">
        <w:rPr>
          <w:rFonts w:ascii="Times New Roman" w:hAnsi="Times New Roman"/>
          <w:sz w:val="24"/>
          <w:szCs w:val="24"/>
        </w:rPr>
        <w:t xml:space="preserve">6.4. 3. </w:t>
      </w:r>
      <w:r w:rsidRPr="006A354E">
        <w:rPr>
          <w:rFonts w:ascii="Times New Roman" w:hAnsi="Times New Roman"/>
          <w:b/>
          <w:sz w:val="24"/>
          <w:szCs w:val="28"/>
        </w:rPr>
        <w:t>Примерные задания для письменного опроса:</w:t>
      </w:r>
    </w:p>
    <w:p w14:paraId="5ACE51E1" w14:textId="77777777" w:rsidR="008C7B6C" w:rsidRPr="006A354E" w:rsidRDefault="008C7B6C" w:rsidP="008C7B6C">
      <w:pPr>
        <w:pStyle w:val="a6"/>
        <w:numPr>
          <w:ilvl w:val="0"/>
          <w:numId w:val="13"/>
        </w:numPr>
        <w:shd w:val="clear" w:color="auto" w:fill="FFFFFF"/>
        <w:tabs>
          <w:tab w:val="left" w:pos="-142"/>
          <w:tab w:val="left" w:pos="927"/>
        </w:tabs>
        <w:spacing w:line="288" w:lineRule="auto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Объясните различие между текстоведением и текстологией.</w:t>
      </w:r>
    </w:p>
    <w:p w14:paraId="38280360" w14:textId="77777777" w:rsidR="008C7B6C" w:rsidRPr="006A354E" w:rsidRDefault="008C7B6C" w:rsidP="008C7B6C">
      <w:pPr>
        <w:pStyle w:val="a6"/>
        <w:numPr>
          <w:ilvl w:val="0"/>
          <w:numId w:val="13"/>
        </w:numPr>
        <w:shd w:val="clear" w:color="auto" w:fill="FFFFFF"/>
        <w:tabs>
          <w:tab w:val="left" w:pos="-142"/>
          <w:tab w:val="left" w:pos="927"/>
        </w:tabs>
        <w:spacing w:line="288" w:lineRule="auto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Охарактеризуйте текстообразующие возможности фонетических единиц.</w:t>
      </w:r>
    </w:p>
    <w:p w14:paraId="72163D28" w14:textId="77777777" w:rsidR="008C7B6C" w:rsidRPr="006A354E" w:rsidRDefault="008C7B6C" w:rsidP="008C7B6C">
      <w:pPr>
        <w:pStyle w:val="a6"/>
        <w:numPr>
          <w:ilvl w:val="0"/>
          <w:numId w:val="13"/>
        </w:numPr>
        <w:shd w:val="clear" w:color="auto" w:fill="FFFFFF"/>
        <w:tabs>
          <w:tab w:val="left" w:pos="-142"/>
          <w:tab w:val="left" w:pos="927"/>
        </w:tabs>
        <w:spacing w:line="288" w:lineRule="auto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Охарактеризуйте важнейшие текстовые категории.</w:t>
      </w:r>
    </w:p>
    <w:p w14:paraId="5A352C14" w14:textId="77777777" w:rsidR="008C7B6C" w:rsidRPr="006A354E" w:rsidRDefault="008C7B6C" w:rsidP="008C7B6C">
      <w:pPr>
        <w:pStyle w:val="a6"/>
        <w:numPr>
          <w:ilvl w:val="0"/>
          <w:numId w:val="13"/>
        </w:numPr>
        <w:shd w:val="clear" w:color="auto" w:fill="FFFFFF"/>
        <w:tabs>
          <w:tab w:val="left" w:pos="-142"/>
          <w:tab w:val="left" w:pos="927"/>
        </w:tabs>
        <w:spacing w:line="288" w:lineRule="auto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Рассмотрите классификацию текстов на основе лингвистического подхода.</w:t>
      </w:r>
    </w:p>
    <w:p w14:paraId="44E8E18B" w14:textId="77777777" w:rsidR="008C7B6C" w:rsidRPr="006A354E" w:rsidRDefault="008C7B6C" w:rsidP="008C7B6C">
      <w:pPr>
        <w:widowControl w:val="0"/>
        <w:autoSpaceDE w:val="0"/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8"/>
        </w:rPr>
      </w:pPr>
    </w:p>
    <w:p w14:paraId="35216903" w14:textId="77777777" w:rsidR="008C7B6C" w:rsidRPr="006A354E" w:rsidRDefault="008C7B6C" w:rsidP="008C7B6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  <w:r w:rsidRPr="006A354E">
        <w:rPr>
          <w:rFonts w:ascii="Times New Roman" w:hAnsi="Times New Roman"/>
          <w:sz w:val="24"/>
          <w:szCs w:val="24"/>
        </w:rPr>
        <w:t xml:space="preserve">6.4. 4. </w:t>
      </w:r>
      <w:r w:rsidRPr="006A354E">
        <w:rPr>
          <w:rFonts w:ascii="Times New Roman" w:hAnsi="Times New Roman"/>
          <w:b/>
          <w:bCs/>
          <w:sz w:val="24"/>
          <w:szCs w:val="28"/>
        </w:rPr>
        <w:t>Примерные темы эссе:</w:t>
      </w:r>
    </w:p>
    <w:p w14:paraId="5DC677EC" w14:textId="77777777" w:rsidR="008C7B6C" w:rsidRPr="006A354E" w:rsidRDefault="008C7B6C" w:rsidP="008C7B6C">
      <w:pPr>
        <w:widowControl w:val="0"/>
        <w:autoSpaceDE w:val="0"/>
        <w:spacing w:after="0" w:line="240" w:lineRule="auto"/>
        <w:ind w:left="1702"/>
        <w:jc w:val="both"/>
        <w:rPr>
          <w:rFonts w:ascii="Times New Roman" w:hAnsi="Times New Roman"/>
          <w:b/>
          <w:bCs/>
          <w:sz w:val="24"/>
          <w:szCs w:val="28"/>
        </w:rPr>
      </w:pPr>
    </w:p>
    <w:p w14:paraId="21F37ECA" w14:textId="77777777" w:rsidR="008C7B6C" w:rsidRPr="006A354E" w:rsidRDefault="008C7B6C" w:rsidP="008C7B6C">
      <w:pPr>
        <w:pStyle w:val="a6"/>
        <w:shd w:val="clear" w:color="auto" w:fill="FFFFFF"/>
        <w:tabs>
          <w:tab w:val="left" w:pos="-142"/>
          <w:tab w:val="left" w:pos="927"/>
        </w:tabs>
        <w:spacing w:line="288" w:lineRule="auto"/>
        <w:ind w:left="0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 xml:space="preserve">1. Проявления языковой игры. </w:t>
      </w:r>
    </w:p>
    <w:p w14:paraId="1553CDFF" w14:textId="77777777" w:rsidR="008C7B6C" w:rsidRPr="006A354E" w:rsidRDefault="008C7B6C" w:rsidP="008C7B6C">
      <w:pPr>
        <w:pStyle w:val="a6"/>
        <w:shd w:val="clear" w:color="auto" w:fill="FFFFFF"/>
        <w:tabs>
          <w:tab w:val="left" w:pos="-142"/>
          <w:tab w:val="left" w:pos="927"/>
        </w:tabs>
        <w:spacing w:line="288" w:lineRule="auto"/>
        <w:ind w:left="0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2. Текстовое пространство и время</w:t>
      </w:r>
    </w:p>
    <w:p w14:paraId="4B127578" w14:textId="77777777" w:rsidR="008C7B6C" w:rsidRPr="006A354E" w:rsidRDefault="008C7B6C" w:rsidP="008C7B6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3. Дискуссионные проблемы терминоведения</w:t>
      </w:r>
    </w:p>
    <w:p w14:paraId="1E316186" w14:textId="77777777" w:rsidR="008C7B6C" w:rsidRPr="006A354E" w:rsidRDefault="008C7B6C" w:rsidP="008C7B6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4. Оценка лингвистической терминологии с точки зрения предъявляемых к терминам требований</w:t>
      </w:r>
    </w:p>
    <w:p w14:paraId="67771EDB" w14:textId="77777777" w:rsidR="008C7B6C" w:rsidRPr="006A354E" w:rsidRDefault="008C7B6C" w:rsidP="008C7B6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5FE794D8" w14:textId="77777777" w:rsidR="008C7B6C" w:rsidRPr="006A354E" w:rsidRDefault="008C7B6C" w:rsidP="008C7B6C">
      <w:pPr>
        <w:widowControl w:val="0"/>
        <w:autoSpaceDE w:val="0"/>
        <w:spacing w:after="0" w:line="240" w:lineRule="auto"/>
        <w:ind w:left="708"/>
        <w:jc w:val="both"/>
        <w:rPr>
          <w:rFonts w:ascii="Times New Roman" w:hAnsi="Times New Roman"/>
          <w:b/>
          <w:bCs/>
          <w:sz w:val="24"/>
          <w:szCs w:val="28"/>
        </w:rPr>
      </w:pPr>
    </w:p>
    <w:p w14:paraId="524601C7" w14:textId="77777777" w:rsidR="008C7B6C" w:rsidRPr="006A354E" w:rsidRDefault="008C7B6C" w:rsidP="008C7B6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4"/>
        </w:rPr>
        <w:t xml:space="preserve">6.4. 5. </w:t>
      </w:r>
      <w:r w:rsidRPr="006A354E">
        <w:rPr>
          <w:rFonts w:ascii="Times New Roman" w:hAnsi="Times New Roman"/>
          <w:b/>
          <w:bCs/>
          <w:sz w:val="24"/>
          <w:szCs w:val="28"/>
        </w:rPr>
        <w:t>Контрольные вопросы по курсу:</w:t>
      </w:r>
    </w:p>
    <w:p w14:paraId="62BF0AEE" w14:textId="77777777" w:rsidR="008C7B6C" w:rsidRPr="006A354E" w:rsidRDefault="008C7B6C" w:rsidP="008C7B6C">
      <w:pPr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Текст как объект изучения.</w:t>
      </w:r>
    </w:p>
    <w:p w14:paraId="56132BEB" w14:textId="77777777" w:rsidR="008C7B6C" w:rsidRPr="006A354E" w:rsidRDefault="008C7B6C" w:rsidP="008C7B6C">
      <w:pPr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Текст как объект филологического исследования.</w:t>
      </w:r>
    </w:p>
    <w:p w14:paraId="3888BFF2" w14:textId="77777777" w:rsidR="008C7B6C" w:rsidRPr="006A354E" w:rsidRDefault="008C7B6C" w:rsidP="008C7B6C">
      <w:pPr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Специфика текстоведения и текстологии как научных дисциплин.</w:t>
      </w:r>
    </w:p>
    <w:p w14:paraId="71387E21" w14:textId="77777777" w:rsidR="008C7B6C" w:rsidRPr="006A354E" w:rsidRDefault="008C7B6C" w:rsidP="008C7B6C">
      <w:pPr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Языковое и неязыковое в тексте.</w:t>
      </w:r>
    </w:p>
    <w:p w14:paraId="1F4BA250" w14:textId="77777777" w:rsidR="008C7B6C" w:rsidRPr="006A354E" w:rsidRDefault="008C7B6C" w:rsidP="008C7B6C">
      <w:pPr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Основные признаки текста.</w:t>
      </w:r>
    </w:p>
    <w:p w14:paraId="339EA750" w14:textId="77777777" w:rsidR="008C7B6C" w:rsidRPr="006A354E" w:rsidRDefault="008C7B6C" w:rsidP="008C7B6C">
      <w:pPr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Текстовые единицы.</w:t>
      </w:r>
    </w:p>
    <w:p w14:paraId="68857024" w14:textId="77777777" w:rsidR="008C7B6C" w:rsidRPr="006A354E" w:rsidRDefault="008C7B6C" w:rsidP="008C7B6C">
      <w:pPr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Текстовые категории.</w:t>
      </w:r>
    </w:p>
    <w:p w14:paraId="622C0B3D" w14:textId="77777777" w:rsidR="008C7B6C" w:rsidRPr="006A354E" w:rsidRDefault="008C7B6C" w:rsidP="008C7B6C">
      <w:pPr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Классификации текстов.</w:t>
      </w:r>
    </w:p>
    <w:p w14:paraId="4EB80E28" w14:textId="77777777" w:rsidR="008C7B6C" w:rsidRPr="006A354E" w:rsidRDefault="008C7B6C" w:rsidP="008C7B6C">
      <w:pPr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Факторы текстообразования.</w:t>
      </w:r>
    </w:p>
    <w:p w14:paraId="0603FD0F" w14:textId="77777777" w:rsidR="008C7B6C" w:rsidRPr="006A354E" w:rsidRDefault="008C7B6C" w:rsidP="008C7B6C">
      <w:pPr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 xml:space="preserve">Интерпретация текста. </w:t>
      </w:r>
    </w:p>
    <w:p w14:paraId="620FEAD5" w14:textId="77777777" w:rsidR="008C7B6C" w:rsidRPr="006A354E" w:rsidRDefault="008C7B6C" w:rsidP="008C7B6C">
      <w:pPr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Языковая игра.</w:t>
      </w:r>
    </w:p>
    <w:p w14:paraId="17B0EB09" w14:textId="77777777" w:rsidR="008C7B6C" w:rsidRPr="006A354E" w:rsidRDefault="008C7B6C" w:rsidP="008C7B6C">
      <w:pPr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Терминоведение и его связь с другими науками.</w:t>
      </w:r>
    </w:p>
    <w:p w14:paraId="79358332" w14:textId="77777777" w:rsidR="008C7B6C" w:rsidRPr="006A354E" w:rsidRDefault="008C7B6C" w:rsidP="008C7B6C">
      <w:pPr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lastRenderedPageBreak/>
        <w:t>Термин и понятие.</w:t>
      </w:r>
    </w:p>
    <w:p w14:paraId="14F70795" w14:textId="77777777" w:rsidR="008C7B6C" w:rsidRPr="006A354E" w:rsidRDefault="008C7B6C" w:rsidP="008C7B6C">
      <w:pPr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Специальная лексика. Язык для специальных целей.</w:t>
      </w:r>
    </w:p>
    <w:p w14:paraId="63EAA0B0" w14:textId="77777777" w:rsidR="008C7B6C" w:rsidRPr="006A354E" w:rsidRDefault="008C7B6C" w:rsidP="008C7B6C">
      <w:pPr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 xml:space="preserve">Место терминологии в системе языка. </w:t>
      </w:r>
    </w:p>
    <w:p w14:paraId="3B237DAB" w14:textId="77777777" w:rsidR="008C7B6C" w:rsidRPr="006A354E" w:rsidRDefault="008C7B6C" w:rsidP="008C7B6C">
      <w:pPr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Особенности формальной структуры терминов: частиречная принадлежность термина (опорного компонента термина). Грамматические модели терминов.</w:t>
      </w:r>
    </w:p>
    <w:p w14:paraId="5B98DB04" w14:textId="77777777" w:rsidR="008C7B6C" w:rsidRPr="006A354E" w:rsidRDefault="008C7B6C" w:rsidP="008C7B6C">
      <w:pPr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 xml:space="preserve">Особенности формальной структуры терминов: варьирование терминов. </w:t>
      </w:r>
    </w:p>
    <w:p w14:paraId="121716C0" w14:textId="77777777" w:rsidR="008C7B6C" w:rsidRPr="006A354E" w:rsidRDefault="008C7B6C" w:rsidP="008C7B6C">
      <w:pPr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Особенности формальной структуры терминов: мотивированные и немотивированные термины.</w:t>
      </w:r>
    </w:p>
    <w:p w14:paraId="1AD0859D" w14:textId="77777777" w:rsidR="008C7B6C" w:rsidRPr="006A354E" w:rsidRDefault="008C7B6C" w:rsidP="008C7B6C">
      <w:pPr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Требования, предъявляемые к терминам.</w:t>
      </w:r>
    </w:p>
    <w:p w14:paraId="4CA2A4E9" w14:textId="77777777" w:rsidR="008C7B6C" w:rsidRPr="006A354E" w:rsidRDefault="008C7B6C" w:rsidP="008C7B6C">
      <w:pPr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 xml:space="preserve">Свойства функционирующих терминов. </w:t>
      </w:r>
    </w:p>
    <w:p w14:paraId="169D666C" w14:textId="77777777" w:rsidR="008C7B6C" w:rsidRPr="006A354E" w:rsidRDefault="008C7B6C" w:rsidP="008C7B6C">
      <w:pPr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Источники пополнения терминологий, сущность терминологизации.</w:t>
      </w:r>
    </w:p>
    <w:p w14:paraId="2F6F06AA" w14:textId="77777777" w:rsidR="008C7B6C" w:rsidRPr="006A354E" w:rsidRDefault="008C7B6C" w:rsidP="008C7B6C">
      <w:pPr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Детерминологизация, использование терминов за пределами сферы их функционирования.</w:t>
      </w:r>
    </w:p>
    <w:p w14:paraId="515F81E5" w14:textId="77777777" w:rsidR="008C7B6C" w:rsidRPr="006A354E" w:rsidRDefault="008C7B6C" w:rsidP="008C7B6C">
      <w:pPr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Терминологические дефиниции.</w:t>
      </w:r>
    </w:p>
    <w:p w14:paraId="58071BBC" w14:textId="77777777" w:rsidR="008C7B6C" w:rsidRPr="006A354E" w:rsidRDefault="008C7B6C" w:rsidP="008C7B6C">
      <w:pPr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Требования, предъявляемые к определениям терминов.</w:t>
      </w:r>
    </w:p>
    <w:p w14:paraId="23BFEA91" w14:textId="77777777" w:rsidR="008C7B6C" w:rsidRPr="006A354E" w:rsidRDefault="008C7B6C" w:rsidP="008C7B6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14968C67" w14:textId="77777777" w:rsidR="008C7B6C" w:rsidRPr="006A354E" w:rsidRDefault="008C7B6C" w:rsidP="008C7B6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6A354E">
        <w:rPr>
          <w:rFonts w:ascii="Times New Roman" w:hAnsi="Times New Roman"/>
          <w:sz w:val="24"/>
          <w:szCs w:val="24"/>
        </w:rPr>
        <w:t xml:space="preserve">6.4.6. </w:t>
      </w:r>
      <w:r w:rsidRPr="006A354E">
        <w:rPr>
          <w:rFonts w:ascii="Times New Roman" w:hAnsi="Times New Roman"/>
          <w:b/>
          <w:sz w:val="24"/>
          <w:szCs w:val="28"/>
        </w:rPr>
        <w:t>Примерные задания для итогового контроля (зачета) в форме тестирования:</w:t>
      </w:r>
    </w:p>
    <w:p w14:paraId="6E950915" w14:textId="77777777" w:rsidR="008C7B6C" w:rsidRPr="006A354E" w:rsidRDefault="008C7B6C" w:rsidP="008C7B6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14:paraId="668A5746" w14:textId="77777777" w:rsidR="008C7B6C" w:rsidRPr="006A354E" w:rsidRDefault="008C7B6C" w:rsidP="008C7B6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b/>
          <w:sz w:val="24"/>
          <w:szCs w:val="28"/>
        </w:rPr>
        <w:t>1.</w:t>
      </w:r>
      <w:r w:rsidRPr="006A354E">
        <w:rPr>
          <w:rFonts w:ascii="Times New Roman" w:hAnsi="Times New Roman"/>
          <w:sz w:val="24"/>
          <w:szCs w:val="28"/>
        </w:rPr>
        <w:t xml:space="preserve"> Предметная отнесенность термина – это:</w:t>
      </w:r>
    </w:p>
    <w:p w14:paraId="644300F4" w14:textId="77777777" w:rsidR="008C7B6C" w:rsidRPr="006A354E" w:rsidRDefault="008C7B6C" w:rsidP="008C7B6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6A354E">
        <w:rPr>
          <w:rFonts w:ascii="Times New Roman" w:hAnsi="Times New Roman"/>
          <w:i/>
          <w:sz w:val="24"/>
          <w:szCs w:val="28"/>
        </w:rPr>
        <w:t>1) его принадлежность к определенной терминологии;</w:t>
      </w:r>
    </w:p>
    <w:p w14:paraId="79887963" w14:textId="77777777" w:rsidR="008C7B6C" w:rsidRPr="006A354E" w:rsidRDefault="008C7B6C" w:rsidP="008C7B6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6A354E">
        <w:rPr>
          <w:rFonts w:ascii="Times New Roman" w:hAnsi="Times New Roman"/>
          <w:i/>
          <w:sz w:val="24"/>
          <w:szCs w:val="28"/>
        </w:rPr>
        <w:t>2) его связь с обозначаемой реалией</w:t>
      </w:r>
    </w:p>
    <w:p w14:paraId="03A5C8A0" w14:textId="77777777" w:rsidR="008C7B6C" w:rsidRPr="006A354E" w:rsidRDefault="008C7B6C" w:rsidP="008C7B6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6A354E">
        <w:rPr>
          <w:rFonts w:ascii="Times New Roman" w:hAnsi="Times New Roman"/>
          <w:i/>
          <w:sz w:val="24"/>
          <w:szCs w:val="28"/>
        </w:rPr>
        <w:t>3)  его связь с обозначаемым понятием.</w:t>
      </w:r>
    </w:p>
    <w:p w14:paraId="0A0E46C5" w14:textId="77777777" w:rsidR="008C7B6C" w:rsidRPr="006A354E" w:rsidRDefault="008C7B6C" w:rsidP="008C7B6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</w:p>
    <w:p w14:paraId="60BDA039" w14:textId="77777777" w:rsidR="008C7B6C" w:rsidRPr="006A354E" w:rsidRDefault="008C7B6C" w:rsidP="008C7B6C">
      <w:pPr>
        <w:widowControl w:val="0"/>
        <w:numPr>
          <w:ilvl w:val="0"/>
          <w:numId w:val="9"/>
        </w:numPr>
        <w:tabs>
          <w:tab w:val="clear" w:pos="0"/>
          <w:tab w:val="num" w:pos="348"/>
        </w:tabs>
        <w:autoSpaceDE w:val="0"/>
        <w:spacing w:after="0" w:line="240" w:lineRule="auto"/>
        <w:ind w:left="1068"/>
        <w:jc w:val="both"/>
        <w:rPr>
          <w:rFonts w:ascii="Times New Roman" w:hAnsi="Times New Roman"/>
          <w:i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Элементом специальной лексики не является:</w:t>
      </w:r>
    </w:p>
    <w:p w14:paraId="65B88E6F" w14:textId="77777777" w:rsidR="008C7B6C" w:rsidRPr="006A354E" w:rsidRDefault="008C7B6C" w:rsidP="008C7B6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6A354E">
        <w:rPr>
          <w:rFonts w:ascii="Times New Roman" w:hAnsi="Times New Roman"/>
          <w:i/>
          <w:sz w:val="24"/>
          <w:szCs w:val="28"/>
        </w:rPr>
        <w:t>1) диалектное слово;</w:t>
      </w:r>
    </w:p>
    <w:p w14:paraId="743D2F75" w14:textId="77777777" w:rsidR="008C7B6C" w:rsidRPr="006A354E" w:rsidRDefault="008C7B6C" w:rsidP="008C7B6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6A354E">
        <w:rPr>
          <w:rFonts w:ascii="Times New Roman" w:hAnsi="Times New Roman"/>
          <w:i/>
          <w:sz w:val="24"/>
          <w:szCs w:val="28"/>
        </w:rPr>
        <w:t>2) номен;</w:t>
      </w:r>
    </w:p>
    <w:p w14:paraId="6A52945C" w14:textId="77777777" w:rsidR="008C7B6C" w:rsidRPr="006A354E" w:rsidRDefault="008C7B6C" w:rsidP="008C7B6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6A354E">
        <w:rPr>
          <w:rFonts w:ascii="Times New Roman" w:hAnsi="Times New Roman"/>
          <w:i/>
          <w:sz w:val="24"/>
          <w:szCs w:val="28"/>
        </w:rPr>
        <w:t>3) термин.</w:t>
      </w:r>
    </w:p>
    <w:p w14:paraId="7D128D2C" w14:textId="77777777" w:rsidR="008C7B6C" w:rsidRPr="006A354E" w:rsidRDefault="008C7B6C" w:rsidP="008C7B6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4BBEC593" w14:textId="77777777" w:rsidR="008C7B6C" w:rsidRPr="006A354E" w:rsidRDefault="008C7B6C" w:rsidP="008C7B6C">
      <w:pPr>
        <w:widowControl w:val="0"/>
        <w:numPr>
          <w:ilvl w:val="0"/>
          <w:numId w:val="9"/>
        </w:numPr>
        <w:tabs>
          <w:tab w:val="clear" w:pos="0"/>
          <w:tab w:val="num" w:pos="348"/>
        </w:tabs>
        <w:autoSpaceDE w:val="0"/>
        <w:spacing w:after="0" w:line="240" w:lineRule="auto"/>
        <w:ind w:left="1068"/>
        <w:jc w:val="both"/>
        <w:rPr>
          <w:rFonts w:ascii="Times New Roman" w:hAnsi="Times New Roman"/>
          <w:i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Основоположником отечественной науки о терминах является:</w:t>
      </w:r>
    </w:p>
    <w:p w14:paraId="70AE6427" w14:textId="77777777" w:rsidR="008C7B6C" w:rsidRPr="006A354E" w:rsidRDefault="008C7B6C" w:rsidP="008C7B6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6A354E">
        <w:rPr>
          <w:rFonts w:ascii="Times New Roman" w:hAnsi="Times New Roman"/>
          <w:i/>
          <w:sz w:val="24"/>
          <w:szCs w:val="28"/>
        </w:rPr>
        <w:t>1) Х.Фелбер;</w:t>
      </w:r>
    </w:p>
    <w:p w14:paraId="6D451E82" w14:textId="77777777" w:rsidR="008C7B6C" w:rsidRPr="006A354E" w:rsidRDefault="008C7B6C" w:rsidP="008C7B6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6A354E">
        <w:rPr>
          <w:rFonts w:ascii="Times New Roman" w:hAnsi="Times New Roman"/>
          <w:i/>
          <w:sz w:val="24"/>
          <w:szCs w:val="28"/>
        </w:rPr>
        <w:t>2. Э.Вюстер;</w:t>
      </w:r>
    </w:p>
    <w:p w14:paraId="0FB04243" w14:textId="77777777" w:rsidR="008C7B6C" w:rsidRPr="006A354E" w:rsidRDefault="008C7B6C" w:rsidP="008C7B6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6A354E">
        <w:rPr>
          <w:rFonts w:ascii="Times New Roman" w:hAnsi="Times New Roman"/>
          <w:i/>
          <w:sz w:val="24"/>
          <w:szCs w:val="28"/>
        </w:rPr>
        <w:t>3.Э.Дрезен.</w:t>
      </w:r>
    </w:p>
    <w:p w14:paraId="77EAC081" w14:textId="77777777" w:rsidR="008C7B6C" w:rsidRPr="006A354E" w:rsidRDefault="008C7B6C" w:rsidP="008C7B6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03E80F9A" w14:textId="77777777" w:rsidR="008C7B6C" w:rsidRPr="006A354E" w:rsidRDefault="008C7B6C" w:rsidP="008C7B6C">
      <w:pPr>
        <w:widowControl w:val="0"/>
        <w:numPr>
          <w:ilvl w:val="0"/>
          <w:numId w:val="9"/>
        </w:num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Наука о подготовке текста к опубликованию называется:</w:t>
      </w:r>
    </w:p>
    <w:p w14:paraId="78AB286F" w14:textId="77777777" w:rsidR="008C7B6C" w:rsidRPr="006A354E" w:rsidRDefault="008C7B6C" w:rsidP="008C7B6C">
      <w:pPr>
        <w:widowControl w:val="0"/>
        <w:numPr>
          <w:ilvl w:val="0"/>
          <w:numId w:val="14"/>
        </w:num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6A354E">
        <w:rPr>
          <w:rFonts w:ascii="Times New Roman" w:hAnsi="Times New Roman"/>
          <w:i/>
          <w:sz w:val="24"/>
          <w:szCs w:val="28"/>
        </w:rPr>
        <w:t>стилистика;</w:t>
      </w:r>
    </w:p>
    <w:p w14:paraId="593B31F1" w14:textId="77777777" w:rsidR="008C7B6C" w:rsidRPr="006A354E" w:rsidRDefault="008C7B6C" w:rsidP="008C7B6C">
      <w:pPr>
        <w:widowControl w:val="0"/>
        <w:numPr>
          <w:ilvl w:val="0"/>
          <w:numId w:val="14"/>
        </w:num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6A354E">
        <w:rPr>
          <w:rFonts w:ascii="Times New Roman" w:hAnsi="Times New Roman"/>
          <w:i/>
          <w:sz w:val="24"/>
          <w:szCs w:val="28"/>
        </w:rPr>
        <w:t>текстология;</w:t>
      </w:r>
    </w:p>
    <w:p w14:paraId="4EF7E210" w14:textId="77777777" w:rsidR="008C7B6C" w:rsidRPr="006A354E" w:rsidRDefault="008C7B6C" w:rsidP="008C7B6C">
      <w:pPr>
        <w:widowControl w:val="0"/>
        <w:numPr>
          <w:ilvl w:val="0"/>
          <w:numId w:val="14"/>
        </w:num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6A354E">
        <w:rPr>
          <w:rFonts w:ascii="Times New Roman" w:hAnsi="Times New Roman"/>
          <w:i/>
          <w:sz w:val="24"/>
          <w:szCs w:val="28"/>
        </w:rPr>
        <w:t>терминография.</w:t>
      </w:r>
    </w:p>
    <w:p w14:paraId="16A84ECA" w14:textId="77777777" w:rsidR="008C7B6C" w:rsidRPr="006A354E" w:rsidRDefault="008C7B6C" w:rsidP="008C7B6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</w:p>
    <w:p w14:paraId="51E36017" w14:textId="77777777" w:rsidR="008C7B6C" w:rsidRPr="006A354E" w:rsidRDefault="008C7B6C" w:rsidP="008C7B6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14:paraId="1AEA41DA" w14:textId="77777777" w:rsidR="008C7B6C" w:rsidRPr="006A354E" w:rsidRDefault="008C7B6C" w:rsidP="008C7B6C">
      <w:pPr>
        <w:widowControl w:val="0"/>
        <w:autoSpaceDE w:val="0"/>
        <w:spacing w:after="0" w:line="240" w:lineRule="auto"/>
        <w:ind w:left="708"/>
        <w:jc w:val="both"/>
        <w:rPr>
          <w:rFonts w:ascii="Times New Roman" w:hAnsi="Times New Roman"/>
          <w:bCs/>
          <w:color w:val="FF0000"/>
          <w:sz w:val="24"/>
          <w:szCs w:val="28"/>
        </w:rPr>
      </w:pPr>
      <w:r w:rsidRPr="006A354E">
        <w:rPr>
          <w:rFonts w:ascii="Times New Roman" w:hAnsi="Times New Roman"/>
          <w:bCs/>
          <w:sz w:val="24"/>
          <w:szCs w:val="28"/>
        </w:rPr>
        <w:t>Полный перечень тестовых вопросов представлен в ФОС</w:t>
      </w:r>
    </w:p>
    <w:p w14:paraId="27ED0676" w14:textId="77777777" w:rsidR="008C7B6C" w:rsidRPr="006A354E" w:rsidRDefault="008C7B6C" w:rsidP="008C7B6C">
      <w:pPr>
        <w:spacing w:after="0"/>
        <w:ind w:left="708"/>
        <w:jc w:val="both"/>
        <w:rPr>
          <w:rFonts w:ascii="Times New Roman" w:eastAsia="Calibri" w:hAnsi="Times New Roman"/>
          <w:i/>
          <w:sz w:val="24"/>
          <w:szCs w:val="28"/>
          <w:lang w:eastAsia="en-US"/>
        </w:rPr>
      </w:pPr>
    </w:p>
    <w:p w14:paraId="4B1DB488" w14:textId="77777777" w:rsidR="008C7B6C" w:rsidRPr="006A354E" w:rsidRDefault="008C7B6C" w:rsidP="008C7B6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14:paraId="4DA3B32D" w14:textId="77777777" w:rsidR="008C7B6C" w:rsidRPr="006A354E" w:rsidRDefault="008C7B6C" w:rsidP="008C7B6C">
      <w:pPr>
        <w:pStyle w:val="a6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6A354E">
        <w:rPr>
          <w:rFonts w:ascii="Times New Roman" w:hAnsi="Times New Roman"/>
          <w:b/>
          <w:sz w:val="24"/>
          <w:szCs w:val="24"/>
        </w:rPr>
        <w:t xml:space="preserve">6.5. Методические материалы, определяющие процедуры оценивания. </w:t>
      </w:r>
    </w:p>
    <w:p w14:paraId="1C1DA329" w14:textId="77777777" w:rsidR="008C7B6C" w:rsidRPr="006A354E" w:rsidRDefault="008C7B6C" w:rsidP="008C7B6C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</w:p>
    <w:p w14:paraId="38091F42" w14:textId="77777777" w:rsidR="008C7B6C" w:rsidRPr="006A354E" w:rsidRDefault="008C7B6C" w:rsidP="008C7B6C">
      <w:pPr>
        <w:pStyle w:val="a6"/>
        <w:spacing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6A354E">
        <w:rPr>
          <w:rFonts w:ascii="Times New Roman" w:hAnsi="Times New Roman"/>
          <w:sz w:val="24"/>
          <w:szCs w:val="24"/>
        </w:rPr>
        <w:t xml:space="preserve">Положение «О проведении текущего контроля успеваемости и промежуточной аттестации обучающихся в ННГУ», утверждённое приказом ректора ННГУ от 13.02.2014 г. №55-ОД, </w:t>
      </w:r>
    </w:p>
    <w:p w14:paraId="5100E5C4" w14:textId="77777777" w:rsidR="008C7B6C" w:rsidRPr="006A354E" w:rsidRDefault="008C7B6C" w:rsidP="008C7B6C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</w:p>
    <w:p w14:paraId="2A7B7249" w14:textId="77777777" w:rsidR="008C7B6C" w:rsidRPr="006A354E" w:rsidRDefault="008C7B6C" w:rsidP="008C7B6C">
      <w:pPr>
        <w:pStyle w:val="a6"/>
        <w:spacing w:line="240" w:lineRule="auto"/>
        <w:ind w:left="0" w:firstLine="708"/>
        <w:rPr>
          <w:rFonts w:ascii="Times New Roman" w:hAnsi="Times New Roman"/>
          <w:b/>
          <w:sz w:val="24"/>
          <w:szCs w:val="24"/>
        </w:rPr>
      </w:pPr>
      <w:r w:rsidRPr="006A354E">
        <w:rPr>
          <w:rFonts w:ascii="Times New Roman" w:hAnsi="Times New Roman"/>
          <w:sz w:val="24"/>
          <w:szCs w:val="24"/>
        </w:rPr>
        <w:lastRenderedPageBreak/>
        <w:t>Положение о фонде оценочных средств, утвержденное приказом ректора ННГУ от 10.06.2015 №247-ОД.</w:t>
      </w:r>
    </w:p>
    <w:p w14:paraId="5CDC2B71" w14:textId="77777777" w:rsidR="008C7B6C" w:rsidRPr="006A354E" w:rsidRDefault="008C7B6C" w:rsidP="008C7B6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57B6E7D" w14:textId="77777777" w:rsidR="008C7B6C" w:rsidRPr="006A354E" w:rsidRDefault="008C7B6C" w:rsidP="008C7B6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354E">
        <w:rPr>
          <w:rFonts w:ascii="Times New Roman" w:hAnsi="Times New Roman"/>
          <w:b/>
          <w:sz w:val="24"/>
          <w:szCs w:val="24"/>
        </w:rPr>
        <w:t xml:space="preserve">7. Учебно-методическое и информационное обеспечение дисциплины </w:t>
      </w:r>
    </w:p>
    <w:p w14:paraId="6B4A5C1E" w14:textId="77777777" w:rsidR="008C7B6C" w:rsidRPr="006A354E" w:rsidRDefault="008C7B6C" w:rsidP="008C7B6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EBCD945" w14:textId="77777777" w:rsidR="008C7B6C" w:rsidRPr="006A354E" w:rsidRDefault="008C7B6C" w:rsidP="00AB459A">
      <w:pPr>
        <w:pStyle w:val="a6"/>
        <w:numPr>
          <w:ilvl w:val="1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A354E">
        <w:rPr>
          <w:rFonts w:ascii="Times New Roman" w:hAnsi="Times New Roman"/>
          <w:sz w:val="24"/>
          <w:szCs w:val="24"/>
        </w:rPr>
        <w:t>Основная литература</w:t>
      </w:r>
    </w:p>
    <w:p w14:paraId="4DE7F4F9" w14:textId="77777777" w:rsidR="00794907" w:rsidRPr="006A354E" w:rsidRDefault="00794907" w:rsidP="00794907">
      <w:pPr>
        <w:pStyle w:val="a6"/>
        <w:numPr>
          <w:ilvl w:val="1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A354E">
        <w:rPr>
          <w:rFonts w:ascii="Times New Roman" w:hAnsi="Times New Roman"/>
          <w:sz w:val="24"/>
          <w:szCs w:val="24"/>
        </w:rPr>
        <w:t>Основная литература</w:t>
      </w:r>
    </w:p>
    <w:p w14:paraId="56ADC42E" w14:textId="77777777" w:rsidR="00794907" w:rsidRPr="006A354E" w:rsidRDefault="00794907" w:rsidP="0079490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4BFCBD" w14:textId="77777777" w:rsidR="00794907" w:rsidRPr="006A354E" w:rsidRDefault="00794907" w:rsidP="00794907">
      <w:pPr>
        <w:pStyle w:val="a6"/>
        <w:numPr>
          <w:ilvl w:val="0"/>
          <w:numId w:val="2"/>
        </w:numPr>
        <w:ind w:right="-284"/>
        <w:rPr>
          <w:rStyle w:val="ft196"/>
          <w:rFonts w:ascii="Times New Roman" w:hAnsi="Times New Roman"/>
          <w:sz w:val="24"/>
          <w:szCs w:val="28"/>
        </w:rPr>
      </w:pPr>
      <w:r w:rsidRPr="006A354E">
        <w:rPr>
          <w:rStyle w:val="ft196"/>
          <w:rFonts w:ascii="Times New Roman" w:hAnsi="Times New Roman"/>
          <w:sz w:val="24"/>
          <w:szCs w:val="28"/>
        </w:rPr>
        <w:t xml:space="preserve">Болотнова  Н.С. Филологический анализ текста: Учеб. Пособие. </w:t>
      </w:r>
      <w:r w:rsidRPr="006A354E">
        <w:rPr>
          <w:rStyle w:val="apple-converted-space"/>
          <w:rFonts w:ascii="Arial" w:hAnsi="Arial" w:cs="Arial"/>
          <w:color w:val="000000"/>
          <w:sz w:val="24"/>
          <w:szCs w:val="28"/>
        </w:rPr>
        <w:t> </w:t>
      </w:r>
      <w:r w:rsidRPr="006A354E">
        <w:rPr>
          <w:rFonts w:ascii="Times New Roman" w:hAnsi="Times New Roman"/>
          <w:color w:val="000000"/>
          <w:sz w:val="24"/>
          <w:szCs w:val="28"/>
        </w:rPr>
        <w:t xml:space="preserve">— 4-е изд. — М.: Флинта: Наука, 2009 </w:t>
      </w:r>
      <w:r w:rsidRPr="006A354E">
        <w:rPr>
          <w:rFonts w:ascii="Times New Roman" w:hAnsi="Times New Roman"/>
          <w:color w:val="000000"/>
          <w:szCs w:val="24"/>
          <w:shd w:val="clear" w:color="auto" w:fill="FFFFFF"/>
        </w:rPr>
        <w:t>[КС]</w:t>
      </w:r>
      <w:r w:rsidRPr="006A354E">
        <w:rPr>
          <w:color w:val="000000"/>
          <w:sz w:val="24"/>
          <w:szCs w:val="27"/>
        </w:rPr>
        <w:t xml:space="preserve"> </w:t>
      </w:r>
      <w:r w:rsidRPr="006A354E">
        <w:rPr>
          <w:rFonts w:ascii="Times New Roman" w:hAnsi="Times New Roman"/>
          <w:color w:val="000000"/>
          <w:sz w:val="24"/>
          <w:szCs w:val="28"/>
        </w:rPr>
        <w:t>(адрес размещения: http://www.studentlibrary.ru/book/ISBN9785976500532.html).</w:t>
      </w:r>
    </w:p>
    <w:p w14:paraId="752BCB4E" w14:textId="77777777" w:rsidR="00794907" w:rsidRPr="006A354E" w:rsidRDefault="00794907" w:rsidP="00794907">
      <w:pPr>
        <w:numPr>
          <w:ilvl w:val="0"/>
          <w:numId w:val="2"/>
        </w:numPr>
        <w:spacing w:after="0"/>
        <w:ind w:right="-284"/>
        <w:jc w:val="both"/>
        <w:rPr>
          <w:rFonts w:ascii="Times New Roman" w:hAnsi="Times New Roman"/>
          <w:color w:val="000000"/>
          <w:szCs w:val="24"/>
        </w:rPr>
      </w:pPr>
      <w:r w:rsidRPr="006A354E">
        <w:rPr>
          <w:rFonts w:ascii="Times New Roman" w:hAnsi="Times New Roman"/>
          <w:color w:val="000000"/>
          <w:sz w:val="24"/>
          <w:szCs w:val="28"/>
        </w:rPr>
        <w:t>Головин Б.Н., Кобрин Р.Ю. Лингвистические основы учения о терминах.</w:t>
      </w:r>
      <w:r w:rsidRPr="006A354E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М.: Высшая школа, 1987 [Ф-54].</w:t>
      </w:r>
    </w:p>
    <w:p w14:paraId="2C2357B6" w14:textId="77777777" w:rsidR="00794907" w:rsidRPr="006A354E" w:rsidRDefault="00794907" w:rsidP="00794907">
      <w:pPr>
        <w:shd w:val="clear" w:color="auto" w:fill="FFFFFF"/>
        <w:suppressAutoHyphens w:val="0"/>
        <w:spacing w:before="180" w:after="0" w:line="240" w:lineRule="auto"/>
        <w:ind w:left="720" w:right="-284"/>
        <w:jc w:val="both"/>
        <w:textAlignment w:val="baseline"/>
        <w:outlineLvl w:val="0"/>
        <w:rPr>
          <w:rFonts w:ascii="Times New Roman" w:hAnsi="Times New Roman"/>
          <w:sz w:val="24"/>
          <w:szCs w:val="24"/>
        </w:rPr>
      </w:pPr>
    </w:p>
    <w:p w14:paraId="62E8BC01" w14:textId="77777777" w:rsidR="00794907" w:rsidRPr="006A354E" w:rsidRDefault="00794907" w:rsidP="00794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54E">
        <w:rPr>
          <w:rFonts w:ascii="Times New Roman" w:hAnsi="Times New Roman"/>
          <w:sz w:val="24"/>
          <w:szCs w:val="24"/>
        </w:rPr>
        <w:t>7.2. Дополнительная литература</w:t>
      </w:r>
    </w:p>
    <w:p w14:paraId="158158DE" w14:textId="77777777" w:rsidR="00794907" w:rsidRPr="006A354E" w:rsidRDefault="00794907" w:rsidP="00794907">
      <w:pPr>
        <w:pStyle w:val="a9"/>
        <w:numPr>
          <w:ilvl w:val="0"/>
          <w:numId w:val="17"/>
        </w:numPr>
        <w:tabs>
          <w:tab w:val="left" w:pos="426"/>
        </w:tabs>
        <w:jc w:val="both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Александрович, Н.В. Стилистический анализ художественного текста: теория и практика [Электронный ресурс] : учеб. пособие — Электрон. дан. — Москва : ФЛИНТА, 2014. — 112 с. — Режим доступа: https://e.lanbook.com/book/62944</w:t>
      </w:r>
    </w:p>
    <w:p w14:paraId="1E3B02B5" w14:textId="77777777" w:rsidR="00794907" w:rsidRPr="006A354E" w:rsidRDefault="00794907" w:rsidP="00794907">
      <w:pPr>
        <w:pStyle w:val="a9"/>
        <w:numPr>
          <w:ilvl w:val="0"/>
          <w:numId w:val="17"/>
        </w:numPr>
        <w:tabs>
          <w:tab w:val="left" w:pos="426"/>
        </w:tabs>
        <w:jc w:val="both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Белая, Е.Н. Перевод и лингвистический анализ текста [Электронный ресурс] : учеб. пособие / Е.Н. Белая, Ю.М. Анохина. — Электрон. дан. — Омск : ОмГУ, 2013. — 166 с. — Режим доступа: https://e.lanbook.com/book/61880</w:t>
      </w:r>
    </w:p>
    <w:p w14:paraId="58E3AD39" w14:textId="77777777" w:rsidR="00794907" w:rsidRPr="006A354E" w:rsidRDefault="00794907" w:rsidP="00794907">
      <w:pPr>
        <w:pStyle w:val="a9"/>
        <w:numPr>
          <w:ilvl w:val="0"/>
          <w:numId w:val="17"/>
        </w:numPr>
        <w:tabs>
          <w:tab w:val="left" w:pos="426"/>
        </w:tabs>
        <w:jc w:val="both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Казарин, Ю.В. Журнальный метатекст как объект текстоведения: учеб. пособие [Электронный ресурс] — Электрон. дан. — Екатеринбург : УрФУ, 2016. — 116 с. — Режим доступа: https://e.lanbook.com/book/98489</w:t>
      </w:r>
    </w:p>
    <w:p w14:paraId="31794AE2" w14:textId="77777777" w:rsidR="00794907" w:rsidRPr="006A354E" w:rsidRDefault="00794907" w:rsidP="00794907">
      <w:pPr>
        <w:pStyle w:val="a9"/>
        <w:numPr>
          <w:ilvl w:val="0"/>
          <w:numId w:val="17"/>
        </w:numPr>
        <w:tabs>
          <w:tab w:val="left" w:pos="426"/>
        </w:tabs>
        <w:jc w:val="both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Купина, Н. А. Филологический анализ художественного текста. Практикум [Электронный ресурс] / Н. А. Купина, Н. А. Николина. - 2-е изд., стереотип. - М. : Флинта : Наука, 2011. - 408 с.</w:t>
      </w:r>
      <w:r w:rsidRPr="006A354E">
        <w:rPr>
          <w:sz w:val="18"/>
        </w:rPr>
        <w:t xml:space="preserve"> </w:t>
      </w:r>
      <w:r w:rsidRPr="006A354E">
        <w:rPr>
          <w:rFonts w:ascii="Times New Roman" w:hAnsi="Times New Roman"/>
          <w:sz w:val="24"/>
          <w:szCs w:val="28"/>
        </w:rPr>
        <w:t>http://znanium.com/catalog.php?bookinfo=406111</w:t>
      </w:r>
    </w:p>
    <w:p w14:paraId="153A9E84" w14:textId="77777777" w:rsidR="00794907" w:rsidRPr="006A354E" w:rsidRDefault="00794907" w:rsidP="00794907">
      <w:pPr>
        <w:pStyle w:val="a9"/>
        <w:numPr>
          <w:ilvl w:val="0"/>
          <w:numId w:val="17"/>
        </w:numPr>
        <w:tabs>
          <w:tab w:val="left" w:pos="426"/>
        </w:tabs>
        <w:jc w:val="both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Сулименко, Н.Е. Текст и аспекты его лексического анализа [Электронный ресурс] : учеб. пособие — Электрон. дан. — Москва : ФЛИНТА, 2014. — 398 с. — Режим доступа: https://e.lanbook.com/book/47578</w:t>
      </w:r>
    </w:p>
    <w:p w14:paraId="04DFDC56" w14:textId="77777777" w:rsidR="00794907" w:rsidRPr="006A354E" w:rsidRDefault="00794907" w:rsidP="00794907">
      <w:pPr>
        <w:pStyle w:val="a9"/>
        <w:numPr>
          <w:ilvl w:val="0"/>
          <w:numId w:val="17"/>
        </w:numPr>
        <w:tabs>
          <w:tab w:val="left" w:pos="426"/>
        </w:tabs>
        <w:jc w:val="both"/>
        <w:rPr>
          <w:rFonts w:ascii="Times New Roman" w:hAnsi="Times New Roman"/>
          <w:sz w:val="24"/>
          <w:szCs w:val="28"/>
        </w:rPr>
      </w:pPr>
      <w:r w:rsidRPr="006A354E">
        <w:rPr>
          <w:rFonts w:ascii="Times New Roman" w:hAnsi="Times New Roman"/>
          <w:sz w:val="24"/>
          <w:szCs w:val="28"/>
        </w:rPr>
        <w:t>Филимонова, О.Е. Когнитивно-лингвистический анализ поэтического текста: Монография [Электронный ресурс] : монография — Электрон. дан. — Санкт-Петербург : РГПУ им. А. И. Герцена, 2012. — 107 с. — Режим доступа: https://e.lanbook.com/book/5565.</w:t>
      </w:r>
    </w:p>
    <w:p w14:paraId="1B14936E" w14:textId="77777777" w:rsidR="00794907" w:rsidRPr="006A354E" w:rsidRDefault="00794907" w:rsidP="008C7B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68A1AC" w14:textId="77777777" w:rsidR="008C7B6C" w:rsidRPr="006A354E" w:rsidRDefault="008C7B6C" w:rsidP="008C7B6C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8"/>
        </w:rPr>
      </w:pPr>
      <w:r w:rsidRPr="006A354E">
        <w:rPr>
          <w:rFonts w:ascii="Times New Roman" w:hAnsi="Times New Roman"/>
          <w:sz w:val="24"/>
          <w:szCs w:val="24"/>
        </w:rPr>
        <w:t xml:space="preserve">г) программное обеспечение и Интернет-ресурсы </w:t>
      </w:r>
    </w:p>
    <w:p w14:paraId="6C0F44F5" w14:textId="77777777" w:rsidR="008C7B6C" w:rsidRPr="006A354E" w:rsidRDefault="008C7B6C" w:rsidP="008C7B6C">
      <w:pPr>
        <w:widowControl w:val="0"/>
        <w:tabs>
          <w:tab w:val="left" w:pos="81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  <w:lang w:val="en-US"/>
        </w:rPr>
      </w:pPr>
      <w:r w:rsidRPr="006A354E">
        <w:rPr>
          <w:rFonts w:ascii="Times New Roman" w:hAnsi="Times New Roman"/>
          <w:b/>
          <w:color w:val="000000"/>
          <w:sz w:val="24"/>
          <w:szCs w:val="28"/>
        </w:rPr>
        <w:t>Программное</w:t>
      </w:r>
      <w:r w:rsidR="00FB7B98" w:rsidRPr="006A354E">
        <w:rPr>
          <w:rFonts w:ascii="Times New Roman" w:hAnsi="Times New Roman"/>
          <w:b/>
          <w:color w:val="000000"/>
          <w:sz w:val="24"/>
          <w:szCs w:val="28"/>
          <w:lang w:val="en-US"/>
        </w:rPr>
        <w:t xml:space="preserve"> </w:t>
      </w:r>
      <w:r w:rsidRPr="006A354E">
        <w:rPr>
          <w:rFonts w:ascii="Times New Roman" w:hAnsi="Times New Roman"/>
          <w:b/>
          <w:color w:val="000000"/>
          <w:sz w:val="24"/>
          <w:szCs w:val="28"/>
        </w:rPr>
        <w:t>обеспечение</w:t>
      </w:r>
    </w:p>
    <w:p w14:paraId="20D5666A" w14:textId="77777777" w:rsidR="008C7B6C" w:rsidRPr="006A354E" w:rsidRDefault="008C7B6C" w:rsidP="008C7B6C">
      <w:pPr>
        <w:widowControl w:val="0"/>
        <w:tabs>
          <w:tab w:val="left" w:pos="819"/>
        </w:tabs>
        <w:spacing w:after="0" w:line="240" w:lineRule="auto"/>
        <w:ind w:left="207"/>
        <w:jc w:val="both"/>
        <w:rPr>
          <w:rFonts w:ascii="Times New Roman" w:hAnsi="Times New Roman"/>
          <w:color w:val="000000"/>
          <w:sz w:val="24"/>
          <w:szCs w:val="28"/>
          <w:lang w:val="en-US"/>
        </w:rPr>
      </w:pPr>
      <w:r w:rsidRPr="006A354E">
        <w:rPr>
          <w:rFonts w:ascii="Times New Roman" w:hAnsi="Times New Roman"/>
          <w:color w:val="000000"/>
          <w:sz w:val="24"/>
          <w:szCs w:val="28"/>
          <w:lang w:val="en-US"/>
        </w:rPr>
        <w:t>MSMicrosoftOfficeWord 2007</w:t>
      </w:r>
    </w:p>
    <w:p w14:paraId="35C6AA47" w14:textId="77777777" w:rsidR="008C7B6C" w:rsidRPr="006A354E" w:rsidRDefault="008C7B6C" w:rsidP="008C7B6C">
      <w:pPr>
        <w:widowControl w:val="0"/>
        <w:tabs>
          <w:tab w:val="left" w:pos="819"/>
        </w:tabs>
        <w:spacing w:after="0" w:line="240" w:lineRule="auto"/>
        <w:ind w:left="207"/>
        <w:jc w:val="both"/>
        <w:rPr>
          <w:rFonts w:ascii="Times New Roman" w:hAnsi="Times New Roman"/>
          <w:color w:val="000000"/>
          <w:sz w:val="24"/>
          <w:szCs w:val="28"/>
          <w:lang w:val="en-US"/>
        </w:rPr>
      </w:pPr>
      <w:r w:rsidRPr="006A354E">
        <w:rPr>
          <w:rFonts w:ascii="Times New Roman" w:hAnsi="Times New Roman"/>
          <w:color w:val="000000"/>
          <w:sz w:val="24"/>
          <w:szCs w:val="28"/>
          <w:lang w:val="en-US"/>
        </w:rPr>
        <w:t>MS Microsoft Office PowerPoint 2007</w:t>
      </w:r>
    </w:p>
    <w:p w14:paraId="217F415C" w14:textId="77777777" w:rsidR="008C7B6C" w:rsidRPr="006A354E" w:rsidRDefault="008C7B6C" w:rsidP="008C7B6C">
      <w:pPr>
        <w:widowControl w:val="0"/>
        <w:tabs>
          <w:tab w:val="left" w:pos="819"/>
        </w:tabs>
        <w:spacing w:after="0" w:line="240" w:lineRule="auto"/>
        <w:ind w:left="207"/>
        <w:jc w:val="both"/>
        <w:rPr>
          <w:rFonts w:ascii="Times New Roman" w:hAnsi="Times New Roman"/>
          <w:b/>
          <w:sz w:val="24"/>
          <w:szCs w:val="28"/>
          <w:lang w:val="en-US"/>
        </w:rPr>
      </w:pPr>
    </w:p>
    <w:p w14:paraId="29FB188D" w14:textId="77777777" w:rsidR="008C7B6C" w:rsidRPr="006A354E" w:rsidRDefault="008C7B6C" w:rsidP="008C7B6C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6A354E">
        <w:rPr>
          <w:rFonts w:ascii="Times New Roman" w:hAnsi="Times New Roman"/>
          <w:b/>
          <w:sz w:val="24"/>
          <w:szCs w:val="28"/>
        </w:rPr>
        <w:t>Интернет-ресурсы</w:t>
      </w:r>
    </w:p>
    <w:p w14:paraId="20E9A08E" w14:textId="77777777" w:rsidR="008C7B6C" w:rsidRPr="006A354E" w:rsidRDefault="001577A5" w:rsidP="008C7B6C">
      <w:pPr>
        <w:jc w:val="both"/>
        <w:rPr>
          <w:rFonts w:ascii="Times New Roman" w:hAnsi="Times New Roman"/>
          <w:sz w:val="24"/>
          <w:szCs w:val="28"/>
        </w:rPr>
      </w:pPr>
      <w:hyperlink r:id="rId18" w:tgtFrame="_blank" w:history="1">
        <w:r w:rsidR="008C7B6C" w:rsidRPr="006A354E">
          <w:rPr>
            <w:rStyle w:val="a3"/>
            <w:rFonts w:ascii="Times New Roman" w:hAnsi="Times New Roman"/>
            <w:sz w:val="24"/>
            <w:szCs w:val="28"/>
          </w:rPr>
          <w:t>Philology.ru - Русский филологический портал</w:t>
        </w:r>
      </w:hyperlink>
    </w:p>
    <w:p w14:paraId="3DC13E6E" w14:textId="77777777" w:rsidR="008C7B6C" w:rsidRPr="006A354E" w:rsidRDefault="008C7B6C" w:rsidP="008C7B6C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Cs w:val="24"/>
        </w:rPr>
      </w:pPr>
      <w:r w:rsidRPr="006A354E">
        <w:rPr>
          <w:rFonts w:ascii="Times New Roman" w:hAnsi="Times New Roman"/>
          <w:b/>
          <w:sz w:val="24"/>
          <w:szCs w:val="24"/>
        </w:rPr>
        <w:t xml:space="preserve">8. Материально-техническое обеспечение дисциплины </w:t>
      </w:r>
    </w:p>
    <w:p w14:paraId="3984C971" w14:textId="77777777" w:rsidR="008C7B6C" w:rsidRPr="006A354E" w:rsidRDefault="000064F7" w:rsidP="008C7B6C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Cs w:val="24"/>
        </w:rPr>
      </w:pPr>
      <w:r w:rsidRPr="000064F7">
        <w:rPr>
          <w:rFonts w:ascii="Times New Roman" w:hAnsi="Times New Roman"/>
          <w:color w:val="000000"/>
          <w:spacing w:val="-1"/>
          <w:sz w:val="24"/>
          <w:szCs w:val="28"/>
        </w:rPr>
        <w:t>Учебная аудитория для проведения занятий семинарского типа, групповых и индивидуальных консультаций, текущего контроля и промежуточной аттестации. Помещение для самостоятельной работы.</w:t>
      </w:r>
    </w:p>
    <w:p w14:paraId="79590115" w14:textId="77777777" w:rsidR="00ED4879" w:rsidRPr="0031798B" w:rsidRDefault="00ED4879" w:rsidP="00ED4879">
      <w:pPr>
        <w:jc w:val="both"/>
        <w:rPr>
          <w:rFonts w:ascii="Times New Roman" w:hAnsi="Times New Roman"/>
          <w:sz w:val="24"/>
          <w:szCs w:val="24"/>
        </w:rPr>
      </w:pPr>
      <w:bookmarkStart w:id="0" w:name="_Hlk38277670"/>
      <w:r w:rsidRPr="00DF12B9">
        <w:rPr>
          <w:rFonts w:ascii="Times New Roman" w:hAnsi="Times New Roman"/>
          <w:sz w:val="24"/>
          <w:szCs w:val="24"/>
        </w:rPr>
        <w:lastRenderedPageBreak/>
        <w:t>Программа составлена в соответствии с требованиями ОС ННГУ (утв. Ученым советом ННГУ, протокол № от ..2020 г.), с учетом рекомендаций примерной основной образовательной программы по направлению подготовки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798B">
        <w:rPr>
          <w:rFonts w:ascii="Times New Roman" w:hAnsi="Times New Roman"/>
          <w:sz w:val="24"/>
          <w:szCs w:val="24"/>
        </w:rPr>
        <w:t>45.03.01 Филология</w:t>
      </w:r>
      <w:r>
        <w:rPr>
          <w:rFonts w:ascii="Times New Roman" w:hAnsi="Times New Roman"/>
          <w:sz w:val="24"/>
          <w:szCs w:val="24"/>
        </w:rPr>
        <w:t>.</w:t>
      </w:r>
    </w:p>
    <w:bookmarkEnd w:id="0"/>
    <w:p w14:paraId="5F6BECED" w14:textId="77777777" w:rsidR="008C7B6C" w:rsidRPr="006A354E" w:rsidRDefault="008C7B6C" w:rsidP="008C7B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6D1EA8" w14:textId="77777777" w:rsidR="008C7B6C" w:rsidRPr="006A354E" w:rsidRDefault="008C7B6C" w:rsidP="008C7B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54E">
        <w:rPr>
          <w:rFonts w:ascii="Times New Roman" w:hAnsi="Times New Roman"/>
          <w:sz w:val="24"/>
          <w:szCs w:val="24"/>
        </w:rPr>
        <w:t>Автор __</w:t>
      </w:r>
      <w:r w:rsidRPr="006A354E">
        <w:rPr>
          <w:rFonts w:ascii="Times New Roman" w:hAnsi="Times New Roman"/>
          <w:sz w:val="24"/>
          <w:szCs w:val="24"/>
          <w:u w:val="single"/>
        </w:rPr>
        <w:t>Шавлюк В.Б.</w:t>
      </w:r>
      <w:r w:rsidRPr="006A354E">
        <w:rPr>
          <w:rFonts w:ascii="Times New Roman" w:hAnsi="Times New Roman"/>
          <w:sz w:val="24"/>
          <w:szCs w:val="24"/>
        </w:rPr>
        <w:t>_________________________</w:t>
      </w:r>
    </w:p>
    <w:p w14:paraId="573DF5B6" w14:textId="77777777" w:rsidR="006A354E" w:rsidRPr="006A354E" w:rsidRDefault="006A354E" w:rsidP="006A35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54E">
        <w:rPr>
          <w:rFonts w:ascii="Times New Roman" w:hAnsi="Times New Roman"/>
          <w:sz w:val="24"/>
          <w:szCs w:val="24"/>
        </w:rPr>
        <w:t>Заведующий кафедрой_________________________ Л. В. Рацибурская</w:t>
      </w:r>
    </w:p>
    <w:p w14:paraId="7F08296B" w14:textId="77777777" w:rsidR="006A354E" w:rsidRPr="006A354E" w:rsidRDefault="006A354E" w:rsidP="006A35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8CF618" w14:textId="77777777" w:rsidR="005F6A87" w:rsidRPr="00591E5C" w:rsidRDefault="005F6A87" w:rsidP="005F6A87">
      <w:pPr>
        <w:rPr>
          <w:rFonts w:ascii="Times New Roman" w:hAnsi="Times New Roman"/>
          <w:sz w:val="24"/>
          <w:szCs w:val="24"/>
        </w:rPr>
      </w:pPr>
      <w:r w:rsidRPr="00591E5C">
        <w:rPr>
          <w:rFonts w:ascii="Times New Roman" w:hAnsi="Times New Roman"/>
          <w:sz w:val="24"/>
          <w:szCs w:val="24"/>
        </w:rPr>
        <w:t>Программа одобрена на заседании методической комиссии Института филологии и журналистики ННГУ от 15.04.2020, протокол № 9.</w:t>
      </w:r>
    </w:p>
    <w:p w14:paraId="206B0BF6" w14:textId="77777777" w:rsidR="008C7B6C" w:rsidRPr="006A354E" w:rsidRDefault="008C7B6C" w:rsidP="006A35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B68F3E" w14:textId="77777777" w:rsidR="008C7B6C" w:rsidRPr="006A354E" w:rsidRDefault="008C7B6C" w:rsidP="008C7B6C">
      <w:pPr>
        <w:rPr>
          <w:sz w:val="20"/>
        </w:rPr>
      </w:pPr>
    </w:p>
    <w:p w14:paraId="07A2242E" w14:textId="77777777" w:rsidR="00252B0E" w:rsidRPr="006A354E" w:rsidRDefault="00252B0E">
      <w:pPr>
        <w:rPr>
          <w:sz w:val="20"/>
        </w:rPr>
      </w:pPr>
    </w:p>
    <w:sectPr w:rsidR="00252B0E" w:rsidRPr="006A354E" w:rsidSect="006A354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351CF" w14:textId="77777777" w:rsidR="001577A5" w:rsidRDefault="001577A5" w:rsidP="00DD67E7">
      <w:pPr>
        <w:spacing w:after="0" w:line="240" w:lineRule="auto"/>
      </w:pPr>
      <w:r>
        <w:separator/>
      </w:r>
    </w:p>
  </w:endnote>
  <w:endnote w:type="continuationSeparator" w:id="0">
    <w:p w14:paraId="7409ACEE" w14:textId="77777777" w:rsidR="001577A5" w:rsidRDefault="001577A5" w:rsidP="00DD6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7EBDE" w14:textId="77777777" w:rsidR="007517D3" w:rsidRDefault="007517D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76E53" w14:textId="77777777" w:rsidR="00BE34C2" w:rsidRDefault="00BA04B0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4FE0">
      <w:rPr>
        <w:noProof/>
      </w:rPr>
      <w:t>19</w:t>
    </w:r>
    <w:r>
      <w:rPr>
        <w:noProof/>
      </w:rPr>
      <w:fldChar w:fldCharType="end"/>
    </w:r>
  </w:p>
  <w:p w14:paraId="09D02E76" w14:textId="77777777" w:rsidR="00BE34C2" w:rsidRDefault="00BE34C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2E2B9" w14:textId="77777777" w:rsidR="007517D3" w:rsidRDefault="007517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3F72D" w14:textId="77777777" w:rsidR="001577A5" w:rsidRDefault="001577A5" w:rsidP="00DD67E7">
      <w:pPr>
        <w:spacing w:after="0" w:line="240" w:lineRule="auto"/>
      </w:pPr>
      <w:r>
        <w:separator/>
      </w:r>
    </w:p>
  </w:footnote>
  <w:footnote w:type="continuationSeparator" w:id="0">
    <w:p w14:paraId="66F03051" w14:textId="77777777" w:rsidR="001577A5" w:rsidRDefault="001577A5" w:rsidP="00DD6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5391E" w14:textId="77777777" w:rsidR="007517D3" w:rsidRDefault="007517D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1DC5B" w14:textId="77777777" w:rsidR="007517D3" w:rsidRDefault="007517D3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A86E4" w14:textId="77777777" w:rsidR="007517D3" w:rsidRDefault="007517D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0000002"/>
    <w:multiLevelType w:val="singleLevel"/>
    <w:tmpl w:val="35767AC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16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8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i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818"/>
        </w:tabs>
        <w:ind w:left="20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00000006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</w:abstractNum>
  <w:abstractNum w:abstractNumId="6" w15:restartNumberingAfterBreak="0">
    <w:nsid w:val="00000009"/>
    <w:multiLevelType w:val="multilevel"/>
    <w:tmpl w:val="00000009"/>
    <w:name w:val="WW8Num23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7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4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0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2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382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10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62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182" w:hanging="1800"/>
      </w:pPr>
      <w:rPr>
        <w:rFonts w:hint="default"/>
        <w:i w:val="0"/>
      </w:rPr>
    </w:lvl>
  </w:abstractNum>
  <w:abstractNum w:abstractNumId="7" w15:restartNumberingAfterBreak="0">
    <w:nsid w:val="0000000B"/>
    <w:multiLevelType w:val="singleLevel"/>
    <w:tmpl w:val="0000000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 w:hint="default"/>
        <w:sz w:val="28"/>
        <w:szCs w:val="28"/>
        <w:lang w:eastAsia="zh-CN"/>
      </w:rPr>
    </w:lvl>
  </w:abstractNum>
  <w:abstractNum w:abstractNumId="8" w15:restartNumberingAfterBreak="0">
    <w:nsid w:val="0000000C"/>
    <w:multiLevelType w:val="singleLevel"/>
    <w:tmpl w:val="0000000C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</w:abstractNum>
  <w:abstractNum w:abstractNumId="9" w15:restartNumberingAfterBreak="0">
    <w:nsid w:val="1A53115C"/>
    <w:multiLevelType w:val="hybridMultilevel"/>
    <w:tmpl w:val="377C00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1D632C"/>
    <w:multiLevelType w:val="hybridMultilevel"/>
    <w:tmpl w:val="AE2E8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B456C"/>
    <w:multiLevelType w:val="hybridMultilevel"/>
    <w:tmpl w:val="155E2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5200B"/>
    <w:multiLevelType w:val="hybridMultilevel"/>
    <w:tmpl w:val="23A03B24"/>
    <w:lvl w:ilvl="0" w:tplc="4F4A33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6AA4F48"/>
    <w:multiLevelType w:val="multilevel"/>
    <w:tmpl w:val="A7A275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i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/>
        <w:sz w:val="24"/>
      </w:rPr>
    </w:lvl>
  </w:abstractNum>
  <w:abstractNum w:abstractNumId="14" w15:restartNumberingAfterBreak="0">
    <w:nsid w:val="4A3512C5"/>
    <w:multiLevelType w:val="hybridMultilevel"/>
    <w:tmpl w:val="6CDCC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8C32B1"/>
    <w:multiLevelType w:val="hybridMultilevel"/>
    <w:tmpl w:val="5CEAD80C"/>
    <w:lvl w:ilvl="0" w:tplc="8540819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FC934A9"/>
    <w:multiLevelType w:val="multilevel"/>
    <w:tmpl w:val="C5E6845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3"/>
  </w:num>
  <w:num w:numId="11">
    <w:abstractNumId w:val="14"/>
  </w:num>
  <w:num w:numId="12">
    <w:abstractNumId w:val="11"/>
  </w:num>
  <w:num w:numId="13">
    <w:abstractNumId w:val="15"/>
  </w:num>
  <w:num w:numId="14">
    <w:abstractNumId w:val="10"/>
  </w:num>
  <w:num w:numId="15">
    <w:abstractNumId w:val="16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B6C"/>
    <w:rsid w:val="000064F7"/>
    <w:rsid w:val="00006C4E"/>
    <w:rsid w:val="00043249"/>
    <w:rsid w:val="00060870"/>
    <w:rsid w:val="000B2051"/>
    <w:rsid w:val="000F00E1"/>
    <w:rsid w:val="001001F3"/>
    <w:rsid w:val="001577A5"/>
    <w:rsid w:val="001A076F"/>
    <w:rsid w:val="002057D5"/>
    <w:rsid w:val="00252B0E"/>
    <w:rsid w:val="002723C1"/>
    <w:rsid w:val="002D0697"/>
    <w:rsid w:val="002F136E"/>
    <w:rsid w:val="0030367D"/>
    <w:rsid w:val="00317C10"/>
    <w:rsid w:val="0032388A"/>
    <w:rsid w:val="00447FB8"/>
    <w:rsid w:val="004529CF"/>
    <w:rsid w:val="00466BBA"/>
    <w:rsid w:val="00493D50"/>
    <w:rsid w:val="004A2577"/>
    <w:rsid w:val="004E34CC"/>
    <w:rsid w:val="004F3166"/>
    <w:rsid w:val="004F63FE"/>
    <w:rsid w:val="00506D0D"/>
    <w:rsid w:val="00550459"/>
    <w:rsid w:val="005764D5"/>
    <w:rsid w:val="005D1756"/>
    <w:rsid w:val="005E1B24"/>
    <w:rsid w:val="005E3E2A"/>
    <w:rsid w:val="005F6A87"/>
    <w:rsid w:val="00631E38"/>
    <w:rsid w:val="006A1830"/>
    <w:rsid w:val="006A354E"/>
    <w:rsid w:val="006A5D6A"/>
    <w:rsid w:val="006C1C54"/>
    <w:rsid w:val="007111E3"/>
    <w:rsid w:val="007517D3"/>
    <w:rsid w:val="00794907"/>
    <w:rsid w:val="008678F3"/>
    <w:rsid w:val="008979C6"/>
    <w:rsid w:val="008C7B6C"/>
    <w:rsid w:val="00914748"/>
    <w:rsid w:val="009E36CC"/>
    <w:rsid w:val="00AB459A"/>
    <w:rsid w:val="00AE1381"/>
    <w:rsid w:val="00AF0A07"/>
    <w:rsid w:val="00B24FE0"/>
    <w:rsid w:val="00B36B49"/>
    <w:rsid w:val="00BA04B0"/>
    <w:rsid w:val="00BB656A"/>
    <w:rsid w:val="00BE34C2"/>
    <w:rsid w:val="00C1305E"/>
    <w:rsid w:val="00C614BC"/>
    <w:rsid w:val="00CD3FCE"/>
    <w:rsid w:val="00D072D0"/>
    <w:rsid w:val="00D47013"/>
    <w:rsid w:val="00DD67E7"/>
    <w:rsid w:val="00E03F86"/>
    <w:rsid w:val="00E24F81"/>
    <w:rsid w:val="00E41749"/>
    <w:rsid w:val="00E47B25"/>
    <w:rsid w:val="00ED4879"/>
    <w:rsid w:val="00F005A7"/>
    <w:rsid w:val="00F4383E"/>
    <w:rsid w:val="00F5476C"/>
    <w:rsid w:val="00F97043"/>
    <w:rsid w:val="00FB7B98"/>
    <w:rsid w:val="00FE6F01"/>
    <w:rsid w:val="00FF5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546A1"/>
  <w15:docId w15:val="{0640E659-7140-4A61-87A9-5CA7835B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B6C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C7B6C"/>
    <w:rPr>
      <w:color w:val="0000FF"/>
      <w:u w:val="single"/>
    </w:rPr>
  </w:style>
  <w:style w:type="paragraph" w:customStyle="1" w:styleId="a4">
    <w:name w:val="список с точками"/>
    <w:basedOn w:val="a"/>
    <w:rsid w:val="008C7B6C"/>
    <w:pPr>
      <w:tabs>
        <w:tab w:val="left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"/>
    <w:rsid w:val="008C7B6C"/>
    <w:pPr>
      <w:tabs>
        <w:tab w:val="left" w:pos="643"/>
      </w:tabs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8C7B6C"/>
    <w:pPr>
      <w:spacing w:after="0"/>
      <w:ind w:left="720"/>
      <w:contextualSpacing/>
      <w:jc w:val="both"/>
    </w:pPr>
    <w:rPr>
      <w:rFonts w:eastAsia="Calibri"/>
    </w:rPr>
  </w:style>
  <w:style w:type="paragraph" w:styleId="a7">
    <w:name w:val="footer"/>
    <w:basedOn w:val="a"/>
    <w:link w:val="a8"/>
    <w:uiPriority w:val="99"/>
    <w:rsid w:val="008C7B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7B6C"/>
    <w:rPr>
      <w:rFonts w:ascii="Calibri" w:eastAsia="Times New Roman" w:hAnsi="Calibri" w:cs="Times New Roman"/>
      <w:lang w:eastAsia="zh-CN"/>
    </w:rPr>
  </w:style>
  <w:style w:type="paragraph" w:customStyle="1" w:styleId="2">
    <w:name w:val="Основной текст (2)"/>
    <w:basedOn w:val="a"/>
    <w:link w:val="20"/>
    <w:rsid w:val="008C7B6C"/>
    <w:pPr>
      <w:widowControl w:val="0"/>
      <w:shd w:val="clear" w:color="auto" w:fill="FFFFFF"/>
      <w:suppressAutoHyphens w:val="0"/>
      <w:spacing w:after="300" w:line="326" w:lineRule="exact"/>
      <w:jc w:val="center"/>
    </w:pPr>
    <w:rPr>
      <w:rFonts w:ascii="Times New Roman" w:eastAsia="Courier New" w:hAnsi="Times New Roman"/>
      <w:sz w:val="28"/>
      <w:szCs w:val="28"/>
      <w:lang w:eastAsia="ru-RU"/>
    </w:rPr>
  </w:style>
  <w:style w:type="character" w:customStyle="1" w:styleId="20">
    <w:name w:val="Основной текст (2)_"/>
    <w:basedOn w:val="a0"/>
    <w:link w:val="2"/>
    <w:rsid w:val="008C7B6C"/>
    <w:rPr>
      <w:rFonts w:ascii="Times New Roman" w:eastAsia="Courier New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8C7B6C"/>
  </w:style>
  <w:style w:type="character" w:customStyle="1" w:styleId="ft196">
    <w:name w:val="ft196"/>
    <w:basedOn w:val="a0"/>
    <w:rsid w:val="008C7B6C"/>
  </w:style>
  <w:style w:type="character" w:customStyle="1" w:styleId="ft195">
    <w:name w:val="ft195"/>
    <w:basedOn w:val="a0"/>
    <w:rsid w:val="008C7B6C"/>
  </w:style>
  <w:style w:type="paragraph" w:styleId="a9">
    <w:name w:val="Plain Text"/>
    <w:basedOn w:val="a"/>
    <w:link w:val="aa"/>
    <w:uiPriority w:val="99"/>
    <w:rsid w:val="008C7B6C"/>
    <w:pPr>
      <w:suppressAutoHyphens w:val="0"/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8C7B6C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ab">
    <w:name w:val="header"/>
    <w:basedOn w:val="a"/>
    <w:link w:val="ac"/>
    <w:uiPriority w:val="99"/>
    <w:unhideWhenUsed/>
    <w:rsid w:val="009E3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E36CC"/>
    <w:rPr>
      <w:rFonts w:ascii="Calibri" w:eastAsia="Times New Roman" w:hAnsi="Calibri" w:cs="Times New Roman"/>
      <w:lang w:eastAsia="zh-CN"/>
    </w:rPr>
  </w:style>
  <w:style w:type="character" w:styleId="ad">
    <w:name w:val="FollowedHyperlink"/>
    <w:basedOn w:val="a0"/>
    <w:uiPriority w:val="99"/>
    <w:semiHidden/>
    <w:unhideWhenUsed/>
    <w:rsid w:val="00E03F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7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pemark.narod.ru/les/395a.html" TargetMode="External"/><Relationship Id="rId13" Type="http://schemas.openxmlformats.org/officeDocument/2006/relationships/hyperlink" Target="http://tapemark.narod.ru/les/527a.html" TargetMode="External"/><Relationship Id="rId18" Type="http://schemas.openxmlformats.org/officeDocument/2006/relationships/hyperlink" Target="https://www.google.ru/url?sa=t&amp;rct=j&amp;q=&amp;esrc=s&amp;source=web&amp;cd=2&amp;ved=0ahUKEwjlmdGQhIDRAhUF2CwKHdcUDw8QFggeMAE&amp;url=http%3A%2F%2Fphilology.ru%2F&amp;usg=AFQjCNF2rVA4iseB3W830ZF4_9SbhqSwrA&amp;cad=rjt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tapemark.narod.ru/les/104d.html" TargetMode="External"/><Relationship Id="rId12" Type="http://schemas.openxmlformats.org/officeDocument/2006/relationships/hyperlink" Target="http://tapemark.narod.ru/les/460a.html" TargetMode="External"/><Relationship Id="rId17" Type="http://schemas.openxmlformats.org/officeDocument/2006/relationships/hyperlink" Target="http://tapemark.narod.ru/les/418a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tapemark.narod.ru/les/089a.html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apemark.narod.ru/les/101a.html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tapemark.narod.ru/les/323a.html" TargetMode="External"/><Relationship Id="rId23" Type="http://schemas.openxmlformats.org/officeDocument/2006/relationships/header" Target="header3.xml"/><Relationship Id="rId10" Type="http://schemas.openxmlformats.org/officeDocument/2006/relationships/hyperlink" Target="http://tapemark.narod.ru/les/421a.html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apemark.narod.ru/les/253a.html" TargetMode="External"/><Relationship Id="rId14" Type="http://schemas.openxmlformats.org/officeDocument/2006/relationships/hyperlink" Target="http://tapemark.narod.ru/les/403c.html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19</Pages>
  <Words>6244</Words>
  <Characters>35592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Шавлюк</dc:creator>
  <cp:lastModifiedBy>Валентина Куликова</cp:lastModifiedBy>
  <cp:revision>30</cp:revision>
  <cp:lastPrinted>2018-06-26T21:50:00Z</cp:lastPrinted>
  <dcterms:created xsi:type="dcterms:W3CDTF">2017-09-13T08:20:00Z</dcterms:created>
  <dcterms:modified xsi:type="dcterms:W3CDTF">2020-04-20T13:08:00Z</dcterms:modified>
</cp:coreProperties>
</file>