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05" w:rsidRPr="005F097C" w:rsidRDefault="00C06805" w:rsidP="00C06805">
      <w:pPr>
        <w:jc w:val="center"/>
        <w:rPr>
          <w:sz w:val="24"/>
        </w:rPr>
      </w:pPr>
      <w:r w:rsidRPr="005F097C">
        <w:rPr>
          <w:sz w:val="24"/>
        </w:rPr>
        <w:t xml:space="preserve">МИНИСТЕРСТВО НАУКИ И ВЫСШЕГО ОБРАЗОВАНИЯ </w:t>
      </w:r>
    </w:p>
    <w:p w:rsidR="00C06805" w:rsidRPr="005F097C" w:rsidRDefault="00C06805" w:rsidP="00C06805">
      <w:pPr>
        <w:jc w:val="center"/>
        <w:rPr>
          <w:sz w:val="24"/>
        </w:rPr>
      </w:pPr>
      <w:r w:rsidRPr="005F097C">
        <w:rPr>
          <w:sz w:val="24"/>
        </w:rPr>
        <w:t xml:space="preserve"> РОССИЙСКОЙ ФЕДЕРАЦИИ</w:t>
      </w:r>
    </w:p>
    <w:p w:rsidR="00C06805" w:rsidRPr="005F097C" w:rsidRDefault="00C06805" w:rsidP="00C06805">
      <w:pPr>
        <w:jc w:val="center"/>
        <w:rPr>
          <w:sz w:val="24"/>
        </w:rPr>
      </w:pPr>
    </w:p>
    <w:p w:rsidR="00C06805" w:rsidRPr="005F097C" w:rsidRDefault="00C06805" w:rsidP="00C06805">
      <w:pPr>
        <w:jc w:val="center"/>
        <w:rPr>
          <w:sz w:val="24"/>
        </w:rPr>
      </w:pPr>
      <w:r w:rsidRPr="005F097C">
        <w:rPr>
          <w:sz w:val="24"/>
        </w:rPr>
        <w:t xml:space="preserve">Федеральное государственное автономное </w:t>
      </w:r>
    </w:p>
    <w:p w:rsidR="00C06805" w:rsidRPr="005F097C" w:rsidRDefault="00C06805" w:rsidP="00C06805">
      <w:pPr>
        <w:jc w:val="center"/>
        <w:rPr>
          <w:sz w:val="24"/>
          <w:u w:val="single"/>
        </w:rPr>
      </w:pPr>
      <w:r w:rsidRPr="005F097C">
        <w:rPr>
          <w:sz w:val="24"/>
        </w:rPr>
        <w:t>образовательное учреждение высшего образования</w:t>
      </w:r>
      <w:r w:rsidRPr="005F097C">
        <w:rPr>
          <w:sz w:val="24"/>
          <w:u w:val="single"/>
        </w:rPr>
        <w:t xml:space="preserve"> </w:t>
      </w:r>
    </w:p>
    <w:p w:rsidR="00C06805" w:rsidRPr="005F097C" w:rsidRDefault="00C06805" w:rsidP="00C06805">
      <w:pPr>
        <w:tabs>
          <w:tab w:val="left" w:pos="142"/>
        </w:tabs>
        <w:jc w:val="center"/>
        <w:rPr>
          <w:sz w:val="24"/>
        </w:rPr>
      </w:pPr>
      <w:r w:rsidRPr="005F097C">
        <w:rPr>
          <w:sz w:val="24"/>
        </w:rPr>
        <w:t>«Национальный исследовательский Нижегородский государственный университет</w:t>
      </w:r>
    </w:p>
    <w:p w:rsidR="00C06805" w:rsidRPr="005F097C" w:rsidRDefault="00C06805" w:rsidP="00C06805">
      <w:pPr>
        <w:tabs>
          <w:tab w:val="left" w:pos="142"/>
        </w:tabs>
        <w:jc w:val="center"/>
        <w:rPr>
          <w:sz w:val="24"/>
        </w:rPr>
      </w:pPr>
      <w:r w:rsidRPr="005F097C">
        <w:rPr>
          <w:sz w:val="24"/>
        </w:rPr>
        <w:t xml:space="preserve"> им. Н.И. Лобачевского»</w:t>
      </w:r>
    </w:p>
    <w:p w:rsidR="00C06805" w:rsidRPr="005F097C" w:rsidRDefault="00C06805" w:rsidP="00C06805">
      <w:pPr>
        <w:tabs>
          <w:tab w:val="left" w:pos="142"/>
        </w:tabs>
        <w:jc w:val="center"/>
        <w:rPr>
          <w:sz w:val="24"/>
        </w:rPr>
      </w:pPr>
    </w:p>
    <w:p w:rsidR="00C06805" w:rsidRPr="005F097C" w:rsidRDefault="00C06805" w:rsidP="00C06805">
      <w:pPr>
        <w:tabs>
          <w:tab w:val="left" w:pos="142"/>
        </w:tabs>
        <w:jc w:val="center"/>
        <w:rPr>
          <w:sz w:val="24"/>
        </w:rPr>
      </w:pPr>
      <w:r w:rsidRPr="005F097C">
        <w:rPr>
          <w:sz w:val="24"/>
        </w:rPr>
        <w:t>Институт экономики и предпринимательства</w:t>
      </w:r>
    </w:p>
    <w:p w:rsidR="00EF403B" w:rsidRPr="005F097C" w:rsidRDefault="00EF403B" w:rsidP="00EF403B">
      <w:pPr>
        <w:pStyle w:val="msonormalcxspmiddle"/>
        <w:widowControl w:val="0"/>
        <w:shd w:val="clear" w:color="auto" w:fill="FFFFFF"/>
        <w:tabs>
          <w:tab w:val="num" w:pos="-142"/>
          <w:tab w:val="num" w:pos="0"/>
        </w:tabs>
        <w:autoSpaceDE w:val="0"/>
        <w:autoSpaceDN w:val="0"/>
        <w:adjustRightInd w:val="0"/>
        <w:ind w:left="142" w:firstLine="425"/>
        <w:contextualSpacing/>
        <w:jc w:val="center"/>
        <w:rPr>
          <w:szCs w:val="28"/>
        </w:rPr>
      </w:pPr>
    </w:p>
    <w:p w:rsidR="00904903" w:rsidRPr="00904903" w:rsidRDefault="00904903" w:rsidP="00904903">
      <w:pPr>
        <w:shd w:val="clear" w:color="auto" w:fill="FFFFFF"/>
        <w:ind w:firstLine="708"/>
        <w:jc w:val="right"/>
        <w:rPr>
          <w:sz w:val="24"/>
        </w:rPr>
      </w:pPr>
      <w:r w:rsidRPr="00904903">
        <w:rPr>
          <w:sz w:val="24"/>
        </w:rPr>
        <w:t>УТВЕРЖДЕНО</w:t>
      </w:r>
    </w:p>
    <w:p w:rsidR="00904903" w:rsidRPr="00904903" w:rsidRDefault="00904903" w:rsidP="00904903">
      <w:pPr>
        <w:shd w:val="clear" w:color="auto" w:fill="FFFFFF"/>
        <w:jc w:val="right"/>
        <w:rPr>
          <w:sz w:val="24"/>
        </w:rPr>
      </w:pPr>
      <w:r w:rsidRPr="00904903">
        <w:rPr>
          <w:sz w:val="24"/>
        </w:rPr>
        <w:t>решением ученого совета ННГУ</w:t>
      </w:r>
    </w:p>
    <w:p w:rsidR="00904903" w:rsidRPr="00904903" w:rsidRDefault="00904903" w:rsidP="00904903">
      <w:pPr>
        <w:shd w:val="clear" w:color="auto" w:fill="FFFFFF"/>
        <w:ind w:firstLine="708"/>
        <w:jc w:val="right"/>
        <w:rPr>
          <w:sz w:val="24"/>
        </w:rPr>
      </w:pPr>
      <w:r w:rsidRPr="00904903">
        <w:rPr>
          <w:sz w:val="24"/>
        </w:rPr>
        <w:t>протокол от</w:t>
      </w:r>
    </w:p>
    <w:p w:rsidR="00904903" w:rsidRPr="00904903" w:rsidRDefault="00904903" w:rsidP="00904903">
      <w:pPr>
        <w:shd w:val="clear" w:color="auto" w:fill="FFFFFF"/>
        <w:ind w:firstLine="708"/>
        <w:jc w:val="right"/>
        <w:rPr>
          <w:sz w:val="24"/>
        </w:rPr>
      </w:pPr>
      <w:r w:rsidRPr="00904903">
        <w:rPr>
          <w:sz w:val="24"/>
        </w:rPr>
        <w:t>«20» апреля 2021 г. №2</w:t>
      </w:r>
    </w:p>
    <w:p w:rsidR="00EF403B" w:rsidRPr="005F097C" w:rsidRDefault="00EF403B" w:rsidP="00EF403B">
      <w:pPr>
        <w:pStyle w:val="a5"/>
        <w:widowControl w:val="0"/>
        <w:shd w:val="clear" w:color="auto" w:fill="FFFFFF"/>
        <w:tabs>
          <w:tab w:val="num" w:pos="-142"/>
          <w:tab w:val="num" w:pos="4962"/>
        </w:tabs>
        <w:autoSpaceDE w:val="0"/>
        <w:autoSpaceDN w:val="0"/>
        <w:adjustRightInd w:val="0"/>
        <w:spacing w:after="0" w:line="240" w:lineRule="auto"/>
        <w:rPr>
          <w:rFonts w:ascii="Times New Roman" w:hAnsi="Times New Roman"/>
          <w:sz w:val="28"/>
          <w:szCs w:val="24"/>
        </w:rPr>
      </w:pPr>
    </w:p>
    <w:p w:rsidR="00EF403B" w:rsidRPr="005F097C" w:rsidRDefault="00EF403B" w:rsidP="00EF403B">
      <w:pPr>
        <w:tabs>
          <w:tab w:val="left" w:pos="5670"/>
        </w:tabs>
        <w:ind w:left="5670" w:hanging="567"/>
      </w:pPr>
    </w:p>
    <w:p w:rsidR="00EF403B" w:rsidRPr="005F097C" w:rsidRDefault="00EF403B" w:rsidP="00EF403B">
      <w:pPr>
        <w:jc w:val="center"/>
        <w:rPr>
          <w:b/>
          <w:szCs w:val="28"/>
        </w:rPr>
      </w:pPr>
      <w:r w:rsidRPr="005F097C">
        <w:rPr>
          <w:b/>
          <w:szCs w:val="28"/>
        </w:rPr>
        <w:t>Р</w:t>
      </w:r>
      <w:r w:rsidR="00BD4EE5" w:rsidRPr="005F097C">
        <w:rPr>
          <w:b/>
          <w:szCs w:val="28"/>
        </w:rPr>
        <w:t>абочая программа дисциплины</w:t>
      </w:r>
    </w:p>
    <w:p w:rsidR="00EF403B" w:rsidRPr="005F097C" w:rsidRDefault="00EF403B" w:rsidP="00EF403B">
      <w:pPr>
        <w:tabs>
          <w:tab w:val="left" w:pos="142"/>
        </w:tabs>
        <w:jc w:val="center"/>
        <w:rPr>
          <w:b/>
          <w:szCs w:val="28"/>
        </w:rPr>
      </w:pPr>
    </w:p>
    <w:p w:rsidR="00EF403B" w:rsidRPr="005F097C" w:rsidRDefault="00EF403B" w:rsidP="00EF403B">
      <w:pPr>
        <w:tabs>
          <w:tab w:val="left" w:pos="142"/>
        </w:tabs>
        <w:jc w:val="center"/>
        <w:rPr>
          <w:b/>
          <w:szCs w:val="28"/>
        </w:rPr>
      </w:pPr>
      <w:r w:rsidRPr="005F097C">
        <w:rPr>
          <w:b/>
          <w:bCs/>
          <w:szCs w:val="28"/>
        </w:rPr>
        <w:t>ЭКОНОМИКА</w:t>
      </w:r>
    </w:p>
    <w:p w:rsidR="00EF403B" w:rsidRPr="005F097C" w:rsidRDefault="00EF403B" w:rsidP="00EF403B">
      <w:pPr>
        <w:spacing w:line="288" w:lineRule="auto"/>
        <w:jc w:val="both"/>
        <w:rPr>
          <w:sz w:val="24"/>
        </w:rPr>
      </w:pPr>
    </w:p>
    <w:p w:rsidR="00EF403B" w:rsidRPr="005F097C" w:rsidRDefault="00EF403B" w:rsidP="00EF403B">
      <w:pPr>
        <w:autoSpaceDE w:val="0"/>
        <w:autoSpaceDN w:val="0"/>
        <w:adjustRightInd w:val="0"/>
        <w:jc w:val="center"/>
        <w:rPr>
          <w:bCs/>
          <w:sz w:val="24"/>
        </w:rPr>
      </w:pPr>
      <w:r w:rsidRPr="005F097C">
        <w:rPr>
          <w:b/>
          <w:sz w:val="24"/>
        </w:rPr>
        <w:t>Специальность среднего профессионального образования</w:t>
      </w:r>
    </w:p>
    <w:p w:rsidR="00EF403B" w:rsidRPr="005F097C" w:rsidRDefault="007B6B1B" w:rsidP="001928A6">
      <w:pPr>
        <w:spacing w:before="120"/>
        <w:jc w:val="center"/>
        <w:rPr>
          <w:rFonts w:eastAsia="Courier New"/>
          <w:bCs/>
          <w:szCs w:val="28"/>
        </w:rPr>
      </w:pPr>
      <w:r w:rsidRPr="005F097C">
        <w:rPr>
          <w:rFonts w:eastAsia="Courier New"/>
          <w:bCs/>
          <w:szCs w:val="28"/>
        </w:rPr>
        <w:t>40</w:t>
      </w:r>
      <w:r w:rsidR="00EF403B" w:rsidRPr="005F097C">
        <w:rPr>
          <w:rFonts w:eastAsia="Courier New"/>
          <w:bCs/>
          <w:szCs w:val="28"/>
        </w:rPr>
        <w:t>.02.0</w:t>
      </w:r>
      <w:r w:rsidRPr="005F097C">
        <w:rPr>
          <w:rFonts w:eastAsia="Courier New"/>
          <w:bCs/>
          <w:szCs w:val="28"/>
        </w:rPr>
        <w:t>1 «Право и организация социального обеспечения</w:t>
      </w:r>
      <w:r w:rsidR="00EF403B" w:rsidRPr="005F097C">
        <w:rPr>
          <w:rFonts w:eastAsia="Courier New"/>
          <w:bCs/>
          <w:szCs w:val="28"/>
        </w:rPr>
        <w:t>»</w:t>
      </w:r>
    </w:p>
    <w:p w:rsidR="00EF403B" w:rsidRPr="005F097C" w:rsidRDefault="00EF403B" w:rsidP="00EF403B">
      <w:pPr>
        <w:jc w:val="center"/>
        <w:rPr>
          <w:rFonts w:eastAsia="Calibri"/>
          <w:sz w:val="24"/>
        </w:rPr>
      </w:pPr>
    </w:p>
    <w:p w:rsidR="005F260A" w:rsidRPr="005F097C" w:rsidRDefault="005F260A" w:rsidP="00EF403B">
      <w:pPr>
        <w:jc w:val="center"/>
        <w:rPr>
          <w:rFonts w:eastAsia="Calibri"/>
          <w:sz w:val="24"/>
        </w:rPr>
      </w:pPr>
    </w:p>
    <w:p w:rsidR="00EF403B" w:rsidRPr="005F097C" w:rsidRDefault="00EF403B" w:rsidP="001928A6">
      <w:pPr>
        <w:jc w:val="center"/>
        <w:rPr>
          <w:rFonts w:eastAsia="Courier New"/>
          <w:bCs/>
          <w:sz w:val="24"/>
        </w:rPr>
      </w:pPr>
      <w:r w:rsidRPr="005F097C">
        <w:rPr>
          <w:b/>
          <w:sz w:val="24"/>
        </w:rPr>
        <w:t>Квалификация выпускника</w:t>
      </w:r>
    </w:p>
    <w:p w:rsidR="00EF403B" w:rsidRPr="005F097C" w:rsidRDefault="007B6B1B" w:rsidP="001928A6">
      <w:pPr>
        <w:spacing w:before="120"/>
        <w:jc w:val="center"/>
        <w:rPr>
          <w:rFonts w:eastAsia="Courier New"/>
          <w:bCs/>
          <w:szCs w:val="28"/>
        </w:rPr>
      </w:pPr>
      <w:r w:rsidRPr="005F097C">
        <w:rPr>
          <w:rFonts w:eastAsia="Courier New"/>
          <w:bCs/>
          <w:szCs w:val="28"/>
        </w:rPr>
        <w:t>юрист</w:t>
      </w:r>
    </w:p>
    <w:p w:rsidR="00EF403B" w:rsidRPr="005F097C" w:rsidRDefault="00EF403B" w:rsidP="001928A6">
      <w:pPr>
        <w:spacing w:before="120"/>
        <w:jc w:val="center"/>
        <w:rPr>
          <w:rFonts w:eastAsia="Courier New"/>
          <w:bCs/>
          <w:szCs w:val="28"/>
        </w:rPr>
      </w:pPr>
    </w:p>
    <w:p w:rsidR="00EF403B" w:rsidRPr="005F097C" w:rsidRDefault="00EF403B" w:rsidP="00EF403B">
      <w:pPr>
        <w:jc w:val="center"/>
        <w:rPr>
          <w:rFonts w:eastAsia="Courier New"/>
          <w:bCs/>
          <w:sz w:val="24"/>
        </w:rPr>
      </w:pPr>
    </w:p>
    <w:p w:rsidR="00EF403B" w:rsidRPr="005F097C" w:rsidRDefault="00EF403B" w:rsidP="00EF403B">
      <w:pPr>
        <w:jc w:val="center"/>
        <w:rPr>
          <w:rFonts w:eastAsia="Courier New"/>
          <w:bCs/>
          <w:sz w:val="24"/>
        </w:rPr>
      </w:pPr>
      <w:r w:rsidRPr="005F097C">
        <w:rPr>
          <w:b/>
          <w:bCs/>
          <w:sz w:val="24"/>
        </w:rPr>
        <w:t>Форма обучения</w:t>
      </w:r>
    </w:p>
    <w:p w:rsidR="00EF403B" w:rsidRPr="005F097C" w:rsidRDefault="00EF403B" w:rsidP="001928A6">
      <w:pPr>
        <w:spacing w:before="120"/>
        <w:jc w:val="center"/>
        <w:rPr>
          <w:rFonts w:eastAsia="Courier New"/>
          <w:bCs/>
          <w:szCs w:val="28"/>
        </w:rPr>
      </w:pPr>
      <w:r w:rsidRPr="005F097C">
        <w:rPr>
          <w:rFonts w:eastAsia="Courier New"/>
          <w:bCs/>
          <w:szCs w:val="28"/>
        </w:rPr>
        <w:t>очная</w:t>
      </w:r>
    </w:p>
    <w:p w:rsidR="00EF403B" w:rsidRPr="005F097C" w:rsidRDefault="00EF403B" w:rsidP="00EF403B">
      <w:pPr>
        <w:jc w:val="center"/>
        <w:rPr>
          <w:rFonts w:eastAsia="Calibri"/>
          <w:sz w:val="24"/>
        </w:rPr>
      </w:pPr>
    </w:p>
    <w:p w:rsidR="00EF403B" w:rsidRPr="005F097C" w:rsidRDefault="00EF403B" w:rsidP="00EF403B">
      <w:pPr>
        <w:jc w:val="center"/>
        <w:rPr>
          <w:strike/>
          <w:sz w:val="24"/>
        </w:rPr>
      </w:pPr>
    </w:p>
    <w:p w:rsidR="00EF403B" w:rsidRPr="005F097C" w:rsidRDefault="00EF403B" w:rsidP="00EF403B">
      <w:pPr>
        <w:jc w:val="center"/>
        <w:rPr>
          <w:strike/>
          <w:sz w:val="24"/>
        </w:rPr>
      </w:pPr>
    </w:p>
    <w:p w:rsidR="00EF403B" w:rsidRPr="005F097C" w:rsidRDefault="00EF403B" w:rsidP="00EF403B">
      <w:pPr>
        <w:jc w:val="center"/>
        <w:rPr>
          <w:strike/>
          <w:sz w:val="24"/>
        </w:rPr>
      </w:pPr>
    </w:p>
    <w:p w:rsidR="00EF403B" w:rsidRPr="005F097C" w:rsidRDefault="00EF403B" w:rsidP="00EF403B">
      <w:pPr>
        <w:jc w:val="center"/>
        <w:rPr>
          <w:sz w:val="24"/>
        </w:rPr>
      </w:pPr>
    </w:p>
    <w:p w:rsidR="00EF403B" w:rsidRPr="005F097C" w:rsidRDefault="00EF403B"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1928A6" w:rsidRPr="005F097C" w:rsidRDefault="001928A6" w:rsidP="00EF403B">
      <w:pPr>
        <w:jc w:val="center"/>
        <w:rPr>
          <w:sz w:val="24"/>
        </w:rPr>
      </w:pPr>
    </w:p>
    <w:p w:rsidR="00EF403B" w:rsidRDefault="00904903" w:rsidP="00CA5A4B">
      <w:pPr>
        <w:jc w:val="center"/>
        <w:rPr>
          <w:szCs w:val="28"/>
        </w:rPr>
      </w:pPr>
      <w:r>
        <w:rPr>
          <w:szCs w:val="28"/>
        </w:rPr>
        <w:t>2021</w:t>
      </w:r>
    </w:p>
    <w:p w:rsidR="00904903" w:rsidRPr="005F097C" w:rsidRDefault="00904903" w:rsidP="00CA5A4B">
      <w:pPr>
        <w:jc w:val="center"/>
        <w:rPr>
          <w:szCs w:val="28"/>
        </w:rPr>
      </w:pP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p>
    <w:p w:rsidR="001928A6" w:rsidRPr="005F097C" w:rsidRDefault="001928A6" w:rsidP="001928A6">
      <w:pPr>
        <w:ind w:firstLine="709"/>
        <w:jc w:val="both"/>
        <w:rPr>
          <w:sz w:val="24"/>
        </w:rPr>
      </w:pPr>
      <w:r w:rsidRPr="005F097C">
        <w:rPr>
          <w:sz w:val="24"/>
        </w:rPr>
        <w:lastRenderedPageBreak/>
        <w:t>Программа дисциплины составлена в соответствии с требованиями ФГО</w:t>
      </w:r>
      <w:r w:rsidR="007B6B1B" w:rsidRPr="005F097C">
        <w:rPr>
          <w:sz w:val="24"/>
        </w:rPr>
        <w:t xml:space="preserve">С СПО по </w:t>
      </w:r>
      <w:proofErr w:type="gramStart"/>
      <w:r w:rsidR="007B6B1B" w:rsidRPr="005F097C">
        <w:rPr>
          <w:sz w:val="24"/>
        </w:rPr>
        <w:t>специальности  40.02.01</w:t>
      </w:r>
      <w:proofErr w:type="gramEnd"/>
      <w:r w:rsidR="007B6B1B" w:rsidRPr="005F097C">
        <w:rPr>
          <w:sz w:val="24"/>
        </w:rPr>
        <w:t xml:space="preserve"> «Право и организация социального обеспечения</w:t>
      </w:r>
      <w:r w:rsidRPr="005F097C">
        <w:rPr>
          <w:sz w:val="24"/>
        </w:rPr>
        <w:t>»</w:t>
      </w:r>
    </w:p>
    <w:p w:rsidR="001928A6" w:rsidRPr="005F097C" w:rsidRDefault="001928A6" w:rsidP="001928A6">
      <w:pPr>
        <w:ind w:firstLine="709"/>
        <w:jc w:val="both"/>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rPr>
          <w:sz w:val="24"/>
        </w:rPr>
      </w:pP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Автор:</w:t>
      </w: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к.э.н.,</w:t>
      </w:r>
      <w:r w:rsidR="00BC53AE" w:rsidRPr="005F097C">
        <w:rPr>
          <w:sz w:val="24"/>
        </w:rPr>
        <w:t xml:space="preserve"> преподаватель отделения СПО ИЭП</w:t>
      </w:r>
      <w:r w:rsidR="00BD4EE5" w:rsidRPr="005F097C">
        <w:rPr>
          <w:sz w:val="24"/>
        </w:rPr>
        <w:tab/>
        <w:t>_________________</w:t>
      </w:r>
      <w:r w:rsidR="00BD4EE5" w:rsidRPr="005F097C">
        <w:rPr>
          <w:sz w:val="24"/>
        </w:rPr>
        <w:tab/>
      </w:r>
      <w:proofErr w:type="spellStart"/>
      <w:r w:rsidRPr="005F097C">
        <w:rPr>
          <w:sz w:val="24"/>
        </w:rPr>
        <w:t>Рекшинская</w:t>
      </w:r>
      <w:proofErr w:type="spellEnd"/>
      <w:r w:rsidRPr="005F097C">
        <w:rPr>
          <w:sz w:val="24"/>
        </w:rPr>
        <w:t xml:space="preserve"> Ю.Ю. </w:t>
      </w:r>
    </w:p>
    <w:p w:rsidR="001928A6" w:rsidRPr="005F097C" w:rsidRDefault="00BD4EE5" w:rsidP="00BD4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i/>
          <w:sz w:val="24"/>
        </w:rPr>
      </w:pPr>
      <w:r w:rsidRPr="005F097C">
        <w:rPr>
          <w:i/>
          <w:sz w:val="24"/>
        </w:rPr>
        <w:tab/>
      </w:r>
      <w:r w:rsidRPr="005F097C">
        <w:rPr>
          <w:i/>
          <w:sz w:val="24"/>
        </w:rPr>
        <w:tab/>
      </w:r>
      <w:r w:rsidRPr="005F097C">
        <w:rPr>
          <w:i/>
          <w:sz w:val="24"/>
        </w:rPr>
        <w:tab/>
      </w:r>
      <w:r w:rsidRPr="005F097C">
        <w:rPr>
          <w:i/>
          <w:sz w:val="24"/>
        </w:rPr>
        <w:tab/>
      </w:r>
      <w:r w:rsidRPr="005F097C">
        <w:rPr>
          <w:i/>
          <w:sz w:val="24"/>
        </w:rPr>
        <w:tab/>
      </w:r>
      <w:r w:rsidRPr="005F097C">
        <w:rPr>
          <w:i/>
          <w:sz w:val="24"/>
        </w:rPr>
        <w:tab/>
      </w:r>
      <w:r w:rsidRPr="005F097C">
        <w:rPr>
          <w:i/>
          <w:sz w:val="24"/>
        </w:rPr>
        <w:tab/>
      </w:r>
      <w:r w:rsidR="001928A6" w:rsidRPr="005F097C">
        <w:rPr>
          <w:i/>
          <w:sz w:val="24"/>
        </w:rPr>
        <w:t>(подпись)</w:t>
      </w:r>
    </w:p>
    <w:p w:rsidR="001928A6" w:rsidRPr="005F097C" w:rsidRDefault="001928A6" w:rsidP="00192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708"/>
        <w:jc w:val="both"/>
        <w:rPr>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widowControl w:val="0"/>
        <w:autoSpaceDE w:val="0"/>
        <w:ind w:left="3704" w:right="3708"/>
        <w:jc w:val="center"/>
        <w:rPr>
          <w:b/>
          <w:bCs/>
          <w:w w:val="99"/>
          <w:sz w:val="24"/>
        </w:rPr>
      </w:pPr>
    </w:p>
    <w:p w:rsidR="001928A6" w:rsidRPr="005F097C" w:rsidRDefault="001928A6" w:rsidP="001928A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rPr>
      </w:pPr>
      <w:r w:rsidRPr="005F097C">
        <w:rPr>
          <w:sz w:val="24"/>
        </w:rPr>
        <w:t>Программа рассмотрена и одобрена на зас</w:t>
      </w:r>
      <w:r w:rsidR="00764D40" w:rsidRPr="005F097C">
        <w:rPr>
          <w:sz w:val="24"/>
        </w:rPr>
        <w:t xml:space="preserve">едании </w:t>
      </w:r>
      <w:r w:rsidR="00862C00">
        <w:rPr>
          <w:sz w:val="24"/>
        </w:rPr>
        <w:t xml:space="preserve">методической комиссии </w:t>
      </w:r>
      <w:proofErr w:type="gramStart"/>
      <w:r w:rsidR="00862C00">
        <w:rPr>
          <w:sz w:val="24"/>
        </w:rPr>
        <w:t>«  »</w:t>
      </w:r>
      <w:proofErr w:type="gramEnd"/>
      <w:r w:rsidR="00862C00">
        <w:rPr>
          <w:sz w:val="24"/>
        </w:rPr>
        <w:t xml:space="preserve">  2021</w:t>
      </w:r>
      <w:bookmarkStart w:id="0" w:name="_GoBack"/>
      <w:bookmarkEnd w:id="0"/>
      <w:r w:rsidRPr="005F097C">
        <w:rPr>
          <w:sz w:val="24"/>
        </w:rPr>
        <w:t>г. протокол № 2.</w:t>
      </w:r>
    </w:p>
    <w:p w:rsidR="001928A6" w:rsidRPr="005F097C" w:rsidRDefault="001928A6" w:rsidP="001928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rPr>
      </w:pPr>
    </w:p>
    <w:p w:rsidR="001928A6" w:rsidRPr="005F097C" w:rsidRDefault="001928A6" w:rsidP="00BD4EE5">
      <w:pPr>
        <w:shd w:val="clear" w:color="auto" w:fill="FFFFFF"/>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rPr>
          <w:sz w:val="24"/>
        </w:rPr>
      </w:pPr>
      <w:r w:rsidRPr="005F097C">
        <w:rPr>
          <w:sz w:val="24"/>
        </w:rPr>
        <w:t>Предсе</w:t>
      </w:r>
      <w:r w:rsidR="00BD4EE5" w:rsidRPr="005F097C">
        <w:rPr>
          <w:sz w:val="24"/>
        </w:rPr>
        <w:t>датель методической комиссии</w:t>
      </w:r>
      <w:r w:rsidR="00BD4EE5" w:rsidRPr="005F097C">
        <w:rPr>
          <w:sz w:val="24"/>
        </w:rPr>
        <w:tab/>
        <w:t>_________________</w:t>
      </w:r>
      <w:r w:rsidR="00BD4EE5" w:rsidRPr="005F097C">
        <w:rPr>
          <w:sz w:val="24"/>
        </w:rPr>
        <w:tab/>
      </w:r>
      <w:r w:rsidR="00BD4EE5" w:rsidRPr="005F097C">
        <w:rPr>
          <w:sz w:val="24"/>
        </w:rPr>
        <w:tab/>
      </w:r>
      <w:proofErr w:type="spellStart"/>
      <w:r w:rsidRPr="005F097C">
        <w:rPr>
          <w:sz w:val="24"/>
        </w:rPr>
        <w:t>Едемская</w:t>
      </w:r>
      <w:proofErr w:type="spellEnd"/>
      <w:r w:rsidRPr="005F097C">
        <w:rPr>
          <w:sz w:val="24"/>
        </w:rPr>
        <w:t xml:space="preserve"> С.В.</w:t>
      </w:r>
    </w:p>
    <w:p w:rsidR="001928A6" w:rsidRPr="005F097C" w:rsidRDefault="00BD4EE5"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r w:rsidRPr="005F097C">
        <w:rPr>
          <w:sz w:val="24"/>
        </w:rPr>
        <w:tab/>
      </w:r>
      <w:r w:rsidRPr="005F097C">
        <w:rPr>
          <w:sz w:val="24"/>
        </w:rPr>
        <w:tab/>
      </w:r>
      <w:r w:rsidRPr="005F097C">
        <w:rPr>
          <w:sz w:val="24"/>
        </w:rPr>
        <w:tab/>
      </w:r>
      <w:r w:rsidRPr="005F097C">
        <w:rPr>
          <w:sz w:val="24"/>
        </w:rPr>
        <w:tab/>
      </w:r>
      <w:r w:rsidRPr="005F097C">
        <w:rPr>
          <w:sz w:val="24"/>
        </w:rPr>
        <w:tab/>
      </w:r>
      <w:r w:rsidR="001928A6" w:rsidRPr="005F097C">
        <w:rPr>
          <w:i/>
          <w:iCs/>
          <w:sz w:val="24"/>
        </w:rPr>
        <w:t>(подпись)</w:t>
      </w:r>
    </w:p>
    <w:p w:rsidR="001928A6" w:rsidRPr="005F097C" w:rsidRDefault="001928A6" w:rsidP="00192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jc w:val="both"/>
        <w:rPr>
          <w:sz w:val="24"/>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rPr>
      </w:pPr>
    </w:p>
    <w:p w:rsidR="00E47D08" w:rsidRPr="005F097C" w:rsidRDefault="00E47D08" w:rsidP="001928A6">
      <w:pPr>
        <w:tabs>
          <w:tab w:val="left" w:pos="426"/>
        </w:tabs>
        <w:spacing w:line="276" w:lineRule="auto"/>
        <w:ind w:right="-853"/>
        <w:jc w:val="center"/>
        <w:rPr>
          <w:b/>
          <w:bCs/>
        </w:rPr>
      </w:pPr>
    </w:p>
    <w:p w:rsidR="001928A6" w:rsidRPr="005F097C" w:rsidRDefault="001928A6" w:rsidP="001928A6">
      <w:pPr>
        <w:tabs>
          <w:tab w:val="left" w:pos="426"/>
        </w:tabs>
        <w:spacing w:line="276" w:lineRule="auto"/>
        <w:ind w:right="-853"/>
        <w:jc w:val="center"/>
        <w:rPr>
          <w:b/>
          <w:bCs/>
          <w:i/>
          <w:iCs/>
        </w:rPr>
      </w:pPr>
      <w:r w:rsidRPr="005F097C">
        <w:rPr>
          <w:b/>
          <w:bCs/>
        </w:rPr>
        <w:lastRenderedPageBreak/>
        <w:t>Лист актуализации</w:t>
      </w:r>
    </w:p>
    <w:tbl>
      <w:tblPr>
        <w:tblW w:w="0" w:type="auto"/>
        <w:tblInd w:w="34" w:type="dxa"/>
        <w:tblCellMar>
          <w:left w:w="0" w:type="dxa"/>
          <w:right w:w="0" w:type="dxa"/>
        </w:tblCellMar>
        <w:tblLook w:val="00A0" w:firstRow="1" w:lastRow="0" w:firstColumn="1" w:lastColumn="0" w:noHBand="0" w:noVBand="0"/>
      </w:tblPr>
      <w:tblGrid>
        <w:gridCol w:w="2405"/>
        <w:gridCol w:w="771"/>
        <w:gridCol w:w="1013"/>
        <w:gridCol w:w="5093"/>
      </w:tblGrid>
      <w:tr w:rsidR="005F097C" w:rsidRPr="005F097C">
        <w:trPr>
          <w:gridAfter w:val="1"/>
          <w:wAfter w:w="5093" w:type="dxa"/>
          <w:trHeight w:hRule="exact" w:val="416"/>
        </w:trPr>
        <w:tc>
          <w:tcPr>
            <w:tcW w:w="4189" w:type="dxa"/>
            <w:gridSpan w:val="3"/>
            <w:shd w:val="clear" w:color="C0C0C0" w:fill="FFFFFF"/>
            <w:tcMar>
              <w:left w:w="34" w:type="dxa"/>
              <w:right w:w="34" w:type="dxa"/>
            </w:tcMar>
          </w:tcPr>
          <w:p w:rsidR="001928A6" w:rsidRPr="005F097C" w:rsidRDefault="001928A6" w:rsidP="00BC2AE8">
            <w:pPr>
              <w:rPr>
                <w:rFonts w:ascii="Calibri" w:hAnsi="Calibri" w:cs="Calibri"/>
                <w:sz w:val="16"/>
                <w:szCs w:val="16"/>
              </w:rPr>
            </w:pP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19"/>
                <w:szCs w:val="19"/>
              </w:rPr>
            </w:pPr>
            <w:r w:rsidRPr="005F097C">
              <w:rPr>
                <w:b/>
                <w:bCs/>
                <w:sz w:val="19"/>
                <w:szCs w:val="19"/>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481"/>
        </w:trPr>
        <w:tc>
          <w:tcPr>
            <w:tcW w:w="3176" w:type="dxa"/>
            <w:gridSpan w:val="2"/>
            <w:shd w:val="clear" w:color="000000" w:fill="FFFFFF"/>
            <w:tcMar>
              <w:left w:w="34" w:type="dxa"/>
              <w:right w:w="34" w:type="dxa"/>
            </w:tcMar>
          </w:tcPr>
          <w:p w:rsidR="001928A6" w:rsidRPr="005F097C" w:rsidRDefault="001928A6" w:rsidP="00BC2AE8">
            <w:pPr>
              <w:rPr>
                <w:sz w:val="19"/>
                <w:szCs w:val="19"/>
              </w:rPr>
            </w:pPr>
            <w:r w:rsidRPr="005F097C">
              <w:rPr>
                <w:sz w:val="19"/>
                <w:szCs w:val="19"/>
              </w:rPr>
              <w:t xml:space="preserve">Председатель ЦК/МК </w:t>
            </w:r>
          </w:p>
          <w:p w:rsidR="001928A6" w:rsidRPr="005F097C" w:rsidRDefault="001928A6" w:rsidP="00BC2AE8">
            <w:pPr>
              <w:rPr>
                <w:rFonts w:ascii="Calibri" w:hAnsi="Calibri" w:cs="Calibri"/>
                <w:sz w:val="19"/>
                <w:szCs w:val="19"/>
              </w:rPr>
            </w:pPr>
            <w:r w:rsidRPr="005F097C">
              <w:rPr>
                <w:sz w:val="19"/>
                <w:szCs w:val="19"/>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sz w:val="19"/>
                <w:szCs w:val="19"/>
                <w:u w:val="single"/>
              </w:rPr>
              <w:t>28</w:t>
            </w:r>
            <w:r w:rsidRPr="005F097C">
              <w:rPr>
                <w:sz w:val="19"/>
                <w:szCs w:val="19"/>
              </w:rPr>
              <w:t xml:space="preserve"> </w:t>
            </w:r>
            <w:r w:rsidRPr="005F097C">
              <w:rPr>
                <w:sz w:val="19"/>
                <w:szCs w:val="19"/>
                <w:u w:val="single"/>
              </w:rPr>
              <w:t xml:space="preserve">марта </w:t>
            </w:r>
            <w:smartTag w:uri="urn:schemas-microsoft-com:office:smarttags" w:element="metricconverter">
              <w:smartTagPr>
                <w:attr w:name="ProductID" w:val="2019 г"/>
              </w:smartTagPr>
              <w:r w:rsidRPr="005F097C">
                <w:rPr>
                  <w:sz w:val="19"/>
                  <w:szCs w:val="19"/>
                </w:rPr>
                <w:t>2019 г</w:t>
              </w:r>
            </w:smartTag>
            <w:r w:rsidRPr="005F097C">
              <w:rPr>
                <w:sz w:val="19"/>
                <w:szCs w:val="19"/>
              </w:rPr>
              <w:t>.</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sz w:val="19"/>
                <w:szCs w:val="19"/>
              </w:rPr>
              <w:t>Рабочая программа пересмотрена, обсуждена и одобрена для</w:t>
            </w:r>
          </w:p>
          <w:p w:rsidR="001928A6" w:rsidRPr="005F097C" w:rsidRDefault="001928A6" w:rsidP="00BC2AE8">
            <w:pPr>
              <w:rPr>
                <w:rFonts w:ascii="Calibri" w:hAnsi="Calibri" w:cs="Calibri"/>
                <w:sz w:val="19"/>
                <w:szCs w:val="19"/>
              </w:rPr>
            </w:pPr>
            <w:r w:rsidRPr="005F097C">
              <w:rPr>
                <w:sz w:val="19"/>
                <w:szCs w:val="19"/>
              </w:rPr>
              <w:t>исполнения в 2019-2020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19"/>
                <w:szCs w:val="19"/>
              </w:rPr>
            </w:pPr>
            <w:r w:rsidRPr="005F097C">
              <w:rPr>
                <w:b/>
                <w:bCs/>
                <w:sz w:val="19"/>
                <w:szCs w:val="19"/>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19"/>
                <w:szCs w:val="19"/>
                <w:u w:val="single"/>
              </w:rPr>
            </w:pPr>
            <w:r w:rsidRPr="005F097C">
              <w:rPr>
                <w:sz w:val="19"/>
                <w:szCs w:val="19"/>
              </w:rPr>
              <w:t xml:space="preserve">Протокол от  </w:t>
            </w:r>
            <w:r w:rsidRPr="005F097C">
              <w:rPr>
                <w:sz w:val="19"/>
                <w:szCs w:val="19"/>
                <w:u w:val="single"/>
              </w:rPr>
              <w:t>28 марта</w:t>
            </w:r>
            <w:r w:rsidRPr="005F097C">
              <w:rPr>
                <w:sz w:val="19"/>
                <w:szCs w:val="19"/>
              </w:rPr>
              <w:t xml:space="preserve"> </w:t>
            </w:r>
            <w:smartTag w:uri="urn:schemas-microsoft-com:office:smarttags" w:element="metricconverter">
              <w:smartTagPr>
                <w:attr w:name="ProductID" w:val="2019 г"/>
              </w:smartTagPr>
              <w:r w:rsidRPr="005F097C">
                <w:rPr>
                  <w:sz w:val="19"/>
                  <w:szCs w:val="19"/>
                </w:rPr>
                <w:t>20</w:t>
              </w:r>
              <w:r w:rsidRPr="005F097C">
                <w:rPr>
                  <w:sz w:val="19"/>
                  <w:szCs w:val="19"/>
                  <w:u w:val="single"/>
                </w:rPr>
                <w:t>19</w:t>
              </w:r>
              <w:r w:rsidRPr="005F097C">
                <w:rPr>
                  <w:sz w:val="19"/>
                  <w:szCs w:val="19"/>
                </w:rPr>
                <w:t xml:space="preserve"> г</w:t>
              </w:r>
            </w:smartTag>
            <w:r w:rsidRPr="005F097C">
              <w:rPr>
                <w:sz w:val="19"/>
                <w:szCs w:val="19"/>
              </w:rPr>
              <w:t xml:space="preserve">.  № </w:t>
            </w:r>
            <w:r w:rsidRPr="005F097C">
              <w:rPr>
                <w:sz w:val="19"/>
                <w:szCs w:val="19"/>
                <w:u w:val="single"/>
              </w:rPr>
              <w:t>2</w:t>
            </w:r>
          </w:p>
          <w:p w:rsidR="001928A6" w:rsidRPr="005F097C" w:rsidRDefault="001928A6" w:rsidP="00BC2AE8">
            <w:pPr>
              <w:rPr>
                <w:rFonts w:ascii="Calibri" w:hAnsi="Calibri" w:cs="Calibri"/>
                <w:sz w:val="19"/>
                <w:szCs w:val="19"/>
              </w:rPr>
            </w:pPr>
            <w:r w:rsidRPr="005F097C">
              <w:rPr>
                <w:sz w:val="19"/>
                <w:szCs w:val="19"/>
              </w:rPr>
              <w:t>Председатель МК 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20"/>
                <w:szCs w:val="20"/>
              </w:rPr>
            </w:pPr>
            <w:r w:rsidRPr="005F097C">
              <w:rPr>
                <w:b/>
                <w:bCs/>
                <w:sz w:val="20"/>
                <w:szCs w:val="20"/>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87"/>
        </w:trPr>
        <w:tc>
          <w:tcPr>
            <w:tcW w:w="3176" w:type="dxa"/>
            <w:gridSpan w:val="2"/>
            <w:shd w:val="clear" w:color="000000" w:fill="FFFFFF"/>
            <w:tcMar>
              <w:left w:w="34" w:type="dxa"/>
              <w:right w:w="34" w:type="dxa"/>
            </w:tcMar>
          </w:tcPr>
          <w:p w:rsidR="001928A6" w:rsidRPr="005F097C" w:rsidRDefault="001928A6" w:rsidP="00BC2AE8">
            <w:pPr>
              <w:rPr>
                <w:sz w:val="20"/>
                <w:szCs w:val="20"/>
              </w:rPr>
            </w:pPr>
            <w:r w:rsidRPr="005F097C">
              <w:rPr>
                <w:sz w:val="20"/>
                <w:szCs w:val="20"/>
              </w:rPr>
              <w:t xml:space="preserve">Председатель ЦК/МК </w:t>
            </w:r>
          </w:p>
          <w:p w:rsidR="001928A6" w:rsidRPr="005F097C" w:rsidRDefault="001928A6" w:rsidP="00BC2AE8">
            <w:pPr>
              <w:rPr>
                <w:rFonts w:ascii="Calibri" w:hAnsi="Calibri" w:cs="Calibri"/>
                <w:sz w:val="20"/>
                <w:szCs w:val="20"/>
              </w:rPr>
            </w:pPr>
            <w:r w:rsidRPr="005F097C">
              <w:rPr>
                <w:sz w:val="20"/>
                <w:szCs w:val="20"/>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__ __________ 20__ г.</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Рабочая программа пересмотрена, обсуждена и одобрена для</w:t>
            </w:r>
          </w:p>
          <w:p w:rsidR="001928A6" w:rsidRPr="005F097C" w:rsidRDefault="001928A6" w:rsidP="00BC2AE8">
            <w:pPr>
              <w:rPr>
                <w:rFonts w:ascii="Calibri" w:hAnsi="Calibri" w:cs="Calibri"/>
                <w:sz w:val="20"/>
                <w:szCs w:val="20"/>
              </w:rPr>
            </w:pPr>
            <w:r w:rsidRPr="005F097C">
              <w:rPr>
                <w:sz w:val="20"/>
                <w:szCs w:val="20"/>
              </w:rPr>
              <w:t>исполнения в 2020-2021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b/>
                <w:bCs/>
                <w:sz w:val="20"/>
                <w:szCs w:val="20"/>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Протокол от  __ __________ 20__ г.  №  __</w:t>
            </w:r>
          </w:p>
          <w:p w:rsidR="001928A6" w:rsidRPr="005F097C" w:rsidRDefault="001928A6" w:rsidP="00BC2AE8">
            <w:pPr>
              <w:rPr>
                <w:rFonts w:ascii="Calibri" w:hAnsi="Calibri" w:cs="Calibri"/>
                <w:sz w:val="20"/>
                <w:szCs w:val="20"/>
              </w:rPr>
            </w:pPr>
            <w:r w:rsidRPr="005F097C">
              <w:rPr>
                <w:sz w:val="20"/>
                <w:szCs w:val="20"/>
              </w:rPr>
              <w:t>Председатель ЦК/МК_______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jc w:val="center"/>
              <w:rPr>
                <w:rFonts w:ascii="Calibri" w:hAnsi="Calibri" w:cs="Calibri"/>
                <w:sz w:val="20"/>
                <w:szCs w:val="20"/>
              </w:rPr>
            </w:pPr>
            <w:r w:rsidRPr="005F097C">
              <w:rPr>
                <w:b/>
                <w:bCs/>
                <w:sz w:val="20"/>
                <w:szCs w:val="20"/>
              </w:rPr>
              <w:t>Визирование РПД для исполнения в очередном учебном году</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93"/>
        </w:trPr>
        <w:tc>
          <w:tcPr>
            <w:tcW w:w="3176" w:type="dxa"/>
            <w:gridSpan w:val="2"/>
            <w:shd w:val="clear" w:color="000000" w:fill="FFFFFF"/>
            <w:tcMar>
              <w:left w:w="34" w:type="dxa"/>
              <w:right w:w="34" w:type="dxa"/>
            </w:tcMar>
          </w:tcPr>
          <w:p w:rsidR="001928A6" w:rsidRPr="005F097C" w:rsidRDefault="001928A6" w:rsidP="00BC2AE8">
            <w:pPr>
              <w:rPr>
                <w:sz w:val="20"/>
                <w:szCs w:val="20"/>
              </w:rPr>
            </w:pPr>
            <w:r w:rsidRPr="005F097C">
              <w:rPr>
                <w:sz w:val="20"/>
                <w:szCs w:val="20"/>
              </w:rPr>
              <w:t>Председатель ЦК/МК</w:t>
            </w:r>
          </w:p>
          <w:p w:rsidR="001928A6" w:rsidRPr="005F097C" w:rsidRDefault="001928A6" w:rsidP="00BC2AE8">
            <w:pPr>
              <w:rPr>
                <w:rFonts w:ascii="Calibri" w:hAnsi="Calibri" w:cs="Calibri"/>
                <w:sz w:val="20"/>
                <w:szCs w:val="20"/>
              </w:rPr>
            </w:pPr>
            <w:r w:rsidRPr="005F097C">
              <w:rPr>
                <w:sz w:val="20"/>
                <w:szCs w:val="20"/>
              </w:rPr>
              <w:t>(выбрать нужное)</w:t>
            </w:r>
          </w:p>
        </w:tc>
        <w:tc>
          <w:tcPr>
            <w:tcW w:w="6106" w:type="dxa"/>
            <w:gridSpan w:val="2"/>
            <w:shd w:val="clear" w:color="000000" w:fill="FFFFFF"/>
            <w:tcMar>
              <w:left w:w="34" w:type="dxa"/>
              <w:right w:w="34" w:type="dxa"/>
            </w:tcMar>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__ __________ 20___ г.</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416"/>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Рабочая программа пересмотрена, обсуждена и одобрена для</w:t>
            </w:r>
          </w:p>
          <w:p w:rsidR="001928A6" w:rsidRPr="005F097C" w:rsidRDefault="001928A6" w:rsidP="00BC2AE8">
            <w:pPr>
              <w:rPr>
                <w:rFonts w:ascii="Calibri" w:hAnsi="Calibri" w:cs="Calibri"/>
                <w:sz w:val="20"/>
                <w:szCs w:val="20"/>
              </w:rPr>
            </w:pPr>
            <w:r w:rsidRPr="005F097C">
              <w:rPr>
                <w:sz w:val="20"/>
                <w:szCs w:val="20"/>
              </w:rPr>
              <w:t>исполнения в 2021-2022 учебном году на заседании цикловой/методической комиссии</w:t>
            </w:r>
          </w:p>
        </w:tc>
      </w:tr>
      <w:tr w:rsidR="005F097C" w:rsidRPr="005F097C">
        <w:trPr>
          <w:trHeight w:hRule="exact" w:val="277"/>
        </w:trPr>
        <w:tc>
          <w:tcPr>
            <w:tcW w:w="9282" w:type="dxa"/>
            <w:gridSpan w:val="4"/>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b/>
                <w:bCs/>
                <w:sz w:val="20"/>
                <w:szCs w:val="20"/>
              </w:rPr>
              <w:t>_______________________________________________</w:t>
            </w:r>
          </w:p>
        </w:tc>
      </w:tr>
      <w:tr w:rsidR="005F097C" w:rsidRPr="005F097C">
        <w:trPr>
          <w:gridAfter w:val="1"/>
          <w:wAfter w:w="5093" w:type="dxa"/>
          <w:trHeight w:hRule="exact" w:val="138"/>
        </w:trPr>
        <w:tc>
          <w:tcPr>
            <w:tcW w:w="2405" w:type="dxa"/>
          </w:tcPr>
          <w:p w:rsidR="001928A6" w:rsidRPr="005F097C" w:rsidRDefault="001928A6" w:rsidP="00BC2AE8">
            <w:pPr>
              <w:spacing w:after="200" w:line="276" w:lineRule="auto"/>
              <w:rPr>
                <w:rFonts w:ascii="Calibri" w:hAnsi="Calibri" w:cs="Calibri"/>
                <w:sz w:val="20"/>
                <w:szCs w:val="20"/>
              </w:rPr>
            </w:pPr>
          </w:p>
        </w:tc>
        <w:tc>
          <w:tcPr>
            <w:tcW w:w="771" w:type="dxa"/>
          </w:tcPr>
          <w:p w:rsidR="001928A6" w:rsidRPr="005F097C" w:rsidRDefault="001928A6" w:rsidP="00BC2AE8">
            <w:pPr>
              <w:spacing w:after="200" w:line="276" w:lineRule="auto"/>
              <w:rPr>
                <w:rFonts w:ascii="Calibri" w:hAnsi="Calibri" w:cs="Calibri"/>
                <w:sz w:val="20"/>
                <w:szCs w:val="20"/>
              </w:rPr>
            </w:pPr>
          </w:p>
        </w:tc>
        <w:tc>
          <w:tcPr>
            <w:tcW w:w="1013" w:type="dxa"/>
          </w:tcPr>
          <w:p w:rsidR="001928A6" w:rsidRPr="005F097C" w:rsidRDefault="001928A6" w:rsidP="00BC2AE8">
            <w:pPr>
              <w:spacing w:after="200" w:line="276" w:lineRule="auto"/>
              <w:rPr>
                <w:rFonts w:ascii="Calibri" w:hAnsi="Calibri" w:cs="Calibri"/>
                <w:sz w:val="20"/>
                <w:szCs w:val="20"/>
              </w:rPr>
            </w:pPr>
          </w:p>
        </w:tc>
      </w:tr>
      <w:tr w:rsidR="005F097C" w:rsidRPr="005F097C">
        <w:trPr>
          <w:trHeight w:hRule="exact" w:val="694"/>
        </w:trPr>
        <w:tc>
          <w:tcPr>
            <w:tcW w:w="2405" w:type="dxa"/>
          </w:tcPr>
          <w:p w:rsidR="001928A6" w:rsidRPr="005F097C" w:rsidRDefault="001928A6" w:rsidP="00BC2AE8">
            <w:pPr>
              <w:spacing w:after="200" w:line="276" w:lineRule="auto"/>
              <w:rPr>
                <w:rFonts w:ascii="Calibri" w:hAnsi="Calibri" w:cs="Calibri"/>
                <w:sz w:val="20"/>
                <w:szCs w:val="20"/>
              </w:rPr>
            </w:pPr>
          </w:p>
        </w:tc>
        <w:tc>
          <w:tcPr>
            <w:tcW w:w="6877" w:type="dxa"/>
            <w:gridSpan w:val="3"/>
            <w:shd w:val="clear" w:color="000000" w:fill="FFFFFF"/>
            <w:tcMar>
              <w:left w:w="34" w:type="dxa"/>
              <w:right w:w="34" w:type="dxa"/>
            </w:tcMar>
          </w:tcPr>
          <w:p w:rsidR="001928A6" w:rsidRPr="005F097C" w:rsidRDefault="001928A6" w:rsidP="00BC2AE8">
            <w:pPr>
              <w:rPr>
                <w:rFonts w:ascii="Calibri" w:hAnsi="Calibri" w:cs="Calibri"/>
                <w:sz w:val="20"/>
                <w:szCs w:val="20"/>
              </w:rPr>
            </w:pPr>
            <w:r w:rsidRPr="005F097C">
              <w:rPr>
                <w:sz w:val="20"/>
                <w:szCs w:val="20"/>
              </w:rPr>
              <w:t>Протокол от  __ __________ 20___ г.  №  __</w:t>
            </w:r>
          </w:p>
          <w:p w:rsidR="001928A6" w:rsidRPr="005F097C" w:rsidRDefault="001928A6" w:rsidP="00BC2AE8">
            <w:pPr>
              <w:rPr>
                <w:rFonts w:ascii="Calibri" w:hAnsi="Calibri" w:cs="Calibri"/>
                <w:sz w:val="20"/>
                <w:szCs w:val="20"/>
              </w:rPr>
            </w:pPr>
            <w:r w:rsidRPr="005F097C">
              <w:rPr>
                <w:sz w:val="20"/>
                <w:szCs w:val="20"/>
              </w:rPr>
              <w:t>Председатель ЦК/МК _______</w:t>
            </w:r>
          </w:p>
        </w:tc>
      </w:tr>
      <w:tr w:rsidR="005F097C" w:rsidRPr="005F097C">
        <w:trPr>
          <w:gridAfter w:val="1"/>
          <w:wAfter w:w="5093" w:type="dxa"/>
          <w:trHeight w:hRule="exact" w:val="41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13"/>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r w:rsidR="005F097C" w:rsidRPr="005F097C">
        <w:trPr>
          <w:trHeight w:hRule="exact" w:val="14"/>
        </w:trPr>
        <w:tc>
          <w:tcPr>
            <w:tcW w:w="9282" w:type="dxa"/>
            <w:gridSpan w:val="4"/>
            <w:tcBorders>
              <w:top w:val="single" w:sz="8" w:space="0" w:color="000000"/>
            </w:tcBorders>
            <w:shd w:val="clear" w:color="FFFFFF" w:fill="FFFFFF"/>
            <w:tcMar>
              <w:left w:w="4" w:type="dxa"/>
              <w:right w:w="4" w:type="dxa"/>
            </w:tcMar>
          </w:tcPr>
          <w:p w:rsidR="001928A6" w:rsidRPr="005F097C" w:rsidRDefault="001928A6" w:rsidP="00BC2AE8">
            <w:pPr>
              <w:spacing w:after="200" w:line="276" w:lineRule="auto"/>
              <w:rPr>
                <w:rFonts w:ascii="Calibri" w:hAnsi="Calibri" w:cs="Calibri"/>
              </w:rPr>
            </w:pPr>
          </w:p>
        </w:tc>
      </w:tr>
      <w:tr w:rsidR="005F097C" w:rsidRPr="005F097C">
        <w:trPr>
          <w:gridAfter w:val="1"/>
          <w:wAfter w:w="5093" w:type="dxa"/>
          <w:trHeight w:hRule="exact" w:val="96"/>
        </w:trPr>
        <w:tc>
          <w:tcPr>
            <w:tcW w:w="2405" w:type="dxa"/>
          </w:tcPr>
          <w:p w:rsidR="001928A6" w:rsidRPr="005F097C" w:rsidRDefault="001928A6" w:rsidP="00BC2AE8">
            <w:pPr>
              <w:spacing w:after="200" w:line="276" w:lineRule="auto"/>
              <w:rPr>
                <w:rFonts w:ascii="Calibri" w:hAnsi="Calibri" w:cs="Calibri"/>
              </w:rPr>
            </w:pPr>
          </w:p>
        </w:tc>
        <w:tc>
          <w:tcPr>
            <w:tcW w:w="771" w:type="dxa"/>
          </w:tcPr>
          <w:p w:rsidR="001928A6" w:rsidRPr="005F097C" w:rsidRDefault="001928A6" w:rsidP="00BC2AE8">
            <w:pPr>
              <w:spacing w:after="200" w:line="276" w:lineRule="auto"/>
              <w:rPr>
                <w:rFonts w:ascii="Calibri" w:hAnsi="Calibri" w:cs="Calibri"/>
              </w:rPr>
            </w:pPr>
          </w:p>
        </w:tc>
        <w:tc>
          <w:tcPr>
            <w:tcW w:w="1013" w:type="dxa"/>
          </w:tcPr>
          <w:p w:rsidR="001928A6" w:rsidRPr="005F097C" w:rsidRDefault="001928A6" w:rsidP="00BC2AE8">
            <w:pPr>
              <w:spacing w:after="200" w:line="276" w:lineRule="auto"/>
              <w:rPr>
                <w:rFonts w:ascii="Calibri" w:hAnsi="Calibri" w:cs="Calibri"/>
              </w:rPr>
            </w:pPr>
          </w:p>
        </w:tc>
      </w:tr>
    </w:tbl>
    <w:p w:rsidR="001928A6" w:rsidRPr="005F097C" w:rsidRDefault="001928A6" w:rsidP="001928A6">
      <w:pPr>
        <w:ind w:firstLine="426"/>
        <w:jc w:val="center"/>
        <w:rPr>
          <w:szCs w:val="28"/>
        </w:rPr>
      </w:pPr>
    </w:p>
    <w:p w:rsidR="00EF403B" w:rsidRPr="005F097C" w:rsidRDefault="00EF403B" w:rsidP="00EF40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EF403B" w:rsidRPr="005F097C" w:rsidRDefault="00EF403B" w:rsidP="00EF4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sz w:val="24"/>
        </w:rPr>
      </w:pPr>
      <w:r w:rsidRPr="005F097C">
        <w:rPr>
          <w:b/>
          <w:sz w:val="24"/>
        </w:rPr>
        <w:lastRenderedPageBreak/>
        <w:t>СОДЕРЖАНИЕ</w:t>
      </w:r>
    </w:p>
    <w:tbl>
      <w:tblPr>
        <w:tblW w:w="0" w:type="auto"/>
        <w:tblLook w:val="01E0" w:firstRow="1" w:lastRow="1" w:firstColumn="1" w:lastColumn="1" w:noHBand="0" w:noVBand="0"/>
      </w:tblPr>
      <w:tblGrid>
        <w:gridCol w:w="7667"/>
        <w:gridCol w:w="1903"/>
      </w:tblGrid>
      <w:tr w:rsidR="005F097C" w:rsidRPr="005F097C">
        <w:tc>
          <w:tcPr>
            <w:tcW w:w="7667" w:type="dxa"/>
          </w:tcPr>
          <w:p w:rsidR="00EF403B" w:rsidRPr="005F097C" w:rsidRDefault="00EF403B" w:rsidP="00EF403B">
            <w:pPr>
              <w:pStyle w:val="1"/>
              <w:spacing w:line="360" w:lineRule="auto"/>
              <w:ind w:firstLine="0"/>
              <w:jc w:val="both"/>
              <w:rPr>
                <w:b/>
                <w:caps/>
                <w:sz w:val="24"/>
              </w:rPr>
            </w:pPr>
          </w:p>
        </w:tc>
        <w:tc>
          <w:tcPr>
            <w:tcW w:w="1903" w:type="dxa"/>
          </w:tcPr>
          <w:p w:rsidR="00EF403B" w:rsidRPr="005F097C" w:rsidRDefault="00EF403B" w:rsidP="00EF403B">
            <w:pPr>
              <w:spacing w:line="360" w:lineRule="auto"/>
              <w:jc w:val="center"/>
              <w:rPr>
                <w:sz w:val="24"/>
              </w:rPr>
            </w:pPr>
            <w:r w:rsidRPr="005F097C">
              <w:rPr>
                <w:sz w:val="24"/>
              </w:rPr>
              <w:t>стр.</w:t>
            </w:r>
          </w:p>
        </w:tc>
      </w:tr>
      <w:tr w:rsidR="005F097C" w:rsidRPr="005F097C">
        <w:tc>
          <w:tcPr>
            <w:tcW w:w="7667" w:type="dxa"/>
          </w:tcPr>
          <w:p w:rsidR="00EF403B" w:rsidRPr="005F097C" w:rsidRDefault="00EF403B" w:rsidP="00EF403B">
            <w:pPr>
              <w:pStyle w:val="1"/>
              <w:spacing w:line="360" w:lineRule="auto"/>
              <w:ind w:firstLine="0"/>
              <w:jc w:val="both"/>
              <w:rPr>
                <w:b/>
                <w:caps/>
                <w:sz w:val="24"/>
              </w:rPr>
            </w:pPr>
          </w:p>
        </w:tc>
        <w:tc>
          <w:tcPr>
            <w:tcW w:w="1903" w:type="dxa"/>
          </w:tcPr>
          <w:p w:rsidR="00EF403B" w:rsidRPr="005F097C" w:rsidRDefault="00EF403B" w:rsidP="00EF403B">
            <w:pPr>
              <w:spacing w:line="360" w:lineRule="auto"/>
              <w:jc w:val="center"/>
              <w:rPr>
                <w:sz w:val="24"/>
              </w:rPr>
            </w:pPr>
          </w:p>
        </w:tc>
      </w:tr>
      <w:tr w:rsidR="005F097C" w:rsidRPr="005F097C">
        <w:tc>
          <w:tcPr>
            <w:tcW w:w="7667" w:type="dxa"/>
          </w:tcPr>
          <w:p w:rsidR="00EF403B" w:rsidRPr="005F097C" w:rsidRDefault="00EF403B" w:rsidP="00EF403B">
            <w:pPr>
              <w:pStyle w:val="1"/>
              <w:numPr>
                <w:ilvl w:val="0"/>
                <w:numId w:val="10"/>
              </w:numPr>
              <w:tabs>
                <w:tab w:val="clear" w:pos="720"/>
                <w:tab w:val="num" w:pos="426"/>
              </w:tabs>
              <w:spacing w:line="360" w:lineRule="auto"/>
              <w:ind w:left="426"/>
              <w:contextualSpacing/>
              <w:jc w:val="both"/>
              <w:rPr>
                <w:b/>
                <w:caps/>
                <w:sz w:val="24"/>
              </w:rPr>
            </w:pPr>
            <w:r w:rsidRPr="005F097C">
              <w:rPr>
                <w:b/>
                <w:caps/>
                <w:sz w:val="24"/>
              </w:rPr>
              <w:t>ПАСПОРТ ПРОГРАММЫ УЧЕБНОЙ ДИСЦИПЛИНы</w:t>
            </w:r>
          </w:p>
          <w:p w:rsidR="00EF403B" w:rsidRPr="005F097C" w:rsidRDefault="00EF403B" w:rsidP="00EF403B"/>
        </w:tc>
        <w:tc>
          <w:tcPr>
            <w:tcW w:w="1903" w:type="dxa"/>
          </w:tcPr>
          <w:p w:rsidR="00EF403B" w:rsidRPr="005F097C" w:rsidRDefault="00EF403B" w:rsidP="00EF403B">
            <w:pPr>
              <w:spacing w:line="360" w:lineRule="auto"/>
              <w:contextualSpacing/>
              <w:jc w:val="center"/>
              <w:rPr>
                <w:sz w:val="24"/>
              </w:rPr>
            </w:pPr>
            <w:r w:rsidRPr="005F097C">
              <w:rPr>
                <w:sz w:val="24"/>
              </w:rPr>
              <w:t>4</w:t>
            </w:r>
          </w:p>
        </w:tc>
      </w:tr>
      <w:tr w:rsidR="005F097C" w:rsidRPr="005F097C">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СТРУКТУРА и содержание УЧЕБНОЙ ДИСЦИПЛИНЫ</w:t>
            </w:r>
          </w:p>
        </w:tc>
        <w:tc>
          <w:tcPr>
            <w:tcW w:w="1903" w:type="dxa"/>
          </w:tcPr>
          <w:p w:rsidR="00EF403B" w:rsidRPr="005F097C" w:rsidRDefault="00EF403B" w:rsidP="00EF403B">
            <w:pPr>
              <w:spacing w:line="360" w:lineRule="auto"/>
              <w:jc w:val="center"/>
              <w:rPr>
                <w:sz w:val="24"/>
              </w:rPr>
            </w:pPr>
            <w:r w:rsidRPr="005F097C">
              <w:rPr>
                <w:sz w:val="24"/>
              </w:rPr>
              <w:t>6</w:t>
            </w:r>
          </w:p>
        </w:tc>
      </w:tr>
      <w:tr w:rsidR="005F097C" w:rsidRPr="005F097C">
        <w:trPr>
          <w:trHeight w:val="670"/>
        </w:trPr>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условия реализации учебной дисциплины</w:t>
            </w:r>
          </w:p>
        </w:tc>
        <w:tc>
          <w:tcPr>
            <w:tcW w:w="1903" w:type="dxa"/>
          </w:tcPr>
          <w:p w:rsidR="00EF403B" w:rsidRPr="005F097C" w:rsidRDefault="00EF403B" w:rsidP="00EF403B">
            <w:pPr>
              <w:spacing w:line="360" w:lineRule="auto"/>
              <w:jc w:val="center"/>
              <w:rPr>
                <w:sz w:val="24"/>
              </w:rPr>
            </w:pPr>
            <w:r w:rsidRPr="005F097C">
              <w:rPr>
                <w:sz w:val="24"/>
              </w:rPr>
              <w:t>19</w:t>
            </w:r>
          </w:p>
        </w:tc>
      </w:tr>
      <w:tr w:rsidR="005F097C" w:rsidRPr="005F097C">
        <w:trPr>
          <w:trHeight w:val="670"/>
        </w:trPr>
        <w:tc>
          <w:tcPr>
            <w:tcW w:w="7667" w:type="dxa"/>
          </w:tcPr>
          <w:p w:rsidR="00EF403B" w:rsidRPr="005F097C" w:rsidRDefault="00EF403B" w:rsidP="00EF403B">
            <w:pPr>
              <w:pStyle w:val="1"/>
              <w:numPr>
                <w:ilvl w:val="0"/>
                <w:numId w:val="10"/>
              </w:numPr>
              <w:tabs>
                <w:tab w:val="clear" w:pos="720"/>
                <w:tab w:val="num" w:pos="426"/>
              </w:tabs>
              <w:spacing w:line="360" w:lineRule="auto"/>
              <w:ind w:left="426"/>
              <w:jc w:val="both"/>
              <w:rPr>
                <w:b/>
                <w:caps/>
                <w:sz w:val="24"/>
              </w:rPr>
            </w:pPr>
            <w:r w:rsidRPr="005F097C">
              <w:rPr>
                <w:b/>
                <w:caps/>
                <w:sz w:val="24"/>
              </w:rPr>
              <w:t>Контроль и оценка результатов Освоения учебной дисциплины</w:t>
            </w:r>
          </w:p>
        </w:tc>
        <w:tc>
          <w:tcPr>
            <w:tcW w:w="1903" w:type="dxa"/>
          </w:tcPr>
          <w:p w:rsidR="00EF403B" w:rsidRPr="005F097C" w:rsidRDefault="00EF403B" w:rsidP="00EF403B">
            <w:pPr>
              <w:spacing w:line="360" w:lineRule="auto"/>
              <w:jc w:val="center"/>
              <w:rPr>
                <w:sz w:val="24"/>
              </w:rPr>
            </w:pPr>
            <w:r w:rsidRPr="005F097C">
              <w:rPr>
                <w:sz w:val="24"/>
              </w:rPr>
              <w:t>22</w:t>
            </w:r>
          </w:p>
        </w:tc>
      </w:tr>
    </w:tbl>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szCs w:val="28"/>
        </w:rPr>
      </w:pP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Cs/>
          <w:i/>
          <w:szCs w:val="28"/>
        </w:rPr>
      </w:pPr>
    </w:p>
    <w:p w:rsidR="00EF403B" w:rsidRPr="005F097C" w:rsidRDefault="00EF403B" w:rsidP="00EF403B">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5F097C">
        <w:rPr>
          <w:b/>
          <w:caps/>
          <w:szCs w:val="28"/>
          <w:u w:val="single"/>
        </w:rPr>
        <w:br w:type="page"/>
      </w:r>
      <w:r w:rsidRPr="005F097C">
        <w:rPr>
          <w:b/>
          <w:caps/>
          <w:sz w:val="24"/>
        </w:rPr>
        <w:lastRenderedPageBreak/>
        <w:t>1. паспорт ПРОГРАММЫ УЧЕБНОЙ ДИСЦИПЛИНЫ</w:t>
      </w:r>
    </w:p>
    <w:p w:rsidR="00EF403B" w:rsidRPr="005F097C" w:rsidRDefault="00EF403B" w:rsidP="00EF403B">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5F097C">
        <w:rPr>
          <w:b/>
          <w:caps/>
          <w:sz w:val="24"/>
        </w:rPr>
        <w:t>«экономика»</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r w:rsidRPr="005F097C">
        <w:rPr>
          <w:b/>
          <w:sz w:val="24"/>
        </w:rPr>
        <w:t>1.1. Область применения примерной программы</w:t>
      </w:r>
    </w:p>
    <w:p w:rsidR="00EF403B" w:rsidRPr="005F097C" w:rsidRDefault="00EF403B" w:rsidP="00EF403B">
      <w:pPr>
        <w:tabs>
          <w:tab w:val="left" w:pos="10065"/>
          <w:tab w:val="left" w:pos="10206"/>
        </w:tabs>
        <w:ind w:right="567" w:firstLine="709"/>
        <w:jc w:val="both"/>
        <w:rPr>
          <w:sz w:val="24"/>
          <w:u w:val="single"/>
        </w:rPr>
      </w:pPr>
      <w:r w:rsidRPr="005F097C">
        <w:rPr>
          <w:sz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007B6B1B" w:rsidRPr="005F097C">
        <w:rPr>
          <w:b/>
          <w:sz w:val="24"/>
        </w:rPr>
        <w:t>40.02.01</w:t>
      </w:r>
      <w:r w:rsidRPr="005F097C">
        <w:rPr>
          <w:b/>
          <w:sz w:val="24"/>
        </w:rPr>
        <w:t xml:space="preserve"> – </w:t>
      </w:r>
      <w:r w:rsidR="007B6B1B" w:rsidRPr="005F097C">
        <w:rPr>
          <w:b/>
          <w:sz w:val="24"/>
        </w:rPr>
        <w:t>Право и организация социального обеспечения</w:t>
      </w:r>
      <w:r w:rsidRPr="005F097C">
        <w:rPr>
          <w:sz w:val="24"/>
        </w:rPr>
        <w:t>.</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sz w:val="24"/>
        </w:rPr>
      </w:pPr>
    </w:p>
    <w:p w:rsidR="00EF403B" w:rsidRPr="005F097C" w:rsidRDefault="00EF403B" w:rsidP="00EF403B">
      <w:pPr>
        <w:widowControl w:val="0"/>
        <w:tabs>
          <w:tab w:val="left" w:pos="10065"/>
          <w:tab w:val="left" w:pos="10206"/>
        </w:tabs>
        <w:overflowPunct w:val="0"/>
        <w:autoSpaceDE w:val="0"/>
        <w:autoSpaceDN w:val="0"/>
        <w:adjustRightInd w:val="0"/>
        <w:ind w:right="567"/>
        <w:jc w:val="both"/>
        <w:rPr>
          <w:b/>
          <w:sz w:val="24"/>
        </w:rPr>
      </w:pPr>
      <w:r w:rsidRPr="005F097C">
        <w:rPr>
          <w:b/>
          <w:sz w:val="24"/>
        </w:rPr>
        <w:t>1.2. Место учебной дисциплины «Экономика» в структуре основной профессиональной образовательной программы</w:t>
      </w:r>
    </w:p>
    <w:p w:rsidR="00EF403B" w:rsidRPr="005F097C" w:rsidRDefault="00EF403B" w:rsidP="00EF403B">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709"/>
        <w:jc w:val="both"/>
        <w:rPr>
          <w:sz w:val="24"/>
        </w:rPr>
      </w:pPr>
      <w:r w:rsidRPr="005F097C">
        <w:rPr>
          <w:sz w:val="24"/>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F403B" w:rsidRPr="005F097C" w:rsidRDefault="00EF403B" w:rsidP="00EF403B">
      <w:pPr>
        <w:widowControl w:val="0"/>
        <w:tabs>
          <w:tab w:val="left" w:pos="10065"/>
          <w:tab w:val="left" w:pos="10206"/>
        </w:tabs>
        <w:overflowPunct w:val="0"/>
        <w:autoSpaceDE w:val="0"/>
        <w:autoSpaceDN w:val="0"/>
        <w:adjustRightInd w:val="0"/>
        <w:ind w:right="567" w:firstLine="709"/>
        <w:jc w:val="both"/>
        <w:rPr>
          <w:szCs w:val="28"/>
        </w:rPr>
      </w:pPr>
      <w:r w:rsidRPr="005F097C">
        <w:rPr>
          <w:sz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F097C">
        <w:rPr>
          <w:sz w:val="24"/>
        </w:rPr>
        <w:t>Минобрнауки</w:t>
      </w:r>
      <w:proofErr w:type="spellEnd"/>
      <w:r w:rsidRPr="005F097C">
        <w:rPr>
          <w:sz w:val="24"/>
        </w:rPr>
        <w:t xml:space="preserve"> России от 17.03.2015 № 06-259).</w:t>
      </w:r>
    </w:p>
    <w:p w:rsidR="00EF403B" w:rsidRPr="005F097C" w:rsidRDefault="00EF403B" w:rsidP="00EF403B">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709"/>
        <w:jc w:val="both"/>
        <w:rPr>
          <w:sz w:val="24"/>
        </w:rPr>
      </w:pPr>
      <w:r w:rsidRPr="005F097C">
        <w:rPr>
          <w:sz w:val="24"/>
        </w:rPr>
        <w:t>Дисциплина «Экономика» является профильной дисциплиной цикла общеобразовательной подготовки.</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5F097C">
        <w:rPr>
          <w:sz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F403B" w:rsidRPr="005F097C" w:rsidRDefault="00EF403B" w:rsidP="00EF403B">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5F097C">
        <w:rPr>
          <w:b/>
          <w:sz w:val="24"/>
        </w:rPr>
        <w:t>1.3. Цели и задачи учебной дисциплины – требования к результатам освоения учебной дисциплины:</w:t>
      </w:r>
    </w:p>
    <w:p w:rsidR="00EF403B" w:rsidRPr="005F097C" w:rsidRDefault="00EF403B" w:rsidP="00EF403B">
      <w:pPr>
        <w:widowControl w:val="0"/>
        <w:autoSpaceDE w:val="0"/>
        <w:autoSpaceDN w:val="0"/>
        <w:adjustRightInd w:val="0"/>
        <w:ind w:right="567" w:firstLine="709"/>
        <w:jc w:val="both"/>
        <w:rPr>
          <w:sz w:val="24"/>
        </w:rPr>
      </w:pPr>
      <w:r w:rsidRPr="005F097C">
        <w:rPr>
          <w:sz w:val="24"/>
        </w:rPr>
        <w:t xml:space="preserve">Изучение дисциплины «Экономика» направлено на достижение следующих </w:t>
      </w:r>
      <w:r w:rsidRPr="005F097C">
        <w:rPr>
          <w:b/>
          <w:bCs/>
          <w:sz w:val="24"/>
        </w:rPr>
        <w:t>целей</w:t>
      </w:r>
      <w:r w:rsidRPr="005F097C">
        <w:rPr>
          <w:sz w:val="24"/>
        </w:rPr>
        <w:t>:</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воспитание ответственности за экономические решения, уважение к труду и предпринимательской деятельности;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EF403B" w:rsidRPr="005F097C" w:rsidRDefault="00EF403B" w:rsidP="00EF403B">
      <w:pPr>
        <w:widowControl w:val="0"/>
        <w:autoSpaceDE w:val="0"/>
        <w:autoSpaceDN w:val="0"/>
        <w:adjustRightInd w:val="0"/>
        <w:ind w:right="567" w:firstLine="284"/>
        <w:rPr>
          <w:sz w:val="24"/>
        </w:rPr>
      </w:pPr>
    </w:p>
    <w:p w:rsidR="00EF403B" w:rsidRPr="005F097C" w:rsidRDefault="00EF403B" w:rsidP="00EF403B">
      <w:pPr>
        <w:widowControl w:val="0"/>
        <w:numPr>
          <w:ilvl w:val="0"/>
          <w:numId w:val="11"/>
        </w:numPr>
        <w:tabs>
          <w:tab w:val="clear" w:pos="720"/>
          <w:tab w:val="num" w:pos="560"/>
        </w:tabs>
        <w:overflowPunct w:val="0"/>
        <w:autoSpaceDE w:val="0"/>
        <w:autoSpaceDN w:val="0"/>
        <w:adjustRightInd w:val="0"/>
        <w:ind w:left="0" w:right="567" w:firstLine="284"/>
        <w:jc w:val="both"/>
        <w:rPr>
          <w:sz w:val="24"/>
        </w:rPr>
      </w:pPr>
      <w:r w:rsidRPr="005F097C">
        <w:rPr>
          <w:sz w:val="24"/>
        </w:rPr>
        <w:t xml:space="preserve">понимание особенностей современной мировой экономики, место и роли России, </w:t>
      </w:r>
    </w:p>
    <w:p w:rsidR="00EF403B" w:rsidRPr="005F097C" w:rsidRDefault="00EF403B" w:rsidP="00EF403B">
      <w:pPr>
        <w:widowControl w:val="0"/>
        <w:tabs>
          <w:tab w:val="left" w:pos="10065"/>
          <w:tab w:val="left" w:pos="10206"/>
        </w:tabs>
        <w:overflowPunct w:val="0"/>
        <w:autoSpaceDE w:val="0"/>
        <w:autoSpaceDN w:val="0"/>
        <w:adjustRightInd w:val="0"/>
        <w:ind w:right="567" w:firstLine="284"/>
        <w:jc w:val="both"/>
        <w:rPr>
          <w:sz w:val="24"/>
        </w:rPr>
      </w:pPr>
      <w:r w:rsidRPr="005F097C">
        <w:rPr>
          <w:sz w:val="24"/>
        </w:rPr>
        <w:t>умение ориентироваться в текущих экономических событиях.</w:t>
      </w:r>
    </w:p>
    <w:p w:rsidR="00EF403B" w:rsidRPr="005F097C" w:rsidRDefault="00EF403B" w:rsidP="00EF403B">
      <w:pPr>
        <w:widowControl w:val="0"/>
        <w:tabs>
          <w:tab w:val="left" w:pos="10065"/>
          <w:tab w:val="left" w:pos="10206"/>
        </w:tabs>
        <w:overflowPunct w:val="0"/>
        <w:autoSpaceDE w:val="0"/>
        <w:autoSpaceDN w:val="0"/>
        <w:adjustRightInd w:val="0"/>
        <w:ind w:right="567" w:firstLine="283"/>
        <w:jc w:val="both"/>
        <w:rPr>
          <w:sz w:val="24"/>
        </w:rPr>
      </w:pPr>
      <w:r w:rsidRPr="005F097C">
        <w:rPr>
          <w:sz w:val="24"/>
        </w:rPr>
        <w:t xml:space="preserve">Освоение содержания учебной дисциплины «Экономика» обеспечивает достижение студентами следующих </w:t>
      </w:r>
      <w:r w:rsidRPr="005F097C">
        <w:rPr>
          <w:b/>
          <w:bCs/>
          <w:sz w:val="24"/>
        </w:rPr>
        <w:t>результатов</w:t>
      </w:r>
      <w:r w:rsidRPr="005F097C">
        <w:rPr>
          <w:sz w:val="24"/>
        </w:rPr>
        <w:t>:</w:t>
      </w:r>
    </w:p>
    <w:p w:rsidR="00EF403B" w:rsidRPr="005F097C" w:rsidRDefault="00EF403B" w:rsidP="00EF403B">
      <w:pPr>
        <w:pStyle w:val="11"/>
        <w:numPr>
          <w:ilvl w:val="0"/>
          <w:numId w:val="4"/>
        </w:numPr>
        <w:spacing w:line="240" w:lineRule="auto"/>
        <w:ind w:left="0" w:right="567" w:firstLine="284"/>
        <w:rPr>
          <w:rFonts w:ascii="Times New Roman" w:hAnsi="Times New Roman"/>
          <w:b/>
          <w:i/>
          <w:sz w:val="24"/>
          <w:szCs w:val="24"/>
        </w:rPr>
      </w:pPr>
      <w:r w:rsidRPr="005F097C">
        <w:rPr>
          <w:rFonts w:ascii="Times New Roman" w:hAnsi="Times New Roman"/>
          <w:b/>
          <w:i/>
          <w:sz w:val="24"/>
          <w:szCs w:val="24"/>
        </w:rPr>
        <w:t xml:space="preserve">личностных: </w:t>
      </w:r>
    </w:p>
    <w:p w:rsidR="00EF403B" w:rsidRPr="005F097C" w:rsidRDefault="00EF403B" w:rsidP="00EF403B">
      <w:pPr>
        <w:pStyle w:val="11"/>
        <w:numPr>
          <w:ilvl w:val="0"/>
          <w:numId w:val="3"/>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EF403B" w:rsidRPr="005F097C" w:rsidRDefault="00EF403B" w:rsidP="00EF403B">
      <w:pPr>
        <w:pStyle w:val="11"/>
        <w:numPr>
          <w:ilvl w:val="0"/>
          <w:numId w:val="5"/>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формирование системы знаний об экономической жизни общества, определение своих места и роли в экономическом пространстве; </w:t>
      </w:r>
    </w:p>
    <w:p w:rsidR="00EF403B" w:rsidRPr="005F097C" w:rsidRDefault="00EF403B" w:rsidP="00EF403B">
      <w:pPr>
        <w:pStyle w:val="11"/>
        <w:numPr>
          <w:ilvl w:val="0"/>
          <w:numId w:val="5"/>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F403B" w:rsidRPr="005F097C" w:rsidRDefault="00EF403B" w:rsidP="00EF403B">
      <w:pPr>
        <w:pStyle w:val="11"/>
        <w:numPr>
          <w:ilvl w:val="0"/>
          <w:numId w:val="6"/>
        </w:numPr>
        <w:spacing w:line="240" w:lineRule="auto"/>
        <w:ind w:left="0" w:right="567" w:firstLine="284"/>
        <w:rPr>
          <w:rFonts w:ascii="Times New Roman" w:hAnsi="Times New Roman"/>
          <w:b/>
          <w:i/>
          <w:sz w:val="24"/>
          <w:szCs w:val="24"/>
        </w:rPr>
      </w:pPr>
      <w:proofErr w:type="spellStart"/>
      <w:r w:rsidRPr="005F097C">
        <w:rPr>
          <w:rFonts w:ascii="Times New Roman" w:hAnsi="Times New Roman"/>
          <w:b/>
          <w:i/>
          <w:sz w:val="24"/>
          <w:szCs w:val="24"/>
        </w:rPr>
        <w:t>метапредметных</w:t>
      </w:r>
      <w:proofErr w:type="spellEnd"/>
      <w:r w:rsidRPr="005F097C">
        <w:rPr>
          <w:rFonts w:ascii="Times New Roman" w:hAnsi="Times New Roman"/>
          <w:b/>
          <w:i/>
          <w:sz w:val="24"/>
          <w:szCs w:val="24"/>
        </w:rPr>
        <w:t xml:space="preserve">: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EF403B" w:rsidRPr="005F097C" w:rsidRDefault="00EF403B" w:rsidP="00EF403B">
      <w:pPr>
        <w:pStyle w:val="11"/>
        <w:numPr>
          <w:ilvl w:val="0"/>
          <w:numId w:val="7"/>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EF403B" w:rsidRPr="005F097C" w:rsidRDefault="00EF403B" w:rsidP="00EF403B">
      <w:pPr>
        <w:pStyle w:val="11"/>
        <w:numPr>
          <w:ilvl w:val="0"/>
          <w:numId w:val="8"/>
        </w:numPr>
        <w:spacing w:line="240" w:lineRule="auto"/>
        <w:ind w:left="0" w:right="567" w:firstLine="284"/>
        <w:rPr>
          <w:rFonts w:ascii="Times New Roman" w:hAnsi="Times New Roman"/>
          <w:b/>
          <w:i/>
          <w:sz w:val="24"/>
          <w:szCs w:val="24"/>
        </w:rPr>
      </w:pPr>
      <w:r w:rsidRPr="005F097C">
        <w:rPr>
          <w:rFonts w:ascii="Times New Roman" w:hAnsi="Times New Roman"/>
          <w:b/>
          <w:i/>
          <w:sz w:val="24"/>
          <w:szCs w:val="24"/>
        </w:rPr>
        <w:t xml:space="preserve">предметных: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уважительного отношения к чужой собственности;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proofErr w:type="spellStart"/>
      <w:r w:rsidRPr="005F097C">
        <w:rPr>
          <w:rFonts w:ascii="Times New Roman" w:hAnsi="Times New Roman"/>
          <w:sz w:val="24"/>
          <w:szCs w:val="24"/>
        </w:rPr>
        <w:t>сформированность</w:t>
      </w:r>
      <w:proofErr w:type="spellEnd"/>
      <w:r w:rsidRPr="005F097C">
        <w:rPr>
          <w:rFonts w:ascii="Times New Roman" w:hAnsi="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sidRPr="005F097C">
        <w:rPr>
          <w:rFonts w:ascii="Times New Roman" w:hAnsi="Times New Roman"/>
          <w:sz w:val="24"/>
          <w:szCs w:val="24"/>
        </w:rPr>
        <w:lastRenderedPageBreak/>
        <w:t>покупателя, продавца, заемщика, акционера, наемного работника, работодателя, налогоплательщика);</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EF403B" w:rsidRPr="005F097C" w:rsidRDefault="00EF403B" w:rsidP="00EF403B">
      <w:pPr>
        <w:pStyle w:val="11"/>
        <w:numPr>
          <w:ilvl w:val="0"/>
          <w:numId w:val="9"/>
        </w:numPr>
        <w:spacing w:line="240" w:lineRule="auto"/>
        <w:ind w:left="0" w:right="567" w:firstLine="284"/>
        <w:rPr>
          <w:rFonts w:ascii="Times New Roman" w:hAnsi="Times New Roman"/>
          <w:sz w:val="24"/>
          <w:szCs w:val="24"/>
        </w:rPr>
      </w:pPr>
      <w:r w:rsidRPr="005F097C">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EF403B" w:rsidRPr="005F097C" w:rsidRDefault="00EF403B" w:rsidP="00EF403B">
      <w:pPr>
        <w:widowControl w:val="0"/>
        <w:tabs>
          <w:tab w:val="left" w:pos="10065"/>
          <w:tab w:val="left" w:pos="10206"/>
        </w:tabs>
        <w:autoSpaceDE w:val="0"/>
        <w:autoSpaceDN w:val="0"/>
        <w:adjustRightInd w:val="0"/>
        <w:ind w:right="567"/>
        <w:rPr>
          <w:sz w:val="24"/>
        </w:rPr>
      </w:pPr>
      <w:bookmarkStart w:id="1" w:name="page13"/>
      <w:bookmarkEnd w:id="1"/>
    </w:p>
    <w:p w:rsidR="00EF403B" w:rsidRPr="005F097C" w:rsidRDefault="00EF403B" w:rsidP="00EF403B">
      <w:pPr>
        <w:widowControl w:val="0"/>
        <w:tabs>
          <w:tab w:val="left" w:pos="10065"/>
          <w:tab w:val="left" w:pos="10206"/>
        </w:tabs>
        <w:autoSpaceDE w:val="0"/>
        <w:autoSpaceDN w:val="0"/>
        <w:adjustRightInd w:val="0"/>
        <w:ind w:right="567"/>
        <w:rPr>
          <w:b/>
          <w:sz w:val="24"/>
        </w:rPr>
      </w:pPr>
      <w:r w:rsidRPr="005F097C">
        <w:rPr>
          <w:b/>
          <w:sz w:val="24"/>
        </w:rPr>
        <w:t>1.4 Трудоемкость учебной дисциплины</w:t>
      </w: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709"/>
        <w:jc w:val="both"/>
        <w:rPr>
          <w:sz w:val="24"/>
        </w:rPr>
      </w:pPr>
      <w:r w:rsidRPr="005F097C">
        <w:rPr>
          <w:sz w:val="24"/>
        </w:rPr>
        <w:t>Общая трудоемкость учебной нагрузки обучающегося –</w:t>
      </w:r>
      <w:r w:rsidR="00E47D08" w:rsidRPr="005F097C">
        <w:rPr>
          <w:sz w:val="24"/>
        </w:rPr>
        <w:t xml:space="preserve"> 357</w:t>
      </w:r>
      <w:r w:rsidRPr="005F097C">
        <w:rPr>
          <w:sz w:val="24"/>
        </w:rPr>
        <w:t xml:space="preserve"> часов, в том числе:</w:t>
      </w:r>
    </w:p>
    <w:p w:rsidR="00EF403B" w:rsidRPr="005F097C" w:rsidRDefault="00EF403B"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обязательной аудиторной уче</w:t>
      </w:r>
      <w:r w:rsidR="00F64C57" w:rsidRPr="005F097C">
        <w:rPr>
          <w:sz w:val="24"/>
        </w:rPr>
        <w:t>бной нагрузки обучающегося – 247</w:t>
      </w:r>
      <w:r w:rsidRPr="005F097C">
        <w:rPr>
          <w:sz w:val="24"/>
        </w:rPr>
        <w:t xml:space="preserve"> часа;</w:t>
      </w:r>
    </w:p>
    <w:p w:rsidR="00EF403B" w:rsidRPr="005F097C" w:rsidRDefault="00E47D08"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самостоятельная работа – 92</w:t>
      </w:r>
      <w:r w:rsidR="00EF403B" w:rsidRPr="005F097C">
        <w:rPr>
          <w:sz w:val="24"/>
        </w:rPr>
        <w:t xml:space="preserve"> часа</w:t>
      </w:r>
      <w:r w:rsidRPr="005F097C">
        <w:rPr>
          <w:sz w:val="24"/>
        </w:rPr>
        <w:t>;</w:t>
      </w:r>
    </w:p>
    <w:p w:rsidR="00E47D08" w:rsidRPr="005F097C" w:rsidRDefault="00E47D08" w:rsidP="00EF40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консультации – 18 часов.</w:t>
      </w:r>
    </w:p>
    <w:p w:rsidR="00EF403B" w:rsidRPr="005F097C" w:rsidRDefault="00EF403B" w:rsidP="00EF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5F097C">
        <w:rPr>
          <w:sz w:val="24"/>
        </w:rPr>
        <w:t xml:space="preserve"> </w:t>
      </w:r>
    </w:p>
    <w:p w:rsidR="00EF403B" w:rsidRPr="005F097C" w:rsidRDefault="00EF403B" w:rsidP="00EF403B">
      <w:pPr>
        <w:widowControl w:val="0"/>
        <w:tabs>
          <w:tab w:val="left" w:pos="10065"/>
          <w:tab w:val="left" w:pos="10206"/>
        </w:tabs>
        <w:autoSpaceDE w:val="0"/>
        <w:autoSpaceDN w:val="0"/>
        <w:adjustRightInd w:val="0"/>
        <w:ind w:right="567"/>
        <w:rPr>
          <w:sz w:val="24"/>
        </w:rPr>
      </w:pPr>
    </w:p>
    <w:p w:rsidR="00EF403B" w:rsidRPr="005F097C" w:rsidRDefault="00EF403B" w:rsidP="00EF403B">
      <w:pPr>
        <w:widowControl w:val="0"/>
        <w:autoSpaceDE w:val="0"/>
        <w:autoSpaceDN w:val="0"/>
        <w:adjustRightInd w:val="0"/>
        <w:ind w:right="565"/>
        <w:rPr>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СОДЕРЖАНИЕ УЧЕБНОЙ ДИСЦИПЛИНЫ</w:t>
      </w:r>
    </w:p>
    <w:p w:rsidR="00EF403B" w:rsidRPr="005F097C" w:rsidRDefault="00EF403B" w:rsidP="00EF403B">
      <w:pPr>
        <w:widowControl w:val="0"/>
        <w:tabs>
          <w:tab w:val="left" w:pos="10065"/>
          <w:tab w:val="left" w:pos="10206"/>
        </w:tabs>
        <w:autoSpaceDE w:val="0"/>
        <w:autoSpaceDN w:val="0"/>
        <w:adjustRightInd w:val="0"/>
        <w:ind w:right="565"/>
        <w:jc w:val="center"/>
        <w:outlineLvl w:val="0"/>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outlineLvl w:val="0"/>
        <w:rPr>
          <w:b/>
          <w:sz w:val="24"/>
        </w:rPr>
      </w:pPr>
      <w:r w:rsidRPr="005F097C">
        <w:rPr>
          <w:b/>
          <w:sz w:val="24"/>
        </w:rPr>
        <w:t>Введение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1. Экономика и экономическая наука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1.1 Потребности человека и ограниченность ресурсов</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1.2. Факторы производства. Прибыль и рентабельность</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1.3. Выбор и альтернативная стоимость</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1.4. Типы экономических систем</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1.5. Собственность и конкуренция</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1.6. Экономическая свобода. Значение специализации и обмена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Понятие экономической свободы. Специализация и ее значение для формирования </w:t>
      </w:r>
      <w:r w:rsidRPr="005F097C">
        <w:rPr>
          <w:sz w:val="24"/>
        </w:rPr>
        <w:lastRenderedPageBreak/>
        <w:t>рынка. Понятие обмена. Организованный и хаотичный обмен. Принудительный и добровольный обмен. Товарный обмен. Ступени или формы обмена.</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bookmarkStart w:id="2" w:name="page15"/>
      <w:bookmarkEnd w:id="2"/>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outlineLvl w:val="0"/>
        <w:rPr>
          <w:rFonts w:ascii="Times New Roman" w:hAnsi="Times New Roman"/>
          <w:sz w:val="24"/>
          <w:szCs w:val="24"/>
        </w:rPr>
      </w:pPr>
      <w:r w:rsidRPr="005F097C">
        <w:rPr>
          <w:rFonts w:ascii="Times New Roman" w:hAnsi="Times New Roman"/>
          <w:sz w:val="24"/>
          <w:szCs w:val="24"/>
        </w:rPr>
        <w:t>Место и роль знаний по экономике в жизни общества.</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Анализ основных экономических показателей: прибыль, рентабельность. Методы анализа прибыли.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Кривая спроса и цены. Типы экономических систем.</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2. Семейный бюджет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Инфляция и ее последствия для семейного бюджета.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Безработица и ее экономическое влияние на семью.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Составить и проанализировать доходы и расходы семьи.</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sz w:val="24"/>
        </w:rPr>
        <w:t>3. Товар и его стоимость</w:t>
      </w:r>
    </w:p>
    <w:p w:rsidR="00EF403B" w:rsidRPr="005F097C" w:rsidRDefault="00EF403B" w:rsidP="00EF403B">
      <w:pPr>
        <w:widowControl w:val="0"/>
        <w:tabs>
          <w:tab w:val="left" w:pos="10065"/>
          <w:tab w:val="left" w:pos="10206"/>
        </w:tabs>
        <w:autoSpaceDE w:val="0"/>
        <w:autoSpaceDN w:val="0"/>
        <w:adjustRightInd w:val="0"/>
        <w:ind w:right="565"/>
        <w:jc w:val="both"/>
        <w:rPr>
          <w:sz w:val="24"/>
        </w:rPr>
      </w:pPr>
      <w:r w:rsidRPr="005F097C">
        <w:rPr>
          <w:sz w:val="24"/>
        </w:rPr>
        <w:t>Понятие стоимости товара. Соотношение полезности и стоимости товаров.</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Понятие цены. Понятие стоимости товара.</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Мнения ученых экономистов XVII—XVIII веков по данному вопросу.</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4. Рыночная экономика</w:t>
      </w:r>
    </w:p>
    <w:p w:rsidR="00EF403B" w:rsidRPr="005F097C" w:rsidRDefault="00EF403B" w:rsidP="00EF403B">
      <w:pPr>
        <w:widowControl w:val="0"/>
        <w:numPr>
          <w:ilvl w:val="0"/>
          <w:numId w:val="2"/>
        </w:numPr>
        <w:tabs>
          <w:tab w:val="clear" w:pos="720"/>
          <w:tab w:val="num" w:pos="660"/>
          <w:tab w:val="left" w:pos="9356"/>
        </w:tabs>
        <w:overflowPunct w:val="0"/>
        <w:autoSpaceDE w:val="0"/>
        <w:autoSpaceDN w:val="0"/>
        <w:adjustRightInd w:val="0"/>
        <w:ind w:left="0" w:right="565" w:firstLine="0"/>
        <w:jc w:val="center"/>
        <w:rPr>
          <w:b/>
          <w:i/>
          <w:iCs/>
          <w:sz w:val="24"/>
        </w:rPr>
      </w:pPr>
      <w:r w:rsidRPr="005F097C">
        <w:rPr>
          <w:b/>
          <w:i/>
          <w:iCs/>
          <w:sz w:val="24"/>
        </w:rPr>
        <w:t>Рыночный механизм. Рыночное равновесие. Рыночные структуры</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4.2. Экономика предприятия: цели, организационные формы</w:t>
      </w:r>
    </w:p>
    <w:p w:rsidR="00EF403B" w:rsidRPr="005F097C" w:rsidRDefault="00EF403B" w:rsidP="00EF403B">
      <w:pPr>
        <w:widowControl w:val="0"/>
        <w:overflowPunct w:val="0"/>
        <w:autoSpaceDE w:val="0"/>
        <w:autoSpaceDN w:val="0"/>
        <w:adjustRightInd w:val="0"/>
        <w:ind w:right="565" w:firstLine="709"/>
        <w:jc w:val="both"/>
        <w:rPr>
          <w:b/>
          <w:i/>
          <w:sz w:val="24"/>
        </w:rPr>
      </w:pPr>
      <w:r w:rsidRPr="005F097C">
        <w:rPr>
          <w:sz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EF403B" w:rsidRPr="005F097C" w:rsidRDefault="00EF403B" w:rsidP="00EF403B">
      <w:pPr>
        <w:widowControl w:val="0"/>
        <w:tabs>
          <w:tab w:val="left" w:pos="10065"/>
          <w:tab w:val="left" w:pos="10206"/>
        </w:tabs>
        <w:autoSpaceDE w:val="0"/>
        <w:autoSpaceDN w:val="0"/>
        <w:adjustRightInd w:val="0"/>
        <w:ind w:right="565"/>
        <w:jc w:val="center"/>
        <w:rPr>
          <w:b/>
          <w:i/>
          <w:sz w:val="24"/>
        </w:rPr>
      </w:pPr>
      <w:r w:rsidRPr="005F097C">
        <w:rPr>
          <w:b/>
          <w:i/>
          <w:iCs/>
          <w:sz w:val="24"/>
        </w:rPr>
        <w:t>4.3. Организация производства</w:t>
      </w:r>
    </w:p>
    <w:p w:rsidR="005F4029" w:rsidRPr="005F097C" w:rsidRDefault="00EF403B" w:rsidP="005F4029">
      <w:pPr>
        <w:widowControl w:val="0"/>
        <w:tabs>
          <w:tab w:val="left" w:pos="10065"/>
          <w:tab w:val="left" w:pos="10206"/>
        </w:tabs>
        <w:overflowPunct w:val="0"/>
        <w:autoSpaceDE w:val="0"/>
        <w:autoSpaceDN w:val="0"/>
        <w:adjustRightInd w:val="0"/>
        <w:ind w:right="565" w:firstLine="709"/>
        <w:jc w:val="both"/>
        <w:rPr>
          <w:sz w:val="24"/>
        </w:rPr>
      </w:pPr>
      <w:r w:rsidRPr="005F097C">
        <w:rPr>
          <w:sz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w:t>
      </w:r>
      <w:r w:rsidR="005F4029" w:rsidRPr="005F097C">
        <w:rPr>
          <w:sz w:val="24"/>
        </w:rPr>
        <w:t>атели уровня производительности</w:t>
      </w:r>
      <w:r w:rsidR="005F6A7A" w:rsidRPr="005F097C">
        <w:rPr>
          <w:sz w:val="24"/>
        </w:rPr>
        <w:t xml:space="preserve"> </w:t>
      </w:r>
      <w:r w:rsidRPr="005F097C">
        <w:rPr>
          <w:sz w:val="24"/>
        </w:rPr>
        <w:t>труда.</w:t>
      </w:r>
    </w:p>
    <w:p w:rsidR="00EF403B" w:rsidRPr="005F097C" w:rsidRDefault="00EF403B" w:rsidP="005F4029">
      <w:pPr>
        <w:widowControl w:val="0"/>
        <w:tabs>
          <w:tab w:val="left" w:pos="10065"/>
          <w:tab w:val="left" w:pos="10206"/>
        </w:tabs>
        <w:overflowPunct w:val="0"/>
        <w:autoSpaceDE w:val="0"/>
        <w:autoSpaceDN w:val="0"/>
        <w:adjustRightInd w:val="0"/>
        <w:ind w:right="565" w:firstLine="709"/>
        <w:jc w:val="center"/>
        <w:rPr>
          <w:b/>
          <w:sz w:val="24"/>
        </w:rPr>
      </w:pPr>
      <w:r w:rsidRPr="005F097C">
        <w:rPr>
          <w:b/>
          <w:i/>
          <w:iCs/>
          <w:sz w:val="24"/>
        </w:rPr>
        <w:t>4.4. Производственные затраты. Бюджет затрат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w:t>
      </w:r>
      <w:r w:rsidRPr="005F097C">
        <w:rPr>
          <w:sz w:val="24"/>
        </w:rPr>
        <w:lastRenderedPageBreak/>
        <w:t>Предельные издержки производства. Ценообразование. Доход предприятия.</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Рассмотреть понятие предприятия и его роль в рыночной экономике.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Рассмотреть типы коммерческих организаций.</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Расходы организации, экономическое содержание.</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5. Труд и заработная плата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5.1 Рынок труда. Заработная плата и мотивация труда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5.2. Безработица. Политика государства в области занятости</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5.3. Наемный труд и профессиональные союзы</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EF403B" w:rsidRPr="005F097C" w:rsidRDefault="00EF403B" w:rsidP="00EF403B">
      <w:pPr>
        <w:widowControl w:val="0"/>
        <w:tabs>
          <w:tab w:val="left" w:pos="10065"/>
          <w:tab w:val="left" w:pos="10206"/>
        </w:tabs>
        <w:autoSpaceDE w:val="0"/>
        <w:autoSpaceDN w:val="0"/>
        <w:adjustRightInd w:val="0"/>
        <w:ind w:right="565" w:firstLine="567"/>
        <w:jc w:val="both"/>
        <w:outlineLvl w:val="0"/>
        <w:rPr>
          <w:sz w:val="24"/>
        </w:rPr>
      </w:pPr>
      <w:r w:rsidRPr="005F097C">
        <w:rPr>
          <w:b/>
          <w:bCs/>
          <w:i/>
          <w:iCs/>
          <w:sz w:val="24"/>
        </w:rPr>
        <w:t>Практические занятия</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Основные способы найма работников.</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Заработная плата (позиция работника и работодателя).</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rPr>
          <w:sz w:val="24"/>
        </w:rPr>
      </w:pPr>
      <w:r w:rsidRPr="005F097C">
        <w:rPr>
          <w:sz w:val="24"/>
        </w:rPr>
        <w:t>Нормы Трудового кодекса о легальной заработной плате.</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6. Деньги и банки</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6.1. Деньги и их роль в экономике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6.2. Банковская система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6.3. Ценные бумаги: акции, облигации. Фондовый рынок</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6.4. Инфляция и ее социальные последствия</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EF403B" w:rsidRPr="005F097C" w:rsidRDefault="00EF403B" w:rsidP="00EF403B">
      <w:pPr>
        <w:widowControl w:val="0"/>
        <w:tabs>
          <w:tab w:val="left" w:pos="10065"/>
          <w:tab w:val="left" w:pos="10206"/>
        </w:tabs>
        <w:autoSpaceDE w:val="0"/>
        <w:autoSpaceDN w:val="0"/>
        <w:adjustRightInd w:val="0"/>
        <w:ind w:right="565"/>
        <w:jc w:val="both"/>
        <w:outlineLvl w:val="0"/>
        <w:rPr>
          <w:sz w:val="24"/>
        </w:rPr>
      </w:pPr>
      <w:r w:rsidRPr="005F097C">
        <w:rPr>
          <w:b/>
          <w:bCs/>
          <w:i/>
          <w:iCs/>
          <w:sz w:val="24"/>
        </w:rPr>
        <w:t>Практические занятия</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 xml:space="preserve">Происхождение денег: монет, бумажных и символических денег.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Экономическое понятие функции денег.</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Особенности экономического обращения ценных бумаг: документарных и бездокументарных.</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7. Государство и экономика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7.1 Роль государства в развитии экономики</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7.2. Налоги и налогообложение</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7.3. Государственный бюджет. Дефицит и профицит бюджета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7.4. Показатели экономического роста. Экономические циклы</w:t>
      </w:r>
    </w:p>
    <w:p w:rsidR="00EF403B" w:rsidRPr="005F097C" w:rsidRDefault="00EF403B" w:rsidP="00EF403B">
      <w:pPr>
        <w:widowControl w:val="0"/>
        <w:tabs>
          <w:tab w:val="left" w:pos="10065"/>
          <w:tab w:val="left" w:pos="10206"/>
        </w:tabs>
        <w:autoSpaceDE w:val="0"/>
        <w:autoSpaceDN w:val="0"/>
        <w:adjustRightInd w:val="0"/>
        <w:ind w:right="565" w:firstLine="709"/>
        <w:jc w:val="both"/>
        <w:outlineLvl w:val="0"/>
        <w:rPr>
          <w:sz w:val="24"/>
        </w:rPr>
      </w:pPr>
      <w:r w:rsidRPr="005F097C">
        <w:rPr>
          <w:sz w:val="24"/>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7.5. Основы денежно-кредитной политики государства</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outlineLvl w:val="0"/>
        <w:rPr>
          <w:sz w:val="24"/>
        </w:rPr>
      </w:pPr>
      <w:r w:rsidRPr="005F097C">
        <w:rPr>
          <w:b/>
          <w:bCs/>
          <w:i/>
          <w:iCs/>
          <w:sz w:val="24"/>
        </w:rPr>
        <w:t xml:space="preserve">Практические занятия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Методы государственного регулирования рыночной экономики.</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Возникновение налогообложения. Понятия: «штрафы», «санкции», «возмещение ущерба».</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Анализ Федерального закона «О государственном бюджете РФ» на текущий год. Статьи, выделенные на социальные расходы.</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sz w:val="24"/>
        </w:rPr>
      </w:pPr>
    </w:p>
    <w:p w:rsidR="005F097C" w:rsidRPr="005F097C" w:rsidRDefault="005F097C" w:rsidP="00EF403B">
      <w:pPr>
        <w:widowControl w:val="0"/>
        <w:tabs>
          <w:tab w:val="left" w:pos="10065"/>
          <w:tab w:val="left" w:pos="10206"/>
        </w:tabs>
        <w:overflowPunct w:val="0"/>
        <w:autoSpaceDE w:val="0"/>
        <w:autoSpaceDN w:val="0"/>
        <w:adjustRightInd w:val="0"/>
        <w:ind w:right="565"/>
        <w:jc w:val="center"/>
        <w:rPr>
          <w:b/>
          <w:sz w:val="24"/>
        </w:rPr>
      </w:pP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sz w:val="24"/>
        </w:rPr>
      </w:pPr>
      <w:r w:rsidRPr="005F097C">
        <w:rPr>
          <w:b/>
          <w:sz w:val="24"/>
        </w:rPr>
        <w:t>8. Международная экономика</w:t>
      </w:r>
    </w:p>
    <w:p w:rsidR="00EF403B" w:rsidRPr="005F097C" w:rsidRDefault="00EF403B" w:rsidP="00EF403B">
      <w:pPr>
        <w:widowControl w:val="0"/>
        <w:tabs>
          <w:tab w:val="left" w:pos="10065"/>
          <w:tab w:val="left" w:pos="10206"/>
        </w:tabs>
        <w:overflowPunct w:val="0"/>
        <w:autoSpaceDE w:val="0"/>
        <w:autoSpaceDN w:val="0"/>
        <w:adjustRightInd w:val="0"/>
        <w:ind w:right="565"/>
        <w:jc w:val="center"/>
        <w:rPr>
          <w:b/>
          <w:i/>
          <w:iCs/>
          <w:sz w:val="24"/>
        </w:rPr>
      </w:pPr>
      <w:r w:rsidRPr="005F097C">
        <w:rPr>
          <w:b/>
          <w:i/>
          <w:iCs/>
          <w:sz w:val="24"/>
        </w:rPr>
        <w:t>8.1. Международная торговля – индикатор интеграции национальных экономик</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8.2. Валюта. Обменные курсы валют</w:t>
      </w:r>
    </w:p>
    <w:p w:rsidR="00EF403B" w:rsidRPr="005F097C" w:rsidRDefault="00EF403B" w:rsidP="00EF403B">
      <w:pPr>
        <w:widowControl w:val="0"/>
        <w:tabs>
          <w:tab w:val="left" w:pos="10065"/>
          <w:tab w:val="left" w:pos="10206"/>
        </w:tabs>
        <w:overflowPunct w:val="0"/>
        <w:autoSpaceDE w:val="0"/>
        <w:autoSpaceDN w:val="0"/>
        <w:adjustRightInd w:val="0"/>
        <w:ind w:right="565" w:firstLine="709"/>
        <w:jc w:val="both"/>
        <w:rPr>
          <w:sz w:val="24"/>
        </w:rPr>
      </w:pPr>
      <w:r w:rsidRPr="005F097C">
        <w:rPr>
          <w:sz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t>8.3. Глобализация мировой экономики</w:t>
      </w:r>
    </w:p>
    <w:p w:rsidR="00EF403B" w:rsidRPr="005F097C" w:rsidRDefault="00EF403B" w:rsidP="00EF403B">
      <w:pPr>
        <w:widowControl w:val="0"/>
        <w:tabs>
          <w:tab w:val="left" w:pos="10065"/>
          <w:tab w:val="left" w:pos="10206"/>
        </w:tabs>
        <w:autoSpaceDE w:val="0"/>
        <w:autoSpaceDN w:val="0"/>
        <w:adjustRightInd w:val="0"/>
        <w:ind w:right="565" w:firstLine="709"/>
        <w:jc w:val="both"/>
        <w:outlineLvl w:val="0"/>
        <w:rPr>
          <w:sz w:val="24"/>
        </w:rPr>
      </w:pPr>
      <w:r w:rsidRPr="005F097C">
        <w:rPr>
          <w:sz w:val="24"/>
        </w:rPr>
        <w:t>Глобальные экономические проблемы.</w:t>
      </w:r>
    </w:p>
    <w:p w:rsidR="00EF403B" w:rsidRPr="005F097C" w:rsidRDefault="00EF403B" w:rsidP="00EF403B">
      <w:pPr>
        <w:widowControl w:val="0"/>
        <w:tabs>
          <w:tab w:val="left" w:pos="10065"/>
          <w:tab w:val="left" w:pos="10206"/>
        </w:tabs>
        <w:autoSpaceDE w:val="0"/>
        <w:autoSpaceDN w:val="0"/>
        <w:adjustRightInd w:val="0"/>
        <w:ind w:right="565"/>
        <w:jc w:val="center"/>
        <w:rPr>
          <w:b/>
          <w:sz w:val="24"/>
        </w:rPr>
      </w:pPr>
      <w:r w:rsidRPr="005F097C">
        <w:rPr>
          <w:b/>
          <w:i/>
          <w:iCs/>
          <w:sz w:val="24"/>
        </w:rPr>
        <w:lastRenderedPageBreak/>
        <w:t>8.4. Особенности современной экономики России</w:t>
      </w:r>
    </w:p>
    <w:p w:rsidR="00EF403B" w:rsidRPr="005F097C" w:rsidRDefault="00EF403B" w:rsidP="00EF403B">
      <w:pPr>
        <w:widowControl w:val="0"/>
        <w:tabs>
          <w:tab w:val="left" w:pos="10065"/>
          <w:tab w:val="left" w:pos="10206"/>
        </w:tabs>
        <w:autoSpaceDE w:val="0"/>
        <w:autoSpaceDN w:val="0"/>
        <w:adjustRightInd w:val="0"/>
        <w:ind w:right="565" w:firstLine="709"/>
        <w:jc w:val="both"/>
        <w:rPr>
          <w:sz w:val="24"/>
        </w:rPr>
      </w:pPr>
      <w:r w:rsidRPr="005F097C">
        <w:rPr>
          <w:sz w:val="24"/>
        </w:rPr>
        <w:t xml:space="preserve">Экономические реформы в России. Экономический рост. Инвестиционный климат современной России. Россия и мировая экономика. </w:t>
      </w:r>
    </w:p>
    <w:p w:rsidR="00EF403B" w:rsidRPr="005F097C" w:rsidRDefault="00EF403B" w:rsidP="00EF403B">
      <w:pPr>
        <w:widowControl w:val="0"/>
        <w:tabs>
          <w:tab w:val="left" w:pos="10065"/>
          <w:tab w:val="left" w:pos="10206"/>
        </w:tabs>
        <w:overflowPunct w:val="0"/>
        <w:autoSpaceDE w:val="0"/>
        <w:autoSpaceDN w:val="0"/>
        <w:adjustRightInd w:val="0"/>
        <w:ind w:right="565" w:firstLine="567"/>
        <w:jc w:val="both"/>
        <w:outlineLvl w:val="0"/>
        <w:rPr>
          <w:sz w:val="24"/>
        </w:rPr>
      </w:pPr>
      <w:r w:rsidRPr="005F097C">
        <w:rPr>
          <w:b/>
          <w:bCs/>
          <w:i/>
          <w:iCs/>
          <w:sz w:val="24"/>
        </w:rPr>
        <w:t xml:space="preserve">Практические занятия </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Структурные сдвиги в мировой экономике и их влияние на процессы в национальных экономиках.</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Особенности международной торговли. Сформулируйте теорию сравнительных издержек.</w:t>
      </w:r>
    </w:p>
    <w:p w:rsidR="00EF403B" w:rsidRPr="005F097C" w:rsidRDefault="00EF403B" w:rsidP="00EF403B">
      <w:pPr>
        <w:pStyle w:val="11"/>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Порядок регулирования работ международных валютных бирж.</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Как учитываются интересы экспортеров и импортеров при определении валютного курса?</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5F097C">
        <w:rPr>
          <w:rFonts w:ascii="Times New Roman" w:hAnsi="Times New Roman"/>
          <w:sz w:val="24"/>
          <w:szCs w:val="24"/>
        </w:rPr>
        <w:t>Какими факторами характеризуются производственные различия национальных экономик?</w:t>
      </w:r>
    </w:p>
    <w:p w:rsidR="00EF403B" w:rsidRPr="005F097C" w:rsidRDefault="00EF403B" w:rsidP="00EF403B">
      <w:pPr>
        <w:pStyle w:val="11"/>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p>
    <w:p w:rsidR="00EF403B" w:rsidRPr="005F097C" w:rsidRDefault="00EF403B" w:rsidP="00EF403B">
      <w:pPr>
        <w:ind w:right="565"/>
        <w:jc w:val="center"/>
        <w:outlineLvl w:val="0"/>
        <w:rPr>
          <w:b/>
          <w:sz w:val="24"/>
        </w:rPr>
      </w:pPr>
      <w:bookmarkStart w:id="3" w:name="page17"/>
      <w:bookmarkStart w:id="4" w:name="page19"/>
      <w:bookmarkStart w:id="5" w:name="page23"/>
      <w:bookmarkEnd w:id="3"/>
      <w:bookmarkEnd w:id="4"/>
      <w:bookmarkEnd w:id="5"/>
      <w:r w:rsidRPr="005F097C">
        <w:rPr>
          <w:b/>
          <w:sz w:val="24"/>
        </w:rPr>
        <w:t>Примерные темы для рефератов, докладов и эссе</w:t>
      </w:r>
    </w:p>
    <w:p w:rsidR="00EF403B" w:rsidRPr="005F097C" w:rsidRDefault="00EF403B" w:rsidP="00EF403B">
      <w:pPr>
        <w:ind w:right="565"/>
        <w:jc w:val="both"/>
        <w:rPr>
          <w:b/>
          <w:i/>
          <w:sz w:val="24"/>
        </w:rPr>
      </w:pPr>
    </w:p>
    <w:p w:rsidR="00EF403B" w:rsidRPr="005F097C" w:rsidRDefault="00EF403B" w:rsidP="00EF403B">
      <w:pPr>
        <w:pStyle w:val="a4"/>
        <w:spacing w:before="0" w:beforeAutospacing="0" w:after="0" w:afterAutospacing="0"/>
        <w:ind w:right="565"/>
        <w:jc w:val="both"/>
        <w:rPr>
          <w:sz w:val="24"/>
        </w:rPr>
      </w:pPr>
      <w:r w:rsidRPr="005F097C">
        <w:rPr>
          <w:rStyle w:val="a3"/>
          <w:b/>
          <w:bCs/>
          <w:sz w:val="24"/>
        </w:rPr>
        <w:t>Темы докладов и рефератов</w:t>
      </w:r>
    </w:p>
    <w:p w:rsidR="00EF403B" w:rsidRPr="005F097C" w:rsidRDefault="00EF403B" w:rsidP="00EF403B">
      <w:pPr>
        <w:numPr>
          <w:ilvl w:val="0"/>
          <w:numId w:val="1"/>
        </w:numPr>
        <w:tabs>
          <w:tab w:val="left" w:pos="567"/>
        </w:tabs>
        <w:ind w:left="0" w:right="565" w:firstLine="284"/>
        <w:jc w:val="both"/>
        <w:rPr>
          <w:sz w:val="24"/>
        </w:rPr>
      </w:pPr>
      <w:r w:rsidRPr="005F097C">
        <w:rPr>
          <w:sz w:val="24"/>
        </w:rPr>
        <w:t>Как и когда возникла экономика как наука?</w:t>
      </w:r>
    </w:p>
    <w:p w:rsidR="00EF403B" w:rsidRPr="005F097C" w:rsidRDefault="00EF403B" w:rsidP="00EF403B">
      <w:pPr>
        <w:numPr>
          <w:ilvl w:val="0"/>
          <w:numId w:val="1"/>
        </w:numPr>
        <w:tabs>
          <w:tab w:val="left" w:pos="567"/>
        </w:tabs>
        <w:ind w:left="0" w:right="565" w:firstLine="284"/>
        <w:jc w:val="both"/>
        <w:rPr>
          <w:sz w:val="24"/>
        </w:rPr>
      </w:pPr>
      <w:r w:rsidRPr="005F097C">
        <w:rPr>
          <w:sz w:val="24"/>
        </w:rPr>
        <w:t>Нобелевские лауреаты в области экономики, их вклад в развитие экономической мысли.</w:t>
      </w:r>
    </w:p>
    <w:p w:rsidR="00EF403B" w:rsidRPr="005F097C" w:rsidRDefault="00EF403B" w:rsidP="00EF403B">
      <w:pPr>
        <w:numPr>
          <w:ilvl w:val="0"/>
          <w:numId w:val="1"/>
        </w:numPr>
        <w:tabs>
          <w:tab w:val="num" w:pos="567"/>
        </w:tabs>
        <w:ind w:left="0" w:right="565" w:firstLine="284"/>
        <w:jc w:val="both"/>
        <w:rPr>
          <w:sz w:val="24"/>
        </w:rPr>
      </w:pPr>
      <w:r w:rsidRPr="005F097C">
        <w:rPr>
          <w:sz w:val="24"/>
        </w:rPr>
        <w:t>Особенности и достижения в развитии экономической мысли в России.</w:t>
      </w:r>
    </w:p>
    <w:p w:rsidR="00EF403B" w:rsidRPr="005F097C" w:rsidRDefault="00EF403B" w:rsidP="00EF403B">
      <w:pPr>
        <w:numPr>
          <w:ilvl w:val="0"/>
          <w:numId w:val="1"/>
        </w:numPr>
        <w:tabs>
          <w:tab w:val="num" w:pos="567"/>
        </w:tabs>
        <w:ind w:left="0" w:right="565" w:firstLine="284"/>
        <w:jc w:val="both"/>
        <w:rPr>
          <w:sz w:val="24"/>
        </w:rPr>
      </w:pPr>
      <w:r w:rsidRPr="005F097C">
        <w:rPr>
          <w:sz w:val="24"/>
        </w:rPr>
        <w:t>Каково место технологии, энергии и информации в общественном производстве? Можно ли считать их самостоятельными факторами производства?</w:t>
      </w:r>
    </w:p>
    <w:p w:rsidR="00EF403B" w:rsidRPr="005F097C" w:rsidRDefault="00EF403B" w:rsidP="00EF403B">
      <w:pPr>
        <w:numPr>
          <w:ilvl w:val="0"/>
          <w:numId w:val="1"/>
        </w:numPr>
        <w:ind w:left="0" w:right="565" w:firstLine="284"/>
        <w:jc w:val="both"/>
        <w:rPr>
          <w:sz w:val="24"/>
        </w:rPr>
      </w:pPr>
      <w:r w:rsidRPr="005F097C">
        <w:rPr>
          <w:sz w:val="24"/>
        </w:rPr>
        <w:t xml:space="preserve">Решение проблем что, как, для кого производить в традиционном обществе, рыночной и плановой экономике: сравнительный анализ. </w:t>
      </w:r>
    </w:p>
    <w:p w:rsidR="00EF403B" w:rsidRPr="005F097C" w:rsidRDefault="00EF403B" w:rsidP="00EF403B">
      <w:pPr>
        <w:numPr>
          <w:ilvl w:val="0"/>
          <w:numId w:val="1"/>
        </w:numPr>
        <w:ind w:left="0" w:right="565" w:firstLine="284"/>
        <w:jc w:val="both"/>
        <w:rPr>
          <w:sz w:val="24"/>
        </w:rPr>
      </w:pPr>
      <w:r w:rsidRPr="005F097C">
        <w:rPr>
          <w:sz w:val="24"/>
        </w:rPr>
        <w:t>Технологический выбор в любом обществе. Кривая производственных возможностей (КПВ).</w:t>
      </w:r>
    </w:p>
    <w:p w:rsidR="00EF403B" w:rsidRPr="005F097C" w:rsidRDefault="00EF403B" w:rsidP="00EF403B">
      <w:pPr>
        <w:numPr>
          <w:ilvl w:val="0"/>
          <w:numId w:val="1"/>
        </w:numPr>
        <w:ind w:left="0" w:right="565" w:firstLine="284"/>
        <w:jc w:val="both"/>
        <w:rPr>
          <w:sz w:val="24"/>
        </w:rPr>
      </w:pPr>
      <w:r w:rsidRPr="005F097C">
        <w:rPr>
          <w:sz w:val="24"/>
        </w:rPr>
        <w:t>Может ли современное общество жить по принципу «от каждого – по способностям, каждому – по труду»?</w:t>
      </w:r>
    </w:p>
    <w:p w:rsidR="00EF403B" w:rsidRPr="005F097C" w:rsidRDefault="00EF403B" w:rsidP="00EF403B">
      <w:pPr>
        <w:numPr>
          <w:ilvl w:val="0"/>
          <w:numId w:val="1"/>
        </w:numPr>
        <w:ind w:left="0" w:right="565" w:firstLine="284"/>
        <w:jc w:val="both"/>
        <w:rPr>
          <w:sz w:val="24"/>
        </w:rPr>
      </w:pPr>
      <w:r w:rsidRPr="005F097C">
        <w:rPr>
          <w:sz w:val="24"/>
        </w:rPr>
        <w:t>Почему и в каком виде сохранилось натуральное хозяйство в России?</w:t>
      </w:r>
    </w:p>
    <w:p w:rsidR="00EF403B" w:rsidRPr="005F097C" w:rsidRDefault="00EF403B" w:rsidP="00EF403B">
      <w:pPr>
        <w:numPr>
          <w:ilvl w:val="0"/>
          <w:numId w:val="1"/>
        </w:numPr>
        <w:ind w:left="0" w:right="565" w:firstLine="284"/>
        <w:jc w:val="both"/>
        <w:rPr>
          <w:sz w:val="24"/>
        </w:rPr>
      </w:pPr>
      <w:r w:rsidRPr="005F097C">
        <w:rPr>
          <w:sz w:val="24"/>
        </w:rPr>
        <w:t>Преимущества и недостатки рыночной и плановой экономики.</w:t>
      </w:r>
    </w:p>
    <w:p w:rsidR="00EF403B" w:rsidRPr="005F097C" w:rsidRDefault="00EF403B" w:rsidP="00EF403B">
      <w:pPr>
        <w:numPr>
          <w:ilvl w:val="0"/>
          <w:numId w:val="1"/>
        </w:numPr>
        <w:ind w:left="0" w:right="565" w:firstLine="284"/>
        <w:jc w:val="both"/>
        <w:rPr>
          <w:sz w:val="24"/>
        </w:rPr>
      </w:pPr>
      <w:r w:rsidRPr="005F097C">
        <w:rPr>
          <w:sz w:val="24"/>
        </w:rPr>
        <w:t>Экономическая наука о человеке в рыночной экономике.</w:t>
      </w:r>
    </w:p>
    <w:p w:rsidR="00EF403B" w:rsidRPr="005F097C" w:rsidRDefault="00EF403B" w:rsidP="00EF403B">
      <w:pPr>
        <w:numPr>
          <w:ilvl w:val="0"/>
          <w:numId w:val="1"/>
        </w:numPr>
        <w:ind w:left="0" w:right="565" w:firstLine="284"/>
        <w:jc w:val="both"/>
        <w:rPr>
          <w:sz w:val="24"/>
        </w:rPr>
      </w:pPr>
      <w:r w:rsidRPr="005F097C">
        <w:rPr>
          <w:sz w:val="24"/>
        </w:rPr>
        <w:t>Рыночная экономика: цель российских реформ или средство достижения целей?</w:t>
      </w:r>
    </w:p>
    <w:p w:rsidR="00EF403B" w:rsidRPr="005F097C" w:rsidRDefault="00EF403B" w:rsidP="00EF403B">
      <w:pPr>
        <w:numPr>
          <w:ilvl w:val="0"/>
          <w:numId w:val="1"/>
        </w:numPr>
        <w:ind w:left="0" w:right="565" w:firstLine="284"/>
        <w:jc w:val="both"/>
        <w:rPr>
          <w:sz w:val="24"/>
        </w:rPr>
      </w:pPr>
      <w:r w:rsidRPr="005F097C">
        <w:rPr>
          <w:sz w:val="24"/>
        </w:rPr>
        <w:t>Теневая экономика, «черный» и «серый» рынки: истоки и действующие лица.</w:t>
      </w:r>
    </w:p>
    <w:p w:rsidR="00EF403B" w:rsidRPr="005F097C" w:rsidRDefault="00EF403B" w:rsidP="00EF403B">
      <w:pPr>
        <w:numPr>
          <w:ilvl w:val="0"/>
          <w:numId w:val="1"/>
        </w:numPr>
        <w:ind w:left="0" w:right="565" w:firstLine="284"/>
        <w:jc w:val="both"/>
        <w:rPr>
          <w:sz w:val="24"/>
        </w:rPr>
      </w:pPr>
      <w:r w:rsidRPr="005F097C">
        <w:rPr>
          <w:sz w:val="24"/>
        </w:rPr>
        <w:t>Отношения и права собственности.</w:t>
      </w:r>
    </w:p>
    <w:p w:rsidR="00EF403B" w:rsidRPr="005F097C" w:rsidRDefault="00EF403B" w:rsidP="00EF403B">
      <w:pPr>
        <w:numPr>
          <w:ilvl w:val="0"/>
          <w:numId w:val="1"/>
        </w:numPr>
        <w:ind w:left="0" w:right="565" w:firstLine="284"/>
        <w:jc w:val="both"/>
        <w:rPr>
          <w:sz w:val="24"/>
        </w:rPr>
      </w:pPr>
      <w:r w:rsidRPr="005F097C">
        <w:rPr>
          <w:sz w:val="24"/>
        </w:rPr>
        <w:t>Частная собственность, ее достоинства и недостатки.</w:t>
      </w:r>
    </w:p>
    <w:p w:rsidR="00EF403B" w:rsidRPr="005F097C" w:rsidRDefault="00EF403B" w:rsidP="00EF403B">
      <w:pPr>
        <w:numPr>
          <w:ilvl w:val="0"/>
          <w:numId w:val="1"/>
        </w:numPr>
        <w:ind w:left="0" w:right="565" w:firstLine="284"/>
        <w:jc w:val="both"/>
        <w:rPr>
          <w:sz w:val="24"/>
        </w:rPr>
      </w:pPr>
      <w:r w:rsidRPr="005F097C">
        <w:rPr>
          <w:sz w:val="24"/>
        </w:rPr>
        <w:t>Необходимость и ограниченность использования государственной собственности в системе свободного рынка.</w:t>
      </w:r>
    </w:p>
    <w:p w:rsidR="00EF403B" w:rsidRPr="005F097C" w:rsidRDefault="00EF403B" w:rsidP="00EF403B">
      <w:pPr>
        <w:numPr>
          <w:ilvl w:val="0"/>
          <w:numId w:val="1"/>
        </w:numPr>
        <w:ind w:left="0" w:right="565" w:firstLine="284"/>
        <w:jc w:val="both"/>
        <w:rPr>
          <w:sz w:val="24"/>
        </w:rPr>
      </w:pPr>
      <w:r w:rsidRPr="005F097C">
        <w:rPr>
          <w:sz w:val="24"/>
        </w:rPr>
        <w:t>Коллективная собственность: сущность и мировой опыт ее использования.</w:t>
      </w:r>
    </w:p>
    <w:p w:rsidR="00EF403B" w:rsidRPr="005F097C" w:rsidRDefault="00EF403B" w:rsidP="00EF403B">
      <w:pPr>
        <w:numPr>
          <w:ilvl w:val="0"/>
          <w:numId w:val="1"/>
        </w:numPr>
        <w:ind w:left="0" w:right="565" w:firstLine="284"/>
        <w:jc w:val="both"/>
        <w:rPr>
          <w:sz w:val="24"/>
        </w:rPr>
      </w:pPr>
      <w:r w:rsidRPr="005F097C">
        <w:rPr>
          <w:sz w:val="24"/>
        </w:rPr>
        <w:t>Право на интеллектуальную собственность: элемент рынка или форма монополизма?</w:t>
      </w:r>
    </w:p>
    <w:p w:rsidR="00EF403B" w:rsidRPr="005F097C" w:rsidRDefault="00EF403B" w:rsidP="00EF403B">
      <w:pPr>
        <w:numPr>
          <w:ilvl w:val="0"/>
          <w:numId w:val="1"/>
        </w:numPr>
        <w:ind w:left="0" w:right="565" w:firstLine="284"/>
        <w:jc w:val="both"/>
        <w:rPr>
          <w:sz w:val="24"/>
        </w:rPr>
      </w:pPr>
      <w:r w:rsidRPr="005F097C">
        <w:rPr>
          <w:sz w:val="24"/>
        </w:rPr>
        <w:t xml:space="preserve">Уровень жизни: понятие и факторы, его определяющие. </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Причины неравенства доходов в рыночной экономике.</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 xml:space="preserve"> Неравенство доходов и коэффициент Джини в России. Политика смягчения неравенства доходов в современной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Методы измерения стоимости жизни. Проблема бедности в России.</w:t>
      </w:r>
    </w:p>
    <w:p w:rsidR="00EF403B" w:rsidRPr="005F097C" w:rsidRDefault="00EF403B" w:rsidP="00EF403B">
      <w:pPr>
        <w:numPr>
          <w:ilvl w:val="0"/>
          <w:numId w:val="1"/>
        </w:numPr>
        <w:ind w:left="0" w:right="565" w:firstLine="284"/>
        <w:jc w:val="both"/>
        <w:rPr>
          <w:sz w:val="24"/>
        </w:rPr>
      </w:pPr>
      <w:r w:rsidRPr="005F097C">
        <w:rPr>
          <w:sz w:val="24"/>
        </w:rPr>
        <w:t>Человеческий потенциал и его роль в развитии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Организация предпринимательской деятельности. Проблемы ее реализации на современном этапе развития.</w:t>
      </w:r>
    </w:p>
    <w:p w:rsidR="00EF403B" w:rsidRPr="005F097C" w:rsidRDefault="00EF403B" w:rsidP="00EF403B">
      <w:pPr>
        <w:numPr>
          <w:ilvl w:val="0"/>
          <w:numId w:val="1"/>
        </w:numPr>
        <w:ind w:left="0" w:right="565" w:firstLine="284"/>
        <w:jc w:val="both"/>
        <w:rPr>
          <w:sz w:val="24"/>
        </w:rPr>
      </w:pPr>
      <w:r w:rsidRPr="005F097C">
        <w:rPr>
          <w:sz w:val="24"/>
        </w:rPr>
        <w:t>Роль малого и среднего бизнеса в развитии экономики РФ.</w:t>
      </w:r>
    </w:p>
    <w:p w:rsidR="00EF403B" w:rsidRPr="005F097C" w:rsidRDefault="00EF403B" w:rsidP="00EF403B">
      <w:pPr>
        <w:numPr>
          <w:ilvl w:val="0"/>
          <w:numId w:val="1"/>
        </w:numPr>
        <w:ind w:left="0" w:right="565" w:firstLine="284"/>
        <w:jc w:val="both"/>
        <w:rPr>
          <w:sz w:val="24"/>
        </w:rPr>
      </w:pPr>
      <w:r w:rsidRPr="005F097C">
        <w:rPr>
          <w:sz w:val="24"/>
        </w:rPr>
        <w:t>«Плюсы» и «минусы» крупного бизнеса.</w:t>
      </w:r>
    </w:p>
    <w:p w:rsidR="00EF403B" w:rsidRPr="005F097C" w:rsidRDefault="00EF403B" w:rsidP="00EF403B">
      <w:pPr>
        <w:numPr>
          <w:ilvl w:val="0"/>
          <w:numId w:val="1"/>
        </w:numPr>
        <w:ind w:left="0" w:right="565" w:firstLine="284"/>
        <w:jc w:val="both"/>
        <w:rPr>
          <w:sz w:val="24"/>
        </w:rPr>
      </w:pPr>
      <w:r w:rsidRPr="005F097C">
        <w:rPr>
          <w:sz w:val="24"/>
        </w:rPr>
        <w:t>Роль рискового предпринимательства в экономике.</w:t>
      </w:r>
    </w:p>
    <w:p w:rsidR="00EF403B" w:rsidRPr="005F097C" w:rsidRDefault="00EF403B" w:rsidP="00EF403B">
      <w:pPr>
        <w:numPr>
          <w:ilvl w:val="0"/>
          <w:numId w:val="1"/>
        </w:numPr>
        <w:ind w:left="0" w:right="565" w:firstLine="284"/>
        <w:jc w:val="both"/>
        <w:rPr>
          <w:sz w:val="24"/>
        </w:rPr>
      </w:pPr>
      <w:r w:rsidRPr="005F097C">
        <w:rPr>
          <w:sz w:val="24"/>
        </w:rPr>
        <w:t>Спрос и факторы, на него влияющие, особенности спроса в современных условиях.</w:t>
      </w:r>
    </w:p>
    <w:p w:rsidR="00EF403B" w:rsidRPr="005F097C" w:rsidRDefault="00EF403B" w:rsidP="00EF403B">
      <w:pPr>
        <w:numPr>
          <w:ilvl w:val="0"/>
          <w:numId w:val="1"/>
        </w:numPr>
        <w:ind w:left="0" w:right="565" w:firstLine="284"/>
        <w:jc w:val="both"/>
        <w:rPr>
          <w:sz w:val="24"/>
        </w:rPr>
      </w:pPr>
      <w:r w:rsidRPr="005F097C">
        <w:rPr>
          <w:sz w:val="24"/>
        </w:rPr>
        <w:lastRenderedPageBreak/>
        <w:t xml:space="preserve">Существует ли товар </w:t>
      </w:r>
      <w:proofErr w:type="spellStart"/>
      <w:r w:rsidRPr="005F097C">
        <w:rPr>
          <w:sz w:val="24"/>
        </w:rPr>
        <w:t>Гиффена</w:t>
      </w:r>
      <w:proofErr w:type="spellEnd"/>
      <w:r w:rsidRPr="005F097C">
        <w:rPr>
          <w:sz w:val="24"/>
        </w:rPr>
        <w:t xml:space="preserve"> в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Формирование цены и законы рынка.</w:t>
      </w:r>
    </w:p>
    <w:p w:rsidR="00EF403B" w:rsidRPr="005F097C" w:rsidRDefault="00EF403B" w:rsidP="00EF403B">
      <w:pPr>
        <w:numPr>
          <w:ilvl w:val="0"/>
          <w:numId w:val="1"/>
        </w:numPr>
        <w:ind w:left="0" w:right="565" w:firstLine="284"/>
        <w:jc w:val="both"/>
        <w:rPr>
          <w:sz w:val="24"/>
        </w:rPr>
      </w:pPr>
      <w:r w:rsidRPr="005F097C">
        <w:rPr>
          <w:sz w:val="24"/>
        </w:rPr>
        <w:t>Может ли эластичный спрос стать неэластичным и наоборот?</w:t>
      </w:r>
    </w:p>
    <w:p w:rsidR="00EF403B" w:rsidRPr="005F097C" w:rsidRDefault="00EF403B" w:rsidP="00EF403B">
      <w:pPr>
        <w:numPr>
          <w:ilvl w:val="0"/>
          <w:numId w:val="1"/>
        </w:numPr>
        <w:ind w:left="0" w:right="565" w:firstLine="284"/>
        <w:jc w:val="both"/>
        <w:rPr>
          <w:sz w:val="24"/>
        </w:rPr>
      </w:pPr>
      <w:r w:rsidRPr="005F097C">
        <w:rPr>
          <w:sz w:val="24"/>
        </w:rPr>
        <w:t>Краткосрочные и долгосрочные тенденции изменения цен на мировом рынке нефти: анализ с помощью модели спроса и предложения.</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Особенности потребительского поведения в условиях экономического кризиса и инфляции.</w:t>
      </w:r>
    </w:p>
    <w:p w:rsidR="00EF403B" w:rsidRPr="005F097C" w:rsidRDefault="00EF403B" w:rsidP="00EF403B">
      <w:pPr>
        <w:numPr>
          <w:ilvl w:val="0"/>
          <w:numId w:val="1"/>
        </w:numPr>
        <w:ind w:left="0" w:right="565" w:firstLine="284"/>
        <w:jc w:val="both"/>
        <w:rPr>
          <w:sz w:val="24"/>
        </w:rPr>
      </w:pPr>
      <w:r w:rsidRPr="005F097C">
        <w:rPr>
          <w:sz w:val="24"/>
        </w:rPr>
        <w:t>Конкуренция и монополия: за кем победа?</w:t>
      </w:r>
    </w:p>
    <w:p w:rsidR="00EF403B" w:rsidRPr="005F097C" w:rsidRDefault="00EF403B" w:rsidP="00EF403B">
      <w:pPr>
        <w:numPr>
          <w:ilvl w:val="0"/>
          <w:numId w:val="1"/>
        </w:numPr>
        <w:ind w:left="0" w:right="565" w:firstLine="284"/>
        <w:jc w:val="both"/>
        <w:rPr>
          <w:sz w:val="24"/>
        </w:rPr>
      </w:pPr>
      <w:r w:rsidRPr="005F097C">
        <w:rPr>
          <w:sz w:val="24"/>
        </w:rPr>
        <w:t>Монополия, сущность и виды.</w:t>
      </w:r>
    </w:p>
    <w:p w:rsidR="00EF403B" w:rsidRPr="005F097C" w:rsidRDefault="00EF403B" w:rsidP="00EF403B">
      <w:pPr>
        <w:numPr>
          <w:ilvl w:val="0"/>
          <w:numId w:val="1"/>
        </w:numPr>
        <w:ind w:left="0" w:right="565" w:firstLine="284"/>
        <w:jc w:val="both"/>
        <w:rPr>
          <w:sz w:val="24"/>
        </w:rPr>
      </w:pPr>
      <w:r w:rsidRPr="005F097C">
        <w:rPr>
          <w:sz w:val="24"/>
        </w:rPr>
        <w:t>Совершенная и несовершенная конкуренция.</w:t>
      </w:r>
    </w:p>
    <w:p w:rsidR="00EF403B" w:rsidRPr="005F097C" w:rsidRDefault="00EF403B" w:rsidP="00EF403B">
      <w:pPr>
        <w:numPr>
          <w:ilvl w:val="0"/>
          <w:numId w:val="1"/>
        </w:numPr>
        <w:ind w:left="0" w:right="565" w:firstLine="284"/>
        <w:jc w:val="both"/>
        <w:rPr>
          <w:sz w:val="24"/>
        </w:rPr>
      </w:pPr>
      <w:r w:rsidRPr="005F097C">
        <w:rPr>
          <w:sz w:val="24"/>
        </w:rPr>
        <w:t>Особенности монополизма в нашей стране и пути его преодоления.</w:t>
      </w:r>
    </w:p>
    <w:p w:rsidR="00EF403B" w:rsidRPr="005F097C" w:rsidRDefault="00EF403B" w:rsidP="00EF403B">
      <w:pPr>
        <w:numPr>
          <w:ilvl w:val="0"/>
          <w:numId w:val="1"/>
        </w:numPr>
        <w:ind w:left="0" w:right="565" w:firstLine="284"/>
        <w:jc w:val="both"/>
        <w:rPr>
          <w:sz w:val="24"/>
        </w:rPr>
      </w:pPr>
      <w:r w:rsidRPr="005F097C">
        <w:rPr>
          <w:sz w:val="24"/>
        </w:rPr>
        <w:t>Взаимосвязь конкуренции и научно-технического прогресса.</w:t>
      </w:r>
    </w:p>
    <w:p w:rsidR="00EF403B" w:rsidRPr="005F097C" w:rsidRDefault="00EF403B" w:rsidP="00EF403B">
      <w:pPr>
        <w:numPr>
          <w:ilvl w:val="0"/>
          <w:numId w:val="1"/>
        </w:numPr>
        <w:ind w:left="0" w:right="565" w:firstLine="284"/>
        <w:jc w:val="both"/>
        <w:rPr>
          <w:sz w:val="24"/>
        </w:rPr>
      </w:pPr>
      <w:r w:rsidRPr="005F097C">
        <w:rPr>
          <w:sz w:val="24"/>
        </w:rPr>
        <w:t>Естественные монополии в российской экономике.</w:t>
      </w:r>
    </w:p>
    <w:p w:rsidR="00EF403B" w:rsidRPr="005F097C" w:rsidRDefault="00EF403B" w:rsidP="00EF403B">
      <w:pPr>
        <w:numPr>
          <w:ilvl w:val="0"/>
          <w:numId w:val="1"/>
        </w:numPr>
        <w:ind w:left="0" w:right="565" w:firstLine="284"/>
        <w:jc w:val="both"/>
        <w:rPr>
          <w:sz w:val="24"/>
        </w:rPr>
      </w:pPr>
      <w:r w:rsidRPr="005F097C">
        <w:rPr>
          <w:sz w:val="24"/>
        </w:rPr>
        <w:t>Честные и недобросовестные методы конкуренции в российской предпринимательской практике.</w:t>
      </w:r>
    </w:p>
    <w:p w:rsidR="00EF403B" w:rsidRPr="005F097C" w:rsidRDefault="00EF403B" w:rsidP="00EF403B">
      <w:pPr>
        <w:numPr>
          <w:ilvl w:val="0"/>
          <w:numId w:val="1"/>
        </w:numPr>
        <w:ind w:left="0" w:right="565" w:firstLine="284"/>
        <w:jc w:val="both"/>
        <w:rPr>
          <w:sz w:val="24"/>
        </w:rPr>
      </w:pPr>
      <w:r w:rsidRPr="005F097C">
        <w:rPr>
          <w:sz w:val="24"/>
        </w:rPr>
        <w:t>Существует ли в реальной экономике совершенная конкуренция?</w:t>
      </w:r>
    </w:p>
    <w:p w:rsidR="00EF403B" w:rsidRPr="005F097C" w:rsidRDefault="00EF403B" w:rsidP="00EF403B">
      <w:pPr>
        <w:numPr>
          <w:ilvl w:val="0"/>
          <w:numId w:val="1"/>
        </w:numPr>
        <w:ind w:left="0" w:right="565" w:firstLine="284"/>
        <w:jc w:val="both"/>
        <w:rPr>
          <w:sz w:val="24"/>
        </w:rPr>
      </w:pPr>
      <w:r w:rsidRPr="005F097C">
        <w:rPr>
          <w:sz w:val="24"/>
        </w:rPr>
        <w:t>Х-неэффективность на примере российский компаний.</w:t>
      </w:r>
    </w:p>
    <w:p w:rsidR="00EF403B" w:rsidRPr="005F097C" w:rsidRDefault="00EF403B" w:rsidP="00EF403B">
      <w:pPr>
        <w:numPr>
          <w:ilvl w:val="0"/>
          <w:numId w:val="1"/>
        </w:numPr>
        <w:ind w:left="0" w:right="565" w:firstLine="284"/>
        <w:jc w:val="both"/>
        <w:rPr>
          <w:sz w:val="24"/>
        </w:rPr>
      </w:pPr>
      <w:r w:rsidRPr="005F097C">
        <w:rPr>
          <w:sz w:val="24"/>
        </w:rPr>
        <w:t>Почему современная компания не стремится стать монополистом.</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Влияние рекламы на величину издержек фирмы.</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Противоречие между экономической эффективностью и социальной справедливостью.</w:t>
      </w:r>
    </w:p>
    <w:p w:rsidR="00EF403B" w:rsidRPr="005F097C" w:rsidRDefault="00EF403B" w:rsidP="00EF403B">
      <w:pPr>
        <w:numPr>
          <w:ilvl w:val="0"/>
          <w:numId w:val="1"/>
        </w:numPr>
        <w:ind w:left="0" w:right="565" w:firstLine="284"/>
        <w:jc w:val="both"/>
        <w:rPr>
          <w:sz w:val="24"/>
        </w:rPr>
      </w:pPr>
      <w:r w:rsidRPr="005F097C">
        <w:rPr>
          <w:sz w:val="24"/>
        </w:rPr>
        <w:t xml:space="preserve"> Банковская система России.</w:t>
      </w:r>
    </w:p>
    <w:p w:rsidR="00EF403B" w:rsidRPr="005F097C" w:rsidRDefault="00EF403B" w:rsidP="00EF403B">
      <w:pPr>
        <w:numPr>
          <w:ilvl w:val="0"/>
          <w:numId w:val="1"/>
        </w:numPr>
        <w:ind w:left="0" w:right="565" w:firstLine="284"/>
        <w:jc w:val="both"/>
        <w:rPr>
          <w:sz w:val="24"/>
        </w:rPr>
      </w:pPr>
      <w:r w:rsidRPr="005F097C">
        <w:rPr>
          <w:sz w:val="24"/>
        </w:rPr>
        <w:t>Деньги и их роль в современной экономике.</w:t>
      </w:r>
    </w:p>
    <w:p w:rsidR="00EF403B" w:rsidRPr="005F097C" w:rsidRDefault="00EF403B" w:rsidP="00EF403B">
      <w:pPr>
        <w:numPr>
          <w:ilvl w:val="0"/>
          <w:numId w:val="1"/>
        </w:numPr>
        <w:ind w:left="0" w:right="565" w:firstLine="284"/>
        <w:jc w:val="both"/>
        <w:rPr>
          <w:sz w:val="24"/>
        </w:rPr>
      </w:pPr>
      <w:r w:rsidRPr="005F097C">
        <w:rPr>
          <w:sz w:val="24"/>
        </w:rPr>
        <w:t>Возникновение и эволюция денег на Руси.</w:t>
      </w:r>
    </w:p>
    <w:p w:rsidR="00EF403B" w:rsidRPr="005F097C" w:rsidRDefault="00EF403B" w:rsidP="00EF403B">
      <w:pPr>
        <w:numPr>
          <w:ilvl w:val="0"/>
          <w:numId w:val="1"/>
        </w:numPr>
        <w:ind w:left="0" w:right="565" w:firstLine="284"/>
        <w:jc w:val="both"/>
        <w:rPr>
          <w:sz w:val="24"/>
        </w:rPr>
      </w:pPr>
      <w:r w:rsidRPr="005F097C">
        <w:rPr>
          <w:sz w:val="24"/>
        </w:rPr>
        <w:t>Кредитные и «электронные» деньги: преимущества и недостатки.</w:t>
      </w:r>
    </w:p>
    <w:p w:rsidR="00EF403B" w:rsidRPr="005F097C" w:rsidRDefault="00EF403B" w:rsidP="00EF403B">
      <w:pPr>
        <w:numPr>
          <w:ilvl w:val="0"/>
          <w:numId w:val="1"/>
        </w:numPr>
        <w:ind w:left="0" w:right="565" w:firstLine="284"/>
        <w:jc w:val="both"/>
        <w:rPr>
          <w:sz w:val="24"/>
        </w:rPr>
      </w:pPr>
      <w:r w:rsidRPr="005F097C">
        <w:rPr>
          <w:sz w:val="24"/>
        </w:rPr>
        <w:t>Какова роль государственного золотого запаса в условиях современной экономики?</w:t>
      </w:r>
    </w:p>
    <w:p w:rsidR="00EF403B" w:rsidRPr="005F097C" w:rsidRDefault="00EF403B" w:rsidP="00EF403B">
      <w:pPr>
        <w:numPr>
          <w:ilvl w:val="0"/>
          <w:numId w:val="1"/>
        </w:numPr>
        <w:ind w:left="0" w:right="565" w:firstLine="284"/>
        <w:jc w:val="both"/>
        <w:rPr>
          <w:sz w:val="24"/>
        </w:rPr>
      </w:pPr>
      <w:r w:rsidRPr="005F097C">
        <w:rPr>
          <w:sz w:val="24"/>
        </w:rPr>
        <w:t>Инфляция: понятие, формы проявления и последствия.</w:t>
      </w:r>
    </w:p>
    <w:p w:rsidR="00EF403B" w:rsidRPr="005F097C" w:rsidRDefault="00EF403B" w:rsidP="00EF403B">
      <w:pPr>
        <w:numPr>
          <w:ilvl w:val="0"/>
          <w:numId w:val="1"/>
        </w:numPr>
        <w:ind w:left="0" w:right="565" w:firstLine="284"/>
        <w:jc w:val="both"/>
        <w:rPr>
          <w:sz w:val="24"/>
        </w:rPr>
      </w:pPr>
      <w:r w:rsidRPr="005F097C">
        <w:rPr>
          <w:sz w:val="24"/>
        </w:rPr>
        <w:t>Центральный банк РФ и его роль.</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Положительные и отрицательные внешние эффекты в российской экономике и роль государства в их регулировании (на конкретных примерах).</w:t>
      </w:r>
    </w:p>
    <w:p w:rsidR="00EF403B" w:rsidRPr="005F097C" w:rsidRDefault="00EF403B" w:rsidP="00EF403B">
      <w:pPr>
        <w:pStyle w:val="a4"/>
        <w:numPr>
          <w:ilvl w:val="0"/>
          <w:numId w:val="1"/>
        </w:numPr>
        <w:spacing w:before="0" w:beforeAutospacing="0" w:after="0" w:afterAutospacing="0"/>
        <w:ind w:left="0" w:right="565" w:firstLine="284"/>
        <w:jc w:val="both"/>
        <w:rPr>
          <w:sz w:val="24"/>
        </w:rPr>
      </w:pPr>
      <w:r w:rsidRPr="005F097C">
        <w:rPr>
          <w:sz w:val="24"/>
        </w:rPr>
        <w:t xml:space="preserve"> Государство как самостоятельный хозяйственный субъект.</w:t>
      </w:r>
    </w:p>
    <w:p w:rsidR="00EF403B" w:rsidRPr="005F097C" w:rsidRDefault="00EF403B" w:rsidP="00EF403B">
      <w:pPr>
        <w:numPr>
          <w:ilvl w:val="0"/>
          <w:numId w:val="1"/>
        </w:numPr>
        <w:ind w:left="0" w:right="565" w:firstLine="284"/>
        <w:jc w:val="both"/>
        <w:rPr>
          <w:sz w:val="24"/>
        </w:rPr>
      </w:pPr>
      <w:r w:rsidRPr="005F097C">
        <w:rPr>
          <w:sz w:val="24"/>
        </w:rPr>
        <w:t>Занятость населения и проблемы ее регулирования в рыночном хозяйстве.</w:t>
      </w:r>
    </w:p>
    <w:p w:rsidR="00EF403B" w:rsidRPr="005F097C" w:rsidRDefault="00EF403B" w:rsidP="00EF403B">
      <w:pPr>
        <w:numPr>
          <w:ilvl w:val="0"/>
          <w:numId w:val="1"/>
        </w:numPr>
        <w:ind w:left="0" w:right="565" w:firstLine="284"/>
        <w:jc w:val="both"/>
        <w:rPr>
          <w:sz w:val="24"/>
        </w:rPr>
      </w:pPr>
      <w:r w:rsidRPr="005F097C">
        <w:rPr>
          <w:sz w:val="24"/>
        </w:rPr>
        <w:t xml:space="preserve">Экономический рост и государственная политика. </w:t>
      </w:r>
    </w:p>
    <w:p w:rsidR="00EF403B" w:rsidRPr="005F097C" w:rsidRDefault="00EF403B" w:rsidP="00EF403B">
      <w:pPr>
        <w:numPr>
          <w:ilvl w:val="0"/>
          <w:numId w:val="1"/>
        </w:numPr>
        <w:ind w:left="0" w:right="565" w:firstLine="284"/>
        <w:jc w:val="both"/>
        <w:rPr>
          <w:sz w:val="24"/>
        </w:rPr>
      </w:pPr>
      <w:r w:rsidRPr="005F097C">
        <w:rPr>
          <w:sz w:val="24"/>
        </w:rPr>
        <w:t>Государственный бюджет России. Бюджетный дефицит и концепции его регулирования.</w:t>
      </w:r>
    </w:p>
    <w:p w:rsidR="00EF403B" w:rsidRPr="005F097C" w:rsidRDefault="00EF403B" w:rsidP="00EF403B">
      <w:pPr>
        <w:numPr>
          <w:ilvl w:val="0"/>
          <w:numId w:val="1"/>
        </w:numPr>
        <w:ind w:left="0" w:right="565" w:firstLine="284"/>
        <w:jc w:val="both"/>
        <w:rPr>
          <w:sz w:val="24"/>
        </w:rPr>
      </w:pPr>
      <w:r w:rsidRPr="005F097C">
        <w:rPr>
          <w:sz w:val="24"/>
        </w:rPr>
        <w:t>Фискальная (налоговая) политика и ее роль в стабилизации экономики.</w:t>
      </w:r>
    </w:p>
    <w:p w:rsidR="00EF403B" w:rsidRPr="005F097C" w:rsidRDefault="00EF403B" w:rsidP="00EF403B">
      <w:pPr>
        <w:numPr>
          <w:ilvl w:val="0"/>
          <w:numId w:val="1"/>
        </w:numPr>
        <w:ind w:left="0" w:right="565" w:firstLine="284"/>
        <w:jc w:val="both"/>
        <w:rPr>
          <w:sz w:val="24"/>
        </w:rPr>
      </w:pPr>
      <w:r w:rsidRPr="005F097C">
        <w:rPr>
          <w:sz w:val="24"/>
        </w:rPr>
        <w:t xml:space="preserve"> Экономические кризисы в истории России.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Развитие международной торговли в современных условиях.</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Внешняя торговля России на современном этапе.</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Россия на рынке технологий.</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Особенности миграционных процессов во второй половине ХХ века.</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Проблемы европейской интеграции: углубление и расширение ЕС.</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Мировой опыт свободных экономических зон.</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Оффшорный бизнес и его роль в экономике России.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Внешний долг России и проблемы его урегулирования.</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Международная валютная система. Международные валютно-финансовые организации.</w:t>
      </w:r>
    </w:p>
    <w:p w:rsidR="00EF403B" w:rsidRPr="005F097C" w:rsidRDefault="00EF403B" w:rsidP="00EF403B">
      <w:pPr>
        <w:pStyle w:val="11"/>
        <w:numPr>
          <w:ilvl w:val="0"/>
          <w:numId w:val="1"/>
        </w:numPr>
        <w:tabs>
          <w:tab w:val="left" w:pos="284"/>
        </w:tabs>
        <w:spacing w:line="240" w:lineRule="auto"/>
        <w:ind w:left="0" w:right="565" w:firstLine="284"/>
        <w:rPr>
          <w:rFonts w:ascii="Times New Roman" w:hAnsi="Times New Roman"/>
          <w:sz w:val="24"/>
          <w:szCs w:val="24"/>
        </w:rPr>
      </w:pPr>
      <w:r w:rsidRPr="005F097C">
        <w:rPr>
          <w:rFonts w:ascii="Times New Roman" w:hAnsi="Times New Roman"/>
          <w:sz w:val="24"/>
          <w:szCs w:val="24"/>
        </w:rPr>
        <w:t xml:space="preserve">Теория глобализации </w:t>
      </w:r>
      <w:r w:rsidRPr="005F097C">
        <w:rPr>
          <w:rFonts w:ascii="Times New Roman" w:hAnsi="Times New Roman"/>
          <w:sz w:val="24"/>
        </w:rPr>
        <w:t>(</w:t>
      </w:r>
      <w:proofErr w:type="spellStart"/>
      <w:r w:rsidRPr="005F097C">
        <w:rPr>
          <w:rFonts w:ascii="Times New Roman" w:hAnsi="Times New Roman"/>
          <w:sz w:val="24"/>
        </w:rPr>
        <w:t>Т.Левитт</w:t>
      </w:r>
      <w:proofErr w:type="spellEnd"/>
      <w:r w:rsidRPr="005F097C">
        <w:rPr>
          <w:rFonts w:ascii="Times New Roman" w:hAnsi="Times New Roman"/>
          <w:sz w:val="24"/>
        </w:rPr>
        <w:t xml:space="preserve">, </w:t>
      </w:r>
      <w:proofErr w:type="spellStart"/>
      <w:r w:rsidRPr="005F097C">
        <w:rPr>
          <w:rFonts w:ascii="Times New Roman" w:hAnsi="Times New Roman"/>
          <w:sz w:val="24"/>
        </w:rPr>
        <w:t>Дж.Стиглиц</w:t>
      </w:r>
      <w:proofErr w:type="spellEnd"/>
      <w:r w:rsidRPr="005F097C">
        <w:rPr>
          <w:rFonts w:ascii="Times New Roman" w:hAnsi="Times New Roman"/>
          <w:sz w:val="24"/>
        </w:rPr>
        <w:t xml:space="preserve">, </w:t>
      </w:r>
      <w:proofErr w:type="spellStart"/>
      <w:r w:rsidRPr="005F097C">
        <w:rPr>
          <w:rFonts w:ascii="Times New Roman" w:hAnsi="Times New Roman"/>
          <w:sz w:val="24"/>
        </w:rPr>
        <w:t>Ж.П.Аллегре</w:t>
      </w:r>
      <w:proofErr w:type="spellEnd"/>
      <w:r w:rsidRPr="005F097C">
        <w:rPr>
          <w:rFonts w:ascii="Times New Roman" w:hAnsi="Times New Roman"/>
          <w:sz w:val="24"/>
        </w:rPr>
        <w:t xml:space="preserve">, </w:t>
      </w:r>
      <w:proofErr w:type="spellStart"/>
      <w:r w:rsidRPr="005F097C">
        <w:rPr>
          <w:rFonts w:ascii="Times New Roman" w:hAnsi="Times New Roman"/>
          <w:sz w:val="24"/>
        </w:rPr>
        <w:t>П.Даниелс</w:t>
      </w:r>
      <w:proofErr w:type="spellEnd"/>
      <w:r w:rsidRPr="005F097C">
        <w:rPr>
          <w:rFonts w:ascii="Times New Roman" w:hAnsi="Times New Roman"/>
          <w:sz w:val="24"/>
        </w:rPr>
        <w:t>).</w:t>
      </w:r>
    </w:p>
    <w:p w:rsidR="00EF403B" w:rsidRPr="005F097C" w:rsidRDefault="00EF403B" w:rsidP="00EF403B">
      <w:pPr>
        <w:pStyle w:val="11"/>
        <w:tabs>
          <w:tab w:val="left" w:pos="142"/>
        </w:tabs>
        <w:spacing w:line="240" w:lineRule="auto"/>
        <w:ind w:left="0" w:right="565"/>
        <w:rPr>
          <w:rFonts w:ascii="Times New Roman" w:hAnsi="Times New Roman"/>
          <w:b/>
          <w:sz w:val="24"/>
          <w:szCs w:val="24"/>
        </w:rPr>
      </w:pPr>
    </w:p>
    <w:p w:rsidR="00EF403B" w:rsidRPr="005F097C" w:rsidRDefault="00EF403B" w:rsidP="00EF403B">
      <w:pPr>
        <w:pStyle w:val="11"/>
        <w:tabs>
          <w:tab w:val="left" w:pos="142"/>
        </w:tabs>
        <w:spacing w:line="240" w:lineRule="auto"/>
        <w:ind w:left="0" w:right="565"/>
        <w:rPr>
          <w:rFonts w:ascii="Times New Roman" w:hAnsi="Times New Roman"/>
          <w:b/>
          <w:i/>
          <w:sz w:val="24"/>
          <w:szCs w:val="24"/>
        </w:rPr>
      </w:pPr>
      <w:r w:rsidRPr="005F097C">
        <w:rPr>
          <w:rFonts w:ascii="Times New Roman" w:hAnsi="Times New Roman"/>
          <w:b/>
          <w:i/>
          <w:sz w:val="24"/>
          <w:szCs w:val="24"/>
        </w:rPr>
        <w:t>Темы эссе</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lastRenderedPageBreak/>
        <w:t xml:space="preserve">«Конкуренция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(Ф. </w:t>
      </w:r>
      <w:proofErr w:type="spellStart"/>
      <w:r w:rsidRPr="005F097C">
        <w:rPr>
          <w:sz w:val="24"/>
        </w:rPr>
        <w:t>Хайек</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«Не быть жадным – уже есть богатство, не расточительным – доход» (М. Монтень)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«Лучшая хозяйственная система та, которая не убивает свойственного предпринимательству оптимизма и не навязывает ему сугубой расчетливости» (Г. </w:t>
      </w:r>
      <w:proofErr w:type="spellStart"/>
      <w:r w:rsidRPr="005F097C">
        <w:rPr>
          <w:sz w:val="24"/>
        </w:rPr>
        <w:t>Гинс</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«Кто покупает лишнее, в конце концов, продает необходимое» (Б. Франклин)</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«Центральная экономическая проблема заключается в обеспечении такого сотрудничества между людьми, чтобы, используя то, что имеется, получать то, что требуется» (П. </w:t>
      </w:r>
      <w:proofErr w:type="spellStart"/>
      <w:r w:rsidRPr="005F097C">
        <w:rPr>
          <w:sz w:val="24"/>
        </w:rPr>
        <w:t>Хейне</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 Беккер)</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«Экономическая конкуренция – это не война, а соперничество в интересах друг друга» (Э. </w:t>
      </w:r>
      <w:proofErr w:type="spellStart"/>
      <w:r w:rsidRPr="005F097C">
        <w:rPr>
          <w:sz w:val="24"/>
        </w:rPr>
        <w:t>Каннан</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«Экономика есть искусство удовлетворять безграничные потребности при помощи ограниченных ресурсов» (Л. Питер, американский писатель).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w:t>
      </w:r>
      <w:proofErr w:type="spellStart"/>
      <w:r w:rsidRPr="005F097C">
        <w:rPr>
          <w:sz w:val="24"/>
        </w:rPr>
        <w:t>Cоциализм</w:t>
      </w:r>
      <w:proofErr w:type="spellEnd"/>
      <w:r w:rsidRPr="005F097C">
        <w:rPr>
          <w:sz w:val="24"/>
        </w:rPr>
        <w:t xml:space="preserve"> – равное распределение убожества, капитализм – неравное распределение блаженства» (У. Черчилль)</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«Богатство – не в обладании сокровищами, а в умении ими пользоваться» (Наполеон Бонапарт)</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«Бесплатных завтраков не бывает» (Бартон </w:t>
      </w:r>
      <w:proofErr w:type="spellStart"/>
      <w:r w:rsidRPr="005F097C">
        <w:rPr>
          <w:sz w:val="24"/>
        </w:rPr>
        <w:t>Крейн</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«Умеренность – это богатство бедняков, алчность – это бедность богачей» (П. Сир)</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«Даже самый щедрый человек старается заплатить подешевле за то, что покупается ежедневно» (Б. Шоу)</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«Не искусству приобретать следует учиться, а искусству расходовать» (Ж. </w:t>
      </w:r>
      <w:proofErr w:type="spellStart"/>
      <w:r w:rsidRPr="005F097C">
        <w:rPr>
          <w:sz w:val="24"/>
        </w:rPr>
        <w:t>Дроз</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 xml:space="preserve">«При обычном повседневном положении дел спрос на любые товары предшествует их предложению» (Д. </w:t>
      </w:r>
      <w:proofErr w:type="spellStart"/>
      <w:r w:rsidRPr="005F097C">
        <w:rPr>
          <w:sz w:val="24"/>
        </w:rPr>
        <w:t>Рикардо</w:t>
      </w:r>
      <w:proofErr w:type="spellEnd"/>
      <w:r w:rsidRPr="005F097C">
        <w:rPr>
          <w:sz w:val="24"/>
        </w:rPr>
        <w:t>)</w:t>
      </w:r>
    </w:p>
    <w:p w:rsidR="00EF403B" w:rsidRPr="005F097C" w:rsidRDefault="00EF403B" w:rsidP="00EF403B">
      <w:pPr>
        <w:numPr>
          <w:ilvl w:val="0"/>
          <w:numId w:val="12"/>
        </w:numPr>
        <w:tabs>
          <w:tab w:val="clear" w:pos="1429"/>
          <w:tab w:val="num" w:pos="567"/>
        </w:tabs>
        <w:ind w:left="0" w:right="565" w:firstLine="284"/>
        <w:jc w:val="both"/>
        <w:rPr>
          <w:bCs/>
          <w:iCs/>
          <w:sz w:val="24"/>
        </w:rPr>
      </w:pPr>
      <w:r w:rsidRPr="005F097C">
        <w:rPr>
          <w:bCs/>
          <w:iCs/>
          <w:sz w:val="24"/>
        </w:rPr>
        <w:t>«Непременным условием действия экономических законов является свободная конкуренция» (А. Смит)</w:t>
      </w:r>
    </w:p>
    <w:p w:rsidR="00EF403B" w:rsidRPr="005F097C" w:rsidRDefault="00EF403B" w:rsidP="00EF403B">
      <w:pPr>
        <w:numPr>
          <w:ilvl w:val="0"/>
          <w:numId w:val="12"/>
        </w:numPr>
        <w:tabs>
          <w:tab w:val="clear" w:pos="1429"/>
          <w:tab w:val="num" w:pos="567"/>
        </w:tabs>
        <w:ind w:left="0" w:right="565" w:firstLine="284"/>
        <w:jc w:val="both"/>
        <w:rPr>
          <w:sz w:val="24"/>
        </w:rPr>
      </w:pPr>
      <w:r w:rsidRPr="005F097C">
        <w:rPr>
          <w:sz w:val="24"/>
        </w:rPr>
        <w:t>«Торговля не разорила еще ни одного народа» (Б. Франклин)</w:t>
      </w:r>
    </w:p>
    <w:p w:rsidR="005F097C" w:rsidRPr="005F097C" w:rsidRDefault="005F097C" w:rsidP="005F097C">
      <w:pPr>
        <w:ind w:right="565"/>
        <w:jc w:val="both"/>
        <w:rPr>
          <w:sz w:val="24"/>
        </w:rPr>
      </w:pPr>
    </w:p>
    <w:p w:rsidR="005F097C" w:rsidRPr="005F097C" w:rsidRDefault="005F097C" w:rsidP="005F097C">
      <w:pPr>
        <w:ind w:right="565"/>
        <w:jc w:val="both"/>
        <w:rPr>
          <w:sz w:val="24"/>
        </w:rPr>
      </w:pPr>
    </w:p>
    <w:p w:rsidR="00646B9A" w:rsidRPr="005F097C" w:rsidRDefault="00646B9A" w:rsidP="00646B9A">
      <w:pPr>
        <w:pStyle w:val="Default"/>
        <w:jc w:val="both"/>
        <w:rPr>
          <w:b/>
          <w:bCs/>
          <w:color w:val="auto"/>
          <w:sz w:val="24"/>
        </w:rPr>
      </w:pPr>
      <w:r>
        <w:rPr>
          <w:b/>
          <w:bCs/>
          <w:color w:val="auto"/>
          <w:sz w:val="24"/>
        </w:rPr>
        <w:t xml:space="preserve">1.3 </w:t>
      </w:r>
      <w:r w:rsidRPr="005F097C">
        <w:rPr>
          <w:b/>
          <w:bCs/>
          <w:color w:val="auto"/>
          <w:sz w:val="24"/>
        </w:rPr>
        <w:t xml:space="preserve">Рекомендуемое количество часов на освоение программы дисциплины: </w:t>
      </w:r>
    </w:p>
    <w:p w:rsidR="00646B9A" w:rsidRPr="005F097C" w:rsidRDefault="00646B9A" w:rsidP="00646B9A">
      <w:pPr>
        <w:pStyle w:val="Default"/>
        <w:jc w:val="both"/>
        <w:rPr>
          <w:color w:val="auto"/>
          <w:sz w:val="24"/>
        </w:rPr>
      </w:pPr>
      <w:r w:rsidRPr="005F097C">
        <w:rPr>
          <w:color w:val="auto"/>
          <w:sz w:val="24"/>
        </w:rPr>
        <w:t xml:space="preserve">максимальной учебной нагрузки обучающегося 357 часов, </w:t>
      </w:r>
    </w:p>
    <w:p w:rsidR="00646B9A" w:rsidRPr="005F097C" w:rsidRDefault="00646B9A" w:rsidP="00646B9A">
      <w:pPr>
        <w:pStyle w:val="Default"/>
        <w:jc w:val="both"/>
        <w:rPr>
          <w:color w:val="auto"/>
          <w:sz w:val="24"/>
        </w:rPr>
      </w:pPr>
      <w:r w:rsidRPr="005F097C">
        <w:rPr>
          <w:color w:val="auto"/>
          <w:sz w:val="24"/>
        </w:rPr>
        <w:t>в том числе:</w:t>
      </w:r>
    </w:p>
    <w:p w:rsidR="00646B9A" w:rsidRPr="005F097C" w:rsidRDefault="00646B9A" w:rsidP="00646B9A">
      <w:pPr>
        <w:pStyle w:val="Default"/>
        <w:jc w:val="both"/>
        <w:rPr>
          <w:color w:val="auto"/>
          <w:sz w:val="24"/>
        </w:rPr>
      </w:pPr>
      <w:r w:rsidRPr="005F097C">
        <w:rPr>
          <w:color w:val="auto"/>
          <w:sz w:val="24"/>
        </w:rPr>
        <w:t>обязательной аудиторной учебной нагрузки обучающегося 247 часов;</w:t>
      </w:r>
    </w:p>
    <w:p w:rsidR="00646B9A" w:rsidRPr="005F097C" w:rsidRDefault="00646B9A" w:rsidP="00646B9A">
      <w:pPr>
        <w:pStyle w:val="Default"/>
        <w:jc w:val="both"/>
        <w:rPr>
          <w:color w:val="auto"/>
          <w:sz w:val="24"/>
        </w:rPr>
      </w:pPr>
      <w:r w:rsidRPr="005F097C">
        <w:rPr>
          <w:color w:val="auto"/>
          <w:sz w:val="24"/>
        </w:rPr>
        <w:t>самостоятельной работы обучающегося 110 часов.</w:t>
      </w:r>
    </w:p>
    <w:p w:rsidR="005F097C" w:rsidRDefault="005F097C"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F097C">
      <w:pPr>
        <w:ind w:right="565"/>
        <w:jc w:val="both"/>
        <w:rPr>
          <w:sz w:val="24"/>
        </w:rPr>
      </w:pPr>
    </w:p>
    <w:p w:rsidR="005D6B7A" w:rsidRDefault="005D6B7A" w:rsidP="005D6B7A">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284"/>
        <w:jc w:val="center"/>
        <w:rPr>
          <w:b/>
          <w:sz w:val="24"/>
        </w:rPr>
      </w:pPr>
      <w:bookmarkStart w:id="6" w:name="_Toc504396305"/>
      <w:r w:rsidRPr="005F097C">
        <w:rPr>
          <w:b/>
          <w:sz w:val="24"/>
        </w:rPr>
        <w:lastRenderedPageBreak/>
        <w:t>2. СТРУКТУРА И СОДЕРЖАНИЕ УЧЕБНОЙ ДИСЦИПЛИНЫ «ЭКОНОМИКА»</w:t>
      </w:r>
    </w:p>
    <w:p w:rsidR="005D6B7A" w:rsidRPr="005D6B7A"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p>
    <w:p w:rsidR="005D6B7A" w:rsidRPr="005F097C"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p w:rsidR="005D6B7A" w:rsidRPr="005F097C" w:rsidRDefault="005D6B7A" w:rsidP="005D6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r w:rsidRPr="005F097C">
        <w:rPr>
          <w:b/>
          <w:sz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D6B7A" w:rsidRPr="005F097C" w:rsidTr="00902F6E">
        <w:trPr>
          <w:trHeight w:val="460"/>
        </w:trPr>
        <w:tc>
          <w:tcPr>
            <w:tcW w:w="7904" w:type="dxa"/>
          </w:tcPr>
          <w:p w:rsidR="005D6B7A" w:rsidRPr="005F097C" w:rsidRDefault="005D6B7A" w:rsidP="00902F6E">
            <w:pPr>
              <w:jc w:val="center"/>
              <w:rPr>
                <w:sz w:val="24"/>
              </w:rPr>
            </w:pPr>
            <w:r w:rsidRPr="005F097C">
              <w:rPr>
                <w:b/>
                <w:sz w:val="24"/>
              </w:rPr>
              <w:t>Вид учебной работы</w:t>
            </w:r>
          </w:p>
        </w:tc>
        <w:tc>
          <w:tcPr>
            <w:tcW w:w="1800" w:type="dxa"/>
          </w:tcPr>
          <w:p w:rsidR="005D6B7A" w:rsidRPr="005F097C" w:rsidRDefault="005D6B7A" w:rsidP="00902F6E">
            <w:pPr>
              <w:jc w:val="both"/>
              <w:rPr>
                <w:iCs/>
                <w:sz w:val="24"/>
              </w:rPr>
            </w:pPr>
            <w:r w:rsidRPr="005F097C">
              <w:rPr>
                <w:b/>
                <w:iCs/>
                <w:sz w:val="24"/>
              </w:rPr>
              <w:t>Объем часов</w:t>
            </w:r>
          </w:p>
        </w:tc>
      </w:tr>
      <w:tr w:rsidR="005D6B7A" w:rsidRPr="005F097C" w:rsidTr="00902F6E">
        <w:trPr>
          <w:trHeight w:val="285"/>
        </w:trPr>
        <w:tc>
          <w:tcPr>
            <w:tcW w:w="7904" w:type="dxa"/>
          </w:tcPr>
          <w:p w:rsidR="005D6B7A" w:rsidRPr="005F097C" w:rsidRDefault="005D6B7A" w:rsidP="00902F6E">
            <w:pPr>
              <w:jc w:val="both"/>
              <w:rPr>
                <w:b/>
                <w:sz w:val="24"/>
              </w:rPr>
            </w:pPr>
            <w:r w:rsidRPr="005F097C">
              <w:rPr>
                <w:b/>
                <w:sz w:val="24"/>
              </w:rPr>
              <w:t>Общая трудоемкость учебной нагрузки (всего)</w:t>
            </w:r>
          </w:p>
        </w:tc>
        <w:tc>
          <w:tcPr>
            <w:tcW w:w="1800" w:type="dxa"/>
          </w:tcPr>
          <w:p w:rsidR="005D6B7A" w:rsidRPr="005F097C" w:rsidRDefault="005D6B7A" w:rsidP="00902F6E">
            <w:pPr>
              <w:jc w:val="center"/>
              <w:rPr>
                <w:iCs/>
                <w:sz w:val="24"/>
              </w:rPr>
            </w:pPr>
            <w:r w:rsidRPr="005F097C">
              <w:rPr>
                <w:iCs/>
                <w:sz w:val="24"/>
              </w:rPr>
              <w:t>357</w:t>
            </w:r>
          </w:p>
        </w:tc>
      </w:tr>
      <w:tr w:rsidR="005D6B7A" w:rsidRPr="005F097C" w:rsidTr="00902F6E">
        <w:tc>
          <w:tcPr>
            <w:tcW w:w="7904" w:type="dxa"/>
          </w:tcPr>
          <w:p w:rsidR="005D6B7A" w:rsidRPr="005F097C" w:rsidRDefault="005D6B7A" w:rsidP="00902F6E">
            <w:pPr>
              <w:jc w:val="both"/>
              <w:rPr>
                <w:sz w:val="24"/>
              </w:rPr>
            </w:pPr>
            <w:r w:rsidRPr="005F097C">
              <w:rPr>
                <w:b/>
                <w:sz w:val="24"/>
              </w:rPr>
              <w:t xml:space="preserve">Обязательная аудиторная учебная нагрузка (всего) </w:t>
            </w:r>
          </w:p>
        </w:tc>
        <w:tc>
          <w:tcPr>
            <w:tcW w:w="1800" w:type="dxa"/>
          </w:tcPr>
          <w:p w:rsidR="005D6B7A" w:rsidRPr="005F097C" w:rsidRDefault="005D6B7A" w:rsidP="00902F6E">
            <w:pPr>
              <w:jc w:val="center"/>
              <w:rPr>
                <w:iCs/>
                <w:sz w:val="24"/>
              </w:rPr>
            </w:pPr>
            <w:r w:rsidRPr="005F097C">
              <w:rPr>
                <w:iCs/>
                <w:sz w:val="24"/>
              </w:rPr>
              <w:t>247</w:t>
            </w:r>
          </w:p>
        </w:tc>
      </w:tr>
      <w:tr w:rsidR="005D6B7A" w:rsidRPr="005F097C" w:rsidTr="00902F6E">
        <w:tc>
          <w:tcPr>
            <w:tcW w:w="7904" w:type="dxa"/>
          </w:tcPr>
          <w:p w:rsidR="005D6B7A" w:rsidRPr="005F097C" w:rsidRDefault="005D6B7A" w:rsidP="00902F6E">
            <w:pPr>
              <w:jc w:val="both"/>
              <w:rPr>
                <w:sz w:val="24"/>
              </w:rPr>
            </w:pPr>
            <w:r w:rsidRPr="005F097C">
              <w:rPr>
                <w:sz w:val="24"/>
              </w:rPr>
              <w:t>в том числе:</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sz w:val="24"/>
              </w:rPr>
            </w:pPr>
            <w:r w:rsidRPr="005F097C">
              <w:rPr>
                <w:sz w:val="24"/>
              </w:rPr>
              <w:t xml:space="preserve">     лекционные занятия</w:t>
            </w:r>
          </w:p>
        </w:tc>
        <w:tc>
          <w:tcPr>
            <w:tcW w:w="1800" w:type="dxa"/>
          </w:tcPr>
          <w:p w:rsidR="005D6B7A" w:rsidRPr="005F097C" w:rsidRDefault="005D6B7A" w:rsidP="00902F6E">
            <w:pPr>
              <w:jc w:val="center"/>
              <w:rPr>
                <w:iCs/>
                <w:sz w:val="24"/>
              </w:rPr>
            </w:pPr>
            <w:r w:rsidRPr="005F097C">
              <w:rPr>
                <w:iCs/>
                <w:sz w:val="24"/>
              </w:rPr>
              <w:t>117</w:t>
            </w:r>
          </w:p>
        </w:tc>
      </w:tr>
      <w:tr w:rsidR="005D6B7A" w:rsidRPr="005F097C" w:rsidTr="00902F6E">
        <w:tc>
          <w:tcPr>
            <w:tcW w:w="7904" w:type="dxa"/>
          </w:tcPr>
          <w:p w:rsidR="005D6B7A" w:rsidRPr="005F097C" w:rsidRDefault="005D6B7A" w:rsidP="00902F6E">
            <w:pPr>
              <w:jc w:val="both"/>
              <w:rPr>
                <w:sz w:val="24"/>
              </w:rPr>
            </w:pPr>
            <w:r w:rsidRPr="005F097C">
              <w:rPr>
                <w:sz w:val="24"/>
              </w:rPr>
              <w:t xml:space="preserve">     практические занятия</w:t>
            </w:r>
          </w:p>
        </w:tc>
        <w:tc>
          <w:tcPr>
            <w:tcW w:w="1800" w:type="dxa"/>
          </w:tcPr>
          <w:p w:rsidR="005D6B7A" w:rsidRPr="005F097C" w:rsidRDefault="005D6B7A" w:rsidP="00902F6E">
            <w:pPr>
              <w:jc w:val="center"/>
              <w:rPr>
                <w:iCs/>
                <w:sz w:val="24"/>
              </w:rPr>
            </w:pPr>
            <w:r w:rsidRPr="005F097C">
              <w:rPr>
                <w:iCs/>
                <w:sz w:val="24"/>
              </w:rPr>
              <w:t>130</w:t>
            </w:r>
          </w:p>
        </w:tc>
      </w:tr>
      <w:tr w:rsidR="005D6B7A" w:rsidRPr="005F097C" w:rsidTr="00902F6E">
        <w:tc>
          <w:tcPr>
            <w:tcW w:w="7904" w:type="dxa"/>
          </w:tcPr>
          <w:p w:rsidR="005D6B7A" w:rsidRPr="005F097C" w:rsidRDefault="005D6B7A" w:rsidP="00902F6E">
            <w:pPr>
              <w:jc w:val="both"/>
              <w:rPr>
                <w:b/>
                <w:sz w:val="24"/>
              </w:rPr>
            </w:pPr>
            <w:r w:rsidRPr="005F097C">
              <w:rPr>
                <w:b/>
                <w:sz w:val="24"/>
              </w:rPr>
              <w:t>Самостоятельная работа обучающегося</w:t>
            </w:r>
          </w:p>
        </w:tc>
        <w:tc>
          <w:tcPr>
            <w:tcW w:w="1800" w:type="dxa"/>
          </w:tcPr>
          <w:p w:rsidR="005D6B7A" w:rsidRPr="005F097C" w:rsidRDefault="005D6B7A" w:rsidP="00902F6E">
            <w:pPr>
              <w:jc w:val="center"/>
              <w:rPr>
                <w:iCs/>
                <w:sz w:val="24"/>
              </w:rPr>
            </w:pPr>
            <w:r>
              <w:rPr>
                <w:iCs/>
                <w:sz w:val="24"/>
              </w:rPr>
              <w:t>110</w:t>
            </w:r>
          </w:p>
        </w:tc>
      </w:tr>
      <w:tr w:rsidR="005D6B7A" w:rsidRPr="005F097C" w:rsidTr="00902F6E">
        <w:tc>
          <w:tcPr>
            <w:tcW w:w="7904" w:type="dxa"/>
          </w:tcPr>
          <w:p w:rsidR="005D6B7A" w:rsidRPr="005F097C" w:rsidRDefault="005D6B7A" w:rsidP="00902F6E">
            <w:pPr>
              <w:jc w:val="both"/>
              <w:rPr>
                <w:b/>
                <w:sz w:val="24"/>
              </w:rPr>
            </w:pPr>
            <w:r w:rsidRPr="005F097C">
              <w:rPr>
                <w:b/>
                <w:sz w:val="24"/>
              </w:rPr>
              <w:t>Консультации</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b/>
                <w:sz w:val="24"/>
              </w:rPr>
            </w:pPr>
            <w:r w:rsidRPr="005F097C">
              <w:rPr>
                <w:b/>
                <w:sz w:val="24"/>
              </w:rPr>
              <w:t>Промежуточная аттестация в форме</w:t>
            </w:r>
          </w:p>
        </w:tc>
        <w:tc>
          <w:tcPr>
            <w:tcW w:w="1800" w:type="dxa"/>
          </w:tcPr>
          <w:p w:rsidR="005D6B7A" w:rsidRPr="005F097C" w:rsidRDefault="005D6B7A" w:rsidP="00902F6E">
            <w:pPr>
              <w:jc w:val="center"/>
              <w:rPr>
                <w:iCs/>
                <w:sz w:val="24"/>
              </w:rPr>
            </w:pPr>
          </w:p>
        </w:tc>
      </w:tr>
      <w:tr w:rsidR="005D6B7A" w:rsidRPr="005F097C" w:rsidTr="00902F6E">
        <w:tc>
          <w:tcPr>
            <w:tcW w:w="7904" w:type="dxa"/>
          </w:tcPr>
          <w:p w:rsidR="005D6B7A" w:rsidRPr="005F097C" w:rsidRDefault="005D6B7A" w:rsidP="00902F6E">
            <w:pPr>
              <w:jc w:val="both"/>
              <w:rPr>
                <w:sz w:val="24"/>
              </w:rPr>
            </w:pPr>
            <w:r w:rsidRPr="005F097C">
              <w:rPr>
                <w:sz w:val="24"/>
              </w:rPr>
              <w:t>1 семестр – итоговой оценки</w:t>
            </w:r>
          </w:p>
        </w:tc>
        <w:tc>
          <w:tcPr>
            <w:tcW w:w="1800" w:type="dxa"/>
          </w:tcPr>
          <w:p w:rsidR="005D6B7A" w:rsidRPr="005F097C" w:rsidRDefault="005D6B7A" w:rsidP="00902F6E">
            <w:pPr>
              <w:jc w:val="center"/>
              <w:rPr>
                <w:iCs/>
                <w:sz w:val="24"/>
              </w:rPr>
            </w:pPr>
          </w:p>
        </w:tc>
      </w:tr>
      <w:tr w:rsidR="005D6B7A" w:rsidRPr="005D6B7A" w:rsidTr="00902F6E">
        <w:tc>
          <w:tcPr>
            <w:tcW w:w="7904" w:type="dxa"/>
          </w:tcPr>
          <w:p w:rsidR="005D6B7A" w:rsidRPr="005D6B7A" w:rsidRDefault="005D6B7A" w:rsidP="00902F6E">
            <w:pPr>
              <w:jc w:val="both"/>
              <w:rPr>
                <w:sz w:val="24"/>
              </w:rPr>
            </w:pPr>
            <w:r w:rsidRPr="005D6B7A">
              <w:rPr>
                <w:sz w:val="24"/>
              </w:rPr>
              <w:t>2 семестр – экзамена</w:t>
            </w:r>
          </w:p>
        </w:tc>
        <w:tc>
          <w:tcPr>
            <w:tcW w:w="1800" w:type="dxa"/>
          </w:tcPr>
          <w:p w:rsidR="005D6B7A" w:rsidRPr="005D6B7A" w:rsidRDefault="005D6B7A" w:rsidP="00902F6E">
            <w:pPr>
              <w:jc w:val="center"/>
              <w:rPr>
                <w:iCs/>
                <w:sz w:val="24"/>
              </w:rPr>
            </w:pPr>
          </w:p>
        </w:tc>
      </w:tr>
    </w:tbl>
    <w:p w:rsidR="005D6B7A" w:rsidRPr="005D6B7A" w:rsidRDefault="005D6B7A" w:rsidP="005F097C">
      <w:pPr>
        <w:pStyle w:val="1"/>
        <w:jc w:val="both"/>
        <w:rPr>
          <w:sz w:val="24"/>
        </w:rPr>
      </w:pPr>
    </w:p>
    <w:bookmarkEnd w:id="6"/>
    <w:p w:rsidR="00EF403B" w:rsidRPr="005F097C" w:rsidRDefault="00EF403B" w:rsidP="00EF403B">
      <w:pPr>
        <w:widowControl w:val="0"/>
        <w:autoSpaceDE w:val="0"/>
        <w:autoSpaceDN w:val="0"/>
        <w:adjustRightInd w:val="0"/>
        <w:ind w:right="565"/>
        <w:rPr>
          <w:sz w:val="24"/>
        </w:rPr>
      </w:pPr>
    </w:p>
    <w:p w:rsidR="005F4029" w:rsidRPr="005F097C" w:rsidRDefault="005F4029">
      <w:pPr>
        <w:sectPr w:rsidR="005F4029" w:rsidRPr="005F097C" w:rsidSect="00F1060B">
          <w:footerReference w:type="even" r:id="rId7"/>
          <w:footerReference w:type="default" r:id="rId8"/>
          <w:pgSz w:w="11906" w:h="16838"/>
          <w:pgMar w:top="1134" w:right="567" w:bottom="1134" w:left="1418" w:header="709" w:footer="709" w:gutter="0"/>
          <w:cols w:space="708"/>
          <w:titlePg/>
          <w:docGrid w:linePitch="326"/>
        </w:sectPr>
      </w:pPr>
    </w:p>
    <w:p w:rsidR="005F4029" w:rsidRPr="005F097C" w:rsidRDefault="005F4029" w:rsidP="005F4029">
      <w:pPr>
        <w:ind w:right="567"/>
        <w:jc w:val="both"/>
        <w:rPr>
          <w:b/>
          <w:sz w:val="24"/>
        </w:rPr>
      </w:pPr>
      <w:r w:rsidRPr="005F097C">
        <w:rPr>
          <w:b/>
          <w:sz w:val="24"/>
        </w:rPr>
        <w:lastRenderedPageBreak/>
        <w:t>2.2 Тематический план и содержание учебной дисциплины «Экономика»</w:t>
      </w:r>
    </w:p>
    <w:p w:rsidR="005F4029" w:rsidRPr="005F097C" w:rsidRDefault="005F4029" w:rsidP="005F4029">
      <w:pPr>
        <w:ind w:right="567"/>
        <w:jc w:val="both"/>
        <w:rPr>
          <w:b/>
          <w:sz w:val="24"/>
        </w:rPr>
      </w:pPr>
    </w:p>
    <w:tbl>
      <w:tblPr>
        <w:tblW w:w="0" w:type="auto"/>
        <w:tblInd w:w="-15" w:type="dxa"/>
        <w:tblLayout w:type="fixed"/>
        <w:tblLook w:val="0000" w:firstRow="0" w:lastRow="0" w:firstColumn="0" w:lastColumn="0" w:noHBand="0" w:noVBand="0"/>
      </w:tblPr>
      <w:tblGrid>
        <w:gridCol w:w="2108"/>
        <w:gridCol w:w="10135"/>
        <w:gridCol w:w="1275"/>
        <w:gridCol w:w="1276"/>
      </w:tblGrid>
      <w:tr w:rsidR="005F097C" w:rsidRPr="005F097C">
        <w:trPr>
          <w:trHeight w:val="680"/>
        </w:trPr>
        <w:tc>
          <w:tcPr>
            <w:tcW w:w="2108" w:type="dxa"/>
            <w:tcBorders>
              <w:top w:val="single" w:sz="4" w:space="0" w:color="000000"/>
              <w:left w:val="single" w:sz="4" w:space="0" w:color="000000"/>
              <w:bottom w:val="single" w:sz="4" w:space="0" w:color="000000"/>
            </w:tcBorders>
          </w:tcPr>
          <w:p w:rsidR="005F4029" w:rsidRPr="005F097C" w:rsidRDefault="005F4029" w:rsidP="005F4029">
            <w:pPr>
              <w:ind w:left="108"/>
              <w:jc w:val="center"/>
              <w:rPr>
                <w:b/>
                <w:sz w:val="22"/>
              </w:rPr>
            </w:pPr>
            <w:r w:rsidRPr="005F097C">
              <w:rPr>
                <w:b/>
                <w:sz w:val="22"/>
                <w:szCs w:val="22"/>
              </w:rPr>
              <w:t>Наименование разделов и тем</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ind w:left="50"/>
              <w:jc w:val="center"/>
              <w:rPr>
                <w:b/>
                <w:sz w:val="22"/>
              </w:rPr>
            </w:pPr>
            <w:r w:rsidRPr="005F097C">
              <w:rPr>
                <w:b/>
                <w:sz w:val="22"/>
                <w:szCs w:val="22"/>
              </w:rPr>
              <w:t>Содержание учебного материала, лекционные и практические занятия</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b/>
                <w:sz w:val="22"/>
              </w:rPr>
            </w:pPr>
            <w:r w:rsidRPr="005F097C">
              <w:rPr>
                <w:b/>
                <w:sz w:val="22"/>
                <w:szCs w:val="22"/>
              </w:rPr>
              <w:t>Объем часов</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ind w:left="-57"/>
              <w:jc w:val="center"/>
              <w:rPr>
                <w:sz w:val="22"/>
              </w:rPr>
            </w:pPr>
            <w:r w:rsidRPr="005F097C">
              <w:rPr>
                <w:b/>
                <w:sz w:val="22"/>
                <w:szCs w:val="22"/>
              </w:rPr>
              <w:t>Уровень освоения</w:t>
            </w:r>
          </w:p>
        </w:tc>
      </w:tr>
      <w:tr w:rsidR="005F097C" w:rsidRPr="005F097C">
        <w:trPr>
          <w:trHeight w:val="355"/>
        </w:trPr>
        <w:tc>
          <w:tcPr>
            <w:tcW w:w="2108" w:type="dxa"/>
            <w:tcBorders>
              <w:top w:val="single" w:sz="4" w:space="0" w:color="000000"/>
              <w:left w:val="single" w:sz="4" w:space="0" w:color="000000"/>
              <w:bottom w:val="single" w:sz="4" w:space="0" w:color="000000"/>
            </w:tcBorders>
          </w:tcPr>
          <w:p w:rsidR="005F4029" w:rsidRPr="005F097C" w:rsidRDefault="005F4029" w:rsidP="005F4029">
            <w:pPr>
              <w:ind w:left="108"/>
              <w:jc w:val="center"/>
              <w:rPr>
                <w:sz w:val="22"/>
              </w:rPr>
            </w:pPr>
            <w:r w:rsidRPr="005F097C">
              <w:rPr>
                <w:b/>
                <w:sz w:val="22"/>
                <w:szCs w:val="22"/>
              </w:rPr>
              <w:t>Введение</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jc w:val="both"/>
              <w:rPr>
                <w:sz w:val="22"/>
              </w:rPr>
            </w:pP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ind w:left="-57"/>
              <w:jc w:val="center"/>
              <w:rPr>
                <w:sz w:val="22"/>
              </w:rPr>
            </w:pPr>
            <w:r w:rsidRPr="005F097C">
              <w:rPr>
                <w:sz w:val="22"/>
                <w:szCs w:val="22"/>
              </w:rPr>
              <w:t>1</w:t>
            </w:r>
          </w:p>
        </w:tc>
      </w:tr>
      <w:tr w:rsidR="005F097C" w:rsidRPr="005F097C">
        <w:trPr>
          <w:trHeight w:val="267"/>
        </w:trPr>
        <w:tc>
          <w:tcPr>
            <w:tcW w:w="2108" w:type="dxa"/>
            <w:vMerge w:val="restart"/>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t>1. Экономика и экономическая наука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1.1. Потребности человека и ограниченность ресурсов</w:t>
            </w:r>
          </w:p>
        </w:tc>
        <w:tc>
          <w:tcPr>
            <w:tcW w:w="1275" w:type="dxa"/>
            <w:tcBorders>
              <w:top w:val="single" w:sz="4" w:space="0" w:color="000000"/>
              <w:left w:val="single" w:sz="4" w:space="0" w:color="000000"/>
              <w:bottom w:val="single" w:sz="4" w:space="0" w:color="000000"/>
            </w:tcBorders>
            <w:vAlign w:val="center"/>
          </w:tcPr>
          <w:p w:rsidR="005F4029" w:rsidRPr="005F097C" w:rsidRDefault="0076418B" w:rsidP="005F4029">
            <w:pPr>
              <w:widowControl w:val="0"/>
              <w:autoSpaceDE w:val="0"/>
              <w:autoSpaceDN w:val="0"/>
              <w:adjustRightInd w:val="0"/>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1.2. Факторы производства. Прибыль и рентабельность</w:t>
            </w:r>
          </w:p>
        </w:tc>
        <w:tc>
          <w:tcPr>
            <w:tcW w:w="1275" w:type="dxa"/>
            <w:tcBorders>
              <w:top w:val="single" w:sz="4" w:space="0" w:color="000000"/>
              <w:left w:val="single" w:sz="4" w:space="0" w:color="000000"/>
              <w:bottom w:val="single" w:sz="4" w:space="0" w:color="000000"/>
            </w:tcBorders>
            <w:vAlign w:val="center"/>
          </w:tcPr>
          <w:p w:rsidR="005F4029" w:rsidRPr="005F097C" w:rsidRDefault="0076418B" w:rsidP="005F4029">
            <w:pPr>
              <w:widowControl w:val="0"/>
              <w:autoSpaceDE w:val="0"/>
              <w:autoSpaceDN w:val="0"/>
              <w:adjustRightInd w:val="0"/>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1.3. Выбор и альтернативная стоимость</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1.4. Типы экономических систем</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1.5. Собственность и конкуренция</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1.6. Экономическая свобода. Значение специализации и обмена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snapToGrid w:val="0"/>
              <w:jc w:val="center"/>
              <w:rPr>
                <w:b/>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outlineLvl w:val="0"/>
              <w:rPr>
                <w:rFonts w:ascii="Times New Roman" w:hAnsi="Times New Roman"/>
              </w:rPr>
            </w:pPr>
            <w:r w:rsidRPr="005F097C">
              <w:rPr>
                <w:rFonts w:ascii="Times New Roman" w:hAnsi="Times New Roman"/>
              </w:rPr>
              <w:t>Место и роль знаний по экономике в жизни общества.</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Анализ основных экономических показателей: прибыль, рентабельность. Методы анализа прибыли.</w:t>
            </w:r>
          </w:p>
          <w:p w:rsidR="005F4029" w:rsidRPr="005F097C" w:rsidRDefault="005F4029" w:rsidP="005F4029">
            <w:pPr>
              <w:widowControl w:val="0"/>
              <w:autoSpaceDE w:val="0"/>
              <w:autoSpaceDN w:val="0"/>
              <w:adjustRightInd w:val="0"/>
              <w:ind w:left="50"/>
              <w:rPr>
                <w:sz w:val="22"/>
                <w:szCs w:val="22"/>
              </w:rPr>
            </w:pPr>
            <w:r w:rsidRPr="005F097C">
              <w:rPr>
                <w:sz w:val="22"/>
                <w:szCs w:val="22"/>
              </w:rPr>
              <w:t>Кривая спроса и цены. Типы экономических систем.</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szCs w:val="22"/>
              </w:rPr>
            </w:pPr>
            <w:r w:rsidRPr="005F097C">
              <w:rPr>
                <w:sz w:val="22"/>
                <w:szCs w:val="22"/>
              </w:rPr>
              <w:t>1</w:t>
            </w:r>
            <w:r w:rsidR="0076418B" w:rsidRPr="005F097C">
              <w:rPr>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szCs w:val="22"/>
              </w:rPr>
            </w:pPr>
            <w:r w:rsidRPr="005F097C">
              <w:rPr>
                <w:sz w:val="22"/>
                <w:szCs w:val="22"/>
              </w:rPr>
              <w:t>3</w:t>
            </w:r>
          </w:p>
        </w:tc>
      </w:tr>
      <w:tr w:rsidR="005F097C" w:rsidRPr="005F097C">
        <w:trPr>
          <w:trHeight w:val="272"/>
        </w:trPr>
        <w:tc>
          <w:tcPr>
            <w:tcW w:w="2108" w:type="dxa"/>
            <w:vMerge w:val="restart"/>
            <w:tcBorders>
              <w:top w:val="single" w:sz="4" w:space="0" w:color="000000"/>
              <w:left w:val="single" w:sz="4" w:space="0" w:color="000000"/>
            </w:tcBorders>
          </w:tcPr>
          <w:p w:rsidR="005F4029" w:rsidRPr="005F097C" w:rsidRDefault="005F4029" w:rsidP="005F4029">
            <w:pPr>
              <w:jc w:val="center"/>
              <w:rPr>
                <w:sz w:val="22"/>
              </w:rPr>
            </w:pPr>
            <w:r w:rsidRPr="005F097C">
              <w:rPr>
                <w:b/>
                <w:bCs/>
                <w:sz w:val="22"/>
                <w:szCs w:val="22"/>
              </w:rPr>
              <w:t>2. Семейный бюджет</w:t>
            </w:r>
          </w:p>
        </w:tc>
        <w:tc>
          <w:tcPr>
            <w:tcW w:w="10135" w:type="dxa"/>
            <w:tcBorders>
              <w:top w:val="single" w:sz="4" w:space="0" w:color="000000"/>
              <w:left w:val="single" w:sz="4" w:space="0" w:color="000000"/>
            </w:tcBorders>
          </w:tcPr>
          <w:p w:rsidR="005F4029" w:rsidRPr="005F097C" w:rsidRDefault="005F4029" w:rsidP="005F4029">
            <w:pPr>
              <w:widowControl w:val="0"/>
              <w:ind w:left="120"/>
              <w:rPr>
                <w:sz w:val="22"/>
              </w:rPr>
            </w:pPr>
            <w:r w:rsidRPr="005F097C">
              <w:rPr>
                <w:sz w:val="22"/>
              </w:rPr>
              <w:t>Семейный бюджет</w:t>
            </w:r>
          </w:p>
        </w:tc>
        <w:tc>
          <w:tcPr>
            <w:tcW w:w="1275" w:type="dxa"/>
            <w:tcBorders>
              <w:top w:val="single" w:sz="4" w:space="0" w:color="000000"/>
              <w:left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12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С согласия родителей просчитать семейный бюджет. Проанализировать два основных вида семейных доходов.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Инфляция и ее последствия для семейного бюджета.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Безработица и ее экономическое влияние на семью. </w:t>
            </w:r>
          </w:p>
          <w:p w:rsidR="005F4029" w:rsidRPr="005F097C" w:rsidRDefault="005F4029" w:rsidP="005F4029">
            <w:pPr>
              <w:widowControl w:val="0"/>
              <w:ind w:left="50"/>
              <w:rPr>
                <w:sz w:val="22"/>
              </w:rPr>
            </w:pPr>
            <w:r w:rsidRPr="005F097C">
              <w:rPr>
                <w:sz w:val="22"/>
                <w:szCs w:val="22"/>
              </w:rPr>
              <w:t>Составить и проанализировать доходы и расходы семьи</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t>3. Товар и его стоимость</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sz w:val="22"/>
              </w:rPr>
              <w:t>Товар и его стоимость</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b/>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Понятие цены. Понятие стоимости товара.</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Мнения ученых экономистов XVII—XVIII веков по данному вопросу.</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Теория трудовой стоимости, теория предельной полезности, теория предельной полезности и издержек производства.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4. Рыночная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4.1. Рыночный механизм. Рыночное равновесие. Рыночные структуры.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282"/>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4.2. Экономика предприятия: цели, организационно-правовые формы</w:t>
            </w:r>
          </w:p>
        </w:tc>
        <w:tc>
          <w:tcPr>
            <w:tcW w:w="1275" w:type="dxa"/>
            <w:tcBorders>
              <w:top w:val="single" w:sz="4" w:space="0" w:color="000000"/>
              <w:left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right w:val="single" w:sz="4" w:space="0" w:color="000000"/>
            </w:tcBorders>
          </w:tcPr>
          <w:p w:rsidR="005F4029" w:rsidRPr="005F097C" w:rsidRDefault="005F4029" w:rsidP="005F4029">
            <w:pPr>
              <w:jc w:val="center"/>
              <w:rPr>
                <w:sz w:val="22"/>
              </w:rPr>
            </w:pPr>
            <w:r w:rsidRPr="005F097C">
              <w:rPr>
                <w:sz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rPr>
                <w:sz w:val="22"/>
              </w:rPr>
            </w:pPr>
            <w:r w:rsidRPr="005F097C">
              <w:rPr>
                <w:sz w:val="22"/>
                <w:szCs w:val="22"/>
              </w:rPr>
              <w:t>4.3. Организация производства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rPr>
                <w:sz w:val="22"/>
              </w:rPr>
            </w:pPr>
            <w:r w:rsidRPr="005F097C">
              <w:rPr>
                <w:sz w:val="22"/>
                <w:szCs w:val="22"/>
              </w:rPr>
              <w:t>4.4.Производственные затраты. Бюджет затрат</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b/>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Рассмотреть понятие предприятия и его роль в рыночной экономике.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Рассмотреть типы коммерческих организаций.</w:t>
            </w:r>
          </w:p>
          <w:p w:rsidR="005F4029" w:rsidRPr="005F097C" w:rsidRDefault="005F4029" w:rsidP="005F4029">
            <w:pPr>
              <w:widowControl w:val="0"/>
              <w:autoSpaceDE w:val="0"/>
              <w:autoSpaceDN w:val="0"/>
              <w:adjustRightInd w:val="0"/>
              <w:ind w:left="50"/>
              <w:rPr>
                <w:sz w:val="22"/>
              </w:rPr>
            </w:pPr>
            <w:r w:rsidRPr="005F097C">
              <w:rPr>
                <w:sz w:val="22"/>
                <w:szCs w:val="22"/>
              </w:rPr>
              <w:lastRenderedPageBreak/>
              <w:t>Расходы организации, экономическое содержание.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lastRenderedPageBreak/>
              <w:t>24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autoSpaceDE w:val="0"/>
              <w:autoSpaceDN w:val="0"/>
              <w:adjustRightInd w:val="0"/>
              <w:jc w:val="center"/>
              <w:rPr>
                <w:sz w:val="22"/>
              </w:rPr>
            </w:pPr>
            <w:r w:rsidRPr="005F097C">
              <w:rPr>
                <w:b/>
                <w:bCs/>
                <w:sz w:val="22"/>
                <w:szCs w:val="22"/>
              </w:rPr>
              <w:lastRenderedPageBreak/>
              <w:t>5. Труд и заработная плата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5.1. Рынок труда. Заработная плата и мотивация труда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5.2. Безработица. Политика государства в области занятости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5.3. Наемный труд и профессиональные союзы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Основные способы найма работников.</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Заработная плата (позиция работника и работодателя).</w:t>
            </w:r>
          </w:p>
          <w:p w:rsidR="005F4029" w:rsidRPr="005F097C" w:rsidRDefault="005F4029" w:rsidP="005F4029">
            <w:pPr>
              <w:widowControl w:val="0"/>
              <w:tabs>
                <w:tab w:val="left" w:pos="10065"/>
                <w:tab w:val="left" w:pos="10206"/>
              </w:tabs>
              <w:overflowPunct w:val="0"/>
              <w:autoSpaceDE w:val="0"/>
              <w:autoSpaceDN w:val="0"/>
              <w:adjustRightInd w:val="0"/>
              <w:ind w:left="50"/>
              <w:jc w:val="both"/>
              <w:rPr>
                <w:sz w:val="22"/>
              </w:rPr>
            </w:pPr>
            <w:r w:rsidRPr="005F097C">
              <w:rPr>
                <w:sz w:val="22"/>
                <w:szCs w:val="22"/>
              </w:rPr>
              <w:t>Нормы Трудового кодекса о легальной заработной плате.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14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6. Деньги и банки</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6.1. Деньги и их роль в экономике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6.2. Банковская система</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6.3. Ценные бумаги: акции, облигации. Фондовые биржи</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6.4. Инфляции и ее социальные  последствия</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 xml:space="preserve">Происхождение денег: монет, бумажных и символических денег. </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Экономическое понятие функции денег.</w:t>
            </w:r>
          </w:p>
          <w:p w:rsidR="005F4029" w:rsidRPr="005F097C" w:rsidRDefault="005F4029" w:rsidP="005F4029">
            <w:pPr>
              <w:widowControl w:val="0"/>
              <w:ind w:left="50"/>
              <w:jc w:val="both"/>
              <w:rPr>
                <w:sz w:val="22"/>
              </w:rPr>
            </w:pPr>
            <w:r w:rsidRPr="005F097C">
              <w:rPr>
                <w:sz w:val="22"/>
                <w:szCs w:val="22"/>
              </w:rPr>
              <w:t>Особенности экономического обращения ценных бумаг: документарных и бездокументарных.</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20</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tcBorders>
          </w:tcPr>
          <w:p w:rsidR="005F4029" w:rsidRPr="005F097C" w:rsidRDefault="005F4029" w:rsidP="005F4029">
            <w:pPr>
              <w:widowControl w:val="0"/>
              <w:jc w:val="center"/>
              <w:rPr>
                <w:sz w:val="22"/>
              </w:rPr>
            </w:pPr>
            <w:r w:rsidRPr="005F097C">
              <w:rPr>
                <w:b/>
                <w:bCs/>
                <w:sz w:val="22"/>
                <w:szCs w:val="22"/>
              </w:rPr>
              <w:t>7. Государство и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7.1. Роль государства в развитии экономики</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7.2. Налоги и налогообложение</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7.3. Государственный бюджет. Дефицит и профицит бюджета</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7.4. Показатели экономического роста. Экономические циклы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7.5. Основы денежно-кредитной политики государства</w:t>
            </w:r>
          </w:p>
        </w:tc>
        <w:tc>
          <w:tcPr>
            <w:tcW w:w="1275" w:type="dxa"/>
            <w:tcBorders>
              <w:top w:val="single" w:sz="4" w:space="0" w:color="000000"/>
              <w:left w:val="single" w:sz="4" w:space="0" w:color="000000"/>
              <w:bottom w:val="single" w:sz="4" w:space="0" w:color="000000"/>
            </w:tcBorders>
          </w:tcPr>
          <w:p w:rsidR="005F4029" w:rsidRPr="005F097C" w:rsidRDefault="00AB0E90" w:rsidP="005F4029">
            <w:pPr>
              <w:jc w:val="center"/>
              <w:rPr>
                <w:sz w:val="22"/>
              </w:rPr>
            </w:pPr>
            <w:r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left w:val="single" w:sz="4" w:space="0" w:color="000000"/>
            </w:tcBorders>
          </w:tcPr>
          <w:p w:rsidR="005F4029" w:rsidRPr="005F097C" w:rsidRDefault="005F4029" w:rsidP="005F4029">
            <w:pPr>
              <w:widowControl w:val="0"/>
              <w:snapToGrid w:val="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Сочетание механизм свободной конкуренции и система государственного регулирования экономики.</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Методы государственного регулирования рыночной экономики.</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Возникновение налогообложения. Понятия: «штрафы», «санкции», «возмещение ущерба».</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Отличительные черты развития налоговой системы в России. Принципы налогообложения и способы взимания налогов.</w:t>
            </w:r>
          </w:p>
          <w:p w:rsidR="005F4029" w:rsidRPr="005F097C" w:rsidRDefault="005F4029" w:rsidP="005F4029">
            <w:pPr>
              <w:widowControl w:val="0"/>
              <w:ind w:left="50"/>
              <w:jc w:val="both"/>
              <w:rPr>
                <w:sz w:val="22"/>
              </w:rPr>
            </w:pPr>
            <w:r w:rsidRPr="005F097C">
              <w:rPr>
                <w:sz w:val="22"/>
                <w:szCs w:val="22"/>
              </w:rPr>
              <w:t>Анализ Федерального закона «О государственном бюджете РФ» на текущий год. Статьи, выделенные на социальные расходы.</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28</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01"/>
        </w:trPr>
        <w:tc>
          <w:tcPr>
            <w:tcW w:w="2108" w:type="dxa"/>
            <w:vMerge w:val="restart"/>
            <w:tcBorders>
              <w:top w:val="single" w:sz="4" w:space="0" w:color="000000"/>
              <w:left w:val="single" w:sz="4" w:space="0" w:color="000000"/>
              <w:bottom w:val="single" w:sz="4" w:space="0" w:color="000000"/>
            </w:tcBorders>
          </w:tcPr>
          <w:p w:rsidR="005F4029" w:rsidRPr="005F097C" w:rsidRDefault="005F4029" w:rsidP="005F4029">
            <w:pPr>
              <w:widowControl w:val="0"/>
              <w:jc w:val="center"/>
              <w:rPr>
                <w:sz w:val="22"/>
              </w:rPr>
            </w:pPr>
            <w:r w:rsidRPr="005F097C">
              <w:rPr>
                <w:b/>
                <w:bCs/>
                <w:sz w:val="22"/>
                <w:szCs w:val="22"/>
              </w:rPr>
              <w:t>8. Международная экономика</w:t>
            </w: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8.1. Международная торговля – индикатор интеграции национальных экономик</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8.2. Валюта. Обменные курсы валют</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4</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8.3. Глобализация мировой экономики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2</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2</w:t>
            </w:r>
          </w:p>
        </w:tc>
      </w:tr>
      <w:tr w:rsidR="005F097C" w:rsidRPr="005F097C">
        <w:trPr>
          <w:trHeight w:val="301"/>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autoSpaceDE w:val="0"/>
              <w:autoSpaceDN w:val="0"/>
              <w:adjustRightInd w:val="0"/>
              <w:ind w:left="50"/>
              <w:rPr>
                <w:sz w:val="22"/>
              </w:rPr>
            </w:pPr>
            <w:r w:rsidRPr="005F097C">
              <w:rPr>
                <w:sz w:val="22"/>
                <w:szCs w:val="22"/>
              </w:rPr>
              <w:t>8.4. Особенности современной экономики России</w:t>
            </w:r>
          </w:p>
        </w:tc>
        <w:tc>
          <w:tcPr>
            <w:tcW w:w="1275" w:type="dxa"/>
            <w:tcBorders>
              <w:top w:val="single" w:sz="4" w:space="0" w:color="000000"/>
              <w:left w:val="single" w:sz="4" w:space="0" w:color="000000"/>
              <w:bottom w:val="single" w:sz="4" w:space="0" w:color="000000"/>
            </w:tcBorders>
          </w:tcPr>
          <w:p w:rsidR="005F4029" w:rsidRPr="005F097C" w:rsidRDefault="0076418B" w:rsidP="005F4029">
            <w:pPr>
              <w:jc w:val="center"/>
              <w:rPr>
                <w:sz w:val="22"/>
              </w:rPr>
            </w:pPr>
            <w:r w:rsidRPr="005F097C">
              <w:rPr>
                <w:sz w:val="22"/>
              </w:rPr>
              <w:t>5</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rPr>
              <w:t>2</w:t>
            </w:r>
          </w:p>
        </w:tc>
      </w:tr>
      <w:tr w:rsidR="005F097C" w:rsidRPr="005F097C">
        <w:trPr>
          <w:trHeight w:val="1943"/>
        </w:trPr>
        <w:tc>
          <w:tcPr>
            <w:tcW w:w="2108" w:type="dxa"/>
            <w:vMerge/>
            <w:tcBorders>
              <w:top w:val="single" w:sz="4" w:space="0" w:color="000000"/>
              <w:left w:val="single" w:sz="4" w:space="0" w:color="000000"/>
              <w:bottom w:val="single" w:sz="4" w:space="0" w:color="000000"/>
            </w:tcBorders>
          </w:tcPr>
          <w:p w:rsidR="005F4029" w:rsidRPr="005F097C" w:rsidRDefault="005F4029" w:rsidP="005F4029">
            <w:pPr>
              <w:widowControl w:val="0"/>
              <w:snapToGrid w:val="0"/>
              <w:ind w:left="120"/>
              <w:jc w:val="center"/>
              <w:rPr>
                <w:b/>
                <w:bCs/>
                <w:sz w:val="22"/>
              </w:rPr>
            </w:pPr>
          </w:p>
        </w:tc>
        <w:tc>
          <w:tcPr>
            <w:tcW w:w="10135" w:type="dxa"/>
            <w:tcBorders>
              <w:top w:val="single" w:sz="4" w:space="0" w:color="000000"/>
              <w:left w:val="single" w:sz="4" w:space="0" w:color="000000"/>
              <w:bottom w:val="single" w:sz="4" w:space="0" w:color="000000"/>
            </w:tcBorders>
          </w:tcPr>
          <w:p w:rsidR="005F4029" w:rsidRPr="005F097C" w:rsidRDefault="005F4029" w:rsidP="005F4029">
            <w:pPr>
              <w:widowControl w:val="0"/>
              <w:ind w:left="50"/>
              <w:rPr>
                <w:sz w:val="22"/>
              </w:rPr>
            </w:pPr>
            <w:r w:rsidRPr="005F097C">
              <w:rPr>
                <w:b/>
                <w:sz w:val="22"/>
                <w:szCs w:val="22"/>
              </w:rPr>
              <w:t>Практические занятия:</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Структурные сдвиги в мировой экономике и их влияние на процессы в национальных экономиках.</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Особенности международной торговли. Сформулируйте теорию сравнительных издержек.</w:t>
            </w:r>
          </w:p>
          <w:p w:rsidR="005F4029" w:rsidRPr="005F097C" w:rsidRDefault="005F4029" w:rsidP="005F4029">
            <w:pPr>
              <w:pStyle w:val="11"/>
              <w:widowControl w:val="0"/>
              <w:tabs>
                <w:tab w:val="left" w:pos="10065"/>
                <w:tab w:val="left" w:pos="10206"/>
              </w:tabs>
              <w:overflowPunct w:val="0"/>
              <w:autoSpaceDE w:val="0"/>
              <w:autoSpaceDN w:val="0"/>
              <w:adjustRightInd w:val="0"/>
              <w:spacing w:line="240" w:lineRule="auto"/>
              <w:ind w:left="50"/>
              <w:rPr>
                <w:rFonts w:ascii="Times New Roman" w:hAnsi="Times New Roman"/>
              </w:rPr>
            </w:pPr>
            <w:r w:rsidRPr="005F097C">
              <w:rPr>
                <w:rFonts w:ascii="Times New Roman" w:hAnsi="Times New Roman"/>
              </w:rPr>
              <w:t>Принципы валютного регулирования и валютного контроля в Российской Федерации. Порядок регулирования валютных курсов.</w:t>
            </w:r>
          </w:p>
          <w:p w:rsidR="005F4029" w:rsidRPr="005F097C" w:rsidRDefault="005F4029" w:rsidP="005F4029">
            <w:pPr>
              <w:pStyle w:val="11"/>
              <w:widowControl w:val="0"/>
              <w:tabs>
                <w:tab w:val="left" w:pos="10065"/>
                <w:tab w:val="left" w:pos="10206"/>
              </w:tabs>
              <w:autoSpaceDE w:val="0"/>
              <w:autoSpaceDN w:val="0"/>
              <w:adjustRightInd w:val="0"/>
              <w:spacing w:line="240" w:lineRule="auto"/>
              <w:ind w:left="50"/>
              <w:rPr>
                <w:rFonts w:ascii="Times New Roman" w:hAnsi="Times New Roman"/>
              </w:rPr>
            </w:pPr>
            <w:r w:rsidRPr="005F097C">
              <w:rPr>
                <w:rFonts w:ascii="Times New Roman" w:hAnsi="Times New Roman"/>
              </w:rPr>
              <w:t>Порядок регулирования работ международных валютных бирж.</w:t>
            </w:r>
          </w:p>
          <w:p w:rsidR="005F4029" w:rsidRPr="005F097C" w:rsidRDefault="005F4029" w:rsidP="005F4029">
            <w:pPr>
              <w:widowControl w:val="0"/>
              <w:ind w:left="50"/>
              <w:jc w:val="both"/>
              <w:rPr>
                <w:sz w:val="22"/>
              </w:rPr>
            </w:pPr>
            <w:r w:rsidRPr="005F097C">
              <w:rPr>
                <w:sz w:val="22"/>
                <w:szCs w:val="22"/>
              </w:rPr>
              <w:t>Как учитываются интересы экспортеров и импортеров при определении валютного курса?</w:t>
            </w:r>
          </w:p>
        </w:tc>
        <w:tc>
          <w:tcPr>
            <w:tcW w:w="1275" w:type="dxa"/>
            <w:tcBorders>
              <w:top w:val="single" w:sz="4" w:space="0" w:color="000000"/>
              <w:left w:val="single" w:sz="4" w:space="0" w:color="000000"/>
              <w:bottom w:val="single" w:sz="4" w:space="0" w:color="000000"/>
            </w:tcBorders>
          </w:tcPr>
          <w:p w:rsidR="005F4029" w:rsidRPr="005F097C" w:rsidRDefault="005F4029" w:rsidP="005F4029">
            <w:pPr>
              <w:jc w:val="center"/>
              <w:rPr>
                <w:sz w:val="22"/>
              </w:rPr>
            </w:pPr>
            <w:r w:rsidRPr="005F097C">
              <w:rPr>
                <w:sz w:val="22"/>
              </w:rPr>
              <w:t>1</w:t>
            </w:r>
            <w:r w:rsidR="0076418B" w:rsidRPr="005F097C">
              <w:rPr>
                <w:sz w:val="22"/>
              </w:rPr>
              <w:t>6</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jc w:val="center"/>
              <w:rPr>
                <w:sz w:val="22"/>
              </w:rPr>
            </w:pPr>
            <w:r w:rsidRPr="005F097C">
              <w:rPr>
                <w:sz w:val="22"/>
                <w:szCs w:val="22"/>
              </w:rPr>
              <w:t>3</w:t>
            </w:r>
          </w:p>
        </w:tc>
      </w:tr>
      <w:tr w:rsidR="005F097C" w:rsidRPr="005F097C">
        <w:trPr>
          <w:trHeight w:val="318"/>
        </w:trPr>
        <w:tc>
          <w:tcPr>
            <w:tcW w:w="12243" w:type="dxa"/>
            <w:gridSpan w:val="2"/>
            <w:tcBorders>
              <w:top w:val="single" w:sz="4" w:space="0" w:color="000000"/>
              <w:left w:val="single" w:sz="4" w:space="0" w:color="000000"/>
              <w:bottom w:val="single" w:sz="4" w:space="0" w:color="000000"/>
            </w:tcBorders>
          </w:tcPr>
          <w:p w:rsidR="00E27FA1" w:rsidRPr="005F097C" w:rsidRDefault="00E27FA1" w:rsidP="005F4029">
            <w:pPr>
              <w:widowControl w:val="0"/>
              <w:ind w:left="50"/>
              <w:rPr>
                <w:b/>
                <w:sz w:val="22"/>
                <w:szCs w:val="22"/>
              </w:rPr>
            </w:pPr>
            <w:r w:rsidRPr="005F097C">
              <w:rPr>
                <w:b/>
                <w:sz w:val="22"/>
                <w:szCs w:val="22"/>
              </w:rPr>
              <w:t xml:space="preserve">Итого </w:t>
            </w:r>
          </w:p>
        </w:tc>
        <w:tc>
          <w:tcPr>
            <w:tcW w:w="1275" w:type="dxa"/>
            <w:tcBorders>
              <w:top w:val="single" w:sz="4" w:space="0" w:color="000000"/>
              <w:left w:val="single" w:sz="4" w:space="0" w:color="000000"/>
              <w:bottom w:val="single" w:sz="4" w:space="0" w:color="000000"/>
            </w:tcBorders>
          </w:tcPr>
          <w:p w:rsidR="00E27FA1" w:rsidRPr="005F097C" w:rsidRDefault="006379D8" w:rsidP="006379D8">
            <w:pPr>
              <w:jc w:val="center"/>
              <w:rPr>
                <w:b/>
                <w:sz w:val="22"/>
              </w:rPr>
            </w:pPr>
            <w:r w:rsidRPr="005F097C">
              <w:rPr>
                <w:b/>
                <w:sz w:val="22"/>
              </w:rPr>
              <w:t>247</w:t>
            </w:r>
          </w:p>
        </w:tc>
        <w:tc>
          <w:tcPr>
            <w:tcW w:w="1276" w:type="dxa"/>
            <w:tcBorders>
              <w:top w:val="single" w:sz="4" w:space="0" w:color="000000"/>
              <w:left w:val="single" w:sz="4" w:space="0" w:color="000000"/>
              <w:bottom w:val="single" w:sz="4" w:space="0" w:color="000000"/>
              <w:right w:val="single" w:sz="4" w:space="0" w:color="000000"/>
            </w:tcBorders>
          </w:tcPr>
          <w:p w:rsidR="00E27FA1" w:rsidRPr="005F097C" w:rsidRDefault="00E27FA1" w:rsidP="005F4029">
            <w:pPr>
              <w:jc w:val="center"/>
              <w:rPr>
                <w:sz w:val="22"/>
                <w:szCs w:val="22"/>
              </w:rPr>
            </w:pPr>
          </w:p>
        </w:tc>
      </w:tr>
      <w:tr w:rsidR="005F097C" w:rsidRPr="005F097C" w:rsidTr="00772966">
        <w:trPr>
          <w:trHeight w:val="318"/>
        </w:trPr>
        <w:tc>
          <w:tcPr>
            <w:tcW w:w="2108" w:type="dxa"/>
            <w:tcBorders>
              <w:top w:val="single" w:sz="4" w:space="0" w:color="000000"/>
              <w:left w:val="single" w:sz="4" w:space="0" w:color="000000"/>
              <w:bottom w:val="single" w:sz="4" w:space="0" w:color="000000"/>
            </w:tcBorders>
          </w:tcPr>
          <w:p w:rsidR="00772966" w:rsidRPr="005F097C" w:rsidRDefault="00772966" w:rsidP="005F4029">
            <w:pPr>
              <w:widowControl w:val="0"/>
              <w:ind w:left="50"/>
              <w:rPr>
                <w:b/>
                <w:sz w:val="22"/>
                <w:szCs w:val="22"/>
              </w:rPr>
            </w:pPr>
            <w:r w:rsidRPr="005F097C">
              <w:rPr>
                <w:b/>
                <w:sz w:val="22"/>
                <w:szCs w:val="22"/>
              </w:rPr>
              <w:t>Самостоятельная работа</w:t>
            </w:r>
          </w:p>
        </w:tc>
        <w:tc>
          <w:tcPr>
            <w:tcW w:w="10135" w:type="dxa"/>
            <w:tcBorders>
              <w:top w:val="single" w:sz="4" w:space="0" w:color="000000"/>
              <w:left w:val="single" w:sz="4" w:space="0" w:color="000000"/>
              <w:bottom w:val="single" w:sz="4" w:space="0" w:color="000000"/>
            </w:tcBorders>
          </w:tcPr>
          <w:p w:rsidR="00772966" w:rsidRPr="005F097C" w:rsidRDefault="00772966" w:rsidP="005F4029">
            <w:pPr>
              <w:widowControl w:val="0"/>
              <w:ind w:left="50"/>
              <w:rPr>
                <w:b/>
                <w:sz w:val="22"/>
                <w:szCs w:val="22"/>
              </w:rPr>
            </w:pPr>
            <w:r w:rsidRPr="005F097C">
              <w:rPr>
                <w:sz w:val="22"/>
                <w:szCs w:val="22"/>
              </w:rPr>
              <w:t>Подготовка устных выступлений эссе, рефератов, докладов, презентаций с использованием информационных технологий и т.п.</w:t>
            </w:r>
          </w:p>
        </w:tc>
        <w:tc>
          <w:tcPr>
            <w:tcW w:w="1275" w:type="dxa"/>
            <w:tcBorders>
              <w:top w:val="single" w:sz="4" w:space="0" w:color="000000"/>
              <w:left w:val="single" w:sz="4" w:space="0" w:color="000000"/>
              <w:bottom w:val="single" w:sz="4" w:space="0" w:color="000000"/>
            </w:tcBorders>
          </w:tcPr>
          <w:p w:rsidR="00772966" w:rsidRPr="005F097C" w:rsidRDefault="005F097C" w:rsidP="006379D8">
            <w:pPr>
              <w:jc w:val="center"/>
              <w:rPr>
                <w:b/>
                <w:sz w:val="22"/>
              </w:rPr>
            </w:pPr>
            <w:r w:rsidRPr="005F097C">
              <w:rPr>
                <w:b/>
                <w:sz w:val="22"/>
              </w:rPr>
              <w:t>110</w:t>
            </w:r>
          </w:p>
        </w:tc>
        <w:tc>
          <w:tcPr>
            <w:tcW w:w="1276" w:type="dxa"/>
            <w:tcBorders>
              <w:top w:val="single" w:sz="4" w:space="0" w:color="000000"/>
              <w:left w:val="single" w:sz="4" w:space="0" w:color="000000"/>
              <w:bottom w:val="single" w:sz="4" w:space="0" w:color="000000"/>
              <w:right w:val="single" w:sz="4" w:space="0" w:color="000000"/>
            </w:tcBorders>
          </w:tcPr>
          <w:p w:rsidR="00772966" w:rsidRPr="005F097C" w:rsidRDefault="00772966" w:rsidP="005F4029">
            <w:pPr>
              <w:jc w:val="center"/>
              <w:rPr>
                <w:sz w:val="22"/>
                <w:szCs w:val="22"/>
              </w:rPr>
            </w:pPr>
          </w:p>
        </w:tc>
      </w:tr>
      <w:tr w:rsidR="005F097C" w:rsidRPr="005F097C" w:rsidTr="00772966">
        <w:trPr>
          <w:trHeight w:val="360"/>
        </w:trPr>
        <w:tc>
          <w:tcPr>
            <w:tcW w:w="2108" w:type="dxa"/>
            <w:tcBorders>
              <w:top w:val="single" w:sz="4" w:space="0" w:color="000000"/>
              <w:left w:val="single" w:sz="4" w:space="0" w:color="000000"/>
              <w:bottom w:val="single" w:sz="4" w:space="0" w:color="000000"/>
            </w:tcBorders>
          </w:tcPr>
          <w:p w:rsidR="00772966" w:rsidRPr="005F097C" w:rsidRDefault="00772966" w:rsidP="00E27FA1">
            <w:pPr>
              <w:widowControl w:val="0"/>
              <w:rPr>
                <w:b/>
                <w:sz w:val="22"/>
              </w:rPr>
            </w:pPr>
            <w:r w:rsidRPr="005F097C">
              <w:rPr>
                <w:b/>
                <w:sz w:val="22"/>
              </w:rPr>
              <w:t>Консультации</w:t>
            </w:r>
          </w:p>
        </w:tc>
        <w:tc>
          <w:tcPr>
            <w:tcW w:w="10135" w:type="dxa"/>
            <w:tcBorders>
              <w:top w:val="single" w:sz="4" w:space="0" w:color="000000"/>
              <w:left w:val="single" w:sz="4" w:space="0" w:color="000000"/>
              <w:bottom w:val="single" w:sz="4" w:space="0" w:color="000000"/>
            </w:tcBorders>
          </w:tcPr>
          <w:p w:rsidR="00772966" w:rsidRPr="005F097C" w:rsidRDefault="00772966" w:rsidP="00E27FA1">
            <w:pPr>
              <w:widowControl w:val="0"/>
              <w:rPr>
                <w:b/>
                <w:sz w:val="22"/>
              </w:rPr>
            </w:pPr>
          </w:p>
        </w:tc>
        <w:tc>
          <w:tcPr>
            <w:tcW w:w="1275" w:type="dxa"/>
            <w:tcBorders>
              <w:top w:val="single" w:sz="4" w:space="0" w:color="000000"/>
              <w:left w:val="single" w:sz="4" w:space="0" w:color="000000"/>
              <w:bottom w:val="single" w:sz="4" w:space="0" w:color="000000"/>
            </w:tcBorders>
          </w:tcPr>
          <w:p w:rsidR="00772966" w:rsidRPr="005F097C" w:rsidRDefault="00772966" w:rsidP="005F4029">
            <w:pPr>
              <w:jc w:val="center"/>
              <w:rPr>
                <w:b/>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72966" w:rsidRPr="005F097C" w:rsidRDefault="00772966" w:rsidP="005F4029">
            <w:pPr>
              <w:snapToGrid w:val="0"/>
              <w:jc w:val="center"/>
              <w:rPr>
                <w:sz w:val="22"/>
              </w:rPr>
            </w:pPr>
          </w:p>
        </w:tc>
      </w:tr>
      <w:tr w:rsidR="005F097C" w:rsidRPr="005F097C">
        <w:trPr>
          <w:trHeight w:val="160"/>
        </w:trPr>
        <w:tc>
          <w:tcPr>
            <w:tcW w:w="12243" w:type="dxa"/>
            <w:gridSpan w:val="2"/>
            <w:tcBorders>
              <w:top w:val="single" w:sz="4" w:space="0" w:color="000000"/>
              <w:left w:val="single" w:sz="4" w:space="0" w:color="000000"/>
              <w:bottom w:val="single" w:sz="4" w:space="0" w:color="000000"/>
            </w:tcBorders>
          </w:tcPr>
          <w:p w:rsidR="005F4029" w:rsidRPr="005F097C" w:rsidRDefault="005F4029" w:rsidP="00E27FA1">
            <w:pPr>
              <w:snapToGrid w:val="0"/>
              <w:rPr>
                <w:sz w:val="22"/>
              </w:rPr>
            </w:pPr>
            <w:r w:rsidRPr="005F097C">
              <w:rPr>
                <w:b/>
                <w:sz w:val="22"/>
                <w:szCs w:val="22"/>
              </w:rPr>
              <w:t xml:space="preserve">Всего </w:t>
            </w:r>
          </w:p>
        </w:tc>
        <w:tc>
          <w:tcPr>
            <w:tcW w:w="1275" w:type="dxa"/>
            <w:tcBorders>
              <w:top w:val="single" w:sz="4" w:space="0" w:color="000000"/>
              <w:left w:val="single" w:sz="4" w:space="0" w:color="000000"/>
              <w:bottom w:val="single" w:sz="4" w:space="0" w:color="000000"/>
            </w:tcBorders>
          </w:tcPr>
          <w:p w:rsidR="005F4029" w:rsidRPr="005F097C" w:rsidRDefault="00772966" w:rsidP="005F4029">
            <w:pPr>
              <w:jc w:val="center"/>
              <w:rPr>
                <w:b/>
                <w:sz w:val="22"/>
              </w:rPr>
            </w:pPr>
            <w:r w:rsidRPr="005F097C">
              <w:rPr>
                <w:b/>
                <w:sz w:val="22"/>
                <w:szCs w:val="22"/>
              </w:rPr>
              <w:t>357</w:t>
            </w:r>
          </w:p>
        </w:tc>
        <w:tc>
          <w:tcPr>
            <w:tcW w:w="1276" w:type="dxa"/>
            <w:tcBorders>
              <w:top w:val="single" w:sz="4" w:space="0" w:color="000000"/>
              <w:left w:val="single" w:sz="4" w:space="0" w:color="000000"/>
              <w:bottom w:val="single" w:sz="4" w:space="0" w:color="000000"/>
              <w:right w:val="single" w:sz="4" w:space="0" w:color="000000"/>
            </w:tcBorders>
          </w:tcPr>
          <w:p w:rsidR="005F4029" w:rsidRPr="005F097C" w:rsidRDefault="005F4029" w:rsidP="005F4029">
            <w:pPr>
              <w:snapToGrid w:val="0"/>
              <w:jc w:val="center"/>
              <w:rPr>
                <w:sz w:val="22"/>
              </w:rPr>
            </w:pPr>
          </w:p>
        </w:tc>
      </w:tr>
    </w:tbl>
    <w:p w:rsidR="005F4029" w:rsidRPr="005F097C" w:rsidRDefault="005F4029" w:rsidP="005F4029">
      <w:pPr>
        <w:spacing w:line="360" w:lineRule="auto"/>
        <w:ind w:right="565"/>
        <w:jc w:val="center"/>
        <w:rPr>
          <w:szCs w:val="28"/>
        </w:rPr>
      </w:pPr>
    </w:p>
    <w:p w:rsidR="005F4029" w:rsidRPr="005F097C" w:rsidRDefault="005F4029" w:rsidP="005F4029">
      <w:pPr>
        <w:widowControl w:val="0"/>
        <w:spacing w:before="29" w:line="100" w:lineRule="atLeast"/>
        <w:ind w:right="565" w:firstLine="567"/>
        <w:jc w:val="both"/>
        <w:rPr>
          <w:sz w:val="20"/>
          <w:szCs w:val="20"/>
        </w:rPr>
      </w:pPr>
      <w:r w:rsidRPr="005F097C">
        <w:rPr>
          <w:sz w:val="20"/>
          <w:szCs w:val="20"/>
        </w:rPr>
        <w:t xml:space="preserve">Для характеристики уровня освоения </w:t>
      </w:r>
      <w:r w:rsidRPr="005F097C">
        <w:rPr>
          <w:spacing w:val="2"/>
          <w:sz w:val="20"/>
          <w:szCs w:val="20"/>
        </w:rPr>
        <w:t>у</w:t>
      </w:r>
      <w:r w:rsidRPr="005F097C">
        <w:rPr>
          <w:spacing w:val="-1"/>
          <w:sz w:val="20"/>
          <w:szCs w:val="20"/>
        </w:rPr>
        <w:t>ч</w:t>
      </w:r>
      <w:r w:rsidRPr="005F097C">
        <w:rPr>
          <w:sz w:val="20"/>
          <w:szCs w:val="20"/>
        </w:rPr>
        <w:t>ебн</w:t>
      </w:r>
      <w:r w:rsidRPr="005F097C">
        <w:rPr>
          <w:spacing w:val="-1"/>
          <w:sz w:val="20"/>
          <w:szCs w:val="20"/>
        </w:rPr>
        <w:t>о</w:t>
      </w:r>
      <w:r w:rsidRPr="005F097C">
        <w:rPr>
          <w:sz w:val="20"/>
          <w:szCs w:val="20"/>
        </w:rPr>
        <w:t>го</w:t>
      </w:r>
      <w:r w:rsidRPr="005F097C">
        <w:rPr>
          <w:spacing w:val="1"/>
          <w:sz w:val="20"/>
          <w:szCs w:val="20"/>
        </w:rPr>
        <w:t xml:space="preserve"> </w:t>
      </w:r>
      <w:r w:rsidRPr="005F097C">
        <w:rPr>
          <w:sz w:val="20"/>
          <w:szCs w:val="20"/>
        </w:rPr>
        <w:t>материала</w:t>
      </w:r>
      <w:r w:rsidRPr="005F097C">
        <w:rPr>
          <w:spacing w:val="1"/>
          <w:sz w:val="20"/>
          <w:szCs w:val="20"/>
        </w:rPr>
        <w:t xml:space="preserve"> </w:t>
      </w:r>
      <w:r w:rsidRPr="005F097C">
        <w:rPr>
          <w:sz w:val="20"/>
          <w:szCs w:val="20"/>
        </w:rPr>
        <w:t>использ</w:t>
      </w:r>
      <w:r w:rsidRPr="005F097C">
        <w:rPr>
          <w:spacing w:val="1"/>
          <w:sz w:val="20"/>
          <w:szCs w:val="20"/>
        </w:rPr>
        <w:t>у</w:t>
      </w:r>
      <w:r w:rsidRPr="005F097C">
        <w:rPr>
          <w:sz w:val="20"/>
          <w:szCs w:val="20"/>
        </w:rPr>
        <w:t>ются</w:t>
      </w:r>
      <w:r w:rsidRPr="005F097C">
        <w:rPr>
          <w:spacing w:val="1"/>
          <w:sz w:val="20"/>
          <w:szCs w:val="20"/>
        </w:rPr>
        <w:t xml:space="preserve"> </w:t>
      </w:r>
      <w:r w:rsidRPr="005F097C">
        <w:rPr>
          <w:sz w:val="20"/>
          <w:szCs w:val="20"/>
        </w:rPr>
        <w:t>следующие</w:t>
      </w:r>
      <w:r w:rsidRPr="005F097C">
        <w:rPr>
          <w:spacing w:val="1"/>
          <w:sz w:val="20"/>
          <w:szCs w:val="20"/>
        </w:rPr>
        <w:t xml:space="preserve"> </w:t>
      </w:r>
      <w:r w:rsidRPr="005F097C">
        <w:rPr>
          <w:sz w:val="20"/>
          <w:szCs w:val="20"/>
        </w:rPr>
        <w:t>обозначени</w:t>
      </w:r>
      <w:r w:rsidRPr="005F097C">
        <w:rPr>
          <w:spacing w:val="1"/>
          <w:sz w:val="20"/>
          <w:szCs w:val="20"/>
        </w:rPr>
        <w:t>я</w:t>
      </w:r>
      <w:r w:rsidRPr="005F097C">
        <w:rPr>
          <w:sz w:val="20"/>
          <w:szCs w:val="20"/>
        </w:rPr>
        <w:t>:</w:t>
      </w:r>
    </w:p>
    <w:p w:rsidR="005F4029" w:rsidRPr="005F097C" w:rsidRDefault="005F4029"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1.</w:t>
      </w:r>
      <w:r w:rsidR="00E94B08" w:rsidRPr="005F097C">
        <w:rPr>
          <w:sz w:val="20"/>
          <w:szCs w:val="20"/>
        </w:rPr>
        <w:t xml:space="preserve"> </w:t>
      </w:r>
      <w:r w:rsidRPr="005F097C">
        <w:rPr>
          <w:sz w:val="20"/>
          <w:szCs w:val="20"/>
        </w:rPr>
        <w:t>–  ознакомительный</w:t>
      </w:r>
      <w:r w:rsidRPr="005F097C">
        <w:rPr>
          <w:spacing w:val="1"/>
          <w:sz w:val="20"/>
          <w:szCs w:val="20"/>
        </w:rPr>
        <w:t xml:space="preserve"> </w:t>
      </w:r>
      <w:r w:rsidRPr="005F097C">
        <w:rPr>
          <w:sz w:val="20"/>
          <w:szCs w:val="20"/>
        </w:rPr>
        <w:t>(</w:t>
      </w:r>
      <w:r w:rsidRPr="005F097C">
        <w:rPr>
          <w:spacing w:val="1"/>
          <w:sz w:val="20"/>
          <w:szCs w:val="20"/>
        </w:rPr>
        <w:t>у</w:t>
      </w:r>
      <w:r w:rsidRPr="005F097C">
        <w:rPr>
          <w:sz w:val="20"/>
          <w:szCs w:val="20"/>
        </w:rPr>
        <w:t>знавание</w:t>
      </w:r>
      <w:r w:rsidRPr="005F097C">
        <w:rPr>
          <w:spacing w:val="1"/>
          <w:sz w:val="20"/>
          <w:szCs w:val="20"/>
        </w:rPr>
        <w:t xml:space="preserve"> </w:t>
      </w:r>
      <w:r w:rsidRPr="005F097C">
        <w:rPr>
          <w:spacing w:val="-1"/>
          <w:sz w:val="20"/>
          <w:szCs w:val="20"/>
        </w:rPr>
        <w:t>р</w:t>
      </w:r>
      <w:r w:rsidRPr="005F097C">
        <w:rPr>
          <w:sz w:val="20"/>
          <w:szCs w:val="20"/>
        </w:rPr>
        <w:t>а</w:t>
      </w:r>
      <w:r w:rsidRPr="005F097C">
        <w:rPr>
          <w:spacing w:val="-1"/>
          <w:sz w:val="20"/>
          <w:szCs w:val="20"/>
        </w:rPr>
        <w:t>н</w:t>
      </w:r>
      <w:r w:rsidRPr="005F097C">
        <w:rPr>
          <w:sz w:val="20"/>
          <w:szCs w:val="20"/>
        </w:rPr>
        <w:t>ее</w:t>
      </w:r>
      <w:r w:rsidRPr="005F097C">
        <w:rPr>
          <w:spacing w:val="1"/>
          <w:sz w:val="20"/>
          <w:szCs w:val="20"/>
        </w:rPr>
        <w:t xml:space="preserve"> </w:t>
      </w:r>
      <w:r w:rsidRPr="005F097C">
        <w:rPr>
          <w:sz w:val="20"/>
          <w:szCs w:val="20"/>
        </w:rPr>
        <w:t>из</w:t>
      </w:r>
      <w:r w:rsidRPr="005F097C">
        <w:rPr>
          <w:spacing w:val="1"/>
          <w:sz w:val="20"/>
          <w:szCs w:val="20"/>
        </w:rPr>
        <w:t>уч</w:t>
      </w:r>
      <w:r w:rsidRPr="005F097C">
        <w:rPr>
          <w:sz w:val="20"/>
          <w:szCs w:val="20"/>
        </w:rPr>
        <w:t>енных</w:t>
      </w:r>
      <w:r w:rsidRPr="005F097C">
        <w:rPr>
          <w:spacing w:val="1"/>
          <w:sz w:val="20"/>
          <w:szCs w:val="20"/>
        </w:rPr>
        <w:t xml:space="preserve"> </w:t>
      </w:r>
      <w:r w:rsidRPr="005F097C">
        <w:rPr>
          <w:sz w:val="20"/>
          <w:szCs w:val="20"/>
        </w:rPr>
        <w:t>объектов, свойств</w:t>
      </w:r>
      <w:r w:rsidRPr="005F097C">
        <w:rPr>
          <w:spacing w:val="1"/>
          <w:sz w:val="20"/>
          <w:szCs w:val="20"/>
        </w:rPr>
        <w:t>);</w:t>
      </w:r>
    </w:p>
    <w:p w:rsidR="005F4029" w:rsidRPr="005F097C" w:rsidRDefault="005F4029"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2.</w:t>
      </w:r>
      <w:r w:rsidR="00E94B08" w:rsidRPr="005F097C">
        <w:rPr>
          <w:sz w:val="20"/>
          <w:szCs w:val="20"/>
        </w:rPr>
        <w:t xml:space="preserve"> </w:t>
      </w:r>
      <w:r w:rsidRPr="005F097C">
        <w:rPr>
          <w:sz w:val="20"/>
          <w:szCs w:val="20"/>
        </w:rPr>
        <w:t>– репрод</w:t>
      </w:r>
      <w:r w:rsidRPr="005F097C">
        <w:rPr>
          <w:spacing w:val="2"/>
          <w:sz w:val="20"/>
          <w:szCs w:val="20"/>
        </w:rPr>
        <w:t>у</w:t>
      </w:r>
      <w:r w:rsidRPr="005F097C">
        <w:rPr>
          <w:spacing w:val="-1"/>
          <w:sz w:val="20"/>
          <w:szCs w:val="20"/>
        </w:rPr>
        <w:t>к</w:t>
      </w:r>
      <w:r w:rsidRPr="005F097C">
        <w:rPr>
          <w:sz w:val="20"/>
          <w:szCs w:val="20"/>
        </w:rPr>
        <w:t>тивный</w:t>
      </w:r>
      <w:r w:rsidRPr="005F097C">
        <w:rPr>
          <w:spacing w:val="1"/>
          <w:sz w:val="20"/>
          <w:szCs w:val="20"/>
        </w:rPr>
        <w:t xml:space="preserve"> </w:t>
      </w:r>
      <w:r w:rsidRPr="005F097C">
        <w:rPr>
          <w:sz w:val="20"/>
          <w:szCs w:val="20"/>
        </w:rPr>
        <w:t>(выполнение</w:t>
      </w:r>
      <w:r w:rsidRPr="005F097C">
        <w:rPr>
          <w:spacing w:val="1"/>
          <w:sz w:val="20"/>
          <w:szCs w:val="20"/>
        </w:rPr>
        <w:t xml:space="preserve"> </w:t>
      </w:r>
      <w:r w:rsidRPr="005F097C">
        <w:rPr>
          <w:sz w:val="20"/>
          <w:szCs w:val="20"/>
        </w:rPr>
        <w:t>деятельности</w:t>
      </w:r>
      <w:r w:rsidRPr="005F097C">
        <w:rPr>
          <w:spacing w:val="1"/>
          <w:sz w:val="20"/>
          <w:szCs w:val="20"/>
        </w:rPr>
        <w:t xml:space="preserve"> </w:t>
      </w:r>
      <w:r w:rsidRPr="005F097C">
        <w:rPr>
          <w:sz w:val="20"/>
          <w:szCs w:val="20"/>
        </w:rPr>
        <w:t>по образц</w:t>
      </w:r>
      <w:r w:rsidRPr="005F097C">
        <w:rPr>
          <w:spacing w:val="2"/>
          <w:sz w:val="20"/>
          <w:szCs w:val="20"/>
        </w:rPr>
        <w:t>у</w:t>
      </w:r>
      <w:r w:rsidRPr="005F097C">
        <w:rPr>
          <w:sz w:val="20"/>
          <w:szCs w:val="20"/>
        </w:rPr>
        <w:t>, инстр</w:t>
      </w:r>
      <w:r w:rsidRPr="005F097C">
        <w:rPr>
          <w:spacing w:val="1"/>
          <w:sz w:val="20"/>
          <w:szCs w:val="20"/>
        </w:rPr>
        <w:t>у</w:t>
      </w:r>
      <w:r w:rsidRPr="005F097C">
        <w:rPr>
          <w:sz w:val="20"/>
          <w:szCs w:val="20"/>
        </w:rPr>
        <w:t xml:space="preserve">кции или под </w:t>
      </w:r>
      <w:r w:rsidRPr="005F097C">
        <w:rPr>
          <w:spacing w:val="-1"/>
          <w:sz w:val="20"/>
          <w:szCs w:val="20"/>
        </w:rPr>
        <w:t>р</w:t>
      </w:r>
      <w:r w:rsidRPr="005F097C">
        <w:rPr>
          <w:spacing w:val="2"/>
          <w:sz w:val="20"/>
          <w:szCs w:val="20"/>
        </w:rPr>
        <w:t>у</w:t>
      </w:r>
      <w:r w:rsidRPr="005F097C">
        <w:rPr>
          <w:spacing w:val="-1"/>
          <w:sz w:val="20"/>
          <w:szCs w:val="20"/>
        </w:rPr>
        <w:t>ково</w:t>
      </w:r>
      <w:r w:rsidRPr="005F097C">
        <w:rPr>
          <w:sz w:val="20"/>
          <w:szCs w:val="20"/>
        </w:rPr>
        <w:t>дс</w:t>
      </w:r>
      <w:r w:rsidRPr="005F097C">
        <w:rPr>
          <w:spacing w:val="-1"/>
          <w:sz w:val="20"/>
          <w:szCs w:val="20"/>
        </w:rPr>
        <w:t>тв</w:t>
      </w:r>
      <w:r w:rsidRPr="005F097C">
        <w:rPr>
          <w:spacing w:val="2"/>
          <w:sz w:val="20"/>
          <w:szCs w:val="20"/>
        </w:rPr>
        <w:t>о</w:t>
      </w:r>
      <w:r w:rsidRPr="005F097C">
        <w:rPr>
          <w:sz w:val="20"/>
          <w:szCs w:val="20"/>
        </w:rPr>
        <w:t>)</w:t>
      </w:r>
      <w:r w:rsidR="007B77FC" w:rsidRPr="005F097C">
        <w:rPr>
          <w:sz w:val="20"/>
          <w:szCs w:val="20"/>
        </w:rPr>
        <w:t>;</w:t>
      </w:r>
    </w:p>
    <w:p w:rsidR="00E94B08" w:rsidRPr="005F097C" w:rsidRDefault="00E94B08" w:rsidP="005F4029">
      <w:pPr>
        <w:widowControl w:val="0"/>
        <w:tabs>
          <w:tab w:val="left" w:pos="880"/>
          <w:tab w:val="center" w:pos="4677"/>
          <w:tab w:val="right" w:pos="9355"/>
        </w:tabs>
        <w:spacing w:line="100" w:lineRule="atLeast"/>
        <w:ind w:right="565" w:firstLine="567"/>
        <w:jc w:val="both"/>
        <w:rPr>
          <w:sz w:val="20"/>
          <w:szCs w:val="20"/>
        </w:rPr>
      </w:pPr>
      <w:r w:rsidRPr="005F097C">
        <w:rPr>
          <w:sz w:val="20"/>
          <w:szCs w:val="20"/>
        </w:rPr>
        <w:t>3. – прод</w:t>
      </w:r>
      <w:r w:rsidRPr="005F097C">
        <w:rPr>
          <w:spacing w:val="2"/>
          <w:sz w:val="20"/>
          <w:szCs w:val="20"/>
        </w:rPr>
        <w:t>у</w:t>
      </w:r>
      <w:r w:rsidRPr="005F097C">
        <w:rPr>
          <w:sz w:val="20"/>
          <w:szCs w:val="20"/>
        </w:rPr>
        <w:t>кт</w:t>
      </w:r>
      <w:r w:rsidRPr="005F097C">
        <w:rPr>
          <w:spacing w:val="-1"/>
          <w:sz w:val="20"/>
          <w:szCs w:val="20"/>
        </w:rPr>
        <w:t>и</w:t>
      </w:r>
      <w:r w:rsidRPr="005F097C">
        <w:rPr>
          <w:sz w:val="20"/>
          <w:szCs w:val="20"/>
        </w:rPr>
        <w:t>вный</w:t>
      </w:r>
      <w:r w:rsidRPr="005F097C">
        <w:rPr>
          <w:spacing w:val="1"/>
          <w:sz w:val="20"/>
          <w:szCs w:val="20"/>
        </w:rPr>
        <w:t xml:space="preserve"> </w:t>
      </w:r>
      <w:r w:rsidRPr="005F097C">
        <w:rPr>
          <w:sz w:val="20"/>
          <w:szCs w:val="20"/>
        </w:rPr>
        <w:t>(планирование</w:t>
      </w:r>
      <w:r w:rsidRPr="005F097C">
        <w:rPr>
          <w:spacing w:val="1"/>
          <w:sz w:val="20"/>
          <w:szCs w:val="20"/>
        </w:rPr>
        <w:t xml:space="preserve"> </w:t>
      </w:r>
      <w:r w:rsidRPr="005F097C">
        <w:rPr>
          <w:sz w:val="20"/>
          <w:szCs w:val="20"/>
        </w:rPr>
        <w:t>и самостоятельное</w:t>
      </w:r>
      <w:r w:rsidRPr="005F097C">
        <w:rPr>
          <w:spacing w:val="2"/>
          <w:sz w:val="20"/>
          <w:szCs w:val="20"/>
        </w:rPr>
        <w:t xml:space="preserve"> </w:t>
      </w:r>
      <w:r w:rsidRPr="005F097C">
        <w:rPr>
          <w:sz w:val="20"/>
          <w:szCs w:val="20"/>
        </w:rPr>
        <w:t>вып</w:t>
      </w:r>
      <w:r w:rsidRPr="005F097C">
        <w:rPr>
          <w:spacing w:val="1"/>
          <w:sz w:val="20"/>
          <w:szCs w:val="20"/>
        </w:rPr>
        <w:t>о</w:t>
      </w:r>
      <w:r w:rsidRPr="005F097C">
        <w:rPr>
          <w:sz w:val="20"/>
          <w:szCs w:val="20"/>
        </w:rPr>
        <w:t>лнение</w:t>
      </w:r>
      <w:r w:rsidRPr="005F097C">
        <w:rPr>
          <w:spacing w:val="1"/>
          <w:sz w:val="20"/>
          <w:szCs w:val="20"/>
        </w:rPr>
        <w:t xml:space="preserve"> </w:t>
      </w:r>
      <w:r w:rsidRPr="005F097C">
        <w:rPr>
          <w:sz w:val="20"/>
          <w:szCs w:val="20"/>
        </w:rPr>
        <w:t>дея</w:t>
      </w:r>
      <w:r w:rsidRPr="005F097C">
        <w:rPr>
          <w:spacing w:val="-2"/>
          <w:sz w:val="20"/>
          <w:szCs w:val="20"/>
        </w:rPr>
        <w:t>т</w:t>
      </w:r>
      <w:r w:rsidRPr="005F097C">
        <w:rPr>
          <w:sz w:val="20"/>
          <w:szCs w:val="20"/>
        </w:rPr>
        <w:t>ельност</w:t>
      </w:r>
      <w:r w:rsidRPr="005F097C">
        <w:rPr>
          <w:spacing w:val="1"/>
          <w:sz w:val="20"/>
          <w:szCs w:val="20"/>
        </w:rPr>
        <w:t>и</w:t>
      </w:r>
      <w:r w:rsidRPr="005F097C">
        <w:rPr>
          <w:sz w:val="20"/>
          <w:szCs w:val="20"/>
        </w:rPr>
        <w:t>¸ решение</w:t>
      </w:r>
      <w:r w:rsidRPr="005F097C">
        <w:rPr>
          <w:spacing w:val="1"/>
          <w:sz w:val="20"/>
          <w:szCs w:val="20"/>
        </w:rPr>
        <w:t xml:space="preserve"> </w:t>
      </w:r>
      <w:r w:rsidRPr="005F097C">
        <w:rPr>
          <w:sz w:val="20"/>
          <w:szCs w:val="20"/>
        </w:rPr>
        <w:t>проблемных</w:t>
      </w:r>
      <w:r w:rsidRPr="005F097C">
        <w:rPr>
          <w:spacing w:val="1"/>
          <w:sz w:val="20"/>
          <w:szCs w:val="20"/>
        </w:rPr>
        <w:t xml:space="preserve"> </w:t>
      </w:r>
      <w:r w:rsidRPr="005F097C">
        <w:rPr>
          <w:sz w:val="20"/>
          <w:szCs w:val="20"/>
        </w:rPr>
        <w:t>зада</w:t>
      </w:r>
      <w:r w:rsidRPr="005F097C">
        <w:rPr>
          <w:spacing w:val="1"/>
          <w:sz w:val="20"/>
          <w:szCs w:val="20"/>
        </w:rPr>
        <w:t>ч</w:t>
      </w:r>
      <w:r w:rsidRPr="005F097C">
        <w:rPr>
          <w:sz w:val="20"/>
          <w:szCs w:val="20"/>
        </w:rPr>
        <w:t>)</w:t>
      </w:r>
      <w:r w:rsidR="007B77FC" w:rsidRPr="005F097C">
        <w:rPr>
          <w:sz w:val="20"/>
          <w:szCs w:val="20"/>
        </w:rPr>
        <w:t>.</w:t>
      </w:r>
    </w:p>
    <w:p w:rsidR="005F4029" w:rsidRPr="005F097C" w:rsidRDefault="005F4029" w:rsidP="00E94B08">
      <w:pPr>
        <w:widowControl w:val="0"/>
        <w:tabs>
          <w:tab w:val="left" w:pos="880"/>
          <w:tab w:val="center" w:pos="4677"/>
          <w:tab w:val="right" w:pos="9355"/>
        </w:tabs>
        <w:suppressAutoHyphens/>
        <w:spacing w:line="100" w:lineRule="atLeast"/>
        <w:ind w:right="565"/>
        <w:jc w:val="both"/>
        <w:rPr>
          <w:sz w:val="20"/>
          <w:szCs w:val="20"/>
        </w:rPr>
      </w:pPr>
    </w:p>
    <w:p w:rsidR="005F4029" w:rsidRPr="005F097C" w:rsidRDefault="005F4029" w:rsidP="005F4029">
      <w:pPr>
        <w:ind w:right="565"/>
        <w:rPr>
          <w:sz w:val="20"/>
          <w:szCs w:val="20"/>
        </w:rPr>
      </w:pPr>
    </w:p>
    <w:p w:rsidR="005F4029" w:rsidRPr="005F097C" w:rsidRDefault="005F4029" w:rsidP="005F4029">
      <w:pPr>
        <w:ind w:right="565"/>
        <w:rPr>
          <w:sz w:val="24"/>
        </w:rPr>
      </w:pPr>
    </w:p>
    <w:p w:rsidR="00DE15C4" w:rsidRPr="005F097C" w:rsidRDefault="00DE15C4">
      <w:pPr>
        <w:sectPr w:rsidR="00DE15C4" w:rsidRPr="005F097C" w:rsidSect="005F4029">
          <w:pgSz w:w="16838" w:h="11906" w:orient="landscape"/>
          <w:pgMar w:top="567" w:right="1134" w:bottom="1418" w:left="1134" w:header="709" w:footer="709" w:gutter="0"/>
          <w:cols w:space="708"/>
          <w:titlePg/>
          <w:docGrid w:linePitch="326"/>
        </w:sectPr>
      </w:pPr>
    </w:p>
    <w:p w:rsidR="00B633C7" w:rsidRPr="005F097C" w:rsidRDefault="00B633C7" w:rsidP="00B633C7">
      <w:pPr>
        <w:ind w:right="565"/>
        <w:jc w:val="center"/>
        <w:rPr>
          <w:b/>
          <w:sz w:val="24"/>
        </w:rPr>
      </w:pPr>
      <w:r w:rsidRPr="005F097C">
        <w:rPr>
          <w:b/>
          <w:sz w:val="24"/>
        </w:rPr>
        <w:lastRenderedPageBreak/>
        <w:t>2.3.Характеристика основных видов учебной деятельности студентов</w:t>
      </w:r>
    </w:p>
    <w:p w:rsidR="00B633C7" w:rsidRPr="005F097C" w:rsidRDefault="00B633C7" w:rsidP="00B633C7">
      <w:pPr>
        <w:ind w:right="565"/>
        <w:rPr>
          <w:b/>
        </w:rPr>
      </w:pPr>
    </w:p>
    <w:tbl>
      <w:tblPr>
        <w:tblW w:w="0" w:type="auto"/>
        <w:jc w:val="center"/>
        <w:tblLayout w:type="fixed"/>
        <w:tblLook w:val="0000" w:firstRow="0" w:lastRow="0" w:firstColumn="0" w:lastColumn="0" w:noHBand="0" w:noVBand="0"/>
      </w:tblPr>
      <w:tblGrid>
        <w:gridCol w:w="2556"/>
        <w:gridCol w:w="6553"/>
      </w:tblGrid>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spacing w:line="100" w:lineRule="atLeast"/>
              <w:jc w:val="both"/>
              <w:rPr>
                <w:b/>
                <w:sz w:val="22"/>
                <w:szCs w:val="22"/>
              </w:rPr>
            </w:pPr>
            <w:r w:rsidRPr="005F097C">
              <w:rPr>
                <w:b/>
                <w:bCs/>
                <w:sz w:val="22"/>
                <w:szCs w:val="22"/>
              </w:rPr>
              <w:t>Содержание обучения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rPr>
                <w:b/>
                <w:sz w:val="22"/>
                <w:szCs w:val="22"/>
              </w:rPr>
            </w:pPr>
            <w:r w:rsidRPr="005F097C">
              <w:rPr>
                <w:b/>
                <w:sz w:val="22"/>
                <w:szCs w:val="22"/>
              </w:rPr>
              <w:t>Характеристика основных видов деятельности студентов</w:t>
            </w:r>
          </w:p>
          <w:p w:rsidR="00B633C7" w:rsidRPr="005F097C" w:rsidRDefault="00B633C7" w:rsidP="00B633C7">
            <w:pPr>
              <w:widowControl w:val="0"/>
              <w:spacing w:line="100" w:lineRule="atLeast"/>
              <w:rPr>
                <w:sz w:val="22"/>
                <w:szCs w:val="22"/>
              </w:rPr>
            </w:pPr>
            <w:r w:rsidRPr="005F097C">
              <w:rPr>
                <w:b/>
                <w:sz w:val="22"/>
                <w:szCs w:val="22"/>
              </w:rPr>
              <w:t>(на уровне учебных действий)</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spacing w:line="100" w:lineRule="atLeast"/>
              <w:jc w:val="both"/>
              <w:rPr>
                <w:sz w:val="22"/>
                <w:szCs w:val="22"/>
              </w:rPr>
            </w:pPr>
            <w:r w:rsidRPr="005F097C">
              <w:rPr>
                <w:b/>
                <w:bCs/>
                <w:sz w:val="22"/>
                <w:szCs w:val="22"/>
              </w:rPr>
              <w:t>Введение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Обоснование актуальности изучения экономики как составной части общественных наук.</w:t>
            </w:r>
          </w:p>
          <w:p w:rsidR="00B633C7" w:rsidRPr="005F097C" w:rsidRDefault="00B633C7" w:rsidP="00B633C7">
            <w:pPr>
              <w:widowControl w:val="0"/>
              <w:spacing w:line="100" w:lineRule="atLeast"/>
              <w:rPr>
                <w:sz w:val="22"/>
                <w:szCs w:val="22"/>
              </w:rPr>
            </w:pPr>
            <w:r w:rsidRPr="005F097C">
              <w:rPr>
                <w:sz w:val="22"/>
                <w:szCs w:val="22"/>
              </w:rPr>
              <w:t>Формулирование целей и задач учебной дисциплины, раскрытие ее связи с другими учебными предметами и практикой рыночной экономики</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1. Экономика и экономическая наука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1.1. Потребности человека</w:t>
            </w:r>
          </w:p>
          <w:p w:rsidR="00B633C7" w:rsidRPr="005F097C" w:rsidRDefault="00B633C7" w:rsidP="00B633C7">
            <w:pPr>
              <w:widowControl w:val="0"/>
              <w:spacing w:line="100" w:lineRule="atLeast"/>
              <w:rPr>
                <w:sz w:val="22"/>
                <w:szCs w:val="22"/>
              </w:rPr>
            </w:pPr>
            <w:r w:rsidRPr="005F097C">
              <w:rPr>
                <w:sz w:val="22"/>
                <w:szCs w:val="22"/>
              </w:rPr>
              <w:t>и ограниченность ресурсов</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Формулирование основных экономических понятий «потребности человека» и «ограниченность ресурсов».</w:t>
            </w:r>
          </w:p>
          <w:p w:rsidR="00B633C7" w:rsidRPr="005F097C" w:rsidRDefault="00B633C7" w:rsidP="00B633C7">
            <w:pPr>
              <w:tabs>
                <w:tab w:val="left" w:pos="9923"/>
                <w:tab w:val="left" w:pos="10348"/>
              </w:tabs>
              <w:rPr>
                <w:sz w:val="22"/>
                <w:szCs w:val="22"/>
              </w:rPr>
            </w:pPr>
            <w:r w:rsidRPr="005F097C">
              <w:rPr>
                <w:sz w:val="22"/>
                <w:szCs w:val="22"/>
              </w:rPr>
              <w:t>Раскрытие понятия экономики, предмет экономической науки, определение связей понятий «потребление», «производство», «распределение».</w:t>
            </w:r>
          </w:p>
          <w:p w:rsidR="00B633C7" w:rsidRPr="005F097C" w:rsidRDefault="00B633C7" w:rsidP="00B633C7">
            <w:pPr>
              <w:widowControl w:val="0"/>
              <w:spacing w:line="100" w:lineRule="atLeast"/>
              <w:rPr>
                <w:sz w:val="22"/>
                <w:szCs w:val="22"/>
              </w:rPr>
            </w:pPr>
            <w:r w:rsidRPr="005F097C">
              <w:rPr>
                <w:sz w:val="22"/>
                <w:szCs w:val="22"/>
              </w:rPr>
              <w:t>Характеристика потребностей человека, рынков труда, капиталов и ресурсов</w:t>
            </w:r>
          </w:p>
        </w:tc>
      </w:tr>
      <w:tr w:rsidR="005F097C" w:rsidRPr="005F097C" w:rsidTr="005F6A7A">
        <w:trPr>
          <w:trHeight w:val="2078"/>
          <w:jc w:val="center"/>
        </w:trPr>
        <w:tc>
          <w:tcPr>
            <w:tcW w:w="2556" w:type="dxa"/>
            <w:tcBorders>
              <w:top w:val="single" w:sz="4" w:space="0" w:color="000000"/>
              <w:lef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1.2. Факторы производства. Прибыль и рентабельность</w:t>
            </w:r>
          </w:p>
        </w:tc>
        <w:tc>
          <w:tcPr>
            <w:tcW w:w="6553" w:type="dxa"/>
            <w:tcBorders>
              <w:top w:val="single" w:sz="4" w:space="0" w:color="000000"/>
              <w:left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Освещение сущности концепции факторов производства,</w:t>
            </w:r>
          </w:p>
          <w:p w:rsidR="00B633C7" w:rsidRPr="005F097C" w:rsidRDefault="00B633C7" w:rsidP="00B633C7">
            <w:pPr>
              <w:tabs>
                <w:tab w:val="left" w:pos="9923"/>
                <w:tab w:val="left" w:pos="10348"/>
              </w:tabs>
              <w:rPr>
                <w:sz w:val="22"/>
                <w:szCs w:val="22"/>
              </w:rPr>
            </w:pPr>
            <w:r w:rsidRPr="005F097C">
              <w:rPr>
                <w:sz w:val="22"/>
                <w:szCs w:val="22"/>
              </w:rPr>
              <w:t>различие понятий ренты и заработной платы.</w:t>
            </w:r>
          </w:p>
          <w:p w:rsidR="00B633C7" w:rsidRPr="005F097C" w:rsidRDefault="00B633C7" w:rsidP="00B633C7">
            <w:pPr>
              <w:tabs>
                <w:tab w:val="left" w:pos="9923"/>
                <w:tab w:val="left" w:pos="10348"/>
              </w:tabs>
              <w:rPr>
                <w:sz w:val="22"/>
                <w:szCs w:val="22"/>
              </w:rPr>
            </w:pPr>
            <w:r w:rsidRPr="005F097C">
              <w:rPr>
                <w:sz w:val="22"/>
                <w:szCs w:val="22"/>
              </w:rPr>
              <w:t>Обоснование значения предпринимательства и финансово-хозяйственной деятельности.</w:t>
            </w:r>
          </w:p>
          <w:p w:rsidR="00B633C7" w:rsidRPr="005F097C" w:rsidRDefault="00B633C7" w:rsidP="00B633C7">
            <w:pPr>
              <w:tabs>
                <w:tab w:val="left" w:pos="9923"/>
                <w:tab w:val="left" w:pos="10348"/>
              </w:tabs>
              <w:rPr>
                <w:sz w:val="22"/>
                <w:szCs w:val="22"/>
              </w:rPr>
            </w:pPr>
            <w:r w:rsidRPr="005F097C">
              <w:rPr>
                <w:sz w:val="22"/>
                <w:szCs w:val="22"/>
              </w:rPr>
              <w:t>Умение отличать предпринимательскую деятельность от коммерческой.</w:t>
            </w:r>
          </w:p>
          <w:p w:rsidR="00B633C7" w:rsidRPr="005F097C" w:rsidRDefault="00B633C7" w:rsidP="00B633C7">
            <w:pPr>
              <w:tabs>
                <w:tab w:val="left" w:pos="9923"/>
                <w:tab w:val="left" w:pos="10348"/>
              </w:tabs>
              <w:rPr>
                <w:sz w:val="22"/>
                <w:szCs w:val="22"/>
              </w:rPr>
            </w:pPr>
            <w:r w:rsidRPr="005F097C">
              <w:rPr>
                <w:sz w:val="22"/>
                <w:szCs w:val="22"/>
              </w:rPr>
              <w:t>Произведение расчета прибыли, понимание методов анализа прибыли, рентабельности (продукции, капитала и др.)</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1.3. Выбор и альтернативная</w:t>
            </w:r>
          </w:p>
          <w:p w:rsidR="00B633C7" w:rsidRPr="005F097C" w:rsidRDefault="00B633C7" w:rsidP="00B633C7">
            <w:pPr>
              <w:widowControl w:val="0"/>
              <w:spacing w:line="218" w:lineRule="exact"/>
              <w:rPr>
                <w:sz w:val="22"/>
                <w:szCs w:val="22"/>
              </w:rPr>
            </w:pPr>
            <w:r w:rsidRPr="005F097C">
              <w:rPr>
                <w:sz w:val="22"/>
                <w:szCs w:val="22"/>
              </w:rPr>
              <w:t>стоимость</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Раскрытие понятия зависимости потребности покупателя на рынке от цены на этот продукт.</w:t>
            </w:r>
          </w:p>
          <w:p w:rsidR="00B633C7" w:rsidRPr="005F097C" w:rsidRDefault="00B633C7" w:rsidP="00B633C7">
            <w:pPr>
              <w:tabs>
                <w:tab w:val="left" w:pos="9923"/>
                <w:tab w:val="left" w:pos="10348"/>
              </w:tabs>
              <w:rPr>
                <w:sz w:val="22"/>
                <w:szCs w:val="22"/>
              </w:rPr>
            </w:pPr>
            <w:r w:rsidRPr="005F097C">
              <w:rPr>
                <w:sz w:val="22"/>
                <w:szCs w:val="22"/>
              </w:rPr>
              <w:t>Определение факторов, влияющих на формирование цены на рынке.</w:t>
            </w:r>
          </w:p>
          <w:p w:rsidR="00B633C7" w:rsidRPr="005F097C" w:rsidRDefault="00B633C7" w:rsidP="00B633C7">
            <w:pPr>
              <w:tabs>
                <w:tab w:val="left" w:pos="9923"/>
                <w:tab w:val="left" w:pos="10348"/>
              </w:tabs>
              <w:rPr>
                <w:sz w:val="22"/>
                <w:szCs w:val="22"/>
              </w:rPr>
            </w:pPr>
            <w:r w:rsidRPr="005F097C">
              <w:rPr>
                <w:sz w:val="22"/>
                <w:szCs w:val="22"/>
              </w:rPr>
              <w:t>Изучение материала, построение кривой спроса с использованием материалов из сборника задач по экономике</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1.4. Типы экономических</w:t>
            </w:r>
          </w:p>
          <w:p w:rsidR="00B633C7" w:rsidRPr="005F097C" w:rsidRDefault="00B633C7" w:rsidP="00B633C7">
            <w:pPr>
              <w:widowControl w:val="0"/>
              <w:spacing w:line="218" w:lineRule="exact"/>
              <w:jc w:val="both"/>
              <w:rPr>
                <w:sz w:val="22"/>
                <w:szCs w:val="22"/>
              </w:rPr>
            </w:pPr>
            <w:r w:rsidRPr="005F097C">
              <w:rPr>
                <w:sz w:val="22"/>
                <w:szCs w:val="22"/>
              </w:rPr>
              <w:t>систем</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различий элементов экономических систем.</w:t>
            </w:r>
          </w:p>
          <w:p w:rsidR="00B633C7" w:rsidRPr="005F097C" w:rsidRDefault="00B633C7" w:rsidP="00B633C7">
            <w:pPr>
              <w:tabs>
                <w:tab w:val="left" w:pos="9923"/>
                <w:tab w:val="left" w:pos="10348"/>
              </w:tabs>
              <w:rPr>
                <w:sz w:val="22"/>
                <w:szCs w:val="22"/>
              </w:rPr>
            </w:pPr>
            <w:r w:rsidRPr="005F097C">
              <w:rPr>
                <w:sz w:val="22"/>
                <w:szCs w:val="22"/>
              </w:rPr>
              <w:t>Выявление характерных черт постиндустриального общества ХХ века и новых экономических особенностей</w:t>
            </w:r>
          </w:p>
          <w:p w:rsidR="00B633C7" w:rsidRPr="005F097C" w:rsidRDefault="00B633C7" w:rsidP="00B633C7">
            <w:pPr>
              <w:tabs>
                <w:tab w:val="left" w:pos="9923"/>
                <w:tab w:val="left" w:pos="10348"/>
              </w:tabs>
              <w:rPr>
                <w:sz w:val="22"/>
                <w:szCs w:val="22"/>
              </w:rPr>
            </w:pPr>
            <w:r w:rsidRPr="005F097C">
              <w:rPr>
                <w:sz w:val="22"/>
                <w:szCs w:val="22"/>
              </w:rPr>
              <w:t>ХХI века информатизации в разных сферах общества.</w:t>
            </w:r>
          </w:p>
          <w:p w:rsidR="00B633C7" w:rsidRPr="005F097C" w:rsidRDefault="00B633C7" w:rsidP="00B633C7">
            <w:pPr>
              <w:tabs>
                <w:tab w:val="left" w:pos="9923"/>
                <w:tab w:val="left" w:pos="10348"/>
              </w:tabs>
              <w:rPr>
                <w:sz w:val="22"/>
                <w:szCs w:val="22"/>
              </w:rPr>
            </w:pPr>
            <w:r w:rsidRPr="005F097C">
              <w:rPr>
                <w:sz w:val="22"/>
                <w:szCs w:val="22"/>
              </w:rPr>
              <w:t>Раскрытие традиционной и административно-командной экономических систем</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1.5. Собственность</w:t>
            </w:r>
          </w:p>
          <w:p w:rsidR="00B633C7" w:rsidRPr="005F097C" w:rsidRDefault="00B633C7" w:rsidP="00B633C7">
            <w:pPr>
              <w:widowControl w:val="0"/>
              <w:spacing w:line="100" w:lineRule="atLeast"/>
              <w:jc w:val="both"/>
              <w:rPr>
                <w:sz w:val="22"/>
                <w:szCs w:val="22"/>
              </w:rPr>
            </w:pPr>
            <w:r w:rsidRPr="005F097C">
              <w:rPr>
                <w:sz w:val="22"/>
                <w:szCs w:val="22"/>
              </w:rPr>
              <w:t>и конкуренция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«собственность», виды собственности в различных странах.</w:t>
            </w:r>
          </w:p>
          <w:p w:rsidR="00B633C7" w:rsidRPr="005F097C" w:rsidRDefault="00B633C7" w:rsidP="00B633C7">
            <w:pPr>
              <w:tabs>
                <w:tab w:val="left" w:pos="9923"/>
                <w:tab w:val="left" w:pos="10348"/>
              </w:tabs>
              <w:ind w:right="-398"/>
              <w:rPr>
                <w:sz w:val="22"/>
                <w:szCs w:val="22"/>
              </w:rPr>
            </w:pPr>
            <w:r w:rsidRPr="005F097C">
              <w:rPr>
                <w:sz w:val="22"/>
                <w:szCs w:val="22"/>
              </w:rPr>
              <w:t>Изучение различия государственной, муниципальной и частной собственности.</w:t>
            </w:r>
          </w:p>
          <w:p w:rsidR="00B633C7" w:rsidRPr="005F097C" w:rsidRDefault="00B633C7" w:rsidP="00B633C7">
            <w:pPr>
              <w:tabs>
                <w:tab w:val="left" w:pos="9923"/>
                <w:tab w:val="left" w:pos="10348"/>
              </w:tabs>
              <w:rPr>
                <w:sz w:val="22"/>
                <w:szCs w:val="22"/>
              </w:rPr>
            </w:pPr>
            <w:r w:rsidRPr="005F097C">
              <w:rPr>
                <w:sz w:val="22"/>
                <w:szCs w:val="22"/>
              </w:rPr>
              <w:t>Изучение форм: чистой конкуренции, чистой монополии, монополистической конкуренции, олигархии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1.6. Экономическая свобода. Значение специализации</w:t>
            </w:r>
          </w:p>
          <w:p w:rsidR="00B633C7" w:rsidRPr="005F097C" w:rsidRDefault="00B633C7" w:rsidP="00B633C7">
            <w:pPr>
              <w:widowControl w:val="0"/>
              <w:spacing w:line="100" w:lineRule="atLeast"/>
              <w:jc w:val="both"/>
              <w:rPr>
                <w:sz w:val="22"/>
                <w:szCs w:val="22"/>
              </w:rPr>
            </w:pPr>
            <w:r w:rsidRPr="005F097C">
              <w:rPr>
                <w:sz w:val="22"/>
                <w:szCs w:val="22"/>
              </w:rPr>
              <w:t>и обмена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этапов становления рыночной экономики.</w:t>
            </w:r>
          </w:p>
          <w:p w:rsidR="00B633C7" w:rsidRPr="005F097C" w:rsidRDefault="00B633C7" w:rsidP="00B633C7">
            <w:pPr>
              <w:tabs>
                <w:tab w:val="left" w:pos="9923"/>
                <w:tab w:val="left" w:pos="10348"/>
              </w:tabs>
              <w:rPr>
                <w:sz w:val="22"/>
                <w:szCs w:val="22"/>
              </w:rPr>
            </w:pPr>
            <w:r w:rsidRPr="005F097C">
              <w:rPr>
                <w:sz w:val="22"/>
                <w:szCs w:val="22"/>
              </w:rPr>
              <w:t>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2. Семейный бюджет</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b/>
                <w:sz w:val="22"/>
                <w:szCs w:val="22"/>
              </w:rPr>
            </w:pPr>
            <w:r w:rsidRPr="005F097C">
              <w:rPr>
                <w:b/>
                <w:sz w:val="22"/>
                <w:szCs w:val="22"/>
              </w:rPr>
              <w:t>3. Товар и его стоимость</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rPr>
                <w:sz w:val="22"/>
                <w:szCs w:val="22"/>
              </w:rPr>
            </w:pPr>
            <w:r w:rsidRPr="005F097C">
              <w:rPr>
                <w:sz w:val="22"/>
                <w:szCs w:val="22"/>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jc w:val="center"/>
              <w:rPr>
                <w:b/>
                <w:sz w:val="22"/>
                <w:szCs w:val="22"/>
              </w:rPr>
            </w:pPr>
            <w:r w:rsidRPr="005F097C">
              <w:rPr>
                <w:b/>
                <w:sz w:val="22"/>
                <w:szCs w:val="22"/>
              </w:rPr>
              <w:t>4. Рыночная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lastRenderedPageBreak/>
              <w:t>4.1. Рыночный механизм. Рыночное равновесие. Рыночные</w:t>
            </w:r>
          </w:p>
          <w:p w:rsidR="00B633C7" w:rsidRPr="005F097C" w:rsidRDefault="00B633C7" w:rsidP="00B633C7">
            <w:pPr>
              <w:widowControl w:val="0"/>
              <w:spacing w:line="100" w:lineRule="atLeast"/>
              <w:jc w:val="both"/>
              <w:rPr>
                <w:sz w:val="22"/>
                <w:szCs w:val="22"/>
              </w:rPr>
            </w:pPr>
            <w:r w:rsidRPr="005F097C">
              <w:rPr>
                <w:sz w:val="22"/>
                <w:szCs w:val="22"/>
              </w:rPr>
              <w:t>структуры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B633C7" w:rsidRPr="005F097C" w:rsidRDefault="00B633C7" w:rsidP="00B633C7">
            <w:pPr>
              <w:widowControl w:val="0"/>
              <w:spacing w:line="100" w:lineRule="atLeast"/>
              <w:rPr>
                <w:sz w:val="22"/>
                <w:szCs w:val="22"/>
              </w:rPr>
            </w:pPr>
            <w:r w:rsidRPr="005F097C">
              <w:rPr>
                <w:sz w:val="22"/>
                <w:szCs w:val="22"/>
              </w:rPr>
              <w:t>Раскрытие структуры доходов потребителей, расчета спроса на товар</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4.2. Экономика предприятия.</w:t>
            </w:r>
          </w:p>
          <w:p w:rsidR="00B633C7" w:rsidRPr="005F097C" w:rsidRDefault="00B633C7" w:rsidP="00B633C7">
            <w:pPr>
              <w:widowControl w:val="0"/>
              <w:spacing w:line="100" w:lineRule="atLeast"/>
              <w:jc w:val="both"/>
              <w:rPr>
                <w:sz w:val="22"/>
                <w:szCs w:val="22"/>
              </w:rPr>
            </w:pPr>
            <w:r w:rsidRPr="005F097C">
              <w:rPr>
                <w:sz w:val="22"/>
                <w:szCs w:val="22"/>
              </w:rPr>
              <w:t>Организационно-правовые формы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определения предприятия и их классификации.</w:t>
            </w:r>
          </w:p>
          <w:p w:rsidR="00B633C7" w:rsidRPr="005F097C" w:rsidRDefault="00B633C7" w:rsidP="00B633C7">
            <w:pPr>
              <w:tabs>
                <w:tab w:val="left" w:pos="9923"/>
                <w:tab w:val="left" w:pos="10348"/>
              </w:tabs>
              <w:rPr>
                <w:sz w:val="22"/>
                <w:szCs w:val="22"/>
              </w:rPr>
            </w:pPr>
            <w:r w:rsidRPr="005F097C">
              <w:rPr>
                <w:sz w:val="22"/>
                <w:szCs w:val="22"/>
              </w:rPr>
              <w:t>Раскрытие понятия «организационное единство». Сопоставление понятий «предприятие» и «юридическое лицо».</w:t>
            </w:r>
          </w:p>
          <w:p w:rsidR="00B633C7" w:rsidRPr="005F097C" w:rsidRDefault="00B633C7" w:rsidP="00B633C7">
            <w:pPr>
              <w:widowControl w:val="0"/>
              <w:spacing w:line="228" w:lineRule="auto"/>
              <w:rPr>
                <w:sz w:val="22"/>
                <w:szCs w:val="22"/>
              </w:rPr>
            </w:pPr>
            <w:r w:rsidRPr="005F097C">
              <w:rPr>
                <w:sz w:val="22"/>
                <w:szCs w:val="22"/>
              </w:rPr>
              <w:t>Изучение схемы организационно-правовых форм предприятий, характеристика каждой из них</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r w:rsidRPr="005F097C">
              <w:rPr>
                <w:sz w:val="22"/>
                <w:szCs w:val="22"/>
              </w:rPr>
              <w:t>4.3.Организация производства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классификатора производственных процессов.</w:t>
            </w:r>
          </w:p>
          <w:p w:rsidR="00B633C7" w:rsidRPr="005F097C" w:rsidRDefault="00B633C7" w:rsidP="00B633C7">
            <w:pPr>
              <w:tabs>
                <w:tab w:val="left" w:pos="9923"/>
                <w:tab w:val="left" w:pos="10348"/>
              </w:tabs>
              <w:rPr>
                <w:sz w:val="22"/>
                <w:szCs w:val="22"/>
              </w:rPr>
            </w:pPr>
            <w:r w:rsidRPr="005F097C">
              <w:rPr>
                <w:sz w:val="22"/>
                <w:szCs w:val="22"/>
              </w:rPr>
              <w:t>Раскрытие различия простых, синтетических и аналитических производственных процессов.</w:t>
            </w:r>
          </w:p>
          <w:p w:rsidR="00B633C7" w:rsidRPr="005F097C" w:rsidRDefault="00B633C7" w:rsidP="00B633C7">
            <w:pPr>
              <w:tabs>
                <w:tab w:val="left" w:pos="9923"/>
                <w:tab w:val="left" w:pos="10348"/>
              </w:tabs>
              <w:rPr>
                <w:sz w:val="22"/>
                <w:szCs w:val="22"/>
              </w:rPr>
            </w:pPr>
            <w:r w:rsidRPr="005F097C">
              <w:rPr>
                <w:sz w:val="22"/>
                <w:szCs w:val="22"/>
              </w:rPr>
              <w:t>Формулировка цели составления маршрутной технологической карты.</w:t>
            </w:r>
          </w:p>
          <w:p w:rsidR="00B633C7" w:rsidRPr="005F097C" w:rsidRDefault="00B633C7" w:rsidP="00B633C7">
            <w:pPr>
              <w:tabs>
                <w:tab w:val="left" w:pos="9923"/>
                <w:tab w:val="left" w:pos="10348"/>
              </w:tabs>
              <w:rPr>
                <w:sz w:val="22"/>
                <w:szCs w:val="22"/>
              </w:rPr>
            </w:pPr>
            <w:r w:rsidRPr="005F097C">
              <w:rPr>
                <w:sz w:val="22"/>
                <w:szCs w:val="22"/>
              </w:rPr>
              <w:t>Изучение понятий: «производственный цикл», «поточное производство»; «</w:t>
            </w:r>
            <w:proofErr w:type="spellStart"/>
            <w:r w:rsidRPr="005F097C">
              <w:rPr>
                <w:sz w:val="22"/>
                <w:szCs w:val="22"/>
              </w:rPr>
              <w:t>партионный</w:t>
            </w:r>
            <w:proofErr w:type="spellEnd"/>
            <w:r w:rsidRPr="005F097C">
              <w:rPr>
                <w:sz w:val="22"/>
                <w:szCs w:val="22"/>
              </w:rPr>
              <w:t xml:space="preserve"> метод»; «единичный метод</w:t>
            </w:r>
          </w:p>
          <w:p w:rsidR="00B633C7" w:rsidRPr="005F097C" w:rsidRDefault="00B633C7" w:rsidP="00B633C7">
            <w:pPr>
              <w:widowControl w:val="0"/>
              <w:spacing w:line="218" w:lineRule="exact"/>
              <w:rPr>
                <w:sz w:val="22"/>
                <w:szCs w:val="22"/>
              </w:rPr>
            </w:pPr>
            <w:r w:rsidRPr="005F097C">
              <w:rPr>
                <w:sz w:val="22"/>
                <w:szCs w:val="22"/>
              </w:rPr>
              <w:t>организации производства»; «ремонты»; «инструментальное и транспортное хозяйство»</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widowControl w:val="0"/>
              <w:spacing w:line="100" w:lineRule="atLeast"/>
              <w:jc w:val="both"/>
              <w:rPr>
                <w:sz w:val="22"/>
                <w:szCs w:val="22"/>
              </w:rPr>
            </w:pPr>
            <w:r w:rsidRPr="005F097C">
              <w:rPr>
                <w:sz w:val="22"/>
                <w:szCs w:val="22"/>
              </w:rPr>
              <w:t>4.4.Производственные затраты. Бюджет затрат</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Усвоение понятия затрат и расходов в коммерческих организациях.</w:t>
            </w:r>
          </w:p>
          <w:p w:rsidR="00B633C7" w:rsidRPr="005F097C" w:rsidRDefault="00B633C7" w:rsidP="00B633C7">
            <w:pPr>
              <w:tabs>
                <w:tab w:val="left" w:pos="9923"/>
                <w:tab w:val="left" w:pos="10348"/>
              </w:tabs>
              <w:rPr>
                <w:sz w:val="22"/>
                <w:szCs w:val="22"/>
              </w:rPr>
            </w:pPr>
            <w:r w:rsidRPr="005F097C">
              <w:rPr>
                <w:sz w:val="22"/>
                <w:szCs w:val="22"/>
              </w:rPr>
              <w:t>Изучение структуры производственных расходов: прямых и косвенных.</w:t>
            </w:r>
          </w:p>
          <w:p w:rsidR="00B633C7" w:rsidRPr="005F097C" w:rsidRDefault="00B633C7" w:rsidP="00B633C7">
            <w:pPr>
              <w:tabs>
                <w:tab w:val="left" w:pos="9923"/>
                <w:tab w:val="left" w:pos="10348"/>
              </w:tabs>
              <w:rPr>
                <w:sz w:val="22"/>
                <w:szCs w:val="22"/>
              </w:rPr>
            </w:pPr>
            <w:r w:rsidRPr="005F097C">
              <w:rPr>
                <w:sz w:val="22"/>
                <w:szCs w:val="22"/>
              </w:rPr>
              <w:t xml:space="preserve">Изучение понятия себестоимости и </w:t>
            </w:r>
            <w:proofErr w:type="spellStart"/>
            <w:r w:rsidRPr="005F097C">
              <w:rPr>
                <w:sz w:val="22"/>
                <w:szCs w:val="22"/>
              </w:rPr>
              <w:t>калькулирования</w:t>
            </w:r>
            <w:proofErr w:type="spellEnd"/>
            <w:r w:rsidRPr="005F097C">
              <w:rPr>
                <w:sz w:val="22"/>
                <w:szCs w:val="22"/>
              </w:rPr>
              <w:t xml:space="preserve"> —</w:t>
            </w:r>
            <w:r w:rsidR="005F6A7A" w:rsidRPr="005F097C">
              <w:rPr>
                <w:sz w:val="22"/>
                <w:szCs w:val="22"/>
              </w:rPr>
              <w:t xml:space="preserve"> </w:t>
            </w:r>
            <w:r w:rsidRPr="005F097C">
              <w:rPr>
                <w:sz w:val="22"/>
                <w:szCs w:val="22"/>
              </w:rPr>
              <w:t>двух основных подходов к определению затрат.</w:t>
            </w:r>
          </w:p>
          <w:p w:rsidR="00B633C7" w:rsidRPr="005F097C" w:rsidRDefault="00B633C7" w:rsidP="00B633C7">
            <w:pPr>
              <w:tabs>
                <w:tab w:val="left" w:pos="9923"/>
                <w:tab w:val="left" w:pos="10348"/>
              </w:tabs>
              <w:rPr>
                <w:sz w:val="22"/>
                <w:szCs w:val="22"/>
              </w:rPr>
            </w:pPr>
            <w:r w:rsidRPr="005F097C">
              <w:rPr>
                <w:sz w:val="22"/>
                <w:szCs w:val="22"/>
              </w:rPr>
              <w:t>Изучение состава и содержания бюджета затрат коммерческого предприятия.</w:t>
            </w:r>
          </w:p>
          <w:p w:rsidR="00B633C7" w:rsidRPr="005F097C" w:rsidRDefault="00B633C7" w:rsidP="00B633C7">
            <w:pPr>
              <w:widowControl w:val="0"/>
              <w:spacing w:line="100" w:lineRule="atLeast"/>
              <w:rPr>
                <w:sz w:val="22"/>
                <w:szCs w:val="22"/>
              </w:rPr>
            </w:pP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widowControl w:val="0"/>
              <w:spacing w:line="100" w:lineRule="atLeast"/>
              <w:jc w:val="center"/>
              <w:rPr>
                <w:sz w:val="22"/>
                <w:szCs w:val="22"/>
              </w:rPr>
            </w:pPr>
            <w:r w:rsidRPr="005F097C">
              <w:rPr>
                <w:b/>
                <w:sz w:val="22"/>
                <w:szCs w:val="22"/>
              </w:rPr>
              <w:t>5. Труд и заработная плата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5.1. Рынок труда. Заработная</w:t>
            </w:r>
          </w:p>
          <w:p w:rsidR="00B633C7" w:rsidRPr="005F097C" w:rsidRDefault="00B633C7" w:rsidP="00B633C7">
            <w:pPr>
              <w:widowControl w:val="0"/>
              <w:spacing w:line="218" w:lineRule="exact"/>
              <w:jc w:val="both"/>
              <w:rPr>
                <w:sz w:val="22"/>
                <w:szCs w:val="22"/>
              </w:rPr>
            </w:pPr>
            <w:r w:rsidRPr="005F097C">
              <w:rPr>
                <w:sz w:val="22"/>
                <w:szCs w:val="22"/>
              </w:rPr>
              <w:t>плата и мотивация труда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рынка труда. Отличие двух основных способов найма работников: индивидуального трудового контракта и коллективных соглашений (договоров).</w:t>
            </w:r>
          </w:p>
          <w:p w:rsidR="00B633C7" w:rsidRPr="005F097C" w:rsidRDefault="00B633C7" w:rsidP="00B633C7">
            <w:pPr>
              <w:tabs>
                <w:tab w:val="left" w:pos="9923"/>
                <w:tab w:val="left" w:pos="10348"/>
              </w:tabs>
              <w:rPr>
                <w:sz w:val="22"/>
                <w:szCs w:val="22"/>
              </w:rPr>
            </w:pPr>
            <w:r w:rsidRPr="005F097C">
              <w:rPr>
                <w:sz w:val="22"/>
                <w:szCs w:val="22"/>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B633C7" w:rsidRPr="005F097C" w:rsidRDefault="00B633C7" w:rsidP="00B633C7">
            <w:pPr>
              <w:widowControl w:val="0"/>
              <w:spacing w:line="218" w:lineRule="exact"/>
              <w:rPr>
                <w:sz w:val="22"/>
                <w:szCs w:val="22"/>
              </w:rPr>
            </w:pPr>
            <w:r w:rsidRPr="005F097C">
              <w:rPr>
                <w:sz w:val="22"/>
                <w:szCs w:val="22"/>
              </w:rPr>
              <w:t>Изучение понятий: «цена рабочей силы», «заработная плата», «основные формы оплаты труда»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5.2. Безработица. Политика</w:t>
            </w:r>
          </w:p>
          <w:p w:rsidR="00B633C7" w:rsidRPr="005F097C" w:rsidRDefault="00B633C7" w:rsidP="00B633C7">
            <w:pPr>
              <w:tabs>
                <w:tab w:val="left" w:pos="9923"/>
                <w:tab w:val="left" w:pos="10348"/>
              </w:tabs>
              <w:rPr>
                <w:sz w:val="22"/>
                <w:szCs w:val="22"/>
              </w:rPr>
            </w:pPr>
            <w:r w:rsidRPr="005F097C">
              <w:rPr>
                <w:sz w:val="22"/>
                <w:szCs w:val="22"/>
              </w:rPr>
              <w:t>Государства в области занятости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«безработица»: добровольная и вынужденная, полная и частичная. Характеристика понятий:</w:t>
            </w:r>
          </w:p>
          <w:p w:rsidR="00B633C7" w:rsidRPr="005F097C" w:rsidRDefault="00B633C7" w:rsidP="00B633C7">
            <w:pPr>
              <w:tabs>
                <w:tab w:val="left" w:pos="9923"/>
                <w:tab w:val="left" w:pos="10348"/>
              </w:tabs>
              <w:rPr>
                <w:sz w:val="22"/>
                <w:szCs w:val="22"/>
              </w:rPr>
            </w:pPr>
            <w:r w:rsidRPr="005F097C">
              <w:rPr>
                <w:sz w:val="22"/>
                <w:szCs w:val="22"/>
              </w:rPr>
              <w:t>«явная», «скрытая», «фрикционная», «структурная»,</w:t>
            </w:r>
            <w:r w:rsidR="005F6A7A" w:rsidRPr="005F097C">
              <w:rPr>
                <w:sz w:val="22"/>
                <w:szCs w:val="22"/>
              </w:rPr>
              <w:t xml:space="preserve"> </w:t>
            </w:r>
            <w:r w:rsidRPr="005F097C">
              <w:rPr>
                <w:sz w:val="22"/>
                <w:szCs w:val="22"/>
              </w:rPr>
              <w:t>«циклическая», «застойная», «естественная» безработица.</w:t>
            </w:r>
          </w:p>
          <w:p w:rsidR="00B633C7" w:rsidRPr="005F097C" w:rsidRDefault="00B633C7" w:rsidP="00B633C7">
            <w:pPr>
              <w:tabs>
                <w:tab w:val="left" w:pos="9923"/>
                <w:tab w:val="left" w:pos="10348"/>
              </w:tabs>
              <w:rPr>
                <w:sz w:val="22"/>
                <w:szCs w:val="22"/>
              </w:rPr>
            </w:pPr>
            <w:r w:rsidRPr="005F097C">
              <w:rPr>
                <w:sz w:val="22"/>
                <w:szCs w:val="22"/>
              </w:rPr>
              <w:t>Изучение основных причин безработицы, социальных последствий и вопросов трудоустройства безработных</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5.3. Наемный труд</w:t>
            </w:r>
          </w:p>
          <w:p w:rsidR="00B633C7" w:rsidRPr="005F097C" w:rsidRDefault="00B633C7" w:rsidP="00B633C7">
            <w:pPr>
              <w:tabs>
                <w:tab w:val="left" w:pos="9923"/>
                <w:tab w:val="left" w:pos="10348"/>
              </w:tabs>
              <w:rPr>
                <w:sz w:val="22"/>
                <w:szCs w:val="22"/>
              </w:rPr>
            </w:pPr>
            <w:r w:rsidRPr="005F097C">
              <w:rPr>
                <w:sz w:val="22"/>
                <w:szCs w:val="22"/>
              </w:rPr>
              <w:t>и профессиональные союзы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характеристики категорий экономически активного населения в разных странах, целей создания профсоюзов</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6. Деньги и банки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6.1. Деньги и их роль в экономике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B633C7" w:rsidRPr="005F097C" w:rsidRDefault="00B633C7" w:rsidP="00B633C7">
            <w:pPr>
              <w:tabs>
                <w:tab w:val="left" w:pos="9923"/>
                <w:tab w:val="left" w:pos="10348"/>
              </w:tabs>
              <w:rPr>
                <w:sz w:val="22"/>
                <w:szCs w:val="22"/>
              </w:rPr>
            </w:pPr>
            <w:r w:rsidRPr="005F097C">
              <w:rPr>
                <w:sz w:val="22"/>
                <w:szCs w:val="22"/>
              </w:rPr>
              <w:t>Изучение видов денег</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6.2. Банковская система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w:t>
            </w:r>
          </w:p>
          <w:p w:rsidR="00B633C7" w:rsidRPr="005F097C" w:rsidRDefault="00B633C7" w:rsidP="00B633C7">
            <w:pPr>
              <w:tabs>
                <w:tab w:val="left" w:pos="9923"/>
                <w:tab w:val="left" w:pos="10348"/>
              </w:tabs>
              <w:rPr>
                <w:sz w:val="22"/>
                <w:szCs w:val="22"/>
              </w:rPr>
            </w:pPr>
            <w:r w:rsidRPr="005F097C">
              <w:rPr>
                <w:sz w:val="22"/>
                <w:szCs w:val="22"/>
              </w:rPr>
              <w:lastRenderedPageBreak/>
              <w:t>Изучение основных банковских операций и сделок, исключительной роли Центрального банка РФ, его задач и функций</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5F6A7A" w:rsidRPr="005F097C" w:rsidRDefault="005F6A7A" w:rsidP="00B633C7">
            <w:pPr>
              <w:tabs>
                <w:tab w:val="left" w:pos="9923"/>
                <w:tab w:val="left" w:pos="10348"/>
              </w:tabs>
              <w:rPr>
                <w:sz w:val="22"/>
                <w:szCs w:val="22"/>
              </w:rPr>
            </w:pPr>
            <w:r w:rsidRPr="005F097C">
              <w:rPr>
                <w:sz w:val="22"/>
                <w:szCs w:val="22"/>
              </w:rPr>
              <w:lastRenderedPageBreak/>
              <w:t>6.3. Ценные бумаги: акции, облигации. Фондовые биржи</w:t>
            </w:r>
          </w:p>
        </w:tc>
        <w:tc>
          <w:tcPr>
            <w:tcW w:w="6553" w:type="dxa"/>
            <w:tcBorders>
              <w:top w:val="single" w:sz="4" w:space="0" w:color="000000"/>
              <w:left w:val="single" w:sz="4" w:space="0" w:color="000000"/>
              <w:bottom w:val="single" w:sz="4" w:space="0" w:color="000000"/>
              <w:right w:val="single" w:sz="4" w:space="0" w:color="000000"/>
            </w:tcBorders>
          </w:tcPr>
          <w:p w:rsidR="005F6A7A" w:rsidRPr="005F097C" w:rsidRDefault="005F6A7A" w:rsidP="00B633C7">
            <w:pPr>
              <w:tabs>
                <w:tab w:val="left" w:pos="9923"/>
                <w:tab w:val="left" w:pos="10348"/>
              </w:tabs>
              <w:rPr>
                <w:sz w:val="22"/>
                <w:szCs w:val="22"/>
              </w:rPr>
            </w:pPr>
            <w:r w:rsidRPr="005F097C">
              <w:rPr>
                <w:sz w:val="22"/>
                <w:szCs w:val="22"/>
              </w:rPr>
              <w:t>Изучение сущности ценных бумаг. Характеристика видов ценных бумаг. Расчет дохода и доходности акции. Определение курса акции.</w:t>
            </w:r>
          </w:p>
          <w:p w:rsidR="005F6A7A" w:rsidRPr="005F097C" w:rsidRDefault="005F6A7A" w:rsidP="00B633C7">
            <w:pPr>
              <w:tabs>
                <w:tab w:val="left" w:pos="9923"/>
                <w:tab w:val="left" w:pos="10348"/>
              </w:tabs>
              <w:rPr>
                <w:sz w:val="22"/>
                <w:szCs w:val="22"/>
              </w:rPr>
            </w:pPr>
            <w:r w:rsidRPr="005F097C">
              <w:rPr>
                <w:sz w:val="22"/>
                <w:szCs w:val="22"/>
              </w:rPr>
              <w:t>Характеристика рынка ценных бумаг. Изучение основ функционирования фондовой биржи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6.4. Инфляция и ее социальные последствия</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B633C7" w:rsidRPr="005F097C" w:rsidRDefault="00B633C7" w:rsidP="00B633C7">
            <w:pPr>
              <w:tabs>
                <w:tab w:val="left" w:pos="9923"/>
                <w:tab w:val="left" w:pos="10348"/>
              </w:tabs>
              <w:rPr>
                <w:sz w:val="22"/>
                <w:szCs w:val="22"/>
              </w:rPr>
            </w:pPr>
            <w:r w:rsidRPr="005F097C">
              <w:rPr>
                <w:sz w:val="22"/>
                <w:szCs w:val="22"/>
              </w:rPr>
              <w:t>Характеристика видов инфляций</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7. Государство и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7.1. Роль государства в развитии экономики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необходимости государственного регулирования экономики, функций правительства США в XVIII веке,</w:t>
            </w:r>
          </w:p>
          <w:p w:rsidR="00B633C7" w:rsidRPr="005F097C" w:rsidRDefault="00B633C7" w:rsidP="00B633C7">
            <w:pPr>
              <w:tabs>
                <w:tab w:val="left" w:pos="9923"/>
                <w:tab w:val="left" w:pos="10348"/>
              </w:tabs>
              <w:rPr>
                <w:sz w:val="22"/>
                <w:szCs w:val="22"/>
              </w:rPr>
            </w:pPr>
            <w:r w:rsidRPr="005F097C">
              <w:rPr>
                <w:sz w:val="22"/>
                <w:szCs w:val="22"/>
              </w:rPr>
              <w:t xml:space="preserve">сформулированных </w:t>
            </w:r>
            <w:proofErr w:type="spellStart"/>
            <w:r w:rsidRPr="005F097C">
              <w:rPr>
                <w:sz w:val="22"/>
                <w:szCs w:val="22"/>
              </w:rPr>
              <w:t>А.Смитом</w:t>
            </w:r>
            <w:proofErr w:type="spellEnd"/>
            <w:r w:rsidRPr="005F097C">
              <w:rPr>
                <w:sz w:val="22"/>
                <w:szCs w:val="22"/>
              </w:rPr>
              <w:t>.</w:t>
            </w:r>
          </w:p>
          <w:p w:rsidR="00B633C7" w:rsidRPr="005F097C" w:rsidRDefault="00B633C7" w:rsidP="00B633C7">
            <w:pPr>
              <w:tabs>
                <w:tab w:val="left" w:pos="9923"/>
                <w:tab w:val="left" w:pos="10348"/>
              </w:tabs>
              <w:rPr>
                <w:sz w:val="22"/>
                <w:szCs w:val="22"/>
              </w:rPr>
            </w:pPr>
            <w:r w:rsidRPr="005F097C">
              <w:rPr>
                <w:sz w:val="22"/>
                <w:szCs w:val="22"/>
              </w:rPr>
              <w:t>Изучение методов государственного регулирования экономики.</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7.2. Налоги</w:t>
            </w:r>
          </w:p>
          <w:p w:rsidR="00B633C7" w:rsidRPr="005F097C" w:rsidRDefault="00B633C7" w:rsidP="00B633C7">
            <w:pPr>
              <w:tabs>
                <w:tab w:val="left" w:pos="9923"/>
                <w:tab w:val="left" w:pos="10348"/>
              </w:tabs>
              <w:rPr>
                <w:sz w:val="22"/>
                <w:szCs w:val="22"/>
              </w:rPr>
            </w:pPr>
            <w:r w:rsidRPr="005F097C">
              <w:rPr>
                <w:sz w:val="22"/>
                <w:szCs w:val="22"/>
              </w:rPr>
              <w:t>и налогообложение</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основных этапов возникновения налоговой системы в мире. Раскрытие становления налоговой системы в России.</w:t>
            </w:r>
          </w:p>
          <w:p w:rsidR="00B633C7" w:rsidRPr="005F097C" w:rsidRDefault="00B633C7" w:rsidP="00B633C7">
            <w:pPr>
              <w:tabs>
                <w:tab w:val="left" w:pos="9923"/>
                <w:tab w:val="left" w:pos="10348"/>
              </w:tabs>
              <w:rPr>
                <w:sz w:val="22"/>
                <w:szCs w:val="22"/>
              </w:rPr>
            </w:pPr>
            <w:r w:rsidRPr="005F097C">
              <w:rPr>
                <w:sz w:val="22"/>
                <w:szCs w:val="22"/>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w:t>
            </w:r>
          </w:p>
          <w:p w:rsidR="00B633C7" w:rsidRPr="005F097C" w:rsidRDefault="00B633C7" w:rsidP="00B633C7">
            <w:pPr>
              <w:tabs>
                <w:tab w:val="left" w:pos="9923"/>
                <w:tab w:val="left" w:pos="10348"/>
              </w:tabs>
              <w:rPr>
                <w:sz w:val="22"/>
                <w:szCs w:val="22"/>
              </w:rPr>
            </w:pPr>
            <w:r w:rsidRPr="005F097C">
              <w:rPr>
                <w:sz w:val="22"/>
                <w:szCs w:val="22"/>
              </w:rPr>
              <w:t>Изучение функций и видов налогов</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7.3. Государственный бюджет. Дефицит и профицит бюджета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Формулировка целей создания государственного бюджета. Изучение экономической сущности понятий «дефицит» и «профицит бюджета».</w:t>
            </w:r>
            <w:r w:rsidR="005F6A7A" w:rsidRPr="005F097C">
              <w:rPr>
                <w:sz w:val="22"/>
                <w:szCs w:val="22"/>
              </w:rPr>
              <w:t xml:space="preserve"> </w:t>
            </w:r>
            <w:r w:rsidRPr="005F097C">
              <w:rPr>
                <w:sz w:val="22"/>
                <w:szCs w:val="22"/>
              </w:rPr>
              <w:t>Изучение возможных причин бюджетного дефицита, основных факторов, обеспечивающих сбалансированный бюджет</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7.4. Показатели экономического роста. Экономические</w:t>
            </w:r>
          </w:p>
          <w:p w:rsidR="00B633C7" w:rsidRPr="005F097C" w:rsidRDefault="00B633C7" w:rsidP="00B633C7">
            <w:pPr>
              <w:tabs>
                <w:tab w:val="left" w:pos="9923"/>
                <w:tab w:val="left" w:pos="10348"/>
              </w:tabs>
              <w:rPr>
                <w:sz w:val="22"/>
                <w:szCs w:val="22"/>
              </w:rPr>
            </w:pPr>
            <w:r w:rsidRPr="005F097C">
              <w:rPr>
                <w:sz w:val="22"/>
                <w:szCs w:val="22"/>
              </w:rPr>
              <w:t>циклы</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7.5. Основы денежно-</w:t>
            </w:r>
          </w:p>
          <w:p w:rsidR="00B633C7" w:rsidRPr="005F097C" w:rsidRDefault="00B633C7" w:rsidP="00B633C7">
            <w:pPr>
              <w:tabs>
                <w:tab w:val="left" w:pos="9923"/>
                <w:tab w:val="left" w:pos="10348"/>
              </w:tabs>
              <w:rPr>
                <w:sz w:val="22"/>
                <w:szCs w:val="22"/>
              </w:rPr>
            </w:pPr>
            <w:r w:rsidRPr="005F097C">
              <w:rPr>
                <w:sz w:val="22"/>
                <w:szCs w:val="22"/>
              </w:rPr>
              <w:t>кредитной политики государства</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B633C7" w:rsidRPr="005F097C" w:rsidRDefault="00B633C7" w:rsidP="00B633C7">
            <w:pPr>
              <w:tabs>
                <w:tab w:val="left" w:pos="9923"/>
                <w:tab w:val="left" w:pos="10348"/>
              </w:tabs>
              <w:rPr>
                <w:sz w:val="22"/>
                <w:szCs w:val="22"/>
              </w:rPr>
            </w:pPr>
            <w:r w:rsidRPr="005F097C">
              <w:rPr>
                <w:sz w:val="22"/>
                <w:szCs w:val="22"/>
              </w:rPr>
              <w:t>Изучение сущности резервов кредитных организаций в ЦБ РФ</w:t>
            </w:r>
          </w:p>
        </w:tc>
      </w:tr>
      <w:tr w:rsidR="005F097C" w:rsidRPr="005F097C">
        <w:trPr>
          <w:jc w:val="center"/>
        </w:trPr>
        <w:tc>
          <w:tcPr>
            <w:tcW w:w="910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jc w:val="center"/>
              <w:rPr>
                <w:sz w:val="22"/>
                <w:szCs w:val="22"/>
              </w:rPr>
            </w:pPr>
            <w:r w:rsidRPr="005F097C">
              <w:rPr>
                <w:b/>
                <w:sz w:val="22"/>
                <w:szCs w:val="22"/>
              </w:rPr>
              <w:t>8. Международная экономика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8.1. Международная торговля – индикатор интеграции национальных экономик</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w:t>
            </w:r>
          </w:p>
          <w:p w:rsidR="00B633C7" w:rsidRPr="005F097C" w:rsidRDefault="00B633C7" w:rsidP="00B633C7">
            <w:pPr>
              <w:tabs>
                <w:tab w:val="left" w:pos="9923"/>
                <w:tab w:val="left" w:pos="10348"/>
              </w:tabs>
              <w:rPr>
                <w:sz w:val="22"/>
                <w:szCs w:val="22"/>
              </w:rPr>
            </w:pPr>
            <w:r w:rsidRPr="005F097C">
              <w:rPr>
                <w:sz w:val="22"/>
                <w:szCs w:val="22"/>
              </w:rPr>
              <w:t>Изучение понятия «Всемирная торговая организация»</w:t>
            </w:r>
          </w:p>
          <w:p w:rsidR="00B633C7" w:rsidRPr="005F097C" w:rsidRDefault="00B633C7" w:rsidP="00B633C7">
            <w:pPr>
              <w:tabs>
                <w:tab w:val="left" w:pos="9923"/>
                <w:tab w:val="left" w:pos="10348"/>
              </w:tabs>
              <w:rPr>
                <w:sz w:val="22"/>
                <w:szCs w:val="22"/>
              </w:rPr>
            </w:pPr>
            <w:r w:rsidRPr="005F097C">
              <w:rPr>
                <w:sz w:val="22"/>
                <w:szCs w:val="22"/>
              </w:rPr>
              <w:t>(ВТО), принципов построения торговой системы ВТО</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8.2. Валюта. Обменные курсы валют</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основных принципов валютного регулирования и валютного контроля в РФ.</w:t>
            </w:r>
          </w:p>
          <w:p w:rsidR="00B633C7" w:rsidRPr="005F097C" w:rsidRDefault="00B633C7" w:rsidP="00B633C7">
            <w:pPr>
              <w:tabs>
                <w:tab w:val="left" w:pos="9923"/>
                <w:tab w:val="left" w:pos="10348"/>
              </w:tabs>
              <w:rPr>
                <w:sz w:val="22"/>
                <w:szCs w:val="22"/>
              </w:rPr>
            </w:pPr>
            <w:r w:rsidRPr="005F097C">
              <w:rPr>
                <w:sz w:val="22"/>
                <w:szCs w:val="22"/>
              </w:rPr>
              <w:t>Изучение понятия «валютный курс», факторов, влияющих на валютный курс.</w:t>
            </w:r>
          </w:p>
          <w:p w:rsidR="00B633C7" w:rsidRPr="005F097C" w:rsidRDefault="00B633C7" w:rsidP="00B633C7">
            <w:pPr>
              <w:tabs>
                <w:tab w:val="left" w:pos="9923"/>
                <w:tab w:val="left" w:pos="10348"/>
              </w:tabs>
              <w:rPr>
                <w:sz w:val="22"/>
                <w:szCs w:val="22"/>
              </w:rPr>
            </w:pPr>
            <w:r w:rsidRPr="005F097C">
              <w:rPr>
                <w:sz w:val="22"/>
                <w:szCs w:val="22"/>
              </w:rPr>
              <w:t>Изучение понятия «валютный паритет», особенностей регулирования валютного курса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8.3. Глобализация мировой экономики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процесса глобализации мировой экономики; сущности глобализации мирового экономического сообщества</w:t>
            </w:r>
          </w:p>
        </w:tc>
      </w:tr>
      <w:tr w:rsidR="005F097C" w:rsidRPr="005F097C">
        <w:trPr>
          <w:jc w:val="center"/>
        </w:trPr>
        <w:tc>
          <w:tcPr>
            <w:tcW w:w="2556" w:type="dxa"/>
            <w:tcBorders>
              <w:top w:val="single" w:sz="4" w:space="0" w:color="000000"/>
              <w:left w:val="single" w:sz="4" w:space="0" w:color="000000"/>
              <w:bottom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8.4. Особенности современной</w:t>
            </w:r>
          </w:p>
          <w:p w:rsidR="00B633C7" w:rsidRPr="005F097C" w:rsidRDefault="00B633C7" w:rsidP="00B633C7">
            <w:pPr>
              <w:tabs>
                <w:tab w:val="left" w:pos="9923"/>
                <w:tab w:val="left" w:pos="10348"/>
              </w:tabs>
              <w:rPr>
                <w:sz w:val="22"/>
                <w:szCs w:val="22"/>
              </w:rPr>
            </w:pPr>
            <w:r w:rsidRPr="005F097C">
              <w:rPr>
                <w:sz w:val="22"/>
                <w:szCs w:val="22"/>
              </w:rPr>
              <w:t>экономики России</w:t>
            </w:r>
          </w:p>
        </w:tc>
        <w:tc>
          <w:tcPr>
            <w:tcW w:w="6553" w:type="dxa"/>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tabs>
                <w:tab w:val="left" w:pos="9923"/>
                <w:tab w:val="left" w:pos="10348"/>
              </w:tabs>
              <w:rPr>
                <w:sz w:val="22"/>
                <w:szCs w:val="22"/>
              </w:rPr>
            </w:pPr>
            <w:r w:rsidRPr="005F097C">
              <w:rPr>
                <w:sz w:val="22"/>
                <w:szCs w:val="22"/>
              </w:rPr>
              <w:t>Изучение признаков экономического роста России. Формулирование роли Российской Федерации в мировом хозяйстве.</w:t>
            </w:r>
          </w:p>
          <w:p w:rsidR="00B633C7" w:rsidRPr="005F097C" w:rsidRDefault="00B633C7" w:rsidP="00B633C7">
            <w:pPr>
              <w:tabs>
                <w:tab w:val="left" w:pos="9923"/>
                <w:tab w:val="left" w:pos="10348"/>
              </w:tabs>
              <w:rPr>
                <w:sz w:val="22"/>
                <w:szCs w:val="22"/>
              </w:rPr>
            </w:pPr>
            <w:r w:rsidRPr="005F097C">
              <w:rPr>
                <w:sz w:val="22"/>
                <w:szCs w:val="22"/>
              </w:rPr>
              <w:t>Изучение факторов, способствующих росту стабилизационного фонда и резервов страны</w:t>
            </w:r>
          </w:p>
        </w:tc>
      </w:tr>
    </w:tbl>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contextualSpacing/>
        <w:jc w:val="center"/>
        <w:rPr>
          <w:b/>
          <w:caps/>
          <w:sz w:val="24"/>
        </w:rPr>
      </w:pPr>
      <w:r w:rsidRPr="005F097C">
        <w:rPr>
          <w:b/>
          <w:caps/>
          <w:sz w:val="24"/>
        </w:rPr>
        <w:lastRenderedPageBreak/>
        <w:t>3. условия реализации УЧЕБНОЙ дисциплины</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r w:rsidRPr="005F097C">
        <w:rPr>
          <w:b/>
          <w:bCs/>
          <w:sz w:val="24"/>
        </w:rPr>
        <w:t>3.1. Требования к минимальному материально-техническому обеспечению</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 xml:space="preserve">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5F097C">
        <w:rPr>
          <w:sz w:val="24"/>
        </w:rPr>
        <w:t>внеучебной</w:t>
      </w:r>
      <w:proofErr w:type="spellEnd"/>
      <w:r w:rsidRPr="005F097C">
        <w:rPr>
          <w:sz w:val="24"/>
        </w:rPr>
        <w:t xml:space="preserve"> деятельности обучающихся.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5F097C">
        <w:rPr>
          <w:sz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 </w:t>
      </w:r>
    </w:p>
    <w:p w:rsidR="00B633C7" w:rsidRPr="005F097C" w:rsidRDefault="00B633C7" w:rsidP="00B633C7">
      <w:pPr>
        <w:widowControl w:val="0"/>
        <w:spacing w:line="4" w:lineRule="exact"/>
        <w:ind w:right="565"/>
        <w:jc w:val="both"/>
        <w:rPr>
          <w:sz w:val="24"/>
        </w:rPr>
      </w:pPr>
    </w:p>
    <w:p w:rsidR="00B633C7" w:rsidRPr="005F097C" w:rsidRDefault="00B633C7" w:rsidP="00B633C7">
      <w:pPr>
        <w:widowControl w:val="0"/>
        <w:spacing w:after="120" w:line="228" w:lineRule="auto"/>
        <w:ind w:right="565" w:firstLine="552"/>
        <w:jc w:val="both"/>
        <w:rPr>
          <w:sz w:val="24"/>
        </w:rPr>
      </w:pPr>
      <w:r w:rsidRPr="005F097C">
        <w:rPr>
          <w:sz w:val="24"/>
        </w:rPr>
        <w:t xml:space="preserve">В состав учебно-методического и материально-технического обеспечения программы учебной дисциплины «Экономика» входят: </w:t>
      </w:r>
    </w:p>
    <w:p w:rsidR="00B633C7" w:rsidRPr="005F097C" w:rsidRDefault="00B633C7" w:rsidP="00B633C7">
      <w:pPr>
        <w:widowControl w:val="0"/>
        <w:numPr>
          <w:ilvl w:val="0"/>
          <w:numId w:val="16"/>
        </w:numPr>
        <w:tabs>
          <w:tab w:val="left" w:pos="560"/>
          <w:tab w:val="center" w:pos="4677"/>
          <w:tab w:val="right" w:pos="9355"/>
        </w:tabs>
        <w:suppressAutoHyphens/>
        <w:spacing w:line="230" w:lineRule="auto"/>
        <w:ind w:left="560" w:right="565" w:hanging="276"/>
        <w:jc w:val="both"/>
        <w:rPr>
          <w:sz w:val="24"/>
        </w:rPr>
      </w:pPr>
      <w:r w:rsidRPr="005F097C">
        <w:rPr>
          <w:sz w:val="24"/>
        </w:rPr>
        <w:t xml:space="preserve">многофункциональный комплекс преподавателя;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наглядные пособия (комплекты учебных таблиц, плакатов, портретов выдающихся ученых и др.);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информационно-коммуникационные средства;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sz w:val="24"/>
        </w:rPr>
        <w:t xml:space="preserve">экранно-звуковые пособия; </w:t>
      </w:r>
    </w:p>
    <w:p w:rsidR="00B633C7" w:rsidRPr="005F097C" w:rsidRDefault="00B633C7" w:rsidP="00B633C7">
      <w:pPr>
        <w:widowControl w:val="0"/>
        <w:spacing w:line="2" w:lineRule="exact"/>
        <w:ind w:right="565"/>
        <w:jc w:val="both"/>
        <w:rPr>
          <w:sz w:val="24"/>
        </w:rPr>
      </w:pP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bCs/>
          <w:sz w:val="24"/>
        </w:rPr>
      </w:pPr>
      <w:r w:rsidRPr="005F097C">
        <w:rPr>
          <w:sz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633C7" w:rsidRPr="005F097C" w:rsidRDefault="00B633C7" w:rsidP="00B633C7">
      <w:pPr>
        <w:widowControl w:val="0"/>
        <w:numPr>
          <w:ilvl w:val="0"/>
          <w:numId w:val="16"/>
        </w:numPr>
        <w:tabs>
          <w:tab w:val="left" w:pos="560"/>
          <w:tab w:val="center" w:pos="4677"/>
          <w:tab w:val="right" w:pos="9355"/>
        </w:tabs>
        <w:suppressAutoHyphens/>
        <w:spacing w:line="228" w:lineRule="auto"/>
        <w:ind w:left="560" w:right="565" w:hanging="276"/>
        <w:jc w:val="both"/>
        <w:rPr>
          <w:sz w:val="24"/>
        </w:rPr>
      </w:pPr>
      <w:r w:rsidRPr="005F097C">
        <w:rPr>
          <w:bCs/>
          <w:sz w:val="24"/>
        </w:rPr>
        <w:t xml:space="preserve">библиотечный фонд. </w:t>
      </w:r>
    </w:p>
    <w:p w:rsidR="00B633C7" w:rsidRPr="005F097C" w:rsidRDefault="00B633C7" w:rsidP="00B633C7">
      <w:pPr>
        <w:widowControl w:val="0"/>
        <w:spacing w:before="120" w:line="228" w:lineRule="auto"/>
        <w:ind w:right="565" w:firstLine="540"/>
        <w:jc w:val="both"/>
        <w:rPr>
          <w:sz w:val="24"/>
        </w:rPr>
      </w:pPr>
      <w:r w:rsidRPr="005F097C">
        <w:rPr>
          <w:sz w:val="24"/>
        </w:rPr>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spacing w:line="228" w:lineRule="auto"/>
        <w:ind w:right="565" w:firstLine="540"/>
        <w:jc w:val="both"/>
        <w:rPr>
          <w:sz w:val="24"/>
        </w:rPr>
      </w:pPr>
      <w:r w:rsidRPr="005F097C">
        <w:rPr>
          <w:sz w:val="24"/>
        </w:rPr>
        <w:t xml:space="preserve">Библиотечный фонд может быть дополнен энциклопедиями, справочниками, научной и научно-популярной литературой по разным вопросам экономики. </w:t>
      </w:r>
    </w:p>
    <w:p w:rsidR="00B633C7" w:rsidRPr="005F097C" w:rsidRDefault="00B633C7" w:rsidP="00B633C7">
      <w:pPr>
        <w:widowControl w:val="0"/>
        <w:spacing w:line="3" w:lineRule="exact"/>
        <w:ind w:right="565"/>
        <w:jc w:val="both"/>
        <w:rPr>
          <w:sz w:val="24"/>
        </w:rPr>
      </w:pPr>
    </w:p>
    <w:p w:rsidR="00B633C7" w:rsidRPr="005F097C" w:rsidRDefault="00B633C7" w:rsidP="00B633C7">
      <w:pPr>
        <w:widowControl w:val="0"/>
        <w:tabs>
          <w:tab w:val="left" w:pos="560"/>
          <w:tab w:val="center" w:pos="4677"/>
          <w:tab w:val="right" w:pos="9355"/>
        </w:tabs>
        <w:spacing w:line="100" w:lineRule="atLeast"/>
        <w:ind w:right="565" w:firstLine="552"/>
        <w:jc w:val="both"/>
        <w:rPr>
          <w:bCs/>
          <w:i/>
          <w:sz w:val="24"/>
          <w:shd w:val="clear" w:color="auto" w:fill="FFFF00"/>
        </w:rPr>
      </w:pPr>
      <w:r w:rsidRPr="005F097C">
        <w:rPr>
          <w:bCs/>
          <w:sz w:val="24"/>
        </w:rPr>
        <w:t>В 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sz w:val="24"/>
        </w:rPr>
      </w:pPr>
      <w:r w:rsidRPr="005F097C">
        <w:rPr>
          <w:b/>
          <w:sz w:val="24"/>
        </w:rPr>
        <w:t>3.2. Информационное обеспечение обучения</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Cs/>
          <w:sz w:val="24"/>
        </w:rPr>
      </w:pPr>
      <w:r w:rsidRPr="005F097C">
        <w:rPr>
          <w:bCs/>
          <w:sz w:val="24"/>
        </w:rPr>
        <w:t>Перечень рекомендуемых учебных изданий, Интернет-ресурсов, дополнительной литературы</w:t>
      </w:r>
    </w:p>
    <w:p w:rsidR="00B633C7" w:rsidRPr="005F097C" w:rsidRDefault="00382C38" w:rsidP="005F097C">
      <w:pPr>
        <w:tabs>
          <w:tab w:val="left" w:pos="993"/>
        </w:tabs>
        <w:jc w:val="both"/>
        <w:rPr>
          <w:b/>
          <w:sz w:val="24"/>
        </w:rPr>
      </w:pPr>
      <w:r w:rsidRPr="005F097C">
        <w:rPr>
          <w:b/>
          <w:sz w:val="24"/>
        </w:rPr>
        <w:t xml:space="preserve"> Основные источники</w:t>
      </w:r>
    </w:p>
    <w:p w:rsidR="00B633C7" w:rsidRPr="005F097C" w:rsidRDefault="00B633C7" w:rsidP="005F097C">
      <w:pPr>
        <w:numPr>
          <w:ilvl w:val="0"/>
          <w:numId w:val="19"/>
        </w:numPr>
        <w:tabs>
          <w:tab w:val="left" w:pos="284"/>
        </w:tabs>
        <w:ind w:right="567"/>
        <w:jc w:val="both"/>
        <w:rPr>
          <w:bCs/>
          <w:sz w:val="24"/>
        </w:rPr>
      </w:pPr>
      <w:proofErr w:type="spellStart"/>
      <w:r w:rsidRPr="005F097C">
        <w:rPr>
          <w:bCs/>
          <w:sz w:val="24"/>
        </w:rPr>
        <w:t>Слагода</w:t>
      </w:r>
      <w:proofErr w:type="spellEnd"/>
      <w:r w:rsidRPr="005F097C">
        <w:rPr>
          <w:bCs/>
          <w:sz w:val="24"/>
        </w:rPr>
        <w:t xml:space="preserve"> В.Г. </w:t>
      </w:r>
      <w:r w:rsidR="00956B50" w:rsidRPr="005F097C">
        <w:rPr>
          <w:b/>
          <w:bCs/>
          <w:sz w:val="24"/>
        </w:rPr>
        <w:t>Экономика</w:t>
      </w:r>
      <w:r w:rsidR="00956B50" w:rsidRPr="005F097C">
        <w:rPr>
          <w:sz w:val="24"/>
        </w:rPr>
        <w:t xml:space="preserve"> : учеб. пособие</w:t>
      </w:r>
      <w:r w:rsidR="00F04D62" w:rsidRPr="005F097C">
        <w:rPr>
          <w:sz w:val="24"/>
        </w:rPr>
        <w:t xml:space="preserve"> / В.Г. </w:t>
      </w:r>
      <w:proofErr w:type="spellStart"/>
      <w:r w:rsidR="00F04D62" w:rsidRPr="005F097C">
        <w:rPr>
          <w:sz w:val="24"/>
        </w:rPr>
        <w:t>Слагода</w:t>
      </w:r>
      <w:proofErr w:type="spellEnd"/>
      <w:r w:rsidR="00F04D62" w:rsidRPr="005F097C">
        <w:rPr>
          <w:sz w:val="24"/>
        </w:rPr>
        <w:t xml:space="preserve">. – 4-е изд., </w:t>
      </w:r>
      <w:proofErr w:type="spellStart"/>
      <w:r w:rsidR="00F04D62" w:rsidRPr="005F097C">
        <w:rPr>
          <w:sz w:val="24"/>
        </w:rPr>
        <w:t>перераб</w:t>
      </w:r>
      <w:proofErr w:type="spellEnd"/>
      <w:r w:rsidR="00F04D62" w:rsidRPr="005F097C">
        <w:rPr>
          <w:sz w:val="24"/>
        </w:rPr>
        <w:t>. и доп. – М. : ФОРУМ: ИНФРА-М, 2017. – 239 с. –</w:t>
      </w:r>
      <w:r w:rsidR="00956B50" w:rsidRPr="005F097C">
        <w:rPr>
          <w:sz w:val="24"/>
        </w:rPr>
        <w:t xml:space="preserve"> (</w:t>
      </w:r>
      <w:proofErr w:type="spellStart"/>
      <w:r w:rsidR="00956B50" w:rsidRPr="005F097C">
        <w:rPr>
          <w:sz w:val="24"/>
        </w:rPr>
        <w:t>Cреднее</w:t>
      </w:r>
      <w:proofErr w:type="spellEnd"/>
      <w:r w:rsidR="00956B50" w:rsidRPr="005F097C">
        <w:rPr>
          <w:sz w:val="24"/>
        </w:rPr>
        <w:t xml:space="preserve"> </w:t>
      </w:r>
      <w:r w:rsidR="00F04D62" w:rsidRPr="005F097C">
        <w:rPr>
          <w:sz w:val="24"/>
        </w:rPr>
        <w:t>профессиональное образование). –</w:t>
      </w:r>
      <w:r w:rsidR="00956B50" w:rsidRPr="005F097C">
        <w:rPr>
          <w:sz w:val="24"/>
        </w:rPr>
        <w:t xml:space="preserve"> Режим доступа: </w:t>
      </w:r>
      <w:hyperlink r:id="rId9" w:history="1">
        <w:r w:rsidR="00956B50" w:rsidRPr="005F097C">
          <w:rPr>
            <w:rStyle w:val="a6"/>
            <w:color w:val="auto"/>
            <w:sz w:val="24"/>
          </w:rPr>
          <w:t>http://znanium.com/catalog/product/882810</w:t>
        </w:r>
      </w:hyperlink>
    </w:p>
    <w:p w:rsidR="00966491" w:rsidRPr="005F097C" w:rsidRDefault="00956B50" w:rsidP="005F097C">
      <w:pPr>
        <w:numPr>
          <w:ilvl w:val="0"/>
          <w:numId w:val="19"/>
        </w:numPr>
        <w:ind w:right="567"/>
        <w:jc w:val="both"/>
        <w:rPr>
          <w:sz w:val="24"/>
        </w:rPr>
      </w:pPr>
      <w:r w:rsidRPr="005F097C">
        <w:rPr>
          <w:sz w:val="24"/>
        </w:rPr>
        <w:t xml:space="preserve">Родина Г.А. </w:t>
      </w:r>
      <w:r w:rsidR="00966491" w:rsidRPr="005F097C">
        <w:rPr>
          <w:sz w:val="24"/>
        </w:rPr>
        <w:t>О</w:t>
      </w:r>
      <w:r w:rsidR="00F04D62" w:rsidRPr="005F097C">
        <w:rPr>
          <w:sz w:val="24"/>
        </w:rPr>
        <w:t>сновы экономики. Микроэкономика</w:t>
      </w:r>
      <w:r w:rsidR="00966491" w:rsidRPr="005F097C">
        <w:rPr>
          <w:sz w:val="24"/>
        </w:rPr>
        <w:t>: учебник для среднего профессионального обр</w:t>
      </w:r>
      <w:r w:rsidR="00F04D62" w:rsidRPr="005F097C">
        <w:rPr>
          <w:sz w:val="24"/>
        </w:rPr>
        <w:t>азования / Г.А. Родина [и др.]; под редакцией Г.</w:t>
      </w:r>
      <w:r w:rsidR="00966491" w:rsidRPr="005F097C">
        <w:rPr>
          <w:sz w:val="24"/>
        </w:rPr>
        <w:t xml:space="preserve">А. Родиной. – 2-е изд., </w:t>
      </w:r>
      <w:proofErr w:type="spellStart"/>
      <w:r w:rsidR="00966491" w:rsidRPr="005F097C">
        <w:rPr>
          <w:sz w:val="24"/>
        </w:rPr>
        <w:t>перераб</w:t>
      </w:r>
      <w:proofErr w:type="spellEnd"/>
      <w:r w:rsidR="00966491" w:rsidRPr="005F097C">
        <w:rPr>
          <w:sz w:val="24"/>
        </w:rPr>
        <w:t>. и доп. – Моск</w:t>
      </w:r>
      <w:r w:rsidR="00F04D62" w:rsidRPr="005F097C">
        <w:rPr>
          <w:sz w:val="24"/>
        </w:rPr>
        <w:t>ва</w:t>
      </w:r>
      <w:r w:rsidR="00966491" w:rsidRPr="005F097C">
        <w:rPr>
          <w:sz w:val="24"/>
        </w:rPr>
        <w:t xml:space="preserve">: Издательство </w:t>
      </w:r>
      <w:proofErr w:type="spellStart"/>
      <w:r w:rsidR="00966491" w:rsidRPr="005F097C">
        <w:rPr>
          <w:sz w:val="24"/>
        </w:rPr>
        <w:t>Юрайт</w:t>
      </w:r>
      <w:proofErr w:type="spellEnd"/>
      <w:r w:rsidR="00966491" w:rsidRPr="005F097C">
        <w:rPr>
          <w:sz w:val="24"/>
        </w:rPr>
        <w:t>, 2019. – 330 с. – (Профессиональное образование). – ISBN 978-5-534-10688-6. –</w:t>
      </w:r>
      <w:r w:rsidR="00F04D62" w:rsidRPr="005F097C">
        <w:rPr>
          <w:sz w:val="24"/>
        </w:rPr>
        <w:t xml:space="preserve"> Текст</w:t>
      </w:r>
      <w:r w:rsidR="00966491" w:rsidRPr="005F097C">
        <w:rPr>
          <w:sz w:val="24"/>
        </w:rPr>
        <w:t xml:space="preserve">: электронный // ЭБС </w:t>
      </w:r>
      <w:proofErr w:type="spellStart"/>
      <w:r w:rsidR="00966491" w:rsidRPr="005F097C">
        <w:rPr>
          <w:sz w:val="24"/>
        </w:rPr>
        <w:t>Юрайт</w:t>
      </w:r>
      <w:proofErr w:type="spellEnd"/>
      <w:r w:rsidR="00966491" w:rsidRPr="005F097C">
        <w:rPr>
          <w:sz w:val="24"/>
        </w:rPr>
        <w:t xml:space="preserve"> [сайт]. – URL: </w:t>
      </w:r>
      <w:hyperlink r:id="rId10" w:tgtFrame="_blank" w:history="1">
        <w:r w:rsidR="00966491" w:rsidRPr="005F097C">
          <w:rPr>
            <w:rStyle w:val="a6"/>
            <w:color w:val="auto"/>
            <w:sz w:val="24"/>
          </w:rPr>
          <w:t>https://urait.ru/bcode/431291</w:t>
        </w:r>
      </w:hyperlink>
      <w:r w:rsidR="00966491" w:rsidRPr="005F097C">
        <w:rPr>
          <w:sz w:val="24"/>
        </w:rPr>
        <w:t xml:space="preserve"> (дата обращения: 01.11.2019).</w:t>
      </w:r>
    </w:p>
    <w:p w:rsidR="00966491" w:rsidRPr="005F097C" w:rsidRDefault="00956B50" w:rsidP="005F097C">
      <w:pPr>
        <w:numPr>
          <w:ilvl w:val="0"/>
          <w:numId w:val="19"/>
        </w:numPr>
        <w:ind w:right="567"/>
        <w:jc w:val="both"/>
        <w:rPr>
          <w:sz w:val="24"/>
        </w:rPr>
      </w:pPr>
      <w:r w:rsidRPr="005F097C">
        <w:rPr>
          <w:iCs/>
          <w:sz w:val="24"/>
        </w:rPr>
        <w:lastRenderedPageBreak/>
        <w:t>Борисов Е.</w:t>
      </w:r>
      <w:r w:rsidR="00966491" w:rsidRPr="005F097C">
        <w:rPr>
          <w:iCs/>
          <w:sz w:val="24"/>
        </w:rPr>
        <w:t xml:space="preserve">Ф. </w:t>
      </w:r>
      <w:r w:rsidR="00F04D62" w:rsidRPr="005F097C">
        <w:rPr>
          <w:sz w:val="24"/>
        </w:rPr>
        <w:t>Основы экономики</w:t>
      </w:r>
      <w:r w:rsidR="00966491" w:rsidRPr="005F097C">
        <w:rPr>
          <w:sz w:val="24"/>
        </w:rPr>
        <w:t>: учебник и практикум для среднего профе</w:t>
      </w:r>
      <w:r w:rsidR="00F04D62" w:rsidRPr="005F097C">
        <w:rPr>
          <w:sz w:val="24"/>
        </w:rPr>
        <w:t xml:space="preserve">ссионального образования / Е.Ф. Борисов. – 7-е изд., </w:t>
      </w:r>
      <w:proofErr w:type="spellStart"/>
      <w:r w:rsidR="00F04D62" w:rsidRPr="005F097C">
        <w:rPr>
          <w:sz w:val="24"/>
        </w:rPr>
        <w:t>перераб</w:t>
      </w:r>
      <w:proofErr w:type="spellEnd"/>
      <w:r w:rsidR="00F04D62" w:rsidRPr="005F097C">
        <w:rPr>
          <w:sz w:val="24"/>
        </w:rPr>
        <w:t>. и доп. –</w:t>
      </w:r>
      <w:r w:rsidR="00966491" w:rsidRPr="005F097C">
        <w:rPr>
          <w:sz w:val="24"/>
        </w:rPr>
        <w:t xml:space="preserve"> Моск</w:t>
      </w:r>
      <w:r w:rsidR="00F04D62" w:rsidRPr="005F097C">
        <w:rPr>
          <w:sz w:val="24"/>
        </w:rPr>
        <w:t xml:space="preserve">ва: Издательство </w:t>
      </w:r>
      <w:proofErr w:type="spellStart"/>
      <w:r w:rsidR="00F04D62" w:rsidRPr="005F097C">
        <w:rPr>
          <w:sz w:val="24"/>
        </w:rPr>
        <w:t>Юрайт</w:t>
      </w:r>
      <w:proofErr w:type="spellEnd"/>
      <w:r w:rsidR="00F04D62" w:rsidRPr="005F097C">
        <w:rPr>
          <w:sz w:val="24"/>
        </w:rPr>
        <w:t>, 2019. – 383 с. –</w:t>
      </w:r>
      <w:r w:rsidR="00966491" w:rsidRPr="005F097C">
        <w:rPr>
          <w:sz w:val="24"/>
        </w:rPr>
        <w:t xml:space="preserve"> (</w:t>
      </w:r>
      <w:r w:rsidR="00F04D62" w:rsidRPr="005F097C">
        <w:rPr>
          <w:sz w:val="24"/>
        </w:rPr>
        <w:t>Профессиональное образование). –</w:t>
      </w:r>
      <w:r w:rsidR="00966491" w:rsidRPr="005F097C">
        <w:rPr>
          <w:sz w:val="24"/>
        </w:rPr>
        <w:t xml:space="preserve"> </w:t>
      </w:r>
      <w:r w:rsidR="00F04D62" w:rsidRPr="005F097C">
        <w:rPr>
          <w:sz w:val="24"/>
        </w:rPr>
        <w:t>ISBN 978-5-534-02043-4. – Текст</w:t>
      </w:r>
      <w:r w:rsidR="00966491"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00966491" w:rsidRPr="005F097C">
        <w:rPr>
          <w:sz w:val="24"/>
        </w:rPr>
        <w:t xml:space="preserve"> URL: </w:t>
      </w:r>
      <w:hyperlink r:id="rId11" w:tgtFrame="_blank" w:history="1">
        <w:r w:rsidR="00966491" w:rsidRPr="005F097C">
          <w:rPr>
            <w:rStyle w:val="a6"/>
            <w:color w:val="auto"/>
            <w:sz w:val="24"/>
          </w:rPr>
          <w:t>https://urait.ru/bcode/433274</w:t>
        </w:r>
      </w:hyperlink>
      <w:r w:rsidR="00966491" w:rsidRPr="005F097C">
        <w:rPr>
          <w:sz w:val="24"/>
        </w:rPr>
        <w:t xml:space="preserve"> (дата обращения: 01.11.2019).</w:t>
      </w:r>
    </w:p>
    <w:p w:rsidR="00B633C7" w:rsidRPr="005F097C" w:rsidRDefault="00956B50" w:rsidP="005F097C">
      <w:pPr>
        <w:numPr>
          <w:ilvl w:val="0"/>
          <w:numId w:val="19"/>
        </w:numPr>
        <w:ind w:right="567"/>
        <w:jc w:val="both"/>
        <w:rPr>
          <w:sz w:val="24"/>
        </w:rPr>
      </w:pPr>
      <w:proofErr w:type="spellStart"/>
      <w:r w:rsidRPr="005F097C">
        <w:rPr>
          <w:iCs/>
          <w:sz w:val="24"/>
        </w:rPr>
        <w:t>Шимко</w:t>
      </w:r>
      <w:proofErr w:type="spellEnd"/>
      <w:r w:rsidRPr="005F097C">
        <w:rPr>
          <w:iCs/>
          <w:sz w:val="24"/>
        </w:rPr>
        <w:t xml:space="preserve"> П.</w:t>
      </w:r>
      <w:r w:rsidR="00966491" w:rsidRPr="005F097C">
        <w:rPr>
          <w:iCs/>
          <w:sz w:val="24"/>
        </w:rPr>
        <w:t xml:space="preserve">Д. </w:t>
      </w:r>
      <w:r w:rsidR="00F04D62" w:rsidRPr="005F097C">
        <w:rPr>
          <w:sz w:val="24"/>
        </w:rPr>
        <w:t>Основы экономики</w:t>
      </w:r>
      <w:r w:rsidR="00966491" w:rsidRPr="005F097C">
        <w:rPr>
          <w:sz w:val="24"/>
        </w:rPr>
        <w:t>: учебник и практикум для среднего профессиональн</w:t>
      </w:r>
      <w:r w:rsidR="00F04D62" w:rsidRPr="005F097C">
        <w:rPr>
          <w:sz w:val="24"/>
        </w:rPr>
        <w:t xml:space="preserve">ого образования / П. Д. </w:t>
      </w:r>
      <w:proofErr w:type="spellStart"/>
      <w:r w:rsidR="00F04D62" w:rsidRPr="005F097C">
        <w:rPr>
          <w:sz w:val="24"/>
        </w:rPr>
        <w:t>Шимко</w:t>
      </w:r>
      <w:proofErr w:type="spellEnd"/>
      <w:r w:rsidR="00F04D62" w:rsidRPr="005F097C">
        <w:rPr>
          <w:sz w:val="24"/>
        </w:rPr>
        <w:t>. – Москва</w:t>
      </w:r>
      <w:r w:rsidR="00966491" w:rsidRPr="005F097C">
        <w:rPr>
          <w:sz w:val="24"/>
        </w:rPr>
        <w:t>: Изда</w:t>
      </w:r>
      <w:r w:rsidR="00F04D62" w:rsidRPr="005F097C">
        <w:rPr>
          <w:sz w:val="24"/>
        </w:rPr>
        <w:t xml:space="preserve">тельство </w:t>
      </w:r>
      <w:proofErr w:type="spellStart"/>
      <w:r w:rsidR="00F04D62" w:rsidRPr="005F097C">
        <w:rPr>
          <w:sz w:val="24"/>
        </w:rPr>
        <w:t>Юрайт</w:t>
      </w:r>
      <w:proofErr w:type="spellEnd"/>
      <w:r w:rsidR="00F04D62" w:rsidRPr="005F097C">
        <w:rPr>
          <w:sz w:val="24"/>
        </w:rPr>
        <w:t>, 2019. – 380 с. –</w:t>
      </w:r>
      <w:r w:rsidR="00966491" w:rsidRPr="005F097C">
        <w:rPr>
          <w:sz w:val="24"/>
        </w:rPr>
        <w:t xml:space="preserve"> (Профессиональное образован</w:t>
      </w:r>
      <w:r w:rsidR="00F04D62" w:rsidRPr="005F097C">
        <w:rPr>
          <w:sz w:val="24"/>
        </w:rPr>
        <w:t>ие). – ISBN 978-5-534-01368-9. – Текст</w:t>
      </w:r>
      <w:r w:rsidR="00966491"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00966491" w:rsidRPr="005F097C">
        <w:rPr>
          <w:sz w:val="24"/>
        </w:rPr>
        <w:t xml:space="preserve"> URL: </w:t>
      </w:r>
      <w:hyperlink r:id="rId12" w:tgtFrame="_blank" w:history="1">
        <w:r w:rsidR="00966491" w:rsidRPr="005F097C">
          <w:rPr>
            <w:rStyle w:val="a6"/>
            <w:color w:val="auto"/>
            <w:sz w:val="24"/>
          </w:rPr>
          <w:t>https://urait.ru/bcode/433776</w:t>
        </w:r>
      </w:hyperlink>
      <w:r w:rsidR="00966491" w:rsidRPr="005F097C">
        <w:rPr>
          <w:sz w:val="24"/>
        </w:rPr>
        <w:t xml:space="preserve"> (дата обращения: 01.11.2019).</w:t>
      </w:r>
    </w:p>
    <w:p w:rsidR="00B633C7" w:rsidRPr="005F097C" w:rsidRDefault="00B633C7" w:rsidP="005F097C">
      <w:pPr>
        <w:ind w:right="567"/>
        <w:jc w:val="both"/>
        <w:rPr>
          <w:sz w:val="24"/>
        </w:rPr>
      </w:pPr>
    </w:p>
    <w:p w:rsidR="00B633C7" w:rsidRPr="005F097C" w:rsidRDefault="00B633C7" w:rsidP="005F0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r w:rsidRPr="005F097C">
        <w:rPr>
          <w:b/>
          <w:bCs/>
          <w:sz w:val="24"/>
        </w:rPr>
        <w:t>Дополнит</w:t>
      </w:r>
      <w:r w:rsidR="00382C38" w:rsidRPr="005F097C">
        <w:rPr>
          <w:b/>
          <w:bCs/>
          <w:sz w:val="24"/>
        </w:rPr>
        <w:t>ельные источники</w:t>
      </w:r>
    </w:p>
    <w:p w:rsidR="00B633C7" w:rsidRPr="005F097C" w:rsidRDefault="00956B50" w:rsidP="005F097C">
      <w:pPr>
        <w:numPr>
          <w:ilvl w:val="0"/>
          <w:numId w:val="20"/>
        </w:numPr>
        <w:ind w:right="565"/>
        <w:jc w:val="both"/>
        <w:rPr>
          <w:sz w:val="24"/>
        </w:rPr>
      </w:pPr>
      <w:proofErr w:type="spellStart"/>
      <w:r w:rsidRPr="005F097C">
        <w:rPr>
          <w:iCs/>
          <w:sz w:val="24"/>
        </w:rPr>
        <w:t>Маховикова</w:t>
      </w:r>
      <w:proofErr w:type="spellEnd"/>
      <w:r w:rsidRPr="005F097C">
        <w:rPr>
          <w:iCs/>
          <w:sz w:val="24"/>
        </w:rPr>
        <w:t xml:space="preserve"> Г.</w:t>
      </w:r>
      <w:r w:rsidR="0041795A" w:rsidRPr="005F097C">
        <w:rPr>
          <w:iCs/>
          <w:sz w:val="24"/>
        </w:rPr>
        <w:t xml:space="preserve">А. </w:t>
      </w:r>
      <w:r w:rsidR="00F04D62" w:rsidRPr="005F097C">
        <w:rPr>
          <w:sz w:val="24"/>
        </w:rPr>
        <w:t>Микроэкономика</w:t>
      </w:r>
      <w:r w:rsidR="0041795A" w:rsidRPr="005F097C">
        <w:rPr>
          <w:sz w:val="24"/>
        </w:rPr>
        <w:t>: учебник и практикум для среднего про</w:t>
      </w:r>
      <w:r w:rsidR="00F04D62" w:rsidRPr="005F097C">
        <w:rPr>
          <w:sz w:val="24"/>
        </w:rPr>
        <w:t xml:space="preserve">фессионального образования / Г.А. </w:t>
      </w:r>
      <w:proofErr w:type="spellStart"/>
      <w:r w:rsidR="00F04D62" w:rsidRPr="005F097C">
        <w:rPr>
          <w:sz w:val="24"/>
        </w:rPr>
        <w:t>Маховикова</w:t>
      </w:r>
      <w:proofErr w:type="spellEnd"/>
      <w:r w:rsidR="00F04D62" w:rsidRPr="005F097C">
        <w:rPr>
          <w:sz w:val="24"/>
        </w:rPr>
        <w:t>. –</w:t>
      </w:r>
      <w:r w:rsidR="0041795A" w:rsidRPr="005F097C">
        <w:rPr>
          <w:sz w:val="24"/>
        </w:rPr>
        <w:t xml:space="preserve"> 2-е</w:t>
      </w:r>
      <w:r w:rsidR="00F04D62" w:rsidRPr="005F097C">
        <w:rPr>
          <w:sz w:val="24"/>
        </w:rPr>
        <w:t xml:space="preserve"> изд., </w:t>
      </w:r>
      <w:proofErr w:type="spellStart"/>
      <w:r w:rsidR="00F04D62" w:rsidRPr="005F097C">
        <w:rPr>
          <w:sz w:val="24"/>
        </w:rPr>
        <w:t>перераб</w:t>
      </w:r>
      <w:proofErr w:type="spellEnd"/>
      <w:r w:rsidR="00F04D62" w:rsidRPr="005F097C">
        <w:rPr>
          <w:sz w:val="24"/>
        </w:rPr>
        <w:t xml:space="preserve">. и доп. – Москва: Издательство </w:t>
      </w:r>
      <w:proofErr w:type="spellStart"/>
      <w:r w:rsidR="00F04D62" w:rsidRPr="005F097C">
        <w:rPr>
          <w:sz w:val="24"/>
        </w:rPr>
        <w:t>Юрайт</w:t>
      </w:r>
      <w:proofErr w:type="spellEnd"/>
      <w:r w:rsidR="00F04D62" w:rsidRPr="005F097C">
        <w:rPr>
          <w:sz w:val="24"/>
        </w:rPr>
        <w:t>, 2019. – 281 с. –</w:t>
      </w:r>
      <w:r w:rsidR="0041795A" w:rsidRPr="005F097C">
        <w:rPr>
          <w:sz w:val="24"/>
        </w:rPr>
        <w:t xml:space="preserve"> (</w:t>
      </w:r>
      <w:r w:rsidR="00F04D62" w:rsidRPr="005F097C">
        <w:rPr>
          <w:sz w:val="24"/>
        </w:rPr>
        <w:t>Профессиональное образование). –</w:t>
      </w:r>
      <w:r w:rsidR="0041795A" w:rsidRPr="005F097C">
        <w:rPr>
          <w:sz w:val="24"/>
        </w:rPr>
        <w:t xml:space="preserve"> </w:t>
      </w:r>
      <w:r w:rsidR="00F04D62" w:rsidRPr="005F097C">
        <w:rPr>
          <w:sz w:val="24"/>
        </w:rPr>
        <w:t>ISBN 978-5-534-03474-5. – Текст</w:t>
      </w:r>
      <w:r w:rsidR="0041795A" w:rsidRPr="005F097C">
        <w:rPr>
          <w:sz w:val="24"/>
        </w:rPr>
        <w:t xml:space="preserve">: электронный </w:t>
      </w:r>
      <w:r w:rsidR="00F04D62" w:rsidRPr="005F097C">
        <w:rPr>
          <w:sz w:val="24"/>
        </w:rPr>
        <w:t xml:space="preserve">// ЭБС </w:t>
      </w:r>
      <w:proofErr w:type="spellStart"/>
      <w:r w:rsidR="00F04D62" w:rsidRPr="005F097C">
        <w:rPr>
          <w:sz w:val="24"/>
        </w:rPr>
        <w:t>Юрайт</w:t>
      </w:r>
      <w:proofErr w:type="spellEnd"/>
      <w:r w:rsidR="00F04D62" w:rsidRPr="005F097C">
        <w:rPr>
          <w:sz w:val="24"/>
        </w:rPr>
        <w:t xml:space="preserve"> [сайт]. –</w:t>
      </w:r>
      <w:r w:rsidR="0041795A" w:rsidRPr="005F097C">
        <w:rPr>
          <w:sz w:val="24"/>
        </w:rPr>
        <w:t xml:space="preserve"> URL: </w:t>
      </w:r>
      <w:hyperlink r:id="rId13" w:tgtFrame="_blank" w:history="1">
        <w:r w:rsidR="0041795A" w:rsidRPr="005F097C">
          <w:rPr>
            <w:rStyle w:val="a6"/>
            <w:color w:val="auto"/>
            <w:sz w:val="24"/>
          </w:rPr>
          <w:t>https://urait.ru/bcode/433533</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Макроэкономика</w:t>
      </w:r>
      <w:r w:rsidR="00966491" w:rsidRPr="005F097C">
        <w:rPr>
          <w:sz w:val="24"/>
        </w:rPr>
        <w:t>: учебник для среднего профессионального образ</w:t>
      </w:r>
      <w:r w:rsidRPr="005F097C">
        <w:rPr>
          <w:sz w:val="24"/>
        </w:rPr>
        <w:t>ования / С.Ф. Серегина [и др.]</w:t>
      </w:r>
      <w:r w:rsidR="00966491" w:rsidRPr="005F097C">
        <w:rPr>
          <w:sz w:val="24"/>
        </w:rPr>
        <w:t>; под редакцией С</w:t>
      </w:r>
      <w:r w:rsidRPr="005F097C">
        <w:rPr>
          <w:sz w:val="24"/>
        </w:rPr>
        <w:t>.Ф. Серегиной. –</w:t>
      </w:r>
      <w:r w:rsidR="00966491" w:rsidRPr="005F097C">
        <w:rPr>
          <w:sz w:val="24"/>
        </w:rPr>
        <w:t xml:space="preserve"> 3-е</w:t>
      </w:r>
      <w:r w:rsidRPr="005F097C">
        <w:rPr>
          <w:sz w:val="24"/>
        </w:rPr>
        <w:t xml:space="preserve"> изд., </w:t>
      </w:r>
      <w:proofErr w:type="spellStart"/>
      <w:r w:rsidRPr="005F097C">
        <w:rPr>
          <w:sz w:val="24"/>
        </w:rPr>
        <w:t>перераб</w:t>
      </w:r>
      <w:proofErr w:type="spellEnd"/>
      <w:r w:rsidRPr="005F097C">
        <w:rPr>
          <w:sz w:val="24"/>
        </w:rPr>
        <w:t xml:space="preserve">. и доп. – Москва: Издательство </w:t>
      </w:r>
      <w:proofErr w:type="spellStart"/>
      <w:r w:rsidRPr="005F097C">
        <w:rPr>
          <w:sz w:val="24"/>
        </w:rPr>
        <w:t>Юрайт</w:t>
      </w:r>
      <w:proofErr w:type="spellEnd"/>
      <w:r w:rsidRPr="005F097C">
        <w:rPr>
          <w:sz w:val="24"/>
        </w:rPr>
        <w:t>, 2019. – 527 с. –</w:t>
      </w:r>
      <w:r w:rsidR="00966491" w:rsidRPr="005F097C">
        <w:rPr>
          <w:sz w:val="24"/>
        </w:rPr>
        <w:t xml:space="preserve"> (</w:t>
      </w:r>
      <w:r w:rsidRPr="005F097C">
        <w:rPr>
          <w:sz w:val="24"/>
        </w:rPr>
        <w:t>Профессиональное образование). –</w:t>
      </w:r>
      <w:r w:rsidR="00966491" w:rsidRPr="005F097C">
        <w:rPr>
          <w:sz w:val="24"/>
        </w:rPr>
        <w:t xml:space="preserve"> </w:t>
      </w:r>
      <w:r w:rsidRPr="005F097C">
        <w:rPr>
          <w:sz w:val="24"/>
        </w:rPr>
        <w:t>ISBN 978-5-534-02573-6. – Текст</w:t>
      </w:r>
      <w:r w:rsidR="00966491" w:rsidRPr="005F097C">
        <w:rPr>
          <w:sz w:val="24"/>
        </w:rPr>
        <w:t>: эл</w:t>
      </w:r>
      <w:r w:rsidRPr="005F097C">
        <w:rPr>
          <w:sz w:val="24"/>
        </w:rPr>
        <w:t xml:space="preserve">ектронный // ЭБС </w:t>
      </w:r>
      <w:proofErr w:type="spellStart"/>
      <w:r w:rsidRPr="005F097C">
        <w:rPr>
          <w:sz w:val="24"/>
        </w:rPr>
        <w:t>Юрайт</w:t>
      </w:r>
      <w:proofErr w:type="spellEnd"/>
      <w:r w:rsidRPr="005F097C">
        <w:rPr>
          <w:sz w:val="24"/>
        </w:rPr>
        <w:t xml:space="preserve"> [сайт]. –</w:t>
      </w:r>
      <w:r w:rsidR="00966491" w:rsidRPr="005F097C">
        <w:rPr>
          <w:sz w:val="24"/>
        </w:rPr>
        <w:t xml:space="preserve"> URL: </w:t>
      </w:r>
      <w:hyperlink r:id="rId14" w:tgtFrame="_blank" w:history="1">
        <w:r w:rsidR="00966491" w:rsidRPr="005F097C">
          <w:rPr>
            <w:rStyle w:val="a6"/>
            <w:color w:val="auto"/>
            <w:sz w:val="24"/>
          </w:rPr>
          <w:t>https://urait.ru/bcode/433859</w:t>
        </w:r>
      </w:hyperlink>
      <w:r w:rsidR="00966491" w:rsidRPr="005F097C">
        <w:rPr>
          <w:sz w:val="24"/>
        </w:rPr>
        <w:t xml:space="preserve"> (дата обращения: 01.11.2019).</w:t>
      </w:r>
    </w:p>
    <w:p w:rsidR="00B633C7" w:rsidRPr="005F097C" w:rsidRDefault="0041795A" w:rsidP="005F097C">
      <w:pPr>
        <w:numPr>
          <w:ilvl w:val="0"/>
          <w:numId w:val="20"/>
        </w:numPr>
        <w:ind w:right="565"/>
        <w:jc w:val="both"/>
        <w:rPr>
          <w:sz w:val="24"/>
        </w:rPr>
      </w:pPr>
      <w:r w:rsidRPr="005F097C">
        <w:rPr>
          <w:sz w:val="24"/>
        </w:rPr>
        <w:t>Макроэконом</w:t>
      </w:r>
      <w:r w:rsidR="00F04D62" w:rsidRPr="005F097C">
        <w:rPr>
          <w:sz w:val="24"/>
        </w:rPr>
        <w:t>ика. Сборник задач и упражнений</w:t>
      </w:r>
      <w:r w:rsidRPr="005F097C">
        <w:rPr>
          <w:sz w:val="24"/>
        </w:rPr>
        <w:t>: учебное пособие для среднего про</w:t>
      </w:r>
      <w:r w:rsidR="00F04D62" w:rsidRPr="005F097C">
        <w:rPr>
          <w:sz w:val="24"/>
        </w:rPr>
        <w:t xml:space="preserve">фессионального образования / С.Ф. Серегина [и др.]; под редакцией С.Ф. Серегиной. – 3-е изд., </w:t>
      </w:r>
      <w:proofErr w:type="spellStart"/>
      <w:r w:rsidR="00F04D62" w:rsidRPr="005F097C">
        <w:rPr>
          <w:sz w:val="24"/>
        </w:rPr>
        <w:t>перераб</w:t>
      </w:r>
      <w:proofErr w:type="spellEnd"/>
      <w:r w:rsidR="00F04D62" w:rsidRPr="005F097C">
        <w:rPr>
          <w:sz w:val="24"/>
        </w:rPr>
        <w:t>. и доп. –</w:t>
      </w:r>
      <w:r w:rsidRPr="005F097C">
        <w:rPr>
          <w:sz w:val="24"/>
        </w:rPr>
        <w:t xml:space="preserve"> Мо</w:t>
      </w:r>
      <w:r w:rsidR="00F04D62" w:rsidRPr="005F097C">
        <w:rPr>
          <w:sz w:val="24"/>
        </w:rPr>
        <w:t xml:space="preserve">сква: Издательство </w:t>
      </w:r>
      <w:proofErr w:type="spellStart"/>
      <w:r w:rsidR="00F04D62" w:rsidRPr="005F097C">
        <w:rPr>
          <w:sz w:val="24"/>
        </w:rPr>
        <w:t>Юрайт</w:t>
      </w:r>
      <w:proofErr w:type="spellEnd"/>
      <w:r w:rsidR="00F04D62" w:rsidRPr="005F097C">
        <w:rPr>
          <w:sz w:val="24"/>
        </w:rPr>
        <w:t>, 2019. – 184 с. –</w:t>
      </w:r>
      <w:r w:rsidRPr="005F097C">
        <w:rPr>
          <w:sz w:val="24"/>
        </w:rPr>
        <w:t xml:space="preserve"> (</w:t>
      </w:r>
      <w:r w:rsidR="00F04D62" w:rsidRPr="005F097C">
        <w:rPr>
          <w:sz w:val="24"/>
        </w:rPr>
        <w:t>Профессиональное образование). –</w:t>
      </w:r>
      <w:r w:rsidRPr="005F097C">
        <w:rPr>
          <w:sz w:val="24"/>
        </w:rPr>
        <w:t xml:space="preserve"> </w:t>
      </w:r>
      <w:r w:rsidR="00F04D62" w:rsidRPr="005F097C">
        <w:rPr>
          <w:sz w:val="24"/>
        </w:rPr>
        <w:t>ISBN 978-5-9916-9667-8. – Текст</w:t>
      </w:r>
      <w:r w:rsidRPr="005F097C">
        <w:rPr>
          <w:sz w:val="24"/>
        </w:rPr>
        <w:t>: эл</w:t>
      </w:r>
      <w:r w:rsidR="00F04D62" w:rsidRPr="005F097C">
        <w:rPr>
          <w:sz w:val="24"/>
        </w:rPr>
        <w:t xml:space="preserve">ектронный // ЭБС </w:t>
      </w:r>
      <w:proofErr w:type="spellStart"/>
      <w:r w:rsidR="00F04D62" w:rsidRPr="005F097C">
        <w:rPr>
          <w:sz w:val="24"/>
        </w:rPr>
        <w:t>Юрайт</w:t>
      </w:r>
      <w:proofErr w:type="spellEnd"/>
      <w:r w:rsidR="00F04D62" w:rsidRPr="005F097C">
        <w:rPr>
          <w:sz w:val="24"/>
        </w:rPr>
        <w:t xml:space="preserve"> [сайт]. –</w:t>
      </w:r>
      <w:r w:rsidRPr="005F097C">
        <w:rPr>
          <w:sz w:val="24"/>
        </w:rPr>
        <w:t xml:space="preserve"> URL: </w:t>
      </w:r>
      <w:hyperlink r:id="rId15" w:tgtFrame="_blank" w:history="1">
        <w:r w:rsidRPr="005F097C">
          <w:rPr>
            <w:rStyle w:val="a6"/>
            <w:color w:val="auto"/>
            <w:sz w:val="24"/>
          </w:rPr>
          <w:t>https://urait.ru/bcode/433860</w:t>
        </w:r>
      </w:hyperlink>
      <w:r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Основы экономической теории</w:t>
      </w:r>
      <w:r w:rsidR="0041795A" w:rsidRPr="005F097C">
        <w:rPr>
          <w:sz w:val="24"/>
        </w:rPr>
        <w:t>: учебник и практикум для среднего профессионального обра</w:t>
      </w:r>
      <w:r w:rsidRPr="005F097C">
        <w:rPr>
          <w:sz w:val="24"/>
        </w:rPr>
        <w:t>зования / Г. Е. Алпатов [и др.]</w:t>
      </w:r>
      <w:r w:rsidR="0041795A" w:rsidRPr="005F097C">
        <w:rPr>
          <w:sz w:val="24"/>
        </w:rPr>
        <w:t>; под ред</w:t>
      </w:r>
      <w:r w:rsidR="00960D08" w:rsidRPr="005F097C">
        <w:rPr>
          <w:sz w:val="24"/>
        </w:rPr>
        <w:t>акцией Г. Е. Алпатова. –</w:t>
      </w:r>
      <w:r w:rsidRPr="005F097C">
        <w:rPr>
          <w:sz w:val="24"/>
        </w:rPr>
        <w:t xml:space="preserve"> Москва</w:t>
      </w:r>
      <w:r w:rsidR="00960D08" w:rsidRPr="005F097C">
        <w:rPr>
          <w:sz w:val="24"/>
        </w:rPr>
        <w:t xml:space="preserve">: Издательство </w:t>
      </w:r>
      <w:proofErr w:type="spellStart"/>
      <w:r w:rsidR="00960D08" w:rsidRPr="005F097C">
        <w:rPr>
          <w:sz w:val="24"/>
        </w:rPr>
        <w:t>Юрайт</w:t>
      </w:r>
      <w:proofErr w:type="spellEnd"/>
      <w:r w:rsidR="00960D08" w:rsidRPr="005F097C">
        <w:rPr>
          <w:sz w:val="24"/>
        </w:rPr>
        <w:t>, 2019. – 299 с. –</w:t>
      </w:r>
      <w:r w:rsidR="0041795A" w:rsidRPr="005F097C">
        <w:rPr>
          <w:sz w:val="24"/>
        </w:rPr>
        <w:t xml:space="preserve"> (</w:t>
      </w:r>
      <w:r w:rsidR="00960D08" w:rsidRPr="005F097C">
        <w:rPr>
          <w:sz w:val="24"/>
        </w:rPr>
        <w:t>Профессиональное образование). –</w:t>
      </w:r>
      <w:r w:rsidR="0041795A" w:rsidRPr="005F097C">
        <w:rPr>
          <w:sz w:val="24"/>
        </w:rPr>
        <w:t xml:space="preserve"> </w:t>
      </w:r>
      <w:r w:rsidR="002D7EC5" w:rsidRPr="005F097C">
        <w:rPr>
          <w:sz w:val="24"/>
        </w:rPr>
        <w:t>ISBN 978-5-534-09461-9. –</w:t>
      </w:r>
      <w:r w:rsidR="00960D08" w:rsidRPr="005F097C">
        <w:rPr>
          <w:sz w:val="24"/>
        </w:rPr>
        <w:t xml:space="preserve"> Текст</w:t>
      </w:r>
      <w:r w:rsidR="0041795A" w:rsidRPr="005F097C">
        <w:rPr>
          <w:sz w:val="24"/>
        </w:rPr>
        <w:t>: электронны</w:t>
      </w:r>
      <w:r w:rsidR="00960D08" w:rsidRPr="005F097C">
        <w:rPr>
          <w:sz w:val="24"/>
        </w:rPr>
        <w:t xml:space="preserve">й // ЭБС </w:t>
      </w:r>
      <w:proofErr w:type="spellStart"/>
      <w:r w:rsidR="00960D08" w:rsidRPr="005F097C">
        <w:rPr>
          <w:sz w:val="24"/>
        </w:rPr>
        <w:t>Юрайт</w:t>
      </w:r>
      <w:proofErr w:type="spellEnd"/>
      <w:r w:rsidR="00960D08" w:rsidRPr="005F097C">
        <w:rPr>
          <w:sz w:val="24"/>
        </w:rPr>
        <w:t xml:space="preserve"> [сайт]. –</w:t>
      </w:r>
      <w:r w:rsidR="0041795A" w:rsidRPr="005F097C">
        <w:rPr>
          <w:sz w:val="24"/>
        </w:rPr>
        <w:t xml:space="preserve"> URL: </w:t>
      </w:r>
      <w:hyperlink r:id="rId16" w:tgtFrame="_blank" w:history="1">
        <w:r w:rsidR="0041795A" w:rsidRPr="005F097C">
          <w:rPr>
            <w:rStyle w:val="a6"/>
            <w:color w:val="auto"/>
            <w:sz w:val="24"/>
          </w:rPr>
          <w:t>https://urait.ru/bcode/436991</w:t>
        </w:r>
      </w:hyperlink>
      <w:r w:rsidR="0041795A" w:rsidRPr="005F097C">
        <w:rPr>
          <w:sz w:val="24"/>
        </w:rPr>
        <w:t xml:space="preserve"> (дата обращения: 01.11.2019).</w:t>
      </w:r>
    </w:p>
    <w:p w:rsidR="00B633C7" w:rsidRPr="005F097C" w:rsidRDefault="00956B50" w:rsidP="005F097C">
      <w:pPr>
        <w:numPr>
          <w:ilvl w:val="0"/>
          <w:numId w:val="20"/>
        </w:numPr>
        <w:ind w:right="565"/>
        <w:jc w:val="both"/>
        <w:rPr>
          <w:sz w:val="24"/>
        </w:rPr>
      </w:pPr>
      <w:r w:rsidRPr="005F097C">
        <w:rPr>
          <w:iCs/>
          <w:sz w:val="24"/>
        </w:rPr>
        <w:t>Куликов Л.</w:t>
      </w:r>
      <w:r w:rsidR="0041795A" w:rsidRPr="005F097C">
        <w:rPr>
          <w:iCs/>
          <w:sz w:val="24"/>
        </w:rPr>
        <w:t xml:space="preserve">М. </w:t>
      </w:r>
      <w:r w:rsidR="002D7EC5" w:rsidRPr="005F097C">
        <w:rPr>
          <w:sz w:val="24"/>
        </w:rPr>
        <w:t>Основы экономической теории</w:t>
      </w:r>
      <w:r w:rsidR="0041795A" w:rsidRPr="005F097C">
        <w:rPr>
          <w:sz w:val="24"/>
        </w:rPr>
        <w:t>: учебник для среднего профессиона</w:t>
      </w:r>
      <w:r w:rsidR="00F04D62" w:rsidRPr="005F097C">
        <w:rPr>
          <w:sz w:val="24"/>
        </w:rPr>
        <w:t>льного образования / Л.</w:t>
      </w:r>
      <w:r w:rsidR="0041795A" w:rsidRPr="005F097C">
        <w:rPr>
          <w:sz w:val="24"/>
        </w:rPr>
        <w:t>М. Куликов.</w:t>
      </w:r>
      <w:r w:rsidR="002D7EC5" w:rsidRPr="005F097C">
        <w:rPr>
          <w:sz w:val="24"/>
        </w:rPr>
        <w:t xml:space="preserve"> – 3-е изд., </w:t>
      </w:r>
      <w:proofErr w:type="spellStart"/>
      <w:r w:rsidR="002D7EC5" w:rsidRPr="005F097C">
        <w:rPr>
          <w:sz w:val="24"/>
        </w:rPr>
        <w:t>перераб</w:t>
      </w:r>
      <w:proofErr w:type="spellEnd"/>
      <w:r w:rsidR="002D7EC5" w:rsidRPr="005F097C">
        <w:rPr>
          <w:sz w:val="24"/>
        </w:rPr>
        <w:t>. и доп. – Москва</w:t>
      </w:r>
      <w:r w:rsidR="0041795A" w:rsidRPr="005F097C">
        <w:rPr>
          <w:sz w:val="24"/>
        </w:rPr>
        <w:t>: Изда</w:t>
      </w:r>
      <w:r w:rsidR="002D7EC5" w:rsidRPr="005F097C">
        <w:rPr>
          <w:sz w:val="24"/>
        </w:rPr>
        <w:t xml:space="preserve">тельство </w:t>
      </w:r>
      <w:proofErr w:type="spellStart"/>
      <w:r w:rsidR="002D7EC5" w:rsidRPr="005F097C">
        <w:rPr>
          <w:sz w:val="24"/>
        </w:rPr>
        <w:t>Юрайт</w:t>
      </w:r>
      <w:proofErr w:type="spellEnd"/>
      <w:r w:rsidR="002D7EC5" w:rsidRPr="005F097C">
        <w:rPr>
          <w:sz w:val="24"/>
        </w:rPr>
        <w:t>, 2019. – 371 с. –</w:t>
      </w:r>
      <w:r w:rsidR="0041795A" w:rsidRPr="005F097C">
        <w:rPr>
          <w:sz w:val="24"/>
        </w:rPr>
        <w:t xml:space="preserve"> (Профессиональное образование). — </w:t>
      </w:r>
      <w:r w:rsidR="002D7EC5" w:rsidRPr="005F097C">
        <w:rPr>
          <w:sz w:val="24"/>
        </w:rPr>
        <w:t>ISBN 978-5-534-03163-8. –</w:t>
      </w:r>
      <w:r w:rsidR="00F04D62" w:rsidRPr="005F097C">
        <w:rPr>
          <w:sz w:val="24"/>
        </w:rPr>
        <w:t xml:space="preserve"> Текст</w:t>
      </w:r>
      <w:r w:rsidR="0041795A"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41795A" w:rsidRPr="005F097C">
        <w:rPr>
          <w:sz w:val="24"/>
        </w:rPr>
        <w:t xml:space="preserve"> URL: </w:t>
      </w:r>
      <w:hyperlink r:id="rId17" w:tgtFrame="_blank" w:history="1">
        <w:r w:rsidR="0041795A" w:rsidRPr="005F097C">
          <w:rPr>
            <w:rStyle w:val="a6"/>
            <w:color w:val="auto"/>
            <w:sz w:val="24"/>
          </w:rPr>
          <w:t>https://urait.ru/bcode/431716</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sz w:val="24"/>
        </w:rPr>
      </w:pPr>
      <w:r w:rsidRPr="005F097C">
        <w:rPr>
          <w:sz w:val="24"/>
        </w:rPr>
        <w:t>Основы экономической теории</w:t>
      </w:r>
      <w:r w:rsidR="0041795A" w:rsidRPr="005F097C">
        <w:rPr>
          <w:sz w:val="24"/>
        </w:rPr>
        <w:t>: учебник для среднего про</w:t>
      </w:r>
      <w:r w:rsidR="002D7EC5" w:rsidRPr="005F097C">
        <w:rPr>
          <w:sz w:val="24"/>
        </w:rPr>
        <w:t>фессионального образования / Е.</w:t>
      </w:r>
      <w:r w:rsidR="0041795A" w:rsidRPr="005F097C">
        <w:rPr>
          <w:sz w:val="24"/>
        </w:rPr>
        <w:t>Н. Лоба</w:t>
      </w:r>
      <w:r w:rsidR="002D7EC5" w:rsidRPr="005F097C">
        <w:rPr>
          <w:sz w:val="24"/>
        </w:rPr>
        <w:t>чева [и др.]</w:t>
      </w:r>
      <w:r w:rsidRPr="005F097C">
        <w:rPr>
          <w:sz w:val="24"/>
        </w:rPr>
        <w:t>; под редакцией Е.</w:t>
      </w:r>
      <w:r w:rsidR="002D7EC5" w:rsidRPr="005F097C">
        <w:rPr>
          <w:sz w:val="24"/>
        </w:rPr>
        <w:t>Н. Лобачевой. –</w:t>
      </w:r>
      <w:r w:rsidR="0041795A" w:rsidRPr="005F097C">
        <w:rPr>
          <w:sz w:val="24"/>
        </w:rPr>
        <w:t xml:space="preserve"> 4-е</w:t>
      </w:r>
      <w:r w:rsidR="002D7EC5" w:rsidRPr="005F097C">
        <w:rPr>
          <w:sz w:val="24"/>
        </w:rPr>
        <w:t xml:space="preserve"> изд., </w:t>
      </w:r>
      <w:proofErr w:type="spellStart"/>
      <w:r w:rsidR="002D7EC5" w:rsidRPr="005F097C">
        <w:rPr>
          <w:sz w:val="24"/>
        </w:rPr>
        <w:t>перераб</w:t>
      </w:r>
      <w:proofErr w:type="spellEnd"/>
      <w:r w:rsidR="002D7EC5" w:rsidRPr="005F097C">
        <w:rPr>
          <w:sz w:val="24"/>
        </w:rPr>
        <w:t xml:space="preserve">. и доп. – Москва: Издательство </w:t>
      </w:r>
      <w:proofErr w:type="spellStart"/>
      <w:r w:rsidR="002D7EC5" w:rsidRPr="005F097C">
        <w:rPr>
          <w:sz w:val="24"/>
        </w:rPr>
        <w:t>Юрайт</w:t>
      </w:r>
      <w:proofErr w:type="spellEnd"/>
      <w:r w:rsidR="002D7EC5" w:rsidRPr="005F097C">
        <w:rPr>
          <w:sz w:val="24"/>
        </w:rPr>
        <w:t>, 2019. –</w:t>
      </w:r>
      <w:r w:rsidR="0041795A" w:rsidRPr="005F097C">
        <w:rPr>
          <w:sz w:val="24"/>
        </w:rPr>
        <w:t xml:space="preserve"> 539 с.</w:t>
      </w:r>
      <w:r w:rsidR="002D7EC5" w:rsidRPr="005F097C">
        <w:rPr>
          <w:sz w:val="24"/>
        </w:rPr>
        <w:t xml:space="preserve"> –</w:t>
      </w:r>
      <w:r w:rsidR="0041795A" w:rsidRPr="005F097C">
        <w:rPr>
          <w:sz w:val="24"/>
        </w:rPr>
        <w:t xml:space="preserve"> (</w:t>
      </w:r>
      <w:r w:rsidR="002D7EC5" w:rsidRPr="005F097C">
        <w:rPr>
          <w:sz w:val="24"/>
        </w:rPr>
        <w:t>Профессиональное образование). –</w:t>
      </w:r>
      <w:r w:rsidR="0041795A" w:rsidRPr="005F097C">
        <w:rPr>
          <w:sz w:val="24"/>
        </w:rPr>
        <w:t xml:space="preserve"> </w:t>
      </w:r>
      <w:r w:rsidR="002D7EC5" w:rsidRPr="005F097C">
        <w:rPr>
          <w:sz w:val="24"/>
        </w:rPr>
        <w:t>ISBN 978-5-534-10699-2. – Текст</w:t>
      </w:r>
      <w:r w:rsidR="0041795A"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41795A" w:rsidRPr="005F097C">
        <w:rPr>
          <w:sz w:val="24"/>
        </w:rPr>
        <w:t xml:space="preserve"> URL: </w:t>
      </w:r>
      <w:hyperlink r:id="rId18" w:tgtFrame="_blank" w:history="1">
        <w:r w:rsidR="0041795A" w:rsidRPr="005F097C">
          <w:rPr>
            <w:rStyle w:val="a6"/>
            <w:color w:val="auto"/>
            <w:sz w:val="24"/>
          </w:rPr>
          <w:t>https://urait.ru/bcode/431309</w:t>
        </w:r>
      </w:hyperlink>
      <w:r w:rsidR="0041795A" w:rsidRPr="005F097C">
        <w:rPr>
          <w:sz w:val="24"/>
        </w:rPr>
        <w:t xml:space="preserve"> (дата обращения: 01.11.2019).</w:t>
      </w:r>
    </w:p>
    <w:p w:rsidR="00B633C7" w:rsidRPr="005F097C" w:rsidRDefault="00F04D62" w:rsidP="005F097C">
      <w:pPr>
        <w:numPr>
          <w:ilvl w:val="0"/>
          <w:numId w:val="20"/>
        </w:numPr>
        <w:ind w:right="565"/>
        <w:jc w:val="both"/>
        <w:rPr>
          <w:iCs/>
          <w:sz w:val="24"/>
        </w:rPr>
      </w:pPr>
      <w:r w:rsidRPr="005F097C">
        <w:rPr>
          <w:sz w:val="24"/>
        </w:rPr>
        <w:t>Основы экономической теории</w:t>
      </w:r>
      <w:r w:rsidR="00956B50" w:rsidRPr="005F097C">
        <w:rPr>
          <w:sz w:val="24"/>
        </w:rPr>
        <w:t>: учебник и практикум для среднего про</w:t>
      </w:r>
      <w:r w:rsidRPr="005F097C">
        <w:rPr>
          <w:sz w:val="24"/>
        </w:rPr>
        <w:t>фессионального образования / С.А. Толкачев [и др.]</w:t>
      </w:r>
      <w:r w:rsidR="00956B50" w:rsidRPr="005F097C">
        <w:rPr>
          <w:sz w:val="24"/>
        </w:rPr>
        <w:t xml:space="preserve">; </w:t>
      </w:r>
      <w:r w:rsidR="002D7EC5" w:rsidRPr="005F097C">
        <w:rPr>
          <w:sz w:val="24"/>
        </w:rPr>
        <w:t>под редакцией С. А. Толкачева. –</w:t>
      </w:r>
      <w:r w:rsidR="00956B50" w:rsidRPr="005F097C">
        <w:rPr>
          <w:sz w:val="24"/>
        </w:rPr>
        <w:t xml:space="preserve"> 2-е</w:t>
      </w:r>
      <w:r w:rsidR="002D7EC5" w:rsidRPr="005F097C">
        <w:rPr>
          <w:sz w:val="24"/>
        </w:rPr>
        <w:t xml:space="preserve"> изд., </w:t>
      </w:r>
      <w:proofErr w:type="spellStart"/>
      <w:r w:rsidR="002D7EC5" w:rsidRPr="005F097C">
        <w:rPr>
          <w:sz w:val="24"/>
        </w:rPr>
        <w:t>перераб</w:t>
      </w:r>
      <w:proofErr w:type="spellEnd"/>
      <w:r w:rsidR="002D7EC5" w:rsidRPr="005F097C">
        <w:rPr>
          <w:sz w:val="24"/>
        </w:rPr>
        <w:t>. и доп. –</w:t>
      </w:r>
      <w:r w:rsidRPr="005F097C">
        <w:rPr>
          <w:sz w:val="24"/>
        </w:rPr>
        <w:t xml:space="preserve"> Москва</w:t>
      </w:r>
      <w:r w:rsidR="002D7EC5" w:rsidRPr="005F097C">
        <w:rPr>
          <w:sz w:val="24"/>
        </w:rPr>
        <w:t xml:space="preserve">: Издательство </w:t>
      </w:r>
      <w:proofErr w:type="spellStart"/>
      <w:r w:rsidR="002D7EC5" w:rsidRPr="005F097C">
        <w:rPr>
          <w:sz w:val="24"/>
        </w:rPr>
        <w:t>Юрайт</w:t>
      </w:r>
      <w:proofErr w:type="spellEnd"/>
      <w:r w:rsidR="002D7EC5" w:rsidRPr="005F097C">
        <w:rPr>
          <w:sz w:val="24"/>
        </w:rPr>
        <w:t>, 2019. – 410 с. –</w:t>
      </w:r>
      <w:r w:rsidR="00956B50" w:rsidRPr="005F097C">
        <w:rPr>
          <w:sz w:val="24"/>
        </w:rPr>
        <w:t xml:space="preserve"> (</w:t>
      </w:r>
      <w:r w:rsidR="002D7EC5" w:rsidRPr="005F097C">
        <w:rPr>
          <w:sz w:val="24"/>
        </w:rPr>
        <w:t>Профессиональное образование). – ISBN 978-5-534-08787-1. –</w:t>
      </w:r>
      <w:r w:rsidR="00956B50" w:rsidRPr="005F097C">
        <w:rPr>
          <w:sz w:val="24"/>
        </w:rPr>
        <w:t xml:space="preserve"> </w:t>
      </w:r>
      <w:r w:rsidR="002D7EC5" w:rsidRPr="005F097C">
        <w:rPr>
          <w:sz w:val="24"/>
        </w:rPr>
        <w:t>Текст</w:t>
      </w:r>
      <w:r w:rsidR="00956B50" w:rsidRPr="005F097C">
        <w:rPr>
          <w:sz w:val="24"/>
        </w:rPr>
        <w:t>: эл</w:t>
      </w:r>
      <w:r w:rsidR="002D7EC5" w:rsidRPr="005F097C">
        <w:rPr>
          <w:sz w:val="24"/>
        </w:rPr>
        <w:t xml:space="preserve">ектронный // ЭБС </w:t>
      </w:r>
      <w:proofErr w:type="spellStart"/>
      <w:r w:rsidR="002D7EC5" w:rsidRPr="005F097C">
        <w:rPr>
          <w:sz w:val="24"/>
        </w:rPr>
        <w:t>Юрайт</w:t>
      </w:r>
      <w:proofErr w:type="spellEnd"/>
      <w:r w:rsidR="002D7EC5" w:rsidRPr="005F097C">
        <w:rPr>
          <w:sz w:val="24"/>
        </w:rPr>
        <w:t xml:space="preserve"> [сайт]. –</w:t>
      </w:r>
      <w:r w:rsidR="00956B50" w:rsidRPr="005F097C">
        <w:rPr>
          <w:sz w:val="24"/>
        </w:rPr>
        <w:t xml:space="preserve"> URL: </w:t>
      </w:r>
      <w:hyperlink r:id="rId19" w:tgtFrame="_blank" w:history="1">
        <w:r w:rsidR="00956B50" w:rsidRPr="005F097C">
          <w:rPr>
            <w:rStyle w:val="a6"/>
            <w:color w:val="auto"/>
            <w:sz w:val="24"/>
          </w:rPr>
          <w:t>https://urait.ru/bcode/433512</w:t>
        </w:r>
      </w:hyperlink>
      <w:r w:rsidR="00956B50" w:rsidRPr="005F097C">
        <w:rPr>
          <w:sz w:val="24"/>
        </w:rPr>
        <w:t xml:space="preserve"> (дата обращения: 01.11.2019).</w:t>
      </w:r>
    </w:p>
    <w:p w:rsidR="00956B50" w:rsidRPr="005F097C" w:rsidRDefault="00956B50" w:rsidP="00956B50">
      <w:pPr>
        <w:ind w:left="360" w:right="565"/>
        <w:jc w:val="both"/>
        <w:rPr>
          <w:iCs/>
          <w:sz w:val="24"/>
        </w:rPr>
      </w:pPr>
    </w:p>
    <w:p w:rsidR="00B633C7" w:rsidRPr="005F097C" w:rsidRDefault="00382C38" w:rsidP="00B633C7">
      <w:pPr>
        <w:tabs>
          <w:tab w:val="left" w:pos="993"/>
        </w:tabs>
        <w:jc w:val="center"/>
        <w:rPr>
          <w:b/>
          <w:bCs/>
          <w:sz w:val="24"/>
        </w:rPr>
      </w:pPr>
      <w:r w:rsidRPr="005F097C">
        <w:rPr>
          <w:b/>
          <w:bCs/>
          <w:sz w:val="24"/>
        </w:rPr>
        <w:t>Справочно-библиографические</w:t>
      </w:r>
      <w:r w:rsidR="00B83684" w:rsidRPr="005F097C">
        <w:rPr>
          <w:b/>
          <w:bCs/>
          <w:sz w:val="24"/>
        </w:rPr>
        <w:t xml:space="preserve"> издания</w:t>
      </w:r>
    </w:p>
    <w:p w:rsidR="00B633C7" w:rsidRPr="005F097C" w:rsidRDefault="00B633C7" w:rsidP="00B83684">
      <w:pPr>
        <w:tabs>
          <w:tab w:val="left" w:pos="993"/>
        </w:tabs>
        <w:jc w:val="both"/>
        <w:rPr>
          <w:sz w:val="24"/>
        </w:rPr>
      </w:pPr>
      <w:r w:rsidRPr="005F097C">
        <w:rPr>
          <w:sz w:val="24"/>
        </w:rPr>
        <w:t>Консультант плюс</w:t>
      </w:r>
    </w:p>
    <w:p w:rsidR="00B633C7" w:rsidRPr="005F097C" w:rsidRDefault="00B83684" w:rsidP="00B633C7">
      <w:pPr>
        <w:tabs>
          <w:tab w:val="left" w:pos="993"/>
        </w:tabs>
        <w:jc w:val="center"/>
        <w:rPr>
          <w:b/>
          <w:bCs/>
          <w:sz w:val="24"/>
        </w:rPr>
      </w:pPr>
      <w:r w:rsidRPr="005F097C">
        <w:rPr>
          <w:b/>
          <w:bCs/>
          <w:sz w:val="24"/>
        </w:rPr>
        <w:t>Периодические издания</w:t>
      </w:r>
    </w:p>
    <w:p w:rsidR="00B633C7" w:rsidRPr="005F097C" w:rsidRDefault="00B633C7" w:rsidP="00D11FA4">
      <w:pPr>
        <w:numPr>
          <w:ilvl w:val="0"/>
          <w:numId w:val="21"/>
        </w:numPr>
        <w:tabs>
          <w:tab w:val="clear" w:pos="720"/>
          <w:tab w:val="num" w:pos="426"/>
        </w:tabs>
        <w:spacing w:line="230" w:lineRule="auto"/>
        <w:ind w:left="426" w:hanging="426"/>
        <w:rPr>
          <w:sz w:val="24"/>
        </w:rPr>
      </w:pPr>
      <w:r w:rsidRPr="005F097C">
        <w:rPr>
          <w:sz w:val="24"/>
        </w:rPr>
        <w:lastRenderedPageBreak/>
        <w:t xml:space="preserve">Российская газета </w:t>
      </w:r>
      <w:r w:rsidRPr="005F097C">
        <w:rPr>
          <w:sz w:val="24"/>
          <w:u w:val="single"/>
        </w:rPr>
        <w:t>www.rg.ru</w:t>
      </w:r>
    </w:p>
    <w:p w:rsidR="00B633C7" w:rsidRPr="005F097C" w:rsidRDefault="00B633C7" w:rsidP="00D11FA4">
      <w:pPr>
        <w:tabs>
          <w:tab w:val="num" w:pos="426"/>
        </w:tabs>
        <w:spacing w:line="1" w:lineRule="exact"/>
        <w:ind w:left="426" w:hanging="426"/>
        <w:rPr>
          <w:sz w:val="24"/>
        </w:rPr>
      </w:pPr>
    </w:p>
    <w:p w:rsidR="00B633C7" w:rsidRPr="005F097C" w:rsidRDefault="00B633C7" w:rsidP="00D11FA4">
      <w:pPr>
        <w:numPr>
          <w:ilvl w:val="0"/>
          <w:numId w:val="21"/>
        </w:numPr>
        <w:tabs>
          <w:tab w:val="clear" w:pos="720"/>
          <w:tab w:val="num" w:pos="426"/>
        </w:tabs>
        <w:ind w:left="426" w:hanging="426"/>
        <w:rPr>
          <w:sz w:val="24"/>
        </w:rPr>
      </w:pPr>
      <w:r w:rsidRPr="005F097C">
        <w:rPr>
          <w:sz w:val="24"/>
        </w:rPr>
        <w:t xml:space="preserve">Экономика и жизнь </w:t>
      </w:r>
      <w:r w:rsidRPr="005F097C">
        <w:rPr>
          <w:sz w:val="24"/>
          <w:u w:val="single"/>
        </w:rPr>
        <w:t>https://www.eg-online.ru</w:t>
      </w:r>
    </w:p>
    <w:p w:rsidR="00B633C7" w:rsidRPr="005F097C" w:rsidRDefault="00B633C7" w:rsidP="00D11FA4">
      <w:pPr>
        <w:numPr>
          <w:ilvl w:val="0"/>
          <w:numId w:val="21"/>
        </w:numPr>
        <w:tabs>
          <w:tab w:val="clear" w:pos="720"/>
          <w:tab w:val="num" w:pos="426"/>
        </w:tabs>
        <w:ind w:left="426" w:hanging="426"/>
        <w:rPr>
          <w:sz w:val="24"/>
        </w:rPr>
      </w:pPr>
      <w:r w:rsidRPr="005F097C">
        <w:rPr>
          <w:sz w:val="24"/>
        </w:rPr>
        <w:t xml:space="preserve">Коммерсант </w:t>
      </w:r>
      <w:r w:rsidRPr="005F097C">
        <w:rPr>
          <w:sz w:val="24"/>
          <w:u w:val="single"/>
        </w:rPr>
        <w:t>http://www.kommersant.ru</w:t>
      </w:r>
    </w:p>
    <w:p w:rsidR="00B633C7" w:rsidRPr="005F097C" w:rsidRDefault="00B633C7" w:rsidP="00D11FA4">
      <w:pPr>
        <w:tabs>
          <w:tab w:val="num" w:pos="426"/>
        </w:tabs>
        <w:spacing w:line="7" w:lineRule="exact"/>
        <w:ind w:left="426" w:hanging="426"/>
        <w:rPr>
          <w:sz w:val="24"/>
        </w:rPr>
      </w:pPr>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Вопросы экономики </w:t>
      </w:r>
      <w:hyperlink r:id="rId20" w:history="1">
        <w:r w:rsidR="00D11FA4" w:rsidRPr="005F097C">
          <w:rPr>
            <w:rStyle w:val="a6"/>
            <w:color w:val="auto"/>
            <w:sz w:val="24"/>
          </w:rPr>
          <w:t>http://www.vopreco.ru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Российский экономический журнал </w:t>
      </w:r>
      <w:hyperlink r:id="rId21" w:history="1">
        <w:r w:rsidR="00D11FA4" w:rsidRPr="005F097C">
          <w:rPr>
            <w:rStyle w:val="a6"/>
            <w:color w:val="auto"/>
            <w:sz w:val="24"/>
          </w:rPr>
          <w:t>http://www.re-j.ru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Экономист </w:t>
      </w:r>
      <w:hyperlink r:id="rId22" w:history="1">
        <w:r w:rsidR="00D11FA4" w:rsidRPr="005F097C">
          <w:rPr>
            <w:rStyle w:val="a6"/>
            <w:color w:val="auto"/>
            <w:sz w:val="24"/>
          </w:rPr>
          <w:t>http://www.economist.com.ru</w:t>
        </w:r>
      </w:hyperlink>
    </w:p>
    <w:p w:rsidR="00D11FA4"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Бизнес-журнал </w:t>
      </w:r>
      <w:hyperlink r:id="rId23" w:history="1">
        <w:r w:rsidR="00D11FA4" w:rsidRPr="005F097C">
          <w:rPr>
            <w:rStyle w:val="a6"/>
            <w:color w:val="auto"/>
            <w:sz w:val="24"/>
          </w:rPr>
          <w:t>http://b-mag.ru</w:t>
        </w:r>
      </w:hyperlink>
    </w:p>
    <w:p w:rsidR="00B633C7" w:rsidRPr="005F097C" w:rsidRDefault="00B633C7" w:rsidP="00D11FA4">
      <w:pPr>
        <w:numPr>
          <w:ilvl w:val="0"/>
          <w:numId w:val="21"/>
        </w:numPr>
        <w:tabs>
          <w:tab w:val="clear" w:pos="720"/>
          <w:tab w:val="num" w:pos="426"/>
        </w:tabs>
        <w:spacing w:line="232" w:lineRule="auto"/>
        <w:ind w:left="426" w:right="3200" w:hanging="426"/>
        <w:rPr>
          <w:sz w:val="24"/>
        </w:rPr>
      </w:pPr>
      <w:r w:rsidRPr="005F097C">
        <w:rPr>
          <w:sz w:val="24"/>
        </w:rPr>
        <w:t xml:space="preserve">Деловой квартал </w:t>
      </w:r>
      <w:r w:rsidRPr="005F097C">
        <w:rPr>
          <w:sz w:val="24"/>
          <w:u w:val="single"/>
        </w:rPr>
        <w:t>http://www.dk.ru</w:t>
      </w:r>
    </w:p>
    <w:p w:rsidR="00D11FA4"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proofErr w:type="spellStart"/>
      <w:r w:rsidRPr="005F097C">
        <w:rPr>
          <w:sz w:val="24"/>
        </w:rPr>
        <w:t>БизнесРоссии</w:t>
      </w:r>
      <w:proofErr w:type="spellEnd"/>
      <w:r w:rsidRPr="005F097C">
        <w:rPr>
          <w:sz w:val="24"/>
          <w:u w:val="single"/>
          <w:lang w:val="en-US"/>
        </w:rPr>
        <w:t>http://businessofrussia.com/about.html</w:t>
      </w:r>
    </w:p>
    <w:p w:rsidR="00D11FA4"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r w:rsidRPr="005F097C">
        <w:rPr>
          <w:sz w:val="24"/>
          <w:lang w:val="en-US"/>
        </w:rPr>
        <w:t xml:space="preserve">BRICS Media Initiative </w:t>
      </w:r>
      <w:r w:rsidR="00E70709">
        <w:fldChar w:fldCharType="begin"/>
      </w:r>
      <w:r w:rsidR="00E70709" w:rsidRPr="00862C00">
        <w:rPr>
          <w:lang w:val="en-US"/>
        </w:rPr>
        <w:instrText xml:space="preserve"> HYPERLINK "http://www.bricsmagazine.com" </w:instrText>
      </w:r>
      <w:r w:rsidR="00E70709">
        <w:fldChar w:fldCharType="separate"/>
      </w:r>
      <w:r w:rsidR="00D11FA4" w:rsidRPr="005F097C">
        <w:rPr>
          <w:rStyle w:val="a6"/>
          <w:color w:val="auto"/>
          <w:sz w:val="24"/>
          <w:lang w:val="en-US"/>
        </w:rPr>
        <w:t>http://www.bricsmagazine.com</w:t>
      </w:r>
      <w:r w:rsidR="00E70709">
        <w:rPr>
          <w:rStyle w:val="a6"/>
          <w:color w:val="auto"/>
          <w:sz w:val="24"/>
          <w:lang w:val="en-US"/>
        </w:rPr>
        <w:fldChar w:fldCharType="end"/>
      </w:r>
    </w:p>
    <w:p w:rsidR="00B633C7" w:rsidRPr="005F097C" w:rsidRDefault="00B633C7" w:rsidP="00D11FA4">
      <w:pPr>
        <w:numPr>
          <w:ilvl w:val="0"/>
          <w:numId w:val="21"/>
        </w:numPr>
        <w:tabs>
          <w:tab w:val="clear" w:pos="720"/>
          <w:tab w:val="num" w:pos="426"/>
        </w:tabs>
        <w:spacing w:line="247" w:lineRule="auto"/>
        <w:ind w:left="426" w:right="3300" w:hanging="426"/>
        <w:jc w:val="both"/>
        <w:rPr>
          <w:sz w:val="24"/>
          <w:lang w:val="en-US"/>
        </w:rPr>
      </w:pPr>
      <w:r w:rsidRPr="005F097C">
        <w:rPr>
          <w:sz w:val="24"/>
        </w:rPr>
        <w:t>Эксперт</w:t>
      </w:r>
      <w:r w:rsidRPr="005F097C">
        <w:rPr>
          <w:sz w:val="24"/>
          <w:u w:val="single"/>
          <w:lang w:val="en-US"/>
        </w:rPr>
        <w:t>www.expert.ru</w:t>
      </w:r>
    </w:p>
    <w:p w:rsidR="00B633C7" w:rsidRPr="005F097C" w:rsidRDefault="00B633C7" w:rsidP="00D11FA4">
      <w:pPr>
        <w:numPr>
          <w:ilvl w:val="0"/>
          <w:numId w:val="21"/>
        </w:numPr>
        <w:tabs>
          <w:tab w:val="clear" w:pos="720"/>
          <w:tab w:val="num" w:pos="426"/>
        </w:tabs>
        <w:spacing w:line="228" w:lineRule="auto"/>
        <w:ind w:left="426" w:hanging="426"/>
        <w:rPr>
          <w:sz w:val="24"/>
          <w:lang w:val="en-US"/>
        </w:rPr>
      </w:pPr>
      <w:r w:rsidRPr="005F097C">
        <w:rPr>
          <w:sz w:val="24"/>
          <w:lang w:val="en-US"/>
        </w:rPr>
        <w:t xml:space="preserve">The Economist </w:t>
      </w:r>
      <w:r w:rsidR="00E70709">
        <w:fldChar w:fldCharType="begin"/>
      </w:r>
      <w:r w:rsidR="00E70709" w:rsidRPr="00862C00">
        <w:rPr>
          <w:lang w:val="en-US"/>
        </w:rPr>
        <w:instrText xml:space="preserve"> HYPERLINK "http://www.economist.com/" </w:instrText>
      </w:r>
      <w:r w:rsidR="00E70709">
        <w:fldChar w:fldCharType="separate"/>
      </w:r>
      <w:r w:rsidRPr="005F097C">
        <w:rPr>
          <w:rStyle w:val="a6"/>
          <w:color w:val="auto"/>
          <w:sz w:val="24"/>
          <w:lang w:val="en-US"/>
        </w:rPr>
        <w:t>http://www.economist.com</w:t>
      </w:r>
      <w:r w:rsidR="00E70709">
        <w:rPr>
          <w:rStyle w:val="a6"/>
          <w:color w:val="auto"/>
          <w:sz w:val="24"/>
          <w:lang w:val="en-US"/>
        </w:rPr>
        <w:fldChar w:fldCharType="end"/>
      </w:r>
    </w:p>
    <w:p w:rsidR="00B633C7" w:rsidRPr="005F097C" w:rsidRDefault="00B633C7" w:rsidP="00B633C7">
      <w:pPr>
        <w:ind w:right="567"/>
        <w:jc w:val="center"/>
        <w:rPr>
          <w:b/>
          <w:caps/>
          <w:sz w:val="24"/>
          <w:lang w:val="en-US"/>
        </w:rPr>
      </w:pPr>
    </w:p>
    <w:p w:rsidR="00B633C7" w:rsidRPr="005F097C" w:rsidRDefault="00B633C7" w:rsidP="007D4199">
      <w:pPr>
        <w:ind w:right="567"/>
        <w:jc w:val="center"/>
        <w:rPr>
          <w:b/>
          <w:sz w:val="24"/>
        </w:rPr>
      </w:pPr>
      <w:r w:rsidRPr="005F097C">
        <w:rPr>
          <w:b/>
          <w:sz w:val="24"/>
        </w:rPr>
        <w:t>Интернет-ресурсы</w:t>
      </w:r>
    </w:p>
    <w:p w:rsidR="00B633C7" w:rsidRPr="005F097C" w:rsidRDefault="00B633C7" w:rsidP="00B633C7">
      <w:pPr>
        <w:pStyle w:val="21"/>
        <w:widowControl w:val="0"/>
        <w:numPr>
          <w:ilvl w:val="0"/>
          <w:numId w:val="22"/>
        </w:numPr>
        <w:tabs>
          <w:tab w:val="left" w:pos="426"/>
          <w:tab w:val="left" w:pos="567"/>
          <w:tab w:val="left" w:pos="1276"/>
        </w:tabs>
        <w:ind w:left="0" w:right="567" w:firstLine="0"/>
        <w:jc w:val="both"/>
        <w:rPr>
          <w:sz w:val="24"/>
        </w:rPr>
      </w:pPr>
      <w:r w:rsidRPr="005F097C">
        <w:rPr>
          <w:sz w:val="24"/>
        </w:rPr>
        <w:t xml:space="preserve"> </w:t>
      </w:r>
      <w:hyperlink r:id="rId24" w:history="1">
        <w:r w:rsidRPr="005F097C">
          <w:rPr>
            <w:rStyle w:val="a6"/>
            <w:color w:val="auto"/>
            <w:sz w:val="24"/>
          </w:rPr>
          <w:t>http://government.ru</w:t>
        </w:r>
      </w:hyperlink>
      <w:r w:rsidR="00502AD6" w:rsidRPr="005F097C">
        <w:rPr>
          <w:sz w:val="24"/>
        </w:rPr>
        <w:t xml:space="preserve"> –</w:t>
      </w:r>
      <w:r w:rsidRPr="005F097C">
        <w:rPr>
          <w:sz w:val="24"/>
        </w:rPr>
        <w:t xml:space="preserve"> сайт Правительства РФ</w:t>
      </w:r>
    </w:p>
    <w:p w:rsidR="00B633C7" w:rsidRPr="005F097C" w:rsidRDefault="00B633C7" w:rsidP="00B633C7">
      <w:pPr>
        <w:widowControl w:val="0"/>
        <w:numPr>
          <w:ilvl w:val="0"/>
          <w:numId w:val="22"/>
        </w:numPr>
        <w:tabs>
          <w:tab w:val="left" w:pos="426"/>
          <w:tab w:val="left" w:pos="567"/>
          <w:tab w:val="left" w:pos="1276"/>
        </w:tabs>
        <w:ind w:left="0" w:right="567" w:firstLine="0"/>
        <w:contextualSpacing/>
        <w:rPr>
          <w:sz w:val="24"/>
        </w:rPr>
      </w:pPr>
      <w:r w:rsidRPr="005F097C">
        <w:rPr>
          <w:sz w:val="24"/>
        </w:rPr>
        <w:t xml:space="preserve"> </w:t>
      </w:r>
      <w:hyperlink r:id="rId25" w:history="1">
        <w:r w:rsidRPr="005F097C">
          <w:rPr>
            <w:rStyle w:val="a6"/>
            <w:color w:val="auto"/>
            <w:sz w:val="24"/>
          </w:rPr>
          <w:t>http://government-nnov.ru</w:t>
        </w:r>
      </w:hyperlink>
      <w:r w:rsidRPr="005F097C">
        <w:rPr>
          <w:sz w:val="24"/>
        </w:rPr>
        <w:t xml:space="preserve"> – официальный сайт правительства Нижегородской области</w:t>
      </w:r>
    </w:p>
    <w:p w:rsidR="00B633C7" w:rsidRPr="005F097C" w:rsidRDefault="00B633C7" w:rsidP="00B633C7">
      <w:pPr>
        <w:pStyle w:val="msonormalcxspmiddle"/>
        <w:widowControl w:val="0"/>
        <w:numPr>
          <w:ilvl w:val="0"/>
          <w:numId w:val="22"/>
        </w:numPr>
        <w:tabs>
          <w:tab w:val="left" w:pos="426"/>
          <w:tab w:val="left" w:pos="567"/>
          <w:tab w:val="left" w:pos="1276"/>
        </w:tabs>
        <w:spacing w:before="0" w:beforeAutospacing="0" w:after="0" w:afterAutospacing="0"/>
        <w:ind w:left="0" w:right="567" w:firstLine="0"/>
        <w:contextualSpacing/>
      </w:pPr>
      <w:r w:rsidRPr="005F097C">
        <w:t xml:space="preserve"> </w:t>
      </w:r>
      <w:hyperlink r:id="rId26" w:history="1">
        <w:r w:rsidRPr="005F097C">
          <w:rPr>
            <w:rStyle w:val="a6"/>
            <w:color w:val="auto"/>
          </w:rPr>
          <w:t>http://minfin.ru/ru</w:t>
        </w:r>
      </w:hyperlink>
      <w:r w:rsidR="00502AD6" w:rsidRPr="005F097C">
        <w:t xml:space="preserve"> –</w:t>
      </w:r>
      <w:r w:rsidRPr="005F097C">
        <w:t xml:space="preserve"> сайт Министерства финансов РФ</w:t>
      </w:r>
    </w:p>
    <w:p w:rsidR="00B633C7" w:rsidRPr="005F097C" w:rsidRDefault="00B633C7" w:rsidP="00B633C7">
      <w:pPr>
        <w:pStyle w:val="msonormalcxspmiddle"/>
        <w:widowControl w:val="0"/>
        <w:numPr>
          <w:ilvl w:val="0"/>
          <w:numId w:val="22"/>
        </w:numPr>
        <w:tabs>
          <w:tab w:val="left" w:pos="426"/>
          <w:tab w:val="left" w:pos="567"/>
          <w:tab w:val="left" w:pos="1276"/>
        </w:tabs>
        <w:spacing w:before="0" w:beforeAutospacing="0" w:after="0" w:afterAutospacing="0"/>
        <w:ind w:left="0" w:right="567" w:firstLine="0"/>
        <w:contextualSpacing/>
      </w:pPr>
      <w:r w:rsidRPr="005F097C">
        <w:t xml:space="preserve"> </w:t>
      </w:r>
      <w:hyperlink r:id="rId27" w:history="1">
        <w:r w:rsidRPr="005F097C">
          <w:rPr>
            <w:rStyle w:val="a6"/>
            <w:color w:val="auto"/>
          </w:rPr>
          <w:t>http://nizhstat.gks.ru</w:t>
        </w:r>
      </w:hyperlink>
      <w:r w:rsidR="00502AD6" w:rsidRPr="005F097C">
        <w:t xml:space="preserve"> – с</w:t>
      </w:r>
      <w:r w:rsidRPr="005F097C">
        <w:t>айт территориального органа Федеральной службы государственной статистики по Нижегородской области</w:t>
      </w:r>
    </w:p>
    <w:p w:rsidR="00B633C7" w:rsidRPr="005F097C" w:rsidRDefault="00B633C7" w:rsidP="00B633C7">
      <w:pPr>
        <w:pStyle w:val="msonormalcxspmiddle"/>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t xml:space="preserve"> </w:t>
      </w:r>
      <w:hyperlink r:id="rId28" w:history="1">
        <w:r w:rsidRPr="005F097C">
          <w:rPr>
            <w:rStyle w:val="a6"/>
            <w:color w:val="auto"/>
            <w:lang w:eastAsia="ar-SA"/>
          </w:rPr>
          <w:t>http://www.bis.org</w:t>
        </w:r>
      </w:hyperlink>
      <w:r w:rsidRPr="005F097C">
        <w:rPr>
          <w:u w:val="single"/>
          <w:lang w:eastAsia="ar-SA"/>
        </w:rPr>
        <w:t xml:space="preserve"> </w:t>
      </w:r>
      <w:r w:rsidR="00502AD6" w:rsidRPr="005F097C">
        <w:t>–</w:t>
      </w:r>
      <w:r w:rsidRPr="005F097C">
        <w:rPr>
          <w:lang w:eastAsia="ar-SA"/>
        </w:rPr>
        <w:t xml:space="preserve"> </w:t>
      </w:r>
      <w:r w:rsidR="00502AD6" w:rsidRPr="005F097C">
        <w:rPr>
          <w:lang w:eastAsia="ar-SA"/>
        </w:rPr>
        <w:t xml:space="preserve">сайт </w:t>
      </w:r>
      <w:r w:rsidRPr="005F097C">
        <w:rPr>
          <w:lang w:eastAsia="ar-SA"/>
        </w:rPr>
        <w:t>Банк</w:t>
      </w:r>
      <w:r w:rsidR="00502AD6" w:rsidRPr="005F097C">
        <w:rPr>
          <w:lang w:eastAsia="ar-SA"/>
        </w:rPr>
        <w:t>а</w:t>
      </w:r>
      <w:r w:rsidRPr="005F097C">
        <w:rPr>
          <w:lang w:eastAsia="ar-SA"/>
        </w:rPr>
        <w:t xml:space="preserve"> международных расчетов</w:t>
      </w:r>
    </w:p>
    <w:p w:rsidR="00B633C7" w:rsidRPr="005F097C" w:rsidRDefault="00B633C7" w:rsidP="00B633C7">
      <w:pPr>
        <w:pStyle w:val="msonormalcxspmiddle"/>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rPr>
          <w:u w:val="single"/>
          <w:lang w:eastAsia="ar-SA"/>
        </w:rPr>
        <w:t xml:space="preserve"> http://</w:t>
      </w:r>
      <w:hyperlink r:id="rId29" w:history="1">
        <w:r w:rsidRPr="005F097C">
          <w:rPr>
            <w:rStyle w:val="a6"/>
            <w:color w:val="auto"/>
            <w:lang w:val="en-US" w:eastAsia="ar-SA"/>
          </w:rPr>
          <w:t>www</w:t>
        </w:r>
        <w:r w:rsidRPr="005F097C">
          <w:rPr>
            <w:rStyle w:val="a6"/>
            <w:color w:val="auto"/>
            <w:lang w:eastAsia="ar-SA"/>
          </w:rPr>
          <w:t>.</w:t>
        </w:r>
        <w:r w:rsidRPr="005F097C">
          <w:rPr>
            <w:rStyle w:val="a6"/>
            <w:color w:val="auto"/>
            <w:lang w:val="en-US" w:eastAsia="ar-SA"/>
          </w:rPr>
          <w:t>economy</w:t>
        </w:r>
        <w:r w:rsidRPr="005F097C">
          <w:rPr>
            <w:rStyle w:val="a6"/>
            <w:color w:val="auto"/>
            <w:lang w:eastAsia="ar-SA"/>
          </w:rPr>
          <w:t>.</w:t>
        </w:r>
        <w:proofErr w:type="spellStart"/>
        <w:r w:rsidRPr="005F097C">
          <w:rPr>
            <w:rStyle w:val="a6"/>
            <w:color w:val="auto"/>
            <w:lang w:val="en-US" w:eastAsia="ar-SA"/>
          </w:rPr>
          <w:t>gov</w:t>
        </w:r>
        <w:proofErr w:type="spellEnd"/>
        <w:r w:rsidRPr="005F097C">
          <w:rPr>
            <w:rStyle w:val="a6"/>
            <w:color w:val="auto"/>
            <w:lang w:eastAsia="ar-SA"/>
          </w:rPr>
          <w:t>.</w:t>
        </w:r>
        <w:proofErr w:type="spellStart"/>
        <w:r w:rsidRPr="005F097C">
          <w:rPr>
            <w:rStyle w:val="a6"/>
            <w:color w:val="auto"/>
            <w:lang w:val="en-US" w:eastAsia="ar-SA"/>
          </w:rPr>
          <w:t>ru</w:t>
        </w:r>
        <w:proofErr w:type="spellEnd"/>
      </w:hyperlink>
      <w:r w:rsidRPr="005F097C">
        <w:rPr>
          <w:lang w:eastAsia="ar-SA"/>
        </w:rPr>
        <w:t xml:space="preserve"> – </w:t>
      </w:r>
      <w:r w:rsidR="00502AD6" w:rsidRPr="005F097C">
        <w:rPr>
          <w:lang w:eastAsia="ar-SA"/>
        </w:rPr>
        <w:t>сайт Министерства</w:t>
      </w:r>
      <w:r w:rsidRPr="005F097C">
        <w:rPr>
          <w:lang w:eastAsia="ar-SA"/>
        </w:rPr>
        <w:t xml:space="preserve"> экономического развития РФ</w:t>
      </w:r>
    </w:p>
    <w:p w:rsidR="00B633C7" w:rsidRPr="005F097C" w:rsidRDefault="00B633C7" w:rsidP="00B633C7">
      <w:pPr>
        <w:pStyle w:val="msonormalcxsplast"/>
        <w:numPr>
          <w:ilvl w:val="0"/>
          <w:numId w:val="22"/>
        </w:numPr>
        <w:tabs>
          <w:tab w:val="left" w:pos="426"/>
          <w:tab w:val="left" w:pos="567"/>
          <w:tab w:val="left" w:pos="1276"/>
        </w:tabs>
        <w:spacing w:before="0" w:beforeAutospacing="0" w:after="0" w:afterAutospacing="0"/>
        <w:ind w:left="0" w:right="567" w:firstLine="0"/>
        <w:contextualSpacing/>
        <w:rPr>
          <w:lang w:eastAsia="ar-SA"/>
        </w:rPr>
      </w:pPr>
      <w:r w:rsidRPr="005F097C">
        <w:t xml:space="preserve"> </w:t>
      </w:r>
      <w:hyperlink r:id="rId30" w:history="1">
        <w:r w:rsidRPr="005F097C">
          <w:rPr>
            <w:rStyle w:val="a6"/>
            <w:color w:val="auto"/>
            <w:lang w:eastAsia="ar-SA"/>
          </w:rPr>
          <w:t>http://www.</w:t>
        </w:r>
        <w:proofErr w:type="spellStart"/>
        <w:r w:rsidRPr="005F097C">
          <w:rPr>
            <w:rStyle w:val="a6"/>
            <w:color w:val="auto"/>
            <w:lang w:val="en-US" w:eastAsia="ar-SA"/>
          </w:rPr>
          <w:t>gks</w:t>
        </w:r>
        <w:proofErr w:type="spellEnd"/>
        <w:r w:rsidRPr="005F097C">
          <w:rPr>
            <w:rStyle w:val="a6"/>
            <w:color w:val="auto"/>
            <w:lang w:eastAsia="ar-SA"/>
          </w:rPr>
          <w:t>.</w:t>
        </w:r>
        <w:proofErr w:type="spellStart"/>
        <w:r w:rsidRPr="005F097C">
          <w:rPr>
            <w:rStyle w:val="a6"/>
            <w:color w:val="auto"/>
            <w:lang w:val="en-US" w:eastAsia="ar-SA"/>
          </w:rPr>
          <w:t>ru</w:t>
        </w:r>
        <w:proofErr w:type="spellEnd"/>
      </w:hyperlink>
      <w:r w:rsidR="00502AD6" w:rsidRPr="005F097C">
        <w:rPr>
          <w:lang w:eastAsia="ar-SA"/>
        </w:rPr>
        <w:t xml:space="preserve"> </w:t>
      </w:r>
      <w:r w:rsidR="00502AD6" w:rsidRPr="005F097C">
        <w:t>–</w:t>
      </w:r>
      <w:r w:rsidR="00502AD6" w:rsidRPr="005F097C">
        <w:rPr>
          <w:lang w:eastAsia="ar-SA"/>
        </w:rPr>
        <w:t xml:space="preserve"> сайт Федеральной службы</w:t>
      </w:r>
      <w:r w:rsidRPr="005F097C">
        <w:rPr>
          <w:lang w:eastAsia="ar-SA"/>
        </w:rPr>
        <w:t xml:space="preserve"> статистики РФ</w:t>
      </w:r>
    </w:p>
    <w:p w:rsidR="00B633C7" w:rsidRPr="005F097C" w:rsidRDefault="00B633C7" w:rsidP="00B633C7">
      <w:pPr>
        <w:pStyle w:val="3"/>
        <w:numPr>
          <w:ilvl w:val="0"/>
          <w:numId w:val="22"/>
        </w:numPr>
        <w:shd w:val="clear" w:color="auto" w:fill="auto"/>
        <w:tabs>
          <w:tab w:val="left" w:pos="426"/>
          <w:tab w:val="left" w:pos="567"/>
          <w:tab w:val="left" w:pos="1276"/>
          <w:tab w:val="left" w:pos="2333"/>
        </w:tabs>
        <w:spacing w:line="240" w:lineRule="auto"/>
        <w:ind w:left="0" w:right="567" w:firstLine="0"/>
        <w:rPr>
          <w:spacing w:val="0"/>
          <w:sz w:val="24"/>
          <w:szCs w:val="24"/>
        </w:rPr>
      </w:pPr>
      <w:r w:rsidRPr="005F097C">
        <w:rPr>
          <w:sz w:val="24"/>
          <w:szCs w:val="24"/>
        </w:rPr>
        <w:t xml:space="preserve"> </w:t>
      </w:r>
      <w:hyperlink r:id="rId31" w:history="1">
        <w:r w:rsidRPr="005F097C">
          <w:rPr>
            <w:rStyle w:val="a6"/>
            <w:color w:val="auto"/>
            <w:spacing w:val="0"/>
            <w:sz w:val="24"/>
            <w:szCs w:val="24"/>
            <w:lang w:val="en-US"/>
          </w:rPr>
          <w:t>www</w:t>
        </w:r>
        <w:r w:rsidRPr="005F097C">
          <w:rPr>
            <w:rStyle w:val="a6"/>
            <w:color w:val="auto"/>
            <w:spacing w:val="0"/>
            <w:sz w:val="24"/>
            <w:szCs w:val="24"/>
          </w:rPr>
          <w:t>.</w:t>
        </w:r>
        <w:proofErr w:type="spellStart"/>
        <w:r w:rsidRPr="005F097C">
          <w:rPr>
            <w:rStyle w:val="a6"/>
            <w:color w:val="auto"/>
            <w:spacing w:val="0"/>
            <w:sz w:val="24"/>
            <w:szCs w:val="24"/>
            <w:lang w:val="en-US"/>
          </w:rPr>
          <w:t>beafing</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org</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ru</w:t>
        </w:r>
        <w:proofErr w:type="spellEnd"/>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Pr="005F097C">
        <w:rPr>
          <w:spacing w:val="0"/>
          <w:sz w:val="24"/>
          <w:szCs w:val="24"/>
        </w:rPr>
        <w:t>сайт Бюро экономи</w:t>
      </w:r>
      <w:r w:rsidR="00502AD6" w:rsidRPr="005F097C">
        <w:rPr>
          <w:spacing w:val="0"/>
          <w:sz w:val="24"/>
          <w:szCs w:val="24"/>
        </w:rPr>
        <w:t>ческого анализа</w:t>
      </w:r>
    </w:p>
    <w:p w:rsidR="00B633C7" w:rsidRPr="005F097C" w:rsidRDefault="00B633C7" w:rsidP="00B633C7">
      <w:pPr>
        <w:pStyle w:val="3"/>
        <w:numPr>
          <w:ilvl w:val="0"/>
          <w:numId w:val="22"/>
        </w:numPr>
        <w:shd w:val="clear" w:color="auto" w:fill="auto"/>
        <w:tabs>
          <w:tab w:val="left" w:pos="426"/>
          <w:tab w:val="left" w:pos="567"/>
          <w:tab w:val="left" w:pos="1276"/>
        </w:tabs>
        <w:spacing w:line="240" w:lineRule="auto"/>
        <w:ind w:left="0" w:right="567" w:firstLine="0"/>
        <w:rPr>
          <w:spacing w:val="0"/>
          <w:sz w:val="24"/>
          <w:szCs w:val="24"/>
        </w:rPr>
      </w:pPr>
      <w:r w:rsidRPr="005F097C">
        <w:rPr>
          <w:sz w:val="24"/>
          <w:szCs w:val="24"/>
        </w:rPr>
        <w:t xml:space="preserve"> </w:t>
      </w:r>
      <w:hyperlink r:id="rId32" w:history="1">
        <w:r w:rsidRPr="005F097C">
          <w:rPr>
            <w:rStyle w:val="a6"/>
            <w:color w:val="auto"/>
            <w:spacing w:val="0"/>
            <w:sz w:val="24"/>
            <w:szCs w:val="24"/>
            <w:lang w:val="en-US"/>
          </w:rPr>
          <w:t>www</w:t>
        </w:r>
        <w:r w:rsidRPr="005F097C">
          <w:rPr>
            <w:rStyle w:val="a6"/>
            <w:color w:val="auto"/>
            <w:spacing w:val="0"/>
            <w:sz w:val="24"/>
            <w:szCs w:val="24"/>
          </w:rPr>
          <w:t>.</w:t>
        </w:r>
        <w:proofErr w:type="spellStart"/>
        <w:r w:rsidRPr="005F097C">
          <w:rPr>
            <w:rStyle w:val="a6"/>
            <w:color w:val="auto"/>
            <w:spacing w:val="0"/>
            <w:sz w:val="24"/>
            <w:szCs w:val="24"/>
            <w:lang w:val="en-US"/>
          </w:rPr>
          <w:t>cbr</w:t>
        </w:r>
        <w:proofErr w:type="spellEnd"/>
        <w:r w:rsidRPr="005F097C">
          <w:rPr>
            <w:rStyle w:val="a6"/>
            <w:color w:val="auto"/>
            <w:spacing w:val="0"/>
            <w:sz w:val="24"/>
            <w:szCs w:val="24"/>
          </w:rPr>
          <w:t>.</w:t>
        </w:r>
        <w:proofErr w:type="spellStart"/>
        <w:r w:rsidRPr="005F097C">
          <w:rPr>
            <w:rStyle w:val="a6"/>
            <w:color w:val="auto"/>
            <w:spacing w:val="0"/>
            <w:sz w:val="24"/>
            <w:szCs w:val="24"/>
            <w:lang w:val="en-US"/>
          </w:rPr>
          <w:t>ru</w:t>
        </w:r>
        <w:proofErr w:type="spellEnd"/>
      </w:hyperlink>
      <w:r w:rsidRPr="005F097C">
        <w:rPr>
          <w:spacing w:val="0"/>
          <w:sz w:val="24"/>
          <w:szCs w:val="24"/>
        </w:rPr>
        <w:t xml:space="preserve"> </w:t>
      </w:r>
      <w:r w:rsidR="00502AD6" w:rsidRPr="005F097C">
        <w:rPr>
          <w:sz w:val="24"/>
          <w:szCs w:val="24"/>
        </w:rPr>
        <w:t>–</w:t>
      </w:r>
      <w:r w:rsidR="00502AD6" w:rsidRPr="005F097C">
        <w:rPr>
          <w:spacing w:val="0"/>
          <w:sz w:val="24"/>
          <w:szCs w:val="24"/>
        </w:rPr>
        <w:t xml:space="preserve"> сайт Банка России</w:t>
      </w:r>
    </w:p>
    <w:p w:rsidR="00B633C7" w:rsidRPr="005F097C" w:rsidRDefault="00E70709"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3" w:history="1">
        <w:r w:rsidR="00B633C7" w:rsidRPr="005F097C">
          <w:rPr>
            <w:rStyle w:val="a6"/>
            <w:color w:val="auto"/>
            <w:spacing w:val="0"/>
            <w:sz w:val="24"/>
            <w:szCs w:val="24"/>
          </w:rPr>
          <w:t>www.imf.org.ru</w:t>
        </w:r>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00502AD6" w:rsidRPr="005F097C">
        <w:rPr>
          <w:spacing w:val="0"/>
          <w:sz w:val="24"/>
          <w:szCs w:val="24"/>
        </w:rPr>
        <w:t>сайт МВФ</w:t>
      </w:r>
    </w:p>
    <w:p w:rsidR="00B633C7" w:rsidRPr="005F097C" w:rsidRDefault="00E70709"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4" w:history="1">
        <w:r w:rsidR="00B633C7" w:rsidRPr="005F097C">
          <w:rPr>
            <w:rStyle w:val="a6"/>
            <w:color w:val="auto"/>
            <w:spacing w:val="0"/>
            <w:sz w:val="24"/>
            <w:szCs w:val="24"/>
          </w:rPr>
          <w:t>www.worldbank.org.ru</w:t>
        </w:r>
      </w:hyperlink>
      <w:r w:rsidR="00502AD6" w:rsidRPr="005F097C">
        <w:rPr>
          <w:spacing w:val="0"/>
          <w:sz w:val="24"/>
          <w:szCs w:val="24"/>
        </w:rPr>
        <w:t xml:space="preserve"> </w:t>
      </w:r>
      <w:r w:rsidR="00502AD6" w:rsidRPr="005F097C">
        <w:rPr>
          <w:sz w:val="24"/>
          <w:szCs w:val="24"/>
        </w:rPr>
        <w:t>–</w:t>
      </w:r>
      <w:r w:rsidR="00502AD6" w:rsidRPr="005F097C">
        <w:rPr>
          <w:sz w:val="24"/>
          <w:szCs w:val="24"/>
          <w:lang w:val="ru-RU"/>
        </w:rPr>
        <w:t xml:space="preserve"> </w:t>
      </w:r>
      <w:r w:rsidR="00502AD6" w:rsidRPr="005F097C">
        <w:rPr>
          <w:spacing w:val="0"/>
          <w:sz w:val="24"/>
          <w:szCs w:val="24"/>
        </w:rPr>
        <w:t xml:space="preserve">сайт Всемирного </w:t>
      </w:r>
      <w:proofErr w:type="spellStart"/>
      <w:r w:rsidR="00502AD6" w:rsidRPr="005F097C">
        <w:rPr>
          <w:spacing w:val="0"/>
          <w:sz w:val="24"/>
          <w:szCs w:val="24"/>
        </w:rPr>
        <w:t>Ба</w:t>
      </w:r>
      <w:r w:rsidR="00502AD6" w:rsidRPr="005F097C">
        <w:rPr>
          <w:spacing w:val="0"/>
          <w:sz w:val="24"/>
          <w:szCs w:val="24"/>
          <w:lang w:val="ru-RU"/>
        </w:rPr>
        <w:t>н</w:t>
      </w:r>
      <w:proofErr w:type="spellEnd"/>
      <w:r w:rsidR="00502AD6" w:rsidRPr="005F097C">
        <w:rPr>
          <w:spacing w:val="0"/>
          <w:sz w:val="24"/>
          <w:szCs w:val="24"/>
        </w:rPr>
        <w:t>ка</w:t>
      </w:r>
    </w:p>
    <w:p w:rsidR="00B633C7" w:rsidRPr="005F097C" w:rsidRDefault="00B633C7" w:rsidP="00B633C7">
      <w:pPr>
        <w:pStyle w:val="3"/>
        <w:numPr>
          <w:ilvl w:val="0"/>
          <w:numId w:val="22"/>
        </w:numPr>
        <w:shd w:val="clear" w:color="auto" w:fill="auto"/>
        <w:tabs>
          <w:tab w:val="left" w:pos="426"/>
          <w:tab w:val="left" w:pos="567"/>
          <w:tab w:val="left" w:pos="1276"/>
          <w:tab w:val="left" w:pos="1418"/>
        </w:tabs>
        <w:spacing w:line="240" w:lineRule="auto"/>
        <w:ind w:left="0" w:right="567" w:firstLine="0"/>
        <w:rPr>
          <w:spacing w:val="0"/>
          <w:sz w:val="24"/>
          <w:szCs w:val="24"/>
        </w:rPr>
      </w:pPr>
      <w:r w:rsidRPr="005F097C">
        <w:rPr>
          <w:sz w:val="24"/>
          <w:szCs w:val="24"/>
        </w:rPr>
        <w:t xml:space="preserve"> </w:t>
      </w:r>
      <w:hyperlink r:id="rId35" w:history="1">
        <w:r w:rsidRPr="005F097C">
          <w:rPr>
            <w:rStyle w:val="a6"/>
            <w:color w:val="auto"/>
            <w:sz w:val="24"/>
            <w:szCs w:val="24"/>
          </w:rPr>
          <w:t>http://ecsocman.hse.ru</w:t>
        </w:r>
      </w:hyperlink>
      <w:r w:rsidRPr="005F097C">
        <w:rPr>
          <w:sz w:val="24"/>
          <w:szCs w:val="24"/>
        </w:rPr>
        <w:t xml:space="preserve"> – Федеральный образовательный портал – экономика, социология, менеджмент.</w:t>
      </w:r>
    </w:p>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caps/>
          <w:sz w:val="24"/>
        </w:rPr>
      </w:pPr>
      <w:r w:rsidRPr="005F097C">
        <w:rPr>
          <w:b/>
          <w:caps/>
          <w:sz w:val="24"/>
        </w:rPr>
        <w:t>4. Контроль и оценка результатов освоения УЧЕБНОЙ Дисциплины</w:t>
      </w:r>
    </w:p>
    <w:p w:rsidR="00B633C7" w:rsidRPr="005F097C" w:rsidRDefault="00B633C7" w:rsidP="00B633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9"/>
        <w:jc w:val="both"/>
        <w:rPr>
          <w:sz w:val="24"/>
        </w:rPr>
      </w:pPr>
      <w:r w:rsidRPr="005F097C">
        <w:rPr>
          <w:b/>
          <w:sz w:val="24"/>
        </w:rPr>
        <w:t>Контроль</w:t>
      </w:r>
      <w:r w:rsidRPr="005F097C">
        <w:rPr>
          <w:sz w:val="24"/>
        </w:rPr>
        <w:t xml:space="preserve"> </w:t>
      </w:r>
      <w:r w:rsidRPr="005F097C">
        <w:rPr>
          <w:b/>
          <w:sz w:val="24"/>
        </w:rPr>
        <w:t>и оценка</w:t>
      </w:r>
      <w:r w:rsidRPr="005F097C">
        <w:rPr>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F097C" w:rsidRPr="005F097C">
        <w:trPr>
          <w:jc w:val="center"/>
        </w:trPr>
        <w:tc>
          <w:tcPr>
            <w:tcW w:w="4608" w:type="dxa"/>
            <w:vAlign w:val="center"/>
          </w:tcPr>
          <w:p w:rsidR="00B633C7" w:rsidRPr="005F097C" w:rsidRDefault="00B633C7" w:rsidP="00B633C7">
            <w:pPr>
              <w:jc w:val="center"/>
              <w:rPr>
                <w:b/>
                <w:bCs/>
                <w:sz w:val="22"/>
                <w:szCs w:val="22"/>
              </w:rPr>
            </w:pPr>
            <w:r w:rsidRPr="005F097C">
              <w:rPr>
                <w:b/>
                <w:bCs/>
                <w:sz w:val="22"/>
                <w:szCs w:val="22"/>
              </w:rPr>
              <w:t>Результаты обучения</w:t>
            </w:r>
          </w:p>
          <w:p w:rsidR="00B633C7" w:rsidRPr="005F097C" w:rsidRDefault="00B633C7" w:rsidP="00B633C7">
            <w:pPr>
              <w:jc w:val="center"/>
              <w:rPr>
                <w:b/>
                <w:bCs/>
                <w:sz w:val="22"/>
                <w:szCs w:val="22"/>
              </w:rPr>
            </w:pPr>
            <w:r w:rsidRPr="005F097C">
              <w:rPr>
                <w:b/>
                <w:bCs/>
                <w:sz w:val="22"/>
                <w:szCs w:val="22"/>
              </w:rPr>
              <w:t>(освоенные умения, усвоенные знания)</w:t>
            </w:r>
          </w:p>
        </w:tc>
        <w:tc>
          <w:tcPr>
            <w:tcW w:w="4860" w:type="dxa"/>
            <w:vAlign w:val="center"/>
          </w:tcPr>
          <w:p w:rsidR="00B633C7" w:rsidRPr="005F097C" w:rsidRDefault="00B633C7" w:rsidP="00B633C7">
            <w:pPr>
              <w:jc w:val="center"/>
              <w:rPr>
                <w:b/>
                <w:bCs/>
                <w:sz w:val="22"/>
                <w:szCs w:val="22"/>
              </w:rPr>
            </w:pPr>
            <w:r w:rsidRPr="005F097C">
              <w:rPr>
                <w:b/>
                <w:sz w:val="22"/>
                <w:szCs w:val="22"/>
              </w:rPr>
              <w:t xml:space="preserve">Формы и методы контроля и оценки результатов обучения </w:t>
            </w:r>
          </w:p>
        </w:tc>
      </w:tr>
      <w:tr w:rsidR="005F097C" w:rsidRPr="005F097C">
        <w:trPr>
          <w:trHeight w:val="293"/>
          <w:jc w:val="center"/>
        </w:trPr>
        <w:tc>
          <w:tcPr>
            <w:tcW w:w="4608" w:type="dxa"/>
          </w:tcPr>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5F097C">
              <w:rPr>
                <w:b/>
                <w:sz w:val="22"/>
                <w:szCs w:val="22"/>
              </w:rPr>
              <w:t>Умения:</w:t>
            </w:r>
          </w:p>
        </w:tc>
        <w:tc>
          <w:tcPr>
            <w:tcW w:w="4860" w:type="dxa"/>
          </w:tcPr>
          <w:p w:rsidR="00B633C7" w:rsidRPr="005F097C" w:rsidRDefault="00B633C7" w:rsidP="00B633C7">
            <w:pPr>
              <w:jc w:val="both"/>
              <w:rPr>
                <w:bCs/>
                <w:sz w:val="22"/>
                <w:szCs w:val="22"/>
              </w:rPr>
            </w:pPr>
          </w:p>
        </w:tc>
      </w:tr>
      <w:tr w:rsidR="005F097C" w:rsidRPr="005F097C">
        <w:trPr>
          <w:trHeight w:val="376"/>
          <w:jc w:val="center"/>
        </w:trPr>
        <w:tc>
          <w:tcPr>
            <w:tcW w:w="4608" w:type="dxa"/>
          </w:tcPr>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оперировать основными категориями и понятиями экономики, различать основные учения, школы, концепции и направления экономической науки;</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lastRenderedPageBreak/>
              <w:t>строить графики и схемы, анализировать механизмы взаимодействия различных факторов на основе экономических моделей;</w:t>
            </w:r>
          </w:p>
          <w:p w:rsidR="00B633C7" w:rsidRPr="005F097C" w:rsidRDefault="00B633C7" w:rsidP="00B633C7">
            <w:pPr>
              <w:numPr>
                <w:ilvl w:val="0"/>
                <w:numId w:val="17"/>
              </w:numPr>
              <w:tabs>
                <w:tab w:val="left" w:pos="233"/>
              </w:tabs>
              <w:ind w:left="0" w:firstLine="0"/>
              <w:jc w:val="both"/>
              <w:rPr>
                <w:sz w:val="22"/>
                <w:szCs w:val="22"/>
              </w:rPr>
            </w:pPr>
            <w:r w:rsidRPr="005F097C">
              <w:rPr>
                <w:sz w:val="22"/>
                <w:szCs w:val="22"/>
              </w:rPr>
              <w:t>анализировать данные отечественной и зарубежной статистики о социально-экономических процессах и явлениях на различных рынках</w:t>
            </w:r>
          </w:p>
        </w:tc>
        <w:tc>
          <w:tcPr>
            <w:tcW w:w="4860" w:type="dxa"/>
          </w:tcPr>
          <w:p w:rsidR="00B633C7" w:rsidRPr="005F097C" w:rsidRDefault="00B633C7" w:rsidP="00B633C7">
            <w:pPr>
              <w:rPr>
                <w:sz w:val="22"/>
                <w:szCs w:val="22"/>
              </w:rPr>
            </w:pPr>
            <w:r w:rsidRPr="005F097C">
              <w:rPr>
                <w:b/>
                <w:sz w:val="22"/>
                <w:szCs w:val="22"/>
              </w:rPr>
              <w:lastRenderedPageBreak/>
              <w:t>Текущий контроль</w:t>
            </w:r>
            <w:r w:rsidRPr="005F097C">
              <w:rPr>
                <w:sz w:val="22"/>
                <w:szCs w:val="22"/>
              </w:rPr>
              <w:t>:</w:t>
            </w:r>
          </w:p>
          <w:p w:rsidR="00B633C7" w:rsidRPr="005F097C" w:rsidRDefault="00B633C7" w:rsidP="00B633C7">
            <w:pPr>
              <w:rPr>
                <w:sz w:val="22"/>
                <w:szCs w:val="22"/>
              </w:rPr>
            </w:pPr>
            <w:r w:rsidRPr="005F097C">
              <w:rPr>
                <w:sz w:val="22"/>
                <w:szCs w:val="22"/>
              </w:rPr>
              <w:t>1.Устный опрос по вопросам, выносимым на практические занятия по темам курса</w:t>
            </w:r>
          </w:p>
          <w:p w:rsidR="00B633C7" w:rsidRPr="005F097C" w:rsidRDefault="00B633C7" w:rsidP="00B633C7">
            <w:pPr>
              <w:rPr>
                <w:sz w:val="22"/>
                <w:szCs w:val="22"/>
              </w:rPr>
            </w:pPr>
            <w:r w:rsidRPr="005F097C">
              <w:rPr>
                <w:sz w:val="22"/>
                <w:szCs w:val="22"/>
              </w:rPr>
              <w:t>2.Проверка результатов самостоятельной работы по поиску информации и решению задач по темам курса</w:t>
            </w:r>
          </w:p>
          <w:p w:rsidR="00B633C7" w:rsidRPr="005F097C" w:rsidRDefault="00B633C7" w:rsidP="00B633C7">
            <w:pPr>
              <w:rPr>
                <w:sz w:val="22"/>
                <w:szCs w:val="22"/>
              </w:rPr>
            </w:pPr>
            <w:r w:rsidRPr="005F097C">
              <w:rPr>
                <w:sz w:val="22"/>
                <w:szCs w:val="22"/>
              </w:rPr>
              <w:t>3. Презентации докладов, рефератов, эссе</w:t>
            </w:r>
          </w:p>
          <w:p w:rsidR="00B633C7" w:rsidRPr="005F097C" w:rsidRDefault="00B633C7" w:rsidP="00B633C7">
            <w:pPr>
              <w:rPr>
                <w:sz w:val="22"/>
                <w:szCs w:val="22"/>
              </w:rPr>
            </w:pPr>
            <w:r w:rsidRPr="005F097C">
              <w:rPr>
                <w:sz w:val="22"/>
                <w:szCs w:val="22"/>
              </w:rPr>
              <w:t>4. Индивидуальные собеседования и консультации по курсу.</w:t>
            </w:r>
          </w:p>
          <w:p w:rsidR="00B633C7" w:rsidRPr="005F097C" w:rsidRDefault="00B633C7" w:rsidP="00B633C7">
            <w:pPr>
              <w:rPr>
                <w:sz w:val="22"/>
                <w:szCs w:val="22"/>
              </w:rPr>
            </w:pPr>
            <w:r w:rsidRPr="005F097C">
              <w:rPr>
                <w:b/>
                <w:sz w:val="22"/>
                <w:szCs w:val="22"/>
              </w:rPr>
              <w:t>Рубежный контроль</w:t>
            </w:r>
            <w:r w:rsidRPr="005F097C">
              <w:rPr>
                <w:sz w:val="22"/>
                <w:szCs w:val="22"/>
              </w:rPr>
              <w:t>:</w:t>
            </w:r>
          </w:p>
          <w:p w:rsidR="00B633C7" w:rsidRPr="005F097C" w:rsidRDefault="00B633C7" w:rsidP="00B633C7">
            <w:pPr>
              <w:pStyle w:val="11"/>
              <w:spacing w:line="240" w:lineRule="auto"/>
              <w:ind w:left="0" w:firstLine="20"/>
              <w:jc w:val="left"/>
              <w:rPr>
                <w:rFonts w:ascii="Times New Roman" w:hAnsi="Times New Roman"/>
              </w:rPr>
            </w:pPr>
            <w:r w:rsidRPr="005F097C">
              <w:rPr>
                <w:rFonts w:ascii="Times New Roman" w:hAnsi="Times New Roman"/>
              </w:rPr>
              <w:t>Практические контрольные задания по темам курса (ПКЗ)</w:t>
            </w:r>
          </w:p>
          <w:p w:rsidR="00B633C7" w:rsidRPr="005F097C" w:rsidRDefault="00B633C7" w:rsidP="00B633C7">
            <w:pPr>
              <w:pStyle w:val="11"/>
              <w:spacing w:line="240" w:lineRule="auto"/>
              <w:ind w:left="20"/>
              <w:jc w:val="left"/>
              <w:rPr>
                <w:rFonts w:ascii="Times New Roman" w:hAnsi="Times New Roman"/>
              </w:rPr>
            </w:pPr>
            <w:r w:rsidRPr="005F097C">
              <w:rPr>
                <w:rFonts w:ascii="Times New Roman" w:hAnsi="Times New Roman"/>
              </w:rPr>
              <w:t>Контрольные работы по разделам курса</w:t>
            </w:r>
          </w:p>
          <w:p w:rsidR="00B633C7" w:rsidRPr="005F097C" w:rsidRDefault="00B633C7" w:rsidP="00B633C7">
            <w:pPr>
              <w:rPr>
                <w:b/>
                <w:sz w:val="22"/>
                <w:szCs w:val="22"/>
              </w:rPr>
            </w:pPr>
            <w:r w:rsidRPr="005F097C">
              <w:rPr>
                <w:b/>
                <w:sz w:val="22"/>
                <w:szCs w:val="22"/>
              </w:rPr>
              <w:t>Промежуточный контроль по дисциплине</w:t>
            </w:r>
          </w:p>
          <w:p w:rsidR="00B633C7" w:rsidRPr="005F097C" w:rsidRDefault="00BD4EE5" w:rsidP="00B633C7">
            <w:pPr>
              <w:rPr>
                <w:sz w:val="22"/>
                <w:szCs w:val="22"/>
              </w:rPr>
            </w:pPr>
            <w:r w:rsidRPr="005F097C">
              <w:rPr>
                <w:sz w:val="22"/>
                <w:szCs w:val="22"/>
              </w:rPr>
              <w:t>1. Итоговая оценка</w:t>
            </w:r>
          </w:p>
          <w:p w:rsidR="00B633C7" w:rsidRPr="005F097C" w:rsidRDefault="00BD4EE5" w:rsidP="00B633C7">
            <w:pPr>
              <w:rPr>
                <w:bCs/>
                <w:sz w:val="22"/>
                <w:szCs w:val="22"/>
                <w:highlight w:val="cyan"/>
              </w:rPr>
            </w:pPr>
            <w:r w:rsidRPr="005F097C">
              <w:rPr>
                <w:bCs/>
                <w:sz w:val="22"/>
                <w:szCs w:val="22"/>
              </w:rPr>
              <w:lastRenderedPageBreak/>
              <w:t>2. Экзамен</w:t>
            </w:r>
          </w:p>
        </w:tc>
      </w:tr>
      <w:tr w:rsidR="005F097C" w:rsidRPr="005F097C">
        <w:trPr>
          <w:trHeight w:val="270"/>
          <w:jc w:val="center"/>
        </w:trPr>
        <w:tc>
          <w:tcPr>
            <w:tcW w:w="4608" w:type="dxa"/>
          </w:tcPr>
          <w:p w:rsidR="00B633C7" w:rsidRPr="005F097C" w:rsidRDefault="00B633C7" w:rsidP="00B6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5F097C">
              <w:rPr>
                <w:b/>
                <w:sz w:val="22"/>
                <w:szCs w:val="22"/>
              </w:rPr>
              <w:lastRenderedPageBreak/>
              <w:t>Знания:</w:t>
            </w:r>
          </w:p>
        </w:tc>
        <w:tc>
          <w:tcPr>
            <w:tcW w:w="4860" w:type="dxa"/>
          </w:tcPr>
          <w:p w:rsidR="00B633C7" w:rsidRPr="005F097C" w:rsidRDefault="00B633C7" w:rsidP="00B633C7">
            <w:pPr>
              <w:rPr>
                <w:bCs/>
                <w:sz w:val="22"/>
                <w:szCs w:val="22"/>
              </w:rPr>
            </w:pPr>
          </w:p>
        </w:tc>
      </w:tr>
      <w:tr w:rsidR="005F097C" w:rsidRPr="005F097C">
        <w:trPr>
          <w:trHeight w:val="413"/>
          <w:jc w:val="center"/>
        </w:trPr>
        <w:tc>
          <w:tcPr>
            <w:tcW w:w="4608" w:type="dxa"/>
          </w:tcPr>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генезис экономики как науки, ее предмет, метод и функции;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основные понятия, категории и инструменты экономической науки;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закономерности функционирования современной экономики;</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основы построения, расчета и анализа современной системы показателей, характеризующих деятельность хозяйствующих субъектов;</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механизмы ценообразования на различных рынках;</w:t>
            </w:r>
          </w:p>
          <w:p w:rsidR="00B633C7" w:rsidRPr="005F097C" w:rsidRDefault="00B633C7" w:rsidP="00B633C7">
            <w:pPr>
              <w:numPr>
                <w:ilvl w:val="0"/>
                <w:numId w:val="18"/>
              </w:numPr>
              <w:tabs>
                <w:tab w:val="clear" w:pos="720"/>
                <w:tab w:val="left" w:pos="233"/>
              </w:tabs>
              <w:ind w:left="0" w:firstLine="0"/>
              <w:jc w:val="both"/>
              <w:rPr>
                <w:sz w:val="22"/>
                <w:szCs w:val="22"/>
              </w:rPr>
            </w:pPr>
            <w:r w:rsidRPr="005F097C">
              <w:rPr>
                <w:sz w:val="22"/>
                <w:szCs w:val="22"/>
              </w:rPr>
              <w:t>особенности российской экономики, направления экономической политики государства, тенденции развития экономики России в будущем</w:t>
            </w:r>
          </w:p>
        </w:tc>
        <w:tc>
          <w:tcPr>
            <w:tcW w:w="4860" w:type="dxa"/>
          </w:tcPr>
          <w:p w:rsidR="00B633C7" w:rsidRPr="005F097C" w:rsidRDefault="00B633C7" w:rsidP="00B633C7">
            <w:pPr>
              <w:rPr>
                <w:sz w:val="22"/>
                <w:szCs w:val="22"/>
              </w:rPr>
            </w:pPr>
            <w:r w:rsidRPr="005F097C">
              <w:rPr>
                <w:b/>
                <w:sz w:val="22"/>
                <w:szCs w:val="22"/>
              </w:rPr>
              <w:t>Текущий контроль</w:t>
            </w:r>
            <w:r w:rsidRPr="005F097C">
              <w:rPr>
                <w:sz w:val="22"/>
                <w:szCs w:val="22"/>
              </w:rPr>
              <w:t>:</w:t>
            </w:r>
          </w:p>
          <w:p w:rsidR="00B633C7" w:rsidRPr="005F097C" w:rsidRDefault="00B633C7" w:rsidP="00B633C7">
            <w:pPr>
              <w:rPr>
                <w:sz w:val="22"/>
                <w:szCs w:val="22"/>
              </w:rPr>
            </w:pPr>
            <w:r w:rsidRPr="005F097C">
              <w:rPr>
                <w:sz w:val="22"/>
                <w:szCs w:val="22"/>
              </w:rPr>
              <w:t>1.Устный опрос по вопросам, выносимым на практические занятия по темам курса</w:t>
            </w:r>
          </w:p>
          <w:p w:rsidR="00B633C7" w:rsidRPr="005F097C" w:rsidRDefault="00B633C7" w:rsidP="00B633C7">
            <w:pPr>
              <w:rPr>
                <w:sz w:val="22"/>
                <w:szCs w:val="22"/>
              </w:rPr>
            </w:pPr>
            <w:r w:rsidRPr="005F097C">
              <w:rPr>
                <w:sz w:val="22"/>
                <w:szCs w:val="22"/>
              </w:rPr>
              <w:t>2. Тестирование</w:t>
            </w:r>
          </w:p>
          <w:p w:rsidR="00B633C7" w:rsidRPr="005F097C" w:rsidRDefault="00B633C7" w:rsidP="00B633C7">
            <w:pPr>
              <w:rPr>
                <w:sz w:val="22"/>
                <w:szCs w:val="22"/>
              </w:rPr>
            </w:pPr>
            <w:r w:rsidRPr="005F097C">
              <w:rPr>
                <w:b/>
                <w:sz w:val="22"/>
                <w:szCs w:val="22"/>
              </w:rPr>
              <w:t>Рубежный контроль</w:t>
            </w:r>
            <w:r w:rsidRPr="005F097C">
              <w:rPr>
                <w:sz w:val="22"/>
                <w:szCs w:val="22"/>
              </w:rPr>
              <w:t>:</w:t>
            </w:r>
          </w:p>
          <w:p w:rsidR="00B633C7" w:rsidRPr="005F097C" w:rsidRDefault="00B633C7" w:rsidP="00B633C7">
            <w:pPr>
              <w:pStyle w:val="11"/>
              <w:spacing w:line="240" w:lineRule="auto"/>
              <w:ind w:left="0"/>
              <w:jc w:val="left"/>
              <w:rPr>
                <w:rFonts w:ascii="Times New Roman" w:hAnsi="Times New Roman"/>
              </w:rPr>
            </w:pPr>
            <w:r w:rsidRPr="005F097C">
              <w:rPr>
                <w:rFonts w:ascii="Times New Roman" w:hAnsi="Times New Roman"/>
              </w:rPr>
              <w:t>Практические контрольные задания по темам курса (ПКЗ)</w:t>
            </w:r>
          </w:p>
          <w:p w:rsidR="00B633C7" w:rsidRPr="005F097C" w:rsidRDefault="00B633C7" w:rsidP="00B633C7">
            <w:pPr>
              <w:pStyle w:val="11"/>
              <w:spacing w:line="240" w:lineRule="auto"/>
              <w:ind w:left="0"/>
              <w:jc w:val="left"/>
              <w:rPr>
                <w:rFonts w:ascii="Times New Roman" w:hAnsi="Times New Roman"/>
              </w:rPr>
            </w:pPr>
            <w:r w:rsidRPr="005F097C">
              <w:rPr>
                <w:rFonts w:ascii="Times New Roman" w:hAnsi="Times New Roman"/>
              </w:rPr>
              <w:t>Контрольные работы по разделам курса.</w:t>
            </w:r>
          </w:p>
          <w:p w:rsidR="00B633C7" w:rsidRPr="005F097C" w:rsidRDefault="00B633C7" w:rsidP="00B633C7">
            <w:pPr>
              <w:rPr>
                <w:b/>
                <w:sz w:val="22"/>
                <w:szCs w:val="22"/>
              </w:rPr>
            </w:pPr>
            <w:r w:rsidRPr="005F097C">
              <w:rPr>
                <w:b/>
                <w:sz w:val="22"/>
                <w:szCs w:val="22"/>
              </w:rPr>
              <w:t>Промежуточный контроль по дисциплине</w:t>
            </w:r>
          </w:p>
          <w:p w:rsidR="00BD4EE5" w:rsidRPr="005F097C" w:rsidRDefault="00B633C7" w:rsidP="00B633C7">
            <w:pPr>
              <w:rPr>
                <w:sz w:val="22"/>
                <w:szCs w:val="22"/>
              </w:rPr>
            </w:pPr>
            <w:r w:rsidRPr="005F097C">
              <w:rPr>
                <w:sz w:val="22"/>
                <w:szCs w:val="22"/>
              </w:rPr>
              <w:t xml:space="preserve">1. </w:t>
            </w:r>
            <w:r w:rsidR="00BD4EE5" w:rsidRPr="005F097C">
              <w:rPr>
                <w:sz w:val="22"/>
                <w:szCs w:val="22"/>
              </w:rPr>
              <w:t>Итоговая оценка</w:t>
            </w:r>
          </w:p>
          <w:p w:rsidR="00B633C7" w:rsidRPr="005F097C" w:rsidRDefault="00BD4EE5" w:rsidP="00B633C7">
            <w:pPr>
              <w:rPr>
                <w:sz w:val="22"/>
                <w:szCs w:val="22"/>
              </w:rPr>
            </w:pPr>
            <w:r w:rsidRPr="005F097C">
              <w:rPr>
                <w:sz w:val="22"/>
                <w:szCs w:val="22"/>
              </w:rPr>
              <w:t xml:space="preserve">2. </w:t>
            </w:r>
            <w:r w:rsidR="00B633C7" w:rsidRPr="005F097C">
              <w:rPr>
                <w:sz w:val="22"/>
                <w:szCs w:val="22"/>
              </w:rPr>
              <w:t>Экзамен</w:t>
            </w:r>
          </w:p>
        </w:tc>
      </w:tr>
    </w:tbl>
    <w:p w:rsidR="00B633C7" w:rsidRPr="005F097C" w:rsidRDefault="00B633C7" w:rsidP="00B633C7">
      <w:pPr>
        <w:tabs>
          <w:tab w:val="left" w:pos="142"/>
          <w:tab w:val="center" w:pos="4677"/>
          <w:tab w:val="right" w:pos="9355"/>
        </w:tabs>
        <w:ind w:right="565"/>
        <w:jc w:val="center"/>
        <w:rPr>
          <w:szCs w:val="20"/>
        </w:rPr>
      </w:pPr>
      <w:r w:rsidRPr="005F097C">
        <w:rPr>
          <w:b/>
          <w:szCs w:val="20"/>
        </w:rPr>
        <w:t>Описание шкал оценивания</w:t>
      </w:r>
    </w:p>
    <w:p w:rsidR="00B633C7" w:rsidRPr="005F097C" w:rsidRDefault="00B633C7" w:rsidP="00B633C7">
      <w:pPr>
        <w:tabs>
          <w:tab w:val="left" w:pos="142"/>
          <w:tab w:val="center" w:pos="4677"/>
          <w:tab w:val="right" w:pos="9355"/>
        </w:tabs>
        <w:ind w:right="565"/>
        <w:rPr>
          <w:szCs w:val="20"/>
        </w:rPr>
      </w:pPr>
    </w:p>
    <w:tbl>
      <w:tblPr>
        <w:tblW w:w="9827" w:type="dxa"/>
        <w:jc w:val="center"/>
        <w:tblLayout w:type="fixed"/>
        <w:tblCellMar>
          <w:left w:w="0" w:type="dxa"/>
          <w:right w:w="0" w:type="dxa"/>
        </w:tblCellMar>
        <w:tblLook w:val="0000" w:firstRow="0" w:lastRow="0" w:firstColumn="0" w:lastColumn="0" w:noHBand="0" w:noVBand="0"/>
      </w:tblPr>
      <w:tblGrid>
        <w:gridCol w:w="1666"/>
        <w:gridCol w:w="2050"/>
        <w:gridCol w:w="2043"/>
        <w:gridCol w:w="2069"/>
        <w:gridCol w:w="1981"/>
        <w:gridCol w:w="18"/>
      </w:tblGrid>
      <w:tr w:rsidR="005F097C" w:rsidRPr="005F097C">
        <w:trPr>
          <w:gridAfter w:val="1"/>
          <w:wAfter w:w="18" w:type="dxa"/>
          <w:trHeight w:val="242"/>
          <w:jc w:val="center"/>
        </w:trPr>
        <w:tc>
          <w:tcPr>
            <w:tcW w:w="1666" w:type="dxa"/>
            <w:vMerge w:val="restart"/>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b/>
                <w:bCs/>
                <w:sz w:val="22"/>
              </w:rPr>
            </w:pPr>
            <w:r w:rsidRPr="005F097C">
              <w:rPr>
                <w:b/>
                <w:bCs/>
                <w:sz w:val="22"/>
                <w:szCs w:val="22"/>
              </w:rPr>
              <w:t xml:space="preserve">Составляющие </w:t>
            </w:r>
            <w:r w:rsidRPr="005F097C">
              <w:rPr>
                <w:b/>
                <w:sz w:val="22"/>
                <w:szCs w:val="22"/>
              </w:rPr>
              <w:t>компетенции</w:t>
            </w:r>
          </w:p>
        </w:tc>
        <w:tc>
          <w:tcPr>
            <w:tcW w:w="8143" w:type="dxa"/>
            <w:gridSpan w:val="4"/>
            <w:tcBorders>
              <w:top w:val="single" w:sz="4" w:space="0" w:color="000000"/>
              <w:left w:val="single" w:sz="4" w:space="0" w:color="000000"/>
              <w:bottom w:val="single" w:sz="4" w:space="0" w:color="000000"/>
            </w:tcBorders>
            <w:vAlign w:val="center"/>
          </w:tcPr>
          <w:p w:rsidR="00B633C7" w:rsidRPr="005F097C" w:rsidRDefault="00B633C7" w:rsidP="00B633C7">
            <w:pPr>
              <w:snapToGrid w:val="0"/>
              <w:jc w:val="center"/>
              <w:rPr>
                <w:sz w:val="22"/>
              </w:rPr>
            </w:pPr>
            <w:r w:rsidRPr="005F097C">
              <w:rPr>
                <w:b/>
                <w:bCs/>
                <w:sz w:val="22"/>
                <w:szCs w:val="22"/>
              </w:rPr>
              <w:t>ОЦЕНКИ СФОРМИРОВАННОСТИ КОМПЕТЕНЦИИ</w:t>
            </w:r>
          </w:p>
        </w:tc>
      </w:tr>
      <w:tr w:rsidR="005F097C" w:rsidRPr="005F097C">
        <w:tblPrEx>
          <w:tblCellMar>
            <w:left w:w="108" w:type="dxa"/>
            <w:right w:w="108" w:type="dxa"/>
          </w:tblCellMar>
        </w:tblPrEx>
        <w:trPr>
          <w:trHeight w:val="134"/>
          <w:jc w:val="center"/>
        </w:trPr>
        <w:tc>
          <w:tcPr>
            <w:tcW w:w="1666" w:type="dxa"/>
            <w:vMerge/>
            <w:tcBorders>
              <w:top w:val="single" w:sz="4" w:space="0" w:color="000000"/>
              <w:left w:val="single" w:sz="4" w:space="0" w:color="000000"/>
              <w:bottom w:val="single" w:sz="4" w:space="0" w:color="000000"/>
            </w:tcBorders>
          </w:tcPr>
          <w:p w:rsidR="00B633C7" w:rsidRPr="005F097C" w:rsidRDefault="00B633C7" w:rsidP="00B633C7">
            <w:pPr>
              <w:tabs>
                <w:tab w:val="left" w:pos="142"/>
                <w:tab w:val="center" w:pos="4677"/>
                <w:tab w:val="right" w:pos="9355"/>
              </w:tabs>
              <w:snapToGrid w:val="0"/>
              <w:rPr>
                <w:sz w:val="22"/>
              </w:rPr>
            </w:pPr>
          </w:p>
        </w:tc>
        <w:tc>
          <w:tcPr>
            <w:tcW w:w="2050"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ind w:left="23"/>
              <w:jc w:val="center"/>
              <w:rPr>
                <w:b/>
                <w:bCs/>
                <w:spacing w:val="-2"/>
                <w:sz w:val="22"/>
              </w:rPr>
            </w:pPr>
            <w:r w:rsidRPr="005F097C">
              <w:rPr>
                <w:b/>
                <w:bCs/>
                <w:spacing w:val="-1"/>
                <w:sz w:val="22"/>
                <w:szCs w:val="22"/>
              </w:rPr>
              <w:t>неудовлетворительно</w:t>
            </w:r>
          </w:p>
        </w:tc>
        <w:tc>
          <w:tcPr>
            <w:tcW w:w="2043"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ind w:left="-43"/>
              <w:jc w:val="center"/>
              <w:rPr>
                <w:b/>
                <w:bCs/>
                <w:sz w:val="22"/>
              </w:rPr>
            </w:pPr>
            <w:r w:rsidRPr="005F097C">
              <w:rPr>
                <w:b/>
                <w:bCs/>
                <w:spacing w:val="-2"/>
                <w:sz w:val="22"/>
                <w:szCs w:val="22"/>
              </w:rPr>
              <w:t>удовлетворительно</w:t>
            </w:r>
          </w:p>
        </w:tc>
        <w:tc>
          <w:tcPr>
            <w:tcW w:w="2069" w:type="dxa"/>
            <w:tcBorders>
              <w:top w:val="single" w:sz="4" w:space="0" w:color="000000"/>
              <w:left w:val="single" w:sz="4" w:space="0" w:color="000000"/>
              <w:bottom w:val="single" w:sz="4" w:space="0" w:color="000000"/>
            </w:tcBorders>
            <w:vAlign w:val="center"/>
          </w:tcPr>
          <w:p w:rsidR="00B633C7" w:rsidRPr="005F097C" w:rsidRDefault="00B633C7" w:rsidP="00B633C7">
            <w:pPr>
              <w:shd w:val="clear" w:color="auto" w:fill="FFFFFF"/>
              <w:jc w:val="center"/>
              <w:rPr>
                <w:b/>
                <w:bCs/>
                <w:sz w:val="22"/>
              </w:rPr>
            </w:pPr>
            <w:r w:rsidRPr="005F097C">
              <w:rPr>
                <w:b/>
                <w:bCs/>
                <w:sz w:val="22"/>
                <w:szCs w:val="22"/>
              </w:rPr>
              <w:t>хорошо</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shd w:val="clear" w:color="auto" w:fill="FFFFFF"/>
              <w:jc w:val="center"/>
              <w:rPr>
                <w:sz w:val="22"/>
              </w:rPr>
            </w:pPr>
            <w:r w:rsidRPr="005F097C">
              <w:rPr>
                <w:b/>
                <w:bCs/>
                <w:sz w:val="22"/>
                <w:szCs w:val="22"/>
              </w:rPr>
              <w:t>отлично</w:t>
            </w:r>
          </w:p>
        </w:tc>
      </w:tr>
      <w:tr w:rsidR="005F097C" w:rsidRPr="005F097C">
        <w:tblPrEx>
          <w:tblCellMar>
            <w:left w:w="108" w:type="dxa"/>
            <w:right w:w="108" w:type="dxa"/>
          </w:tblCellMar>
        </w:tblPrEx>
        <w:trPr>
          <w:trHeight w:val="2126"/>
          <w:jc w:val="center"/>
        </w:trPr>
        <w:tc>
          <w:tcPr>
            <w:tcW w:w="1666" w:type="dxa"/>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spacing w:val="-1"/>
                <w:sz w:val="22"/>
              </w:rPr>
            </w:pPr>
            <w:r w:rsidRPr="005F097C">
              <w:rPr>
                <w:b/>
                <w:bCs/>
                <w:spacing w:val="-3"/>
                <w:sz w:val="22"/>
                <w:szCs w:val="22"/>
              </w:rPr>
              <w:t>Полнота знаний</w:t>
            </w:r>
          </w:p>
        </w:tc>
        <w:tc>
          <w:tcPr>
            <w:tcW w:w="2050"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jc w:val="center"/>
              <w:rPr>
                <w:sz w:val="22"/>
              </w:rPr>
            </w:pPr>
            <w:r w:rsidRPr="005F097C">
              <w:rPr>
                <w:spacing w:val="-1"/>
                <w:sz w:val="22"/>
                <w:szCs w:val="22"/>
              </w:rPr>
              <w:t xml:space="preserve">Уровень знаний ниже </w:t>
            </w:r>
            <w:r w:rsidRPr="005F097C">
              <w:rPr>
                <w:sz w:val="22"/>
                <w:szCs w:val="22"/>
              </w:rPr>
              <w:t>минимальных</w:t>
            </w:r>
          </w:p>
          <w:p w:rsidR="00B633C7" w:rsidRPr="005F097C" w:rsidRDefault="00B633C7" w:rsidP="00B633C7">
            <w:pPr>
              <w:shd w:val="clear" w:color="auto" w:fill="FFFFFF"/>
              <w:ind w:left="5"/>
              <w:jc w:val="center"/>
              <w:rPr>
                <w:spacing w:val="-1"/>
                <w:sz w:val="22"/>
              </w:rPr>
            </w:pPr>
            <w:r w:rsidRPr="005F097C">
              <w:rPr>
                <w:sz w:val="22"/>
                <w:szCs w:val="22"/>
              </w:rPr>
              <w:t xml:space="preserve">требований. Имели </w:t>
            </w:r>
            <w:r w:rsidRPr="005F097C">
              <w:rPr>
                <w:spacing w:val="-1"/>
                <w:sz w:val="22"/>
                <w:szCs w:val="22"/>
              </w:rPr>
              <w:t>место грубые ошибки.</w:t>
            </w:r>
          </w:p>
        </w:tc>
        <w:tc>
          <w:tcPr>
            <w:tcW w:w="2043"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5"/>
              <w:jc w:val="center"/>
              <w:rPr>
                <w:spacing w:val="-1"/>
                <w:sz w:val="22"/>
              </w:rPr>
            </w:pPr>
            <w:r w:rsidRPr="005F097C">
              <w:rPr>
                <w:spacing w:val="-1"/>
                <w:sz w:val="22"/>
                <w:szCs w:val="22"/>
              </w:rPr>
              <w:t xml:space="preserve">Минимально допустимый </w:t>
            </w:r>
            <w:r w:rsidRPr="005F097C">
              <w:rPr>
                <w:spacing w:val="-2"/>
                <w:sz w:val="22"/>
                <w:szCs w:val="22"/>
              </w:rPr>
              <w:t xml:space="preserve">уровень знаний. Допущено </w:t>
            </w:r>
            <w:r w:rsidRPr="005F097C">
              <w:rPr>
                <w:spacing w:val="-1"/>
                <w:sz w:val="22"/>
                <w:szCs w:val="22"/>
              </w:rPr>
              <w:t>много негрубых ошибки.</w:t>
            </w:r>
          </w:p>
        </w:tc>
        <w:tc>
          <w:tcPr>
            <w:tcW w:w="2069"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10"/>
              <w:jc w:val="center"/>
              <w:rPr>
                <w:spacing w:val="-2"/>
                <w:sz w:val="22"/>
              </w:rPr>
            </w:pPr>
            <w:r w:rsidRPr="005F097C">
              <w:rPr>
                <w:spacing w:val="-1"/>
                <w:sz w:val="22"/>
                <w:szCs w:val="22"/>
              </w:rPr>
              <w:t xml:space="preserve">Уровень знаний в объеме, </w:t>
            </w:r>
            <w:r w:rsidRPr="005F097C">
              <w:rPr>
                <w:sz w:val="22"/>
                <w:szCs w:val="22"/>
              </w:rPr>
              <w:t xml:space="preserve">соответствующем </w:t>
            </w:r>
            <w:r w:rsidRPr="005F097C">
              <w:rPr>
                <w:spacing w:val="-1"/>
                <w:sz w:val="22"/>
                <w:szCs w:val="22"/>
              </w:rPr>
              <w:t xml:space="preserve">программе подготовки. </w:t>
            </w:r>
            <w:r w:rsidRPr="005F097C">
              <w:rPr>
                <w:sz w:val="22"/>
                <w:szCs w:val="22"/>
              </w:rPr>
              <w:t>Допущено несколько грубых ошибок</w:t>
            </w:r>
          </w:p>
        </w:tc>
        <w:tc>
          <w:tcPr>
            <w:tcW w:w="199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shd w:val="clear" w:color="auto" w:fill="FFFFFF"/>
              <w:ind w:left="14"/>
              <w:jc w:val="center"/>
              <w:rPr>
                <w:sz w:val="22"/>
              </w:rPr>
            </w:pPr>
            <w:r w:rsidRPr="005F097C">
              <w:rPr>
                <w:spacing w:val="-2"/>
                <w:sz w:val="22"/>
                <w:szCs w:val="22"/>
              </w:rPr>
              <w:t xml:space="preserve">Уровень знаний в объеме, </w:t>
            </w:r>
            <w:r w:rsidRPr="005F097C">
              <w:rPr>
                <w:sz w:val="22"/>
                <w:szCs w:val="22"/>
              </w:rPr>
              <w:t xml:space="preserve">соответствующем </w:t>
            </w:r>
            <w:r w:rsidRPr="005F097C">
              <w:rPr>
                <w:spacing w:val="-1"/>
                <w:sz w:val="22"/>
                <w:szCs w:val="22"/>
              </w:rPr>
              <w:t xml:space="preserve">программе подготовки, </w:t>
            </w:r>
            <w:r w:rsidRPr="005F097C">
              <w:rPr>
                <w:sz w:val="22"/>
                <w:szCs w:val="22"/>
              </w:rPr>
              <w:t xml:space="preserve">Допущено несколько </w:t>
            </w:r>
            <w:r w:rsidRPr="005F097C">
              <w:rPr>
                <w:spacing w:val="-2"/>
                <w:sz w:val="22"/>
                <w:szCs w:val="22"/>
              </w:rPr>
              <w:t>несущественных ошибок.</w:t>
            </w:r>
          </w:p>
        </w:tc>
      </w:tr>
      <w:tr w:rsidR="005F097C" w:rsidRPr="005F097C">
        <w:tblPrEx>
          <w:tblCellMar>
            <w:left w:w="108" w:type="dxa"/>
            <w:right w:w="108" w:type="dxa"/>
          </w:tblCellMar>
        </w:tblPrEx>
        <w:trPr>
          <w:trHeight w:val="2378"/>
          <w:jc w:val="center"/>
        </w:trPr>
        <w:tc>
          <w:tcPr>
            <w:tcW w:w="1666" w:type="dxa"/>
            <w:tcBorders>
              <w:top w:val="single" w:sz="4" w:space="0" w:color="000000"/>
              <w:left w:val="single" w:sz="4" w:space="0" w:color="000000"/>
              <w:bottom w:val="single" w:sz="4" w:space="0" w:color="000000"/>
            </w:tcBorders>
            <w:vAlign w:val="center"/>
          </w:tcPr>
          <w:p w:rsidR="00B633C7" w:rsidRPr="005F097C" w:rsidRDefault="00B633C7" w:rsidP="00B633C7">
            <w:pPr>
              <w:tabs>
                <w:tab w:val="left" w:pos="142"/>
                <w:tab w:val="center" w:pos="4677"/>
                <w:tab w:val="right" w:pos="9355"/>
              </w:tabs>
              <w:jc w:val="center"/>
              <w:rPr>
                <w:sz w:val="22"/>
              </w:rPr>
            </w:pPr>
            <w:r w:rsidRPr="005F097C">
              <w:rPr>
                <w:b/>
                <w:bCs/>
                <w:spacing w:val="-3"/>
                <w:sz w:val="22"/>
                <w:szCs w:val="22"/>
              </w:rPr>
              <w:t xml:space="preserve">Наличие умений </w:t>
            </w:r>
            <w:r w:rsidRPr="005F097C">
              <w:rPr>
                <w:b/>
                <w:bCs/>
                <w:sz w:val="22"/>
                <w:szCs w:val="22"/>
              </w:rPr>
              <w:t>(навыков)</w:t>
            </w:r>
          </w:p>
        </w:tc>
        <w:tc>
          <w:tcPr>
            <w:tcW w:w="2050"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10"/>
              <w:jc w:val="center"/>
              <w:rPr>
                <w:sz w:val="22"/>
              </w:rPr>
            </w:pPr>
            <w:r w:rsidRPr="005F097C">
              <w:rPr>
                <w:sz w:val="22"/>
                <w:szCs w:val="22"/>
              </w:rPr>
              <w:t xml:space="preserve">При решении </w:t>
            </w:r>
            <w:r w:rsidRPr="005F097C">
              <w:rPr>
                <w:spacing w:val="-1"/>
                <w:sz w:val="22"/>
                <w:szCs w:val="22"/>
              </w:rPr>
              <w:t xml:space="preserve">стандартных задач не продемонстрированы </w:t>
            </w:r>
            <w:r w:rsidRPr="005F097C">
              <w:rPr>
                <w:sz w:val="22"/>
                <w:szCs w:val="22"/>
              </w:rPr>
              <w:t>некоторые основные умения и навыки. Имели место грубые ошибки.</w:t>
            </w:r>
          </w:p>
        </w:tc>
        <w:tc>
          <w:tcPr>
            <w:tcW w:w="2043"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firstLine="10"/>
              <w:jc w:val="center"/>
              <w:rPr>
                <w:sz w:val="22"/>
              </w:rPr>
            </w:pPr>
            <w:r w:rsidRPr="005F097C">
              <w:rPr>
                <w:sz w:val="22"/>
                <w:szCs w:val="22"/>
              </w:rPr>
              <w:t xml:space="preserve">Продемонстрированы </w:t>
            </w:r>
            <w:r w:rsidRPr="005F097C">
              <w:rPr>
                <w:spacing w:val="-1"/>
                <w:sz w:val="22"/>
                <w:szCs w:val="22"/>
              </w:rPr>
              <w:t xml:space="preserve">основные умения. Решены </w:t>
            </w:r>
            <w:r w:rsidRPr="005F097C">
              <w:rPr>
                <w:sz w:val="22"/>
                <w:szCs w:val="22"/>
              </w:rPr>
              <w:t xml:space="preserve">типовые задачи с негрубыми ошибками. </w:t>
            </w:r>
            <w:r w:rsidRPr="005F097C">
              <w:rPr>
                <w:spacing w:val="-1"/>
                <w:sz w:val="22"/>
                <w:szCs w:val="22"/>
              </w:rPr>
              <w:t xml:space="preserve">Выполнены все задания но </w:t>
            </w:r>
            <w:r w:rsidRPr="005F097C">
              <w:rPr>
                <w:sz w:val="22"/>
                <w:szCs w:val="22"/>
              </w:rPr>
              <w:t>не в полном объеме.</w:t>
            </w:r>
          </w:p>
        </w:tc>
        <w:tc>
          <w:tcPr>
            <w:tcW w:w="2069" w:type="dxa"/>
            <w:tcBorders>
              <w:top w:val="single" w:sz="4" w:space="0" w:color="000000"/>
              <w:left w:val="single" w:sz="4" w:space="0" w:color="000000"/>
              <w:bottom w:val="single" w:sz="4" w:space="0" w:color="000000"/>
            </w:tcBorders>
          </w:tcPr>
          <w:p w:rsidR="00B633C7" w:rsidRPr="005F097C" w:rsidRDefault="00B633C7" w:rsidP="00B633C7">
            <w:pPr>
              <w:shd w:val="clear" w:color="auto" w:fill="FFFFFF"/>
              <w:ind w:left="5" w:firstLine="5"/>
              <w:jc w:val="center"/>
              <w:rPr>
                <w:spacing w:val="-1"/>
                <w:sz w:val="22"/>
              </w:rPr>
            </w:pPr>
            <w:r w:rsidRPr="005F097C">
              <w:rPr>
                <w:sz w:val="22"/>
                <w:szCs w:val="22"/>
              </w:rPr>
              <w:t xml:space="preserve">Продемонстрированы все </w:t>
            </w:r>
            <w:r w:rsidRPr="005F097C">
              <w:rPr>
                <w:spacing w:val="-1"/>
                <w:sz w:val="22"/>
                <w:szCs w:val="22"/>
              </w:rPr>
              <w:t xml:space="preserve">основные умения. Решены </w:t>
            </w:r>
            <w:r w:rsidRPr="005F097C">
              <w:rPr>
                <w:sz w:val="22"/>
                <w:szCs w:val="22"/>
              </w:rPr>
              <w:t xml:space="preserve">все основные задачи с негрубыми ошибками. </w:t>
            </w:r>
            <w:r w:rsidRPr="005F097C">
              <w:rPr>
                <w:spacing w:val="-1"/>
                <w:sz w:val="22"/>
                <w:szCs w:val="22"/>
              </w:rPr>
              <w:t xml:space="preserve">Выполнены все задания, </w:t>
            </w:r>
            <w:r w:rsidRPr="005F097C">
              <w:rPr>
                <w:sz w:val="22"/>
                <w:szCs w:val="22"/>
              </w:rPr>
              <w:t xml:space="preserve">но с  </w:t>
            </w:r>
            <w:r w:rsidRPr="005F097C">
              <w:rPr>
                <w:spacing w:val="-1"/>
                <w:sz w:val="22"/>
                <w:szCs w:val="22"/>
              </w:rPr>
              <w:t>некоторыми недочетами.</w:t>
            </w:r>
          </w:p>
        </w:tc>
        <w:tc>
          <w:tcPr>
            <w:tcW w:w="1999" w:type="dxa"/>
            <w:gridSpan w:val="2"/>
            <w:tcBorders>
              <w:top w:val="single" w:sz="4" w:space="0" w:color="000000"/>
              <w:left w:val="single" w:sz="4" w:space="0" w:color="000000"/>
              <w:bottom w:val="single" w:sz="4" w:space="0" w:color="000000"/>
              <w:right w:val="single" w:sz="4" w:space="0" w:color="000000"/>
            </w:tcBorders>
          </w:tcPr>
          <w:p w:rsidR="00B633C7" w:rsidRPr="005F097C" w:rsidRDefault="00B633C7" w:rsidP="00B633C7">
            <w:pPr>
              <w:shd w:val="clear" w:color="auto" w:fill="FFFFFF"/>
              <w:ind w:left="5" w:firstLine="10"/>
              <w:jc w:val="center"/>
              <w:rPr>
                <w:sz w:val="22"/>
              </w:rPr>
            </w:pPr>
            <w:r w:rsidRPr="005F097C">
              <w:rPr>
                <w:spacing w:val="-1"/>
                <w:sz w:val="22"/>
                <w:szCs w:val="22"/>
              </w:rPr>
              <w:t xml:space="preserve">Продемонстрированы все </w:t>
            </w:r>
            <w:r w:rsidRPr="005F097C">
              <w:rPr>
                <w:sz w:val="22"/>
                <w:szCs w:val="22"/>
              </w:rPr>
              <w:t xml:space="preserve">основные умения, некоторые - на уровне хорошо закрепленных навыков. Решены все основные задачи с отдельными несущественными </w:t>
            </w:r>
            <w:r w:rsidRPr="005F097C">
              <w:rPr>
                <w:spacing w:val="-2"/>
                <w:sz w:val="22"/>
                <w:szCs w:val="22"/>
              </w:rPr>
              <w:t xml:space="preserve">ошибками. Выполнены все </w:t>
            </w:r>
            <w:r w:rsidRPr="005F097C">
              <w:rPr>
                <w:spacing w:val="-1"/>
                <w:sz w:val="22"/>
                <w:szCs w:val="22"/>
              </w:rPr>
              <w:t xml:space="preserve">задания, в полном объеме, </w:t>
            </w:r>
            <w:r w:rsidRPr="005F097C">
              <w:rPr>
                <w:sz w:val="22"/>
                <w:szCs w:val="22"/>
              </w:rPr>
              <w:t>без недочетов.</w:t>
            </w:r>
          </w:p>
        </w:tc>
      </w:tr>
    </w:tbl>
    <w:p w:rsidR="00B633C7" w:rsidRPr="005F097C" w:rsidRDefault="00B633C7" w:rsidP="00B633C7">
      <w:pPr>
        <w:tabs>
          <w:tab w:val="left" w:pos="142"/>
          <w:tab w:val="center" w:pos="4677"/>
          <w:tab w:val="right" w:pos="9355"/>
        </w:tabs>
        <w:ind w:right="565"/>
        <w:rPr>
          <w:szCs w:val="28"/>
        </w:rPr>
      </w:pPr>
    </w:p>
    <w:p w:rsidR="00B633C7" w:rsidRPr="005F097C" w:rsidRDefault="00B633C7" w:rsidP="00B633C7">
      <w:pPr>
        <w:tabs>
          <w:tab w:val="left" w:pos="142"/>
          <w:tab w:val="center" w:pos="4677"/>
          <w:tab w:val="right" w:pos="9355"/>
        </w:tabs>
        <w:ind w:right="565"/>
        <w:rPr>
          <w:i/>
          <w:sz w:val="24"/>
        </w:rPr>
      </w:pPr>
      <w:r w:rsidRPr="005F097C">
        <w:rPr>
          <w:b/>
          <w:sz w:val="24"/>
        </w:rPr>
        <w:lastRenderedPageBreak/>
        <w:t>Зачтено – не зачтено</w:t>
      </w:r>
    </w:p>
    <w:p w:rsidR="00B633C7" w:rsidRPr="005F097C" w:rsidRDefault="00B633C7" w:rsidP="00B633C7">
      <w:pPr>
        <w:tabs>
          <w:tab w:val="left" w:pos="142"/>
          <w:tab w:val="center" w:pos="4677"/>
          <w:tab w:val="right" w:pos="9355"/>
        </w:tabs>
        <w:ind w:right="565"/>
        <w:rPr>
          <w:i/>
          <w:sz w:val="22"/>
          <w:szCs w:val="22"/>
        </w:rPr>
      </w:pPr>
    </w:p>
    <w:tbl>
      <w:tblPr>
        <w:tblW w:w="9923" w:type="dxa"/>
        <w:tblInd w:w="-176" w:type="dxa"/>
        <w:tblLayout w:type="fixed"/>
        <w:tblLook w:val="0000" w:firstRow="0" w:lastRow="0" w:firstColumn="0" w:lastColumn="0" w:noHBand="0" w:noVBand="0"/>
      </w:tblPr>
      <w:tblGrid>
        <w:gridCol w:w="2720"/>
        <w:gridCol w:w="3601"/>
        <w:gridCol w:w="3602"/>
      </w:tblGrid>
      <w:tr w:rsidR="005F097C" w:rsidRPr="005F097C">
        <w:trPr>
          <w:trHeight w:val="479"/>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jc w:val="center"/>
              <w:rPr>
                <w:b/>
                <w:sz w:val="22"/>
              </w:rPr>
            </w:pPr>
            <w:r w:rsidRPr="005F097C">
              <w:rPr>
                <w:b/>
                <w:sz w:val="22"/>
                <w:szCs w:val="22"/>
              </w:rPr>
              <w:t>Индикаторы компетенции</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b/>
                <w:sz w:val="22"/>
              </w:rPr>
            </w:pPr>
            <w:r w:rsidRPr="005F097C">
              <w:rPr>
                <w:b/>
                <w:sz w:val="22"/>
                <w:szCs w:val="22"/>
              </w:rPr>
              <w:t>«не зачтено»</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b/>
                <w:sz w:val="22"/>
              </w:rPr>
            </w:pPr>
            <w:r w:rsidRPr="005F097C">
              <w:rPr>
                <w:b/>
                <w:sz w:val="22"/>
                <w:szCs w:val="22"/>
              </w:rPr>
              <w:t>«зачтено»</w:t>
            </w:r>
          </w:p>
        </w:tc>
      </w:tr>
      <w:tr w:rsidR="005F097C" w:rsidRPr="005F097C">
        <w:trPr>
          <w:trHeight w:val="760"/>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2"/>
              </w:rPr>
            </w:pPr>
            <w:r w:rsidRPr="005F097C">
              <w:rPr>
                <w:sz w:val="22"/>
                <w:szCs w:val="22"/>
              </w:rPr>
              <w:t>Полнота знаний</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sz w:val="22"/>
              </w:rPr>
            </w:pPr>
            <w:r w:rsidRPr="005F097C">
              <w:rPr>
                <w:sz w:val="22"/>
                <w:szCs w:val="22"/>
              </w:rPr>
              <w:t>наличие грубых ошибок в основном материале  или незнание материала</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sz w:val="22"/>
              </w:rPr>
            </w:pPr>
            <w:r w:rsidRPr="005F097C">
              <w:rPr>
                <w:sz w:val="22"/>
                <w:szCs w:val="22"/>
              </w:rPr>
              <w:t>знание основного материала</w:t>
            </w:r>
          </w:p>
        </w:tc>
      </w:tr>
      <w:tr w:rsidR="005F097C" w:rsidRPr="005F097C">
        <w:trPr>
          <w:trHeight w:val="1010"/>
        </w:trPr>
        <w:tc>
          <w:tcPr>
            <w:tcW w:w="2720" w:type="dxa"/>
            <w:tcBorders>
              <w:top w:val="single" w:sz="4" w:space="0" w:color="000000"/>
              <w:left w:val="single" w:sz="4" w:space="0" w:color="000000"/>
              <w:bottom w:val="single" w:sz="4" w:space="0" w:color="000000"/>
            </w:tcBorders>
            <w:shd w:val="clear" w:color="auto" w:fill="FFFFFF"/>
            <w:vAlign w:val="center"/>
          </w:tcPr>
          <w:p w:rsidR="00B633C7" w:rsidRPr="005F097C" w:rsidRDefault="00B633C7" w:rsidP="00B633C7">
            <w:pPr>
              <w:jc w:val="center"/>
              <w:rPr>
                <w:sz w:val="22"/>
              </w:rPr>
            </w:pPr>
            <w:r w:rsidRPr="005F097C">
              <w:rPr>
                <w:sz w:val="22"/>
                <w:szCs w:val="22"/>
              </w:rPr>
              <w:t>Наличие умений (навыков)</w:t>
            </w:r>
          </w:p>
        </w:tc>
        <w:tc>
          <w:tcPr>
            <w:tcW w:w="3601" w:type="dxa"/>
            <w:tcBorders>
              <w:top w:val="single" w:sz="4" w:space="0" w:color="000000"/>
              <w:left w:val="single" w:sz="4" w:space="0" w:color="000000"/>
              <w:bottom w:val="single" w:sz="4" w:space="0" w:color="000000"/>
            </w:tcBorders>
            <w:vAlign w:val="center"/>
          </w:tcPr>
          <w:p w:rsidR="00B633C7" w:rsidRPr="005F097C" w:rsidRDefault="00B633C7" w:rsidP="00B633C7">
            <w:pPr>
              <w:jc w:val="center"/>
              <w:rPr>
                <w:sz w:val="22"/>
              </w:rPr>
            </w:pPr>
            <w:r w:rsidRPr="005F097C">
              <w:rPr>
                <w:sz w:val="22"/>
                <w:szCs w:val="22"/>
              </w:rPr>
              <w:t>отсутствие ряда важнейших умений, предусмотренных данной компетенцией</w:t>
            </w:r>
          </w:p>
        </w:tc>
        <w:tc>
          <w:tcPr>
            <w:tcW w:w="3602" w:type="dxa"/>
            <w:tcBorders>
              <w:top w:val="single" w:sz="4" w:space="0" w:color="000000"/>
              <w:left w:val="single" w:sz="4" w:space="0" w:color="000000"/>
              <w:bottom w:val="single" w:sz="4" w:space="0" w:color="000000"/>
              <w:right w:val="single" w:sz="4" w:space="0" w:color="000000"/>
            </w:tcBorders>
            <w:vAlign w:val="center"/>
          </w:tcPr>
          <w:p w:rsidR="00B633C7" w:rsidRPr="005F097C" w:rsidRDefault="00B633C7" w:rsidP="00B633C7">
            <w:pPr>
              <w:jc w:val="center"/>
              <w:rPr>
                <w:sz w:val="22"/>
              </w:rPr>
            </w:pPr>
            <w:r w:rsidRPr="005F097C">
              <w:rPr>
                <w:sz w:val="22"/>
                <w:szCs w:val="22"/>
              </w:rPr>
              <w:t>наличие большинства основных умений, продемонстрированное в стандартных вопросах</w:t>
            </w:r>
          </w:p>
        </w:tc>
      </w:tr>
    </w:tbl>
    <w:p w:rsidR="00B633C7" w:rsidRPr="005F097C" w:rsidRDefault="00B633C7" w:rsidP="00B633C7">
      <w:pPr>
        <w:pStyle w:val="11"/>
        <w:tabs>
          <w:tab w:val="left" w:pos="142"/>
        </w:tabs>
        <w:spacing w:line="240" w:lineRule="auto"/>
        <w:ind w:left="0" w:right="565"/>
        <w:rPr>
          <w:rFonts w:ascii="Times New Roman" w:hAnsi="Times New Roman"/>
          <w:b/>
          <w:sz w:val="24"/>
          <w:szCs w:val="24"/>
        </w:rPr>
      </w:pPr>
    </w:p>
    <w:p w:rsidR="00B633C7" w:rsidRPr="005F097C" w:rsidRDefault="00B633C7" w:rsidP="00B633C7">
      <w:pPr>
        <w:ind w:right="565"/>
        <w:jc w:val="center"/>
        <w:rPr>
          <w:b/>
          <w:sz w:val="24"/>
        </w:rPr>
      </w:pPr>
      <w:r w:rsidRPr="005F097C">
        <w:rPr>
          <w:b/>
          <w:sz w:val="24"/>
        </w:rPr>
        <w:t>Примерный перечень вопросов для подготовки к промежуточному контролю по дисциплине «Экономика»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bCs/>
          <w:sz w:val="24"/>
          <w:szCs w:val="24"/>
        </w:rPr>
      </w:pPr>
      <w:r w:rsidRPr="005F097C">
        <w:rPr>
          <w:rFonts w:ascii="Times New Roman" w:hAnsi="Times New Roman"/>
          <w:bCs/>
          <w:sz w:val="24"/>
          <w:szCs w:val="24"/>
        </w:rPr>
        <w:t>Понятие «экономика».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Экономика и ее место в системе экономических наук.</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Потребности человека и ограниченность ресурсов</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Факторы производства. Прибыль и рентабельность</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Выбор и альтернативная стоимость</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Типы экономических систем</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Собственность и конкуренция</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Экономическая свобода. Значение специализации и обмена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Семейный бюджет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Товар и его стоимость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Рыночная экономика. </w:t>
      </w:r>
      <w:r w:rsidRPr="005F097C">
        <w:rPr>
          <w:rFonts w:ascii="Times New Roman" w:hAnsi="Times New Roman"/>
          <w:sz w:val="24"/>
          <w:szCs w:val="24"/>
        </w:rPr>
        <w:t xml:space="preserve">Рыночный механизм.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 xml:space="preserve"> </w:t>
      </w:r>
      <w:r w:rsidRPr="005F097C">
        <w:rPr>
          <w:rFonts w:ascii="Times New Roman" w:hAnsi="Times New Roman"/>
          <w:sz w:val="24"/>
          <w:szCs w:val="24"/>
        </w:rPr>
        <w:t xml:space="preserve">Рыночное равновесие. </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Рыночные структуры.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Экономика предприятия: цели, организационно-</w:t>
      </w:r>
    </w:p>
    <w:p w:rsidR="00B633C7" w:rsidRPr="005F097C" w:rsidRDefault="00B633C7" w:rsidP="007D4199">
      <w:pPr>
        <w:widowControl w:val="0"/>
        <w:numPr>
          <w:ilvl w:val="0"/>
          <w:numId w:val="24"/>
        </w:numPr>
        <w:autoSpaceDE w:val="0"/>
        <w:autoSpaceDN w:val="0"/>
        <w:adjustRightInd w:val="0"/>
        <w:ind w:right="565"/>
        <w:rPr>
          <w:sz w:val="24"/>
        </w:rPr>
      </w:pPr>
      <w:r w:rsidRPr="005F097C">
        <w:rPr>
          <w:sz w:val="24"/>
        </w:rPr>
        <w:t>правовые формы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Организация производства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Производственные затраты. Бюджет затрат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bCs/>
          <w:sz w:val="24"/>
          <w:szCs w:val="24"/>
        </w:rPr>
        <w:t>Труд и заработная плата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Рынок труда. Заработная плата и мотивация труда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Безработица. Политика государства в области занятости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Наемный труд и профессиональные союзы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Деньги и их роль в экономике</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Банковская система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Ценные бумаги: акции, облигации. Фондовые биржи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Инфляции и ее социальные последствия</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Роль государства в развитии экономики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Налоги и налогообложение</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Государственный бюджет. Дефицит и профицит бюджета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Показатели экономического роста. Экономические циклы</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Основы денежно-кредитной политики государства</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Международная торговля – индикатор интеграции национальных экономик</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Валюта. Обменные курсы валют</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Глобализация мировой экономики</w:t>
      </w:r>
    </w:p>
    <w:p w:rsidR="00B633C7" w:rsidRPr="005F097C" w:rsidRDefault="00B633C7" w:rsidP="007D4199">
      <w:pPr>
        <w:pStyle w:val="11"/>
        <w:widowControl w:val="0"/>
        <w:numPr>
          <w:ilvl w:val="0"/>
          <w:numId w:val="24"/>
        </w:numPr>
        <w:autoSpaceDE w:val="0"/>
        <w:autoSpaceDN w:val="0"/>
        <w:adjustRightInd w:val="0"/>
        <w:spacing w:line="240" w:lineRule="auto"/>
        <w:ind w:right="565"/>
        <w:rPr>
          <w:rFonts w:ascii="Times New Roman" w:hAnsi="Times New Roman"/>
          <w:sz w:val="24"/>
          <w:szCs w:val="24"/>
        </w:rPr>
      </w:pPr>
      <w:r w:rsidRPr="005F097C">
        <w:rPr>
          <w:rFonts w:ascii="Times New Roman" w:hAnsi="Times New Roman"/>
          <w:sz w:val="24"/>
          <w:szCs w:val="24"/>
        </w:rPr>
        <w:t xml:space="preserve"> Особенности современной экономики России</w:t>
      </w:r>
    </w:p>
    <w:p w:rsidR="00B633C7" w:rsidRPr="005F097C" w:rsidRDefault="00B633C7" w:rsidP="00B633C7">
      <w:pPr>
        <w:ind w:right="565"/>
        <w:jc w:val="center"/>
        <w:rPr>
          <w:b/>
          <w:sz w:val="24"/>
        </w:rPr>
      </w:pPr>
    </w:p>
    <w:p w:rsidR="00B633C7" w:rsidRPr="005F097C" w:rsidRDefault="00B01846" w:rsidP="00B633C7">
      <w:pPr>
        <w:pStyle w:val="Default"/>
        <w:ind w:right="565"/>
        <w:jc w:val="center"/>
        <w:rPr>
          <w:b/>
          <w:bCs/>
          <w:color w:val="auto"/>
          <w:sz w:val="24"/>
        </w:rPr>
      </w:pPr>
      <w:r w:rsidRPr="005F097C">
        <w:rPr>
          <w:b/>
          <w:bCs/>
          <w:color w:val="auto"/>
          <w:sz w:val="24"/>
        </w:rPr>
        <w:br w:type="page"/>
      </w:r>
      <w:r w:rsidR="00B633C7" w:rsidRPr="005F097C">
        <w:rPr>
          <w:b/>
          <w:bCs/>
          <w:color w:val="auto"/>
          <w:sz w:val="24"/>
        </w:rPr>
        <w:lastRenderedPageBreak/>
        <w:t>Система оценивания результатов обучения (знаний, умений и навыков)</w:t>
      </w:r>
    </w:p>
    <w:p w:rsidR="00B633C7" w:rsidRPr="005F097C" w:rsidRDefault="00B633C7" w:rsidP="00B633C7">
      <w:pPr>
        <w:pStyle w:val="Default"/>
        <w:ind w:right="565"/>
        <w:jc w:val="center"/>
        <w:rPr>
          <w:color w:val="auto"/>
          <w:sz w:val="24"/>
        </w:rPr>
      </w:pPr>
      <w:r w:rsidRPr="005F097C">
        <w:rPr>
          <w:b/>
          <w:bCs/>
          <w:color w:val="auto"/>
          <w:sz w:val="24"/>
        </w:rPr>
        <w:t>по текущей успеваемости (по пятибалльной шкале)</w:t>
      </w:r>
    </w:p>
    <w:p w:rsidR="00B633C7" w:rsidRPr="005F097C" w:rsidRDefault="00B633C7" w:rsidP="00B633C7">
      <w:pPr>
        <w:ind w:right="565"/>
        <w:jc w:val="both"/>
        <w:outlineLvl w:val="0"/>
        <w:rPr>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86"/>
      </w:tblGrid>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Отлично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Хорошо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Удовлетворительно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5F097C" w:rsidRPr="005F097C">
        <w:tc>
          <w:tcPr>
            <w:tcW w:w="2517" w:type="dxa"/>
            <w:vAlign w:val="center"/>
          </w:tcPr>
          <w:p w:rsidR="00B633C7" w:rsidRPr="005F097C" w:rsidRDefault="00B633C7" w:rsidP="00B633C7">
            <w:pPr>
              <w:pStyle w:val="20"/>
              <w:tabs>
                <w:tab w:val="left" w:pos="8280"/>
              </w:tabs>
              <w:spacing w:after="0"/>
              <w:ind w:left="0"/>
              <w:jc w:val="center"/>
              <w:rPr>
                <w:b/>
                <w:sz w:val="22"/>
                <w:szCs w:val="22"/>
              </w:rPr>
            </w:pPr>
            <w:r w:rsidRPr="005F097C">
              <w:rPr>
                <w:b/>
                <w:sz w:val="22"/>
                <w:szCs w:val="22"/>
              </w:rPr>
              <w:t>Неудовлетворительно</w:t>
            </w:r>
          </w:p>
        </w:tc>
        <w:tc>
          <w:tcPr>
            <w:tcW w:w="0" w:type="auto"/>
          </w:tcPr>
          <w:p w:rsidR="00B633C7" w:rsidRPr="005F097C" w:rsidRDefault="00B633C7" w:rsidP="00B633C7">
            <w:pPr>
              <w:pStyle w:val="20"/>
              <w:tabs>
                <w:tab w:val="left" w:pos="8280"/>
              </w:tabs>
              <w:spacing w:after="0"/>
              <w:ind w:left="0"/>
              <w:jc w:val="both"/>
              <w:rPr>
                <w:sz w:val="22"/>
                <w:szCs w:val="22"/>
              </w:rPr>
            </w:pPr>
            <w:r w:rsidRPr="005F097C">
              <w:rPr>
                <w:sz w:val="22"/>
                <w:szCs w:val="22"/>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B633C7" w:rsidRPr="005F097C" w:rsidRDefault="00B633C7" w:rsidP="00B633C7">
      <w:pPr>
        <w:pStyle w:val="11"/>
        <w:tabs>
          <w:tab w:val="left" w:pos="142"/>
        </w:tabs>
        <w:spacing w:line="240" w:lineRule="auto"/>
        <w:ind w:left="0" w:right="565"/>
        <w:rPr>
          <w:rFonts w:ascii="Times New Roman" w:hAnsi="Times New Roman"/>
          <w:i/>
          <w:sz w:val="24"/>
          <w:szCs w:val="24"/>
        </w:rPr>
      </w:pPr>
    </w:p>
    <w:p w:rsidR="00B633C7" w:rsidRPr="005F097C" w:rsidRDefault="00B633C7" w:rsidP="00B633C7">
      <w:pPr>
        <w:widowControl w:val="0"/>
        <w:autoSpaceDE w:val="0"/>
        <w:autoSpaceDN w:val="0"/>
        <w:adjustRightInd w:val="0"/>
        <w:jc w:val="center"/>
        <w:rPr>
          <w:rFonts w:ascii="Times New Roman CYR" w:hAnsi="Times New Roman CYR" w:cs="Times New Roman CYR"/>
          <w:b/>
          <w:bCs/>
          <w:sz w:val="24"/>
        </w:rPr>
      </w:pPr>
      <w:r w:rsidRPr="005F097C">
        <w:rPr>
          <w:rFonts w:ascii="Times New Roman CYR" w:hAnsi="Times New Roman CYR" w:cs="Times New Roman CYR"/>
          <w:b/>
          <w:bCs/>
          <w:sz w:val="24"/>
        </w:rPr>
        <w:t>Система оценивания тестовых заданий (по пятибалльной шкале)</w:t>
      </w:r>
    </w:p>
    <w:p w:rsidR="00B633C7" w:rsidRPr="005F097C" w:rsidRDefault="00B633C7" w:rsidP="00B633C7">
      <w:pPr>
        <w:widowControl w:val="0"/>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4"/>
      </w:tblGrid>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Критерии оценки:</w:t>
            </w:r>
          </w:p>
        </w:tc>
        <w:tc>
          <w:tcPr>
            <w:tcW w:w="4784" w:type="dxa"/>
          </w:tcPr>
          <w:p w:rsidR="00B633C7" w:rsidRPr="005F097C" w:rsidRDefault="00B633C7" w:rsidP="00B633C7">
            <w:pPr>
              <w:rPr>
                <w:sz w:val="24"/>
                <w:u w:color="000000"/>
                <w:lang w:bidi="he-IL"/>
              </w:rPr>
            </w:pP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«отлично»</w:t>
            </w:r>
          </w:p>
        </w:tc>
        <w:tc>
          <w:tcPr>
            <w:tcW w:w="4784" w:type="dxa"/>
          </w:tcPr>
          <w:p w:rsidR="00B633C7" w:rsidRPr="005F097C" w:rsidRDefault="00B633C7" w:rsidP="00B633C7">
            <w:pPr>
              <w:rPr>
                <w:sz w:val="24"/>
                <w:u w:color="000000"/>
                <w:lang w:bidi="he-IL"/>
              </w:rPr>
            </w:pPr>
            <w:r w:rsidRPr="005F097C">
              <w:rPr>
                <w:sz w:val="24"/>
                <w:u w:color="000000"/>
                <w:lang w:bidi="he-IL"/>
              </w:rPr>
              <w:t>(90-100)%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«хорошо»</w:t>
            </w:r>
          </w:p>
        </w:tc>
        <w:tc>
          <w:tcPr>
            <w:tcW w:w="4784" w:type="dxa"/>
          </w:tcPr>
          <w:p w:rsidR="00B633C7" w:rsidRPr="005F097C" w:rsidRDefault="00B633C7" w:rsidP="00B633C7">
            <w:pPr>
              <w:rPr>
                <w:sz w:val="24"/>
                <w:u w:color="000000"/>
                <w:lang w:bidi="he-IL"/>
              </w:rPr>
            </w:pPr>
            <w:r w:rsidRPr="005F097C">
              <w:rPr>
                <w:sz w:val="24"/>
                <w:u w:color="000000"/>
                <w:lang w:bidi="he-IL"/>
              </w:rPr>
              <w:t>(70-89)%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«удовлетворительно»</w:t>
            </w:r>
          </w:p>
        </w:tc>
        <w:tc>
          <w:tcPr>
            <w:tcW w:w="4784" w:type="dxa"/>
          </w:tcPr>
          <w:p w:rsidR="00B633C7" w:rsidRPr="005F097C" w:rsidRDefault="00B633C7" w:rsidP="00B633C7">
            <w:pPr>
              <w:rPr>
                <w:sz w:val="24"/>
                <w:u w:color="000000"/>
                <w:lang w:bidi="he-IL"/>
              </w:rPr>
            </w:pPr>
            <w:r w:rsidRPr="005F097C">
              <w:rPr>
                <w:sz w:val="24"/>
                <w:u w:color="000000"/>
                <w:lang w:bidi="he-IL"/>
              </w:rPr>
              <w:t>(50-69)% правильных ответов</w:t>
            </w:r>
          </w:p>
        </w:tc>
      </w:tr>
      <w:tr w:rsidR="005F097C" w:rsidRPr="005F097C">
        <w:tc>
          <w:tcPr>
            <w:tcW w:w="4786" w:type="dxa"/>
          </w:tcPr>
          <w:p w:rsidR="00B633C7" w:rsidRPr="005F097C" w:rsidRDefault="00B633C7" w:rsidP="00B633C7">
            <w:pPr>
              <w:rPr>
                <w:sz w:val="24"/>
                <w:u w:color="000000"/>
                <w:lang w:bidi="he-IL"/>
              </w:rPr>
            </w:pPr>
            <w:r w:rsidRPr="005F097C">
              <w:rPr>
                <w:sz w:val="24"/>
                <w:u w:color="000000"/>
                <w:lang w:bidi="he-IL"/>
              </w:rPr>
              <w:t>«неудовлетворительно»</w:t>
            </w:r>
          </w:p>
        </w:tc>
        <w:tc>
          <w:tcPr>
            <w:tcW w:w="4784" w:type="dxa"/>
          </w:tcPr>
          <w:p w:rsidR="00B633C7" w:rsidRPr="005F097C" w:rsidRDefault="00B633C7" w:rsidP="00B633C7">
            <w:pPr>
              <w:rPr>
                <w:sz w:val="24"/>
                <w:u w:color="000000"/>
                <w:lang w:bidi="he-IL"/>
              </w:rPr>
            </w:pPr>
            <w:r w:rsidRPr="005F097C">
              <w:rPr>
                <w:sz w:val="24"/>
                <w:u w:color="000000"/>
                <w:lang w:bidi="he-IL"/>
              </w:rPr>
              <w:t>менее 50 % правильных ответов</w:t>
            </w:r>
          </w:p>
        </w:tc>
      </w:tr>
    </w:tbl>
    <w:p w:rsidR="003A5356" w:rsidRPr="005F097C" w:rsidRDefault="003A5356" w:rsidP="00B633C7"/>
    <w:sectPr w:rsidR="003A5356" w:rsidRPr="005F097C" w:rsidSect="00DE15C4">
      <w:pgSz w:w="11906" w:h="16838"/>
      <w:pgMar w:top="1134" w:right="567"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09" w:rsidRDefault="00E70709">
      <w:r>
        <w:separator/>
      </w:r>
    </w:p>
  </w:endnote>
  <w:endnote w:type="continuationSeparator" w:id="0">
    <w:p w:rsidR="00E70709" w:rsidRDefault="00E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24" w:rsidRDefault="00754E24" w:rsidP="008B5B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4E24" w:rsidRDefault="00754E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24" w:rsidRDefault="00754E24" w:rsidP="008B5B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62C00">
      <w:rPr>
        <w:rStyle w:val="a9"/>
        <w:noProof/>
      </w:rPr>
      <w:t>21</w:t>
    </w:r>
    <w:r>
      <w:rPr>
        <w:rStyle w:val="a9"/>
      </w:rPr>
      <w:fldChar w:fldCharType="end"/>
    </w:r>
  </w:p>
  <w:p w:rsidR="00754E24" w:rsidRDefault="00754E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09" w:rsidRDefault="00E70709">
      <w:r>
        <w:separator/>
      </w:r>
    </w:p>
  </w:footnote>
  <w:footnote w:type="continuationSeparator" w:id="0">
    <w:p w:rsidR="00E70709" w:rsidRDefault="00E7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59525C"/>
    <w:multiLevelType w:val="hybridMultilevel"/>
    <w:tmpl w:val="CCD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9271C"/>
    <w:multiLevelType w:val="hybridMultilevel"/>
    <w:tmpl w:val="F5E4F130"/>
    <w:lvl w:ilvl="0" w:tplc="7730F6C4">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325524"/>
    <w:multiLevelType w:val="hybridMultilevel"/>
    <w:tmpl w:val="1AAA4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B0DE0"/>
    <w:multiLevelType w:val="hybridMultilevel"/>
    <w:tmpl w:val="1B9A5BE2"/>
    <w:lvl w:ilvl="0" w:tplc="9BEAE990">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6E8048F"/>
    <w:multiLevelType w:val="hybridMultilevel"/>
    <w:tmpl w:val="2D20B26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66D35"/>
    <w:multiLevelType w:val="hybridMultilevel"/>
    <w:tmpl w:val="B298F702"/>
    <w:lvl w:ilvl="0" w:tplc="9BEAE990">
      <w:start w:val="1"/>
      <w:numFmt w:val="decimal"/>
      <w:lvlText w:val="%1."/>
      <w:lvlJc w:val="left"/>
      <w:pPr>
        <w:tabs>
          <w:tab w:val="num" w:pos="644"/>
        </w:tabs>
        <w:ind w:left="64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F4315F"/>
    <w:multiLevelType w:val="hybridMultilevel"/>
    <w:tmpl w:val="716C98D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10ED6"/>
    <w:multiLevelType w:val="hybridMultilevel"/>
    <w:tmpl w:val="DFA2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447C3A"/>
    <w:multiLevelType w:val="hybridMultilevel"/>
    <w:tmpl w:val="FE0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4570A"/>
    <w:multiLevelType w:val="hybridMultilevel"/>
    <w:tmpl w:val="D41239C6"/>
    <w:lvl w:ilvl="0" w:tplc="B7DE7130">
      <w:start w:val="20"/>
      <w:numFmt w:val="bullet"/>
      <w:lvlText w:val=""/>
      <w:lvlJc w:val="left"/>
      <w:pPr>
        <w:tabs>
          <w:tab w:val="num" w:pos="283"/>
        </w:tabs>
        <w:ind w:left="283" w:hanging="283"/>
      </w:pPr>
      <w:rPr>
        <w:rFonts w:ascii="Symbol" w:hAnsi="Symbol" w:hint="default"/>
        <w:color w:val="auto"/>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FC29B1"/>
    <w:multiLevelType w:val="hybridMultilevel"/>
    <w:tmpl w:val="6AD26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171910"/>
    <w:multiLevelType w:val="hybridMultilevel"/>
    <w:tmpl w:val="7594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50449"/>
    <w:multiLevelType w:val="hybridMultilevel"/>
    <w:tmpl w:val="1A382D12"/>
    <w:lvl w:ilvl="0" w:tplc="D468580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625F66"/>
    <w:multiLevelType w:val="hybridMultilevel"/>
    <w:tmpl w:val="3738B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6AAF14D5"/>
    <w:multiLevelType w:val="hybridMultilevel"/>
    <w:tmpl w:val="DCB213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130546"/>
    <w:multiLevelType w:val="hybridMultilevel"/>
    <w:tmpl w:val="DF684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5451FD"/>
    <w:multiLevelType w:val="hybridMultilevel"/>
    <w:tmpl w:val="254C3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B136756"/>
    <w:multiLevelType w:val="hybridMultilevel"/>
    <w:tmpl w:val="54F21D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3"/>
  </w:num>
  <w:num w:numId="5">
    <w:abstractNumId w:val="22"/>
  </w:num>
  <w:num w:numId="6">
    <w:abstractNumId w:val="4"/>
  </w:num>
  <w:num w:numId="7">
    <w:abstractNumId w:val="9"/>
  </w:num>
  <w:num w:numId="8">
    <w:abstractNumId w:val="16"/>
  </w:num>
  <w:num w:numId="9">
    <w:abstractNumId w:val="11"/>
  </w:num>
  <w:num w:numId="10">
    <w:abstractNumId w:val="15"/>
  </w:num>
  <w:num w:numId="11">
    <w:abstractNumId w:val="3"/>
  </w:num>
  <w:num w:numId="12">
    <w:abstractNumId w:val="18"/>
  </w:num>
  <w:num w:numId="13">
    <w:abstractNumId w:val="14"/>
  </w:num>
  <w:num w:numId="14">
    <w:abstractNumId w:val="0"/>
  </w:num>
  <w:num w:numId="15">
    <w:abstractNumId w:val="12"/>
  </w:num>
  <w:num w:numId="16">
    <w:abstractNumId w:val="1"/>
  </w:num>
  <w:num w:numId="17">
    <w:abstractNumId w:val="21"/>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3B"/>
    <w:rsid w:val="00001B97"/>
    <w:rsid w:val="00090AF0"/>
    <w:rsid w:val="00111AFF"/>
    <w:rsid w:val="001507D6"/>
    <w:rsid w:val="001928A6"/>
    <w:rsid w:val="001C32A8"/>
    <w:rsid w:val="00202EDB"/>
    <w:rsid w:val="00291AA9"/>
    <w:rsid w:val="0029318C"/>
    <w:rsid w:val="002D7EC5"/>
    <w:rsid w:val="00365C7B"/>
    <w:rsid w:val="00382C38"/>
    <w:rsid w:val="00393631"/>
    <w:rsid w:val="003A5356"/>
    <w:rsid w:val="003B2F89"/>
    <w:rsid w:val="003C7E0B"/>
    <w:rsid w:val="00411E6E"/>
    <w:rsid w:val="0041795A"/>
    <w:rsid w:val="0042754C"/>
    <w:rsid w:val="004A067F"/>
    <w:rsid w:val="00502AD6"/>
    <w:rsid w:val="00505956"/>
    <w:rsid w:val="00592DFD"/>
    <w:rsid w:val="005D6B7A"/>
    <w:rsid w:val="005F097C"/>
    <w:rsid w:val="005F260A"/>
    <w:rsid w:val="005F4029"/>
    <w:rsid w:val="005F6A7A"/>
    <w:rsid w:val="00631464"/>
    <w:rsid w:val="006379D8"/>
    <w:rsid w:val="006457B7"/>
    <w:rsid w:val="00646B9A"/>
    <w:rsid w:val="00723850"/>
    <w:rsid w:val="007461E2"/>
    <w:rsid w:val="00754E24"/>
    <w:rsid w:val="007555D3"/>
    <w:rsid w:val="0076418B"/>
    <w:rsid w:val="00764D40"/>
    <w:rsid w:val="00772966"/>
    <w:rsid w:val="007B6B1B"/>
    <w:rsid w:val="007B77FC"/>
    <w:rsid w:val="007D4199"/>
    <w:rsid w:val="007E4E47"/>
    <w:rsid w:val="008255FA"/>
    <w:rsid w:val="00862C00"/>
    <w:rsid w:val="008B5B91"/>
    <w:rsid w:val="008D3722"/>
    <w:rsid w:val="00904903"/>
    <w:rsid w:val="00956B50"/>
    <w:rsid w:val="00960D08"/>
    <w:rsid w:val="00966491"/>
    <w:rsid w:val="00A87FC9"/>
    <w:rsid w:val="00AB0E90"/>
    <w:rsid w:val="00B01846"/>
    <w:rsid w:val="00B633C7"/>
    <w:rsid w:val="00B83684"/>
    <w:rsid w:val="00BC2AE8"/>
    <w:rsid w:val="00BC53AE"/>
    <w:rsid w:val="00BD4EE5"/>
    <w:rsid w:val="00C06805"/>
    <w:rsid w:val="00CA5A4B"/>
    <w:rsid w:val="00D11FA4"/>
    <w:rsid w:val="00D33C1D"/>
    <w:rsid w:val="00DE15C4"/>
    <w:rsid w:val="00E06F5B"/>
    <w:rsid w:val="00E27FA1"/>
    <w:rsid w:val="00E47D08"/>
    <w:rsid w:val="00E70709"/>
    <w:rsid w:val="00E94B08"/>
    <w:rsid w:val="00EE4046"/>
    <w:rsid w:val="00EF403B"/>
    <w:rsid w:val="00F04D62"/>
    <w:rsid w:val="00F1060B"/>
    <w:rsid w:val="00F20E79"/>
    <w:rsid w:val="00F64C57"/>
    <w:rsid w:val="00F9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1BED67-3EAA-44C4-8BD8-8CD6CB2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03B"/>
    <w:rPr>
      <w:sz w:val="28"/>
      <w:szCs w:val="24"/>
    </w:rPr>
  </w:style>
  <w:style w:type="paragraph" w:styleId="1">
    <w:name w:val="heading 1"/>
    <w:basedOn w:val="a"/>
    <w:next w:val="a"/>
    <w:link w:val="10"/>
    <w:qFormat/>
    <w:rsid w:val="00EF403B"/>
    <w:pPr>
      <w:keepNext/>
      <w:autoSpaceDE w:val="0"/>
      <w:autoSpaceDN w:val="0"/>
      <w:ind w:firstLine="284"/>
      <w:outlineLvl w:val="0"/>
    </w:pPr>
  </w:style>
  <w:style w:type="paragraph" w:styleId="2">
    <w:name w:val="heading 2"/>
    <w:basedOn w:val="a"/>
    <w:next w:val="a"/>
    <w:qFormat/>
    <w:rsid w:val="00B633C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F403B"/>
    <w:rPr>
      <w:sz w:val="28"/>
      <w:szCs w:val="24"/>
      <w:lang w:val="ru-RU" w:eastAsia="ru-RU" w:bidi="ar-SA"/>
    </w:rPr>
  </w:style>
  <w:style w:type="character" w:styleId="a3">
    <w:name w:val="Emphasis"/>
    <w:basedOn w:val="a0"/>
    <w:qFormat/>
    <w:rsid w:val="00EF403B"/>
    <w:rPr>
      <w:rFonts w:cs="Times New Roman"/>
      <w:i/>
      <w:iCs/>
    </w:rPr>
  </w:style>
  <w:style w:type="paragraph" w:styleId="a4">
    <w:name w:val="Normal (Web)"/>
    <w:basedOn w:val="a"/>
    <w:rsid w:val="00EF403B"/>
    <w:pPr>
      <w:spacing w:before="100" w:beforeAutospacing="1" w:after="100" w:afterAutospacing="1"/>
    </w:pPr>
  </w:style>
  <w:style w:type="paragraph" w:customStyle="1" w:styleId="11">
    <w:name w:val="Абзац списка1"/>
    <w:basedOn w:val="a"/>
    <w:rsid w:val="00EF403B"/>
    <w:pPr>
      <w:spacing w:line="276" w:lineRule="auto"/>
      <w:ind w:left="720"/>
      <w:contextualSpacing/>
      <w:jc w:val="both"/>
    </w:pPr>
    <w:rPr>
      <w:rFonts w:ascii="Calibri" w:eastAsia="Calibri" w:hAnsi="Calibri"/>
      <w:sz w:val="22"/>
      <w:szCs w:val="22"/>
      <w:lang w:eastAsia="en-US"/>
    </w:rPr>
  </w:style>
  <w:style w:type="paragraph" w:styleId="a5">
    <w:name w:val="List Paragraph"/>
    <w:basedOn w:val="a"/>
    <w:qFormat/>
    <w:rsid w:val="00EF403B"/>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EF403B"/>
    <w:pPr>
      <w:spacing w:before="100" w:beforeAutospacing="1" w:after="100" w:afterAutospacing="1"/>
    </w:pPr>
    <w:rPr>
      <w:sz w:val="24"/>
    </w:rPr>
  </w:style>
  <w:style w:type="character" w:styleId="a6">
    <w:name w:val="Hyperlink"/>
    <w:basedOn w:val="a0"/>
    <w:rsid w:val="00B633C7"/>
    <w:rPr>
      <w:rFonts w:cs="Times New Roman"/>
      <w:color w:val="0000FF"/>
      <w:u w:val="single"/>
    </w:rPr>
  </w:style>
  <w:style w:type="character" w:customStyle="1" w:styleId="a7">
    <w:name w:val="Основной текст_"/>
    <w:link w:val="3"/>
    <w:locked/>
    <w:rsid w:val="00B633C7"/>
    <w:rPr>
      <w:spacing w:val="-2"/>
      <w:sz w:val="16"/>
      <w:shd w:val="clear" w:color="auto" w:fill="FFFFFF"/>
      <w:lang w:bidi="ar-SA"/>
    </w:rPr>
  </w:style>
  <w:style w:type="paragraph" w:customStyle="1" w:styleId="3">
    <w:name w:val="Основной текст3"/>
    <w:basedOn w:val="a"/>
    <w:link w:val="a7"/>
    <w:rsid w:val="00B633C7"/>
    <w:pPr>
      <w:widowControl w:val="0"/>
      <w:shd w:val="clear" w:color="auto" w:fill="FFFFFF"/>
      <w:spacing w:line="192" w:lineRule="exact"/>
      <w:ind w:hanging="1880"/>
      <w:jc w:val="both"/>
    </w:pPr>
    <w:rPr>
      <w:spacing w:val="-2"/>
      <w:sz w:val="16"/>
      <w:szCs w:val="20"/>
      <w:shd w:val="clear" w:color="auto" w:fill="FFFFFF"/>
      <w:lang w:val="x-none" w:eastAsia="x-none"/>
    </w:rPr>
  </w:style>
  <w:style w:type="paragraph" w:styleId="20">
    <w:name w:val="List Continue 2"/>
    <w:basedOn w:val="a"/>
    <w:rsid w:val="00B633C7"/>
    <w:pPr>
      <w:spacing w:after="120"/>
      <w:ind w:left="566"/>
      <w:contextualSpacing/>
    </w:pPr>
  </w:style>
  <w:style w:type="paragraph" w:customStyle="1" w:styleId="Default">
    <w:name w:val="Default"/>
    <w:rsid w:val="00B633C7"/>
    <w:pPr>
      <w:autoSpaceDE w:val="0"/>
      <w:autoSpaceDN w:val="0"/>
      <w:adjustRightInd w:val="0"/>
    </w:pPr>
    <w:rPr>
      <w:color w:val="000000"/>
      <w:sz w:val="28"/>
      <w:szCs w:val="24"/>
    </w:rPr>
  </w:style>
  <w:style w:type="paragraph" w:customStyle="1" w:styleId="21">
    <w:name w:val="Абзац списка2"/>
    <w:basedOn w:val="a"/>
    <w:rsid w:val="00B633C7"/>
    <w:pPr>
      <w:ind w:left="720"/>
      <w:contextualSpacing/>
    </w:pPr>
  </w:style>
  <w:style w:type="paragraph" w:customStyle="1" w:styleId="msonormalcxsplast">
    <w:name w:val="msonormalcxsplast"/>
    <w:basedOn w:val="a"/>
    <w:rsid w:val="00B633C7"/>
    <w:pPr>
      <w:spacing w:before="100" w:beforeAutospacing="1" w:after="100" w:afterAutospacing="1"/>
    </w:pPr>
    <w:rPr>
      <w:sz w:val="24"/>
    </w:rPr>
  </w:style>
  <w:style w:type="paragraph" w:styleId="a8">
    <w:name w:val="footer"/>
    <w:basedOn w:val="a"/>
    <w:rsid w:val="007D4199"/>
    <w:pPr>
      <w:tabs>
        <w:tab w:val="center" w:pos="4677"/>
        <w:tab w:val="right" w:pos="9355"/>
      </w:tabs>
    </w:pPr>
  </w:style>
  <w:style w:type="character" w:styleId="a9">
    <w:name w:val="page number"/>
    <w:basedOn w:val="a0"/>
    <w:rsid w:val="007D4199"/>
  </w:style>
  <w:style w:type="character" w:styleId="aa">
    <w:name w:val="FollowedHyperlink"/>
    <w:basedOn w:val="a0"/>
    <w:rsid w:val="00956B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2950">
      <w:bodyDiv w:val="1"/>
      <w:marLeft w:val="0"/>
      <w:marRight w:val="0"/>
      <w:marTop w:val="0"/>
      <w:marBottom w:val="0"/>
      <w:divBdr>
        <w:top w:val="none" w:sz="0" w:space="0" w:color="auto"/>
        <w:left w:val="none" w:sz="0" w:space="0" w:color="auto"/>
        <w:bottom w:val="none" w:sz="0" w:space="0" w:color="auto"/>
        <w:right w:val="none" w:sz="0" w:space="0" w:color="auto"/>
      </w:divBdr>
      <w:divsChild>
        <w:div w:id="430124954">
          <w:marLeft w:val="0"/>
          <w:marRight w:val="0"/>
          <w:marTop w:val="0"/>
          <w:marBottom w:val="0"/>
          <w:divBdr>
            <w:top w:val="none" w:sz="0" w:space="0" w:color="auto"/>
            <w:left w:val="none" w:sz="0" w:space="0" w:color="auto"/>
            <w:bottom w:val="none" w:sz="0" w:space="0" w:color="auto"/>
            <w:right w:val="none" w:sz="0" w:space="0" w:color="auto"/>
          </w:divBdr>
        </w:div>
        <w:div w:id="757867304">
          <w:marLeft w:val="0"/>
          <w:marRight w:val="0"/>
          <w:marTop w:val="0"/>
          <w:marBottom w:val="0"/>
          <w:divBdr>
            <w:top w:val="none" w:sz="0" w:space="0" w:color="auto"/>
            <w:left w:val="none" w:sz="0" w:space="0" w:color="auto"/>
            <w:bottom w:val="none" w:sz="0" w:space="0" w:color="auto"/>
            <w:right w:val="none" w:sz="0" w:space="0" w:color="auto"/>
          </w:divBdr>
        </w:div>
        <w:div w:id="1257714580">
          <w:marLeft w:val="0"/>
          <w:marRight w:val="0"/>
          <w:marTop w:val="0"/>
          <w:marBottom w:val="0"/>
          <w:divBdr>
            <w:top w:val="none" w:sz="0" w:space="0" w:color="auto"/>
            <w:left w:val="none" w:sz="0" w:space="0" w:color="auto"/>
            <w:bottom w:val="none" w:sz="0" w:space="0" w:color="auto"/>
            <w:right w:val="none" w:sz="0" w:space="0" w:color="auto"/>
          </w:divBdr>
        </w:div>
        <w:div w:id="1376852289">
          <w:marLeft w:val="0"/>
          <w:marRight w:val="0"/>
          <w:marTop w:val="0"/>
          <w:marBottom w:val="0"/>
          <w:divBdr>
            <w:top w:val="none" w:sz="0" w:space="0" w:color="auto"/>
            <w:left w:val="none" w:sz="0" w:space="0" w:color="auto"/>
            <w:bottom w:val="none" w:sz="0" w:space="0" w:color="auto"/>
            <w:right w:val="none" w:sz="0" w:space="0" w:color="auto"/>
          </w:divBdr>
        </w:div>
      </w:divsChild>
    </w:div>
    <w:div w:id="20992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33533" TargetMode="External"/><Relationship Id="rId18" Type="http://schemas.openxmlformats.org/officeDocument/2006/relationships/hyperlink" Target="https://urait.ru/bcode/431309" TargetMode="External"/><Relationship Id="rId26" Type="http://schemas.openxmlformats.org/officeDocument/2006/relationships/hyperlink" Target="http://minfin.ru/ru" TargetMode="External"/><Relationship Id="rId3" Type="http://schemas.openxmlformats.org/officeDocument/2006/relationships/settings" Target="settings.xml"/><Relationship Id="rId21" Type="http://schemas.openxmlformats.org/officeDocument/2006/relationships/hyperlink" Target="http://www.re-j.ru" TargetMode="External"/><Relationship Id="rId34" Type="http://schemas.openxmlformats.org/officeDocument/2006/relationships/hyperlink" Target="http://www.worldbank.org.ru/" TargetMode="External"/><Relationship Id="rId7" Type="http://schemas.openxmlformats.org/officeDocument/2006/relationships/footer" Target="footer1.xml"/><Relationship Id="rId12" Type="http://schemas.openxmlformats.org/officeDocument/2006/relationships/hyperlink" Target="https://urait.ru/bcode/433776" TargetMode="External"/><Relationship Id="rId17" Type="http://schemas.openxmlformats.org/officeDocument/2006/relationships/hyperlink" Target="https://urait.ru/bcode/431716" TargetMode="External"/><Relationship Id="rId25" Type="http://schemas.openxmlformats.org/officeDocument/2006/relationships/hyperlink" Target="http://government-nnov.ru/" TargetMode="External"/><Relationship Id="rId33" Type="http://schemas.openxmlformats.org/officeDocument/2006/relationships/hyperlink" Target="http://www.imf.org.ru/" TargetMode="External"/><Relationship Id="rId2" Type="http://schemas.openxmlformats.org/officeDocument/2006/relationships/styles" Target="styles.xml"/><Relationship Id="rId16" Type="http://schemas.openxmlformats.org/officeDocument/2006/relationships/hyperlink" Target="https://urait.ru/bcode/436991" TargetMode="External"/><Relationship Id="rId20" Type="http://schemas.openxmlformats.org/officeDocument/2006/relationships/hyperlink" Target="http://www.vopreco.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274" TargetMode="External"/><Relationship Id="rId24" Type="http://schemas.openxmlformats.org/officeDocument/2006/relationships/hyperlink" Target="http://government.ru/" TargetMode="External"/><Relationship Id="rId32" Type="http://schemas.openxmlformats.org/officeDocument/2006/relationships/hyperlink" Target="http://www.cbr.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33860" TargetMode="External"/><Relationship Id="rId23" Type="http://schemas.openxmlformats.org/officeDocument/2006/relationships/hyperlink" Target="http://b-mag.ru" TargetMode="External"/><Relationship Id="rId28" Type="http://schemas.openxmlformats.org/officeDocument/2006/relationships/hyperlink" Target="http://www.bis.org/" TargetMode="External"/><Relationship Id="rId36" Type="http://schemas.openxmlformats.org/officeDocument/2006/relationships/fontTable" Target="fontTable.xml"/><Relationship Id="rId10" Type="http://schemas.openxmlformats.org/officeDocument/2006/relationships/hyperlink" Target="https://urait.ru/bcode/431291" TargetMode="External"/><Relationship Id="rId19" Type="http://schemas.openxmlformats.org/officeDocument/2006/relationships/hyperlink" Target="https://urait.ru/bcode/433512" TargetMode="External"/><Relationship Id="rId31" Type="http://schemas.openxmlformats.org/officeDocument/2006/relationships/hyperlink" Target="http://www.beafing.org.ru/" TargetMode="External"/><Relationship Id="rId4" Type="http://schemas.openxmlformats.org/officeDocument/2006/relationships/webSettings" Target="webSettings.xml"/><Relationship Id="rId9" Type="http://schemas.openxmlformats.org/officeDocument/2006/relationships/hyperlink" Target="http://znanium.com/catalog/product/882810" TargetMode="External"/><Relationship Id="rId14" Type="http://schemas.openxmlformats.org/officeDocument/2006/relationships/hyperlink" Target="https://urait.ru/bcode/433859" TargetMode="External"/><Relationship Id="rId22" Type="http://schemas.openxmlformats.org/officeDocument/2006/relationships/hyperlink" Target="http://www.economist.com.ru" TargetMode="External"/><Relationship Id="rId27" Type="http://schemas.openxmlformats.org/officeDocument/2006/relationships/hyperlink" Target="http://nizhstat.gks.ru/" TargetMode="External"/><Relationship Id="rId30" Type="http://schemas.openxmlformats.org/officeDocument/2006/relationships/hyperlink" Target="http://www.gks.ru/" TargetMode="External"/><Relationship Id="rId35" Type="http://schemas.openxmlformats.org/officeDocument/2006/relationships/hyperlink" Target="http://ecsocman.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8600</Words>
  <Characters>49026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vt:lpstr>
    </vt:vector>
  </TitlesOfParts>
  <Company/>
  <LinksUpToDate>false</LinksUpToDate>
  <CharactersWithSpaces>57511</CharactersWithSpaces>
  <SharedDoc>false</SharedDoc>
  <HLinks>
    <vt:vector size="174" baseType="variant">
      <vt:variant>
        <vt:i4>3735673</vt:i4>
      </vt:variant>
      <vt:variant>
        <vt:i4>84</vt:i4>
      </vt:variant>
      <vt:variant>
        <vt:i4>0</vt:i4>
      </vt:variant>
      <vt:variant>
        <vt:i4>5</vt:i4>
      </vt:variant>
      <vt:variant>
        <vt:lpwstr>http://ecsocman.hse.ru/</vt:lpwstr>
      </vt:variant>
      <vt:variant>
        <vt:lpwstr/>
      </vt:variant>
      <vt:variant>
        <vt:i4>1376344</vt:i4>
      </vt:variant>
      <vt:variant>
        <vt:i4>81</vt:i4>
      </vt:variant>
      <vt:variant>
        <vt:i4>0</vt:i4>
      </vt:variant>
      <vt:variant>
        <vt:i4>5</vt:i4>
      </vt:variant>
      <vt:variant>
        <vt:lpwstr>http://www.worldbank.org.ru/</vt:lpwstr>
      </vt:variant>
      <vt:variant>
        <vt:lpwstr/>
      </vt:variant>
      <vt:variant>
        <vt:i4>7405626</vt:i4>
      </vt:variant>
      <vt:variant>
        <vt:i4>78</vt:i4>
      </vt:variant>
      <vt:variant>
        <vt:i4>0</vt:i4>
      </vt:variant>
      <vt:variant>
        <vt:i4>5</vt:i4>
      </vt:variant>
      <vt:variant>
        <vt:lpwstr>http://www.imf.org.ru/</vt:lpwstr>
      </vt:variant>
      <vt:variant>
        <vt:lpwstr/>
      </vt:variant>
      <vt:variant>
        <vt:i4>6750313</vt:i4>
      </vt:variant>
      <vt:variant>
        <vt:i4>75</vt:i4>
      </vt:variant>
      <vt:variant>
        <vt:i4>0</vt:i4>
      </vt:variant>
      <vt:variant>
        <vt:i4>5</vt:i4>
      </vt:variant>
      <vt:variant>
        <vt:lpwstr>http://www.cbr.ru/</vt:lpwstr>
      </vt:variant>
      <vt:variant>
        <vt:lpwstr/>
      </vt:variant>
      <vt:variant>
        <vt:i4>7536698</vt:i4>
      </vt:variant>
      <vt:variant>
        <vt:i4>72</vt:i4>
      </vt:variant>
      <vt:variant>
        <vt:i4>0</vt:i4>
      </vt:variant>
      <vt:variant>
        <vt:i4>5</vt:i4>
      </vt:variant>
      <vt:variant>
        <vt:lpwstr>http://www.beafing.org.ru/</vt:lpwstr>
      </vt:variant>
      <vt:variant>
        <vt:lpwstr/>
      </vt:variant>
      <vt:variant>
        <vt:i4>6422624</vt:i4>
      </vt:variant>
      <vt:variant>
        <vt:i4>69</vt:i4>
      </vt:variant>
      <vt:variant>
        <vt:i4>0</vt:i4>
      </vt:variant>
      <vt:variant>
        <vt:i4>5</vt:i4>
      </vt:variant>
      <vt:variant>
        <vt:lpwstr>http://www.gks.ru/</vt:lpwstr>
      </vt:variant>
      <vt:variant>
        <vt:lpwstr/>
      </vt:variant>
      <vt:variant>
        <vt:i4>8060970</vt:i4>
      </vt:variant>
      <vt:variant>
        <vt:i4>66</vt:i4>
      </vt:variant>
      <vt:variant>
        <vt:i4>0</vt:i4>
      </vt:variant>
      <vt:variant>
        <vt:i4>5</vt:i4>
      </vt:variant>
      <vt:variant>
        <vt:lpwstr>http://www.economy.gov.ru/</vt:lpwstr>
      </vt:variant>
      <vt:variant>
        <vt:lpwstr/>
      </vt:variant>
      <vt:variant>
        <vt:i4>3276901</vt:i4>
      </vt:variant>
      <vt:variant>
        <vt:i4>63</vt:i4>
      </vt:variant>
      <vt:variant>
        <vt:i4>0</vt:i4>
      </vt:variant>
      <vt:variant>
        <vt:i4>5</vt:i4>
      </vt:variant>
      <vt:variant>
        <vt:lpwstr>http://www.bis.org/</vt:lpwstr>
      </vt:variant>
      <vt:variant>
        <vt:lpwstr/>
      </vt:variant>
      <vt:variant>
        <vt:i4>3342446</vt:i4>
      </vt:variant>
      <vt:variant>
        <vt:i4>60</vt:i4>
      </vt:variant>
      <vt:variant>
        <vt:i4>0</vt:i4>
      </vt:variant>
      <vt:variant>
        <vt:i4>5</vt:i4>
      </vt:variant>
      <vt:variant>
        <vt:lpwstr>http://nizhstat.gks.ru/</vt:lpwstr>
      </vt:variant>
      <vt:variant>
        <vt:lpwstr/>
      </vt:variant>
      <vt:variant>
        <vt:i4>6815797</vt:i4>
      </vt:variant>
      <vt:variant>
        <vt:i4>57</vt:i4>
      </vt:variant>
      <vt:variant>
        <vt:i4>0</vt:i4>
      </vt:variant>
      <vt:variant>
        <vt:i4>5</vt:i4>
      </vt:variant>
      <vt:variant>
        <vt:lpwstr>http://minfin.ru/ru</vt:lpwstr>
      </vt:variant>
      <vt:variant>
        <vt:lpwstr/>
      </vt:variant>
      <vt:variant>
        <vt:i4>2293798</vt:i4>
      </vt:variant>
      <vt:variant>
        <vt:i4>54</vt:i4>
      </vt:variant>
      <vt:variant>
        <vt:i4>0</vt:i4>
      </vt:variant>
      <vt:variant>
        <vt:i4>5</vt:i4>
      </vt:variant>
      <vt:variant>
        <vt:lpwstr>http://government-nnov.ru/</vt:lpwstr>
      </vt:variant>
      <vt:variant>
        <vt:lpwstr/>
      </vt:variant>
      <vt:variant>
        <vt:i4>1048590</vt:i4>
      </vt:variant>
      <vt:variant>
        <vt:i4>51</vt:i4>
      </vt:variant>
      <vt:variant>
        <vt:i4>0</vt:i4>
      </vt:variant>
      <vt:variant>
        <vt:i4>5</vt:i4>
      </vt:variant>
      <vt:variant>
        <vt:lpwstr>http://government.ru/</vt:lpwstr>
      </vt:variant>
      <vt:variant>
        <vt:lpwstr/>
      </vt:variant>
      <vt:variant>
        <vt:i4>6094850</vt:i4>
      </vt:variant>
      <vt:variant>
        <vt:i4>48</vt:i4>
      </vt:variant>
      <vt:variant>
        <vt:i4>0</vt:i4>
      </vt:variant>
      <vt:variant>
        <vt:i4>5</vt:i4>
      </vt:variant>
      <vt:variant>
        <vt:lpwstr>http://www.economist.com/</vt:lpwstr>
      </vt:variant>
      <vt:variant>
        <vt:lpwstr/>
      </vt:variant>
      <vt:variant>
        <vt:i4>5308446</vt:i4>
      </vt:variant>
      <vt:variant>
        <vt:i4>45</vt:i4>
      </vt:variant>
      <vt:variant>
        <vt:i4>0</vt:i4>
      </vt:variant>
      <vt:variant>
        <vt:i4>5</vt:i4>
      </vt:variant>
      <vt:variant>
        <vt:lpwstr>http://www.bricsmagazine.com/</vt:lpwstr>
      </vt:variant>
      <vt:variant>
        <vt:lpwstr/>
      </vt:variant>
      <vt:variant>
        <vt:i4>1966110</vt:i4>
      </vt:variant>
      <vt:variant>
        <vt:i4>42</vt:i4>
      </vt:variant>
      <vt:variant>
        <vt:i4>0</vt:i4>
      </vt:variant>
      <vt:variant>
        <vt:i4>5</vt:i4>
      </vt:variant>
      <vt:variant>
        <vt:lpwstr>http://b-mag.ru/</vt:lpwstr>
      </vt:variant>
      <vt:variant>
        <vt:lpwstr/>
      </vt:variant>
      <vt:variant>
        <vt:i4>89</vt:i4>
      </vt:variant>
      <vt:variant>
        <vt:i4>39</vt:i4>
      </vt:variant>
      <vt:variant>
        <vt:i4>0</vt:i4>
      </vt:variant>
      <vt:variant>
        <vt:i4>5</vt:i4>
      </vt:variant>
      <vt:variant>
        <vt:lpwstr>http://www.economist.com.ru/</vt:lpwstr>
      </vt:variant>
      <vt:variant>
        <vt:lpwstr/>
      </vt:variant>
      <vt:variant>
        <vt:i4>3080237</vt:i4>
      </vt:variant>
      <vt:variant>
        <vt:i4>36</vt:i4>
      </vt:variant>
      <vt:variant>
        <vt:i4>0</vt:i4>
      </vt:variant>
      <vt:variant>
        <vt:i4>5</vt:i4>
      </vt:variant>
      <vt:variant>
        <vt:lpwstr>http://www.re-j.ru/</vt:lpwstr>
      </vt:variant>
      <vt:variant>
        <vt:lpwstr/>
      </vt:variant>
      <vt:variant>
        <vt:i4>7995509</vt:i4>
      </vt:variant>
      <vt:variant>
        <vt:i4>33</vt:i4>
      </vt:variant>
      <vt:variant>
        <vt:i4>0</vt:i4>
      </vt:variant>
      <vt:variant>
        <vt:i4>5</vt:i4>
      </vt:variant>
      <vt:variant>
        <vt:lpwstr>http://www.vopreco.ru/</vt:lpwstr>
      </vt:variant>
      <vt:variant>
        <vt:lpwstr/>
      </vt:variant>
      <vt:variant>
        <vt:i4>983123</vt:i4>
      </vt:variant>
      <vt:variant>
        <vt:i4>30</vt:i4>
      </vt:variant>
      <vt:variant>
        <vt:i4>0</vt:i4>
      </vt:variant>
      <vt:variant>
        <vt:i4>5</vt:i4>
      </vt:variant>
      <vt:variant>
        <vt:lpwstr>https://urait.ru/bcode/433512</vt:lpwstr>
      </vt:variant>
      <vt:variant>
        <vt:lpwstr/>
      </vt:variant>
      <vt:variant>
        <vt:i4>786517</vt:i4>
      </vt:variant>
      <vt:variant>
        <vt:i4>27</vt:i4>
      </vt:variant>
      <vt:variant>
        <vt:i4>0</vt:i4>
      </vt:variant>
      <vt:variant>
        <vt:i4>5</vt:i4>
      </vt:variant>
      <vt:variant>
        <vt:lpwstr>https://urait.ru/bcode/431309</vt:lpwstr>
      </vt:variant>
      <vt:variant>
        <vt:lpwstr/>
      </vt:variant>
      <vt:variant>
        <vt:i4>852049</vt:i4>
      </vt:variant>
      <vt:variant>
        <vt:i4>24</vt:i4>
      </vt:variant>
      <vt:variant>
        <vt:i4>0</vt:i4>
      </vt:variant>
      <vt:variant>
        <vt:i4>5</vt:i4>
      </vt:variant>
      <vt:variant>
        <vt:lpwstr>https://urait.ru/bcode/431716</vt:lpwstr>
      </vt:variant>
      <vt:variant>
        <vt:lpwstr/>
      </vt:variant>
      <vt:variant>
        <vt:i4>131167</vt:i4>
      </vt:variant>
      <vt:variant>
        <vt:i4>21</vt:i4>
      </vt:variant>
      <vt:variant>
        <vt:i4>0</vt:i4>
      </vt:variant>
      <vt:variant>
        <vt:i4>5</vt:i4>
      </vt:variant>
      <vt:variant>
        <vt:lpwstr>https://urait.ru/bcode/436991</vt:lpwstr>
      </vt:variant>
      <vt:variant>
        <vt:lpwstr/>
      </vt:variant>
      <vt:variant>
        <vt:i4>524382</vt:i4>
      </vt:variant>
      <vt:variant>
        <vt:i4>18</vt:i4>
      </vt:variant>
      <vt:variant>
        <vt:i4>0</vt:i4>
      </vt:variant>
      <vt:variant>
        <vt:i4>5</vt:i4>
      </vt:variant>
      <vt:variant>
        <vt:lpwstr>https://urait.ru/bcode/433860</vt:lpwstr>
      </vt:variant>
      <vt:variant>
        <vt:lpwstr/>
      </vt:variant>
      <vt:variant>
        <vt:i4>720990</vt:i4>
      </vt:variant>
      <vt:variant>
        <vt:i4>15</vt:i4>
      </vt:variant>
      <vt:variant>
        <vt:i4>0</vt:i4>
      </vt:variant>
      <vt:variant>
        <vt:i4>5</vt:i4>
      </vt:variant>
      <vt:variant>
        <vt:lpwstr>https://urait.ru/bcode/433859</vt:lpwstr>
      </vt:variant>
      <vt:variant>
        <vt:lpwstr/>
      </vt:variant>
      <vt:variant>
        <vt:i4>852051</vt:i4>
      </vt:variant>
      <vt:variant>
        <vt:i4>12</vt:i4>
      </vt:variant>
      <vt:variant>
        <vt:i4>0</vt:i4>
      </vt:variant>
      <vt:variant>
        <vt:i4>5</vt:i4>
      </vt:variant>
      <vt:variant>
        <vt:lpwstr>https://urait.ru/bcode/433533</vt:lpwstr>
      </vt:variant>
      <vt:variant>
        <vt:lpwstr/>
      </vt:variant>
      <vt:variant>
        <vt:i4>589905</vt:i4>
      </vt:variant>
      <vt:variant>
        <vt:i4>9</vt:i4>
      </vt:variant>
      <vt:variant>
        <vt:i4>0</vt:i4>
      </vt:variant>
      <vt:variant>
        <vt:i4>5</vt:i4>
      </vt:variant>
      <vt:variant>
        <vt:lpwstr>https://urait.ru/bcode/433776</vt:lpwstr>
      </vt:variant>
      <vt:variant>
        <vt:lpwstr/>
      </vt:variant>
      <vt:variant>
        <vt:i4>589908</vt:i4>
      </vt:variant>
      <vt:variant>
        <vt:i4>6</vt:i4>
      </vt:variant>
      <vt:variant>
        <vt:i4>0</vt:i4>
      </vt:variant>
      <vt:variant>
        <vt:i4>5</vt:i4>
      </vt:variant>
      <vt:variant>
        <vt:lpwstr>https://urait.ru/bcode/433274</vt:lpwstr>
      </vt:variant>
      <vt:variant>
        <vt:lpwstr/>
      </vt:variant>
      <vt:variant>
        <vt:i4>327764</vt:i4>
      </vt:variant>
      <vt:variant>
        <vt:i4>3</vt:i4>
      </vt:variant>
      <vt:variant>
        <vt:i4>0</vt:i4>
      </vt:variant>
      <vt:variant>
        <vt:i4>5</vt:i4>
      </vt:variant>
      <vt:variant>
        <vt:lpwstr>https://urait.ru/bcode/431291</vt:lpwstr>
      </vt:variant>
      <vt:variant>
        <vt:lpwstr/>
      </vt:variant>
      <vt:variant>
        <vt:i4>196616</vt:i4>
      </vt:variant>
      <vt:variant>
        <vt:i4>0</vt:i4>
      </vt:variant>
      <vt:variant>
        <vt:i4>0</vt:i4>
      </vt:variant>
      <vt:variant>
        <vt:i4>5</vt:i4>
      </vt:variant>
      <vt:variant>
        <vt:lpwstr>http://znanium.com/catalog/product/882810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subject/>
  <dc:creator>Евгения</dc:creator>
  <cp:keywords/>
  <cp:lastModifiedBy>huawei</cp:lastModifiedBy>
  <cp:revision>10</cp:revision>
  <dcterms:created xsi:type="dcterms:W3CDTF">2020-04-03T19:51:00Z</dcterms:created>
  <dcterms:modified xsi:type="dcterms:W3CDTF">2021-06-19T19:19:00Z</dcterms:modified>
</cp:coreProperties>
</file>