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D8" w:rsidRPr="00624C9B" w:rsidRDefault="001124D8" w:rsidP="001124D8">
      <w:pPr>
        <w:jc w:val="center"/>
        <w:rPr>
          <w:rFonts w:ascii="Times New Roman" w:hAnsi="Times New Roman"/>
          <w:sz w:val="24"/>
          <w:szCs w:val="24"/>
        </w:rPr>
      </w:pPr>
      <w:r w:rsidRPr="00624C9B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124D8" w:rsidRPr="00624C9B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C9B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Pr="00624C9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24C9B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624C9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64820" w:rsidRPr="00624C9B" w:rsidRDefault="00264820" w:rsidP="00264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C9B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124D8" w:rsidRPr="00624C9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1124D8" w:rsidRPr="00624C9B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24D8" w:rsidRPr="00624C9B" w:rsidRDefault="00427F8F" w:rsidP="002648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color w:val="666666"/>
                <w:sz w:val="24"/>
                <w:szCs w:val="24"/>
                <w:shd w:val="clear" w:color="auto" w:fill="E8E5DA"/>
              </w:rPr>
              <w:t xml:space="preserve">Институт </w:t>
            </w:r>
            <w:r w:rsidR="00264820" w:rsidRPr="00624C9B">
              <w:rPr>
                <w:rFonts w:ascii="Times New Roman" w:eastAsia="Calibri" w:hAnsi="Times New Roman"/>
                <w:color w:val="666666"/>
                <w:sz w:val="24"/>
                <w:szCs w:val="24"/>
                <w:shd w:val="clear" w:color="auto" w:fill="E8E5DA"/>
              </w:rPr>
              <w:t>информационных технологий, математики и механики</w:t>
            </w:r>
          </w:p>
        </w:tc>
      </w:tr>
    </w:tbl>
    <w:p w:rsidR="001124D8" w:rsidRPr="00624C9B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624C9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1124D8" w:rsidRPr="00624C9B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624C9B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Pr="00624C9B" w:rsidRDefault="001124D8" w:rsidP="0011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/>
      </w:tblPr>
      <w:tblGrid>
        <w:gridCol w:w="2107"/>
        <w:gridCol w:w="1493"/>
        <w:gridCol w:w="2083"/>
      </w:tblGrid>
      <w:tr w:rsidR="001124D8" w:rsidRPr="00624C9B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624C9B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624C9B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624C9B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624C9B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В.П. Гергель</w:t>
            </w:r>
          </w:p>
        </w:tc>
      </w:tr>
    </w:tbl>
    <w:p w:rsidR="001124D8" w:rsidRPr="00624C9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624C9B" w:rsidTr="00055795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1124D8" w:rsidRPr="00624C9B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624C9B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124D8" w:rsidRPr="00624C9B" w:rsidRDefault="001124D8" w:rsidP="00055795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1124D8" w:rsidRPr="00624C9B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624C9B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124D8" w:rsidRPr="00624C9B" w:rsidRDefault="001124D8" w:rsidP="00511A3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C83993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624C9B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1124D8" w:rsidRPr="00624C9B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624C9B" w:rsidRDefault="001124D8" w:rsidP="001124D8">
      <w:pPr>
        <w:jc w:val="center"/>
        <w:rPr>
          <w:rFonts w:ascii="Times New Roman" w:hAnsi="Times New Roman"/>
          <w:b/>
          <w:sz w:val="24"/>
          <w:szCs w:val="24"/>
        </w:rPr>
      </w:pPr>
      <w:r w:rsidRPr="00624C9B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124D8" w:rsidRPr="00624C9B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624C9B" w:rsidRDefault="00C47ABA" w:rsidP="00C47A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Дополнительные главы э</w:t>
            </w:r>
            <w:r w:rsidR="00124ACB">
              <w:rPr>
                <w:rFonts w:ascii="Times New Roman" w:eastAsia="Calibri" w:hAnsi="Times New Roman"/>
                <w:b/>
                <w:sz w:val="24"/>
                <w:szCs w:val="24"/>
              </w:rPr>
              <w:t>лементарн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ой</w:t>
            </w:r>
            <w:r w:rsidR="00124AC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математик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</w:p>
        </w:tc>
      </w:tr>
    </w:tbl>
    <w:p w:rsidR="001124D8" w:rsidRPr="00624C9B" w:rsidRDefault="001124D8" w:rsidP="001124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624C9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C9B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124D8" w:rsidRPr="00624C9B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624C9B" w:rsidRDefault="000907D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624C9B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1124D8" w:rsidRPr="00624C9B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624C9B" w:rsidRDefault="00427F8F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C9B">
        <w:rPr>
          <w:rFonts w:ascii="Times New Roman" w:hAnsi="Times New Roman"/>
          <w:sz w:val="24"/>
          <w:szCs w:val="24"/>
        </w:rPr>
        <w:t>Направление подготовки</w:t>
      </w:r>
    </w:p>
    <w:p w:rsidR="00116539" w:rsidRPr="00624C9B" w:rsidRDefault="00116539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1124D8" w:rsidRPr="00624C9B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624C9B" w:rsidRDefault="00B16FE6" w:rsidP="009A2597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C9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8E75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24C9B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8E75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24C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A2597" w:rsidRPr="00624C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6539" w:rsidRPr="00624C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7F8F" w:rsidRPr="00624C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B24BC" w:rsidRPr="00624C9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9A2597" w:rsidRPr="00624C9B">
              <w:rPr>
                <w:rFonts w:ascii="Times New Roman" w:hAnsi="Times New Roman"/>
                <w:b/>
                <w:sz w:val="24"/>
                <w:szCs w:val="24"/>
              </w:rPr>
              <w:t>еханика и математическое моделирование</w:t>
            </w:r>
          </w:p>
        </w:tc>
      </w:tr>
    </w:tbl>
    <w:p w:rsidR="001124D8" w:rsidRPr="00624C9B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624C9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C9B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1124D8" w:rsidRPr="00624C9B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9B6" w:rsidRPr="00624C9B" w:rsidRDefault="008D09B6" w:rsidP="008D0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C9B">
              <w:rPr>
                <w:rFonts w:ascii="Times New Roman" w:hAnsi="Times New Roman"/>
                <w:b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1124D8" w:rsidRPr="00624C9B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624C9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C9B">
        <w:rPr>
          <w:rFonts w:ascii="Times New Roman" w:hAnsi="Times New Roman"/>
          <w:sz w:val="24"/>
          <w:szCs w:val="24"/>
        </w:rPr>
        <w:t xml:space="preserve">Квалификация </w:t>
      </w:r>
      <w:r w:rsidR="00641EFD" w:rsidRPr="00624C9B">
        <w:rPr>
          <w:rFonts w:ascii="Times New Roman" w:hAnsi="Times New Roman"/>
          <w:sz w:val="24"/>
          <w:szCs w:val="24"/>
        </w:rPr>
        <w:t>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124D8" w:rsidRPr="00624C9B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624C9B" w:rsidRDefault="000907D0" w:rsidP="000C04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4C9B">
              <w:rPr>
                <w:rFonts w:ascii="Times New Roman" w:hAnsi="Times New Roman"/>
                <w:b/>
                <w:sz w:val="24"/>
                <w:szCs w:val="24"/>
              </w:rPr>
              <w:t xml:space="preserve">Бакалавр </w:t>
            </w:r>
          </w:p>
        </w:tc>
      </w:tr>
    </w:tbl>
    <w:p w:rsidR="001124D8" w:rsidRPr="00624C9B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624C9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C9B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124D8" w:rsidRPr="00624C9B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624C9B" w:rsidRDefault="000907D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1124D8" w:rsidRPr="00624C9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624C9B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624C9B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624C9B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624C9B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624C9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C9B">
        <w:rPr>
          <w:rFonts w:ascii="Times New Roman" w:hAnsi="Times New Roman"/>
          <w:sz w:val="24"/>
          <w:szCs w:val="24"/>
        </w:rPr>
        <w:t>Нижний Новгород</w:t>
      </w:r>
    </w:p>
    <w:p w:rsidR="001124D8" w:rsidRPr="00624C9B" w:rsidRDefault="00C83993" w:rsidP="00B16FE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bookmarkStart w:id="0" w:name="_GoBack"/>
      <w:bookmarkEnd w:id="0"/>
    </w:p>
    <w:p w:rsidR="0087715F" w:rsidRPr="00624C9B" w:rsidRDefault="0087715F" w:rsidP="0087715F">
      <w:pPr>
        <w:spacing w:after="0" w:line="360" w:lineRule="auto"/>
        <w:ind w:left="329"/>
        <w:rPr>
          <w:rFonts w:ascii="Times New Roman" w:hAnsi="Times New Roman"/>
          <w:b/>
          <w:sz w:val="24"/>
          <w:szCs w:val="24"/>
        </w:rPr>
      </w:pPr>
      <w:r w:rsidRPr="00624C9B">
        <w:rPr>
          <w:rFonts w:ascii="Times New Roman" w:hAnsi="Times New Roman"/>
          <w:b/>
          <w:sz w:val="24"/>
          <w:szCs w:val="24"/>
        </w:rPr>
        <w:br w:type="page"/>
      </w:r>
    </w:p>
    <w:p w:rsidR="00A524D1" w:rsidRPr="00624C9B" w:rsidRDefault="00314E2B" w:rsidP="00314E2B">
      <w:pPr>
        <w:pStyle w:val="Textbody"/>
        <w:widowControl/>
        <w:tabs>
          <w:tab w:val="left" w:pos="0"/>
        </w:tabs>
        <w:ind w:left="720"/>
        <w:jc w:val="both"/>
        <w:rPr>
          <w:kern w:val="0"/>
          <w:szCs w:val="24"/>
          <w:lang w:eastAsia="ru-RU" w:bidi="ar-SA"/>
        </w:rPr>
      </w:pPr>
      <w:r w:rsidRPr="00624C9B">
        <w:rPr>
          <w:b/>
          <w:szCs w:val="24"/>
        </w:rPr>
        <w:lastRenderedPageBreak/>
        <w:t xml:space="preserve">1. Место и цели дисциплины в структуре ОПОП </w:t>
      </w:r>
    </w:p>
    <w:p w:rsidR="00A370A3" w:rsidRPr="008E7512" w:rsidRDefault="00124ACB" w:rsidP="00585256">
      <w:pPr>
        <w:pStyle w:val="Textbody"/>
        <w:widowControl/>
        <w:tabs>
          <w:tab w:val="left" w:pos="0"/>
        </w:tabs>
        <w:ind w:left="720"/>
        <w:jc w:val="both"/>
        <w:rPr>
          <w:b/>
          <w:kern w:val="0"/>
          <w:szCs w:val="24"/>
          <w:lang w:eastAsia="ru-RU" w:bidi="ar-SA"/>
        </w:rPr>
      </w:pPr>
      <w:r>
        <w:rPr>
          <w:szCs w:val="24"/>
        </w:rPr>
        <w:t xml:space="preserve">Элементарная математика </w:t>
      </w:r>
      <w:r w:rsidR="00B16FE6" w:rsidRPr="00624C9B">
        <w:rPr>
          <w:szCs w:val="24"/>
        </w:rPr>
        <w:t xml:space="preserve">является основной математической дисциплиной, без </w:t>
      </w:r>
      <w:r w:rsidR="00B16FE6" w:rsidRPr="00624C9B">
        <w:rPr>
          <w:spacing w:val="-1"/>
          <w:szCs w:val="24"/>
        </w:rPr>
        <w:t>которой невозможна подготовка специалистов высшей квалификации, по естественно</w:t>
      </w:r>
      <w:r w:rsidR="00B16FE6" w:rsidRPr="00624C9B">
        <w:rPr>
          <w:spacing w:val="-1"/>
          <w:szCs w:val="24"/>
        </w:rPr>
        <w:softHyphen/>
      </w:r>
      <w:r w:rsidR="00B16FE6" w:rsidRPr="00624C9B">
        <w:rPr>
          <w:szCs w:val="24"/>
        </w:rPr>
        <w:t>научному и техническому профилю</w:t>
      </w:r>
      <w:r w:rsidR="00B16FE6" w:rsidRPr="00624C9B">
        <w:rPr>
          <w:kern w:val="0"/>
          <w:szCs w:val="24"/>
          <w:lang w:eastAsia="ru-RU" w:bidi="ar-SA"/>
        </w:rPr>
        <w:t xml:space="preserve"> </w:t>
      </w:r>
      <w:r w:rsidR="00850221" w:rsidRPr="00624C9B">
        <w:rPr>
          <w:kern w:val="0"/>
          <w:szCs w:val="24"/>
          <w:lang w:eastAsia="ru-RU" w:bidi="ar-SA"/>
        </w:rPr>
        <w:t>Курс «</w:t>
      </w:r>
      <w:r w:rsidR="00C47ABA">
        <w:rPr>
          <w:kern w:val="0"/>
          <w:szCs w:val="24"/>
          <w:lang w:eastAsia="ru-RU" w:bidi="ar-SA"/>
        </w:rPr>
        <w:t>Дополнительные главы э</w:t>
      </w:r>
      <w:r>
        <w:rPr>
          <w:kern w:val="0"/>
          <w:szCs w:val="24"/>
          <w:lang w:eastAsia="ru-RU" w:bidi="ar-SA"/>
        </w:rPr>
        <w:t>лементарн</w:t>
      </w:r>
      <w:r w:rsidR="00C47ABA">
        <w:rPr>
          <w:kern w:val="0"/>
          <w:szCs w:val="24"/>
          <w:lang w:eastAsia="ru-RU" w:bidi="ar-SA"/>
        </w:rPr>
        <w:t>ой</w:t>
      </w:r>
      <w:r>
        <w:rPr>
          <w:kern w:val="0"/>
          <w:szCs w:val="24"/>
          <w:lang w:eastAsia="ru-RU" w:bidi="ar-SA"/>
        </w:rPr>
        <w:t xml:space="preserve"> математик</w:t>
      </w:r>
      <w:r w:rsidR="00C47ABA">
        <w:rPr>
          <w:kern w:val="0"/>
          <w:szCs w:val="24"/>
          <w:lang w:eastAsia="ru-RU" w:bidi="ar-SA"/>
        </w:rPr>
        <w:t>и</w:t>
      </w:r>
      <w:r w:rsidR="00850221" w:rsidRPr="00624C9B">
        <w:rPr>
          <w:kern w:val="0"/>
          <w:szCs w:val="24"/>
          <w:lang w:eastAsia="ru-RU" w:bidi="ar-SA"/>
        </w:rPr>
        <w:t xml:space="preserve">» относится к </w:t>
      </w:r>
      <w:r w:rsidR="00EA3B4F">
        <w:rPr>
          <w:kern w:val="0"/>
          <w:szCs w:val="24"/>
          <w:lang w:eastAsia="ru-RU" w:bidi="ar-SA"/>
        </w:rPr>
        <w:t>дисциплинам по выбору вариативной</w:t>
      </w:r>
      <w:r w:rsidR="00850221" w:rsidRPr="00624C9B">
        <w:rPr>
          <w:kern w:val="0"/>
          <w:szCs w:val="24"/>
          <w:lang w:eastAsia="ru-RU" w:bidi="ar-SA"/>
        </w:rPr>
        <w:t xml:space="preserve"> части</w:t>
      </w:r>
      <w:r w:rsidR="00EA3B4F">
        <w:rPr>
          <w:kern w:val="0"/>
          <w:szCs w:val="24"/>
          <w:lang w:eastAsia="ru-RU" w:bidi="ar-SA"/>
        </w:rPr>
        <w:t xml:space="preserve"> блока 1</w:t>
      </w:r>
      <w:r w:rsidR="00850221" w:rsidRPr="00624C9B">
        <w:rPr>
          <w:kern w:val="0"/>
          <w:szCs w:val="24"/>
          <w:lang w:eastAsia="ru-RU" w:bidi="ar-SA"/>
        </w:rPr>
        <w:t xml:space="preserve"> </w:t>
      </w:r>
      <w:proofErr w:type="spellStart"/>
      <w:r w:rsidR="00850221" w:rsidRPr="00624C9B">
        <w:rPr>
          <w:kern w:val="0"/>
          <w:szCs w:val="24"/>
          <w:lang w:eastAsia="ru-RU" w:bidi="ar-SA"/>
        </w:rPr>
        <w:t>бакалавриата</w:t>
      </w:r>
      <w:proofErr w:type="spellEnd"/>
      <w:r w:rsidR="00850221" w:rsidRPr="00624C9B">
        <w:rPr>
          <w:kern w:val="0"/>
          <w:szCs w:val="24"/>
          <w:lang w:eastAsia="ru-RU" w:bidi="ar-SA"/>
        </w:rPr>
        <w:t xml:space="preserve"> по направлению подготовки «</w:t>
      </w:r>
      <w:r w:rsidR="00116539" w:rsidRPr="00624C9B">
        <w:rPr>
          <w:szCs w:val="24"/>
        </w:rPr>
        <w:t>01</w:t>
      </w:r>
      <w:r w:rsidR="000C04E1" w:rsidRPr="00624C9B">
        <w:rPr>
          <w:szCs w:val="24"/>
        </w:rPr>
        <w:t>.</w:t>
      </w:r>
      <w:r w:rsidR="00116539" w:rsidRPr="00624C9B">
        <w:rPr>
          <w:szCs w:val="24"/>
        </w:rPr>
        <w:t>0</w:t>
      </w:r>
      <w:r w:rsidR="00B16FE6" w:rsidRPr="00624C9B">
        <w:rPr>
          <w:szCs w:val="24"/>
        </w:rPr>
        <w:t>3</w:t>
      </w:r>
      <w:r w:rsidR="000C04E1" w:rsidRPr="00624C9B">
        <w:rPr>
          <w:szCs w:val="24"/>
        </w:rPr>
        <w:t>.</w:t>
      </w:r>
      <w:r w:rsidR="00116539" w:rsidRPr="00624C9B">
        <w:rPr>
          <w:szCs w:val="24"/>
        </w:rPr>
        <w:t>0</w:t>
      </w:r>
      <w:r w:rsidR="009A2597" w:rsidRPr="00624C9B">
        <w:rPr>
          <w:szCs w:val="24"/>
        </w:rPr>
        <w:t>3</w:t>
      </w:r>
      <w:r w:rsidR="00116539" w:rsidRPr="00624C9B">
        <w:rPr>
          <w:szCs w:val="24"/>
        </w:rPr>
        <w:t xml:space="preserve"> </w:t>
      </w:r>
      <w:r w:rsidR="00116539" w:rsidRPr="00624C9B">
        <w:rPr>
          <w:b/>
          <w:color w:val="000000"/>
          <w:szCs w:val="24"/>
        </w:rPr>
        <w:t xml:space="preserve"> </w:t>
      </w:r>
      <w:r w:rsidR="003B24BC" w:rsidRPr="00624C9B">
        <w:rPr>
          <w:szCs w:val="24"/>
        </w:rPr>
        <w:t>М</w:t>
      </w:r>
      <w:r w:rsidR="009A2597" w:rsidRPr="00624C9B">
        <w:rPr>
          <w:szCs w:val="24"/>
        </w:rPr>
        <w:t>еханика и математическое моделирование</w:t>
      </w:r>
      <w:r w:rsidR="00850221" w:rsidRPr="00624C9B">
        <w:rPr>
          <w:kern w:val="0"/>
          <w:szCs w:val="24"/>
          <w:lang w:eastAsia="ru-RU" w:bidi="ar-SA"/>
        </w:rPr>
        <w:t xml:space="preserve">». </w:t>
      </w:r>
      <w:proofErr w:type="gramStart"/>
      <w:r w:rsidR="00850221" w:rsidRPr="00624C9B">
        <w:rPr>
          <w:kern w:val="0"/>
          <w:szCs w:val="24"/>
          <w:lang w:eastAsia="ru-RU" w:bidi="ar-SA"/>
        </w:rPr>
        <w:t>О</w:t>
      </w:r>
      <w:r w:rsidR="00314E2B" w:rsidRPr="00624C9B">
        <w:rPr>
          <w:kern w:val="0"/>
          <w:szCs w:val="24"/>
          <w:lang w:eastAsia="ru-RU" w:bidi="ar-SA"/>
        </w:rPr>
        <w:t>бязателен</w:t>
      </w:r>
      <w:proofErr w:type="gramEnd"/>
      <w:r>
        <w:rPr>
          <w:kern w:val="0"/>
          <w:szCs w:val="24"/>
          <w:lang w:eastAsia="ru-RU" w:bidi="ar-SA"/>
        </w:rPr>
        <w:t xml:space="preserve"> для освоения в 1 </w:t>
      </w:r>
      <w:r w:rsidR="00850221" w:rsidRPr="00624C9B">
        <w:rPr>
          <w:kern w:val="0"/>
          <w:szCs w:val="24"/>
          <w:lang w:eastAsia="ru-RU" w:bidi="ar-SA"/>
        </w:rPr>
        <w:t>с</w:t>
      </w:r>
      <w:r w:rsidR="00314E2B" w:rsidRPr="00624C9B">
        <w:rPr>
          <w:kern w:val="0"/>
          <w:szCs w:val="24"/>
          <w:lang w:eastAsia="ru-RU" w:bidi="ar-SA"/>
        </w:rPr>
        <w:t>еместр</w:t>
      </w:r>
      <w:r>
        <w:rPr>
          <w:kern w:val="0"/>
          <w:szCs w:val="24"/>
          <w:lang w:eastAsia="ru-RU" w:bidi="ar-SA"/>
        </w:rPr>
        <w:t>е</w:t>
      </w:r>
      <w:r w:rsidR="00314E2B" w:rsidRPr="00624C9B">
        <w:rPr>
          <w:kern w:val="0"/>
          <w:szCs w:val="24"/>
          <w:lang w:eastAsia="ru-RU" w:bidi="ar-SA"/>
        </w:rPr>
        <w:t xml:space="preserve">, </w:t>
      </w:r>
      <w:r>
        <w:rPr>
          <w:kern w:val="0"/>
          <w:szCs w:val="24"/>
          <w:lang w:eastAsia="ru-RU" w:bidi="ar-SA"/>
        </w:rPr>
        <w:t>первого года обучения.</w:t>
      </w:r>
      <w:r w:rsidR="008D09B6" w:rsidRPr="00624C9B">
        <w:rPr>
          <w:kern w:val="0"/>
          <w:szCs w:val="24"/>
          <w:lang w:eastAsia="ru-RU" w:bidi="ar-SA"/>
        </w:rPr>
        <w:t xml:space="preserve"> Индекс дисциплины </w:t>
      </w:r>
      <w:r w:rsidR="003B05D7" w:rsidRPr="003B05D7">
        <w:rPr>
          <w:b/>
          <w:kern w:val="0"/>
          <w:szCs w:val="24"/>
          <w:lang w:eastAsia="ru-RU" w:bidi="ar-SA"/>
        </w:rPr>
        <w:t>Б</w:t>
      </w:r>
      <w:proofErr w:type="gramStart"/>
      <w:r w:rsidR="003B05D7" w:rsidRPr="003B05D7">
        <w:rPr>
          <w:b/>
          <w:kern w:val="0"/>
          <w:szCs w:val="24"/>
          <w:lang w:eastAsia="ru-RU" w:bidi="ar-SA"/>
        </w:rPr>
        <w:t>1</w:t>
      </w:r>
      <w:proofErr w:type="gramEnd"/>
      <w:r w:rsidR="003B05D7" w:rsidRPr="003B05D7">
        <w:rPr>
          <w:b/>
          <w:kern w:val="0"/>
          <w:szCs w:val="24"/>
          <w:lang w:eastAsia="ru-RU" w:bidi="ar-SA"/>
        </w:rPr>
        <w:t>.В.ДВ.</w:t>
      </w:r>
      <w:r w:rsidR="00A203A4">
        <w:rPr>
          <w:b/>
          <w:kern w:val="0"/>
          <w:szCs w:val="24"/>
          <w:lang w:eastAsia="ru-RU" w:bidi="ar-SA"/>
        </w:rPr>
        <w:t>0</w:t>
      </w:r>
      <w:r w:rsidR="00EA3B4F">
        <w:rPr>
          <w:b/>
          <w:kern w:val="0"/>
          <w:szCs w:val="24"/>
          <w:lang w:eastAsia="ru-RU" w:bidi="ar-SA"/>
        </w:rPr>
        <w:t>9</w:t>
      </w:r>
      <w:r w:rsidR="003B05D7">
        <w:rPr>
          <w:b/>
          <w:kern w:val="0"/>
          <w:szCs w:val="24"/>
          <w:lang w:eastAsia="ru-RU" w:bidi="ar-SA"/>
        </w:rPr>
        <w:t>.</w:t>
      </w:r>
      <w:r w:rsidR="00A203A4">
        <w:rPr>
          <w:b/>
          <w:kern w:val="0"/>
          <w:szCs w:val="24"/>
          <w:lang w:eastAsia="ru-RU" w:bidi="ar-SA"/>
        </w:rPr>
        <w:t>0</w:t>
      </w:r>
      <w:r w:rsidR="003B05D7">
        <w:rPr>
          <w:b/>
          <w:kern w:val="0"/>
          <w:szCs w:val="24"/>
          <w:lang w:eastAsia="ru-RU" w:bidi="ar-SA"/>
        </w:rPr>
        <w:t>1</w:t>
      </w:r>
    </w:p>
    <w:p w:rsidR="00116539" w:rsidRPr="00624C9B" w:rsidRDefault="00116539" w:rsidP="00116539">
      <w:pPr>
        <w:pStyle w:val="31"/>
        <w:rPr>
          <w:rFonts w:ascii="Times New Roman" w:hAnsi="Times New Roman" w:cs="Times New Roman"/>
        </w:rPr>
      </w:pPr>
      <w:r w:rsidRPr="00624C9B">
        <w:rPr>
          <w:rFonts w:ascii="Times New Roman" w:hAnsi="Times New Roman" w:cs="Times New Roman"/>
        </w:rPr>
        <w:t>Форма отче</w:t>
      </w:r>
      <w:r w:rsidR="00124ACB">
        <w:rPr>
          <w:rFonts w:ascii="Times New Roman" w:hAnsi="Times New Roman" w:cs="Times New Roman"/>
        </w:rPr>
        <w:t>тности – зачет (1 семестр).</w:t>
      </w:r>
    </w:p>
    <w:p w:rsidR="00116539" w:rsidRPr="00624C9B" w:rsidRDefault="00116539" w:rsidP="00585256">
      <w:pPr>
        <w:pStyle w:val="Textbody"/>
        <w:widowControl/>
        <w:tabs>
          <w:tab w:val="left" w:pos="0"/>
        </w:tabs>
        <w:ind w:left="720"/>
        <w:jc w:val="both"/>
        <w:rPr>
          <w:kern w:val="0"/>
          <w:szCs w:val="24"/>
          <w:lang w:eastAsia="ru-RU" w:bidi="ar-SA"/>
        </w:rPr>
      </w:pPr>
    </w:p>
    <w:p w:rsidR="00A370A3" w:rsidRPr="00624C9B" w:rsidRDefault="00850221" w:rsidP="00A370A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4C9B">
        <w:rPr>
          <w:rFonts w:ascii="Times New Roman" w:hAnsi="Times New Roman"/>
          <w:sz w:val="24"/>
          <w:szCs w:val="24"/>
        </w:rPr>
        <w:t xml:space="preserve"> </w:t>
      </w:r>
      <w:r w:rsidR="00A370A3" w:rsidRPr="00624C9B">
        <w:rPr>
          <w:rFonts w:ascii="Times New Roman" w:hAnsi="Times New Roman"/>
          <w:sz w:val="24"/>
          <w:szCs w:val="24"/>
        </w:rPr>
        <w:tab/>
      </w:r>
      <w:r w:rsidR="00A370A3" w:rsidRPr="00624C9B">
        <w:rPr>
          <w:rFonts w:ascii="Times New Roman" w:hAnsi="Times New Roman"/>
          <w:sz w:val="24"/>
          <w:szCs w:val="24"/>
        </w:rPr>
        <w:tab/>
      </w:r>
      <w:r w:rsidR="00A370A3" w:rsidRPr="00624C9B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="00A370A3" w:rsidRPr="00624C9B">
        <w:rPr>
          <w:rFonts w:ascii="Times New Roman" w:hAnsi="Times New Roman"/>
          <w:sz w:val="24"/>
          <w:szCs w:val="24"/>
        </w:rPr>
        <w:t>:</w:t>
      </w:r>
    </w:p>
    <w:p w:rsidR="00314E2B" w:rsidRPr="00624C9B" w:rsidRDefault="00124ACB" w:rsidP="000D1811">
      <w:pPr>
        <w:pStyle w:val="Textbody"/>
        <w:widowControl/>
        <w:numPr>
          <w:ilvl w:val="0"/>
          <w:numId w:val="2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>
        <w:rPr>
          <w:kern w:val="0"/>
          <w:szCs w:val="24"/>
          <w:lang w:eastAsia="ru-RU" w:bidi="ar-SA"/>
        </w:rPr>
        <w:t>Повторить основные разделы школьного курса алгебры и геометрии для создания прочной базы, на которой будет строиться курс математического анализа.</w:t>
      </w:r>
    </w:p>
    <w:p w:rsidR="00314E2B" w:rsidRPr="00624C9B" w:rsidRDefault="0037198B" w:rsidP="000D1811">
      <w:pPr>
        <w:pStyle w:val="Textbody"/>
        <w:widowControl/>
        <w:numPr>
          <w:ilvl w:val="0"/>
          <w:numId w:val="2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>
        <w:rPr>
          <w:kern w:val="0"/>
          <w:szCs w:val="24"/>
          <w:lang w:eastAsia="ru-RU" w:bidi="ar-SA"/>
        </w:rPr>
        <w:t>Расширить знания некоторых разделов алгебры и стереометрии, привить навык доказательства теорем</w:t>
      </w:r>
      <w:r w:rsidR="00314E2B" w:rsidRPr="00624C9B">
        <w:rPr>
          <w:kern w:val="0"/>
          <w:szCs w:val="24"/>
          <w:lang w:eastAsia="ru-RU" w:bidi="ar-SA"/>
        </w:rPr>
        <w:t>;</w:t>
      </w:r>
    </w:p>
    <w:p w:rsidR="00314E2B" w:rsidRPr="00624C9B" w:rsidRDefault="0037198B" w:rsidP="000D181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выстраивать логическую цепочку в доказательстве утверждений, используя исходные данные</w:t>
      </w:r>
      <w:r w:rsidR="00314E2B" w:rsidRPr="00624C9B">
        <w:rPr>
          <w:rFonts w:ascii="Times New Roman" w:hAnsi="Times New Roman"/>
          <w:sz w:val="24"/>
          <w:szCs w:val="24"/>
        </w:rPr>
        <w:t>;</w:t>
      </w:r>
    </w:p>
    <w:p w:rsidR="00324F8D" w:rsidRPr="00624C9B" w:rsidRDefault="00324F8D" w:rsidP="000D1811">
      <w:pPr>
        <w:pStyle w:val="a6"/>
        <w:numPr>
          <w:ilvl w:val="0"/>
          <w:numId w:val="3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624C9B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624C9B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624C9B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выпускников) </w:t>
      </w:r>
    </w:p>
    <w:p w:rsidR="00D94068" w:rsidRPr="00624C9B" w:rsidRDefault="00D94068" w:rsidP="00D94068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7298"/>
      </w:tblGrid>
      <w:tr w:rsidR="00324F8D" w:rsidRPr="00624C9B" w:rsidTr="00EB2CC8">
        <w:trPr>
          <w:jc w:val="center"/>
        </w:trPr>
        <w:tc>
          <w:tcPr>
            <w:tcW w:w="2268" w:type="dxa"/>
          </w:tcPr>
          <w:p w:rsidR="00324F8D" w:rsidRPr="00EB2CC8" w:rsidRDefault="00324F8D" w:rsidP="00367563">
            <w:pPr>
              <w:tabs>
                <w:tab w:val="num" w:pos="-3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B2CC8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298" w:type="dxa"/>
          </w:tcPr>
          <w:p w:rsidR="00324F8D" w:rsidRPr="00624C9B" w:rsidRDefault="00324F8D" w:rsidP="00C74205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624C9B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624C9B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624C9B">
              <w:rPr>
                <w:rFonts w:ascii="Times New Roman" w:hAnsi="Times New Roman"/>
                <w:b/>
                <w:sz w:val="24"/>
                <w:szCs w:val="24"/>
              </w:rPr>
              <w:t>, характеризующие этапы формирования компетенций</w:t>
            </w:r>
          </w:p>
        </w:tc>
      </w:tr>
      <w:tr w:rsidR="00324F8D" w:rsidRPr="00624C9B" w:rsidTr="00EB2CC8">
        <w:trPr>
          <w:jc w:val="center"/>
        </w:trPr>
        <w:tc>
          <w:tcPr>
            <w:tcW w:w="2268" w:type="dxa"/>
          </w:tcPr>
          <w:p w:rsidR="00324F8D" w:rsidRPr="00EB2CC8" w:rsidRDefault="00324F8D" w:rsidP="00185F82">
            <w:pPr>
              <w:tabs>
                <w:tab w:val="num" w:pos="8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EB2CC8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gramStart"/>
            <w:r w:rsidR="00185F82" w:rsidRPr="00EB2CC8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proofErr w:type="gramEnd"/>
            <w:r w:rsidR="00367563" w:rsidRPr="00EB2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F82" w:rsidRPr="00EB2CC8">
              <w:rPr>
                <w:rFonts w:ascii="Times New Roman" w:hAnsi="Times New Roman"/>
                <w:sz w:val="24"/>
                <w:szCs w:val="24"/>
              </w:rPr>
              <w:t xml:space="preserve"> способность к самоорганизации и самообразованию</w:t>
            </w:r>
          </w:p>
        </w:tc>
        <w:tc>
          <w:tcPr>
            <w:tcW w:w="7298" w:type="dxa"/>
          </w:tcPr>
          <w:p w:rsidR="00E9027E" w:rsidRPr="00624C9B" w:rsidRDefault="00E9027E" w:rsidP="00E9027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C9B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</w:p>
          <w:p w:rsidR="006336B9" w:rsidRPr="00624C9B" w:rsidRDefault="006336B9" w:rsidP="006336B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="000C04E1" w:rsidRPr="00624C9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(ОК7) анализ</w:t>
            </w:r>
            <w:r w:rsidR="00B35EB1" w:rsidRPr="00624C9B">
              <w:rPr>
                <w:rFonts w:ascii="Times New Roman" w:hAnsi="Times New Roman"/>
                <w:i/>
                <w:sz w:val="24"/>
                <w:szCs w:val="24"/>
              </w:rPr>
              <w:t>ировать</w:t>
            </w: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="00B35EB1" w:rsidRPr="00624C9B">
              <w:rPr>
                <w:rFonts w:ascii="Times New Roman" w:hAnsi="Times New Roman"/>
                <w:i/>
                <w:sz w:val="24"/>
                <w:szCs w:val="24"/>
              </w:rPr>
              <w:t xml:space="preserve">осуществлять поиск </w:t>
            </w: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современны</w:t>
            </w:r>
            <w:r w:rsidR="00B35EB1" w:rsidRPr="00624C9B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 xml:space="preserve"> технологий и методик </w:t>
            </w:r>
            <w:r w:rsidR="00B35EB1" w:rsidRPr="00624C9B">
              <w:rPr>
                <w:rFonts w:ascii="Times New Roman" w:hAnsi="Times New Roman"/>
                <w:i/>
                <w:sz w:val="24"/>
                <w:szCs w:val="24"/>
              </w:rPr>
              <w:t>для своего направления.</w:t>
            </w:r>
          </w:p>
          <w:p w:rsidR="00F55454" w:rsidRPr="00624C9B" w:rsidRDefault="00F55454" w:rsidP="00F554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C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ВЛАДЕТЬ </w:t>
            </w:r>
          </w:p>
          <w:p w:rsidR="00F55454" w:rsidRPr="00624C9B" w:rsidRDefault="00F55454" w:rsidP="00ED68F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Start"/>
            <w:r w:rsidR="000C04E1" w:rsidRPr="00624C9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(ОК7) способностью уточнить, переспросить, задать вопрос на профессиональную тему.</w:t>
            </w:r>
          </w:p>
          <w:p w:rsidR="000C7AD0" w:rsidRPr="00624C9B" w:rsidRDefault="000C7AD0" w:rsidP="00ED68F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85F82" w:rsidRPr="00624C9B" w:rsidTr="00EB2CC8">
        <w:trPr>
          <w:jc w:val="center"/>
        </w:trPr>
        <w:tc>
          <w:tcPr>
            <w:tcW w:w="2268" w:type="dxa"/>
          </w:tcPr>
          <w:p w:rsidR="00185F82" w:rsidRPr="00EB2CC8" w:rsidRDefault="00185F82" w:rsidP="008E7512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2CC8">
              <w:rPr>
                <w:rFonts w:ascii="Times New Roman" w:hAnsi="Times New Roman"/>
                <w:b/>
                <w:i/>
                <w:sz w:val="24"/>
                <w:szCs w:val="24"/>
              </w:rPr>
              <w:t>ОПК</w:t>
            </w:r>
            <w:r w:rsidR="00EB2CC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EB2C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</w:t>
            </w:r>
            <w:r w:rsidR="008E7512" w:rsidRPr="00EB2CC8">
              <w:rPr>
                <w:rFonts w:ascii="Times New Roman" w:hAnsi="Times New Roman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7298" w:type="dxa"/>
          </w:tcPr>
          <w:p w:rsidR="00ED68FC" w:rsidRPr="00624C9B" w:rsidRDefault="00ED68FC" w:rsidP="00ED68F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C9B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</w:p>
          <w:p w:rsidR="000157B5" w:rsidRDefault="00ED68FC" w:rsidP="00015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="00511A30" w:rsidRPr="00624C9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624C9B">
              <w:rPr>
                <w:rFonts w:ascii="Times New Roman" w:hAnsi="Times New Roman"/>
                <w:i/>
                <w:sz w:val="24"/>
                <w:szCs w:val="24"/>
              </w:rPr>
              <w:t xml:space="preserve">(ОПК1) </w:t>
            </w:r>
            <w:r w:rsidR="00DB5B34" w:rsidRPr="00624C9B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157B5" w:rsidRPr="00624C9B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="006C5A07">
              <w:rPr>
                <w:rFonts w:ascii="Times New Roman" w:hAnsi="Times New Roman"/>
                <w:i/>
                <w:sz w:val="24"/>
                <w:szCs w:val="24"/>
              </w:rPr>
              <w:t>школьный курс алгебры и геометрии.</w:t>
            </w:r>
            <w:r w:rsidR="000157B5" w:rsidRPr="00624C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24ACB" w:rsidRPr="00624C9B" w:rsidRDefault="00124ACB" w:rsidP="00015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Решать задачи с помощью метода математической индукции. Уметь решать тригонометрические уравнения и неравенства.</w:t>
            </w:r>
          </w:p>
          <w:p w:rsidR="00DB5B34" w:rsidRPr="00624C9B" w:rsidRDefault="00DB5B34" w:rsidP="00DB5B3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C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ВЛАДЕТЬ </w:t>
            </w:r>
          </w:p>
          <w:p w:rsidR="007624B5" w:rsidRPr="00624C9B" w:rsidRDefault="007624B5" w:rsidP="007624B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Start"/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1068" w:rsidRPr="00624C9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ПК</w:t>
            </w:r>
            <w:r w:rsidR="00341068" w:rsidRPr="00624C9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B16FE6" w:rsidRPr="00624C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математическим мышлением, математической культурой как частью профессиональной и общечеловеческой культуры</w:t>
            </w:r>
          </w:p>
          <w:p w:rsidR="00DB5B34" w:rsidRPr="00624C9B" w:rsidRDefault="00DB5B34" w:rsidP="00DB5B34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ЗНАТЬ</w:t>
            </w:r>
          </w:p>
          <w:p w:rsidR="00B16FE6" w:rsidRPr="00624C9B" w:rsidRDefault="000157B5" w:rsidP="00B1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З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(ОПК1) – </w:t>
            </w:r>
            <w:r w:rsidR="00B16FE6" w:rsidRPr="00624C9B">
              <w:rPr>
                <w:rFonts w:ascii="Times New Roman" w:hAnsi="Times New Roman"/>
                <w:i/>
                <w:sz w:val="24"/>
                <w:szCs w:val="24"/>
              </w:rPr>
              <w:t>основные</w:t>
            </w:r>
            <w:r w:rsidR="006C5A07">
              <w:rPr>
                <w:rFonts w:ascii="Times New Roman" w:hAnsi="Times New Roman"/>
                <w:i/>
                <w:sz w:val="24"/>
                <w:szCs w:val="24"/>
              </w:rPr>
              <w:t xml:space="preserve"> теоремы </w:t>
            </w:r>
            <w:r w:rsidR="00B16FE6" w:rsidRPr="00624C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C5A07">
              <w:rPr>
                <w:rFonts w:ascii="Times New Roman" w:hAnsi="Times New Roman"/>
                <w:i/>
                <w:sz w:val="24"/>
                <w:szCs w:val="24"/>
              </w:rPr>
              <w:t xml:space="preserve">элементарной </w:t>
            </w:r>
            <w:r w:rsidR="00B16FE6" w:rsidRPr="00624C9B">
              <w:rPr>
                <w:rFonts w:ascii="Times New Roman" w:hAnsi="Times New Roman"/>
                <w:i/>
                <w:sz w:val="24"/>
                <w:szCs w:val="24"/>
              </w:rPr>
              <w:t>математики</w:t>
            </w:r>
          </w:p>
          <w:p w:rsidR="00DB5B34" w:rsidRPr="00624C9B" w:rsidRDefault="00DB5B34" w:rsidP="00604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5E3" w:rsidRPr="00624C9B" w:rsidTr="00EB2CC8">
        <w:trPr>
          <w:jc w:val="center"/>
        </w:trPr>
        <w:tc>
          <w:tcPr>
            <w:tcW w:w="2268" w:type="dxa"/>
          </w:tcPr>
          <w:p w:rsidR="00C075E3" w:rsidRPr="00EB2CC8" w:rsidRDefault="00C075E3" w:rsidP="008E7512">
            <w:pPr>
              <w:tabs>
                <w:tab w:val="num" w:pos="8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EB2CC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ПК2-</w:t>
            </w:r>
            <w:r w:rsidR="008E7512" w:rsidRPr="00EB2CC8">
              <w:rPr>
                <w:rFonts w:ascii="Times New Roman" w:hAnsi="Times New Roman"/>
              </w:rPr>
              <w:t>способность математически корректно ставить естественнонаучные задачи, знание постановок классических задач математики и механики</w:t>
            </w:r>
          </w:p>
        </w:tc>
        <w:tc>
          <w:tcPr>
            <w:tcW w:w="7298" w:type="dxa"/>
          </w:tcPr>
          <w:p w:rsidR="00C075E3" w:rsidRPr="00624C9B" w:rsidRDefault="00C075E3" w:rsidP="00124ACB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ЗНАТЬ</w:t>
            </w:r>
          </w:p>
          <w:p w:rsidR="00C075E3" w:rsidRPr="00712BC2" w:rsidRDefault="00C075E3" w:rsidP="00124ACB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З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(ПК2) 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понятия и утверждения дисциплины «</w:t>
            </w:r>
            <w:r w:rsidR="00712BC2" w:rsidRPr="00712BC2">
              <w:rPr>
                <w:rFonts w:ascii="Times New Roman" w:eastAsia="Calibri" w:hAnsi="Times New Roman"/>
                <w:sz w:val="24"/>
                <w:szCs w:val="24"/>
              </w:rPr>
              <w:t>Дополнительные главы элементарной математики</w:t>
            </w:r>
            <w:r w:rsidRPr="00712BC2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="00124ACB" w:rsidRPr="00712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.</w:t>
            </w:r>
          </w:p>
          <w:p w:rsidR="00C075E3" w:rsidRPr="00624C9B" w:rsidRDefault="00C075E3" w:rsidP="00124AC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УМЕТЬ</w:t>
            </w:r>
          </w:p>
          <w:p w:rsidR="00C075E3" w:rsidRPr="00624C9B" w:rsidRDefault="00C075E3" w:rsidP="00124AC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У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(ПК2) решать математические задачи и пробле</w:t>
            </w:r>
            <w:r w:rsidR="00124AC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мы, аналогичные ранее изученным.</w:t>
            </w:r>
          </w:p>
          <w:p w:rsidR="00C075E3" w:rsidRPr="00624C9B" w:rsidRDefault="00C075E3" w:rsidP="00124ACB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У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2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(ПК2) проводить доказательства математических утверждений </w:t>
            </w:r>
          </w:p>
          <w:p w:rsidR="00C075E3" w:rsidRPr="00624C9B" w:rsidRDefault="00C075E3" w:rsidP="00124ACB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У3(ПК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2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) переводить на математический язык простейшие проблемы, поставленные в терминах других предметных областей, и использовать превосходства математической формулировки для их решения;</w:t>
            </w:r>
          </w:p>
          <w:p w:rsidR="00C075E3" w:rsidRPr="00624C9B" w:rsidRDefault="00C075E3" w:rsidP="00124ACB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ВЛАДЕТЬ</w:t>
            </w:r>
          </w:p>
          <w:p w:rsidR="00C075E3" w:rsidRPr="00624C9B" w:rsidRDefault="00C075E3" w:rsidP="00124AC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В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(ПК2) различными методами и способами </w:t>
            </w:r>
            <w:r w:rsidR="00124AC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решения математических задач.</w:t>
            </w:r>
          </w:p>
        </w:tc>
      </w:tr>
    </w:tbl>
    <w:p w:rsidR="009F3460" w:rsidRPr="00624C9B" w:rsidRDefault="009F3460" w:rsidP="00A524D1">
      <w:pPr>
        <w:pStyle w:val="a3"/>
        <w:tabs>
          <w:tab w:val="clear" w:pos="822"/>
        </w:tabs>
        <w:ind w:left="720" w:firstLine="0"/>
        <w:rPr>
          <w:b/>
        </w:rPr>
      </w:pPr>
    </w:p>
    <w:p w:rsidR="003B05D7" w:rsidRDefault="00F64CB8" w:rsidP="000D1811">
      <w:pPr>
        <w:pStyle w:val="a3"/>
        <w:numPr>
          <w:ilvl w:val="0"/>
          <w:numId w:val="35"/>
        </w:numPr>
        <w:rPr>
          <w:b/>
        </w:rPr>
      </w:pPr>
      <w:r w:rsidRPr="00624C9B">
        <w:rPr>
          <w:b/>
        </w:rPr>
        <w:t xml:space="preserve">Структура и содержание дисциплины </w:t>
      </w:r>
    </w:p>
    <w:p w:rsidR="00F64CB8" w:rsidRPr="00624C9B" w:rsidRDefault="00ED5635" w:rsidP="003B05D7">
      <w:pPr>
        <w:pStyle w:val="a3"/>
        <w:tabs>
          <w:tab w:val="clear" w:pos="822"/>
        </w:tabs>
        <w:ind w:left="689" w:firstLine="0"/>
        <w:rPr>
          <w:b/>
        </w:rPr>
      </w:pPr>
      <w:r w:rsidRPr="00624C9B">
        <w:rPr>
          <w:b/>
        </w:rPr>
        <w:t>«</w:t>
      </w:r>
      <w:r w:rsidR="00C47ABA">
        <w:rPr>
          <w:b/>
        </w:rPr>
        <w:t>Дополнительные главы э</w:t>
      </w:r>
      <w:r w:rsidR="00124ACB" w:rsidRPr="00124ACB">
        <w:rPr>
          <w:b/>
        </w:rPr>
        <w:t>лементарн</w:t>
      </w:r>
      <w:r w:rsidR="00C47ABA">
        <w:rPr>
          <w:b/>
        </w:rPr>
        <w:t>ой</w:t>
      </w:r>
      <w:r w:rsidR="00124ACB" w:rsidRPr="00124ACB">
        <w:rPr>
          <w:b/>
        </w:rPr>
        <w:t xml:space="preserve"> математик</w:t>
      </w:r>
      <w:r w:rsidR="00C47ABA">
        <w:rPr>
          <w:b/>
        </w:rPr>
        <w:t>и</w:t>
      </w:r>
      <w:r w:rsidRPr="00624C9B">
        <w:rPr>
          <w:b/>
        </w:rPr>
        <w:t>»</w:t>
      </w:r>
    </w:p>
    <w:p w:rsidR="009D1134" w:rsidRDefault="009D1134" w:rsidP="009D1134">
      <w:pPr>
        <w:pStyle w:val="a3"/>
        <w:tabs>
          <w:tab w:val="clear" w:pos="822"/>
        </w:tabs>
        <w:ind w:left="0" w:firstLine="720"/>
        <w:rPr>
          <w:sz w:val="28"/>
        </w:rPr>
      </w:pPr>
    </w:p>
    <w:p w:rsidR="009F3460" w:rsidRPr="00624C9B" w:rsidRDefault="009D1134" w:rsidP="009D1134">
      <w:pPr>
        <w:pStyle w:val="a3"/>
        <w:tabs>
          <w:tab w:val="clear" w:pos="822"/>
        </w:tabs>
        <w:ind w:left="0" w:firstLine="720"/>
        <w:rPr>
          <w:b/>
        </w:rPr>
      </w:pPr>
      <w:r w:rsidRPr="00E74622">
        <w:rPr>
          <w:sz w:val="28"/>
        </w:rPr>
        <w:t xml:space="preserve">Общая трудоемкость дисциплины составляет </w:t>
      </w:r>
      <w:r>
        <w:rPr>
          <w:sz w:val="28"/>
        </w:rPr>
        <w:t>2</w:t>
      </w:r>
      <w:r w:rsidRPr="00E74622">
        <w:rPr>
          <w:sz w:val="28"/>
        </w:rPr>
        <w:t xml:space="preserve"> зачетных единиц, </w:t>
      </w:r>
      <w:r>
        <w:rPr>
          <w:sz w:val="28"/>
        </w:rPr>
        <w:t>72</w:t>
      </w:r>
      <w:r w:rsidRPr="00E74622">
        <w:rPr>
          <w:sz w:val="28"/>
        </w:rPr>
        <w:t xml:space="preserve"> час</w:t>
      </w:r>
      <w:r>
        <w:rPr>
          <w:sz w:val="28"/>
        </w:rPr>
        <w:t>а, в том числе 18 часов контактной работы с преподавателем</w:t>
      </w:r>
      <w:r w:rsidRPr="00E74622">
        <w:rPr>
          <w:sz w:val="28"/>
        </w:rPr>
        <w:t xml:space="preserve"> (практические занятия – </w:t>
      </w:r>
      <w:r>
        <w:rPr>
          <w:sz w:val="28"/>
        </w:rPr>
        <w:t>18</w:t>
      </w:r>
      <w:r w:rsidRPr="00E74622">
        <w:rPr>
          <w:sz w:val="28"/>
        </w:rPr>
        <w:t>)</w:t>
      </w:r>
      <w:r>
        <w:rPr>
          <w:sz w:val="28"/>
        </w:rPr>
        <w:t>, 54 часа самосто</w:t>
      </w:r>
      <w:r>
        <w:rPr>
          <w:sz w:val="28"/>
        </w:rPr>
        <w:t>я</w:t>
      </w:r>
      <w:r>
        <w:rPr>
          <w:sz w:val="28"/>
        </w:rPr>
        <w:t>тельной работы</w:t>
      </w:r>
    </w:p>
    <w:p w:rsidR="00A524D1" w:rsidRPr="00624C9B" w:rsidRDefault="00A524D1" w:rsidP="001B319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B05D7" w:rsidRDefault="003B05D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  <w:sectPr w:rsidR="003B05D7" w:rsidSect="009377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712BC2" w:rsidRPr="00712BC2" w:rsidRDefault="006C0E52" w:rsidP="00712BC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24C9B">
        <w:rPr>
          <w:rFonts w:ascii="Times New Roman" w:hAnsi="Times New Roman"/>
          <w:sz w:val="24"/>
          <w:szCs w:val="24"/>
          <w:u w:val="single"/>
        </w:rPr>
        <w:lastRenderedPageBreak/>
        <w:t>Содержание дисциплины</w:t>
      </w:r>
      <w:r w:rsidR="00712BC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12BC2" w:rsidRPr="00624C9B">
        <w:rPr>
          <w:rFonts w:ascii="Times New Roman" w:hAnsi="Times New Roman"/>
          <w:i/>
          <w:sz w:val="24"/>
          <w:szCs w:val="24"/>
          <w:lang w:eastAsia="ar-SA"/>
        </w:rPr>
        <w:t>«</w:t>
      </w:r>
      <w:r w:rsidR="00712BC2" w:rsidRPr="00712BC2">
        <w:rPr>
          <w:rFonts w:ascii="Times New Roman" w:eastAsia="Calibri" w:hAnsi="Times New Roman"/>
          <w:sz w:val="24"/>
          <w:szCs w:val="24"/>
        </w:rPr>
        <w:t>Дополнительные главы элементарной математики</w:t>
      </w:r>
      <w:r w:rsidR="00712BC2" w:rsidRPr="00712BC2">
        <w:rPr>
          <w:rFonts w:ascii="Times New Roman" w:hAnsi="Times New Roman"/>
          <w:sz w:val="24"/>
          <w:szCs w:val="24"/>
          <w:lang w:eastAsia="ar-SA"/>
        </w:rPr>
        <w:t>»</w:t>
      </w:r>
      <w:r w:rsidR="00712BC2" w:rsidRPr="00712BC2">
        <w:rPr>
          <w:rFonts w:ascii="Times New Roman" w:eastAsia="MS Mincho" w:hAnsi="Times New Roman"/>
          <w:sz w:val="24"/>
          <w:szCs w:val="24"/>
          <w:lang w:eastAsia="ar-SA"/>
        </w:rPr>
        <w:t>.</w:t>
      </w:r>
    </w:p>
    <w:tbl>
      <w:tblPr>
        <w:tblW w:w="50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8"/>
        <w:gridCol w:w="970"/>
        <w:gridCol w:w="1535"/>
        <w:gridCol w:w="1062"/>
        <w:gridCol w:w="386"/>
        <w:gridCol w:w="1062"/>
        <w:gridCol w:w="934"/>
        <w:gridCol w:w="2436"/>
      </w:tblGrid>
      <w:tr w:rsidR="00DB6CF6" w:rsidRPr="00AA1BAC" w:rsidTr="00AA1BAC">
        <w:trPr>
          <w:trHeight w:val="135"/>
          <w:jc w:val="center"/>
        </w:trPr>
        <w:tc>
          <w:tcPr>
            <w:tcW w:w="2198" w:type="pct"/>
            <w:vMerge w:val="restart"/>
            <w:tcBorders>
              <w:right w:val="single" w:sz="4" w:space="0" w:color="auto"/>
            </w:tcBorders>
          </w:tcPr>
          <w:p w:rsidR="00DB6CF6" w:rsidRPr="00AA1BAC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и краткое содержание разделов и тем дисциплины, </w:t>
            </w:r>
          </w:p>
          <w:p w:rsidR="00DB6CF6" w:rsidRPr="00AA1BAC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B6CF6" w:rsidRPr="00AA1BAC" w:rsidRDefault="00DB6CF6" w:rsidP="006C0E5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sz w:val="22"/>
                <w:szCs w:val="22"/>
              </w:rPr>
              <w:t>форма промежуточной аттестации по дисциплине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AA1BAC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  <w:p w:rsidR="00DB6CF6" w:rsidRPr="00AA1BAC" w:rsidRDefault="00DB6CF6" w:rsidP="00DC033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sz w:val="22"/>
                <w:szCs w:val="22"/>
              </w:rPr>
              <w:t>(часы)</w:t>
            </w:r>
          </w:p>
        </w:tc>
        <w:tc>
          <w:tcPr>
            <w:tcW w:w="2478" w:type="pct"/>
            <w:gridSpan w:val="6"/>
            <w:tcBorders>
              <w:left w:val="single" w:sz="4" w:space="0" w:color="auto"/>
            </w:tcBorders>
          </w:tcPr>
          <w:p w:rsidR="00DB6CF6" w:rsidRPr="00AA1BAC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DB6CF6" w:rsidRPr="00AA1BAC" w:rsidTr="00AA1BAC">
        <w:trPr>
          <w:cantSplit/>
          <w:trHeight w:val="791"/>
          <w:jc w:val="center"/>
        </w:trPr>
        <w:tc>
          <w:tcPr>
            <w:tcW w:w="2198" w:type="pct"/>
            <w:vMerge/>
            <w:tcBorders>
              <w:right w:val="single" w:sz="4" w:space="0" w:color="auto"/>
            </w:tcBorders>
          </w:tcPr>
          <w:p w:rsidR="00DB6CF6" w:rsidRPr="00AA1BAC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AA1BAC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4" w:type="pct"/>
            <w:gridSpan w:val="5"/>
            <w:tcBorders>
              <w:left w:val="single" w:sz="4" w:space="0" w:color="auto"/>
            </w:tcBorders>
          </w:tcPr>
          <w:p w:rsidR="00DB6CF6" w:rsidRPr="00AA1BAC" w:rsidRDefault="00DB6CF6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sz w:val="22"/>
                <w:szCs w:val="22"/>
              </w:rPr>
              <w:t>контактная работа (работа во взаимодействии с преподавателем), часы</w:t>
            </w:r>
            <w:r w:rsidRPr="00AA1B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B6CF6" w:rsidRPr="00AA1BAC" w:rsidRDefault="00DB6CF6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из них</w:t>
            </w:r>
          </w:p>
        </w:tc>
        <w:tc>
          <w:tcPr>
            <w:tcW w:w="814" w:type="pct"/>
          </w:tcPr>
          <w:p w:rsidR="00DB6CF6" w:rsidRPr="00AA1BAC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sz w:val="22"/>
                <w:szCs w:val="22"/>
              </w:rPr>
              <w:t>Самостоятельная</w:t>
            </w:r>
          </w:p>
          <w:p w:rsidR="00DB6CF6" w:rsidRPr="00AA1BAC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sz w:val="22"/>
                <w:szCs w:val="22"/>
              </w:rPr>
              <w:t xml:space="preserve"> работа студента</w:t>
            </w:r>
          </w:p>
          <w:p w:rsidR="00DB6CF6" w:rsidRPr="00AA1BAC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sz w:val="22"/>
                <w:szCs w:val="22"/>
              </w:rPr>
              <w:t xml:space="preserve"> часы</w:t>
            </w:r>
          </w:p>
          <w:p w:rsidR="00DB6CF6" w:rsidRPr="00AA1BAC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B05D7" w:rsidRPr="00AA1BAC" w:rsidTr="00AA1BAC">
        <w:trPr>
          <w:cantSplit/>
          <w:trHeight w:val="1735"/>
          <w:jc w:val="center"/>
        </w:trPr>
        <w:tc>
          <w:tcPr>
            <w:tcW w:w="2198" w:type="pct"/>
            <w:vMerge/>
            <w:tcBorders>
              <w:right w:val="single" w:sz="4" w:space="0" w:color="auto"/>
            </w:tcBorders>
          </w:tcPr>
          <w:p w:rsidR="003B05D7" w:rsidRPr="00AA1BAC" w:rsidRDefault="003B05D7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7" w:rsidRPr="00AA1BAC" w:rsidRDefault="003B05D7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3B05D7" w:rsidRPr="00AA1BAC" w:rsidRDefault="003B05D7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sz w:val="22"/>
                <w:szCs w:val="22"/>
              </w:rPr>
              <w:t xml:space="preserve"> Занятия лекционного типа</w:t>
            </w:r>
          </w:p>
        </w:tc>
        <w:tc>
          <w:tcPr>
            <w:tcW w:w="355" w:type="pct"/>
            <w:textDirection w:val="btLr"/>
            <w:tcFitText/>
            <w:vAlign w:val="center"/>
          </w:tcPr>
          <w:p w:rsidR="003B05D7" w:rsidRPr="00AA1BAC" w:rsidRDefault="003B05D7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sz w:val="22"/>
                <w:szCs w:val="22"/>
              </w:rPr>
              <w:t xml:space="preserve"> Занятия семинарского типа</w:t>
            </w:r>
          </w:p>
        </w:tc>
        <w:tc>
          <w:tcPr>
            <w:tcW w:w="129" w:type="pct"/>
            <w:textDirection w:val="btLr"/>
            <w:tcFitText/>
            <w:vAlign w:val="center"/>
          </w:tcPr>
          <w:p w:rsidR="003B05D7" w:rsidRPr="00AA1BAC" w:rsidRDefault="003B05D7" w:rsidP="007B2A7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sz w:val="22"/>
                <w:szCs w:val="22"/>
              </w:rPr>
              <w:t xml:space="preserve"> Лабораторные</w:t>
            </w:r>
          </w:p>
        </w:tc>
        <w:tc>
          <w:tcPr>
            <w:tcW w:w="355" w:type="pct"/>
            <w:tcBorders>
              <w:right w:val="single" w:sz="12" w:space="0" w:color="auto"/>
            </w:tcBorders>
            <w:textDirection w:val="btLr"/>
            <w:tcFitText/>
            <w:vAlign w:val="center"/>
          </w:tcPr>
          <w:p w:rsidR="003B05D7" w:rsidRPr="00AA1BAC" w:rsidRDefault="003B05D7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sz w:val="22"/>
                <w:szCs w:val="22"/>
              </w:rPr>
              <w:t>Консультации индивидуальные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05D7" w:rsidRPr="00AA1BAC" w:rsidRDefault="003B05D7" w:rsidP="005D273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Всего</w:t>
            </w:r>
          </w:p>
          <w:p w:rsidR="003B05D7" w:rsidRPr="00AA1BAC" w:rsidRDefault="003B05D7" w:rsidP="005D273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контактных часов </w:t>
            </w:r>
          </w:p>
        </w:tc>
        <w:tc>
          <w:tcPr>
            <w:tcW w:w="814" w:type="pc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B05D7" w:rsidRPr="00AA1BAC" w:rsidRDefault="003B05D7" w:rsidP="007B2A7E">
            <w:pPr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sz w:val="22"/>
                <w:szCs w:val="22"/>
              </w:rPr>
              <w:t>СРС</w:t>
            </w:r>
          </w:p>
          <w:p w:rsidR="003B05D7" w:rsidRPr="00AA1BAC" w:rsidRDefault="003B05D7" w:rsidP="004E1C7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sz w:val="22"/>
                <w:szCs w:val="22"/>
              </w:rPr>
              <w:t>Мероприятия  контроля СРС</w:t>
            </w:r>
          </w:p>
          <w:p w:rsidR="003B05D7" w:rsidRPr="00AA1BAC" w:rsidRDefault="003B05D7" w:rsidP="004E1C7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color w:val="385623"/>
                <w:sz w:val="22"/>
                <w:szCs w:val="22"/>
              </w:rPr>
              <w:t>Всего</w:t>
            </w:r>
          </w:p>
          <w:p w:rsidR="003B05D7" w:rsidRPr="00AA1BAC" w:rsidRDefault="003B05D7" w:rsidP="004E1C7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color w:val="385623"/>
                <w:sz w:val="22"/>
                <w:szCs w:val="22"/>
              </w:rPr>
              <w:t>СРС</w:t>
            </w:r>
          </w:p>
        </w:tc>
      </w:tr>
      <w:tr w:rsidR="00AA1BAC" w:rsidRPr="00AA1BAC" w:rsidTr="00AA1BAC">
        <w:trPr>
          <w:jc w:val="center"/>
        </w:trPr>
        <w:tc>
          <w:tcPr>
            <w:tcW w:w="2198" w:type="pct"/>
            <w:tcBorders>
              <w:right w:val="single" w:sz="4" w:space="0" w:color="auto"/>
            </w:tcBorders>
            <w:shd w:val="clear" w:color="auto" w:fill="auto"/>
          </w:tcPr>
          <w:p w:rsidR="00AA1BAC" w:rsidRPr="00AA1BAC" w:rsidRDefault="00AA1BAC" w:rsidP="00AA1BA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Абсолютная величина действительного числа. Неравенства треугольника. Преобразование и вычисление алгебраических выражений, содержащих модуль. Метод интервалов для решения уравнений и неравенств.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AA1BAC" w:rsidRPr="00AA1BAC" w:rsidTr="00AA1BAC">
        <w:trPr>
          <w:jc w:val="center"/>
        </w:trPr>
        <w:tc>
          <w:tcPr>
            <w:tcW w:w="2198" w:type="pct"/>
            <w:tcBorders>
              <w:right w:val="single" w:sz="4" w:space="0" w:color="auto"/>
            </w:tcBorders>
            <w:shd w:val="clear" w:color="auto" w:fill="auto"/>
          </w:tcPr>
          <w:p w:rsidR="00AA1BAC" w:rsidRPr="00AA1BAC" w:rsidRDefault="00AA1BAC" w:rsidP="00AA1BAC">
            <w:pPr>
              <w:shd w:val="clear" w:color="auto" w:fill="FFFFFF"/>
              <w:tabs>
                <w:tab w:val="left" w:pos="341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Функции действительного переменного. Область задания и изменения функций. Понятие сложной функции. Графическое изображение функций.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color w:val="385623"/>
                <w:sz w:val="22"/>
                <w:szCs w:val="22"/>
              </w:rPr>
              <w:t>7</w:t>
            </w:r>
          </w:p>
        </w:tc>
      </w:tr>
      <w:tr w:rsidR="00AA1BAC" w:rsidRPr="00AA1BAC" w:rsidTr="00AA1BAC">
        <w:trPr>
          <w:jc w:val="center"/>
        </w:trPr>
        <w:tc>
          <w:tcPr>
            <w:tcW w:w="21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В Показательная и логарифмическая функции. Их свойства. Методы решения логарифмических и показательных уравнений, неравенств.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0B58A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385623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AA1BAC" w:rsidRPr="00AA1BAC" w:rsidTr="00AA1BAC">
        <w:trPr>
          <w:jc w:val="center"/>
        </w:trPr>
        <w:tc>
          <w:tcPr>
            <w:tcW w:w="2198" w:type="pct"/>
            <w:tcBorders>
              <w:right w:val="single" w:sz="4" w:space="0" w:color="auto"/>
            </w:tcBorders>
            <w:shd w:val="clear" w:color="auto" w:fill="auto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Тригонометрические функции, их свойства. Преобразование тригонометрических функций и неравенств.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0B58A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1BAC" w:rsidRPr="00AA1BAC" w:rsidRDefault="00AA1BAC">
            <w:pPr>
              <w:rPr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AA1BAC" w:rsidRPr="00AA1BAC" w:rsidTr="00AA1BAC">
        <w:trPr>
          <w:jc w:val="center"/>
        </w:trPr>
        <w:tc>
          <w:tcPr>
            <w:tcW w:w="2198" w:type="pct"/>
            <w:tcBorders>
              <w:right w:val="single" w:sz="4" w:space="0" w:color="auto"/>
            </w:tcBorders>
            <w:shd w:val="clear" w:color="auto" w:fill="auto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Обратные тригонометрические функции. Их свойства. Графики тригонометрических функций.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AA1BAC" w:rsidRPr="00AA1BAC" w:rsidRDefault="00AA1BA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1BAC" w:rsidRPr="00AA1BAC" w:rsidRDefault="00AA1BAC">
            <w:pPr>
              <w:rPr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AA1BAC" w:rsidRPr="00AA1BAC" w:rsidTr="00AA1BAC">
        <w:trPr>
          <w:jc w:val="center"/>
        </w:trPr>
        <w:tc>
          <w:tcPr>
            <w:tcW w:w="2198" w:type="pct"/>
            <w:tcBorders>
              <w:right w:val="single" w:sz="4" w:space="0" w:color="auto"/>
            </w:tcBorders>
            <w:shd w:val="clear" w:color="auto" w:fill="auto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Метод математической индукции. Доказательство утверждений и неравенств.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575A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1BAC" w:rsidRPr="00AA1BAC" w:rsidRDefault="00AA1BAC">
            <w:pPr>
              <w:rPr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AA1BAC" w:rsidRPr="00AA1BAC" w:rsidTr="00AA1BAC">
        <w:trPr>
          <w:jc w:val="center"/>
        </w:trPr>
        <w:tc>
          <w:tcPr>
            <w:tcW w:w="2198" w:type="pct"/>
            <w:tcBorders>
              <w:right w:val="single" w:sz="4" w:space="0" w:color="auto"/>
            </w:tcBorders>
            <w:shd w:val="clear" w:color="auto" w:fill="auto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Решение стереометрических задач на нахождение геометрических величин.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575A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A1BAC" w:rsidRPr="00AA1BAC" w:rsidRDefault="00EB2CC8" w:rsidP="00AA1BA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EB2CC8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1BAC" w:rsidRPr="00AA1BAC" w:rsidRDefault="00EB2CC8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AA1BAC" w:rsidRPr="00AA1BAC" w:rsidTr="00AA1BAC">
        <w:trPr>
          <w:jc w:val="center"/>
        </w:trPr>
        <w:tc>
          <w:tcPr>
            <w:tcW w:w="2198" w:type="pct"/>
            <w:tcBorders>
              <w:right w:val="single" w:sz="4" w:space="0" w:color="auto"/>
            </w:tcBorders>
            <w:shd w:val="clear" w:color="auto" w:fill="auto"/>
          </w:tcPr>
          <w:p w:rsidR="00AA1BAC" w:rsidRPr="00AA1BAC" w:rsidRDefault="00AA1BAC" w:rsidP="00AA1BA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Решение задач с параметрами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AC" w:rsidRPr="00AA1BAC" w:rsidRDefault="00EB2CC8" w:rsidP="00AA1BA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575AC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A1BAC" w:rsidRPr="00AA1BAC" w:rsidRDefault="00EB2CC8" w:rsidP="00AA1BA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EB2CC8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1BAC" w:rsidRPr="00AA1BAC" w:rsidRDefault="00AA1BAC">
            <w:pPr>
              <w:rPr>
                <w:sz w:val="22"/>
                <w:szCs w:val="22"/>
              </w:rPr>
            </w:pPr>
            <w:r w:rsidRPr="00AA1BA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AA1BAC" w:rsidRPr="00AA1BAC" w:rsidTr="00AA1BAC">
        <w:trPr>
          <w:jc w:val="center"/>
        </w:trPr>
        <w:tc>
          <w:tcPr>
            <w:tcW w:w="2198" w:type="pct"/>
            <w:tcBorders>
              <w:right w:val="single" w:sz="4" w:space="0" w:color="auto"/>
            </w:tcBorders>
            <w:shd w:val="clear" w:color="auto" w:fill="auto"/>
          </w:tcPr>
          <w:p w:rsidR="00AA1BAC" w:rsidRPr="00AA1BAC" w:rsidRDefault="00AA1BAC" w:rsidP="00102FC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A1BAC">
              <w:rPr>
                <w:rFonts w:ascii="Times New Roman" w:hAnsi="Times New Roman"/>
                <w:b/>
                <w:sz w:val="22"/>
                <w:szCs w:val="22"/>
              </w:rPr>
              <w:t>Итого за семестр 1 с промежуточной аттестацией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BAC" w:rsidRPr="00AA1BAC" w:rsidRDefault="00AA1BAC" w:rsidP="007D38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AA1BAC" w:rsidRPr="00AA1BAC" w:rsidRDefault="00AA1BAC" w:rsidP="007D38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B636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8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BAC" w:rsidRPr="00AA1BAC" w:rsidRDefault="00AA1BAC" w:rsidP="00EB2CC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color w:val="385623"/>
                <w:sz w:val="22"/>
                <w:szCs w:val="22"/>
              </w:rPr>
            </w:pPr>
          </w:p>
        </w:tc>
      </w:tr>
    </w:tbl>
    <w:p w:rsidR="007624B5" w:rsidRPr="00AA1BAC" w:rsidRDefault="007624B5" w:rsidP="007624B5">
      <w:pPr>
        <w:spacing w:after="0" w:line="240" w:lineRule="auto"/>
        <w:ind w:left="689"/>
        <w:rPr>
          <w:rFonts w:ascii="Times New Roman" w:hAnsi="Times New Roman"/>
          <w:b/>
          <w:sz w:val="16"/>
          <w:szCs w:val="16"/>
        </w:rPr>
      </w:pPr>
    </w:p>
    <w:p w:rsidR="003B05D7" w:rsidRPr="00AA1BAC" w:rsidRDefault="003B05D7" w:rsidP="007624B5">
      <w:pPr>
        <w:spacing w:after="0" w:line="240" w:lineRule="auto"/>
        <w:ind w:left="689"/>
        <w:rPr>
          <w:rFonts w:ascii="Times New Roman" w:hAnsi="Times New Roman"/>
          <w:b/>
          <w:sz w:val="16"/>
          <w:szCs w:val="16"/>
        </w:rPr>
        <w:sectPr w:rsidR="003B05D7" w:rsidRPr="00AA1BAC" w:rsidSect="003B05D7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F64CB8" w:rsidRPr="00624C9B" w:rsidRDefault="00F64CB8" w:rsidP="000D1811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4C9B">
        <w:rPr>
          <w:rFonts w:ascii="Times New Roman" w:hAnsi="Times New Roman"/>
          <w:b/>
          <w:sz w:val="24"/>
          <w:szCs w:val="24"/>
        </w:rPr>
        <w:lastRenderedPageBreak/>
        <w:t>Образовательные технологии</w:t>
      </w:r>
    </w:p>
    <w:p w:rsidR="00B948B7" w:rsidRPr="008730AE" w:rsidRDefault="00B948B7" w:rsidP="00B948B7">
      <w:pPr>
        <w:pStyle w:val="a4"/>
        <w:tabs>
          <w:tab w:val="clear" w:pos="643"/>
        </w:tabs>
        <w:spacing w:before="0" w:beforeAutospacing="0" w:after="0" w:afterAutospacing="0"/>
        <w:jc w:val="both"/>
        <w:rPr>
          <w:sz w:val="28"/>
          <w:szCs w:val="28"/>
        </w:rPr>
      </w:pPr>
      <w:r w:rsidRPr="005055E1">
        <w:rPr>
          <w:sz w:val="28"/>
          <w:szCs w:val="28"/>
        </w:rPr>
        <w:t xml:space="preserve">Основной формой организации учебного процесса являются </w:t>
      </w:r>
      <w:r>
        <w:rPr>
          <w:sz w:val="28"/>
          <w:szCs w:val="28"/>
        </w:rPr>
        <w:t xml:space="preserve">лекционные </w:t>
      </w:r>
      <w:r w:rsidRPr="005055E1">
        <w:rPr>
          <w:sz w:val="28"/>
          <w:szCs w:val="28"/>
        </w:rPr>
        <w:t>занятия</w:t>
      </w:r>
      <w:r>
        <w:rPr>
          <w:sz w:val="28"/>
          <w:szCs w:val="28"/>
        </w:rPr>
        <w:t>.</w:t>
      </w:r>
      <w:r w:rsidRPr="008730AE">
        <w:rPr>
          <w:sz w:val="28"/>
          <w:szCs w:val="28"/>
        </w:rPr>
        <w:t xml:space="preserve"> При выполнении </w:t>
      </w:r>
      <w:r>
        <w:rPr>
          <w:sz w:val="28"/>
          <w:szCs w:val="28"/>
        </w:rPr>
        <w:t>практических</w:t>
      </w:r>
      <w:r w:rsidRPr="008730AE">
        <w:rPr>
          <w:sz w:val="28"/>
          <w:szCs w:val="28"/>
        </w:rPr>
        <w:t xml:space="preserve"> работ, при самостоятельной работе и подготовке к зачету студенты имеют доступ к материалам курса, размещенным </w:t>
      </w:r>
      <w:r>
        <w:rPr>
          <w:sz w:val="28"/>
          <w:szCs w:val="28"/>
        </w:rPr>
        <w:t xml:space="preserve">в системе электронного обучения ННГУ по </w:t>
      </w:r>
      <w:r w:rsidRPr="008730AE">
        <w:rPr>
          <w:sz w:val="28"/>
          <w:szCs w:val="28"/>
        </w:rPr>
        <w:t xml:space="preserve">адресу </w:t>
      </w:r>
      <w:hyperlink r:id="rId14" w:history="1">
        <w:r w:rsidRPr="00CF70CF">
          <w:rPr>
            <w:rStyle w:val="afa"/>
            <w:sz w:val="28"/>
            <w:szCs w:val="28"/>
          </w:rPr>
          <w:t>http://e-learning.unn.ru/course/view.php?id=1660</w:t>
        </w:r>
      </w:hyperlink>
      <w:r>
        <w:rPr>
          <w:sz w:val="28"/>
          <w:szCs w:val="28"/>
        </w:rPr>
        <w:t xml:space="preserve">, </w:t>
      </w:r>
      <w:r w:rsidRPr="008730AE">
        <w:rPr>
          <w:sz w:val="28"/>
          <w:szCs w:val="28"/>
        </w:rPr>
        <w:t xml:space="preserve">режим доступа </w:t>
      </w:r>
      <w:r>
        <w:rPr>
          <w:sz w:val="28"/>
          <w:szCs w:val="28"/>
        </w:rPr>
        <w:t>–</w:t>
      </w:r>
      <w:r w:rsidRPr="008730AE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 авторизации</w:t>
      </w:r>
      <w:r w:rsidRPr="008730AE">
        <w:rPr>
          <w:sz w:val="28"/>
          <w:szCs w:val="28"/>
        </w:rPr>
        <w:t>.</w:t>
      </w:r>
    </w:p>
    <w:p w:rsidR="004F66D0" w:rsidRPr="00624C9B" w:rsidRDefault="008F206C" w:rsidP="00AE1C15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624C9B">
        <w:rPr>
          <w:rFonts w:ascii="Times New Roman" w:hAnsi="Times New Roman"/>
          <w:color w:val="252525"/>
          <w:sz w:val="24"/>
          <w:szCs w:val="24"/>
        </w:rPr>
        <w:t>Используются образовательные технологии в форме лекций</w:t>
      </w:r>
      <w:r w:rsidR="00721898" w:rsidRPr="00624C9B">
        <w:rPr>
          <w:rFonts w:ascii="Times New Roman" w:hAnsi="Times New Roman"/>
          <w:color w:val="252525"/>
          <w:sz w:val="24"/>
          <w:szCs w:val="24"/>
        </w:rPr>
        <w:t>,</w:t>
      </w:r>
      <w:r w:rsidRPr="00624C9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="003658C9" w:rsidRPr="00624C9B">
        <w:rPr>
          <w:rFonts w:ascii="Times New Roman" w:hAnsi="Times New Roman"/>
          <w:color w:val="252525"/>
          <w:sz w:val="24"/>
          <w:szCs w:val="24"/>
        </w:rPr>
        <w:t>электронно</w:t>
      </w:r>
      <w:r w:rsidR="006C5A07">
        <w:rPr>
          <w:rFonts w:ascii="Times New Roman" w:hAnsi="Times New Roman"/>
          <w:color w:val="252525"/>
          <w:sz w:val="24"/>
          <w:szCs w:val="24"/>
        </w:rPr>
        <w:t>го</w:t>
      </w:r>
      <w:r w:rsidR="003658C9" w:rsidRPr="00624C9B">
        <w:rPr>
          <w:rFonts w:ascii="Times New Roman" w:hAnsi="Times New Roman"/>
          <w:color w:val="252525"/>
          <w:sz w:val="24"/>
          <w:szCs w:val="24"/>
        </w:rPr>
        <w:t xml:space="preserve"> обучени</w:t>
      </w:r>
      <w:r w:rsidR="006C5A07">
        <w:rPr>
          <w:rFonts w:ascii="Times New Roman" w:hAnsi="Times New Roman"/>
          <w:color w:val="252525"/>
          <w:sz w:val="24"/>
          <w:szCs w:val="24"/>
        </w:rPr>
        <w:t>я</w:t>
      </w:r>
      <w:r w:rsidR="006E0588" w:rsidRPr="00624C9B">
        <w:rPr>
          <w:rFonts w:ascii="Times New Roman" w:hAnsi="Times New Roman"/>
          <w:color w:val="252525"/>
          <w:sz w:val="24"/>
          <w:szCs w:val="24"/>
        </w:rPr>
        <w:t xml:space="preserve">. </w:t>
      </w:r>
    </w:p>
    <w:p w:rsidR="008C173A" w:rsidRPr="00624C9B" w:rsidRDefault="004F66D0" w:rsidP="00AE1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C9B">
        <w:rPr>
          <w:rFonts w:ascii="Times New Roman" w:hAnsi="Times New Roman"/>
          <w:b/>
          <w:sz w:val="24"/>
          <w:szCs w:val="24"/>
        </w:rPr>
        <w:t>Лекция-информация</w:t>
      </w:r>
      <w:r w:rsidR="008C173A" w:rsidRPr="00624C9B">
        <w:rPr>
          <w:rFonts w:ascii="Times New Roman" w:hAnsi="Times New Roman"/>
          <w:b/>
          <w:sz w:val="24"/>
          <w:szCs w:val="24"/>
        </w:rPr>
        <w:t>.</w:t>
      </w:r>
      <w:r w:rsidR="008C173A" w:rsidRPr="00624C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C173A" w:rsidRPr="00624C9B">
        <w:rPr>
          <w:rFonts w:ascii="Times New Roman" w:hAnsi="Times New Roman"/>
          <w:sz w:val="24"/>
          <w:szCs w:val="24"/>
        </w:rPr>
        <w:t>Ориентирована</w:t>
      </w:r>
      <w:proofErr w:type="gramEnd"/>
      <w:r w:rsidR="008C173A" w:rsidRPr="00624C9B">
        <w:rPr>
          <w:rFonts w:ascii="Times New Roman" w:hAnsi="Times New Roman"/>
          <w:sz w:val="24"/>
          <w:szCs w:val="24"/>
        </w:rPr>
        <w:t xml:space="preserve"> на изложение и объяснение студентам научной информации, подлежащей осмыслению и запоминанию.</w:t>
      </w:r>
    </w:p>
    <w:p w:rsidR="006D5B12" w:rsidRPr="00624C9B" w:rsidRDefault="009B7FF7" w:rsidP="00C667DB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24C9B">
        <w:rPr>
          <w:rFonts w:ascii="Times New Roman" w:hAnsi="Times New Roman"/>
          <w:b/>
          <w:sz w:val="24"/>
          <w:szCs w:val="24"/>
        </w:rPr>
        <w:t>У</w:t>
      </w:r>
      <w:r w:rsidR="00F64CB8" w:rsidRPr="00624C9B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самостоятельной работы </w:t>
      </w:r>
      <w:proofErr w:type="gramStart"/>
      <w:r w:rsidR="005428F3" w:rsidRPr="00624C9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4417B4" w:rsidRPr="00624C9B" w:rsidRDefault="004417B4" w:rsidP="004417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4C9B">
        <w:rPr>
          <w:rFonts w:ascii="Times New Roman" w:hAnsi="Times New Roman"/>
          <w:b/>
          <w:sz w:val="24"/>
          <w:szCs w:val="24"/>
        </w:rPr>
        <w:t>5.1 Виды самостоятельной работы студентов</w:t>
      </w:r>
    </w:p>
    <w:p w:rsidR="004417B4" w:rsidRPr="00EB2CC8" w:rsidRDefault="004417B4" w:rsidP="004417B4">
      <w:pPr>
        <w:pStyle w:val="2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2CC8">
        <w:rPr>
          <w:rFonts w:ascii="Times New Roman" w:hAnsi="Times New Roman"/>
          <w:i/>
          <w:sz w:val="24"/>
          <w:szCs w:val="24"/>
        </w:rPr>
        <w:t>Выполнение домашних практических заданий.</w:t>
      </w:r>
      <w:r w:rsidR="006C5A07" w:rsidRPr="00EB2CC8">
        <w:rPr>
          <w:rFonts w:ascii="Times New Roman" w:hAnsi="Times New Roman"/>
          <w:i/>
          <w:sz w:val="24"/>
          <w:szCs w:val="24"/>
        </w:rPr>
        <w:t xml:space="preserve"> Разбор ошибок под контролем преподавателя</w:t>
      </w:r>
    </w:p>
    <w:p w:rsidR="009A35DD" w:rsidRDefault="009A35DD" w:rsidP="009A35DD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5.2 </w:t>
      </w:r>
      <w:r>
        <w:rPr>
          <w:rFonts w:ascii="Times New Roman" w:hAnsi="Times New Roman"/>
          <w:b/>
          <w:sz w:val="28"/>
          <w:szCs w:val="24"/>
        </w:rPr>
        <w:t>Образовательные материалы для самостоятельной работы студентов, п</w:t>
      </w:r>
      <w:r w:rsidRPr="004025BD">
        <w:rPr>
          <w:rFonts w:ascii="Times New Roman" w:hAnsi="Times New Roman"/>
          <w:b/>
          <w:sz w:val="28"/>
          <w:szCs w:val="24"/>
        </w:rPr>
        <w:t xml:space="preserve">рактические </w:t>
      </w:r>
      <w:r>
        <w:rPr>
          <w:rFonts w:ascii="Times New Roman" w:hAnsi="Times New Roman"/>
          <w:b/>
          <w:sz w:val="28"/>
          <w:szCs w:val="24"/>
        </w:rPr>
        <w:t>задания для проведения текущего контроля</w:t>
      </w:r>
    </w:p>
    <w:p w:rsidR="006C5A07" w:rsidRDefault="006C5A07" w:rsidP="006C5A07">
      <w:pPr>
        <w:numPr>
          <w:ilvl w:val="0"/>
          <w:numId w:val="9"/>
        </w:numPr>
        <w:shd w:val="clear" w:color="auto" w:fill="FFFFFF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ВАВИЛОВ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.В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.В., МЕЛЬНИКОВ И.И., ОЛЕХНИК С</w:t>
      </w:r>
      <w:r w:rsidRPr="009A35DD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Н.</w:t>
      </w:r>
      <w:r w:rsidRPr="009A35DD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Задачи по математике. Алгебра.</w:t>
      </w:r>
    </w:p>
    <w:p w:rsidR="006C5A07" w:rsidRDefault="006C5A07" w:rsidP="00EB2CC8">
      <w:pPr>
        <w:shd w:val="clear" w:color="auto" w:fill="FFFFFF"/>
        <w:ind w:left="720"/>
        <w:rPr>
          <w:rFonts w:ascii="Times New Roman" w:hAnsi="Times New Roman"/>
          <w:b/>
          <w:sz w:val="28"/>
          <w:szCs w:val="24"/>
        </w:rPr>
      </w:pPr>
      <w:r w:rsidRPr="00412CD7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https://e.lanbook.com/book/2760#authors</w:t>
      </w:r>
    </w:p>
    <w:p w:rsidR="006405EB" w:rsidRPr="00624C9B" w:rsidRDefault="004417B4" w:rsidP="004417B4">
      <w:pPr>
        <w:shd w:val="clear" w:color="auto" w:fill="FFFFFF"/>
        <w:spacing w:before="298" w:after="0"/>
        <w:rPr>
          <w:rFonts w:ascii="Times New Roman" w:hAnsi="Times New Roman"/>
          <w:b/>
          <w:sz w:val="24"/>
          <w:szCs w:val="24"/>
        </w:rPr>
      </w:pPr>
      <w:r w:rsidRPr="00624C9B">
        <w:rPr>
          <w:rFonts w:ascii="Times New Roman" w:hAnsi="Times New Roman"/>
          <w:b/>
          <w:sz w:val="24"/>
          <w:szCs w:val="24"/>
        </w:rPr>
        <w:t xml:space="preserve">5.3 </w:t>
      </w:r>
      <w:r w:rsidR="001D0273" w:rsidRPr="00624C9B">
        <w:rPr>
          <w:rFonts w:ascii="Times New Roman" w:hAnsi="Times New Roman"/>
          <w:b/>
          <w:sz w:val="24"/>
          <w:szCs w:val="24"/>
        </w:rPr>
        <w:t>Вопросы для контроля</w:t>
      </w:r>
      <w:r w:rsidR="006405EB" w:rsidRPr="00624C9B">
        <w:rPr>
          <w:rFonts w:ascii="Times New Roman" w:hAnsi="Times New Roman"/>
          <w:b/>
          <w:sz w:val="24"/>
          <w:szCs w:val="24"/>
        </w:rPr>
        <w:t>:</w:t>
      </w:r>
    </w:p>
    <w:p w:rsidR="008D7995" w:rsidRDefault="006C5A07" w:rsidP="008D7995">
      <w:pPr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форму</w:t>
      </w:r>
      <w:r w:rsidR="00712BC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ируйте метод интервалов для решения алгебраических неравенств.</w:t>
      </w:r>
    </w:p>
    <w:p w:rsidR="006C5A07" w:rsidRDefault="006C5A07" w:rsidP="008D7995">
      <w:pPr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Что такое равносильные уравнения</w:t>
      </w:r>
    </w:p>
    <w:p w:rsidR="00712BC2" w:rsidRDefault="006C5A07" w:rsidP="00712BC2">
      <w:pPr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Сформулируйте основные свойства логарифмической </w:t>
      </w:r>
      <w:r w:rsidR="00712BC2">
        <w:rPr>
          <w:rFonts w:ascii="Times New Roman" w:hAnsi="Times New Roman"/>
          <w:sz w:val="24"/>
          <w:szCs w:val="24"/>
        </w:rPr>
        <w:t>функции</w:t>
      </w:r>
    </w:p>
    <w:p w:rsidR="00712BC2" w:rsidRDefault="006C5A07" w:rsidP="00712BC2">
      <w:pPr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12BC2">
        <w:rPr>
          <w:rFonts w:ascii="Times New Roman" w:hAnsi="Times New Roman"/>
          <w:sz w:val="24"/>
          <w:szCs w:val="24"/>
        </w:rPr>
        <w:t>Сформулируйте основные свойства п</w:t>
      </w:r>
      <w:r>
        <w:rPr>
          <w:rFonts w:ascii="Times New Roman" w:hAnsi="Times New Roman"/>
          <w:sz w:val="24"/>
          <w:szCs w:val="24"/>
        </w:rPr>
        <w:t>оказательной</w:t>
      </w:r>
      <w:r w:rsidR="00712BC2">
        <w:rPr>
          <w:rFonts w:ascii="Times New Roman" w:hAnsi="Times New Roman"/>
          <w:sz w:val="24"/>
          <w:szCs w:val="24"/>
        </w:rPr>
        <w:t xml:space="preserve"> функции</w:t>
      </w:r>
    </w:p>
    <w:p w:rsidR="009B3530" w:rsidRDefault="006C5A07" w:rsidP="008D7995">
      <w:pPr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B3530">
        <w:rPr>
          <w:rFonts w:ascii="Times New Roman" w:hAnsi="Times New Roman"/>
          <w:sz w:val="24"/>
          <w:szCs w:val="24"/>
        </w:rPr>
        <w:t xml:space="preserve"> Что такое </w:t>
      </w:r>
      <w:r w:rsidR="009B3530" w:rsidRPr="00412CD7">
        <w:rPr>
          <w:rFonts w:ascii="Times New Roman" w:hAnsi="Times New Roman"/>
          <w:sz w:val="24"/>
          <w:szCs w:val="24"/>
        </w:rPr>
        <w:t xml:space="preserve">Метод математической индукции.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5A07" w:rsidRDefault="009B3530" w:rsidP="008D7995">
      <w:pPr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6C5A07">
        <w:rPr>
          <w:rFonts w:ascii="Times New Roman" w:hAnsi="Times New Roman"/>
          <w:sz w:val="24"/>
          <w:szCs w:val="24"/>
        </w:rPr>
        <w:t>Основные тригонометрические тождества</w:t>
      </w:r>
    </w:p>
    <w:p w:rsidR="006C5A07" w:rsidRDefault="009B3530" w:rsidP="008D7995">
      <w:pPr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C5A07">
        <w:rPr>
          <w:rFonts w:ascii="Times New Roman" w:hAnsi="Times New Roman"/>
          <w:sz w:val="24"/>
          <w:szCs w:val="24"/>
        </w:rPr>
        <w:t xml:space="preserve">. Область определения функции </w:t>
      </w:r>
      <w:proofErr w:type="spellStart"/>
      <w:r w:rsidR="006C5A07">
        <w:rPr>
          <w:rFonts w:ascii="Times New Roman" w:hAnsi="Times New Roman"/>
          <w:sz w:val="24"/>
          <w:szCs w:val="24"/>
        </w:rPr>
        <w:t>у=</w:t>
      </w:r>
      <w:proofErr w:type="spellEnd"/>
      <w:r w:rsidR="006C5A0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ars</w:t>
      </w:r>
      <w:proofErr w:type="spellEnd"/>
      <w:r w:rsidR="006C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sin</w:t>
      </w:r>
      <w:proofErr w:type="spellStart"/>
      <w:proofErr w:type="gramStart"/>
      <w:r w:rsidR="006C5A07"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="006C5A07">
        <w:rPr>
          <w:rFonts w:ascii="Times New Roman" w:hAnsi="Times New Roman"/>
          <w:sz w:val="24"/>
          <w:szCs w:val="24"/>
        </w:rPr>
        <w:t xml:space="preserve"> </w:t>
      </w:r>
    </w:p>
    <w:p w:rsidR="006C5A07" w:rsidRDefault="009B3530" w:rsidP="006C5A07">
      <w:pPr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C5A07">
        <w:rPr>
          <w:rFonts w:ascii="Times New Roman" w:hAnsi="Times New Roman"/>
          <w:sz w:val="24"/>
          <w:szCs w:val="24"/>
        </w:rPr>
        <w:t>.</w:t>
      </w:r>
      <w:r w:rsidR="006C5A07" w:rsidRPr="006C5A07">
        <w:rPr>
          <w:rFonts w:ascii="Times New Roman" w:hAnsi="Times New Roman"/>
          <w:sz w:val="24"/>
          <w:szCs w:val="24"/>
        </w:rPr>
        <w:t xml:space="preserve"> </w:t>
      </w:r>
      <w:r w:rsidR="006C5A07">
        <w:rPr>
          <w:rFonts w:ascii="Times New Roman" w:hAnsi="Times New Roman"/>
          <w:sz w:val="24"/>
          <w:szCs w:val="24"/>
        </w:rPr>
        <w:t xml:space="preserve">Область определения функции </w:t>
      </w:r>
      <w:proofErr w:type="spellStart"/>
      <w:r w:rsidR="006C5A07">
        <w:rPr>
          <w:rFonts w:ascii="Times New Roman" w:hAnsi="Times New Roman"/>
          <w:sz w:val="24"/>
          <w:szCs w:val="24"/>
        </w:rPr>
        <w:t>у=</w:t>
      </w:r>
      <w:proofErr w:type="spellEnd"/>
      <w:r w:rsidR="006C5A0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ars</w:t>
      </w:r>
      <w:proofErr w:type="spellEnd"/>
      <w:r w:rsidRPr="009B353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cos</w:t>
      </w:r>
      <w:proofErr w:type="gramStart"/>
      <w:r w:rsidR="006C5A07"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="006C5A07">
        <w:rPr>
          <w:rFonts w:ascii="Times New Roman" w:hAnsi="Times New Roman"/>
          <w:sz w:val="24"/>
          <w:szCs w:val="24"/>
        </w:rPr>
        <w:t xml:space="preserve"> </w:t>
      </w:r>
    </w:p>
    <w:p w:rsidR="006C5A07" w:rsidRPr="00624C9B" w:rsidRDefault="006C5A07" w:rsidP="008D7995">
      <w:pPr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</w:p>
    <w:p w:rsidR="006A18ED" w:rsidRPr="00624C9B" w:rsidRDefault="00A55147" w:rsidP="000D181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4C9B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624C9B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624C9B">
        <w:rPr>
          <w:rFonts w:ascii="Times New Roman" w:hAnsi="Times New Roman"/>
          <w:b/>
          <w:sz w:val="24"/>
          <w:szCs w:val="24"/>
        </w:rPr>
        <w:t>я промежу</w:t>
      </w:r>
      <w:r w:rsidR="00E4243D" w:rsidRPr="00624C9B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  <w:r w:rsidRPr="00624C9B">
        <w:rPr>
          <w:rFonts w:ascii="Times New Roman" w:hAnsi="Times New Roman"/>
          <w:sz w:val="24"/>
          <w:szCs w:val="24"/>
        </w:rPr>
        <w:t>, включающий:</w:t>
      </w:r>
    </w:p>
    <w:p w:rsidR="00A55147" w:rsidRPr="00A54363" w:rsidRDefault="00A55147" w:rsidP="00A54363">
      <w:pPr>
        <w:pStyle w:val="a6"/>
        <w:numPr>
          <w:ilvl w:val="1"/>
          <w:numId w:val="14"/>
        </w:numPr>
        <w:ind w:left="142" w:firstLine="0"/>
        <w:rPr>
          <w:rFonts w:ascii="Times New Roman" w:hAnsi="Times New Roman"/>
          <w:b/>
          <w:i/>
          <w:sz w:val="24"/>
          <w:szCs w:val="24"/>
        </w:rPr>
      </w:pPr>
      <w:r w:rsidRPr="00A54363">
        <w:rPr>
          <w:rFonts w:ascii="Times New Roman" w:hAnsi="Times New Roman"/>
          <w:b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F2285E" w:rsidRPr="00624C9B" w:rsidRDefault="00F2285E" w:rsidP="00684A00">
      <w:pPr>
        <w:pStyle w:val="a6"/>
        <w:ind w:left="1195"/>
        <w:rPr>
          <w:rFonts w:ascii="Times New Roman" w:hAnsi="Times New Roman"/>
          <w:i/>
          <w:sz w:val="24"/>
          <w:szCs w:val="24"/>
        </w:rPr>
      </w:pPr>
      <w:r w:rsidRPr="00624C9B">
        <w:rPr>
          <w:rFonts w:ascii="Times New Roman" w:hAnsi="Times New Roman"/>
          <w:i/>
          <w:sz w:val="24"/>
          <w:szCs w:val="24"/>
        </w:rPr>
        <w:t>Оценка уровня формирования компетенции ПК</w:t>
      </w:r>
      <w:r w:rsidRPr="00624C9B">
        <w:rPr>
          <w:rFonts w:ascii="Cambria Math" w:hAnsi="Cambria Math"/>
          <w:i/>
          <w:sz w:val="24"/>
          <w:szCs w:val="24"/>
        </w:rPr>
        <w:t>‐</w:t>
      </w:r>
      <w:r w:rsidR="00900B1E" w:rsidRPr="00624C9B">
        <w:rPr>
          <w:rFonts w:ascii="Times New Roman" w:hAnsi="Times New Roman"/>
          <w:i/>
          <w:sz w:val="24"/>
          <w:szCs w:val="24"/>
        </w:rPr>
        <w:t>2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41"/>
        <w:gridCol w:w="3567"/>
        <w:gridCol w:w="2862"/>
      </w:tblGrid>
      <w:tr w:rsidR="00F2285E" w:rsidRPr="00624C9B" w:rsidTr="00BB53DA">
        <w:tc>
          <w:tcPr>
            <w:tcW w:w="3941" w:type="dxa"/>
            <w:shd w:val="clear" w:color="auto" w:fill="auto"/>
          </w:tcPr>
          <w:p w:rsidR="00F2285E" w:rsidRPr="00624C9B" w:rsidRDefault="00F2285E" w:rsidP="001C41F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Индикаторы</w:t>
            </w:r>
            <w:r w:rsidR="001C41F5" w:rsidRPr="00624C9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3567" w:type="dxa"/>
            <w:shd w:val="clear" w:color="auto" w:fill="auto"/>
          </w:tcPr>
          <w:p w:rsidR="00F2285E" w:rsidRPr="00624C9B" w:rsidRDefault="00F2285E" w:rsidP="00CD7A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F2285E" w:rsidRPr="00624C9B" w:rsidRDefault="00F2285E" w:rsidP="00CD7A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Шкала оценивания</w:t>
            </w:r>
          </w:p>
        </w:tc>
      </w:tr>
      <w:tr w:rsidR="00F2285E" w:rsidRPr="00624C9B" w:rsidTr="00BB53DA">
        <w:tc>
          <w:tcPr>
            <w:tcW w:w="3941" w:type="dxa"/>
            <w:vMerge w:val="restart"/>
            <w:shd w:val="clear" w:color="auto" w:fill="auto"/>
          </w:tcPr>
          <w:p w:rsidR="00EE3242" w:rsidRDefault="00F2285E" w:rsidP="00EE324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Знать:</w:t>
            </w:r>
            <w:r w:rsidR="003F1C74"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234" w:rsidRPr="00624C9B" w:rsidRDefault="00382234" w:rsidP="00382234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12BC2" w:rsidRPr="00712BC2" w:rsidRDefault="00382234" w:rsidP="00712BC2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З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(ПК2) 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понятия и утверждения дисциплины «</w:t>
            </w:r>
            <w:r w:rsidR="00712BC2" w:rsidRPr="00712BC2">
              <w:rPr>
                <w:rFonts w:ascii="Times New Roman" w:eastAsia="Calibri" w:hAnsi="Times New Roman"/>
                <w:sz w:val="24"/>
                <w:szCs w:val="24"/>
              </w:rPr>
              <w:t>Дополнительные главы элементарной математики</w:t>
            </w:r>
            <w:r w:rsidR="00712BC2" w:rsidRPr="00712BC2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="00712BC2" w:rsidRPr="00712BC2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.</w:t>
            </w:r>
          </w:p>
          <w:p w:rsidR="00382234" w:rsidRPr="00624C9B" w:rsidRDefault="00382234" w:rsidP="00382234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</w:p>
          <w:p w:rsidR="00382234" w:rsidRPr="00624C9B" w:rsidRDefault="00382234" w:rsidP="00EE324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382234" w:rsidRDefault="00F2285E" w:rsidP="0038223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lastRenderedPageBreak/>
              <w:t>Уметь</w:t>
            </w:r>
            <w:r w:rsidR="00382234"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382234" w:rsidRPr="00624C9B" w:rsidRDefault="00382234" w:rsidP="0038223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У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(ПК2) решать математические задачи и пробле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мы, аналогичные ранее изученным.</w:t>
            </w:r>
          </w:p>
          <w:p w:rsidR="00382234" w:rsidRPr="00624C9B" w:rsidRDefault="00382234" w:rsidP="00382234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У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2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(ПК2) проводить доказательства математических утверждений </w:t>
            </w:r>
          </w:p>
          <w:p w:rsidR="00382234" w:rsidRPr="00624C9B" w:rsidRDefault="00382234" w:rsidP="00382234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У3(ПК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2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) переводить на математический язык простейшие проблемы, поставленные в терминах других предметных областей, и использовать превосходства математической формулировки для их решения;</w:t>
            </w:r>
          </w:p>
          <w:p w:rsidR="00382234" w:rsidRDefault="00F2285E" w:rsidP="00CD7A4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Владеть:</w:t>
            </w:r>
          </w:p>
          <w:p w:rsidR="00F2285E" w:rsidRPr="00624C9B" w:rsidRDefault="00F2285E" w:rsidP="00CD7A4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234"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В</w:t>
            </w:r>
            <w:proofErr w:type="gramStart"/>
            <w:r w:rsidR="00382234"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="00382234"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(ПК2) различными методами и способами </w:t>
            </w:r>
            <w:r w:rsidR="00382234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решения математических задач.</w:t>
            </w:r>
          </w:p>
          <w:p w:rsidR="00F2285E" w:rsidRPr="00624C9B" w:rsidRDefault="00F2285E" w:rsidP="00CD7A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</w:p>
          <w:p w:rsidR="000117C1" w:rsidRPr="00624C9B" w:rsidRDefault="000117C1" w:rsidP="001C41F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117C1" w:rsidRPr="00624C9B" w:rsidRDefault="000117C1" w:rsidP="001C41F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Индикаторы компетенции</w:t>
            </w:r>
            <w:r w:rsidRPr="00624C9B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</w:t>
            </w:r>
          </w:p>
          <w:p w:rsidR="00382234" w:rsidRPr="00624C9B" w:rsidRDefault="00382234" w:rsidP="0038223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УМЕТЬ</w:t>
            </w:r>
          </w:p>
          <w:p w:rsidR="00382234" w:rsidRPr="00624C9B" w:rsidRDefault="00382234" w:rsidP="0038223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У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(ПК2) решать математические задачи и пробле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мы, аналогичные ранее изученным.</w:t>
            </w:r>
          </w:p>
          <w:p w:rsidR="00382234" w:rsidRPr="00624C9B" w:rsidRDefault="00382234" w:rsidP="00382234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У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2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(ПК2) проводить доказательства математических утверждений </w:t>
            </w:r>
          </w:p>
          <w:p w:rsidR="00382234" w:rsidRPr="00624C9B" w:rsidRDefault="00382234" w:rsidP="00382234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У3(ПК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2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) переводить на математический язык простейшие проблемы, поставленные в терминах других предметных областей, и использовать превосходства математической формулировки для их решения;</w:t>
            </w:r>
          </w:p>
          <w:p w:rsidR="00382234" w:rsidRPr="00624C9B" w:rsidRDefault="00382234" w:rsidP="00382234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ВЛАДЕТЬ</w:t>
            </w:r>
          </w:p>
          <w:p w:rsidR="00F2285E" w:rsidRPr="00624C9B" w:rsidRDefault="00382234" w:rsidP="003822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В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(ПК2) различными методами и способами 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решения математических задач.</w:t>
            </w:r>
          </w:p>
        </w:tc>
        <w:tc>
          <w:tcPr>
            <w:tcW w:w="3567" w:type="dxa"/>
            <w:shd w:val="clear" w:color="auto" w:fill="auto"/>
          </w:tcPr>
          <w:p w:rsidR="00F2285E" w:rsidRPr="00624C9B" w:rsidRDefault="00F2285E" w:rsidP="00CD7A4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F2285E" w:rsidRPr="00624C9B" w:rsidRDefault="00F2285E" w:rsidP="00CD7A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Плохой уровень</w:t>
            </w:r>
          </w:p>
          <w:p w:rsidR="00F2285E" w:rsidRPr="00624C9B" w:rsidRDefault="00F2285E" w:rsidP="00CD7A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формирования компетенции.</w:t>
            </w:r>
          </w:p>
          <w:p w:rsidR="00F2285E" w:rsidRPr="00624C9B" w:rsidRDefault="00F2285E" w:rsidP="00CD7A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0-19 баллов - «Плохо»</w:t>
            </w:r>
          </w:p>
        </w:tc>
      </w:tr>
      <w:tr w:rsidR="00F2285E" w:rsidRPr="00624C9B" w:rsidTr="001C41F5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F2285E" w:rsidRPr="00624C9B" w:rsidRDefault="00F2285E" w:rsidP="00CD7A4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Наличие грубых ошибок в основном материале,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наличие грубых ошибок при решении стандартных задач,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отсутствие навыков, предусмотренных данной компетенцией  </w:t>
            </w:r>
          </w:p>
        </w:tc>
        <w:tc>
          <w:tcPr>
            <w:tcW w:w="2862" w:type="dxa"/>
            <w:shd w:val="clear" w:color="auto" w:fill="auto"/>
          </w:tcPr>
          <w:p w:rsidR="00F2285E" w:rsidRPr="00624C9B" w:rsidRDefault="00F2285E" w:rsidP="00CD7A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Неудовлетворительный уровень формирования компетенции.</w:t>
            </w:r>
          </w:p>
          <w:p w:rsidR="00F2285E" w:rsidRPr="00624C9B" w:rsidRDefault="00F2285E" w:rsidP="00CD7A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 xml:space="preserve">20-49 баллов </w:t>
            </w:r>
            <w:proofErr w:type="gramStart"/>
            <w:r w:rsidRPr="00624C9B">
              <w:rPr>
                <w:rFonts w:ascii="Times New Roman" w:eastAsia="Calibri" w:hAnsi="Times New Roman"/>
                <w:sz w:val="24"/>
                <w:szCs w:val="24"/>
              </w:rPr>
              <w:t>–«</w:t>
            </w:r>
            <w:proofErr w:type="gramEnd"/>
            <w:r w:rsidRPr="00624C9B">
              <w:rPr>
                <w:rFonts w:ascii="Times New Roman" w:eastAsia="Calibri" w:hAnsi="Times New Roman"/>
                <w:sz w:val="24"/>
                <w:szCs w:val="24"/>
              </w:rPr>
              <w:t>неудовлетворительно»</w:t>
            </w:r>
          </w:p>
        </w:tc>
      </w:tr>
      <w:tr w:rsidR="00F2285E" w:rsidRPr="00624C9B" w:rsidTr="00BB53DA">
        <w:tc>
          <w:tcPr>
            <w:tcW w:w="3941" w:type="dxa"/>
            <w:vMerge/>
            <w:shd w:val="clear" w:color="auto" w:fill="auto"/>
          </w:tcPr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382234" w:rsidRDefault="00F2285E" w:rsidP="00382234">
            <w:pPr>
              <w:pStyle w:val="a6"/>
              <w:ind w:left="0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="00382234"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понятия и утверждения дисциплины «</w:t>
            </w:r>
            <w:r w:rsidR="0038223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Элементарная математика</w:t>
            </w:r>
            <w:r w:rsidR="00382234"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»</w:t>
            </w:r>
            <w:r w:rsidR="00382234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.</w:t>
            </w:r>
          </w:p>
          <w:p w:rsidR="00382234" w:rsidRDefault="00F2285E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</w:t>
            </w:r>
            <w:r w:rsidR="00EE3242"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E3242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</w:t>
            </w:r>
            <w:proofErr w:type="gramStart"/>
            <w:r w:rsidR="00EE3242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  <w:proofErr w:type="gramEnd"/>
            <w:r w:rsidR="00033E88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</w:t>
            </w:r>
            <w:r w:rsidR="00F021AA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У2,</w:t>
            </w:r>
            <w:r w:rsidR="00033E88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</w:t>
            </w:r>
            <w:r w:rsidR="00F021AA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  <w:r w:rsidR="00EE3242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с рядом негрубых ошибок. </w:t>
            </w:r>
          </w:p>
          <w:p w:rsidR="00382234" w:rsidRDefault="00F2285E" w:rsidP="00382234">
            <w:pPr>
              <w:pStyle w:val="a6"/>
              <w:ind w:left="0"/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Владеть </w:t>
            </w:r>
          </w:p>
          <w:p w:rsidR="00F2285E" w:rsidRPr="00624C9B" w:rsidRDefault="00382234" w:rsidP="0038223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различными методами и способами решения математических задач.</w:t>
            </w:r>
          </w:p>
        </w:tc>
        <w:tc>
          <w:tcPr>
            <w:tcW w:w="2862" w:type="dxa"/>
            <w:shd w:val="clear" w:color="auto" w:fill="auto"/>
          </w:tcPr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Удовлетворительный уровень формирования компетенции.</w:t>
            </w:r>
          </w:p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50-59 баллов</w:t>
            </w:r>
          </w:p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«Удовлетворительно»</w:t>
            </w:r>
          </w:p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285E" w:rsidRPr="00624C9B" w:rsidTr="00BB53DA">
        <w:tc>
          <w:tcPr>
            <w:tcW w:w="3941" w:type="dxa"/>
            <w:vMerge/>
            <w:shd w:val="clear" w:color="auto" w:fill="auto"/>
          </w:tcPr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Знать</w:t>
            </w:r>
            <w:r w:rsidR="00382234"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понятия и утверждения дисциплины «</w:t>
            </w:r>
            <w:r w:rsidR="0038223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Элементарная математика</w:t>
            </w:r>
            <w:r w:rsidR="00382234"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»</w:t>
            </w:r>
            <w:r w:rsidR="0038223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 xml:space="preserve">с рядом заметных погрешностей. </w:t>
            </w: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="00EE3242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</w:t>
            </w:r>
            <w:proofErr w:type="gramStart"/>
            <w:r w:rsidR="00EE3242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  <w:proofErr w:type="gramEnd"/>
            <w:r w:rsidR="00033E88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,У2,У3</w:t>
            </w:r>
            <w:r w:rsidR="00EE3242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 незначительными погрешностями.</w:t>
            </w: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Владеть </w:t>
            </w:r>
            <w:r w:rsidRPr="00624C9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большинством основных навыков, демонстрируя их в стандартных ситуациях</w:t>
            </w:r>
          </w:p>
          <w:p w:rsidR="00C04FE0" w:rsidRPr="00624C9B" w:rsidRDefault="00C04FE0" w:rsidP="00CD7A40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Хороший уровень</w:t>
            </w:r>
          </w:p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формирования компетенции.</w:t>
            </w:r>
          </w:p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60-79 баллов</w:t>
            </w:r>
          </w:p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«Хорошо»</w:t>
            </w:r>
          </w:p>
        </w:tc>
      </w:tr>
      <w:tr w:rsidR="001C41F5" w:rsidRPr="00624C9B" w:rsidTr="00BB53DA">
        <w:tc>
          <w:tcPr>
            <w:tcW w:w="3941" w:type="dxa"/>
            <w:vMerge/>
            <w:shd w:val="clear" w:color="auto" w:fill="auto"/>
          </w:tcPr>
          <w:p w:rsidR="001C41F5" w:rsidRPr="00624C9B" w:rsidRDefault="001C41F5" w:rsidP="001C41F5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1C41F5" w:rsidRPr="00624C9B" w:rsidRDefault="001C41F5" w:rsidP="001C4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1C41F5" w:rsidRPr="00624C9B" w:rsidRDefault="001C41F5" w:rsidP="001C4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5E" w:rsidRPr="00624C9B" w:rsidTr="00BB53DA">
        <w:tc>
          <w:tcPr>
            <w:tcW w:w="3941" w:type="dxa"/>
            <w:vMerge/>
            <w:shd w:val="clear" w:color="auto" w:fill="auto"/>
          </w:tcPr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BE3A4E" w:rsidRPr="00624C9B" w:rsidRDefault="00BE3A4E" w:rsidP="00EE3242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4C9B">
              <w:rPr>
                <w:rFonts w:ascii="Times New Roman" w:hAnsi="Times New Roman"/>
                <w:sz w:val="24"/>
                <w:szCs w:val="24"/>
                <w:u w:val="single"/>
              </w:rPr>
              <w:t>Критерии оценивания (дескрипторы)</w:t>
            </w:r>
          </w:p>
          <w:p w:rsidR="00F2285E" w:rsidRPr="00624C9B" w:rsidRDefault="00F2285E" w:rsidP="00382234">
            <w:pPr>
              <w:pStyle w:val="a6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="00382234"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понятия и утверждения дисциплины «</w:t>
            </w:r>
            <w:r w:rsidR="0038223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Элементарная математика</w:t>
            </w:r>
            <w:r w:rsidR="00382234"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»</w:t>
            </w:r>
            <w:r w:rsidR="00382234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 xml:space="preserve">с незначительными погрешностями. </w:t>
            </w: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="00EE3242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</w:t>
            </w:r>
            <w:proofErr w:type="gramStart"/>
            <w:r w:rsidR="00EE3242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  <w:proofErr w:type="gramEnd"/>
            <w:r w:rsidR="00EE3242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</w:t>
            </w:r>
            <w:r w:rsidR="00033E88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У2,У3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без ошибок и погрешностей.</w:t>
            </w: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Владеть </w:t>
            </w:r>
            <w:r w:rsidRPr="00624C9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BE3A4E" w:rsidRPr="00624C9B" w:rsidRDefault="00BE3A4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624C9B">
              <w:rPr>
                <w:rFonts w:ascii="Times New Roman" w:hAnsi="Times New Roman"/>
                <w:sz w:val="24"/>
                <w:szCs w:val="24"/>
                <w:u w:val="single"/>
              </w:rPr>
              <w:t>Шкала оценивания</w:t>
            </w:r>
            <w:r w:rsidRPr="00624C9B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Очень хороший уровень</w:t>
            </w:r>
          </w:p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формирования компетенции </w:t>
            </w:r>
          </w:p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80-89 баллов</w:t>
            </w:r>
          </w:p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«Очень хорошо»</w:t>
            </w:r>
          </w:p>
        </w:tc>
      </w:tr>
      <w:tr w:rsidR="00F2285E" w:rsidRPr="00624C9B" w:rsidTr="00BB53DA">
        <w:tc>
          <w:tcPr>
            <w:tcW w:w="3941" w:type="dxa"/>
            <w:vMerge/>
            <w:shd w:val="clear" w:color="auto" w:fill="auto"/>
          </w:tcPr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F2285E" w:rsidRPr="00624C9B" w:rsidRDefault="00F2285E" w:rsidP="00033E88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="00382234"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</w:t>
            </w:r>
            <w:r w:rsidR="0038223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онятия и утверждения дисциплины</w:t>
            </w:r>
            <w:r w:rsidR="00382234"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«</w:t>
            </w:r>
            <w:r w:rsidR="0038223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Элементарная математика</w:t>
            </w:r>
            <w:r w:rsidR="00382234"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»</w:t>
            </w:r>
            <w:r w:rsidR="00382234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 xml:space="preserve">без ошибок и </w:t>
            </w:r>
            <w:proofErr w:type="spellStart"/>
            <w:r w:rsidRPr="00624C9B">
              <w:rPr>
                <w:rFonts w:ascii="Times New Roman" w:hAnsi="Times New Roman"/>
                <w:sz w:val="24"/>
                <w:szCs w:val="24"/>
              </w:rPr>
              <w:t>погрешностей</w:t>
            </w:r>
            <w:proofErr w:type="gramStart"/>
            <w:r w:rsidRPr="00624C9B">
              <w:rPr>
                <w:rFonts w:ascii="Times New Roman" w:hAnsi="Times New Roman"/>
                <w:sz w:val="24"/>
                <w:szCs w:val="24"/>
              </w:rPr>
              <w:t>.</w:t>
            </w: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</w:t>
            </w:r>
            <w:proofErr w:type="gramEnd"/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меть</w:t>
            </w:r>
            <w:proofErr w:type="spellEnd"/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="00340BA1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У1</w:t>
            </w:r>
            <w:r w:rsidR="00033E88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,У2,У3</w:t>
            </w:r>
            <w:r w:rsidR="00340BA1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.</w:t>
            </w:r>
            <w:r w:rsidR="001C41F5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Владеть </w:t>
            </w:r>
            <w:r w:rsidRPr="00624C9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всеми навыками, демонстрируя их в стандартных </w:t>
            </w:r>
            <w:r w:rsidRPr="00624C9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lastRenderedPageBreak/>
              <w:t>ситуациях.</w:t>
            </w:r>
          </w:p>
        </w:tc>
        <w:tc>
          <w:tcPr>
            <w:tcW w:w="2862" w:type="dxa"/>
            <w:shd w:val="clear" w:color="auto" w:fill="auto"/>
          </w:tcPr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Отличный уровень</w:t>
            </w:r>
          </w:p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формирования компетенции </w:t>
            </w:r>
          </w:p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90-99 баллов</w:t>
            </w:r>
          </w:p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«Отлично»</w:t>
            </w:r>
          </w:p>
        </w:tc>
      </w:tr>
      <w:tr w:rsidR="00F2285E" w:rsidRPr="00624C9B" w:rsidTr="00BB53DA">
        <w:tc>
          <w:tcPr>
            <w:tcW w:w="3941" w:type="dxa"/>
            <w:vMerge/>
            <w:shd w:val="clear" w:color="auto" w:fill="auto"/>
          </w:tcPr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F2285E" w:rsidRPr="00624C9B" w:rsidRDefault="00F2285E" w:rsidP="00033E88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>основной и дополнительный материал без ошибок и погрешностей</w:t>
            </w:r>
            <w:proofErr w:type="gramStart"/>
            <w:r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</w:t>
            </w:r>
            <w:proofErr w:type="gramEnd"/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меть</w:t>
            </w:r>
            <w:r w:rsidR="001C41F5"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C41F5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У1</w:t>
            </w:r>
            <w:r w:rsidR="00033E88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,У2,У3</w:t>
            </w:r>
            <w:r w:rsidR="001C41F5"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.</w:t>
            </w: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24C9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Свободно</w:t>
            </w:r>
            <w:r w:rsidR="00033E88" w:rsidRPr="00624C9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.</w:t>
            </w: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Владеть </w:t>
            </w:r>
            <w:r w:rsidRPr="00624C9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Превосходный уровень</w:t>
            </w:r>
          </w:p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формирования компетенции </w:t>
            </w:r>
          </w:p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100 баллов</w:t>
            </w:r>
          </w:p>
          <w:p w:rsidR="00F2285E" w:rsidRPr="00624C9B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«Превосходно»</w:t>
            </w:r>
          </w:p>
        </w:tc>
      </w:tr>
    </w:tbl>
    <w:p w:rsidR="00F2285E" w:rsidRPr="00624C9B" w:rsidRDefault="00F2285E" w:rsidP="00F2285E">
      <w:pPr>
        <w:pStyle w:val="a6"/>
        <w:ind w:left="550"/>
        <w:rPr>
          <w:rFonts w:ascii="Times New Roman" w:hAnsi="Times New Roman"/>
          <w:sz w:val="24"/>
          <w:szCs w:val="24"/>
        </w:rPr>
      </w:pPr>
    </w:p>
    <w:p w:rsidR="00382234" w:rsidRPr="009B3530" w:rsidRDefault="00382234" w:rsidP="00382234">
      <w:pPr>
        <w:pStyle w:val="a6"/>
        <w:ind w:left="1195"/>
        <w:rPr>
          <w:rFonts w:ascii="Times New Roman" w:hAnsi="Times New Roman"/>
          <w:b/>
          <w:i/>
          <w:sz w:val="24"/>
          <w:szCs w:val="24"/>
        </w:rPr>
      </w:pPr>
      <w:r w:rsidRPr="00624C9B"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 w:rsidRPr="009B3530">
        <w:rPr>
          <w:rFonts w:ascii="Times New Roman" w:hAnsi="Times New Roman"/>
          <w:b/>
          <w:i/>
          <w:sz w:val="24"/>
          <w:szCs w:val="24"/>
        </w:rPr>
        <w:t>ОК</w:t>
      </w:r>
      <w:r w:rsidRPr="009B3530">
        <w:rPr>
          <w:rFonts w:ascii="Cambria Math" w:hAnsi="Cambria Math"/>
          <w:b/>
          <w:i/>
          <w:sz w:val="24"/>
          <w:szCs w:val="24"/>
        </w:rPr>
        <w:t>‐</w:t>
      </w:r>
      <w:r w:rsidRPr="009B3530">
        <w:rPr>
          <w:rFonts w:ascii="Times New Roman" w:hAnsi="Times New Roman"/>
          <w:b/>
          <w:i/>
          <w:sz w:val="24"/>
          <w:szCs w:val="24"/>
        </w:rPr>
        <w:t>7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41"/>
        <w:gridCol w:w="3567"/>
        <w:gridCol w:w="2862"/>
      </w:tblGrid>
      <w:tr w:rsidR="00382234" w:rsidRPr="00624C9B" w:rsidTr="00382234">
        <w:tc>
          <w:tcPr>
            <w:tcW w:w="3941" w:type="dxa"/>
            <w:shd w:val="clear" w:color="auto" w:fill="auto"/>
          </w:tcPr>
          <w:p w:rsidR="00382234" w:rsidRPr="00624C9B" w:rsidRDefault="00382234" w:rsidP="003822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382234" w:rsidRPr="00624C9B" w:rsidRDefault="00382234" w:rsidP="003822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382234" w:rsidRPr="00624C9B" w:rsidRDefault="00382234" w:rsidP="003822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Шкала оценивания</w:t>
            </w:r>
          </w:p>
        </w:tc>
      </w:tr>
      <w:tr w:rsidR="00382234" w:rsidRPr="00624C9B" w:rsidTr="00382234">
        <w:tc>
          <w:tcPr>
            <w:tcW w:w="3941" w:type="dxa"/>
            <w:vMerge w:val="restart"/>
            <w:shd w:val="clear" w:color="auto" w:fill="auto"/>
          </w:tcPr>
          <w:p w:rsidR="00382234" w:rsidRDefault="00382234" w:rsidP="003822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Знать: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234" w:rsidRPr="00624C9B" w:rsidRDefault="00382234" w:rsidP="00382234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382234" w:rsidRPr="00624C9B" w:rsidRDefault="00382234" w:rsidP="00382234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З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О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7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) 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понятия и утверждения дисциплины «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Элементарная математика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.</w:t>
            </w:r>
          </w:p>
          <w:p w:rsidR="00382234" w:rsidRPr="00624C9B" w:rsidRDefault="00382234" w:rsidP="003822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382234" w:rsidRDefault="00382234" w:rsidP="0038223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382234" w:rsidRDefault="00382234" w:rsidP="0038223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У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О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7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) </w:t>
            </w: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анализировать и осуществлять поиск современных технологий и методик для своего направления.</w:t>
            </w:r>
          </w:p>
          <w:p w:rsidR="00382234" w:rsidRDefault="00382234" w:rsidP="0038223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Владеть:</w:t>
            </w:r>
          </w:p>
          <w:p w:rsidR="00382234" w:rsidRPr="00624C9B" w:rsidRDefault="00382234" w:rsidP="0038223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В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О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7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) </w:t>
            </w:r>
            <w:r w:rsidR="00EF029B" w:rsidRPr="00624C9B">
              <w:rPr>
                <w:rFonts w:ascii="Times New Roman" w:hAnsi="Times New Roman"/>
                <w:i/>
                <w:sz w:val="24"/>
                <w:szCs w:val="24"/>
              </w:rPr>
              <w:t>способностью уточнить, переспросить, задать вопрос на профессиональную тему.</w:t>
            </w:r>
          </w:p>
          <w:p w:rsidR="00382234" w:rsidRPr="00624C9B" w:rsidRDefault="00382234" w:rsidP="0038223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</w:p>
          <w:p w:rsidR="00382234" w:rsidRPr="00624C9B" w:rsidRDefault="00382234" w:rsidP="003822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2234" w:rsidRPr="00624C9B" w:rsidRDefault="00382234" w:rsidP="003822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Индикаторы компетенции</w:t>
            </w:r>
            <w:r w:rsidRPr="00624C9B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</w:t>
            </w:r>
          </w:p>
          <w:p w:rsidR="00382234" w:rsidRPr="00624C9B" w:rsidRDefault="00382234" w:rsidP="0038223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УМЕТЬ</w:t>
            </w:r>
          </w:p>
          <w:p w:rsidR="00382234" w:rsidRPr="00624C9B" w:rsidRDefault="00382234" w:rsidP="0038223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У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О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7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) </w:t>
            </w:r>
            <w:r w:rsidR="00EF029B" w:rsidRPr="00624C9B">
              <w:rPr>
                <w:rFonts w:ascii="Times New Roman" w:hAnsi="Times New Roman"/>
                <w:i/>
                <w:sz w:val="24"/>
                <w:szCs w:val="24"/>
              </w:rPr>
              <w:t>анализировать и осуществлять поиск современных технологий и методик для своего направления.</w:t>
            </w:r>
          </w:p>
          <w:p w:rsidR="00382234" w:rsidRPr="00624C9B" w:rsidRDefault="00382234" w:rsidP="00382234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ВЛАДЕТЬ</w:t>
            </w:r>
          </w:p>
          <w:p w:rsidR="00382234" w:rsidRPr="00624C9B" w:rsidRDefault="00382234" w:rsidP="003822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В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О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7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) различными методами и способами 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решения математических задач.</w:t>
            </w:r>
          </w:p>
        </w:tc>
        <w:tc>
          <w:tcPr>
            <w:tcW w:w="3567" w:type="dxa"/>
            <w:shd w:val="clear" w:color="auto" w:fill="auto"/>
          </w:tcPr>
          <w:p w:rsidR="00382234" w:rsidRPr="00624C9B" w:rsidRDefault="00382234" w:rsidP="003822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382234" w:rsidRPr="00624C9B" w:rsidRDefault="00382234" w:rsidP="003822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Плохой уровень</w:t>
            </w:r>
          </w:p>
          <w:p w:rsidR="00382234" w:rsidRPr="00624C9B" w:rsidRDefault="00382234" w:rsidP="003822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формирования компетенции.</w:t>
            </w:r>
          </w:p>
          <w:p w:rsidR="00382234" w:rsidRPr="00624C9B" w:rsidRDefault="00382234" w:rsidP="003822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0-19 баллов - «Плохо»</w:t>
            </w:r>
          </w:p>
        </w:tc>
      </w:tr>
      <w:tr w:rsidR="00382234" w:rsidRPr="00624C9B" w:rsidTr="00382234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382234" w:rsidRPr="00624C9B" w:rsidRDefault="00382234" w:rsidP="003822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Наличие грубых ошибок в основном материале,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наличие грубых ошибок при решении стандартных задач,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отсутствие навыков, предусмотренных данной компетенцией  </w:t>
            </w:r>
          </w:p>
        </w:tc>
        <w:tc>
          <w:tcPr>
            <w:tcW w:w="2862" w:type="dxa"/>
            <w:shd w:val="clear" w:color="auto" w:fill="auto"/>
          </w:tcPr>
          <w:p w:rsidR="00382234" w:rsidRPr="00624C9B" w:rsidRDefault="00382234" w:rsidP="003822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Неудовлетворительный уровень формирования компетенции.</w:t>
            </w:r>
          </w:p>
          <w:p w:rsidR="00382234" w:rsidRPr="00624C9B" w:rsidRDefault="00382234" w:rsidP="0038223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 xml:space="preserve">20-49 баллов </w:t>
            </w:r>
            <w:proofErr w:type="gramStart"/>
            <w:r w:rsidRPr="00624C9B">
              <w:rPr>
                <w:rFonts w:ascii="Times New Roman" w:eastAsia="Calibri" w:hAnsi="Times New Roman"/>
                <w:sz w:val="24"/>
                <w:szCs w:val="24"/>
              </w:rPr>
              <w:t>–«</w:t>
            </w:r>
            <w:proofErr w:type="gramEnd"/>
            <w:r w:rsidRPr="00624C9B">
              <w:rPr>
                <w:rFonts w:ascii="Times New Roman" w:eastAsia="Calibri" w:hAnsi="Times New Roman"/>
                <w:sz w:val="24"/>
                <w:szCs w:val="24"/>
              </w:rPr>
              <w:t>неудовлетворительно»</w:t>
            </w:r>
          </w:p>
        </w:tc>
      </w:tr>
      <w:tr w:rsidR="00382234" w:rsidRPr="00624C9B" w:rsidTr="00382234">
        <w:tc>
          <w:tcPr>
            <w:tcW w:w="3941" w:type="dxa"/>
            <w:vMerge/>
            <w:shd w:val="clear" w:color="auto" w:fill="auto"/>
          </w:tcPr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382234" w:rsidRDefault="00382234" w:rsidP="00382234">
            <w:pPr>
              <w:pStyle w:val="a6"/>
              <w:ind w:left="0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понятия и утверждения дисциплины «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Элементарная математика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.</w:t>
            </w:r>
          </w:p>
          <w:p w:rsidR="00382234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Уметь </w:t>
            </w:r>
            <w:r w:rsidR="00EF02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</w:t>
            </w:r>
            <w:proofErr w:type="gramStart"/>
            <w:r w:rsidR="00EF02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  <w:proofErr w:type="gramEnd"/>
            <w:r w:rsidR="00EF02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с рядом негрубых ошибок. </w:t>
            </w:r>
          </w:p>
          <w:p w:rsidR="00382234" w:rsidRDefault="00382234" w:rsidP="00382234">
            <w:pPr>
              <w:pStyle w:val="a6"/>
              <w:ind w:left="0"/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Владеть </w:t>
            </w:r>
          </w:p>
          <w:p w:rsidR="00382234" w:rsidRPr="00624C9B" w:rsidRDefault="00EF029B" w:rsidP="0038223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способностью уточнить, переспросить, задать вопрос на профессиональную тему.</w:t>
            </w:r>
          </w:p>
        </w:tc>
        <w:tc>
          <w:tcPr>
            <w:tcW w:w="2862" w:type="dxa"/>
            <w:shd w:val="clear" w:color="auto" w:fill="auto"/>
          </w:tcPr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Удовлетворительный уровень формирования компетенции.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50-59 баллов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«Удовлетворительно»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82234" w:rsidRPr="00624C9B" w:rsidTr="00382234">
        <w:tc>
          <w:tcPr>
            <w:tcW w:w="3941" w:type="dxa"/>
            <w:vMerge/>
            <w:shd w:val="clear" w:color="auto" w:fill="auto"/>
          </w:tcPr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58637E" w:rsidRPr="0037198B" w:rsidRDefault="00382234" w:rsidP="0038223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Знать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понятия и утверждения дисциплины «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Элементарная математика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>с рядом заметных погрешностей.</w:t>
            </w:r>
          </w:p>
          <w:p w:rsidR="0058637E" w:rsidRPr="0037198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</w:t>
            </w:r>
            <w:r w:rsidR="005863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У</w:t>
            </w:r>
            <w:proofErr w:type="gramStart"/>
            <w:r w:rsidR="005863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  <w:proofErr w:type="gramEnd"/>
            <w:r w:rsidR="005863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с незначительными погрешностями.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Владеть</w:t>
            </w:r>
            <w:r w:rsidR="0058637E" w:rsidRPr="0058637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637E" w:rsidRPr="00624C9B">
              <w:rPr>
                <w:rFonts w:ascii="Times New Roman" w:hAnsi="Times New Roman"/>
                <w:i/>
                <w:sz w:val="24"/>
                <w:szCs w:val="24"/>
              </w:rPr>
              <w:t>способностью уточнить</w:t>
            </w:r>
            <w:proofErr w:type="gramEnd"/>
            <w:r w:rsidR="0058637E" w:rsidRPr="00624C9B">
              <w:rPr>
                <w:rFonts w:ascii="Times New Roman" w:hAnsi="Times New Roman"/>
                <w:i/>
                <w:sz w:val="24"/>
                <w:szCs w:val="24"/>
              </w:rPr>
              <w:t>, переспросить, задать вопрос на профессиональную тему.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Хороший уровень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формирования компетенции.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60-79 баллов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«Хорошо»</w:t>
            </w:r>
          </w:p>
        </w:tc>
      </w:tr>
      <w:tr w:rsidR="00382234" w:rsidRPr="00624C9B" w:rsidTr="00382234">
        <w:tc>
          <w:tcPr>
            <w:tcW w:w="3941" w:type="dxa"/>
            <w:vMerge/>
            <w:shd w:val="clear" w:color="auto" w:fill="auto"/>
          </w:tcPr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382234" w:rsidRPr="00624C9B" w:rsidRDefault="00382234" w:rsidP="00382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382234" w:rsidRPr="00624C9B" w:rsidRDefault="00382234" w:rsidP="00382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234" w:rsidRPr="00624C9B" w:rsidTr="00382234">
        <w:tc>
          <w:tcPr>
            <w:tcW w:w="3941" w:type="dxa"/>
            <w:vMerge/>
            <w:shd w:val="clear" w:color="auto" w:fill="auto"/>
          </w:tcPr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4C9B">
              <w:rPr>
                <w:rFonts w:ascii="Times New Roman" w:hAnsi="Times New Roman"/>
                <w:sz w:val="24"/>
                <w:szCs w:val="24"/>
                <w:u w:val="single"/>
              </w:rPr>
              <w:t>Критерии оценивания (дескрипторы)</w:t>
            </w:r>
          </w:p>
          <w:p w:rsidR="00382234" w:rsidRPr="00624C9B" w:rsidRDefault="00382234" w:rsidP="00382234">
            <w:pPr>
              <w:pStyle w:val="a6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понятия и утверждения дисциплины «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Элементарная математика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 xml:space="preserve">с незначительными погрешностями. </w:t>
            </w: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</w:t>
            </w:r>
            <w:r w:rsidR="005863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У</w:t>
            </w:r>
            <w:proofErr w:type="gramStart"/>
            <w:r w:rsidR="005863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без ошибок и погрешностей.</w:t>
            </w: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Владеть </w:t>
            </w:r>
            <w:r w:rsidRPr="00624C9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624C9B">
              <w:rPr>
                <w:rFonts w:ascii="Times New Roman" w:hAnsi="Times New Roman"/>
                <w:sz w:val="24"/>
                <w:szCs w:val="24"/>
                <w:u w:val="single"/>
              </w:rPr>
              <w:t>Шкала оценивания</w:t>
            </w:r>
            <w:r w:rsidRPr="00624C9B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Очень хороший уровень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формирования компетенции 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80-89 баллов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«Очень хорошо»</w:t>
            </w:r>
          </w:p>
        </w:tc>
      </w:tr>
      <w:tr w:rsidR="00382234" w:rsidRPr="00624C9B" w:rsidTr="00382234">
        <w:tc>
          <w:tcPr>
            <w:tcW w:w="3941" w:type="dxa"/>
            <w:vMerge/>
            <w:shd w:val="clear" w:color="auto" w:fill="auto"/>
          </w:tcPr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онятия и утверждения дисциплины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Элементарная математика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 xml:space="preserve">без ошибок и </w:t>
            </w:r>
            <w:proofErr w:type="spellStart"/>
            <w:r w:rsidRPr="00624C9B">
              <w:rPr>
                <w:rFonts w:ascii="Times New Roman" w:hAnsi="Times New Roman"/>
                <w:sz w:val="24"/>
                <w:szCs w:val="24"/>
              </w:rPr>
              <w:t>погрешностей</w:t>
            </w:r>
            <w:proofErr w:type="gramStart"/>
            <w:r w:rsidRPr="00624C9B">
              <w:rPr>
                <w:rFonts w:ascii="Times New Roman" w:hAnsi="Times New Roman"/>
                <w:sz w:val="24"/>
                <w:szCs w:val="24"/>
              </w:rPr>
              <w:t>.</w:t>
            </w: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</w:t>
            </w:r>
            <w:proofErr w:type="gramEnd"/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меть</w:t>
            </w:r>
            <w:proofErr w:type="spellEnd"/>
            <w:r w:rsidR="005863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У1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. </w:t>
            </w: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Владеть </w:t>
            </w:r>
            <w:r w:rsidRPr="00624C9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Отличный уровень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формирования компетенции 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90-99 баллов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«Отлично»</w:t>
            </w:r>
          </w:p>
        </w:tc>
      </w:tr>
      <w:tr w:rsidR="00382234" w:rsidRPr="00624C9B" w:rsidTr="00382234">
        <w:tc>
          <w:tcPr>
            <w:tcW w:w="3941" w:type="dxa"/>
            <w:vMerge/>
            <w:shd w:val="clear" w:color="auto" w:fill="auto"/>
          </w:tcPr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>основной и дополнительный материал без ошибок и погрешностей</w:t>
            </w:r>
            <w:proofErr w:type="gramStart"/>
            <w:r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</w:t>
            </w:r>
            <w:proofErr w:type="gramEnd"/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меть </w:t>
            </w:r>
            <w:r w:rsidR="0058637E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У1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.</w:t>
            </w: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24C9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Свободно.</w:t>
            </w: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Владеть </w:t>
            </w:r>
            <w:r w:rsidRPr="00624C9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Превосходный уровень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формирования компетенции 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100 баллов</w:t>
            </w:r>
          </w:p>
          <w:p w:rsidR="00382234" w:rsidRPr="00624C9B" w:rsidRDefault="00382234" w:rsidP="00382234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«Превосходно»</w:t>
            </w:r>
          </w:p>
        </w:tc>
      </w:tr>
    </w:tbl>
    <w:p w:rsidR="00B739B4" w:rsidRPr="00624C9B" w:rsidRDefault="00B739B4" w:rsidP="00F2285E">
      <w:pPr>
        <w:pStyle w:val="a6"/>
        <w:ind w:left="91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4D8B" w:rsidRPr="009B3530" w:rsidRDefault="007F4D8B" w:rsidP="007F4D8B">
      <w:pPr>
        <w:pStyle w:val="a6"/>
        <w:ind w:left="1195"/>
        <w:rPr>
          <w:rFonts w:ascii="Times New Roman" w:hAnsi="Times New Roman"/>
          <w:b/>
          <w:i/>
          <w:sz w:val="24"/>
          <w:szCs w:val="24"/>
        </w:rPr>
      </w:pPr>
      <w:r w:rsidRPr="00624C9B"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 w:rsidRPr="009B3530">
        <w:rPr>
          <w:rFonts w:ascii="Times New Roman" w:hAnsi="Times New Roman"/>
          <w:b/>
          <w:i/>
          <w:sz w:val="24"/>
          <w:szCs w:val="24"/>
        </w:rPr>
        <w:t>ОПК</w:t>
      </w:r>
      <w:r w:rsidRPr="009B3530">
        <w:rPr>
          <w:rFonts w:ascii="Cambria Math" w:hAnsi="Cambria Math"/>
          <w:b/>
          <w:i/>
          <w:sz w:val="24"/>
          <w:szCs w:val="24"/>
        </w:rPr>
        <w:t>‐</w:t>
      </w:r>
      <w:r w:rsidRPr="009B3530">
        <w:rPr>
          <w:rFonts w:ascii="Times New Roman" w:hAnsi="Times New Roman"/>
          <w:b/>
          <w:i/>
          <w:sz w:val="24"/>
          <w:szCs w:val="24"/>
        </w:rPr>
        <w:t>1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41"/>
        <w:gridCol w:w="3567"/>
        <w:gridCol w:w="2862"/>
      </w:tblGrid>
      <w:tr w:rsidR="007F4D8B" w:rsidRPr="00624C9B" w:rsidTr="003B05D7">
        <w:tc>
          <w:tcPr>
            <w:tcW w:w="3941" w:type="dxa"/>
            <w:shd w:val="clear" w:color="auto" w:fill="auto"/>
          </w:tcPr>
          <w:p w:rsidR="007F4D8B" w:rsidRPr="00624C9B" w:rsidRDefault="007F4D8B" w:rsidP="003B05D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7F4D8B" w:rsidRPr="00624C9B" w:rsidRDefault="007F4D8B" w:rsidP="003B05D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7F4D8B" w:rsidRPr="00624C9B" w:rsidRDefault="007F4D8B" w:rsidP="003B05D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Шкала оценивания</w:t>
            </w:r>
          </w:p>
        </w:tc>
      </w:tr>
      <w:tr w:rsidR="007F4D8B" w:rsidRPr="00624C9B" w:rsidTr="003B05D7">
        <w:tc>
          <w:tcPr>
            <w:tcW w:w="3941" w:type="dxa"/>
            <w:vMerge w:val="restart"/>
            <w:shd w:val="clear" w:color="auto" w:fill="auto"/>
          </w:tcPr>
          <w:p w:rsidR="007F4D8B" w:rsidRDefault="007F4D8B" w:rsidP="003B05D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Знать: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4D8B" w:rsidRPr="00624C9B" w:rsidRDefault="007F4D8B" w:rsidP="003B05D7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F4D8B" w:rsidRPr="00624C9B" w:rsidRDefault="007F4D8B" w:rsidP="003B05D7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З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ОП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) 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понятия и утверждения дисциплины «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Элементарная математика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.</w:t>
            </w:r>
          </w:p>
          <w:p w:rsidR="007F4D8B" w:rsidRPr="00624C9B" w:rsidRDefault="007F4D8B" w:rsidP="003B05D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7F4D8B" w:rsidRDefault="007F4D8B" w:rsidP="003B05D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7F4D8B" w:rsidRDefault="007F4D8B" w:rsidP="003B05D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У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ОПК1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) </w:t>
            </w: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анализировать и осуществлять поиск современных технологий и методик для своего направления.</w:t>
            </w:r>
          </w:p>
          <w:p w:rsidR="007F4D8B" w:rsidRDefault="007F4D8B" w:rsidP="003B05D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Владеть:</w:t>
            </w:r>
          </w:p>
          <w:p w:rsidR="007F4D8B" w:rsidRPr="00624C9B" w:rsidRDefault="007F4D8B" w:rsidP="003B05D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В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ОПК1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) </w:t>
            </w: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 xml:space="preserve">математическим мышлением, математической </w:t>
            </w:r>
            <w:r w:rsidRPr="00624C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культурой как частью профессиональной и общечеловеческой культуры</w:t>
            </w:r>
          </w:p>
          <w:p w:rsidR="007F4D8B" w:rsidRPr="00624C9B" w:rsidRDefault="007F4D8B" w:rsidP="003B05D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</w:p>
          <w:p w:rsidR="007F4D8B" w:rsidRPr="00624C9B" w:rsidRDefault="007F4D8B" w:rsidP="003B05D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F4D8B" w:rsidRPr="00624C9B" w:rsidRDefault="007F4D8B" w:rsidP="003B05D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Индикаторы компетенции</w:t>
            </w:r>
            <w:r w:rsidRPr="00624C9B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</w:t>
            </w:r>
          </w:p>
          <w:p w:rsidR="007F4D8B" w:rsidRPr="00624C9B" w:rsidRDefault="007F4D8B" w:rsidP="003B05D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УМЕТЬ</w:t>
            </w:r>
          </w:p>
          <w:p w:rsidR="007F4D8B" w:rsidRDefault="007F4D8B" w:rsidP="007F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У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ОПК1)</w:t>
            </w: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 xml:space="preserve"> использовать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школьный курс алгебры и геометрии.</w:t>
            </w: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F4D8B" w:rsidRPr="00624C9B" w:rsidRDefault="007F4D8B" w:rsidP="007F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Решать задачи с помощью метода математической индукции. Уметь решать тригонометрические уравнения и неравенства.</w:t>
            </w:r>
          </w:p>
          <w:p w:rsidR="007F4D8B" w:rsidRPr="00624C9B" w:rsidRDefault="007F4D8B" w:rsidP="003B05D7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ВЛАДЕТЬ</w:t>
            </w:r>
          </w:p>
          <w:p w:rsidR="007F4D8B" w:rsidRPr="00624C9B" w:rsidRDefault="007F4D8B" w:rsidP="007F4D8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В</w:t>
            </w:r>
            <w:proofErr w:type="gramStart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ОПК1</w:t>
            </w:r>
            <w:r w:rsidRPr="00624C9B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) </w:t>
            </w: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математическим мышлением, математической культурой как частью профессиональной и общечеловеческой культуры</w:t>
            </w:r>
          </w:p>
        </w:tc>
        <w:tc>
          <w:tcPr>
            <w:tcW w:w="3567" w:type="dxa"/>
            <w:shd w:val="clear" w:color="auto" w:fill="auto"/>
          </w:tcPr>
          <w:p w:rsidR="007F4D8B" w:rsidRPr="00624C9B" w:rsidRDefault="007F4D8B" w:rsidP="003B05D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862" w:type="dxa"/>
            <w:shd w:val="clear" w:color="auto" w:fill="auto"/>
          </w:tcPr>
          <w:p w:rsidR="007F4D8B" w:rsidRPr="00624C9B" w:rsidRDefault="007F4D8B" w:rsidP="003B05D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Плохой уровень</w:t>
            </w:r>
          </w:p>
          <w:p w:rsidR="007F4D8B" w:rsidRPr="00624C9B" w:rsidRDefault="007F4D8B" w:rsidP="003B05D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формирования компетенции.</w:t>
            </w:r>
          </w:p>
          <w:p w:rsidR="007F4D8B" w:rsidRPr="00624C9B" w:rsidRDefault="007F4D8B" w:rsidP="003B05D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0-19 баллов - «Плохо»</w:t>
            </w:r>
          </w:p>
        </w:tc>
      </w:tr>
      <w:tr w:rsidR="007F4D8B" w:rsidRPr="00624C9B" w:rsidTr="003B05D7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7F4D8B" w:rsidRPr="00624C9B" w:rsidRDefault="007F4D8B" w:rsidP="003B05D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Наличие грубых ошибок в основном материале,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наличие грубых ошибок при решении стандартных задач,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отсутствие навыков, предусмотренных 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 xml:space="preserve">данной компетенцией  </w:t>
            </w:r>
          </w:p>
        </w:tc>
        <w:tc>
          <w:tcPr>
            <w:tcW w:w="2862" w:type="dxa"/>
            <w:shd w:val="clear" w:color="auto" w:fill="auto"/>
          </w:tcPr>
          <w:p w:rsidR="007F4D8B" w:rsidRPr="00624C9B" w:rsidRDefault="007F4D8B" w:rsidP="003B05D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Неудовлетворительный уровень формирования компетенции.</w:t>
            </w:r>
          </w:p>
          <w:p w:rsidR="007F4D8B" w:rsidRPr="00624C9B" w:rsidRDefault="007F4D8B" w:rsidP="003B05D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 xml:space="preserve">20-49 баллов </w:t>
            </w:r>
            <w:proofErr w:type="gramStart"/>
            <w:r w:rsidRPr="00624C9B">
              <w:rPr>
                <w:rFonts w:ascii="Times New Roman" w:eastAsia="Calibri" w:hAnsi="Times New Roman"/>
                <w:sz w:val="24"/>
                <w:szCs w:val="24"/>
              </w:rPr>
              <w:t>–«</w:t>
            </w:r>
            <w:proofErr w:type="gramEnd"/>
            <w:r w:rsidRPr="00624C9B">
              <w:rPr>
                <w:rFonts w:ascii="Times New Roman" w:eastAsia="Calibri" w:hAnsi="Times New Roman"/>
                <w:sz w:val="24"/>
                <w:szCs w:val="24"/>
              </w:rPr>
              <w:t>неудовлетворительно»</w:t>
            </w:r>
          </w:p>
        </w:tc>
      </w:tr>
      <w:tr w:rsidR="007F4D8B" w:rsidRPr="00624C9B" w:rsidTr="003B05D7">
        <w:tc>
          <w:tcPr>
            <w:tcW w:w="3941" w:type="dxa"/>
            <w:vMerge/>
            <w:shd w:val="clear" w:color="auto" w:fill="auto"/>
          </w:tcPr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7F4D8B" w:rsidRDefault="007F4D8B" w:rsidP="003B05D7">
            <w:pPr>
              <w:pStyle w:val="a6"/>
              <w:ind w:left="0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понятия и утверждения дисциплины «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Элементарная математика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.</w:t>
            </w:r>
          </w:p>
          <w:p w:rsidR="007F4D8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Уметь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с рядом негрубых ошибок. </w:t>
            </w:r>
          </w:p>
          <w:p w:rsidR="007F4D8B" w:rsidRDefault="007F4D8B" w:rsidP="003B05D7">
            <w:pPr>
              <w:pStyle w:val="a6"/>
              <w:ind w:left="0"/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Владеть 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способностью уточнить, переспросить, задать вопрос на профессиональную тему.</w:t>
            </w:r>
          </w:p>
        </w:tc>
        <w:tc>
          <w:tcPr>
            <w:tcW w:w="2862" w:type="dxa"/>
            <w:shd w:val="clear" w:color="auto" w:fill="auto"/>
          </w:tcPr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Удовлетворительный уровень формирования компетенции.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50-59 баллов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«Удовлетворительно»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F4D8B" w:rsidRPr="00624C9B" w:rsidTr="003B05D7">
        <w:tc>
          <w:tcPr>
            <w:tcW w:w="3941" w:type="dxa"/>
            <w:vMerge/>
            <w:shd w:val="clear" w:color="auto" w:fill="auto"/>
          </w:tcPr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7F4D8B" w:rsidRPr="007F4D8B" w:rsidRDefault="007F4D8B" w:rsidP="003B05D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Знать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понятия и утверждения дисциплины «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Элементарная математика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>с рядом заметных погрешностей.</w:t>
            </w:r>
          </w:p>
          <w:p w:rsidR="007F4D8B" w:rsidRPr="007F4D8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с незначительными погрешностями.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>Владеть</w:t>
            </w:r>
            <w:r w:rsidRPr="0058637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способностью уточнить</w:t>
            </w:r>
            <w:proofErr w:type="gramEnd"/>
            <w:r w:rsidRPr="00624C9B">
              <w:rPr>
                <w:rFonts w:ascii="Times New Roman" w:hAnsi="Times New Roman"/>
                <w:i/>
                <w:sz w:val="24"/>
                <w:szCs w:val="24"/>
              </w:rPr>
              <w:t>, переспросить, задать вопрос на профессиональную тему.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Хороший уровень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формирования компетенции.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60-79 баллов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«Хорошо»</w:t>
            </w:r>
          </w:p>
        </w:tc>
      </w:tr>
      <w:tr w:rsidR="007F4D8B" w:rsidRPr="00624C9B" w:rsidTr="003B05D7">
        <w:tc>
          <w:tcPr>
            <w:tcW w:w="3941" w:type="dxa"/>
            <w:vMerge/>
            <w:shd w:val="clear" w:color="auto" w:fill="auto"/>
          </w:tcPr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7F4D8B" w:rsidRPr="00624C9B" w:rsidRDefault="007F4D8B" w:rsidP="003B05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7F4D8B" w:rsidRPr="00624C9B" w:rsidRDefault="007F4D8B" w:rsidP="003B05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D8B" w:rsidRPr="00624C9B" w:rsidTr="003B05D7">
        <w:tc>
          <w:tcPr>
            <w:tcW w:w="3941" w:type="dxa"/>
            <w:vMerge/>
            <w:shd w:val="clear" w:color="auto" w:fill="auto"/>
          </w:tcPr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24C9B">
              <w:rPr>
                <w:rFonts w:ascii="Times New Roman" w:hAnsi="Times New Roman"/>
                <w:sz w:val="24"/>
                <w:szCs w:val="24"/>
                <w:u w:val="single"/>
              </w:rPr>
              <w:t>Критерии оценивания (дескрипторы)</w:t>
            </w:r>
          </w:p>
          <w:p w:rsidR="007F4D8B" w:rsidRPr="00624C9B" w:rsidRDefault="007F4D8B" w:rsidP="003B05D7">
            <w:pPr>
              <w:pStyle w:val="a6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понятия и утверждения дисциплины «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Элементарная математика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 xml:space="preserve">с незначительными погрешностями. </w:t>
            </w: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без ошибок и погрешностей.</w:t>
            </w: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Владеть </w:t>
            </w:r>
            <w:r w:rsidRPr="00624C9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862" w:type="dxa"/>
            <w:shd w:val="clear" w:color="auto" w:fill="auto"/>
          </w:tcPr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624C9B">
              <w:rPr>
                <w:rFonts w:ascii="Times New Roman" w:hAnsi="Times New Roman"/>
                <w:sz w:val="24"/>
                <w:szCs w:val="24"/>
                <w:u w:val="single"/>
              </w:rPr>
              <w:t>Шкала оценивания</w:t>
            </w:r>
            <w:r w:rsidRPr="00624C9B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Очень хороший уровень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формирования компетенции 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80-89 баллов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«Очень хорошо»</w:t>
            </w:r>
          </w:p>
        </w:tc>
      </w:tr>
      <w:tr w:rsidR="007F4D8B" w:rsidRPr="00624C9B" w:rsidTr="003B05D7">
        <w:tc>
          <w:tcPr>
            <w:tcW w:w="3941" w:type="dxa"/>
            <w:vMerge/>
            <w:shd w:val="clear" w:color="auto" w:fill="auto"/>
          </w:tcPr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онятия и утверждения дисциплины</w:t>
            </w:r>
            <w:proofErr w:type="gramStart"/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Э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лементарная математика</w:t>
            </w:r>
            <w:r w:rsidRPr="00624C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>без ошибок и погрешностей.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Уметь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. </w:t>
            </w: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Владеть </w:t>
            </w:r>
            <w:r w:rsidRPr="00624C9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Отличный уровень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формирования компетенции 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90-99 баллов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«Отлично»</w:t>
            </w:r>
          </w:p>
        </w:tc>
      </w:tr>
      <w:tr w:rsidR="007F4D8B" w:rsidRPr="00624C9B" w:rsidTr="003B05D7">
        <w:tc>
          <w:tcPr>
            <w:tcW w:w="3941" w:type="dxa"/>
            <w:vMerge/>
            <w:shd w:val="clear" w:color="auto" w:fill="auto"/>
          </w:tcPr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Знать </w:t>
            </w:r>
            <w:r w:rsidRPr="00624C9B">
              <w:rPr>
                <w:rFonts w:ascii="Times New Roman" w:hAnsi="Times New Roman"/>
                <w:sz w:val="24"/>
                <w:szCs w:val="24"/>
              </w:rPr>
              <w:t xml:space="preserve">основной и </w:t>
            </w:r>
            <w:r w:rsidRPr="00624C9B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дополнительный материал без ошибок и погрешностей</w:t>
            </w:r>
            <w:proofErr w:type="gramStart"/>
            <w:r w:rsidRPr="0062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</w:t>
            </w:r>
            <w:proofErr w:type="gramEnd"/>
            <w:r w:rsidRPr="00624C9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меть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У1</w:t>
            </w:r>
            <w:r w:rsidRPr="00624C9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.</w:t>
            </w: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24C9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Свободно.</w:t>
            </w:r>
            <w:r w:rsidRPr="00624C9B"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  <w:t xml:space="preserve"> Владеть </w:t>
            </w:r>
            <w:r w:rsidRPr="00624C9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2" w:type="dxa"/>
            <w:shd w:val="clear" w:color="auto" w:fill="auto"/>
          </w:tcPr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Превосходный уровень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формирования компетенции 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100 баллов</w:t>
            </w:r>
          </w:p>
          <w:p w:rsidR="007F4D8B" w:rsidRPr="00624C9B" w:rsidRDefault="007F4D8B" w:rsidP="003B05D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4C9B">
              <w:rPr>
                <w:rFonts w:ascii="Times New Roman" w:eastAsia="Calibri" w:hAnsi="Times New Roman"/>
                <w:sz w:val="24"/>
                <w:szCs w:val="24"/>
              </w:rPr>
              <w:t>«Превосходно»</w:t>
            </w:r>
          </w:p>
        </w:tc>
      </w:tr>
    </w:tbl>
    <w:p w:rsidR="007624B5" w:rsidRPr="00624C9B" w:rsidRDefault="007624B5" w:rsidP="007624B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948B7" w:rsidRPr="00F92E37" w:rsidRDefault="00B948B7" w:rsidP="00B948B7">
      <w:pPr>
        <w:pStyle w:val="a6"/>
        <w:numPr>
          <w:ilvl w:val="1"/>
          <w:numId w:val="14"/>
        </w:numPr>
        <w:rPr>
          <w:rFonts w:ascii="Times New Roman" w:hAnsi="Times New Roman"/>
          <w:b/>
          <w:i/>
          <w:sz w:val="28"/>
          <w:szCs w:val="24"/>
        </w:rPr>
      </w:pPr>
      <w:r w:rsidRPr="00F92E37">
        <w:rPr>
          <w:rFonts w:ascii="Times New Roman" w:hAnsi="Times New Roman"/>
          <w:b/>
          <w:sz w:val="28"/>
          <w:szCs w:val="24"/>
        </w:rPr>
        <w:t>Описание шкал оценивания</w:t>
      </w:r>
    </w:p>
    <w:p w:rsidR="00B948B7" w:rsidRPr="00062276" w:rsidRDefault="00B948B7" w:rsidP="00B948B7">
      <w:pPr>
        <w:ind w:left="425"/>
        <w:jc w:val="both"/>
        <w:rPr>
          <w:rFonts w:ascii="Times New Roman" w:hAnsi="Times New Roman"/>
          <w:sz w:val="24"/>
          <w:szCs w:val="24"/>
        </w:rPr>
      </w:pPr>
      <w:r w:rsidRPr="00062276">
        <w:rPr>
          <w:rFonts w:ascii="Times New Roman" w:hAnsi="Times New Roman"/>
          <w:sz w:val="24"/>
          <w:szCs w:val="24"/>
        </w:rPr>
        <w:t>Для оценивания результатов учебной деятельности студентов при изучении дисциплины «</w:t>
      </w:r>
      <w:r w:rsidR="006C22BF" w:rsidRPr="00062276">
        <w:rPr>
          <w:rFonts w:ascii="Times New Roman" w:eastAsia="Calibri" w:hAnsi="Times New Roman"/>
          <w:b/>
          <w:sz w:val="24"/>
          <w:szCs w:val="24"/>
        </w:rPr>
        <w:t>Дополнительные главы элементарной математики</w:t>
      </w:r>
      <w:r w:rsidRPr="00062276">
        <w:rPr>
          <w:rFonts w:ascii="Times New Roman" w:hAnsi="Times New Roman"/>
          <w:sz w:val="24"/>
          <w:szCs w:val="24"/>
        </w:rPr>
        <w:t xml:space="preserve">» используется балльная система оценки учебной работы студентов. Итоговая оценка студента складывается из оценок: баллы за выполнение домашних практических работ, балл за ответ на вопросы на зачете. </w:t>
      </w:r>
      <w:proofErr w:type="gramStart"/>
      <w:r w:rsidRPr="00062276">
        <w:rPr>
          <w:rFonts w:ascii="Times New Roman" w:hAnsi="Times New Roman"/>
          <w:sz w:val="24"/>
          <w:szCs w:val="24"/>
        </w:rPr>
        <w:t>По результатам итоговой аттестации проставляются оценки «Зачтено» (соответствует уровням оценки компетенций «удовлетворительно» и выше) и «Не зачтено» (соответствует уровням оценки компетенций «плохо» и «неудовлетворительно»).</w:t>
      </w:r>
      <w:proofErr w:type="gramEnd"/>
    </w:p>
    <w:p w:rsidR="00D370E4" w:rsidRPr="00062276" w:rsidRDefault="00D370E4" w:rsidP="00D370E4">
      <w:pPr>
        <w:ind w:left="142"/>
        <w:outlineLvl w:val="0"/>
        <w:rPr>
          <w:rFonts w:ascii="Times New Roman" w:hAnsi="Times New Roman"/>
          <w:sz w:val="24"/>
          <w:szCs w:val="24"/>
        </w:rPr>
      </w:pPr>
      <w:r w:rsidRPr="00062276">
        <w:rPr>
          <w:rFonts w:ascii="Times New Roman" w:hAnsi="Times New Roman"/>
          <w:b/>
          <w:sz w:val="24"/>
          <w:szCs w:val="24"/>
        </w:rPr>
        <w:t xml:space="preserve">       </w:t>
      </w:r>
      <w:r w:rsidRPr="00062276">
        <w:rPr>
          <w:rFonts w:ascii="Times New Roman" w:hAnsi="Times New Roman"/>
          <w:sz w:val="24"/>
          <w:szCs w:val="24"/>
        </w:rPr>
        <w:t>Критерии оценок при промежуточной аттестации в форме зачета: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5"/>
        <w:gridCol w:w="7369"/>
      </w:tblGrid>
      <w:tr w:rsidR="00D370E4" w:rsidRPr="00062276" w:rsidTr="00AA1BAC">
        <w:tc>
          <w:tcPr>
            <w:tcW w:w="1845" w:type="dxa"/>
          </w:tcPr>
          <w:p w:rsidR="00D370E4" w:rsidRPr="00062276" w:rsidRDefault="00D370E4" w:rsidP="00AA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7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7369" w:type="dxa"/>
          </w:tcPr>
          <w:p w:rsidR="00D370E4" w:rsidRPr="00062276" w:rsidRDefault="00D370E4" w:rsidP="00AA1BAC">
            <w:pPr>
              <w:rPr>
                <w:rFonts w:ascii="Times New Roman" w:hAnsi="Times New Roman"/>
                <w:sz w:val="24"/>
                <w:szCs w:val="24"/>
              </w:rPr>
            </w:pPr>
            <w:r w:rsidRPr="00062276">
              <w:rPr>
                <w:rFonts w:ascii="Times New Roman" w:hAnsi="Times New Roman"/>
                <w:sz w:val="24"/>
                <w:szCs w:val="24"/>
              </w:rPr>
              <w:t>Знание теоретического курса в достаточном объеме,  умение решать стандартные задачи и анализировать полученный результат.</w:t>
            </w:r>
          </w:p>
        </w:tc>
      </w:tr>
      <w:tr w:rsidR="00D370E4" w:rsidRPr="00062276" w:rsidTr="00AA1BAC">
        <w:tc>
          <w:tcPr>
            <w:tcW w:w="1845" w:type="dxa"/>
          </w:tcPr>
          <w:p w:rsidR="00D370E4" w:rsidRPr="00062276" w:rsidRDefault="00D370E4" w:rsidP="00AA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76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7369" w:type="dxa"/>
          </w:tcPr>
          <w:p w:rsidR="00D370E4" w:rsidRPr="00062276" w:rsidRDefault="00D370E4" w:rsidP="00AA1BAC">
            <w:pPr>
              <w:rPr>
                <w:rFonts w:ascii="Times New Roman" w:hAnsi="Times New Roman"/>
                <w:sz w:val="24"/>
                <w:szCs w:val="24"/>
              </w:rPr>
            </w:pPr>
            <w:r w:rsidRPr="00062276">
              <w:rPr>
                <w:rFonts w:ascii="Times New Roman" w:hAnsi="Times New Roman"/>
                <w:bCs/>
                <w:sz w:val="24"/>
                <w:szCs w:val="24"/>
              </w:rPr>
              <w:t>Незнание основных теоретических фактов и методов решения задач.</w:t>
            </w:r>
            <w:r w:rsidRPr="00062276">
              <w:rPr>
                <w:rFonts w:ascii="Times New Roman" w:hAnsi="Times New Roman"/>
                <w:sz w:val="24"/>
                <w:szCs w:val="24"/>
              </w:rPr>
              <w:t xml:space="preserve"> Необходима существенная  дополнительная подготовка. </w:t>
            </w:r>
          </w:p>
        </w:tc>
      </w:tr>
    </w:tbl>
    <w:p w:rsidR="00D370E4" w:rsidRPr="00D370E4" w:rsidRDefault="00D370E4" w:rsidP="00D370E4">
      <w:pPr>
        <w:pStyle w:val="a6"/>
        <w:ind w:left="0"/>
        <w:rPr>
          <w:rFonts w:ascii="Times New Roman" w:hAnsi="Times New Roman"/>
          <w:b/>
          <w:i/>
          <w:sz w:val="24"/>
          <w:szCs w:val="24"/>
        </w:rPr>
      </w:pPr>
    </w:p>
    <w:p w:rsidR="00C11542" w:rsidRPr="00624C9B" w:rsidRDefault="00A55147" w:rsidP="00264687">
      <w:pPr>
        <w:pStyle w:val="a6"/>
        <w:numPr>
          <w:ilvl w:val="1"/>
          <w:numId w:val="14"/>
        </w:numPr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624C9B">
        <w:rPr>
          <w:rFonts w:ascii="Times New Roman" w:hAnsi="Times New Roman"/>
          <w:b/>
          <w:sz w:val="24"/>
          <w:szCs w:val="24"/>
        </w:rPr>
        <w:t xml:space="preserve">Критерии и процедуры оценивания результатов </w:t>
      </w:r>
      <w:proofErr w:type="gramStart"/>
      <w:r w:rsidRPr="00624C9B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624C9B">
        <w:rPr>
          <w:rFonts w:ascii="Times New Roman" w:hAnsi="Times New Roman"/>
          <w:b/>
          <w:sz w:val="24"/>
          <w:szCs w:val="24"/>
        </w:rPr>
        <w:t xml:space="preserve"> (модулю), характеризующих этапы формирования компетенций</w:t>
      </w:r>
    </w:p>
    <w:p w:rsidR="00A55147" w:rsidRPr="00624C9B" w:rsidRDefault="00A55147" w:rsidP="00B20735">
      <w:pPr>
        <w:pStyle w:val="a6"/>
        <w:ind w:left="550"/>
        <w:rPr>
          <w:rFonts w:ascii="Times New Roman" w:hAnsi="Times New Roman"/>
          <w:b/>
          <w:sz w:val="24"/>
          <w:szCs w:val="24"/>
        </w:rPr>
      </w:pPr>
      <w:r w:rsidRPr="00624C9B">
        <w:rPr>
          <w:rFonts w:ascii="Times New Roman" w:hAnsi="Times New Roman"/>
          <w:sz w:val="24"/>
          <w:szCs w:val="24"/>
        </w:rPr>
        <w:t xml:space="preserve"> </w:t>
      </w:r>
      <w:r w:rsidRPr="00624C9B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624C9B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624C9B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A55147" w:rsidRPr="00624C9B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624C9B">
        <w:rPr>
          <w:rFonts w:ascii="Times New Roman" w:hAnsi="Times New Roman"/>
          <w:sz w:val="24"/>
          <w:szCs w:val="24"/>
        </w:rPr>
        <w:t>-  индивидуальное собеседование,</w:t>
      </w:r>
    </w:p>
    <w:p w:rsidR="00A55147" w:rsidRPr="00624C9B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624C9B">
        <w:rPr>
          <w:rFonts w:ascii="Times New Roman" w:hAnsi="Times New Roman"/>
          <w:sz w:val="24"/>
          <w:szCs w:val="24"/>
        </w:rPr>
        <w:t>- письменные ответы на вопросы.</w:t>
      </w:r>
    </w:p>
    <w:p w:rsidR="00A55147" w:rsidRPr="00624C9B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b/>
          <w:sz w:val="24"/>
          <w:szCs w:val="24"/>
        </w:rPr>
      </w:pPr>
      <w:r w:rsidRPr="00624C9B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624C9B">
        <w:rPr>
          <w:rFonts w:ascii="Times New Roman" w:hAnsi="Times New Roman"/>
          <w:b/>
          <w:sz w:val="24"/>
          <w:szCs w:val="24"/>
          <w:u w:val="single"/>
        </w:rPr>
        <w:t>умений</w:t>
      </w:r>
      <w:r w:rsidRPr="00624C9B">
        <w:rPr>
          <w:rFonts w:ascii="Times New Roman" w:hAnsi="Times New Roman"/>
          <w:b/>
          <w:sz w:val="24"/>
          <w:szCs w:val="24"/>
        </w:rPr>
        <w:t xml:space="preserve"> и </w:t>
      </w:r>
      <w:r w:rsidRPr="00624C9B">
        <w:rPr>
          <w:rFonts w:ascii="Times New Roman" w:hAnsi="Times New Roman"/>
          <w:b/>
          <w:sz w:val="24"/>
          <w:szCs w:val="24"/>
          <w:u w:val="single"/>
        </w:rPr>
        <w:t>владений</w:t>
      </w:r>
      <w:r w:rsidRPr="00624C9B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A55147" w:rsidRPr="00624C9B" w:rsidRDefault="00A55147" w:rsidP="00FE6A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C9B">
        <w:rPr>
          <w:rFonts w:ascii="Times New Roman" w:hAnsi="Times New Roman"/>
          <w:sz w:val="24"/>
          <w:szCs w:val="24"/>
        </w:rPr>
        <w:t>- практические контрольные задания (далее – ПКЗ),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</w:t>
      </w:r>
    </w:p>
    <w:p w:rsidR="00A55147" w:rsidRPr="00624C9B" w:rsidRDefault="00A55147" w:rsidP="00FE6A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C9B">
        <w:rPr>
          <w:rFonts w:ascii="Times New Roman" w:hAnsi="Times New Roman"/>
          <w:sz w:val="24"/>
          <w:szCs w:val="24"/>
        </w:rPr>
        <w:t>По сложности ПКЗ разделяются на простые и комплексные задания.</w:t>
      </w:r>
    </w:p>
    <w:p w:rsidR="00E6641D" w:rsidRPr="00624C9B" w:rsidRDefault="00A55147" w:rsidP="00E664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C9B">
        <w:rPr>
          <w:rFonts w:ascii="Times New Roman" w:hAnsi="Times New Roman"/>
          <w:sz w:val="24"/>
          <w:szCs w:val="24"/>
        </w:rPr>
        <w:t xml:space="preserve">Простые ПКЗ предполагают решение в одно или два действия. К ним можно отнести: простые ситуационные задачи с коротким ответом или простым действием; несложные задания по выполнению конкретных действий. Простые задания применяются для оценки умений. Комплексные задания требуют многоходовых </w:t>
      </w:r>
      <w:proofErr w:type="gramStart"/>
      <w:r w:rsidRPr="00624C9B">
        <w:rPr>
          <w:rFonts w:ascii="Times New Roman" w:hAnsi="Times New Roman"/>
          <w:sz w:val="24"/>
          <w:szCs w:val="24"/>
        </w:rPr>
        <w:t>решений</w:t>
      </w:r>
      <w:proofErr w:type="gramEnd"/>
      <w:r w:rsidRPr="00624C9B">
        <w:rPr>
          <w:rFonts w:ascii="Times New Roman" w:hAnsi="Times New Roman"/>
          <w:sz w:val="24"/>
          <w:szCs w:val="24"/>
        </w:rPr>
        <w:t xml:space="preserve"> как в типичной, так и в нестандартной ситуациях. Это задания в открытой форме, требующие поэтапного решения и развернутого ответа, в т.ч. задания на индивидуальное или коллективное выполнение проектов, на выполнение практических </w:t>
      </w:r>
      <w:r w:rsidR="009E0ACE" w:rsidRPr="00624C9B">
        <w:rPr>
          <w:rFonts w:ascii="Times New Roman" w:hAnsi="Times New Roman"/>
          <w:sz w:val="24"/>
          <w:szCs w:val="24"/>
        </w:rPr>
        <w:t>домашних практических работ</w:t>
      </w:r>
      <w:r w:rsidRPr="00624C9B">
        <w:rPr>
          <w:rFonts w:ascii="Times New Roman" w:hAnsi="Times New Roman"/>
          <w:sz w:val="24"/>
          <w:szCs w:val="24"/>
        </w:rPr>
        <w:t>. Комплексные практические задания применяются для оценки владений.</w:t>
      </w:r>
    </w:p>
    <w:p w:rsidR="00A55147" w:rsidRDefault="00E6641D" w:rsidP="00E6641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C9B">
        <w:rPr>
          <w:rFonts w:ascii="Times New Roman" w:hAnsi="Times New Roman"/>
          <w:b/>
          <w:sz w:val="24"/>
          <w:szCs w:val="24"/>
        </w:rPr>
        <w:t>6.</w:t>
      </w:r>
      <w:r w:rsidR="00B948B7" w:rsidRPr="00B948B7">
        <w:rPr>
          <w:rFonts w:ascii="Times New Roman" w:hAnsi="Times New Roman"/>
          <w:b/>
          <w:sz w:val="24"/>
          <w:szCs w:val="24"/>
        </w:rPr>
        <w:t>4</w:t>
      </w:r>
      <w:r w:rsidRPr="00624C9B">
        <w:rPr>
          <w:rFonts w:ascii="Times New Roman" w:hAnsi="Times New Roman"/>
          <w:b/>
          <w:sz w:val="24"/>
          <w:szCs w:val="24"/>
        </w:rPr>
        <w:t xml:space="preserve"> </w:t>
      </w:r>
      <w:r w:rsidR="00A55147" w:rsidRPr="00624C9B">
        <w:rPr>
          <w:rFonts w:ascii="Times New Roman" w:hAnsi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="00A55147" w:rsidRPr="00624C9B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A55147" w:rsidRPr="00624C9B">
        <w:rPr>
          <w:rFonts w:ascii="Times New Roman" w:hAnsi="Times New Roman"/>
          <w:b/>
          <w:sz w:val="24"/>
          <w:szCs w:val="24"/>
        </w:rPr>
        <w:t xml:space="preserve"> компетенции. </w:t>
      </w:r>
    </w:p>
    <w:p w:rsidR="00304B1F" w:rsidRDefault="00304B1F" w:rsidP="00E6641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7ABA" w:rsidRPr="008D0070" w:rsidRDefault="000C7467" w:rsidP="00426A6A">
      <w:pPr>
        <w:pStyle w:val="a6"/>
        <w:numPr>
          <w:ilvl w:val="0"/>
          <w:numId w:val="11"/>
        </w:numPr>
        <w:ind w:left="660"/>
        <w:rPr>
          <w:rFonts w:ascii="Times New Roman" w:hAnsi="Times New Roman"/>
          <w:b/>
          <w:noProof/>
          <w:sz w:val="36"/>
          <w:szCs w:val="36"/>
        </w:rPr>
      </w:pPr>
      <w:r w:rsidRPr="008D0070">
        <w:rPr>
          <w:rFonts w:ascii="Times New Roman" w:hAnsi="Times New Roman"/>
          <w:b/>
          <w:sz w:val="36"/>
          <w:szCs w:val="36"/>
        </w:rPr>
        <w:lastRenderedPageBreak/>
        <w:t xml:space="preserve">Контрольная работа </w:t>
      </w:r>
      <w:r w:rsidR="00C47ABA" w:rsidRPr="008D0070">
        <w:rPr>
          <w:rFonts w:ascii="Times New Roman" w:hAnsi="Times New Roman"/>
          <w:b/>
          <w:noProof/>
          <w:sz w:val="36"/>
          <w:szCs w:val="36"/>
        </w:rPr>
        <w:t xml:space="preserve">1. </w:t>
      </w:r>
    </w:p>
    <w:p w:rsidR="008D0070" w:rsidRPr="008D0070" w:rsidRDefault="008D0070" w:rsidP="008D0070">
      <w:pPr>
        <w:rPr>
          <w:rFonts w:ascii="Times New Roman" w:hAnsi="Times New Roman"/>
          <w:noProof/>
          <w:sz w:val="24"/>
          <w:szCs w:val="24"/>
          <w:lang w:val="en-US"/>
        </w:rPr>
      </w:pPr>
    </w:p>
    <w:p w:rsidR="000C7467" w:rsidRPr="008D0070" w:rsidRDefault="000C7467" w:rsidP="000C7467">
      <w:pPr>
        <w:pStyle w:val="a6"/>
        <w:ind w:left="660"/>
        <w:rPr>
          <w:rFonts w:ascii="Times New Roman" w:hAnsi="Times New Roman"/>
          <w:noProof/>
          <w:sz w:val="28"/>
          <w:szCs w:val="28"/>
        </w:rPr>
      </w:pPr>
      <w:r w:rsidRPr="008D0070">
        <w:rPr>
          <w:rFonts w:ascii="Times New Roman" w:hAnsi="Times New Roman"/>
          <w:noProof/>
          <w:sz w:val="28"/>
          <w:szCs w:val="28"/>
        </w:rPr>
        <w:t xml:space="preserve">1. Дан ромб </w:t>
      </w:r>
      <w:r w:rsidRPr="008D0070">
        <w:rPr>
          <w:rFonts w:ascii="Times New Roman" w:hAnsi="Times New Roman"/>
          <w:noProof/>
          <w:sz w:val="28"/>
          <w:szCs w:val="28"/>
          <w:lang w:val="en-US"/>
        </w:rPr>
        <w:t>ABCD</w:t>
      </w:r>
      <w:r w:rsidRPr="008D0070">
        <w:rPr>
          <w:rFonts w:ascii="Times New Roman" w:hAnsi="Times New Roman"/>
          <w:noProof/>
          <w:sz w:val="28"/>
          <w:szCs w:val="28"/>
        </w:rPr>
        <w:t xml:space="preserve"> с острым углом </w:t>
      </w:r>
      <w:r w:rsidRPr="008D0070">
        <w:rPr>
          <w:rFonts w:ascii="Times New Roman" w:hAnsi="Times New Roman"/>
          <w:noProof/>
          <w:sz w:val="28"/>
          <w:szCs w:val="28"/>
          <w:lang w:val="en-US"/>
        </w:rPr>
        <w:t>B</w:t>
      </w:r>
      <w:r w:rsidRPr="008D0070">
        <w:rPr>
          <w:rFonts w:ascii="Times New Roman" w:hAnsi="Times New Roman"/>
          <w:noProof/>
          <w:sz w:val="28"/>
          <w:szCs w:val="28"/>
        </w:rPr>
        <w:t xml:space="preserve">. Площадь ромба равна 320, а синус угла </w:t>
      </w:r>
      <w:r w:rsidRPr="008D0070">
        <w:rPr>
          <w:rFonts w:ascii="Times New Roman" w:hAnsi="Times New Roman"/>
          <w:noProof/>
          <w:sz w:val="28"/>
          <w:szCs w:val="28"/>
          <w:lang w:val="en-US"/>
        </w:rPr>
        <w:t>B</w:t>
      </w:r>
      <w:r w:rsidRPr="008D0070">
        <w:rPr>
          <w:rFonts w:ascii="Times New Roman" w:hAnsi="Times New Roman"/>
          <w:noProof/>
          <w:sz w:val="28"/>
          <w:szCs w:val="28"/>
        </w:rPr>
        <w:t xml:space="preserve"> равен 0,8. Высота </w:t>
      </w:r>
      <w:r w:rsidRPr="008D0070">
        <w:rPr>
          <w:rFonts w:ascii="Times New Roman" w:hAnsi="Times New Roman"/>
          <w:noProof/>
          <w:sz w:val="28"/>
          <w:szCs w:val="28"/>
          <w:lang w:val="en-US"/>
        </w:rPr>
        <w:t>CH</w:t>
      </w:r>
      <w:r w:rsidRPr="008D0070">
        <w:rPr>
          <w:rFonts w:ascii="Times New Roman" w:hAnsi="Times New Roman"/>
          <w:noProof/>
          <w:sz w:val="28"/>
          <w:szCs w:val="28"/>
        </w:rPr>
        <w:t xml:space="preserve"> пересекает диагональ </w:t>
      </w:r>
      <w:r w:rsidRPr="008D0070">
        <w:rPr>
          <w:rFonts w:ascii="Times New Roman" w:hAnsi="Times New Roman"/>
          <w:noProof/>
          <w:sz w:val="28"/>
          <w:szCs w:val="28"/>
          <w:lang w:val="en-US"/>
        </w:rPr>
        <w:t>BD</w:t>
      </w:r>
      <w:r w:rsidRPr="008D0070">
        <w:rPr>
          <w:rFonts w:ascii="Times New Roman" w:hAnsi="Times New Roman"/>
          <w:noProof/>
          <w:sz w:val="28"/>
          <w:szCs w:val="28"/>
        </w:rPr>
        <w:t xml:space="preserve"> в точке </w:t>
      </w:r>
      <w:r w:rsidRPr="008D0070">
        <w:rPr>
          <w:rFonts w:ascii="Times New Roman" w:hAnsi="Times New Roman"/>
          <w:noProof/>
          <w:sz w:val="28"/>
          <w:szCs w:val="28"/>
          <w:lang w:val="en-US"/>
        </w:rPr>
        <w:t>K</w:t>
      </w:r>
      <w:r w:rsidRPr="008D0070">
        <w:rPr>
          <w:rFonts w:ascii="Times New Roman" w:hAnsi="Times New Roman"/>
          <w:noProof/>
          <w:sz w:val="28"/>
          <w:szCs w:val="28"/>
        </w:rPr>
        <w:t xml:space="preserve">. Найдите длину отрезка </w:t>
      </w:r>
      <w:r w:rsidRPr="008D0070">
        <w:rPr>
          <w:rFonts w:ascii="Times New Roman" w:hAnsi="Times New Roman"/>
          <w:noProof/>
          <w:sz w:val="28"/>
          <w:szCs w:val="28"/>
          <w:lang w:val="en-US"/>
        </w:rPr>
        <w:t>CK</w:t>
      </w:r>
      <w:r w:rsidRPr="008D0070">
        <w:rPr>
          <w:rFonts w:ascii="Times New Roman" w:hAnsi="Times New Roman"/>
          <w:noProof/>
          <w:sz w:val="28"/>
          <w:szCs w:val="28"/>
        </w:rPr>
        <w:t>.</w:t>
      </w:r>
    </w:p>
    <w:p w:rsidR="000C7467" w:rsidRPr="00382234" w:rsidRDefault="000C7467" w:rsidP="000C7467">
      <w:pPr>
        <w:pStyle w:val="a6"/>
        <w:ind w:left="660"/>
        <w:rPr>
          <w:rFonts w:ascii="Times New Roman" w:hAnsi="Times New Roman"/>
          <w:noProof/>
          <w:sz w:val="24"/>
          <w:szCs w:val="24"/>
        </w:rPr>
      </w:pPr>
    </w:p>
    <w:p w:rsidR="000C7467" w:rsidRPr="00382234" w:rsidRDefault="000C7467" w:rsidP="000C7467">
      <w:pPr>
        <w:pStyle w:val="a6"/>
        <w:ind w:left="660"/>
        <w:rPr>
          <w:rFonts w:ascii="Times New Roman" w:hAnsi="Times New Roman"/>
          <w:noProof/>
          <w:sz w:val="36"/>
          <w:szCs w:val="24"/>
        </w:rPr>
      </w:pPr>
      <w:r w:rsidRPr="008D0070">
        <w:rPr>
          <w:rFonts w:ascii="Times New Roman" w:hAnsi="Times New Roman"/>
          <w:noProof/>
          <w:sz w:val="28"/>
          <w:szCs w:val="28"/>
        </w:rPr>
        <w:t>2. Найдите значение функции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m:oMath>
        <m:r>
          <w:rPr>
            <w:rFonts w:ascii="Cambria Math" w:hAnsi="Cambria Math"/>
            <w:noProof/>
            <w:sz w:val="36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sz w:val="36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 w:val="36"/>
                <w:szCs w:val="24"/>
              </w:rPr>
              <m:t>x</m:t>
            </m:r>
          </m:e>
        </m:d>
        <m:r>
          <w:rPr>
            <w:rFonts w:ascii="Cambria Math" w:hAnsi="Cambria Math"/>
            <w:noProof/>
            <w:sz w:val="36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sz w:val="36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36"/>
                <w:szCs w:val="24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noProof/>
                    <w:sz w:val="36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24"/>
                  </w:rPr>
                  <m:t>lg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 w:val="36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  <w:sz w:val="36"/>
                        <w:szCs w:val="24"/>
                      </w:rPr>
                      <m:t>-3x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36"/>
                        <w:szCs w:val="24"/>
                      </w:rPr>
                      <m:t>x+5</m:t>
                    </m:r>
                  </m:den>
                </m:f>
                <m:r>
                  <w:rPr>
                    <w:rFonts w:ascii="Cambria Math" w:hAnsi="Cambria Math"/>
                    <w:noProof/>
                    <w:sz w:val="36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36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36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36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36"/>
                            <w:szCs w:val="24"/>
                          </w:rPr>
                          <m:t>0.1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noProof/>
                        <w:sz w:val="36"/>
                        <w:szCs w:val="24"/>
                      </w:rPr>
                      <m:t>(x+5)</m:t>
                    </m:r>
                  </m:e>
                </m:func>
              </m:e>
            </m:func>
          </m:sup>
        </m:sSup>
      </m:oMath>
    </w:p>
    <w:p w:rsidR="008D0070" w:rsidRPr="00382234" w:rsidRDefault="008D0070" w:rsidP="000C7467">
      <w:pPr>
        <w:pStyle w:val="a6"/>
        <w:ind w:left="660"/>
        <w:rPr>
          <w:rFonts w:ascii="Times New Roman" w:hAnsi="Times New Roman"/>
          <w:noProof/>
          <w:sz w:val="36"/>
          <w:szCs w:val="24"/>
        </w:rPr>
      </w:pPr>
    </w:p>
    <w:p w:rsidR="008D0070" w:rsidRPr="00382234" w:rsidRDefault="008D0070" w:rsidP="000C7467">
      <w:pPr>
        <w:pStyle w:val="a6"/>
        <w:ind w:left="660"/>
        <w:rPr>
          <w:rFonts w:ascii="Times New Roman" w:hAnsi="Times New Roman"/>
          <w:noProof/>
          <w:sz w:val="28"/>
          <w:szCs w:val="28"/>
        </w:rPr>
      </w:pPr>
      <w:r w:rsidRPr="008D0070">
        <w:rPr>
          <w:rFonts w:ascii="Times New Roman" w:hAnsi="Times New Roman"/>
          <w:noProof/>
          <w:sz w:val="28"/>
          <w:szCs w:val="28"/>
        </w:rPr>
        <w:t>3.</w:t>
      </w:r>
      <w:r>
        <w:rPr>
          <w:rFonts w:ascii="Times New Roman" w:hAnsi="Times New Roman"/>
          <w:noProof/>
          <w:sz w:val="28"/>
          <w:szCs w:val="28"/>
        </w:rPr>
        <w:t>Решите уравнение</w:t>
      </w:r>
      <w:r w:rsidRPr="008D0070">
        <w:rPr>
          <w:rFonts w:ascii="Times New Roman" w:hAnsi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tg</m:t>
                </m:r>
              </m:fName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+1=3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e>
            </m:func>
          </m:e>
        </m:func>
      </m:oMath>
    </w:p>
    <w:p w:rsidR="008D0070" w:rsidRPr="00382234" w:rsidRDefault="008D0070" w:rsidP="000C7467">
      <w:pPr>
        <w:pStyle w:val="a6"/>
        <w:ind w:left="660"/>
        <w:rPr>
          <w:rFonts w:ascii="Times New Roman" w:hAnsi="Times New Roman"/>
          <w:noProof/>
          <w:sz w:val="28"/>
          <w:szCs w:val="28"/>
        </w:rPr>
      </w:pPr>
    </w:p>
    <w:p w:rsidR="008D0070" w:rsidRPr="008D0070" w:rsidRDefault="008D0070" w:rsidP="008D0070">
      <w:pPr>
        <w:pStyle w:val="a6"/>
        <w:numPr>
          <w:ilvl w:val="0"/>
          <w:numId w:val="11"/>
        </w:numPr>
        <w:ind w:left="660"/>
        <w:rPr>
          <w:rFonts w:ascii="Times New Roman" w:hAnsi="Times New Roman"/>
          <w:b/>
          <w:noProof/>
          <w:sz w:val="36"/>
          <w:szCs w:val="36"/>
        </w:rPr>
      </w:pPr>
      <w:r w:rsidRPr="008D0070">
        <w:rPr>
          <w:rFonts w:ascii="Times New Roman" w:hAnsi="Times New Roman"/>
          <w:b/>
          <w:sz w:val="36"/>
          <w:szCs w:val="36"/>
        </w:rPr>
        <w:t xml:space="preserve">Контрольная работа </w:t>
      </w:r>
      <w:r>
        <w:rPr>
          <w:rFonts w:ascii="Times New Roman" w:hAnsi="Times New Roman"/>
          <w:b/>
          <w:noProof/>
          <w:sz w:val="36"/>
          <w:szCs w:val="36"/>
          <w:lang w:val="en-US"/>
        </w:rPr>
        <w:t>2</w:t>
      </w:r>
      <w:r w:rsidRPr="008D0070">
        <w:rPr>
          <w:rFonts w:ascii="Times New Roman" w:hAnsi="Times New Roman"/>
          <w:b/>
          <w:noProof/>
          <w:sz w:val="36"/>
          <w:szCs w:val="36"/>
        </w:rPr>
        <w:t xml:space="preserve">. </w:t>
      </w:r>
    </w:p>
    <w:p w:rsidR="008D0070" w:rsidRDefault="008D0070" w:rsidP="000C7467">
      <w:pPr>
        <w:pStyle w:val="a6"/>
        <w:ind w:left="660"/>
        <w:rPr>
          <w:rFonts w:ascii="Times New Roman" w:hAnsi="Times New Roman"/>
          <w:noProof/>
          <w:sz w:val="28"/>
          <w:szCs w:val="28"/>
          <w:lang w:val="en-US"/>
        </w:rPr>
      </w:pPr>
    </w:p>
    <w:p w:rsidR="008D0070" w:rsidRPr="009D1134" w:rsidRDefault="008D0070" w:rsidP="008D0070">
      <w:pPr>
        <w:pStyle w:val="a6"/>
        <w:ind w:left="660"/>
        <w:rPr>
          <w:rFonts w:ascii="Times New Roman" w:hAnsi="Times New Roman"/>
          <w:noProof/>
          <w:sz w:val="24"/>
          <w:szCs w:val="24"/>
        </w:rPr>
      </w:pPr>
      <w:r w:rsidRPr="009D1134">
        <w:rPr>
          <w:rFonts w:ascii="Times New Roman" w:hAnsi="Times New Roman"/>
          <w:noProof/>
          <w:sz w:val="24"/>
          <w:szCs w:val="24"/>
        </w:rPr>
        <w:t xml:space="preserve">1. Найдите все значения х, которые удовлетворяют неравенству             </w:t>
      </w:r>
      <m:oMath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noProof/>
                <w:sz w:val="24"/>
                <w:szCs w:val="24"/>
              </w:rPr>
              <m:t>-1</m:t>
            </m:r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e>
        </m:d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</w:rPr>
          <m:t>&lt;</m:t>
        </m:r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noProof/>
                <w:sz w:val="24"/>
                <w:szCs w:val="24"/>
              </w:rPr>
              <m:t>+1</m:t>
            </m:r>
          </m:e>
        </m:d>
        <m:r>
          <w:rPr>
            <w:rFonts w:ascii="Cambria Math" w:hAnsi="Cambria Math"/>
            <w:noProof/>
            <w:sz w:val="24"/>
            <w:szCs w:val="24"/>
            <w:lang w:val="en-US"/>
          </w:rPr>
          <m:t>x</m:t>
        </m:r>
        <m:r>
          <w:rPr>
            <w:rFonts w:ascii="Cambria Math" w:hAnsi="Cambria Math"/>
            <w:noProof/>
            <w:sz w:val="24"/>
            <w:szCs w:val="24"/>
          </w:rPr>
          <m:t>+3</m:t>
        </m:r>
        <m:r>
          <w:rPr>
            <w:rFonts w:ascii="Cambria Math" w:hAnsi="Cambria Math"/>
            <w:noProof/>
            <w:sz w:val="24"/>
            <w:szCs w:val="24"/>
            <w:lang w:val="en-US"/>
          </w:rPr>
          <m:t>a</m:t>
        </m:r>
      </m:oMath>
      <w:r w:rsidRPr="009D1134">
        <w:rPr>
          <w:rFonts w:ascii="Times New Roman" w:hAnsi="Times New Roman"/>
          <w:noProof/>
          <w:sz w:val="24"/>
          <w:szCs w:val="24"/>
        </w:rPr>
        <w:t xml:space="preserve"> при любом значении параметра а, принадлежащем промежутку (1;2)</w:t>
      </w:r>
    </w:p>
    <w:p w:rsidR="008D0070" w:rsidRPr="009D1134" w:rsidRDefault="008D0070" w:rsidP="000C7467">
      <w:pPr>
        <w:pStyle w:val="a6"/>
        <w:ind w:left="660"/>
        <w:rPr>
          <w:rFonts w:ascii="Times New Roman" w:hAnsi="Times New Roman"/>
          <w:noProof/>
          <w:sz w:val="24"/>
          <w:szCs w:val="24"/>
        </w:rPr>
      </w:pPr>
    </w:p>
    <w:p w:rsidR="008D0070" w:rsidRPr="009D1134" w:rsidRDefault="008D0070" w:rsidP="000C7467">
      <w:pPr>
        <w:pStyle w:val="a6"/>
        <w:ind w:left="660"/>
        <w:rPr>
          <w:rFonts w:ascii="Times New Roman" w:hAnsi="Times New Roman"/>
          <w:noProof/>
          <w:sz w:val="24"/>
          <w:szCs w:val="24"/>
        </w:rPr>
      </w:pPr>
      <w:r w:rsidRPr="009D1134">
        <w:rPr>
          <w:rFonts w:ascii="Times New Roman" w:hAnsi="Times New Roman"/>
          <w:noProof/>
          <w:sz w:val="24"/>
          <w:szCs w:val="24"/>
        </w:rPr>
        <w:t xml:space="preserve">2. Дана правильная треугольная пирамида со стороной основания, равной </w:t>
      </w:r>
      <m:oMath>
        <m:r>
          <w:rPr>
            <w:rFonts w:ascii="Cambria Math" w:hAnsi="Cambria Math"/>
            <w:noProof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4"/>
                <w:szCs w:val="24"/>
              </w:rPr>
              <m:t>7</m:t>
            </m:r>
          </m:e>
        </m:rad>
      </m:oMath>
      <w:r w:rsidRPr="009D1134">
        <w:rPr>
          <w:rFonts w:ascii="Times New Roman" w:hAnsi="Times New Roman"/>
          <w:noProof/>
          <w:sz w:val="24"/>
          <w:szCs w:val="24"/>
        </w:rPr>
        <w:t xml:space="preserve"> . Центр основания пирамиды является вершиной конусв, окружность основания которого вписана в боковую грань пирамиды. Найдите радиус основания конуса.</w:t>
      </w:r>
    </w:p>
    <w:p w:rsidR="008D0070" w:rsidRPr="009D1134" w:rsidRDefault="008D0070" w:rsidP="000C7467">
      <w:pPr>
        <w:pStyle w:val="a6"/>
        <w:ind w:left="660"/>
        <w:rPr>
          <w:rFonts w:ascii="Times New Roman" w:hAnsi="Times New Roman"/>
          <w:noProof/>
          <w:sz w:val="24"/>
          <w:szCs w:val="24"/>
        </w:rPr>
      </w:pPr>
    </w:p>
    <w:p w:rsidR="008D0070" w:rsidRPr="009D1134" w:rsidRDefault="008D0070" w:rsidP="000C7467">
      <w:pPr>
        <w:pStyle w:val="a6"/>
        <w:ind w:left="660"/>
        <w:rPr>
          <w:rFonts w:ascii="Times New Roman" w:hAnsi="Times New Roman"/>
          <w:noProof/>
          <w:sz w:val="24"/>
          <w:szCs w:val="24"/>
        </w:rPr>
      </w:pPr>
      <w:r w:rsidRPr="009D1134">
        <w:rPr>
          <w:rFonts w:ascii="Times New Roman" w:hAnsi="Times New Roman"/>
          <w:noProof/>
          <w:sz w:val="24"/>
          <w:szCs w:val="24"/>
        </w:rPr>
        <w:t>3. Найдите количество всех решений системы уравнений</w:t>
      </w:r>
    </w:p>
    <w:p w:rsidR="008D0070" w:rsidRDefault="008D0070" w:rsidP="000C7467">
      <w:pPr>
        <w:pStyle w:val="a6"/>
        <w:ind w:left="660"/>
        <w:rPr>
          <w:rFonts w:ascii="Times New Roman" w:hAnsi="Times New Roman"/>
          <w:noProof/>
          <w:sz w:val="28"/>
          <w:szCs w:val="28"/>
        </w:rPr>
      </w:pPr>
    </w:p>
    <w:p w:rsidR="008D0070" w:rsidRPr="003549A8" w:rsidRDefault="000A59C0" w:rsidP="000C7467">
      <w:pPr>
        <w:pStyle w:val="a6"/>
        <w:ind w:left="660"/>
        <w:rPr>
          <w:rFonts w:ascii="Times New Roman" w:hAnsi="Times New Roman"/>
          <w:noProof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 xml:space="preserve">                               y(1-x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y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e>
                      </m:func>
                    </m:den>
                  </m:f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=5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32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</w:rPr>
                            <m:t>0,125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-7</m:t>
                      </m:r>
                    </m:e>
                  </m:func>
                </m:e>
              </m:eqArr>
            </m:e>
          </m:d>
        </m:oMath>
      </m:oMathPara>
    </w:p>
    <w:p w:rsidR="002079B0" w:rsidRDefault="002079B0" w:rsidP="000C7467">
      <w:pPr>
        <w:pStyle w:val="a6"/>
        <w:ind w:left="660"/>
        <w:rPr>
          <w:rFonts w:ascii="Times New Roman" w:hAnsi="Times New Roman"/>
          <w:noProof/>
          <w:sz w:val="28"/>
          <w:szCs w:val="28"/>
        </w:rPr>
      </w:pPr>
    </w:p>
    <w:p w:rsidR="008D0070" w:rsidRPr="002079B0" w:rsidRDefault="002079B0" w:rsidP="000C7467">
      <w:pPr>
        <w:pStyle w:val="a6"/>
        <w:ind w:left="660"/>
        <w:rPr>
          <w:rFonts w:ascii="Times New Roman" w:hAnsi="Times New Roman"/>
          <w:b/>
          <w:noProof/>
          <w:sz w:val="28"/>
          <w:szCs w:val="28"/>
        </w:rPr>
      </w:pPr>
      <w:r w:rsidRPr="002079B0">
        <w:rPr>
          <w:rFonts w:ascii="Times New Roman" w:hAnsi="Times New Roman"/>
          <w:b/>
          <w:noProof/>
          <w:sz w:val="28"/>
          <w:szCs w:val="28"/>
        </w:rPr>
        <w:t>Вопросы для собеседования</w:t>
      </w:r>
    </w:p>
    <w:p w:rsidR="0028768D" w:rsidRPr="00624C9B" w:rsidRDefault="0028768D" w:rsidP="0028768D">
      <w:pPr>
        <w:keepNext/>
        <w:spacing w:before="240" w:after="60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24C9B">
        <w:rPr>
          <w:rFonts w:ascii="Times New Roman" w:hAnsi="Times New Roman"/>
          <w:b/>
          <w:bCs/>
          <w:sz w:val="24"/>
          <w:szCs w:val="24"/>
        </w:rPr>
        <w:t>Вопрос 1</w:t>
      </w:r>
    </w:p>
    <w:p w:rsidR="00AE1C15" w:rsidRPr="004013AE" w:rsidRDefault="004013AE" w:rsidP="00684A00">
      <w:pPr>
        <w:pStyle w:val="a6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Решить  </w:t>
      </w:r>
      <w:r w:rsidRPr="004013AE">
        <w:rPr>
          <w:rFonts w:ascii="Times New Roman" w:hAnsi="Times New Roman"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4013AE">
        <w:rPr>
          <w:rFonts w:ascii="Times New Roman" w:hAnsi="Times New Roman"/>
          <w:sz w:val="24"/>
          <w:szCs w:val="24"/>
          <w:vertAlign w:val="superscript"/>
        </w:rPr>
        <w:t xml:space="preserve">2  </w:t>
      </w:r>
      <w:r w:rsidRPr="004013AE">
        <w:rPr>
          <w:rFonts w:ascii="Times New Roman" w:hAnsi="Times New Roman"/>
          <w:sz w:val="24"/>
          <w:szCs w:val="24"/>
        </w:rPr>
        <w:t xml:space="preserve"> - 3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4013AE">
        <w:rPr>
          <w:rFonts w:ascii="Times New Roman" w:hAnsi="Times New Roman"/>
          <w:sz w:val="24"/>
          <w:szCs w:val="24"/>
        </w:rPr>
        <w:t xml:space="preserve"> + 2|= 5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4013AE">
        <w:rPr>
          <w:rFonts w:ascii="Times New Roman" w:hAnsi="Times New Roman"/>
          <w:sz w:val="24"/>
          <w:szCs w:val="24"/>
        </w:rPr>
        <w:t>+2</w:t>
      </w:r>
    </w:p>
    <w:p w:rsidR="004013AE" w:rsidRPr="004013AE" w:rsidRDefault="004013AE" w:rsidP="004013AE">
      <w:pPr>
        <w:keepNext/>
        <w:spacing w:before="240" w:after="60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24C9B">
        <w:rPr>
          <w:rFonts w:ascii="Times New Roman" w:hAnsi="Times New Roman"/>
          <w:b/>
          <w:bCs/>
          <w:sz w:val="24"/>
          <w:szCs w:val="24"/>
        </w:rPr>
        <w:lastRenderedPageBreak/>
        <w:t xml:space="preserve">Вопрос </w:t>
      </w:r>
      <w:r w:rsidRPr="004013AE">
        <w:rPr>
          <w:rFonts w:ascii="Times New Roman" w:hAnsi="Times New Roman"/>
          <w:b/>
          <w:bCs/>
          <w:sz w:val="24"/>
          <w:szCs w:val="24"/>
        </w:rPr>
        <w:t>2</w:t>
      </w:r>
    </w:p>
    <w:p w:rsidR="004013AE" w:rsidRDefault="004013AE" w:rsidP="004013AE">
      <w:pPr>
        <w:keepNext/>
        <w:spacing w:before="240" w:after="60"/>
        <w:outlineLvl w:val="2"/>
        <w:rPr>
          <w:rFonts w:ascii="Times New Roman" w:hAnsi="Times New Roman"/>
          <w:bCs/>
          <w:sz w:val="24"/>
          <w:szCs w:val="24"/>
        </w:rPr>
      </w:pPr>
      <w:r w:rsidRPr="004013A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4013AE">
        <w:rPr>
          <w:rFonts w:ascii="Times New Roman" w:hAnsi="Times New Roman"/>
          <w:bCs/>
          <w:sz w:val="24"/>
          <w:szCs w:val="24"/>
        </w:rPr>
        <w:t xml:space="preserve">При каких значениях </w:t>
      </w:r>
      <w:proofErr w:type="gramStart"/>
      <w:r w:rsidRPr="004013AE">
        <w:rPr>
          <w:rFonts w:ascii="Times New Roman" w:hAnsi="Times New Roman"/>
          <w:bCs/>
          <w:sz w:val="24"/>
          <w:szCs w:val="24"/>
        </w:rPr>
        <w:t>параметра</w:t>
      </w:r>
      <w:proofErr w:type="gramEnd"/>
      <w:r w:rsidRPr="004013AE">
        <w:rPr>
          <w:rFonts w:ascii="Times New Roman" w:hAnsi="Times New Roman"/>
          <w:bCs/>
          <w:sz w:val="24"/>
          <w:szCs w:val="24"/>
        </w:rPr>
        <w:t xml:space="preserve"> а уравнение </w:t>
      </w:r>
      <w:r w:rsidRPr="004013AE"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4013AE">
        <w:rPr>
          <w:rFonts w:ascii="Times New Roman" w:hAnsi="Times New Roman"/>
          <w:bCs/>
          <w:sz w:val="24"/>
          <w:szCs w:val="24"/>
        </w:rPr>
        <w:t>|</w:t>
      </w:r>
      <w:r w:rsidRPr="004013AE"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4013AE">
        <w:rPr>
          <w:rFonts w:ascii="Times New Roman" w:hAnsi="Times New Roman"/>
          <w:bCs/>
          <w:sz w:val="24"/>
          <w:szCs w:val="24"/>
        </w:rPr>
        <w:t>-2</w:t>
      </w:r>
      <w:r w:rsidRPr="004013AE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4013AE">
        <w:rPr>
          <w:rFonts w:ascii="Times New Roman" w:hAnsi="Times New Roman"/>
          <w:bCs/>
          <w:sz w:val="24"/>
          <w:szCs w:val="24"/>
        </w:rPr>
        <w:t>|+ 2- 2</w:t>
      </w:r>
      <w:r w:rsidRPr="004013AE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4013AE">
        <w:rPr>
          <w:rFonts w:ascii="Times New Roman" w:hAnsi="Times New Roman"/>
          <w:bCs/>
          <w:sz w:val="24"/>
          <w:szCs w:val="24"/>
        </w:rPr>
        <w:t>=0 имеет 2 различных корня?</w:t>
      </w:r>
    </w:p>
    <w:p w:rsidR="004013AE" w:rsidRDefault="004013AE" w:rsidP="004013AE">
      <w:pPr>
        <w:keepNext/>
        <w:spacing w:before="240" w:after="60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24C9B">
        <w:rPr>
          <w:rFonts w:ascii="Times New Roman" w:hAnsi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4013AE" w:rsidRPr="004013AE" w:rsidRDefault="004013AE" w:rsidP="004013AE">
      <w:pPr>
        <w:keepNext/>
        <w:spacing w:before="240" w:after="60"/>
        <w:outlineLvl w:val="2"/>
        <w:rPr>
          <w:rFonts w:ascii="Times New Roman" w:hAnsi="Times New Roman"/>
          <w:bCs/>
          <w:sz w:val="24"/>
          <w:szCs w:val="24"/>
        </w:rPr>
      </w:pPr>
      <w:r w:rsidRPr="004013AE">
        <w:rPr>
          <w:rFonts w:ascii="Times New Roman" w:hAnsi="Times New Roman"/>
          <w:bCs/>
          <w:sz w:val="24"/>
          <w:szCs w:val="24"/>
        </w:rPr>
        <w:t>Построить график функций</w:t>
      </w:r>
    </w:p>
    <w:p w:rsidR="004013AE" w:rsidRPr="00541D3D" w:rsidRDefault="00541D3D" w:rsidP="004013AE">
      <w:pPr>
        <w:keepNext/>
        <w:spacing w:before="240" w:after="60"/>
        <w:outlineLvl w:val="2"/>
        <w:rPr>
          <w:rFonts w:ascii="Times New Roman" w:hAnsi="Times New Roman"/>
          <w:b/>
          <w:bCs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US"/>
            </w:rPr>
            <m:t>y=sgn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-5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x+6</m:t>
              </m:r>
            </m:e>
          </m:d>
        </m:oMath>
      </m:oMathPara>
    </w:p>
    <w:p w:rsidR="00541D3D" w:rsidRPr="00541D3D" w:rsidRDefault="00541D3D" w:rsidP="004013AE">
      <w:pPr>
        <w:keepNext/>
        <w:spacing w:before="240" w:after="60"/>
        <w:outlineLvl w:val="2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013AE" w:rsidRPr="00A5011F" w:rsidRDefault="004013AE" w:rsidP="004013AE">
      <w:pPr>
        <w:keepNext/>
        <w:spacing w:before="240" w:after="60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24C9B">
        <w:rPr>
          <w:rFonts w:ascii="Times New Roman" w:hAnsi="Times New Roman"/>
          <w:b/>
          <w:bCs/>
          <w:sz w:val="24"/>
          <w:szCs w:val="24"/>
        </w:rPr>
        <w:t xml:space="preserve">Вопрос </w:t>
      </w:r>
      <w:r w:rsidRPr="00A5011F">
        <w:rPr>
          <w:rFonts w:ascii="Times New Roman" w:hAnsi="Times New Roman"/>
          <w:b/>
          <w:bCs/>
          <w:sz w:val="24"/>
          <w:szCs w:val="24"/>
        </w:rPr>
        <w:t>4</w:t>
      </w:r>
    </w:p>
    <w:p w:rsidR="00A5011F" w:rsidRPr="00541D3D" w:rsidRDefault="00541D3D" w:rsidP="004013AE">
      <w:pPr>
        <w:keepNext/>
        <w:spacing w:before="240" w:after="60"/>
        <w:outlineLvl w:val="2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Пусть </w:t>
      </w:r>
      <w:r>
        <w:rPr>
          <w:rFonts w:ascii="Times New Roman" w:hAnsi="Times New Roman"/>
          <w:noProof/>
          <w:sz w:val="24"/>
          <w:szCs w:val="24"/>
        </w:rPr>
        <w:t>φ(х) = х</w:t>
      </w:r>
      <w:r>
        <w:rPr>
          <w:rFonts w:ascii="Times New Roman" w:hAnsi="Times New Roman"/>
          <w:noProof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US"/>
        </w:rPr>
        <w:t>g</w:t>
      </w:r>
      <w:r w:rsidRPr="00541D3D">
        <w:rPr>
          <w:rFonts w:ascii="Times New Roman" w:hAnsi="Times New Roman"/>
          <w:noProof/>
          <w:sz w:val="24"/>
          <w:szCs w:val="24"/>
        </w:rPr>
        <w:t>(</w:t>
      </w:r>
      <w:r>
        <w:rPr>
          <w:rFonts w:ascii="Times New Roman" w:hAnsi="Times New Roman"/>
          <w:noProof/>
          <w:sz w:val="24"/>
          <w:szCs w:val="24"/>
          <w:lang w:val="en-US"/>
        </w:rPr>
        <w:t>x</w:t>
      </w:r>
      <w:r w:rsidRPr="00541D3D"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 xml:space="preserve"> =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x</m:t>
            </m:r>
          </m:sup>
        </m:sSup>
      </m:oMath>
    </w:p>
    <w:p w:rsidR="00541D3D" w:rsidRPr="00541D3D" w:rsidRDefault="00541D3D" w:rsidP="004013AE">
      <w:pPr>
        <w:keepNext/>
        <w:spacing w:before="240" w:after="60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Найти </w:t>
      </w:r>
      <w:r>
        <w:rPr>
          <w:rFonts w:ascii="Times New Roman" w:hAnsi="Times New Roman"/>
          <w:noProof/>
          <w:sz w:val="24"/>
          <w:szCs w:val="24"/>
          <w:lang w:val="en-US"/>
        </w:rPr>
        <w:t>g</w:t>
      </w:r>
      <w:r w:rsidRPr="00541D3D">
        <w:rPr>
          <w:rFonts w:ascii="Times New Roman" w:hAnsi="Times New Roman"/>
          <w:noProof/>
          <w:sz w:val="24"/>
          <w:szCs w:val="24"/>
        </w:rPr>
        <w:t>(</w:t>
      </w:r>
      <w:r>
        <w:rPr>
          <w:rFonts w:ascii="Times New Roman" w:hAnsi="Times New Roman"/>
          <w:noProof/>
          <w:sz w:val="24"/>
          <w:szCs w:val="24"/>
        </w:rPr>
        <w:t>φ(х</w:t>
      </w:r>
      <w:r w:rsidRPr="00541D3D">
        <w:rPr>
          <w:rFonts w:ascii="Times New Roman" w:hAnsi="Times New Roman"/>
          <w:noProof/>
          <w:sz w:val="24"/>
          <w:szCs w:val="24"/>
        </w:rPr>
        <w:t>))</w:t>
      </w:r>
      <w:r>
        <w:rPr>
          <w:rFonts w:ascii="Times New Roman" w:hAnsi="Times New Roman"/>
          <w:noProof/>
          <w:sz w:val="24"/>
          <w:szCs w:val="24"/>
        </w:rPr>
        <w:t>=? φ(</w:t>
      </w:r>
      <w:r>
        <w:rPr>
          <w:rFonts w:ascii="Times New Roman" w:hAnsi="Times New Roman"/>
          <w:noProof/>
          <w:sz w:val="24"/>
          <w:szCs w:val="24"/>
          <w:lang w:val="en-US"/>
        </w:rPr>
        <w:t>g</w:t>
      </w:r>
      <w:r w:rsidRPr="00541D3D">
        <w:rPr>
          <w:rFonts w:ascii="Times New Roman" w:hAnsi="Times New Roman"/>
          <w:noProof/>
          <w:sz w:val="24"/>
          <w:szCs w:val="24"/>
        </w:rPr>
        <w:t>(</w:t>
      </w:r>
      <w:r>
        <w:rPr>
          <w:rFonts w:ascii="Times New Roman" w:hAnsi="Times New Roman"/>
          <w:noProof/>
          <w:sz w:val="24"/>
          <w:szCs w:val="24"/>
          <w:lang w:val="en-US"/>
        </w:rPr>
        <w:t>x</w:t>
      </w:r>
      <w:r w:rsidRPr="00541D3D">
        <w:rPr>
          <w:rFonts w:ascii="Times New Roman" w:hAnsi="Times New Roman"/>
          <w:noProof/>
          <w:sz w:val="24"/>
          <w:szCs w:val="24"/>
        </w:rPr>
        <w:t>))</w:t>
      </w:r>
      <w:r>
        <w:rPr>
          <w:rFonts w:ascii="Times New Roman" w:hAnsi="Times New Roman"/>
          <w:noProof/>
          <w:sz w:val="24"/>
          <w:szCs w:val="24"/>
        </w:rPr>
        <w:t>=?</w:t>
      </w:r>
    </w:p>
    <w:p w:rsidR="004013AE" w:rsidRPr="003549A8" w:rsidRDefault="003549A8" w:rsidP="004013AE">
      <w:pPr>
        <w:keepNext/>
        <w:spacing w:before="240" w:after="60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Вопрос 5 </w:t>
      </w:r>
    </w:p>
    <w:p w:rsidR="003549A8" w:rsidRPr="00382234" w:rsidRDefault="003549A8" w:rsidP="004013AE">
      <w:pPr>
        <w:keepNext/>
        <w:spacing w:before="240" w:after="60"/>
        <w:outlineLvl w:val="2"/>
        <w:rPr>
          <w:rFonts w:ascii="Times New Roman" w:hAnsi="Times New Roman"/>
          <w:bCs/>
          <w:sz w:val="24"/>
          <w:szCs w:val="24"/>
        </w:rPr>
      </w:pPr>
      <w:r w:rsidRPr="003549A8">
        <w:rPr>
          <w:rFonts w:ascii="Times New Roman" w:hAnsi="Times New Roman"/>
          <w:bCs/>
          <w:sz w:val="24"/>
          <w:szCs w:val="24"/>
        </w:rPr>
        <w:t xml:space="preserve">Пусть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=x+1,g</m:t>
        </m:r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3549A8">
        <w:rPr>
          <w:rFonts w:ascii="Times New Roman" w:hAnsi="Times New Roman"/>
          <w:bCs/>
          <w:sz w:val="24"/>
          <w:szCs w:val="24"/>
        </w:rPr>
        <w:t xml:space="preserve">. Найти функцию: </w:t>
      </w:r>
      <w:r w:rsidRPr="00382234">
        <w:rPr>
          <w:rFonts w:ascii="Times New Roman" w:hAnsi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32"/>
            <w:szCs w:val="24"/>
            <w:lang w:val="en-US"/>
          </w:rPr>
          <m:t>U</m:t>
        </m:r>
        <m:r>
          <w:rPr>
            <w:rFonts w:ascii="Cambria Math" w:hAnsi="Cambria Math"/>
            <w:sz w:val="32"/>
            <w:szCs w:val="24"/>
          </w:rPr>
          <m:t>=</m:t>
        </m:r>
        <m:r>
          <w:rPr>
            <w:rFonts w:ascii="Cambria Math" w:hAnsi="Cambria Math"/>
            <w:sz w:val="32"/>
            <w:szCs w:val="24"/>
            <w:lang w:val="en-US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32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 w:val="32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24"/>
                    <w:lang w:val="en-US"/>
                  </w:rPr>
                  <m:t>g</m:t>
                </m:r>
                <m:r>
                  <w:rPr>
                    <w:rFonts w:ascii="Cambria Math" w:hAnsi="Cambria Math"/>
                    <w:sz w:val="32"/>
                    <w:szCs w:val="24"/>
                  </w:rPr>
                  <m:t>(</m:t>
                </m:r>
                <m:r>
                  <w:rPr>
                    <w:rFonts w:ascii="Cambria Math" w:hAnsi="Cambria Math"/>
                    <w:sz w:val="32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24"/>
                  </w:rPr>
                  <m:t>)</m:t>
                </m:r>
              </m:den>
            </m:f>
          </m:e>
        </m:d>
      </m:oMath>
    </w:p>
    <w:p w:rsidR="004013AE" w:rsidRPr="00382234" w:rsidRDefault="003549A8" w:rsidP="00541D3D">
      <w:pPr>
        <w:rPr>
          <w:rFonts w:ascii="Times New Roman" w:hAnsi="Times New Roman"/>
          <w:bCs/>
          <w:sz w:val="32"/>
          <w:szCs w:val="24"/>
        </w:rPr>
      </w:pPr>
      <w:r w:rsidRPr="00382234">
        <w:rPr>
          <w:rFonts w:ascii="Times New Roman" w:hAnsi="Times New Roman"/>
          <w:sz w:val="32"/>
          <w:szCs w:val="32"/>
        </w:rPr>
        <w:t>1</w:t>
      </w:r>
      <w:r w:rsidRPr="00382234">
        <w:rPr>
          <w:rFonts w:ascii="Times New Roman" w:hAnsi="Times New Roman"/>
          <w:sz w:val="24"/>
          <w:szCs w:val="24"/>
        </w:rPr>
        <w:t>.</w:t>
      </w:r>
      <m:oMath>
        <m:r>
          <w:rPr>
            <w:rFonts w:ascii="Cambria Math" w:hAnsi="Times New Roman"/>
            <w:sz w:val="32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/>
            <w:sz w:val="32"/>
            <w:szCs w:val="24"/>
            <w:lang w:val="en-US"/>
          </w:rPr>
          <m:t>U</m:t>
        </m:r>
        <m:r>
          <w:rPr>
            <w:rFonts w:ascii="Cambria Math" w:hAnsi="Times New Roman"/>
            <w:sz w:val="32"/>
            <w:szCs w:val="24"/>
          </w:rPr>
          <m:t>=</m:t>
        </m:r>
        <m:sSup>
          <m:sSupPr>
            <m:ctrlPr>
              <w:rPr>
                <w:rFonts w:ascii="Cambria Math" w:hAnsi="Times New Roman"/>
                <w:bCs/>
                <w:i/>
                <w:sz w:val="32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/>
                <w:sz w:val="32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Times New Roman"/>
                <w:bCs/>
                <w:i/>
                <w:sz w:val="32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bCs/>
                    <w:i/>
                    <w:sz w:val="32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Times New Roman"/>
                    <w:sz w:val="32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32"/>
                    <w:szCs w:val="24"/>
                  </w:rPr>
                  <m:t>+1</m:t>
                </m:r>
              </m:den>
            </m:f>
          </m:e>
        </m:d>
      </m:oMath>
    </w:p>
    <w:p w:rsidR="003549A8" w:rsidRPr="00382234" w:rsidRDefault="003549A8" w:rsidP="00541D3D">
      <w:pPr>
        <w:rPr>
          <w:rFonts w:ascii="Times New Roman" w:hAnsi="Times New Roman"/>
          <w:bCs/>
          <w:sz w:val="32"/>
          <w:szCs w:val="24"/>
        </w:rPr>
      </w:pPr>
      <w:r w:rsidRPr="00382234">
        <w:rPr>
          <w:rFonts w:ascii="Times New Roman" w:hAnsi="Times New Roman"/>
          <w:bCs/>
          <w:sz w:val="32"/>
          <w:szCs w:val="24"/>
        </w:rPr>
        <w:t xml:space="preserve">2. </w:t>
      </w:r>
      <w:r>
        <w:rPr>
          <w:rFonts w:ascii="Times New Roman" w:hAnsi="Times New Roman"/>
          <w:bCs/>
          <w:sz w:val="32"/>
          <w:szCs w:val="24"/>
          <w:lang w:val="en-US"/>
        </w:rPr>
        <w:t>U</w:t>
      </w:r>
      <w:r w:rsidRPr="00382234">
        <w:rPr>
          <w:rFonts w:ascii="Times New Roman" w:hAnsi="Times New Roman"/>
          <w:bCs/>
          <w:sz w:val="32"/>
          <w:szCs w:val="24"/>
        </w:rPr>
        <w:t>=</w:t>
      </w:r>
      <m:oMath>
        <m:r>
          <w:rPr>
            <w:rFonts w:ascii="Cambria Math" w:hAnsi="Cambria Math"/>
            <w:sz w:val="32"/>
            <w:szCs w:val="24"/>
          </w:rPr>
          <m:t>(</m:t>
        </m:r>
        <m:r>
          <w:rPr>
            <w:rFonts w:ascii="Cambria Math" w:hAnsi="Cambria Math"/>
            <w:sz w:val="32"/>
            <w:szCs w:val="24"/>
            <w:lang w:val="en-US"/>
          </w:rPr>
          <m:t>x</m:t>
        </m:r>
        <m:r>
          <w:rPr>
            <w:rFonts w:ascii="Cambria Math" w:hAnsi="Cambria Math"/>
            <w:sz w:val="32"/>
            <w:szCs w:val="24"/>
          </w:rPr>
          <m:t>+1)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32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24"/>
                  </w:rPr>
                  <m:t>2</m:t>
                </m:r>
              </m:sup>
            </m:sSup>
          </m:den>
        </m:f>
      </m:oMath>
    </w:p>
    <w:p w:rsidR="003549A8" w:rsidRPr="00382234" w:rsidRDefault="003549A8" w:rsidP="00541D3D">
      <w:pPr>
        <w:rPr>
          <w:rFonts w:ascii="Times New Roman" w:hAnsi="Times New Roman"/>
          <w:bCs/>
          <w:sz w:val="32"/>
          <w:szCs w:val="24"/>
        </w:rPr>
      </w:pPr>
      <w:r w:rsidRPr="00382234">
        <w:rPr>
          <w:rFonts w:ascii="Times New Roman" w:hAnsi="Times New Roman"/>
          <w:bCs/>
          <w:sz w:val="32"/>
          <w:szCs w:val="24"/>
        </w:rPr>
        <w:t xml:space="preserve">3. </w:t>
      </w:r>
      <w:r>
        <w:rPr>
          <w:rFonts w:ascii="Times New Roman" w:hAnsi="Times New Roman"/>
          <w:bCs/>
          <w:sz w:val="32"/>
          <w:szCs w:val="24"/>
          <w:lang w:val="en-US"/>
        </w:rPr>
        <w:t>U</w:t>
      </w:r>
      <w:r w:rsidRPr="00382234">
        <w:rPr>
          <w:rFonts w:ascii="Times New Roman" w:hAnsi="Times New Roman"/>
          <w:bCs/>
          <w:sz w:val="32"/>
          <w:szCs w:val="24"/>
        </w:rPr>
        <w:t xml:space="preserve">= 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32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24"/>
          </w:rPr>
          <m:t>+1</m:t>
        </m:r>
      </m:oMath>
    </w:p>
    <w:p w:rsidR="003549A8" w:rsidRPr="006E3BE1" w:rsidRDefault="003549A8" w:rsidP="003549A8">
      <w:pPr>
        <w:keepNext/>
        <w:spacing w:before="240" w:after="60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Вопрос </w:t>
      </w:r>
      <w:r w:rsidRPr="006E3BE1">
        <w:rPr>
          <w:rFonts w:ascii="Times New Roman" w:hAnsi="Times New Roman"/>
          <w:b/>
          <w:bCs/>
          <w:sz w:val="24"/>
          <w:szCs w:val="24"/>
        </w:rPr>
        <w:t>6</w:t>
      </w:r>
    </w:p>
    <w:p w:rsidR="006E3BE1" w:rsidRDefault="006E3BE1" w:rsidP="003549A8">
      <w:pPr>
        <w:keepNext/>
        <w:spacing w:before="240" w:after="60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Пусть</w:t>
      </w:r>
    </w:p>
    <w:p w:rsidR="003549A8" w:rsidRPr="006E3BE1" w:rsidRDefault="006E3BE1" w:rsidP="003549A8">
      <w:pPr>
        <w:keepNext/>
        <w:spacing w:before="240" w:after="60"/>
        <w:outlineLvl w:val="2"/>
        <w:rPr>
          <w:rFonts w:ascii="Times New Roman" w:hAnsi="Times New Roman"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Times New Roman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Times New Roman"/>
                <w:b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bCs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-x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&lt;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,</m:t>
                </m:r>
              </m:e>
              <m:e>
                <m:sSup>
                  <m:sSupPr>
                    <m:ctrlPr>
                      <w:rPr>
                        <w:rFonts w:ascii="Cambria Math" w:hAnsi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x≥0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.</m:t>
                </m:r>
              </m:e>
            </m:eqArr>
          </m:e>
        </m:d>
      </m:oMath>
      <w:r w:rsidR="003549A8" w:rsidRPr="006E3BE1">
        <w:rPr>
          <w:rFonts w:ascii="Times New Roman" w:hAnsi="Times New Roman"/>
          <w:bCs/>
          <w:sz w:val="24"/>
          <w:szCs w:val="24"/>
        </w:rPr>
        <w:t xml:space="preserve"> </w:t>
      </w:r>
    </w:p>
    <w:p w:rsidR="003549A8" w:rsidRPr="00382234" w:rsidRDefault="003549A8" w:rsidP="00541D3D">
      <w:pPr>
        <w:rPr>
          <w:rFonts w:ascii="Times New Roman" w:hAnsi="Times New Roman"/>
          <w:sz w:val="24"/>
          <w:szCs w:val="24"/>
        </w:rPr>
      </w:pPr>
    </w:p>
    <w:p w:rsidR="006E3BE1" w:rsidRDefault="006E3BE1" w:rsidP="00541D3D">
      <w:pPr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 x&lt;0,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-x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,x≥0.</m:t>
                  </m:r>
                </m:e>
              </m:eqArr>
            </m:e>
          </m:d>
        </m:oMath>
      </m:oMathPara>
    </w:p>
    <w:p w:rsidR="006E3BE1" w:rsidRDefault="006E3BE1" w:rsidP="00541D3D">
      <w:pPr>
        <w:rPr>
          <w:rFonts w:ascii="Times New Roman" w:hAnsi="Times New Roman"/>
          <w:sz w:val="24"/>
          <w:szCs w:val="24"/>
          <w:lang w:val="en-US"/>
        </w:rPr>
      </w:pPr>
    </w:p>
    <w:p w:rsidR="006E3BE1" w:rsidRPr="006E3BE1" w:rsidRDefault="006E3BE1" w:rsidP="00541D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функцию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U=f(g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)</m:t>
        </m:r>
      </m:oMath>
      <w:r w:rsidRPr="006E3BE1">
        <w:rPr>
          <w:rFonts w:ascii="Times New Roman" w:hAnsi="Times New Roman"/>
          <w:sz w:val="32"/>
          <w:szCs w:val="32"/>
        </w:rPr>
        <w:t>.</w:t>
      </w:r>
      <w:proofErr w:type="gramEnd"/>
    </w:p>
    <w:p w:rsidR="006E3BE1" w:rsidRPr="00382234" w:rsidRDefault="006E3BE1" w:rsidP="00541D3D">
      <w:pPr>
        <w:rPr>
          <w:rFonts w:ascii="Times New Roman" w:hAnsi="Times New Roman"/>
          <w:sz w:val="32"/>
          <w:szCs w:val="32"/>
        </w:rPr>
      </w:pPr>
      <w:r w:rsidRPr="00382234">
        <w:rPr>
          <w:rFonts w:ascii="Times New Roman" w:hAnsi="Times New Roman"/>
          <w:sz w:val="32"/>
          <w:szCs w:val="32"/>
        </w:rPr>
        <w:t xml:space="preserve">1. </w:t>
      </w:r>
      <m:oMath>
        <m:r>
          <w:rPr>
            <w:rFonts w:ascii="Cambria Math" w:hAnsi="Cambria Math"/>
            <w:sz w:val="32"/>
            <w:szCs w:val="32"/>
            <w:lang w:val="en-US"/>
          </w:rPr>
          <m:t>U</m:t>
        </m:r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,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&lt;0,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,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≥0.</m:t>
                </m:r>
              </m:e>
            </m:eqArr>
          </m:e>
        </m:d>
      </m:oMath>
    </w:p>
    <w:p w:rsidR="006E3BE1" w:rsidRPr="00382234" w:rsidRDefault="006E3BE1" w:rsidP="00541D3D">
      <w:pPr>
        <w:rPr>
          <w:rFonts w:ascii="Times New Roman" w:hAnsi="Times New Roman"/>
          <w:sz w:val="32"/>
          <w:szCs w:val="32"/>
        </w:rPr>
      </w:pPr>
      <w:r w:rsidRPr="00382234">
        <w:rPr>
          <w:rFonts w:ascii="Times New Roman" w:hAnsi="Times New Roman"/>
          <w:sz w:val="32"/>
          <w:szCs w:val="32"/>
        </w:rPr>
        <w:t xml:space="preserve">2. </w:t>
      </w:r>
      <m:oMath>
        <m:r>
          <w:rPr>
            <w:rFonts w:ascii="Cambria Math" w:hAnsi="Cambria Math"/>
            <w:sz w:val="32"/>
            <w:szCs w:val="32"/>
            <w:lang w:val="en-US"/>
          </w:rPr>
          <m:t>U</m:t>
        </m:r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,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&lt;0,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,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≥0.</m:t>
                </m:r>
              </m:e>
            </m:eqArr>
          </m:e>
        </m:d>
      </m:oMath>
    </w:p>
    <w:p w:rsidR="006E3BE1" w:rsidRPr="00382234" w:rsidRDefault="006E3BE1" w:rsidP="00541D3D">
      <w:pPr>
        <w:rPr>
          <w:rFonts w:ascii="Times New Roman" w:hAnsi="Times New Roman"/>
          <w:sz w:val="32"/>
          <w:szCs w:val="32"/>
        </w:rPr>
      </w:pPr>
      <w:r w:rsidRPr="00382234">
        <w:rPr>
          <w:rFonts w:ascii="Times New Roman" w:hAnsi="Times New Roman"/>
          <w:sz w:val="32"/>
          <w:szCs w:val="32"/>
        </w:rPr>
        <w:lastRenderedPageBreak/>
        <w:t>3.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U</m:t>
        </m:r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,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&lt;0,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,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≥0.</m:t>
                </m:r>
              </m:e>
            </m:eqArr>
          </m:e>
        </m:d>
      </m:oMath>
    </w:p>
    <w:p w:rsidR="006E3BE1" w:rsidRPr="00382234" w:rsidRDefault="006E3BE1" w:rsidP="00541D3D">
      <w:pPr>
        <w:rPr>
          <w:rFonts w:ascii="Times New Roman" w:hAnsi="Times New Roman"/>
          <w:sz w:val="32"/>
          <w:szCs w:val="32"/>
        </w:rPr>
      </w:pPr>
      <w:r w:rsidRPr="00382234">
        <w:rPr>
          <w:rFonts w:ascii="Times New Roman" w:hAnsi="Times New Roman"/>
          <w:sz w:val="32"/>
          <w:szCs w:val="32"/>
        </w:rPr>
        <w:t>4.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U</m:t>
        </m:r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,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&lt;0,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,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≥0.</m:t>
                </m:r>
              </m:e>
            </m:eqArr>
          </m:e>
        </m:d>
      </m:oMath>
    </w:p>
    <w:p w:rsidR="006E3BE1" w:rsidRPr="00382234" w:rsidRDefault="006E3BE1" w:rsidP="00541D3D">
      <w:pPr>
        <w:rPr>
          <w:rFonts w:ascii="Times New Roman" w:hAnsi="Times New Roman"/>
          <w:sz w:val="24"/>
          <w:szCs w:val="24"/>
        </w:rPr>
      </w:pPr>
    </w:p>
    <w:p w:rsidR="006E3BE1" w:rsidRDefault="006E3BE1" w:rsidP="006E3BE1">
      <w:pPr>
        <w:keepNext/>
        <w:spacing w:before="240" w:after="60"/>
        <w:outlineLvl w:val="2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7</w:t>
      </w:r>
    </w:p>
    <w:p w:rsidR="006E3BE1" w:rsidRDefault="0057273E" w:rsidP="006E3BE1">
      <w:pPr>
        <w:keepNext/>
        <w:spacing w:before="240" w:after="60"/>
        <w:outlineLvl w:val="2"/>
        <w:rPr>
          <w:rFonts w:ascii="Times New Roman" w:hAnsi="Times New Roman"/>
          <w:bCs/>
          <w:sz w:val="24"/>
          <w:szCs w:val="24"/>
        </w:rPr>
      </w:pPr>
      <w:r w:rsidRPr="0057273E">
        <w:rPr>
          <w:rFonts w:ascii="Times New Roman" w:hAnsi="Times New Roman"/>
          <w:bCs/>
          <w:sz w:val="24"/>
          <w:szCs w:val="24"/>
        </w:rPr>
        <w:t>Пусть</w:t>
      </w:r>
    </w:p>
    <w:p w:rsidR="0057273E" w:rsidRPr="0057273E" w:rsidRDefault="0057273E" w:rsidP="006E3BE1">
      <w:pPr>
        <w:keepNext/>
        <w:spacing w:before="240" w:after="60"/>
        <w:outlineLvl w:val="2"/>
        <w:rPr>
          <w:rFonts w:ascii="Times New Roman" w:hAnsi="Times New Roman"/>
          <w:bCs/>
          <w:sz w:val="28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  <w:sz w:val="28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-x,x&lt;0,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4"/>
                    </w:rPr>
                    <m:t>,x≥0</m:t>
                  </m:r>
                </m:e>
              </m:eqArr>
            </m:e>
          </m:d>
        </m:oMath>
      </m:oMathPara>
    </w:p>
    <w:p w:rsidR="006E3BE1" w:rsidRPr="0057273E" w:rsidRDefault="0057273E" w:rsidP="00541D3D">
      <w:pPr>
        <w:rPr>
          <w:rFonts w:ascii="Times New Roman" w:hAnsi="Times New Roman"/>
          <w:sz w:val="28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4"/>
              <w:lang w:val="en-US"/>
            </w:rPr>
            <m:t>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4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4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4"/>
                      <w:lang w:val="en-US"/>
                    </w:rPr>
                    <m:t>,x&lt;0,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4"/>
                          <w:lang w:val="en-US"/>
                        </w:rPr>
                        <m:t>-x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4"/>
                      <w:lang w:val="en-US"/>
                    </w:rPr>
                    <m:t>,x≥0.</m:t>
                  </m:r>
                </m:e>
              </m:eqArr>
            </m:e>
          </m:d>
        </m:oMath>
      </m:oMathPara>
    </w:p>
    <w:p w:rsidR="0057273E" w:rsidRPr="00382234" w:rsidRDefault="0057273E" w:rsidP="00541D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функцию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U=g(f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)</m:t>
        </m:r>
      </m:oMath>
      <w:proofErr w:type="gramEnd"/>
    </w:p>
    <w:p w:rsidR="0057273E" w:rsidRDefault="0057273E" w:rsidP="00541D3D">
      <w:pPr>
        <w:rPr>
          <w:rFonts w:ascii="Times New Roman" w:hAnsi="Times New Roman"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  <w:lang w:val="en-US"/>
            </w:rPr>
            <m:t>U=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,x&lt;0,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,x≥0.</m:t>
                  </m:r>
                </m:e>
              </m:eqArr>
            </m:e>
          </m:d>
        </m:oMath>
      </m:oMathPara>
    </w:p>
    <w:p w:rsidR="00266D91" w:rsidRDefault="00266D91" w:rsidP="00266D91">
      <w:pPr>
        <w:rPr>
          <w:sz w:val="28"/>
          <w:szCs w:val="28"/>
        </w:rPr>
      </w:pPr>
    </w:p>
    <w:p w:rsidR="0058637E" w:rsidRPr="00062276" w:rsidRDefault="00266D91" w:rsidP="00266D91">
      <w:pPr>
        <w:rPr>
          <w:rFonts w:ascii="Times New Roman" w:hAnsi="Times New Roman"/>
          <w:b/>
          <w:sz w:val="24"/>
          <w:szCs w:val="24"/>
        </w:rPr>
      </w:pPr>
      <w:r w:rsidRPr="00062276">
        <w:rPr>
          <w:rFonts w:ascii="Times New Roman" w:hAnsi="Times New Roman"/>
          <w:b/>
          <w:sz w:val="24"/>
          <w:szCs w:val="24"/>
        </w:rPr>
        <w:t>Список вопросов к зачету</w:t>
      </w:r>
    </w:p>
    <w:p w:rsidR="0058637E" w:rsidRPr="00062276" w:rsidRDefault="0058637E" w:rsidP="0058637E">
      <w:pPr>
        <w:rPr>
          <w:rFonts w:ascii="Times New Roman" w:hAnsi="Times New Roman"/>
          <w:sz w:val="24"/>
          <w:szCs w:val="24"/>
        </w:rPr>
      </w:pPr>
      <w:r w:rsidRPr="00062276">
        <w:rPr>
          <w:rFonts w:ascii="Times New Roman" w:hAnsi="Times New Roman"/>
          <w:sz w:val="24"/>
          <w:szCs w:val="24"/>
        </w:rPr>
        <w:t>1.Построить график функции</w:t>
      </w:r>
    </w:p>
    <w:p w:rsidR="0058637E" w:rsidRDefault="0058637E" w:rsidP="0058637E">
      <w:pPr>
        <w:rPr>
          <w:sz w:val="28"/>
          <w:szCs w:val="28"/>
        </w:rPr>
      </w:pPr>
      <w:r w:rsidRPr="0058637E">
        <w:rPr>
          <w:position w:val="-24"/>
          <w:sz w:val="28"/>
          <w:szCs w:val="28"/>
        </w:rPr>
        <w:object w:dxaOrig="22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05pt;height:32.95pt" o:ole="">
            <v:imagedata r:id="rId15" o:title=""/>
          </v:shape>
          <o:OLEObject Type="Embed" ProgID="Equation.DSMT4" ShapeID="_x0000_i1025" DrawAspect="Content" ObjectID="_1588044892" r:id="rId16"/>
        </w:object>
      </w:r>
    </w:p>
    <w:p w:rsidR="0058637E" w:rsidRPr="00062276" w:rsidRDefault="0058637E" w:rsidP="0058637E">
      <w:pPr>
        <w:rPr>
          <w:rFonts w:ascii="Times New Roman" w:hAnsi="Times New Roman"/>
          <w:sz w:val="24"/>
          <w:szCs w:val="24"/>
        </w:rPr>
      </w:pPr>
      <w:r w:rsidRPr="00062276">
        <w:rPr>
          <w:rFonts w:ascii="Times New Roman" w:hAnsi="Times New Roman"/>
          <w:sz w:val="24"/>
          <w:szCs w:val="24"/>
        </w:rPr>
        <w:t>2. Решить уравнения</w:t>
      </w:r>
    </w:p>
    <w:p w:rsidR="0058637E" w:rsidRDefault="0058637E" w:rsidP="0058637E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58637E">
        <w:rPr>
          <w:position w:val="-28"/>
          <w:sz w:val="28"/>
          <w:szCs w:val="28"/>
        </w:rPr>
        <w:object w:dxaOrig="3379" w:dyaOrig="680">
          <v:shape id="_x0000_i1026" type="#_x0000_t75" style="width:168.35pt;height:34.5pt" o:ole="">
            <v:imagedata r:id="rId17" o:title=""/>
          </v:shape>
          <o:OLEObject Type="Embed" ProgID="Equation.DSMT4" ShapeID="_x0000_i1026" DrawAspect="Content" ObjectID="_1588044893" r:id="rId18"/>
        </w:object>
      </w:r>
    </w:p>
    <w:p w:rsidR="0058637E" w:rsidRDefault="0058637E" w:rsidP="0058637E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58637E">
        <w:rPr>
          <w:position w:val="-32"/>
          <w:sz w:val="28"/>
          <w:szCs w:val="28"/>
        </w:rPr>
        <w:object w:dxaOrig="2920" w:dyaOrig="760">
          <v:shape id="_x0000_i1027" type="#_x0000_t75" style="width:146.05pt;height:39.05pt" o:ole="">
            <v:imagedata r:id="rId19" o:title=""/>
          </v:shape>
          <o:OLEObject Type="Embed" ProgID="Equation.DSMT4" ShapeID="_x0000_i1027" DrawAspect="Content" ObjectID="_1588044894" r:id="rId20"/>
        </w:object>
      </w:r>
    </w:p>
    <w:p w:rsidR="0058637E" w:rsidRPr="0058637E" w:rsidRDefault="0058637E" w:rsidP="0058637E">
      <w:pPr>
        <w:rPr>
          <w:sz w:val="28"/>
          <w:szCs w:val="28"/>
        </w:rPr>
      </w:pPr>
    </w:p>
    <w:p w:rsidR="0058637E" w:rsidRDefault="0058637E" w:rsidP="00541D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1.Решить уравнение</w:t>
      </w:r>
    </w:p>
    <w:p w:rsidR="0058637E" w:rsidRDefault="0058637E" w:rsidP="00541D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58637E">
        <w:rPr>
          <w:rFonts w:ascii="Times New Roman" w:hAnsi="Times New Roman"/>
          <w:position w:val="-6"/>
          <w:sz w:val="24"/>
          <w:szCs w:val="24"/>
        </w:rPr>
        <w:object w:dxaOrig="1260" w:dyaOrig="360">
          <v:shape id="_x0000_i1028" type="#_x0000_t75" style="width:79.1pt;height:22.3pt" o:ole="">
            <v:imagedata r:id="rId21" o:title=""/>
          </v:shape>
          <o:OLEObject Type="Embed" ProgID="Equation.DSMT4" ShapeID="_x0000_i1028" DrawAspect="Content" ObjectID="_1588044895" r:id="rId22"/>
        </w:object>
      </w:r>
    </w:p>
    <w:p w:rsidR="0058637E" w:rsidRPr="0058637E" w:rsidRDefault="0058637E" w:rsidP="00541D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8637E">
        <w:rPr>
          <w:rFonts w:ascii="Times New Roman" w:hAnsi="Times New Roman"/>
          <w:position w:val="-24"/>
          <w:sz w:val="24"/>
          <w:szCs w:val="24"/>
        </w:rPr>
        <w:object w:dxaOrig="2700" w:dyaOrig="620">
          <v:shape id="_x0000_i1029" type="#_x0000_t75" style="width:135.4pt;height:30.95pt" o:ole="">
            <v:imagedata r:id="rId23" o:title=""/>
          </v:shape>
          <o:OLEObject Type="Embed" ProgID="Equation.DSMT4" ShapeID="_x0000_i1029" DrawAspect="Content" ObjectID="_1588044896" r:id="rId24"/>
        </w:object>
      </w:r>
    </w:p>
    <w:p w:rsidR="0057273E" w:rsidRDefault="0058637E" w:rsidP="00541D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2.Найти четыре целых значения числа </w:t>
      </w:r>
      <w:r w:rsidRPr="0058637E">
        <w:rPr>
          <w:rFonts w:ascii="Times New Roman" w:hAnsi="Times New Roman"/>
          <w:position w:val="-12"/>
          <w:sz w:val="24"/>
          <w:szCs w:val="24"/>
        </w:rPr>
        <w:object w:dxaOrig="1140" w:dyaOrig="360">
          <v:shape id="_x0000_i1030" type="#_x0000_t75" style="width:56.8pt;height:18.25pt" o:ole="">
            <v:imagedata r:id="rId25" o:title=""/>
          </v:shape>
          <o:OLEObject Type="Embed" ProgID="Equation.DSMT4" ShapeID="_x0000_i1030" DrawAspect="Content" ObjectID="_1588044897" r:id="rId26"/>
        </w:object>
      </w:r>
      <w:r>
        <w:rPr>
          <w:rFonts w:ascii="Times New Roman" w:hAnsi="Times New Roman"/>
          <w:sz w:val="24"/>
          <w:szCs w:val="24"/>
        </w:rPr>
        <w:t xml:space="preserve"> образующих геометрическую прогрессию, </w:t>
      </w:r>
      <w:proofErr w:type="gramStart"/>
      <w:r>
        <w:rPr>
          <w:rFonts w:ascii="Times New Roman" w:hAnsi="Times New Roman"/>
          <w:sz w:val="24"/>
          <w:szCs w:val="24"/>
        </w:rPr>
        <w:t>знаменатель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который целое число из интервала (-9,3) если дано, что</w:t>
      </w:r>
    </w:p>
    <w:p w:rsidR="0058637E" w:rsidRDefault="0058637E" w:rsidP="00541D3D">
      <w:pPr>
        <w:rPr>
          <w:rFonts w:ascii="Times New Roman" w:hAnsi="Times New Roman"/>
          <w:sz w:val="24"/>
          <w:szCs w:val="24"/>
        </w:rPr>
      </w:pPr>
      <w:r w:rsidRPr="0058637E">
        <w:rPr>
          <w:rFonts w:ascii="Times New Roman" w:hAnsi="Times New Roman"/>
          <w:position w:val="-12"/>
          <w:sz w:val="24"/>
          <w:szCs w:val="24"/>
        </w:rPr>
        <w:object w:dxaOrig="2079" w:dyaOrig="380">
          <v:shape id="_x0000_i1031" type="#_x0000_t75" style="width:104.45pt;height:17.75pt" o:ole="">
            <v:imagedata r:id="rId27" o:title=""/>
          </v:shape>
          <o:OLEObject Type="Embed" ProgID="Equation.DSMT4" ShapeID="_x0000_i1031" DrawAspect="Content" ObjectID="_1588044898" r:id="rId28"/>
        </w:object>
      </w:r>
    </w:p>
    <w:p w:rsidR="0058637E" w:rsidRPr="00062276" w:rsidRDefault="0058637E" w:rsidP="0058637E">
      <w:pPr>
        <w:rPr>
          <w:rFonts w:ascii="Times New Roman" w:hAnsi="Times New Roman"/>
          <w:sz w:val="24"/>
          <w:szCs w:val="24"/>
        </w:rPr>
      </w:pPr>
      <w:r w:rsidRPr="00062276">
        <w:rPr>
          <w:rFonts w:ascii="Times New Roman" w:hAnsi="Times New Roman"/>
          <w:sz w:val="24"/>
          <w:szCs w:val="24"/>
        </w:rPr>
        <w:t>1. Доказать неравенство</w:t>
      </w:r>
    </w:p>
    <w:p w:rsidR="0058637E" w:rsidRDefault="0058637E" w:rsidP="0058637E">
      <w:pPr>
        <w:rPr>
          <w:sz w:val="28"/>
          <w:szCs w:val="28"/>
        </w:rPr>
      </w:pPr>
      <w:r w:rsidRPr="0058637E">
        <w:rPr>
          <w:position w:val="-30"/>
          <w:sz w:val="28"/>
          <w:szCs w:val="28"/>
        </w:rPr>
        <w:object w:dxaOrig="2520" w:dyaOrig="720">
          <v:shape id="_x0000_i1032" type="#_x0000_t75" style="width:126.25pt;height:36.5pt" o:ole="">
            <v:imagedata r:id="rId29" o:title=""/>
          </v:shape>
          <o:OLEObject Type="Embed" ProgID="Equation.DSMT4" ShapeID="_x0000_i1032" DrawAspect="Content" ObjectID="_1588044899" r:id="rId30"/>
        </w:object>
      </w:r>
    </w:p>
    <w:p w:rsidR="0058637E" w:rsidRDefault="0058637E" w:rsidP="0058637E">
      <w:pPr>
        <w:rPr>
          <w:sz w:val="28"/>
          <w:szCs w:val="28"/>
          <w:lang w:val="en-US"/>
        </w:rPr>
      </w:pPr>
      <w:r w:rsidRPr="00062276">
        <w:rPr>
          <w:rFonts w:ascii="Times New Roman" w:hAnsi="Times New Roman"/>
          <w:sz w:val="24"/>
          <w:szCs w:val="24"/>
        </w:rPr>
        <w:t>При</w:t>
      </w:r>
      <w:r>
        <w:rPr>
          <w:sz w:val="28"/>
          <w:szCs w:val="28"/>
        </w:rPr>
        <w:t xml:space="preserve"> </w:t>
      </w:r>
      <w:r w:rsidRPr="0058637E">
        <w:rPr>
          <w:position w:val="-10"/>
          <w:sz w:val="28"/>
          <w:szCs w:val="28"/>
        </w:rPr>
        <w:object w:dxaOrig="1200" w:dyaOrig="320">
          <v:shape id="_x0000_i1033" type="#_x0000_t75" style="width:60.35pt;height:15.7pt" o:ole="">
            <v:imagedata r:id="rId31" o:title=""/>
          </v:shape>
          <o:OLEObject Type="Embed" ProgID="Equation.DSMT4" ShapeID="_x0000_i1033" DrawAspect="Content" ObjectID="_1588044900" r:id="rId32"/>
        </w:objec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 </w:t>
      </w:r>
      <w:r w:rsidRPr="0058637E">
        <w:rPr>
          <w:position w:val="-10"/>
          <w:sz w:val="28"/>
          <w:szCs w:val="28"/>
        </w:rPr>
        <w:object w:dxaOrig="1700" w:dyaOrig="320">
          <v:shape id="_x0000_i1034" type="#_x0000_t75" style="width:84.7pt;height:15.7pt" o:ole="">
            <v:imagedata r:id="rId33" o:title=""/>
          </v:shape>
          <o:OLEObject Type="Embed" ProgID="Equation.DSMT4" ShapeID="_x0000_i1034" DrawAspect="Content" ObjectID="_1588044901" r:id="rId34"/>
        </w:object>
      </w:r>
    </w:p>
    <w:p w:rsidR="0058637E" w:rsidRPr="00062276" w:rsidRDefault="0058637E" w:rsidP="0058637E">
      <w:pPr>
        <w:rPr>
          <w:rFonts w:ascii="Times New Roman" w:hAnsi="Times New Roman"/>
          <w:sz w:val="24"/>
          <w:szCs w:val="24"/>
        </w:rPr>
      </w:pPr>
      <w:r w:rsidRPr="00062276">
        <w:rPr>
          <w:rFonts w:ascii="Times New Roman" w:hAnsi="Times New Roman"/>
          <w:sz w:val="24"/>
          <w:szCs w:val="24"/>
        </w:rPr>
        <w:t>2. Решить  уравнение</w:t>
      </w:r>
    </w:p>
    <w:p w:rsidR="0058637E" w:rsidRDefault="0058637E" w:rsidP="0058637E">
      <w:pPr>
        <w:rPr>
          <w:sz w:val="28"/>
          <w:szCs w:val="28"/>
        </w:rPr>
      </w:pPr>
      <w:r w:rsidRPr="0058637E">
        <w:rPr>
          <w:position w:val="-14"/>
          <w:sz w:val="28"/>
          <w:szCs w:val="28"/>
        </w:rPr>
        <w:object w:dxaOrig="1920" w:dyaOrig="480">
          <v:shape id="_x0000_i1035" type="#_x0000_t75" style="width:95.85pt;height:23.85pt" o:ole="">
            <v:imagedata r:id="rId35" o:title=""/>
          </v:shape>
          <o:OLEObject Type="Embed" ProgID="Equation.DSMT4" ShapeID="_x0000_i1035" DrawAspect="Content" ObjectID="_1588044902" r:id="rId36"/>
        </w:object>
      </w:r>
    </w:p>
    <w:p w:rsidR="000B3C07" w:rsidRPr="00062276" w:rsidRDefault="000B3C07" w:rsidP="000B3C07">
      <w:pPr>
        <w:rPr>
          <w:rFonts w:ascii="Times New Roman" w:hAnsi="Times New Roman"/>
          <w:sz w:val="24"/>
          <w:szCs w:val="24"/>
        </w:rPr>
      </w:pPr>
      <w:r w:rsidRPr="00062276">
        <w:rPr>
          <w:rFonts w:ascii="Times New Roman" w:hAnsi="Times New Roman"/>
          <w:sz w:val="24"/>
          <w:szCs w:val="24"/>
        </w:rPr>
        <w:t>1.Решить уравнение</w:t>
      </w:r>
    </w:p>
    <w:p w:rsidR="000B3C07" w:rsidRDefault="000B3C07" w:rsidP="000B3C07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0B3C07">
        <w:rPr>
          <w:position w:val="-6"/>
          <w:sz w:val="28"/>
          <w:szCs w:val="28"/>
        </w:rPr>
        <w:object w:dxaOrig="2220" w:dyaOrig="360">
          <v:shape id="_x0000_i1036" type="#_x0000_t75" style="width:111.05pt;height:18.25pt" o:ole="">
            <v:imagedata r:id="rId37" o:title=""/>
          </v:shape>
          <o:OLEObject Type="Embed" ProgID="Equation.DSMT4" ShapeID="_x0000_i1036" DrawAspect="Content" ObjectID="_1588044903" r:id="rId38"/>
        </w:object>
      </w:r>
    </w:p>
    <w:p w:rsidR="000B3C07" w:rsidRDefault="000B3C07" w:rsidP="000B3C07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0B3C07">
        <w:rPr>
          <w:position w:val="-12"/>
          <w:sz w:val="28"/>
          <w:szCs w:val="28"/>
        </w:rPr>
        <w:object w:dxaOrig="2360" w:dyaOrig="380">
          <v:shape id="_x0000_i1037" type="#_x0000_t75" style="width:118.15pt;height:17.75pt" o:ole="">
            <v:imagedata r:id="rId39" o:title=""/>
          </v:shape>
          <o:OLEObject Type="Embed" ProgID="Equation.DSMT4" ShapeID="_x0000_i1037" DrawAspect="Content" ObjectID="_1588044904" r:id="rId40"/>
        </w:object>
      </w:r>
    </w:p>
    <w:p w:rsidR="000B3C07" w:rsidRDefault="000B3C07" w:rsidP="000B3C07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0B3C07">
        <w:rPr>
          <w:position w:val="-24"/>
          <w:sz w:val="28"/>
          <w:szCs w:val="28"/>
        </w:rPr>
        <w:object w:dxaOrig="3159" w:dyaOrig="639">
          <v:shape id="_x0000_i1038" type="#_x0000_t75" style="width:157.7pt;height:32.45pt" o:ole="">
            <v:imagedata r:id="rId41" o:title=""/>
          </v:shape>
          <o:OLEObject Type="Embed" ProgID="Equation.DSMT4" ShapeID="_x0000_i1038" DrawAspect="Content" ObjectID="_1588044905" r:id="rId42"/>
        </w:object>
      </w:r>
    </w:p>
    <w:p w:rsidR="000B3C07" w:rsidRPr="00062276" w:rsidRDefault="000B3C07" w:rsidP="000B3C07">
      <w:pPr>
        <w:rPr>
          <w:rFonts w:ascii="Times New Roman" w:hAnsi="Times New Roman"/>
          <w:sz w:val="24"/>
          <w:szCs w:val="24"/>
        </w:rPr>
      </w:pPr>
      <w:r w:rsidRPr="00062276">
        <w:rPr>
          <w:rFonts w:ascii="Times New Roman" w:hAnsi="Times New Roman"/>
          <w:sz w:val="24"/>
          <w:szCs w:val="24"/>
        </w:rPr>
        <w:t>2. Решить неравенства</w:t>
      </w:r>
    </w:p>
    <w:p w:rsidR="000B3C07" w:rsidRDefault="000B3C07" w:rsidP="000B3C07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0B3C07">
        <w:rPr>
          <w:position w:val="-8"/>
          <w:sz w:val="28"/>
          <w:szCs w:val="28"/>
        </w:rPr>
        <w:object w:dxaOrig="1820" w:dyaOrig="400">
          <v:shape id="_x0000_i1039" type="#_x0000_t75" style="width:89.75pt;height:20.3pt" o:ole="">
            <v:imagedata r:id="rId43" o:title=""/>
          </v:shape>
          <o:OLEObject Type="Embed" ProgID="Equation.DSMT4" ShapeID="_x0000_i1039" DrawAspect="Content" ObjectID="_1588044906" r:id="rId44"/>
        </w:object>
      </w:r>
    </w:p>
    <w:p w:rsidR="000B3C07" w:rsidRDefault="000B3C07" w:rsidP="000B3C07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B3C07">
        <w:rPr>
          <w:position w:val="-24"/>
          <w:sz w:val="28"/>
          <w:szCs w:val="28"/>
        </w:rPr>
        <w:object w:dxaOrig="1520" w:dyaOrig="700">
          <v:shape id="_x0000_i1040" type="#_x0000_t75" style="width:75.05pt;height:35.5pt" o:ole="">
            <v:imagedata r:id="rId45" o:title=""/>
          </v:shape>
          <o:OLEObject Type="Embed" ProgID="Equation.DSMT4" ShapeID="_x0000_i1040" DrawAspect="Content" ObjectID="_1588044907" r:id="rId46"/>
        </w:object>
      </w:r>
    </w:p>
    <w:p w:rsidR="000B3C07" w:rsidRDefault="000B3C07" w:rsidP="000B3C07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B3C07">
        <w:rPr>
          <w:position w:val="-12"/>
          <w:sz w:val="28"/>
          <w:szCs w:val="28"/>
        </w:rPr>
        <w:object w:dxaOrig="1719" w:dyaOrig="380">
          <v:shape id="_x0000_i1041" type="#_x0000_t75" style="width:85.7pt;height:17.75pt" o:ole="">
            <v:imagedata r:id="rId47" o:title=""/>
          </v:shape>
          <o:OLEObject Type="Embed" ProgID="Equation.DSMT4" ShapeID="_x0000_i1041" DrawAspect="Content" ObjectID="_1588044908" r:id="rId48"/>
        </w:object>
      </w:r>
    </w:p>
    <w:p w:rsidR="000B3C07" w:rsidRDefault="000B3C07" w:rsidP="000B3C07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Pr="000B3C07">
        <w:rPr>
          <w:position w:val="-24"/>
          <w:sz w:val="28"/>
          <w:szCs w:val="28"/>
        </w:rPr>
        <w:object w:dxaOrig="1740" w:dyaOrig="660">
          <v:shape id="_x0000_i1042" type="#_x0000_t75" style="width:87.2pt;height:32.95pt" o:ole="">
            <v:imagedata r:id="rId49" o:title=""/>
          </v:shape>
          <o:OLEObject Type="Embed" ProgID="Equation.DSMT4" ShapeID="_x0000_i1042" DrawAspect="Content" ObjectID="_1588044909" r:id="rId50"/>
        </w:object>
      </w:r>
    </w:p>
    <w:p w:rsidR="000B3C07" w:rsidRPr="00062276" w:rsidRDefault="000B3C07" w:rsidP="000B3C07">
      <w:pPr>
        <w:rPr>
          <w:rFonts w:ascii="Times New Roman" w:hAnsi="Times New Roman"/>
          <w:sz w:val="24"/>
          <w:szCs w:val="24"/>
        </w:rPr>
      </w:pPr>
      <w:r w:rsidRPr="00062276">
        <w:rPr>
          <w:rFonts w:ascii="Times New Roman" w:hAnsi="Times New Roman"/>
          <w:sz w:val="24"/>
          <w:szCs w:val="24"/>
        </w:rPr>
        <w:t xml:space="preserve">1. Найти интервал </w:t>
      </w:r>
      <w:proofErr w:type="spellStart"/>
      <w:r w:rsidRPr="00062276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062276">
        <w:rPr>
          <w:rFonts w:ascii="Times New Roman" w:hAnsi="Times New Roman"/>
          <w:sz w:val="24"/>
          <w:szCs w:val="24"/>
        </w:rPr>
        <w:t xml:space="preserve"> функции</w:t>
      </w:r>
    </w:p>
    <w:p w:rsidR="000B3C07" w:rsidRDefault="000B3C07" w:rsidP="000B3C07">
      <w:pPr>
        <w:rPr>
          <w:sz w:val="28"/>
          <w:szCs w:val="28"/>
        </w:rPr>
      </w:pPr>
      <w:r w:rsidRPr="000B3C07">
        <w:rPr>
          <w:position w:val="-24"/>
          <w:sz w:val="28"/>
          <w:szCs w:val="28"/>
        </w:rPr>
        <w:object w:dxaOrig="1500" w:dyaOrig="660">
          <v:shape id="_x0000_i1043" type="#_x0000_t75" style="width:75.05pt;height:32.95pt" o:ole="">
            <v:imagedata r:id="rId51" o:title=""/>
          </v:shape>
          <o:OLEObject Type="Embed" ProgID="Equation.DSMT4" ShapeID="_x0000_i1043" DrawAspect="Content" ObjectID="_1588044910" r:id="rId52"/>
        </w:object>
      </w:r>
    </w:p>
    <w:p w:rsidR="000B3C07" w:rsidRPr="00062276" w:rsidRDefault="000B3C07" w:rsidP="000B3C07">
      <w:pPr>
        <w:rPr>
          <w:rFonts w:ascii="Times New Roman" w:hAnsi="Times New Roman"/>
          <w:sz w:val="24"/>
          <w:szCs w:val="24"/>
        </w:rPr>
      </w:pPr>
      <w:r w:rsidRPr="00062276">
        <w:rPr>
          <w:rFonts w:ascii="Times New Roman" w:hAnsi="Times New Roman"/>
          <w:sz w:val="24"/>
          <w:szCs w:val="24"/>
        </w:rPr>
        <w:t>2. Построить геометрическое место точек</w:t>
      </w:r>
    </w:p>
    <w:p w:rsidR="000B3C07" w:rsidRDefault="000B3C07" w:rsidP="000B3C07">
      <w:pPr>
        <w:rPr>
          <w:sz w:val="28"/>
          <w:szCs w:val="28"/>
        </w:rPr>
      </w:pPr>
      <w:r w:rsidRPr="000B3C07">
        <w:rPr>
          <w:position w:val="-14"/>
          <w:sz w:val="28"/>
          <w:szCs w:val="28"/>
        </w:rPr>
        <w:object w:dxaOrig="1060" w:dyaOrig="400">
          <v:shape id="_x0000_i1044" type="#_x0000_t75" style="width:54.25pt;height:20.3pt" o:ole="">
            <v:imagedata r:id="rId53" o:title=""/>
          </v:shape>
          <o:OLEObject Type="Embed" ProgID="Equation.DSMT4" ShapeID="_x0000_i1044" DrawAspect="Content" ObjectID="_1588044911" r:id="rId54"/>
        </w:object>
      </w:r>
    </w:p>
    <w:p w:rsidR="000B3C07" w:rsidRPr="00062276" w:rsidRDefault="000B3C07" w:rsidP="000B3C07">
      <w:pPr>
        <w:rPr>
          <w:rFonts w:ascii="Times New Roman" w:hAnsi="Times New Roman"/>
          <w:sz w:val="24"/>
          <w:szCs w:val="24"/>
        </w:rPr>
      </w:pPr>
      <w:r w:rsidRPr="00062276">
        <w:rPr>
          <w:rFonts w:ascii="Times New Roman" w:hAnsi="Times New Roman"/>
          <w:sz w:val="24"/>
          <w:szCs w:val="24"/>
        </w:rPr>
        <w:t xml:space="preserve">1.Построить график суперпозиции функций </w:t>
      </w:r>
      <w:r w:rsidRPr="00062276">
        <w:rPr>
          <w:rFonts w:ascii="Times New Roman" w:hAnsi="Times New Roman"/>
          <w:sz w:val="24"/>
          <w:szCs w:val="24"/>
        </w:rPr>
        <w:object w:dxaOrig="1520" w:dyaOrig="320">
          <v:shape id="_x0000_i1045" type="#_x0000_t75" style="width:75.05pt;height:15.7pt" o:ole="">
            <v:imagedata r:id="rId55" o:title=""/>
          </v:shape>
          <o:OLEObject Type="Embed" ProgID="Equation.DSMT4" ShapeID="_x0000_i1045" DrawAspect="Content" ObjectID="_1588044912" r:id="rId56"/>
        </w:object>
      </w:r>
    </w:p>
    <w:p w:rsidR="0000785E" w:rsidRDefault="0000785E" w:rsidP="000B3C07">
      <w:pPr>
        <w:rPr>
          <w:sz w:val="28"/>
          <w:szCs w:val="28"/>
        </w:rPr>
      </w:pPr>
      <w:r w:rsidRPr="0000785E">
        <w:rPr>
          <w:position w:val="-10"/>
          <w:sz w:val="28"/>
          <w:szCs w:val="28"/>
        </w:rPr>
        <w:object w:dxaOrig="2720" w:dyaOrig="320">
          <v:shape id="_x0000_i1046" type="#_x0000_t75" style="width:136.9pt;height:15.7pt" o:ole="">
            <v:imagedata r:id="rId57" o:title=""/>
          </v:shape>
          <o:OLEObject Type="Embed" ProgID="Equation.DSMT4" ShapeID="_x0000_i1046" DrawAspect="Content" ObjectID="_1588044913" r:id="rId58"/>
        </w:object>
      </w:r>
    </w:p>
    <w:p w:rsidR="000B3C07" w:rsidRPr="00062276" w:rsidRDefault="0000785E" w:rsidP="000B3C07">
      <w:pPr>
        <w:rPr>
          <w:rFonts w:ascii="Times New Roman" w:hAnsi="Times New Roman"/>
          <w:sz w:val="24"/>
          <w:szCs w:val="24"/>
        </w:rPr>
      </w:pPr>
      <w:r w:rsidRPr="00062276">
        <w:rPr>
          <w:rFonts w:ascii="Times New Roman" w:hAnsi="Times New Roman"/>
          <w:sz w:val="24"/>
          <w:szCs w:val="24"/>
        </w:rPr>
        <w:lastRenderedPageBreak/>
        <w:t>2.Найти область определения функции</w:t>
      </w:r>
      <w:r w:rsidRPr="00062276">
        <w:rPr>
          <w:rFonts w:ascii="Times New Roman" w:hAnsi="Times New Roman"/>
          <w:sz w:val="24"/>
          <w:szCs w:val="24"/>
        </w:rPr>
        <w:object w:dxaOrig="1120" w:dyaOrig="680">
          <v:shape id="_x0000_i1047" type="#_x0000_t75" style="width:56.3pt;height:34.5pt" o:ole="">
            <v:imagedata r:id="rId59" o:title=""/>
          </v:shape>
          <o:OLEObject Type="Embed" ProgID="Equation.DSMT4" ShapeID="_x0000_i1047" DrawAspect="Content" ObjectID="_1588044914" r:id="rId60"/>
        </w:object>
      </w:r>
    </w:p>
    <w:p w:rsidR="000B3C07" w:rsidRDefault="000B3C07" w:rsidP="000B3C07">
      <w:pPr>
        <w:rPr>
          <w:sz w:val="28"/>
          <w:szCs w:val="28"/>
        </w:rPr>
      </w:pPr>
    </w:p>
    <w:p w:rsidR="00A55147" w:rsidRPr="00A54363" w:rsidRDefault="00A54363" w:rsidP="00A54363">
      <w:pPr>
        <w:rPr>
          <w:rFonts w:ascii="Times New Roman" w:hAnsi="Times New Roman"/>
          <w:b/>
          <w:sz w:val="24"/>
          <w:szCs w:val="24"/>
        </w:rPr>
      </w:pPr>
      <w:r w:rsidRPr="00A54363">
        <w:rPr>
          <w:rFonts w:ascii="Times New Roman" w:hAnsi="Times New Roman"/>
          <w:b/>
          <w:sz w:val="24"/>
          <w:szCs w:val="24"/>
        </w:rPr>
        <w:t>6.</w:t>
      </w:r>
      <w:r w:rsidR="009B3530" w:rsidRPr="00B948B7">
        <w:rPr>
          <w:rFonts w:ascii="Times New Roman" w:hAnsi="Times New Roman"/>
          <w:b/>
          <w:sz w:val="24"/>
          <w:szCs w:val="24"/>
        </w:rPr>
        <w:t>5</w:t>
      </w:r>
      <w:r w:rsidRPr="00A54363">
        <w:rPr>
          <w:rFonts w:ascii="Times New Roman" w:hAnsi="Times New Roman"/>
          <w:b/>
          <w:sz w:val="24"/>
          <w:szCs w:val="24"/>
        </w:rPr>
        <w:t xml:space="preserve"> </w:t>
      </w:r>
      <w:r w:rsidR="00A55147" w:rsidRPr="00A54363">
        <w:rPr>
          <w:rFonts w:ascii="Times New Roman" w:hAnsi="Times New Roman"/>
          <w:b/>
          <w:sz w:val="24"/>
          <w:szCs w:val="24"/>
        </w:rPr>
        <w:t xml:space="preserve">Методические материалы, определяющие процедуры оценивания. </w:t>
      </w:r>
    </w:p>
    <w:p w:rsidR="00264687" w:rsidRPr="002E13D2" w:rsidRDefault="00264687" w:rsidP="00264687">
      <w:pPr>
        <w:pStyle w:val="12"/>
        <w:ind w:left="-142"/>
        <w:rPr>
          <w:rFonts w:ascii="Times New Roman" w:hAnsi="Times New Roman"/>
          <w:sz w:val="24"/>
          <w:szCs w:val="24"/>
        </w:rPr>
      </w:pPr>
      <w:r w:rsidRPr="002E13D2">
        <w:rPr>
          <w:rFonts w:ascii="Times New Roman" w:hAnsi="Times New Roman"/>
          <w:sz w:val="24"/>
          <w:szCs w:val="24"/>
        </w:rPr>
        <w:t xml:space="preserve">Положение о проведении текущего контроля успеваемости и промежуточной аттестации </w:t>
      </w:r>
      <w:proofErr w:type="gramStart"/>
      <w:r w:rsidRPr="002E13D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E13D2">
        <w:rPr>
          <w:rFonts w:ascii="Times New Roman" w:hAnsi="Times New Roman"/>
          <w:sz w:val="24"/>
          <w:szCs w:val="24"/>
        </w:rPr>
        <w:t xml:space="preserve"> в ННГУ от 13.02.2014. </w:t>
      </w:r>
    </w:p>
    <w:p w:rsidR="00264687" w:rsidRPr="002E13D2" w:rsidRDefault="000A59C0" w:rsidP="00264687">
      <w:pPr>
        <w:pStyle w:val="12"/>
        <w:ind w:left="-142"/>
        <w:rPr>
          <w:rFonts w:ascii="Times New Roman" w:hAnsi="Times New Roman"/>
          <w:sz w:val="24"/>
          <w:szCs w:val="24"/>
        </w:rPr>
      </w:pPr>
      <w:hyperlink r:id="rId61" w:history="1">
        <w:r w:rsidR="00264687" w:rsidRPr="002E13D2">
          <w:rPr>
            <w:rStyle w:val="afa"/>
            <w:rFonts w:ascii="Times New Roman" w:hAnsi="Times New Roman"/>
            <w:sz w:val="24"/>
            <w:szCs w:val="24"/>
          </w:rPr>
          <w:t>http://www.unn.ru/pages/general/norm-acts/attest_stud%202014.pdf</w:t>
        </w:r>
      </w:hyperlink>
    </w:p>
    <w:p w:rsidR="00264687" w:rsidRDefault="00264687" w:rsidP="0026468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3D2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4C4060" w:rsidRPr="00624C9B" w:rsidRDefault="004C4060" w:rsidP="00684A00">
      <w:pPr>
        <w:pStyle w:val="a6"/>
        <w:ind w:left="660"/>
        <w:rPr>
          <w:rFonts w:ascii="Times New Roman" w:hAnsi="Times New Roman"/>
          <w:sz w:val="24"/>
          <w:szCs w:val="24"/>
        </w:rPr>
      </w:pPr>
    </w:p>
    <w:p w:rsidR="009A35DD" w:rsidRPr="00264687" w:rsidRDefault="00264687" w:rsidP="00264687">
      <w:pPr>
        <w:rPr>
          <w:rFonts w:ascii="Times New Roman" w:hAnsi="Times New Roman"/>
          <w:sz w:val="24"/>
          <w:szCs w:val="24"/>
        </w:rPr>
      </w:pPr>
      <w:r w:rsidRPr="00264687">
        <w:rPr>
          <w:rFonts w:ascii="Times New Roman" w:hAnsi="Times New Roman"/>
          <w:b/>
          <w:sz w:val="24"/>
          <w:szCs w:val="24"/>
        </w:rPr>
        <w:t xml:space="preserve">7. </w:t>
      </w:r>
      <w:r w:rsidR="009A35DD" w:rsidRPr="00264687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9A35DD" w:rsidRDefault="009A35DD" w:rsidP="009A35DD">
      <w:pPr>
        <w:shd w:val="clear" w:color="auto" w:fill="FFFFFF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9A35DD">
        <w:rPr>
          <w:rFonts w:ascii="Times New Roman" w:hAnsi="Times New Roman"/>
          <w:sz w:val="24"/>
          <w:szCs w:val="24"/>
        </w:rPr>
        <w:t>а) основная литература:</w:t>
      </w:r>
      <w:r w:rsidRPr="009A35DD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</w:t>
      </w:r>
    </w:p>
    <w:p w:rsidR="009A35DD" w:rsidRDefault="00412CD7" w:rsidP="00FB1FE4">
      <w:pPr>
        <w:numPr>
          <w:ilvl w:val="0"/>
          <w:numId w:val="50"/>
        </w:numPr>
        <w:shd w:val="clear" w:color="auto" w:fill="FFFFFF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ВАВИЛОВ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.В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.В., МЕЛЬНИКОВ И.И., ОЛЕХНИК С</w:t>
      </w:r>
      <w:r w:rsidR="009A35DD" w:rsidRPr="009A35DD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Н.</w:t>
      </w:r>
      <w:r w:rsidR="009A35DD" w:rsidRPr="009A35DD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Задачи по математике. Алгебра.</w:t>
      </w:r>
    </w:p>
    <w:p w:rsidR="00FB1FE4" w:rsidRDefault="00412CD7" w:rsidP="00FB1FE4">
      <w:pPr>
        <w:pStyle w:val="a6"/>
        <w:shd w:val="clear" w:color="auto" w:fill="FFFFFF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412CD7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https://e.lanbook.com/book/2760#authors</w:t>
      </w:r>
      <w:r w:rsidR="00FB1FE4" w:rsidRPr="00FB1FE4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</w:t>
      </w:r>
    </w:p>
    <w:p w:rsidR="00FB1FE4" w:rsidRPr="00FB1FE4" w:rsidRDefault="00FB1FE4" w:rsidP="00FB1FE4">
      <w:pPr>
        <w:pStyle w:val="a6"/>
        <w:numPr>
          <w:ilvl w:val="0"/>
          <w:numId w:val="50"/>
        </w:numPr>
        <w:shd w:val="clear" w:color="auto" w:fill="FFFFFF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FB1FE4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Контрольные работы по математике и методические указания к ним. М</w:t>
      </w:r>
      <w:proofErr w:type="gramStart"/>
      <w:r w:rsidRPr="00FB1FE4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:и</w:t>
      </w:r>
      <w:proofErr w:type="gramEnd"/>
      <w:r w:rsidRPr="00FB1FE4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з-тво МГУ 1989.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88 </w:t>
      </w:r>
      <w:r w:rsidRPr="00FB1FE4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с.</w:t>
      </w:r>
      <w:r w:rsidR="00EB2CC8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</w:t>
      </w:r>
    </w:p>
    <w:p w:rsidR="00412CD7" w:rsidRPr="009A35DD" w:rsidRDefault="00412CD7" w:rsidP="00412CD7">
      <w:pPr>
        <w:shd w:val="clear" w:color="auto" w:fill="FFFFFF"/>
        <w:ind w:left="720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</w:p>
    <w:p w:rsidR="00FC4D0D" w:rsidRPr="009A35DD" w:rsidRDefault="00F64CB8" w:rsidP="00BA5CA1">
      <w:pPr>
        <w:spacing w:after="0"/>
        <w:rPr>
          <w:rFonts w:ascii="Times New Roman" w:hAnsi="Times New Roman"/>
          <w:b/>
          <w:sz w:val="24"/>
          <w:szCs w:val="24"/>
        </w:rPr>
      </w:pPr>
      <w:r w:rsidRPr="009A35DD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F64CB8" w:rsidRPr="009A35DD" w:rsidRDefault="00EB2CC8" w:rsidP="00062276">
      <w:pPr>
        <w:ind w:firstLine="709"/>
        <w:rPr>
          <w:rFonts w:ascii="Times New Roman" w:hAnsi="Times New Roman"/>
          <w:b/>
          <w:sz w:val="24"/>
          <w:szCs w:val="24"/>
        </w:rPr>
      </w:pPr>
      <w:r w:rsidRPr="00733BAF">
        <w:rPr>
          <w:rFonts w:ascii="Times New Roman" w:hAnsi="Times New Roman"/>
          <w:bCs/>
          <w:spacing w:val="-2"/>
          <w:sz w:val="24"/>
          <w:szCs w:val="24"/>
        </w:rPr>
        <w:t xml:space="preserve">Учебные аудитории, оборудованные </w:t>
      </w:r>
      <w:proofErr w:type="spellStart"/>
      <w:r w:rsidRPr="00733BAF">
        <w:rPr>
          <w:rFonts w:ascii="Times New Roman" w:hAnsi="Times New Roman"/>
          <w:bCs/>
          <w:spacing w:val="-2"/>
          <w:sz w:val="24"/>
          <w:szCs w:val="24"/>
        </w:rPr>
        <w:t>мультимедийной</w:t>
      </w:r>
      <w:proofErr w:type="spellEnd"/>
      <w:r w:rsidRPr="00733BAF">
        <w:rPr>
          <w:rFonts w:ascii="Times New Roman" w:hAnsi="Times New Roman"/>
          <w:bCs/>
          <w:spacing w:val="-2"/>
          <w:sz w:val="24"/>
          <w:szCs w:val="24"/>
        </w:rPr>
        <w:t xml:space="preserve"> техникой (компьютер, проектор, экран), для проведения занятий лекционного и семинарского типа, </w:t>
      </w:r>
      <w:r w:rsidR="006E19B3" w:rsidRPr="009A35DD">
        <w:rPr>
          <w:rFonts w:ascii="Times New Roman" w:hAnsi="Times New Roman"/>
          <w:sz w:val="24"/>
          <w:szCs w:val="24"/>
          <w:lang w:eastAsia="ar-SA"/>
        </w:rPr>
        <w:t>Учебная и научная литература, учебно-методические материалы, представленные в библиотечном фонде, в электронных библиотеках.</w:t>
      </w:r>
      <w:r w:rsidR="0002192E" w:rsidRPr="009A35DD">
        <w:rPr>
          <w:rFonts w:ascii="Times New Roman" w:hAnsi="Times New Roman"/>
          <w:b/>
          <w:sz w:val="24"/>
          <w:szCs w:val="24"/>
        </w:rPr>
        <w:t xml:space="preserve"> </w:t>
      </w:r>
    </w:p>
    <w:p w:rsidR="00B401F4" w:rsidRPr="009A35DD" w:rsidRDefault="00B401F4" w:rsidP="00DC0331">
      <w:pPr>
        <w:spacing w:line="216" w:lineRule="auto"/>
        <w:rPr>
          <w:rFonts w:ascii="Times New Roman" w:hAnsi="Times New Roman"/>
          <w:sz w:val="24"/>
          <w:szCs w:val="24"/>
        </w:rPr>
      </w:pPr>
    </w:p>
    <w:p w:rsidR="005E4E32" w:rsidRPr="009A35DD" w:rsidRDefault="006E19B3" w:rsidP="009B7FF7">
      <w:pPr>
        <w:jc w:val="both"/>
        <w:rPr>
          <w:rFonts w:ascii="Times New Roman" w:hAnsi="Times New Roman"/>
          <w:sz w:val="24"/>
          <w:szCs w:val="24"/>
        </w:rPr>
      </w:pPr>
      <w:r w:rsidRPr="009A35DD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2079B0">
        <w:rPr>
          <w:rFonts w:ascii="Times New Roman" w:hAnsi="Times New Roman"/>
          <w:sz w:val="24"/>
          <w:szCs w:val="24"/>
        </w:rPr>
        <w:t>ФГОС</w:t>
      </w:r>
      <w:r w:rsidR="003B09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09CF">
        <w:rPr>
          <w:rFonts w:ascii="Times New Roman" w:hAnsi="Times New Roman"/>
          <w:sz w:val="24"/>
          <w:szCs w:val="24"/>
        </w:rPr>
        <w:t>ВО</w:t>
      </w:r>
      <w:proofErr w:type="gramEnd"/>
      <w:r w:rsidRPr="009A35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35DD">
        <w:rPr>
          <w:rFonts w:ascii="Times New Roman" w:hAnsi="Times New Roman"/>
          <w:sz w:val="24"/>
          <w:szCs w:val="24"/>
        </w:rPr>
        <w:t>с</w:t>
      </w:r>
      <w:proofErr w:type="gramEnd"/>
      <w:r w:rsidRPr="009A35DD">
        <w:rPr>
          <w:rFonts w:ascii="Times New Roman" w:hAnsi="Times New Roman"/>
          <w:sz w:val="24"/>
          <w:szCs w:val="24"/>
        </w:rPr>
        <w:t xml:space="preserve"> учетом рекомендаций </w:t>
      </w:r>
      <w:r w:rsidR="00EA74D7" w:rsidRPr="009A35DD">
        <w:rPr>
          <w:rFonts w:ascii="Times New Roman" w:hAnsi="Times New Roman"/>
          <w:sz w:val="24"/>
          <w:szCs w:val="24"/>
        </w:rPr>
        <w:t>ОПОП ВО</w:t>
      </w:r>
      <w:r w:rsidRPr="009A35DD">
        <w:rPr>
          <w:rFonts w:ascii="Times New Roman" w:hAnsi="Times New Roman"/>
          <w:sz w:val="24"/>
          <w:szCs w:val="24"/>
        </w:rPr>
        <w:t xml:space="preserve"> по направлению</w:t>
      </w:r>
      <w:r w:rsidR="003B09CF">
        <w:rPr>
          <w:rFonts w:ascii="Times New Roman" w:hAnsi="Times New Roman"/>
          <w:sz w:val="24"/>
          <w:szCs w:val="24"/>
        </w:rPr>
        <w:t xml:space="preserve"> </w:t>
      </w:r>
      <w:r w:rsidR="003B09CF" w:rsidRPr="009A35DD">
        <w:rPr>
          <w:rFonts w:ascii="Times New Roman" w:hAnsi="Times New Roman"/>
          <w:b/>
          <w:sz w:val="24"/>
          <w:szCs w:val="24"/>
        </w:rPr>
        <w:t>01.03.03 Механика и математическое моделирование</w:t>
      </w:r>
      <w:r w:rsidRPr="009A35DD">
        <w:rPr>
          <w:rFonts w:ascii="Times New Roman" w:hAnsi="Times New Roman"/>
          <w:sz w:val="24"/>
          <w:szCs w:val="24"/>
        </w:rPr>
        <w:t xml:space="preserve"> (профил</w:t>
      </w:r>
      <w:r w:rsidR="003B09CF">
        <w:rPr>
          <w:rFonts w:ascii="Times New Roman" w:hAnsi="Times New Roman"/>
          <w:sz w:val="24"/>
          <w:szCs w:val="24"/>
        </w:rPr>
        <w:t xml:space="preserve">ь </w:t>
      </w:r>
      <w:r w:rsidR="003B09CF" w:rsidRPr="003B09CF">
        <w:rPr>
          <w:rFonts w:ascii="Times New Roman" w:hAnsi="Times New Roman"/>
          <w:sz w:val="24"/>
          <w:szCs w:val="24"/>
        </w:rPr>
        <w:t>«</w:t>
      </w:r>
      <w:r w:rsidR="003B09CF">
        <w:rPr>
          <w:rFonts w:ascii="Times New Roman" w:hAnsi="Times New Roman"/>
          <w:sz w:val="24"/>
          <w:szCs w:val="24"/>
        </w:rPr>
        <w:t>Математическое моделирование и компьютерный инжиниринг</w:t>
      </w:r>
      <w:r w:rsidR="003B09CF" w:rsidRPr="003B09CF">
        <w:rPr>
          <w:rFonts w:ascii="Times New Roman" w:hAnsi="Times New Roman"/>
          <w:sz w:val="24"/>
          <w:szCs w:val="24"/>
        </w:rPr>
        <w:t>»</w:t>
      </w:r>
      <w:r w:rsidRPr="009A35DD">
        <w:rPr>
          <w:rFonts w:ascii="Times New Roman" w:hAnsi="Times New Roman"/>
          <w:sz w:val="24"/>
          <w:szCs w:val="24"/>
        </w:rPr>
        <w:t xml:space="preserve">) </w:t>
      </w:r>
    </w:p>
    <w:p w:rsidR="0028768D" w:rsidRPr="009A35DD" w:rsidRDefault="0066234A" w:rsidP="00F64CB8">
      <w:pPr>
        <w:rPr>
          <w:rFonts w:ascii="Times New Roman" w:hAnsi="Times New Roman"/>
          <w:sz w:val="24"/>
          <w:szCs w:val="24"/>
        </w:rPr>
      </w:pPr>
      <w:r w:rsidRPr="009A35DD">
        <w:rPr>
          <w:rFonts w:ascii="Times New Roman" w:hAnsi="Times New Roman"/>
          <w:sz w:val="24"/>
          <w:szCs w:val="24"/>
        </w:rPr>
        <w:t>Автор</w:t>
      </w:r>
      <w:r w:rsidR="0028768D" w:rsidRPr="009A35DD">
        <w:rPr>
          <w:rFonts w:ascii="Times New Roman" w:hAnsi="Times New Roman"/>
          <w:sz w:val="24"/>
          <w:szCs w:val="24"/>
        </w:rPr>
        <w:t xml:space="preserve">   </w:t>
      </w:r>
      <w:r w:rsidR="00B948B7" w:rsidRPr="00B948B7">
        <w:rPr>
          <w:rFonts w:ascii="Times New Roman" w:hAnsi="Times New Roman"/>
          <w:sz w:val="24"/>
          <w:szCs w:val="24"/>
        </w:rPr>
        <w:t xml:space="preserve">ст. преподаватель </w:t>
      </w:r>
      <w:r w:rsidR="00B948B7">
        <w:rPr>
          <w:rFonts w:ascii="Times New Roman" w:hAnsi="Times New Roman"/>
          <w:sz w:val="24"/>
          <w:szCs w:val="24"/>
        </w:rPr>
        <w:t>Фокина В.Н.</w:t>
      </w:r>
      <w:r w:rsidR="0028768D" w:rsidRPr="009A35DD">
        <w:rPr>
          <w:rFonts w:ascii="Times New Roman" w:hAnsi="Times New Roman"/>
          <w:sz w:val="24"/>
          <w:szCs w:val="24"/>
        </w:rPr>
        <w:t xml:space="preserve"> </w:t>
      </w:r>
      <w:r w:rsidR="0028768D" w:rsidRPr="009A35DD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28768D" w:rsidRPr="009A35DD" w:rsidRDefault="0028768D" w:rsidP="0028768D">
      <w:pPr>
        <w:rPr>
          <w:rFonts w:ascii="Times New Roman" w:hAnsi="Times New Roman"/>
          <w:sz w:val="24"/>
          <w:szCs w:val="24"/>
        </w:rPr>
      </w:pPr>
      <w:r w:rsidRPr="009A35DD">
        <w:rPr>
          <w:rFonts w:ascii="Times New Roman" w:hAnsi="Times New Roman"/>
          <w:sz w:val="24"/>
          <w:szCs w:val="24"/>
        </w:rPr>
        <w:t>Программа одобрена на заседании кафедры дифференциальных уравнений, математического и численного анализа Института  информационных технологий, математики и механики ННГУ им. Н.И. Лобачевского</w:t>
      </w:r>
    </w:p>
    <w:p w:rsidR="0028768D" w:rsidRPr="009A35DD" w:rsidRDefault="0028768D" w:rsidP="0028768D">
      <w:pPr>
        <w:rPr>
          <w:rFonts w:ascii="Times New Roman" w:hAnsi="Times New Roman"/>
          <w:sz w:val="24"/>
          <w:szCs w:val="24"/>
        </w:rPr>
      </w:pPr>
      <w:r w:rsidRPr="009A35DD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28768D" w:rsidRPr="009A35DD" w:rsidRDefault="0028768D" w:rsidP="0028768D">
      <w:pPr>
        <w:rPr>
          <w:rFonts w:ascii="Times New Roman" w:hAnsi="Times New Roman"/>
          <w:sz w:val="24"/>
          <w:szCs w:val="24"/>
        </w:rPr>
      </w:pPr>
      <w:r w:rsidRPr="009A35DD">
        <w:rPr>
          <w:rFonts w:ascii="Times New Roman" w:hAnsi="Times New Roman"/>
          <w:sz w:val="24"/>
          <w:szCs w:val="24"/>
        </w:rPr>
        <w:t>Заведующий кафедрой_________________ Д.В. Баландин</w:t>
      </w:r>
    </w:p>
    <w:p w:rsidR="0028768D" w:rsidRPr="00624C9B" w:rsidRDefault="0028768D" w:rsidP="0028768D">
      <w:pPr>
        <w:rPr>
          <w:rFonts w:ascii="Times New Roman" w:hAnsi="Times New Roman"/>
          <w:sz w:val="24"/>
          <w:szCs w:val="24"/>
        </w:rPr>
      </w:pPr>
      <w:r w:rsidRPr="009A35DD">
        <w:rPr>
          <w:rFonts w:ascii="Times New Roman" w:hAnsi="Times New Roman"/>
          <w:sz w:val="24"/>
          <w:szCs w:val="24"/>
        </w:rPr>
        <w:t>Программа одобрена методической комиссией Института  информационных технологий,</w:t>
      </w:r>
      <w:r w:rsidRPr="00624C9B">
        <w:rPr>
          <w:rFonts w:ascii="Times New Roman" w:hAnsi="Times New Roman"/>
          <w:sz w:val="24"/>
          <w:szCs w:val="24"/>
        </w:rPr>
        <w:t xml:space="preserve"> математики и механики ННГУ им. Н.И. Лобачевского </w:t>
      </w:r>
    </w:p>
    <w:p w:rsidR="00F64CB8" w:rsidRPr="00624C9B" w:rsidRDefault="00F64CB8" w:rsidP="00F64CB8">
      <w:pPr>
        <w:rPr>
          <w:rFonts w:ascii="Times New Roman" w:hAnsi="Times New Roman"/>
          <w:sz w:val="24"/>
          <w:szCs w:val="24"/>
        </w:rPr>
      </w:pPr>
      <w:r w:rsidRPr="00624C9B">
        <w:rPr>
          <w:rFonts w:ascii="Times New Roman" w:hAnsi="Times New Roman"/>
          <w:sz w:val="24"/>
          <w:szCs w:val="24"/>
        </w:rPr>
        <w:t>от ___________ года, протокол № ________.</w:t>
      </w:r>
    </w:p>
    <w:sectPr w:rsidR="00F64CB8" w:rsidRPr="00624C9B" w:rsidSect="00937707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CC8" w:rsidRDefault="00EB2CC8">
      <w:r>
        <w:separator/>
      </w:r>
    </w:p>
  </w:endnote>
  <w:endnote w:type="continuationSeparator" w:id="0">
    <w:p w:rsidR="00EB2CC8" w:rsidRDefault="00EB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C8" w:rsidRDefault="000A59C0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EB2CC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2CC8" w:rsidRDefault="00EB2CC8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C8" w:rsidRDefault="000A59C0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EB2C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1134">
      <w:rPr>
        <w:rStyle w:val="a8"/>
        <w:noProof/>
      </w:rPr>
      <w:t>3</w:t>
    </w:r>
    <w:r>
      <w:rPr>
        <w:rStyle w:val="a8"/>
      </w:rPr>
      <w:fldChar w:fldCharType="end"/>
    </w:r>
  </w:p>
  <w:p w:rsidR="00EB2CC8" w:rsidRDefault="00EB2CC8" w:rsidP="0002192E">
    <w:pPr>
      <w:pStyle w:val="a7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C8" w:rsidRDefault="00EB2C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CC8" w:rsidRDefault="00EB2CC8">
      <w:r>
        <w:separator/>
      </w:r>
    </w:p>
  </w:footnote>
  <w:footnote w:type="continuationSeparator" w:id="0">
    <w:p w:rsidR="00EB2CC8" w:rsidRDefault="00EB2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C8" w:rsidRDefault="00EB2CC8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C8" w:rsidRDefault="00EB2CC8">
    <w:pPr>
      <w:pStyle w:val="af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C8" w:rsidRDefault="00EB2CC8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2">
    <w:nsid w:val="057D38BE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3">
    <w:nsid w:val="0CD863F3"/>
    <w:multiLevelType w:val="hybridMultilevel"/>
    <w:tmpl w:val="548CC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C2A1F"/>
    <w:multiLevelType w:val="hybridMultilevel"/>
    <w:tmpl w:val="4EAEF366"/>
    <w:lvl w:ilvl="0" w:tplc="B058D336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>
    <w:nsid w:val="166C623D"/>
    <w:multiLevelType w:val="hybridMultilevel"/>
    <w:tmpl w:val="0E7E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175D2"/>
    <w:multiLevelType w:val="hybridMultilevel"/>
    <w:tmpl w:val="8E18CEB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CC85381"/>
    <w:multiLevelType w:val="hybridMultilevel"/>
    <w:tmpl w:val="6A42C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C369F2"/>
    <w:multiLevelType w:val="hybridMultilevel"/>
    <w:tmpl w:val="65E449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C36118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0">
    <w:nsid w:val="1ECE7FD7"/>
    <w:multiLevelType w:val="hybridMultilevel"/>
    <w:tmpl w:val="854879EA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7A6EDF"/>
    <w:multiLevelType w:val="hybridMultilevel"/>
    <w:tmpl w:val="3AD6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25035A"/>
    <w:multiLevelType w:val="hybridMultilevel"/>
    <w:tmpl w:val="AAD8AE4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8155608"/>
    <w:multiLevelType w:val="hybridMultilevel"/>
    <w:tmpl w:val="42FE8C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81C74F8"/>
    <w:multiLevelType w:val="singleLevel"/>
    <w:tmpl w:val="50EE44F4"/>
    <w:lvl w:ilvl="0">
      <w:start w:val="3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2E424F3F"/>
    <w:multiLevelType w:val="hybridMultilevel"/>
    <w:tmpl w:val="CC50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E47B6"/>
    <w:multiLevelType w:val="hybridMultilevel"/>
    <w:tmpl w:val="99AA7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00A2F"/>
    <w:multiLevelType w:val="hybridMultilevel"/>
    <w:tmpl w:val="AAEA7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A658C"/>
    <w:multiLevelType w:val="singleLevel"/>
    <w:tmpl w:val="F42AB4F2"/>
    <w:lvl w:ilvl="0">
      <w:start w:val="2"/>
      <w:numFmt w:val="decimal"/>
      <w:lvlText w:val="1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9">
    <w:nsid w:val="35A377BE"/>
    <w:multiLevelType w:val="hybridMultilevel"/>
    <w:tmpl w:val="29A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53457"/>
    <w:multiLevelType w:val="hybridMultilevel"/>
    <w:tmpl w:val="805E38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B26AF"/>
    <w:multiLevelType w:val="hybridMultilevel"/>
    <w:tmpl w:val="3F94A068"/>
    <w:lvl w:ilvl="0" w:tplc="9EEC56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D20BF"/>
    <w:multiLevelType w:val="hybridMultilevel"/>
    <w:tmpl w:val="BC5A3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8376E"/>
    <w:multiLevelType w:val="hybridMultilevel"/>
    <w:tmpl w:val="E78443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EB4702"/>
    <w:multiLevelType w:val="hybridMultilevel"/>
    <w:tmpl w:val="A4D8A28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257DE"/>
    <w:multiLevelType w:val="singleLevel"/>
    <w:tmpl w:val="43BCD296"/>
    <w:lvl w:ilvl="0">
      <w:start w:val="19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6">
    <w:nsid w:val="443E4505"/>
    <w:multiLevelType w:val="hybridMultilevel"/>
    <w:tmpl w:val="07244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CC5A2D"/>
    <w:multiLevelType w:val="hybridMultilevel"/>
    <w:tmpl w:val="572002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84261CB"/>
    <w:multiLevelType w:val="singleLevel"/>
    <w:tmpl w:val="FA4001EE"/>
    <w:lvl w:ilvl="0">
      <w:start w:val="1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9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D414EA"/>
    <w:multiLevelType w:val="hybridMultilevel"/>
    <w:tmpl w:val="FDD0E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CFF135B"/>
    <w:multiLevelType w:val="hybridMultilevel"/>
    <w:tmpl w:val="941A56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33">
    <w:nsid w:val="4EDC00EE"/>
    <w:multiLevelType w:val="singleLevel"/>
    <w:tmpl w:val="CE728688"/>
    <w:lvl w:ilvl="0">
      <w:start w:val="5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4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35">
    <w:nsid w:val="5DDE56B9"/>
    <w:multiLevelType w:val="hybridMultilevel"/>
    <w:tmpl w:val="BC5A3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37F4C"/>
    <w:multiLevelType w:val="hybridMultilevel"/>
    <w:tmpl w:val="D22A3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5D3266D"/>
    <w:multiLevelType w:val="hybridMultilevel"/>
    <w:tmpl w:val="BCAE0DB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81A0AE9"/>
    <w:multiLevelType w:val="singleLevel"/>
    <w:tmpl w:val="86828F5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9">
    <w:nsid w:val="6C001613"/>
    <w:multiLevelType w:val="singleLevel"/>
    <w:tmpl w:val="19DC64D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0">
    <w:nsid w:val="72836737"/>
    <w:multiLevelType w:val="hybridMultilevel"/>
    <w:tmpl w:val="08DC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748E9"/>
    <w:multiLevelType w:val="hybridMultilevel"/>
    <w:tmpl w:val="0E7E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75819"/>
    <w:multiLevelType w:val="hybridMultilevel"/>
    <w:tmpl w:val="FE88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C6033C"/>
    <w:multiLevelType w:val="hybridMultilevel"/>
    <w:tmpl w:val="5EFA2852"/>
    <w:lvl w:ilvl="0" w:tplc="C010B626">
      <w:start w:val="2015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74B4D"/>
    <w:multiLevelType w:val="hybridMultilevel"/>
    <w:tmpl w:val="9B5224EE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6">
    <w:nsid w:val="7E9C0625"/>
    <w:multiLevelType w:val="hybridMultilevel"/>
    <w:tmpl w:val="3F7E2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8432E1"/>
    <w:multiLevelType w:val="hybridMultilevel"/>
    <w:tmpl w:val="556A5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42"/>
  </w:num>
  <w:num w:numId="3">
    <w:abstractNumId w:val="21"/>
  </w:num>
  <w:num w:numId="4">
    <w:abstractNumId w:val="29"/>
  </w:num>
  <w:num w:numId="5">
    <w:abstractNumId w:val="23"/>
  </w:num>
  <w:num w:numId="6">
    <w:abstractNumId w:val="2"/>
  </w:num>
  <w:num w:numId="7">
    <w:abstractNumId w:val="40"/>
  </w:num>
  <w:num w:numId="8">
    <w:abstractNumId w:val="5"/>
  </w:num>
  <w:num w:numId="9">
    <w:abstractNumId w:val="35"/>
  </w:num>
  <w:num w:numId="10">
    <w:abstractNumId w:val="8"/>
  </w:num>
  <w:num w:numId="11">
    <w:abstractNumId w:val="44"/>
  </w:num>
  <w:num w:numId="12">
    <w:abstractNumId w:val="10"/>
  </w:num>
  <w:num w:numId="13">
    <w:abstractNumId w:val="34"/>
  </w:num>
  <w:num w:numId="14">
    <w:abstractNumId w:val="45"/>
  </w:num>
  <w:num w:numId="15">
    <w:abstractNumId w:val="30"/>
  </w:num>
  <w:num w:numId="16">
    <w:abstractNumId w:val="36"/>
  </w:num>
  <w:num w:numId="17">
    <w:abstractNumId w:val="46"/>
  </w:num>
  <w:num w:numId="18">
    <w:abstractNumId w:val="13"/>
  </w:num>
  <w:num w:numId="19">
    <w:abstractNumId w:val="47"/>
  </w:num>
  <w:num w:numId="20">
    <w:abstractNumId w:val="16"/>
  </w:num>
  <w:num w:numId="21">
    <w:abstractNumId w:val="11"/>
  </w:num>
  <w:num w:numId="22">
    <w:abstractNumId w:val="3"/>
  </w:num>
  <w:num w:numId="23">
    <w:abstractNumId w:val="7"/>
  </w:num>
  <w:num w:numId="24">
    <w:abstractNumId w:val="12"/>
  </w:num>
  <w:num w:numId="25">
    <w:abstractNumId w:val="37"/>
  </w:num>
  <w:num w:numId="26">
    <w:abstractNumId w:val="31"/>
  </w:num>
  <w:num w:numId="27">
    <w:abstractNumId w:val="17"/>
  </w:num>
  <w:num w:numId="28">
    <w:abstractNumId w:val="27"/>
  </w:num>
  <w:num w:numId="29">
    <w:abstractNumId w:val="26"/>
  </w:num>
  <w:num w:numId="30">
    <w:abstractNumId w:val="6"/>
  </w:num>
  <w:num w:numId="31">
    <w:abstractNumId w:val="20"/>
  </w:num>
  <w:num w:numId="32">
    <w:abstractNumId w:val="19"/>
  </w:num>
  <w:num w:numId="33">
    <w:abstractNumId w:val="9"/>
  </w:num>
  <w:num w:numId="34">
    <w:abstractNumId w:val="41"/>
  </w:num>
  <w:num w:numId="35">
    <w:abstractNumId w:val="4"/>
  </w:num>
  <w:num w:numId="36">
    <w:abstractNumId w:val="18"/>
  </w:num>
  <w:num w:numId="37">
    <w:abstractNumId w:val="32"/>
  </w:num>
  <w:num w:numId="38">
    <w:abstractNumId w:val="39"/>
  </w:num>
  <w:num w:numId="39">
    <w:abstractNumId w:val="39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8"/>
  </w:num>
  <w:num w:numId="41">
    <w:abstractNumId w:val="38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25"/>
    <w:lvlOverride w:ilvl="0">
      <w:lvl w:ilvl="0">
        <w:start w:val="19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4"/>
  </w:num>
  <w:num w:numId="46">
    <w:abstractNumId w:val="14"/>
    <w:lvlOverride w:ilvl="0">
      <w:lvl w:ilvl="0">
        <w:start w:val="3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33"/>
  </w:num>
  <w:num w:numId="48">
    <w:abstractNumId w:val="15"/>
  </w:num>
  <w:num w:numId="49">
    <w:abstractNumId w:val="24"/>
  </w:num>
  <w:num w:numId="50">
    <w:abstractNumId w:val="2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05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12C1"/>
    <w:rsid w:val="00002F86"/>
    <w:rsid w:val="0000488D"/>
    <w:rsid w:val="00004E7E"/>
    <w:rsid w:val="0000785E"/>
    <w:rsid w:val="000117C1"/>
    <w:rsid w:val="000157B5"/>
    <w:rsid w:val="0002192E"/>
    <w:rsid w:val="00025837"/>
    <w:rsid w:val="00025CDC"/>
    <w:rsid w:val="000273A7"/>
    <w:rsid w:val="00033E88"/>
    <w:rsid w:val="0003482B"/>
    <w:rsid w:val="000424C0"/>
    <w:rsid w:val="000453C9"/>
    <w:rsid w:val="00051C60"/>
    <w:rsid w:val="00052F69"/>
    <w:rsid w:val="00055795"/>
    <w:rsid w:val="0005785E"/>
    <w:rsid w:val="00062276"/>
    <w:rsid w:val="000626BE"/>
    <w:rsid w:val="00066658"/>
    <w:rsid w:val="00067924"/>
    <w:rsid w:val="00070959"/>
    <w:rsid w:val="00075384"/>
    <w:rsid w:val="00075777"/>
    <w:rsid w:val="00076ECF"/>
    <w:rsid w:val="00081A17"/>
    <w:rsid w:val="00085E73"/>
    <w:rsid w:val="000904A4"/>
    <w:rsid w:val="000907D0"/>
    <w:rsid w:val="00091007"/>
    <w:rsid w:val="0009415C"/>
    <w:rsid w:val="000949A5"/>
    <w:rsid w:val="00095B91"/>
    <w:rsid w:val="00097E50"/>
    <w:rsid w:val="000A0008"/>
    <w:rsid w:val="000A1342"/>
    <w:rsid w:val="000A249F"/>
    <w:rsid w:val="000A4432"/>
    <w:rsid w:val="000A4FA7"/>
    <w:rsid w:val="000A53A7"/>
    <w:rsid w:val="000A59C0"/>
    <w:rsid w:val="000B21E7"/>
    <w:rsid w:val="000B3C07"/>
    <w:rsid w:val="000B5097"/>
    <w:rsid w:val="000B58A4"/>
    <w:rsid w:val="000B6195"/>
    <w:rsid w:val="000C04E1"/>
    <w:rsid w:val="000C3C68"/>
    <w:rsid w:val="000C553D"/>
    <w:rsid w:val="000C7467"/>
    <w:rsid w:val="000C782D"/>
    <w:rsid w:val="000C7AD0"/>
    <w:rsid w:val="000D1811"/>
    <w:rsid w:val="000D1D8C"/>
    <w:rsid w:val="000D2829"/>
    <w:rsid w:val="000E1BFF"/>
    <w:rsid w:val="000E5220"/>
    <w:rsid w:val="00101B85"/>
    <w:rsid w:val="00102FC9"/>
    <w:rsid w:val="00104515"/>
    <w:rsid w:val="00106053"/>
    <w:rsid w:val="001124D8"/>
    <w:rsid w:val="00112CE4"/>
    <w:rsid w:val="00116539"/>
    <w:rsid w:val="00116AE5"/>
    <w:rsid w:val="0011713E"/>
    <w:rsid w:val="001171E4"/>
    <w:rsid w:val="00117367"/>
    <w:rsid w:val="00123524"/>
    <w:rsid w:val="00124ACB"/>
    <w:rsid w:val="00130028"/>
    <w:rsid w:val="00130A91"/>
    <w:rsid w:val="00137085"/>
    <w:rsid w:val="00140EB7"/>
    <w:rsid w:val="00141489"/>
    <w:rsid w:val="001453C3"/>
    <w:rsid w:val="00146E54"/>
    <w:rsid w:val="00147906"/>
    <w:rsid w:val="00154C1A"/>
    <w:rsid w:val="00167FE9"/>
    <w:rsid w:val="00170B1D"/>
    <w:rsid w:val="00173304"/>
    <w:rsid w:val="00180F19"/>
    <w:rsid w:val="00185F82"/>
    <w:rsid w:val="001916F6"/>
    <w:rsid w:val="00191DF5"/>
    <w:rsid w:val="001A1E26"/>
    <w:rsid w:val="001A2F8C"/>
    <w:rsid w:val="001A3835"/>
    <w:rsid w:val="001B0686"/>
    <w:rsid w:val="001B319F"/>
    <w:rsid w:val="001B3472"/>
    <w:rsid w:val="001B3CDE"/>
    <w:rsid w:val="001B46B5"/>
    <w:rsid w:val="001B51FD"/>
    <w:rsid w:val="001B671E"/>
    <w:rsid w:val="001B7B99"/>
    <w:rsid w:val="001B7E05"/>
    <w:rsid w:val="001C0ACA"/>
    <w:rsid w:val="001C1E36"/>
    <w:rsid w:val="001C41F5"/>
    <w:rsid w:val="001C4B51"/>
    <w:rsid w:val="001C6207"/>
    <w:rsid w:val="001C7396"/>
    <w:rsid w:val="001D0273"/>
    <w:rsid w:val="001D23B9"/>
    <w:rsid w:val="001D76BF"/>
    <w:rsid w:val="001E1993"/>
    <w:rsid w:val="001E2B00"/>
    <w:rsid w:val="001E6B8E"/>
    <w:rsid w:val="001F1C69"/>
    <w:rsid w:val="001F2573"/>
    <w:rsid w:val="001F2B3A"/>
    <w:rsid w:val="001F33D1"/>
    <w:rsid w:val="0020295B"/>
    <w:rsid w:val="002038E8"/>
    <w:rsid w:val="00203C5C"/>
    <w:rsid w:val="002077B3"/>
    <w:rsid w:val="002079B0"/>
    <w:rsid w:val="00211749"/>
    <w:rsid w:val="00211D0C"/>
    <w:rsid w:val="002169F6"/>
    <w:rsid w:val="0022348D"/>
    <w:rsid w:val="0024055C"/>
    <w:rsid w:val="00245E1D"/>
    <w:rsid w:val="00250383"/>
    <w:rsid w:val="00252494"/>
    <w:rsid w:val="00263048"/>
    <w:rsid w:val="00264631"/>
    <w:rsid w:val="00264687"/>
    <w:rsid w:val="00264820"/>
    <w:rsid w:val="00266523"/>
    <w:rsid w:val="00266D91"/>
    <w:rsid w:val="00270823"/>
    <w:rsid w:val="00271321"/>
    <w:rsid w:val="002764AB"/>
    <w:rsid w:val="00276BB6"/>
    <w:rsid w:val="00277EBC"/>
    <w:rsid w:val="0028423F"/>
    <w:rsid w:val="00284A8E"/>
    <w:rsid w:val="00286F87"/>
    <w:rsid w:val="002873ED"/>
    <w:rsid w:val="0028768D"/>
    <w:rsid w:val="00292EB3"/>
    <w:rsid w:val="00297507"/>
    <w:rsid w:val="002A2585"/>
    <w:rsid w:val="002B0570"/>
    <w:rsid w:val="002B29A4"/>
    <w:rsid w:val="002B5548"/>
    <w:rsid w:val="002B73ED"/>
    <w:rsid w:val="002C6323"/>
    <w:rsid w:val="002C774F"/>
    <w:rsid w:val="002D141E"/>
    <w:rsid w:val="002E0C73"/>
    <w:rsid w:val="002E3571"/>
    <w:rsid w:val="002E697E"/>
    <w:rsid w:val="002F1B54"/>
    <w:rsid w:val="002F7A31"/>
    <w:rsid w:val="00300F97"/>
    <w:rsid w:val="0030212F"/>
    <w:rsid w:val="00304B1F"/>
    <w:rsid w:val="003078C1"/>
    <w:rsid w:val="00307D84"/>
    <w:rsid w:val="00313672"/>
    <w:rsid w:val="0031391A"/>
    <w:rsid w:val="003146B4"/>
    <w:rsid w:val="00314981"/>
    <w:rsid w:val="00314A62"/>
    <w:rsid w:val="00314E2B"/>
    <w:rsid w:val="003157B8"/>
    <w:rsid w:val="00323191"/>
    <w:rsid w:val="00324F8D"/>
    <w:rsid w:val="00327E30"/>
    <w:rsid w:val="00331B27"/>
    <w:rsid w:val="00340BA1"/>
    <w:rsid w:val="00340DE6"/>
    <w:rsid w:val="00341068"/>
    <w:rsid w:val="003414C6"/>
    <w:rsid w:val="00342780"/>
    <w:rsid w:val="00342C41"/>
    <w:rsid w:val="00350CE6"/>
    <w:rsid w:val="003543EE"/>
    <w:rsid w:val="003549A8"/>
    <w:rsid w:val="0035620B"/>
    <w:rsid w:val="0036132C"/>
    <w:rsid w:val="003658C9"/>
    <w:rsid w:val="00367563"/>
    <w:rsid w:val="003706A8"/>
    <w:rsid w:val="00370A6A"/>
    <w:rsid w:val="0037198B"/>
    <w:rsid w:val="00382234"/>
    <w:rsid w:val="003823E9"/>
    <w:rsid w:val="00382695"/>
    <w:rsid w:val="00382915"/>
    <w:rsid w:val="003847A9"/>
    <w:rsid w:val="0038481A"/>
    <w:rsid w:val="0038490F"/>
    <w:rsid w:val="00390172"/>
    <w:rsid w:val="003921D0"/>
    <w:rsid w:val="00393B12"/>
    <w:rsid w:val="00393B92"/>
    <w:rsid w:val="0039405A"/>
    <w:rsid w:val="00395264"/>
    <w:rsid w:val="003977D3"/>
    <w:rsid w:val="003A0A4F"/>
    <w:rsid w:val="003A1888"/>
    <w:rsid w:val="003A454B"/>
    <w:rsid w:val="003A63FA"/>
    <w:rsid w:val="003B05D7"/>
    <w:rsid w:val="003B0941"/>
    <w:rsid w:val="003B09CF"/>
    <w:rsid w:val="003B24BC"/>
    <w:rsid w:val="003B795B"/>
    <w:rsid w:val="003C751D"/>
    <w:rsid w:val="003E2D9C"/>
    <w:rsid w:val="003E5334"/>
    <w:rsid w:val="003F1C74"/>
    <w:rsid w:val="003F1F68"/>
    <w:rsid w:val="003F5B5B"/>
    <w:rsid w:val="003F7541"/>
    <w:rsid w:val="0040077F"/>
    <w:rsid w:val="004013AE"/>
    <w:rsid w:val="004025BD"/>
    <w:rsid w:val="004050E2"/>
    <w:rsid w:val="00407250"/>
    <w:rsid w:val="00407BFC"/>
    <w:rsid w:val="00412961"/>
    <w:rsid w:val="00412CD7"/>
    <w:rsid w:val="0041590A"/>
    <w:rsid w:val="004211E8"/>
    <w:rsid w:val="00421FC5"/>
    <w:rsid w:val="004221DB"/>
    <w:rsid w:val="00423593"/>
    <w:rsid w:val="00425904"/>
    <w:rsid w:val="00426A6A"/>
    <w:rsid w:val="00427F8F"/>
    <w:rsid w:val="0043159F"/>
    <w:rsid w:val="0043588D"/>
    <w:rsid w:val="00436834"/>
    <w:rsid w:val="004417B4"/>
    <w:rsid w:val="00445926"/>
    <w:rsid w:val="00446EBB"/>
    <w:rsid w:val="00452908"/>
    <w:rsid w:val="00453020"/>
    <w:rsid w:val="00453AFE"/>
    <w:rsid w:val="00453E93"/>
    <w:rsid w:val="00457583"/>
    <w:rsid w:val="004623B3"/>
    <w:rsid w:val="00464C78"/>
    <w:rsid w:val="00466103"/>
    <w:rsid w:val="0047321C"/>
    <w:rsid w:val="00484742"/>
    <w:rsid w:val="0048681E"/>
    <w:rsid w:val="00490630"/>
    <w:rsid w:val="00490763"/>
    <w:rsid w:val="00492B27"/>
    <w:rsid w:val="00493391"/>
    <w:rsid w:val="00494515"/>
    <w:rsid w:val="00497387"/>
    <w:rsid w:val="004A0BED"/>
    <w:rsid w:val="004A289A"/>
    <w:rsid w:val="004A7124"/>
    <w:rsid w:val="004B3F35"/>
    <w:rsid w:val="004B4267"/>
    <w:rsid w:val="004B4504"/>
    <w:rsid w:val="004C4060"/>
    <w:rsid w:val="004C574C"/>
    <w:rsid w:val="004D33E1"/>
    <w:rsid w:val="004D4AC7"/>
    <w:rsid w:val="004D6589"/>
    <w:rsid w:val="004E09D2"/>
    <w:rsid w:val="004E1C7B"/>
    <w:rsid w:val="004E41AA"/>
    <w:rsid w:val="004E5396"/>
    <w:rsid w:val="004E5B0E"/>
    <w:rsid w:val="004F3474"/>
    <w:rsid w:val="004F416E"/>
    <w:rsid w:val="004F66D0"/>
    <w:rsid w:val="00503B29"/>
    <w:rsid w:val="00505DA7"/>
    <w:rsid w:val="00507CC7"/>
    <w:rsid w:val="00507EC8"/>
    <w:rsid w:val="00511A30"/>
    <w:rsid w:val="00511C8B"/>
    <w:rsid w:val="00513956"/>
    <w:rsid w:val="00516097"/>
    <w:rsid w:val="0052362E"/>
    <w:rsid w:val="00523A2F"/>
    <w:rsid w:val="00527CAE"/>
    <w:rsid w:val="00534AA3"/>
    <w:rsid w:val="00535E47"/>
    <w:rsid w:val="00537BEA"/>
    <w:rsid w:val="00541257"/>
    <w:rsid w:val="00541D3D"/>
    <w:rsid w:val="00542716"/>
    <w:rsid w:val="005428F3"/>
    <w:rsid w:val="00550114"/>
    <w:rsid w:val="005604D0"/>
    <w:rsid w:val="00562A00"/>
    <w:rsid w:val="0056409B"/>
    <w:rsid w:val="00566489"/>
    <w:rsid w:val="00566F4B"/>
    <w:rsid w:val="0057029A"/>
    <w:rsid w:val="0057273E"/>
    <w:rsid w:val="00574F22"/>
    <w:rsid w:val="00574FDA"/>
    <w:rsid w:val="00575AC3"/>
    <w:rsid w:val="00580D24"/>
    <w:rsid w:val="005830DB"/>
    <w:rsid w:val="0058416A"/>
    <w:rsid w:val="00585256"/>
    <w:rsid w:val="0058637E"/>
    <w:rsid w:val="00592363"/>
    <w:rsid w:val="00592A1C"/>
    <w:rsid w:val="005A1682"/>
    <w:rsid w:val="005A4824"/>
    <w:rsid w:val="005A77AB"/>
    <w:rsid w:val="005B2D4E"/>
    <w:rsid w:val="005B5370"/>
    <w:rsid w:val="005B568D"/>
    <w:rsid w:val="005B5DCE"/>
    <w:rsid w:val="005B6BF9"/>
    <w:rsid w:val="005B6D74"/>
    <w:rsid w:val="005C18AF"/>
    <w:rsid w:val="005C301B"/>
    <w:rsid w:val="005C5F67"/>
    <w:rsid w:val="005D170B"/>
    <w:rsid w:val="005D273F"/>
    <w:rsid w:val="005D550B"/>
    <w:rsid w:val="005E4E32"/>
    <w:rsid w:val="005E4ECE"/>
    <w:rsid w:val="005F0F9B"/>
    <w:rsid w:val="005F1FA7"/>
    <w:rsid w:val="005F50C0"/>
    <w:rsid w:val="005F5818"/>
    <w:rsid w:val="005F5CB5"/>
    <w:rsid w:val="005F729F"/>
    <w:rsid w:val="005F7F81"/>
    <w:rsid w:val="00604A63"/>
    <w:rsid w:val="0061107A"/>
    <w:rsid w:val="0061657B"/>
    <w:rsid w:val="00624C9B"/>
    <w:rsid w:val="0063172E"/>
    <w:rsid w:val="006336B9"/>
    <w:rsid w:val="00636AF2"/>
    <w:rsid w:val="006405EB"/>
    <w:rsid w:val="006406FD"/>
    <w:rsid w:val="00641EFD"/>
    <w:rsid w:val="00643F3B"/>
    <w:rsid w:val="00647098"/>
    <w:rsid w:val="006522DC"/>
    <w:rsid w:val="00654A47"/>
    <w:rsid w:val="00657075"/>
    <w:rsid w:val="006601B1"/>
    <w:rsid w:val="00660FBB"/>
    <w:rsid w:val="0066234A"/>
    <w:rsid w:val="00662D34"/>
    <w:rsid w:val="00663BA9"/>
    <w:rsid w:val="006644A2"/>
    <w:rsid w:val="00670210"/>
    <w:rsid w:val="00672268"/>
    <w:rsid w:val="00673296"/>
    <w:rsid w:val="00675309"/>
    <w:rsid w:val="0068043C"/>
    <w:rsid w:val="00684A00"/>
    <w:rsid w:val="00687ABB"/>
    <w:rsid w:val="00693491"/>
    <w:rsid w:val="00694E4D"/>
    <w:rsid w:val="006A081A"/>
    <w:rsid w:val="006A0BFB"/>
    <w:rsid w:val="006A163F"/>
    <w:rsid w:val="006A18ED"/>
    <w:rsid w:val="006B2907"/>
    <w:rsid w:val="006B5D66"/>
    <w:rsid w:val="006B6823"/>
    <w:rsid w:val="006C0E52"/>
    <w:rsid w:val="006C12BC"/>
    <w:rsid w:val="006C22BF"/>
    <w:rsid w:val="006C4213"/>
    <w:rsid w:val="006C5A07"/>
    <w:rsid w:val="006D24E3"/>
    <w:rsid w:val="006D3A27"/>
    <w:rsid w:val="006D5B12"/>
    <w:rsid w:val="006D7AD2"/>
    <w:rsid w:val="006E0588"/>
    <w:rsid w:val="006E19B3"/>
    <w:rsid w:val="006E25CD"/>
    <w:rsid w:val="006E2C64"/>
    <w:rsid w:val="006E3BE1"/>
    <w:rsid w:val="006E3D05"/>
    <w:rsid w:val="006E3F86"/>
    <w:rsid w:val="006F3650"/>
    <w:rsid w:val="006F4A52"/>
    <w:rsid w:val="00703F1D"/>
    <w:rsid w:val="00707E03"/>
    <w:rsid w:val="007118F8"/>
    <w:rsid w:val="00712BC2"/>
    <w:rsid w:val="007139D2"/>
    <w:rsid w:val="0071594B"/>
    <w:rsid w:val="0071595E"/>
    <w:rsid w:val="00715C44"/>
    <w:rsid w:val="007209EA"/>
    <w:rsid w:val="00721898"/>
    <w:rsid w:val="0072617E"/>
    <w:rsid w:val="007273FB"/>
    <w:rsid w:val="007314A6"/>
    <w:rsid w:val="00732AF2"/>
    <w:rsid w:val="00733C76"/>
    <w:rsid w:val="007376DB"/>
    <w:rsid w:val="00744F24"/>
    <w:rsid w:val="007557E6"/>
    <w:rsid w:val="00755F78"/>
    <w:rsid w:val="007620B7"/>
    <w:rsid w:val="007624B5"/>
    <w:rsid w:val="00763F23"/>
    <w:rsid w:val="00764D32"/>
    <w:rsid w:val="00764DE2"/>
    <w:rsid w:val="0076502C"/>
    <w:rsid w:val="00780AFC"/>
    <w:rsid w:val="00782549"/>
    <w:rsid w:val="0078795E"/>
    <w:rsid w:val="00791105"/>
    <w:rsid w:val="00794809"/>
    <w:rsid w:val="007978D0"/>
    <w:rsid w:val="00797A1F"/>
    <w:rsid w:val="007A0091"/>
    <w:rsid w:val="007B2A7E"/>
    <w:rsid w:val="007B723F"/>
    <w:rsid w:val="007C0225"/>
    <w:rsid w:val="007C62D2"/>
    <w:rsid w:val="007C7ABC"/>
    <w:rsid w:val="007D02EB"/>
    <w:rsid w:val="007D32F2"/>
    <w:rsid w:val="007D380B"/>
    <w:rsid w:val="007E1C51"/>
    <w:rsid w:val="007E1E90"/>
    <w:rsid w:val="007E1FA4"/>
    <w:rsid w:val="007E57D2"/>
    <w:rsid w:val="007F4D8B"/>
    <w:rsid w:val="007F7B06"/>
    <w:rsid w:val="00805E62"/>
    <w:rsid w:val="00806846"/>
    <w:rsid w:val="008076FD"/>
    <w:rsid w:val="00807805"/>
    <w:rsid w:val="00813F88"/>
    <w:rsid w:val="00814242"/>
    <w:rsid w:val="00814A61"/>
    <w:rsid w:val="00823287"/>
    <w:rsid w:val="00831607"/>
    <w:rsid w:val="00832539"/>
    <w:rsid w:val="00833902"/>
    <w:rsid w:val="008412D9"/>
    <w:rsid w:val="00842545"/>
    <w:rsid w:val="00843BB6"/>
    <w:rsid w:val="00843DD6"/>
    <w:rsid w:val="00850221"/>
    <w:rsid w:val="00852D99"/>
    <w:rsid w:val="008572D2"/>
    <w:rsid w:val="0086464F"/>
    <w:rsid w:val="00864A29"/>
    <w:rsid w:val="00867FFB"/>
    <w:rsid w:val="00871740"/>
    <w:rsid w:val="00872201"/>
    <w:rsid w:val="0087267D"/>
    <w:rsid w:val="00872737"/>
    <w:rsid w:val="008758B9"/>
    <w:rsid w:val="0087715F"/>
    <w:rsid w:val="00881994"/>
    <w:rsid w:val="00881FE9"/>
    <w:rsid w:val="008820EC"/>
    <w:rsid w:val="00886942"/>
    <w:rsid w:val="00892F2B"/>
    <w:rsid w:val="00895F07"/>
    <w:rsid w:val="00897956"/>
    <w:rsid w:val="008A1E93"/>
    <w:rsid w:val="008A3EBB"/>
    <w:rsid w:val="008A4E5D"/>
    <w:rsid w:val="008A7664"/>
    <w:rsid w:val="008A7941"/>
    <w:rsid w:val="008B3798"/>
    <w:rsid w:val="008B5750"/>
    <w:rsid w:val="008C0A2A"/>
    <w:rsid w:val="008C0C8B"/>
    <w:rsid w:val="008C10DB"/>
    <w:rsid w:val="008C173A"/>
    <w:rsid w:val="008D0070"/>
    <w:rsid w:val="008D09B6"/>
    <w:rsid w:val="008D2B94"/>
    <w:rsid w:val="008D3B4E"/>
    <w:rsid w:val="008D7995"/>
    <w:rsid w:val="008E0046"/>
    <w:rsid w:val="008E5D48"/>
    <w:rsid w:val="008E5F3C"/>
    <w:rsid w:val="008E7512"/>
    <w:rsid w:val="008E7DAD"/>
    <w:rsid w:val="008F206C"/>
    <w:rsid w:val="008F4EB1"/>
    <w:rsid w:val="008F705D"/>
    <w:rsid w:val="00900B1E"/>
    <w:rsid w:val="0090222D"/>
    <w:rsid w:val="00904B06"/>
    <w:rsid w:val="0090594A"/>
    <w:rsid w:val="00905B90"/>
    <w:rsid w:val="00907360"/>
    <w:rsid w:val="00907E7F"/>
    <w:rsid w:val="009129E7"/>
    <w:rsid w:val="00917CBB"/>
    <w:rsid w:val="00924272"/>
    <w:rsid w:val="00924D44"/>
    <w:rsid w:val="00925114"/>
    <w:rsid w:val="009257F7"/>
    <w:rsid w:val="00936B0C"/>
    <w:rsid w:val="0093745B"/>
    <w:rsid w:val="00937707"/>
    <w:rsid w:val="009551E0"/>
    <w:rsid w:val="00960D84"/>
    <w:rsid w:val="0096150D"/>
    <w:rsid w:val="00964ED4"/>
    <w:rsid w:val="009651C1"/>
    <w:rsid w:val="0096663D"/>
    <w:rsid w:val="0096713D"/>
    <w:rsid w:val="00970662"/>
    <w:rsid w:val="009723BB"/>
    <w:rsid w:val="00973B80"/>
    <w:rsid w:val="009779F8"/>
    <w:rsid w:val="009818D3"/>
    <w:rsid w:val="00982E74"/>
    <w:rsid w:val="00983153"/>
    <w:rsid w:val="009946F0"/>
    <w:rsid w:val="00995915"/>
    <w:rsid w:val="0099722C"/>
    <w:rsid w:val="009A0668"/>
    <w:rsid w:val="009A09A6"/>
    <w:rsid w:val="009A2597"/>
    <w:rsid w:val="009A35DD"/>
    <w:rsid w:val="009A77A2"/>
    <w:rsid w:val="009B1AD2"/>
    <w:rsid w:val="009B236C"/>
    <w:rsid w:val="009B3530"/>
    <w:rsid w:val="009B71D0"/>
    <w:rsid w:val="009B7EF9"/>
    <w:rsid w:val="009B7FF7"/>
    <w:rsid w:val="009C1044"/>
    <w:rsid w:val="009D0D84"/>
    <w:rsid w:val="009D1134"/>
    <w:rsid w:val="009D150C"/>
    <w:rsid w:val="009D1CD2"/>
    <w:rsid w:val="009E0ACE"/>
    <w:rsid w:val="009E37A2"/>
    <w:rsid w:val="009E7E10"/>
    <w:rsid w:val="009F3460"/>
    <w:rsid w:val="009F4898"/>
    <w:rsid w:val="009F53F2"/>
    <w:rsid w:val="009F54DC"/>
    <w:rsid w:val="009F677C"/>
    <w:rsid w:val="00A05D45"/>
    <w:rsid w:val="00A13C21"/>
    <w:rsid w:val="00A203A4"/>
    <w:rsid w:val="00A23C9A"/>
    <w:rsid w:val="00A24062"/>
    <w:rsid w:val="00A2471B"/>
    <w:rsid w:val="00A30044"/>
    <w:rsid w:val="00A30438"/>
    <w:rsid w:val="00A30F6B"/>
    <w:rsid w:val="00A30F96"/>
    <w:rsid w:val="00A334E3"/>
    <w:rsid w:val="00A35D59"/>
    <w:rsid w:val="00A370A3"/>
    <w:rsid w:val="00A43504"/>
    <w:rsid w:val="00A45179"/>
    <w:rsid w:val="00A5011F"/>
    <w:rsid w:val="00A524D1"/>
    <w:rsid w:val="00A54363"/>
    <w:rsid w:val="00A54AB2"/>
    <w:rsid w:val="00A55147"/>
    <w:rsid w:val="00A5533D"/>
    <w:rsid w:val="00A569B2"/>
    <w:rsid w:val="00A57B6F"/>
    <w:rsid w:val="00A601D6"/>
    <w:rsid w:val="00A621FA"/>
    <w:rsid w:val="00A635B6"/>
    <w:rsid w:val="00A6442E"/>
    <w:rsid w:val="00A6696A"/>
    <w:rsid w:val="00A70969"/>
    <w:rsid w:val="00A743B8"/>
    <w:rsid w:val="00A7666F"/>
    <w:rsid w:val="00A77234"/>
    <w:rsid w:val="00A80496"/>
    <w:rsid w:val="00A811E2"/>
    <w:rsid w:val="00A845A0"/>
    <w:rsid w:val="00A848F1"/>
    <w:rsid w:val="00A866A7"/>
    <w:rsid w:val="00A86790"/>
    <w:rsid w:val="00A9285D"/>
    <w:rsid w:val="00A94F61"/>
    <w:rsid w:val="00A95013"/>
    <w:rsid w:val="00A9563F"/>
    <w:rsid w:val="00A96209"/>
    <w:rsid w:val="00AA1BAC"/>
    <w:rsid w:val="00AA1F81"/>
    <w:rsid w:val="00AA2278"/>
    <w:rsid w:val="00AA3E52"/>
    <w:rsid w:val="00AA51B8"/>
    <w:rsid w:val="00AA77D6"/>
    <w:rsid w:val="00AB008F"/>
    <w:rsid w:val="00AB69D4"/>
    <w:rsid w:val="00AC0252"/>
    <w:rsid w:val="00AC18B8"/>
    <w:rsid w:val="00AC24A1"/>
    <w:rsid w:val="00AD0CDE"/>
    <w:rsid w:val="00AD2C98"/>
    <w:rsid w:val="00AD3264"/>
    <w:rsid w:val="00AD56D7"/>
    <w:rsid w:val="00AD5C1E"/>
    <w:rsid w:val="00AE1C15"/>
    <w:rsid w:val="00AE6E76"/>
    <w:rsid w:val="00AF4E4E"/>
    <w:rsid w:val="00AF69FA"/>
    <w:rsid w:val="00B1066B"/>
    <w:rsid w:val="00B16FE6"/>
    <w:rsid w:val="00B17DA8"/>
    <w:rsid w:val="00B20735"/>
    <w:rsid w:val="00B24B08"/>
    <w:rsid w:val="00B27468"/>
    <w:rsid w:val="00B27EF6"/>
    <w:rsid w:val="00B300B8"/>
    <w:rsid w:val="00B33D30"/>
    <w:rsid w:val="00B353D1"/>
    <w:rsid w:val="00B35EB1"/>
    <w:rsid w:val="00B37AF2"/>
    <w:rsid w:val="00B401F4"/>
    <w:rsid w:val="00B43909"/>
    <w:rsid w:val="00B4514F"/>
    <w:rsid w:val="00B4707B"/>
    <w:rsid w:val="00B47216"/>
    <w:rsid w:val="00B530F6"/>
    <w:rsid w:val="00B55CBC"/>
    <w:rsid w:val="00B60800"/>
    <w:rsid w:val="00B62358"/>
    <w:rsid w:val="00B62EEE"/>
    <w:rsid w:val="00B6363B"/>
    <w:rsid w:val="00B739B4"/>
    <w:rsid w:val="00B74FCC"/>
    <w:rsid w:val="00B80F7A"/>
    <w:rsid w:val="00B82201"/>
    <w:rsid w:val="00B908E1"/>
    <w:rsid w:val="00B90B1B"/>
    <w:rsid w:val="00B948B7"/>
    <w:rsid w:val="00B970DD"/>
    <w:rsid w:val="00BA0FE3"/>
    <w:rsid w:val="00BA5CA1"/>
    <w:rsid w:val="00BA648E"/>
    <w:rsid w:val="00BA7993"/>
    <w:rsid w:val="00BB3F9C"/>
    <w:rsid w:val="00BB53DA"/>
    <w:rsid w:val="00BB55A5"/>
    <w:rsid w:val="00BC3BE5"/>
    <w:rsid w:val="00BC5A09"/>
    <w:rsid w:val="00BD02C9"/>
    <w:rsid w:val="00BD28E1"/>
    <w:rsid w:val="00BD5A0E"/>
    <w:rsid w:val="00BD628D"/>
    <w:rsid w:val="00BE38AF"/>
    <w:rsid w:val="00BE3A4E"/>
    <w:rsid w:val="00C000D7"/>
    <w:rsid w:val="00C04463"/>
    <w:rsid w:val="00C04FE0"/>
    <w:rsid w:val="00C075E3"/>
    <w:rsid w:val="00C11542"/>
    <w:rsid w:val="00C1635A"/>
    <w:rsid w:val="00C2171D"/>
    <w:rsid w:val="00C27109"/>
    <w:rsid w:val="00C3166C"/>
    <w:rsid w:val="00C33E34"/>
    <w:rsid w:val="00C36C48"/>
    <w:rsid w:val="00C4070C"/>
    <w:rsid w:val="00C42E09"/>
    <w:rsid w:val="00C452D8"/>
    <w:rsid w:val="00C455B7"/>
    <w:rsid w:val="00C46806"/>
    <w:rsid w:val="00C47ABA"/>
    <w:rsid w:val="00C56F45"/>
    <w:rsid w:val="00C62A4B"/>
    <w:rsid w:val="00C65ED6"/>
    <w:rsid w:val="00C667DB"/>
    <w:rsid w:val="00C738DE"/>
    <w:rsid w:val="00C74205"/>
    <w:rsid w:val="00C81395"/>
    <w:rsid w:val="00C81CF1"/>
    <w:rsid w:val="00C83993"/>
    <w:rsid w:val="00C84B93"/>
    <w:rsid w:val="00C84E79"/>
    <w:rsid w:val="00C964DF"/>
    <w:rsid w:val="00C970A5"/>
    <w:rsid w:val="00CB3FF2"/>
    <w:rsid w:val="00CB4173"/>
    <w:rsid w:val="00CB41E2"/>
    <w:rsid w:val="00CB6AF0"/>
    <w:rsid w:val="00CB6D73"/>
    <w:rsid w:val="00CC22B7"/>
    <w:rsid w:val="00CC2B7D"/>
    <w:rsid w:val="00CC3193"/>
    <w:rsid w:val="00CC6D53"/>
    <w:rsid w:val="00CC714C"/>
    <w:rsid w:val="00CD3607"/>
    <w:rsid w:val="00CD6809"/>
    <w:rsid w:val="00CD7A40"/>
    <w:rsid w:val="00CE0CBA"/>
    <w:rsid w:val="00CE2982"/>
    <w:rsid w:val="00CE3D31"/>
    <w:rsid w:val="00CE6C94"/>
    <w:rsid w:val="00CE7807"/>
    <w:rsid w:val="00CF4D55"/>
    <w:rsid w:val="00D135FC"/>
    <w:rsid w:val="00D208D9"/>
    <w:rsid w:val="00D23BD8"/>
    <w:rsid w:val="00D25F78"/>
    <w:rsid w:val="00D352C3"/>
    <w:rsid w:val="00D3540C"/>
    <w:rsid w:val="00D370E4"/>
    <w:rsid w:val="00D41CD4"/>
    <w:rsid w:val="00D442AC"/>
    <w:rsid w:val="00D509CC"/>
    <w:rsid w:val="00D5404F"/>
    <w:rsid w:val="00D60283"/>
    <w:rsid w:val="00D605C3"/>
    <w:rsid w:val="00D607C7"/>
    <w:rsid w:val="00D74438"/>
    <w:rsid w:val="00D82BF5"/>
    <w:rsid w:val="00D84259"/>
    <w:rsid w:val="00D8538B"/>
    <w:rsid w:val="00D8624A"/>
    <w:rsid w:val="00D94068"/>
    <w:rsid w:val="00D95386"/>
    <w:rsid w:val="00D97F53"/>
    <w:rsid w:val="00DA1FA4"/>
    <w:rsid w:val="00DA3A71"/>
    <w:rsid w:val="00DA7DEC"/>
    <w:rsid w:val="00DB4BFD"/>
    <w:rsid w:val="00DB5B34"/>
    <w:rsid w:val="00DB6CF6"/>
    <w:rsid w:val="00DC0331"/>
    <w:rsid w:val="00DC212C"/>
    <w:rsid w:val="00DC6D16"/>
    <w:rsid w:val="00DC7911"/>
    <w:rsid w:val="00DC7949"/>
    <w:rsid w:val="00DD3DDE"/>
    <w:rsid w:val="00DD4FF9"/>
    <w:rsid w:val="00DD53F0"/>
    <w:rsid w:val="00DD5CED"/>
    <w:rsid w:val="00DE0FDB"/>
    <w:rsid w:val="00DE1DAD"/>
    <w:rsid w:val="00DE33E2"/>
    <w:rsid w:val="00DE63F9"/>
    <w:rsid w:val="00DE7972"/>
    <w:rsid w:val="00DF019F"/>
    <w:rsid w:val="00DF24B9"/>
    <w:rsid w:val="00DF2BAF"/>
    <w:rsid w:val="00DF367F"/>
    <w:rsid w:val="00E02680"/>
    <w:rsid w:val="00E11824"/>
    <w:rsid w:val="00E123BF"/>
    <w:rsid w:val="00E142C8"/>
    <w:rsid w:val="00E16A50"/>
    <w:rsid w:val="00E20FA9"/>
    <w:rsid w:val="00E21338"/>
    <w:rsid w:val="00E22A86"/>
    <w:rsid w:val="00E248B4"/>
    <w:rsid w:val="00E27940"/>
    <w:rsid w:val="00E3098A"/>
    <w:rsid w:val="00E312BB"/>
    <w:rsid w:val="00E348DD"/>
    <w:rsid w:val="00E34994"/>
    <w:rsid w:val="00E34B6E"/>
    <w:rsid w:val="00E4243D"/>
    <w:rsid w:val="00E42EF3"/>
    <w:rsid w:val="00E5266D"/>
    <w:rsid w:val="00E6641D"/>
    <w:rsid w:val="00E70E32"/>
    <w:rsid w:val="00E73427"/>
    <w:rsid w:val="00E73DEB"/>
    <w:rsid w:val="00E73F01"/>
    <w:rsid w:val="00E77ED6"/>
    <w:rsid w:val="00E816B6"/>
    <w:rsid w:val="00E82CF6"/>
    <w:rsid w:val="00E9027E"/>
    <w:rsid w:val="00E90F3F"/>
    <w:rsid w:val="00E94474"/>
    <w:rsid w:val="00E95284"/>
    <w:rsid w:val="00E9578A"/>
    <w:rsid w:val="00EA1679"/>
    <w:rsid w:val="00EA3B4F"/>
    <w:rsid w:val="00EA4FD2"/>
    <w:rsid w:val="00EA74D7"/>
    <w:rsid w:val="00EB0974"/>
    <w:rsid w:val="00EB10D2"/>
    <w:rsid w:val="00EB2316"/>
    <w:rsid w:val="00EB2CC8"/>
    <w:rsid w:val="00EB68E5"/>
    <w:rsid w:val="00EC4711"/>
    <w:rsid w:val="00ED5635"/>
    <w:rsid w:val="00ED57AD"/>
    <w:rsid w:val="00ED68FC"/>
    <w:rsid w:val="00EE3242"/>
    <w:rsid w:val="00EE4A64"/>
    <w:rsid w:val="00EE7116"/>
    <w:rsid w:val="00EE7702"/>
    <w:rsid w:val="00EF029B"/>
    <w:rsid w:val="00EF19D2"/>
    <w:rsid w:val="00EF341F"/>
    <w:rsid w:val="00F00C2B"/>
    <w:rsid w:val="00F01B2E"/>
    <w:rsid w:val="00F021AA"/>
    <w:rsid w:val="00F03D8B"/>
    <w:rsid w:val="00F03FFD"/>
    <w:rsid w:val="00F0664A"/>
    <w:rsid w:val="00F07C0B"/>
    <w:rsid w:val="00F10C57"/>
    <w:rsid w:val="00F14C1B"/>
    <w:rsid w:val="00F16AA6"/>
    <w:rsid w:val="00F20D10"/>
    <w:rsid w:val="00F2285E"/>
    <w:rsid w:val="00F30422"/>
    <w:rsid w:val="00F343E7"/>
    <w:rsid w:val="00F361FB"/>
    <w:rsid w:val="00F36617"/>
    <w:rsid w:val="00F40ECF"/>
    <w:rsid w:val="00F4287E"/>
    <w:rsid w:val="00F42C66"/>
    <w:rsid w:val="00F430CA"/>
    <w:rsid w:val="00F44478"/>
    <w:rsid w:val="00F55454"/>
    <w:rsid w:val="00F5593E"/>
    <w:rsid w:val="00F56275"/>
    <w:rsid w:val="00F57F75"/>
    <w:rsid w:val="00F57F83"/>
    <w:rsid w:val="00F606E4"/>
    <w:rsid w:val="00F6473F"/>
    <w:rsid w:val="00F64CB8"/>
    <w:rsid w:val="00F70493"/>
    <w:rsid w:val="00F72CCA"/>
    <w:rsid w:val="00F73009"/>
    <w:rsid w:val="00F736A6"/>
    <w:rsid w:val="00F74F44"/>
    <w:rsid w:val="00F760D1"/>
    <w:rsid w:val="00F801D0"/>
    <w:rsid w:val="00F80CFE"/>
    <w:rsid w:val="00F827B5"/>
    <w:rsid w:val="00F85B3A"/>
    <w:rsid w:val="00F8709C"/>
    <w:rsid w:val="00F90A3B"/>
    <w:rsid w:val="00F95665"/>
    <w:rsid w:val="00FA02B1"/>
    <w:rsid w:val="00FA457E"/>
    <w:rsid w:val="00FA5914"/>
    <w:rsid w:val="00FB04C9"/>
    <w:rsid w:val="00FB1FE4"/>
    <w:rsid w:val="00FB2048"/>
    <w:rsid w:val="00FB2C73"/>
    <w:rsid w:val="00FB4ECD"/>
    <w:rsid w:val="00FC09AF"/>
    <w:rsid w:val="00FC40A1"/>
    <w:rsid w:val="00FC4926"/>
    <w:rsid w:val="00FC4D0D"/>
    <w:rsid w:val="00FD1264"/>
    <w:rsid w:val="00FD1423"/>
    <w:rsid w:val="00FD7B59"/>
    <w:rsid w:val="00FE15C0"/>
    <w:rsid w:val="00FE2A3E"/>
    <w:rsid w:val="00FE6A1D"/>
    <w:rsid w:val="00FF1285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ind w:left="720"/>
      <w:contextualSpacing/>
    </w:p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Textbody">
    <w:name w:val="Text body"/>
    <w:basedOn w:val="a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9">
    <w:name w:val="Абзац с отступом"/>
    <w:basedOn w:val="a"/>
    <w:next w:val="a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a">
    <w:name w:val="caption"/>
    <w:basedOn w:val="a"/>
    <w:next w:val="a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c">
    <w:name w:val="Название Знак"/>
    <w:link w:val="ab"/>
    <w:uiPriority w:val="10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d">
    <w:name w:val="Subtitle"/>
    <w:basedOn w:val="a"/>
    <w:next w:val="a"/>
    <w:link w:val="ae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e">
    <w:name w:val="Подзаголовок Знак"/>
    <w:link w:val="ad"/>
    <w:uiPriority w:val="11"/>
    <w:rsid w:val="001B319F"/>
    <w:rPr>
      <w:caps/>
      <w:color w:val="404040"/>
      <w:spacing w:val="20"/>
      <w:sz w:val="28"/>
      <w:szCs w:val="28"/>
    </w:rPr>
  </w:style>
  <w:style w:type="character" w:styleId="af">
    <w:name w:val="Strong"/>
    <w:uiPriority w:val="22"/>
    <w:qFormat/>
    <w:rsid w:val="001B319F"/>
    <w:rPr>
      <w:b/>
      <w:bCs/>
    </w:rPr>
  </w:style>
  <w:style w:type="character" w:styleId="af0">
    <w:name w:val="Emphasis"/>
    <w:uiPriority w:val="20"/>
    <w:qFormat/>
    <w:rsid w:val="001B319F"/>
    <w:rPr>
      <w:i/>
      <w:iCs/>
      <w:color w:val="000000"/>
    </w:rPr>
  </w:style>
  <w:style w:type="paragraph" w:styleId="af1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3">
    <w:name w:val="Выделенная цитата Знак"/>
    <w:link w:val="af2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4">
    <w:name w:val="Subtle Emphasis"/>
    <w:uiPriority w:val="19"/>
    <w:qFormat/>
    <w:rsid w:val="001B319F"/>
    <w:rPr>
      <w:i/>
      <w:iCs/>
      <w:color w:val="595959"/>
    </w:rPr>
  </w:style>
  <w:style w:type="character" w:styleId="af5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6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7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8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9">
    <w:name w:val="TOC Heading"/>
    <w:basedOn w:val="1"/>
    <w:next w:val="a"/>
    <w:uiPriority w:val="39"/>
    <w:semiHidden/>
    <w:unhideWhenUsed/>
    <w:qFormat/>
    <w:rsid w:val="001B319F"/>
    <w:pPr>
      <w:outlineLvl w:val="9"/>
    </w:pPr>
  </w:style>
  <w:style w:type="character" w:styleId="afa">
    <w:name w:val="Hyperlink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b">
    <w:name w:val="header"/>
    <w:basedOn w:val="a"/>
    <w:link w:val="afc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173304"/>
    <w:rPr>
      <w:sz w:val="21"/>
      <w:szCs w:val="21"/>
    </w:rPr>
  </w:style>
  <w:style w:type="character" w:styleId="afd">
    <w:name w:val="Placeholder Text"/>
    <w:basedOn w:val="a0"/>
    <w:uiPriority w:val="99"/>
    <w:semiHidden/>
    <w:rsid w:val="00393B12"/>
    <w:rPr>
      <w:color w:val="808080"/>
    </w:rPr>
  </w:style>
  <w:style w:type="paragraph" w:styleId="afe">
    <w:name w:val="Balloon Text"/>
    <w:basedOn w:val="a"/>
    <w:link w:val="aff"/>
    <w:uiPriority w:val="99"/>
    <w:semiHidden/>
    <w:unhideWhenUsed/>
    <w:rsid w:val="00F0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07C0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16539"/>
    <w:pPr>
      <w:spacing w:after="0" w:line="240" w:lineRule="auto"/>
      <w:ind w:left="141" w:firstLine="567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16539"/>
    <w:rPr>
      <w:rFonts w:ascii="Arial" w:hAnsi="Arial" w:cs="Arial"/>
      <w:sz w:val="24"/>
      <w:szCs w:val="24"/>
    </w:rPr>
  </w:style>
  <w:style w:type="paragraph" w:customStyle="1" w:styleId="23">
    <w:name w:val="Обычный2"/>
    <w:rsid w:val="000157B5"/>
    <w:pPr>
      <w:ind w:firstLine="567"/>
      <w:jc w:val="both"/>
    </w:pPr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unhideWhenUsed/>
    <w:rsid w:val="0090736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907360"/>
    <w:rPr>
      <w:sz w:val="21"/>
      <w:szCs w:val="21"/>
    </w:rPr>
  </w:style>
  <w:style w:type="paragraph" w:customStyle="1" w:styleId="12">
    <w:name w:val="Абзац списка1"/>
    <w:basedOn w:val="a"/>
    <w:rsid w:val="002646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3.wmf"/><Relationship Id="rId21" Type="http://schemas.openxmlformats.org/officeDocument/2006/relationships/image" Target="media/image4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7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1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8.wmf"/><Relationship Id="rId41" Type="http://schemas.openxmlformats.org/officeDocument/2006/relationships/image" Target="media/image14.wmf"/><Relationship Id="rId54" Type="http://schemas.openxmlformats.org/officeDocument/2006/relationships/oleObject" Target="embeddings/oleObject20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hyperlink" Target="http://www.unn.ru/pages/general/norm-acts/attest_stud%202014.pdf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e-learning.unn.ru/course/view.php?id=1660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microsoft.com/office/2007/relationships/stylesWithEffects" Target="stylesWithEffects.xml"/><Relationship Id="rId8" Type="http://schemas.openxmlformats.org/officeDocument/2006/relationships/header" Target="header1.xml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E3738-8D9F-4C61-9D70-61164790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22081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2</cp:revision>
  <cp:lastPrinted>2015-10-20T16:14:00Z</cp:lastPrinted>
  <dcterms:created xsi:type="dcterms:W3CDTF">2018-05-17T03:46:00Z</dcterms:created>
  <dcterms:modified xsi:type="dcterms:W3CDTF">2018-05-17T03:46:00Z</dcterms:modified>
</cp:coreProperties>
</file>