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77" w:rsidRDefault="00602C77" w:rsidP="00602C7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Российской Федерации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«Национальный исследовательский 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Нижегородский государственный университет им. Н.И. Лобачевского»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820"/>
      </w:tblGrid>
      <w:tr w:rsidR="00602C77" w:rsidTr="00602C77">
        <w:trPr>
          <w:trHeight w:val="328"/>
        </w:trPr>
        <w:tc>
          <w:tcPr>
            <w:tcW w:w="8820" w:type="dxa"/>
            <w:vAlign w:val="center"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Юридический факультет</w:t>
            </w: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567"/>
      </w:tblGrid>
      <w:tr w:rsidR="00602C77" w:rsidTr="00602C77">
        <w:trPr>
          <w:trHeight w:val="280"/>
        </w:trPr>
        <w:tc>
          <w:tcPr>
            <w:tcW w:w="4783" w:type="dxa"/>
            <w:vAlign w:val="center"/>
            <w:hideMark/>
          </w:tcPr>
          <w:p w:rsidR="00602C77" w:rsidRDefault="00602C77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УТВЕРЖДАЮ</w:t>
            </w:r>
          </w:p>
        </w:tc>
      </w:tr>
    </w:tbl>
    <w:p w:rsidR="00602C77" w:rsidRDefault="00602C77" w:rsidP="00602C77">
      <w:pPr>
        <w:spacing w:after="0" w:line="240" w:lineRule="auto"/>
        <w:rPr>
          <w:b/>
        </w:rPr>
      </w:pPr>
    </w:p>
    <w:tbl>
      <w:tblPr>
        <w:tblW w:w="7659" w:type="dxa"/>
        <w:tblInd w:w="3888" w:type="dxa"/>
        <w:tblLook w:val="01E0" w:firstRow="1" w:lastRow="1" w:firstColumn="1" w:lastColumn="1" w:noHBand="0" w:noVBand="0"/>
      </w:tblPr>
      <w:tblGrid>
        <w:gridCol w:w="2106"/>
        <w:gridCol w:w="3470"/>
        <w:gridCol w:w="2083"/>
      </w:tblGrid>
      <w:tr w:rsidR="00602C77" w:rsidTr="00602C77">
        <w:trPr>
          <w:trHeight w:val="280"/>
        </w:trPr>
        <w:tc>
          <w:tcPr>
            <w:tcW w:w="2106" w:type="dxa"/>
            <w:vAlign w:val="center"/>
            <w:hideMark/>
          </w:tcPr>
          <w:p w:rsidR="00602C77" w:rsidRDefault="00602C7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Декан 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                   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В.И.Цыганов</w:t>
            </w:r>
            <w:proofErr w:type="spellEnd"/>
          </w:p>
        </w:tc>
        <w:tc>
          <w:tcPr>
            <w:tcW w:w="2083" w:type="dxa"/>
            <w:vAlign w:val="center"/>
          </w:tcPr>
          <w:p w:rsidR="00602C77" w:rsidRDefault="00602C7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602C77" w:rsidRDefault="00602C77" w:rsidP="00602C77">
      <w:pPr>
        <w:spacing w:after="0" w:line="240" w:lineRule="auto"/>
        <w:jc w:val="center"/>
      </w:pPr>
    </w:p>
    <w:tbl>
      <w:tblPr>
        <w:tblW w:w="0" w:type="auto"/>
        <w:tblInd w:w="5632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602C77" w:rsidTr="00602C77">
        <w:trPr>
          <w:trHeight w:val="280"/>
        </w:trPr>
        <w:tc>
          <w:tcPr>
            <w:tcW w:w="236" w:type="dxa"/>
            <w:vAlign w:val="center"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602C77" w:rsidRDefault="00602C77" w:rsidP="00602C77">
      <w:pPr>
        <w:tabs>
          <w:tab w:val="left" w:pos="5670"/>
        </w:tabs>
        <w:ind w:left="5670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_________________2017 г.</w:t>
      </w:r>
    </w:p>
    <w:p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</w:t>
      </w:r>
      <w:r w:rsidR="001B489B">
        <w:rPr>
          <w:rFonts w:ascii="Times New Roman" w:hAnsi="Times New Roman"/>
          <w:b/>
          <w:sz w:val="28"/>
          <w:szCs w:val="28"/>
        </w:rPr>
        <w:t>профессионального модуля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Ind w:w="95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9"/>
      </w:tblGrid>
      <w:tr w:rsidR="00602C77" w:rsidTr="00602C77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C77" w:rsidRDefault="008621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sz w:val="32"/>
                <w:szCs w:val="32"/>
              </w:rPr>
              <w:t>Оперативно-служебная деятельность</w:t>
            </w: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</w:p>
          <w:p w:rsidR="00602C77" w:rsidRDefault="00602C77">
            <w:pPr>
              <w:spacing w:after="0" w:line="240" w:lineRule="auto"/>
              <w:ind w:left="-816" w:right="-166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Специальность среднего профессионального образования</w:t>
            </w:r>
          </w:p>
        </w:tc>
      </w:tr>
      <w:tr w:rsidR="00602C77" w:rsidTr="00602C77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40.02.02 Правоохранительная деятельность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Квалификация выпускника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ЮРИСТ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Форма обучения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Pr="009355EF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201</w:t>
      </w:r>
      <w:r w:rsidR="00554319">
        <w:rPr>
          <w:rFonts w:ascii="Times New Roman" w:hAnsi="Times New Roman"/>
          <w:sz w:val="28"/>
          <w:szCs w:val="28"/>
        </w:rPr>
        <w:t>7</w:t>
      </w:r>
    </w:p>
    <w:p w:rsidR="00602C77" w:rsidRDefault="001B489B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Рабочая п</w:t>
      </w:r>
      <w:r w:rsidR="00602C77">
        <w:rPr>
          <w:rFonts w:ascii="Times New Roman" w:hAnsi="Times New Roman"/>
          <w:sz w:val="28"/>
          <w:szCs w:val="28"/>
        </w:rPr>
        <w:t xml:space="preserve">рограмма </w:t>
      </w:r>
      <w:r>
        <w:rPr>
          <w:rFonts w:ascii="Times New Roman" w:hAnsi="Times New Roman"/>
          <w:sz w:val="28"/>
          <w:szCs w:val="28"/>
        </w:rPr>
        <w:t>профессионального модуля</w:t>
      </w:r>
      <w:r w:rsidR="00602C77">
        <w:rPr>
          <w:rFonts w:ascii="Times New Roman" w:hAnsi="Times New Roman"/>
          <w:sz w:val="28"/>
          <w:szCs w:val="28"/>
        </w:rPr>
        <w:t xml:space="preserve"> составлена в соответствии с требованиями ФГОС СПО по специальности 40.02.02 «Правоохранительная деятельность»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Ав</w:t>
      </w:r>
      <w:r w:rsidR="00145501">
        <w:rPr>
          <w:rFonts w:ascii="Times New Roman" w:hAnsi="Times New Roman"/>
          <w:sz w:val="28"/>
          <w:szCs w:val="28"/>
        </w:rPr>
        <w:t xml:space="preserve">тор:   </w:t>
      </w:r>
      <w:proofErr w:type="gramEnd"/>
      <w:r w:rsidR="00145501">
        <w:rPr>
          <w:rFonts w:ascii="Times New Roman" w:hAnsi="Times New Roman"/>
          <w:sz w:val="28"/>
          <w:szCs w:val="28"/>
        </w:rPr>
        <w:t xml:space="preserve">  _________________</w:t>
      </w:r>
      <w:r w:rsidR="009542DC">
        <w:rPr>
          <w:rFonts w:ascii="Times New Roman" w:hAnsi="Times New Roman"/>
          <w:sz w:val="28"/>
          <w:szCs w:val="28"/>
        </w:rPr>
        <w:t>(</w:t>
      </w:r>
      <w:proofErr w:type="spellStart"/>
      <w:r w:rsidR="00145501">
        <w:rPr>
          <w:rFonts w:ascii="Times New Roman" w:hAnsi="Times New Roman"/>
          <w:sz w:val="28"/>
          <w:szCs w:val="28"/>
        </w:rPr>
        <w:t>к.пед.н</w:t>
      </w:r>
      <w:proofErr w:type="spellEnd"/>
      <w:r w:rsidR="00145501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="00145501">
        <w:rPr>
          <w:rFonts w:ascii="Times New Roman" w:hAnsi="Times New Roman"/>
          <w:sz w:val="28"/>
          <w:szCs w:val="28"/>
        </w:rPr>
        <w:t>ст.преподаватель</w:t>
      </w:r>
      <w:proofErr w:type="spellEnd"/>
      <w:r w:rsidR="00145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5501">
        <w:rPr>
          <w:rFonts w:ascii="Times New Roman" w:hAnsi="Times New Roman"/>
          <w:sz w:val="28"/>
          <w:szCs w:val="28"/>
        </w:rPr>
        <w:t>Ураков</w:t>
      </w:r>
      <w:proofErr w:type="spellEnd"/>
      <w:r w:rsidR="00145501">
        <w:rPr>
          <w:rFonts w:ascii="Times New Roman" w:hAnsi="Times New Roman"/>
          <w:sz w:val="28"/>
          <w:szCs w:val="28"/>
        </w:rPr>
        <w:t xml:space="preserve"> И.В.</w:t>
      </w:r>
      <w:r>
        <w:rPr>
          <w:rFonts w:ascii="Times New Roman" w:hAnsi="Times New Roman"/>
          <w:sz w:val="28"/>
          <w:szCs w:val="28"/>
        </w:rPr>
        <w:t xml:space="preserve">)                                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рассмотрена и одобрена на заседании методической комиссии </w:t>
      </w:r>
      <w:r w:rsidR="00145501">
        <w:rPr>
          <w:rFonts w:ascii="Times New Roman" w:hAnsi="Times New Roman"/>
          <w:sz w:val="28"/>
          <w:szCs w:val="28"/>
        </w:rPr>
        <w:t xml:space="preserve">30 августа </w:t>
      </w:r>
      <w:r>
        <w:rPr>
          <w:rFonts w:ascii="Times New Roman" w:hAnsi="Times New Roman"/>
          <w:sz w:val="28"/>
          <w:szCs w:val="28"/>
        </w:rPr>
        <w:t>2017 года,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протокол №</w:t>
      </w:r>
      <w:r w:rsidR="00145501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.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комиссии_________________(</w:t>
      </w:r>
      <w:proofErr w:type="spellStart"/>
      <w:r w:rsidR="00145501">
        <w:rPr>
          <w:rFonts w:ascii="Times New Roman" w:hAnsi="Times New Roman"/>
          <w:sz w:val="28"/>
          <w:szCs w:val="28"/>
        </w:rPr>
        <w:t>Н.Е.Сосипатрова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1B489B" w:rsidRDefault="001B489B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489B" w:rsidRDefault="001B489B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489B" w:rsidRDefault="001B489B" w:rsidP="00602C7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согласована:</w:t>
      </w:r>
    </w:p>
    <w:p w:rsidR="001B489B" w:rsidRDefault="001B489B" w:rsidP="00602C7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Ф.И.О. представителя работодателя</w:t>
      </w:r>
      <w:r w:rsidRPr="001B489B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должность</w:t>
      </w:r>
      <w:r w:rsidRPr="001B489B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место работы</w:t>
      </w:r>
    </w:p>
    <w:p w:rsidR="001B489B" w:rsidRDefault="001B489B" w:rsidP="00602C7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B489B" w:rsidRDefault="001B489B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   </w:t>
      </w:r>
    </w:p>
    <w:p w:rsidR="001B489B" w:rsidRDefault="001B489B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489B" w:rsidRDefault="001B489B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_______________2017 г.</w:t>
      </w:r>
    </w:p>
    <w:p w:rsidR="001B489B" w:rsidRDefault="001B489B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489B" w:rsidRDefault="001B489B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М.П.</w:t>
      </w:r>
    </w:p>
    <w:p w:rsidR="001B489B" w:rsidRPr="001B489B" w:rsidRDefault="001B489B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489B" w:rsidRPr="001B489B" w:rsidRDefault="001B489B" w:rsidP="00602C7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ПАСПОРТ ПРОГРАММЫ </w:t>
      </w:r>
      <w:r w:rsidR="001B489B">
        <w:rPr>
          <w:rFonts w:ascii="Times New Roman" w:hAnsi="Times New Roman"/>
          <w:b/>
          <w:sz w:val="24"/>
          <w:szCs w:val="24"/>
        </w:rPr>
        <w:t>ПРОФЕССИОНАЛЬНОГО МОДУЛЯ</w:t>
      </w:r>
      <w:r>
        <w:rPr>
          <w:rFonts w:ascii="Times New Roman" w:hAnsi="Times New Roman"/>
          <w:b/>
          <w:sz w:val="24"/>
          <w:szCs w:val="24"/>
        </w:rPr>
        <w:t>…</w:t>
      </w:r>
      <w:proofErr w:type="gramStart"/>
      <w:r>
        <w:rPr>
          <w:rFonts w:ascii="Times New Roman" w:hAnsi="Times New Roman"/>
          <w:b/>
          <w:sz w:val="24"/>
          <w:szCs w:val="24"/>
        </w:rPr>
        <w:t>……</w:t>
      </w:r>
      <w:r w:rsidRPr="00602C77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602C7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……</w:t>
      </w:r>
      <w:r w:rsidR="001B489B">
        <w:rPr>
          <w:rFonts w:ascii="Times New Roman" w:hAnsi="Times New Roman"/>
          <w:b/>
          <w:sz w:val="24"/>
          <w:szCs w:val="24"/>
        </w:rPr>
        <w:t>…</w:t>
      </w:r>
      <w:r>
        <w:rPr>
          <w:rFonts w:ascii="Times New Roman" w:hAnsi="Times New Roman"/>
          <w:b/>
          <w:sz w:val="24"/>
          <w:szCs w:val="24"/>
        </w:rPr>
        <w:t>4 стр.</w:t>
      </w:r>
    </w:p>
    <w:p w:rsidR="00602C77" w:rsidRDefault="001B489B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 ОСВОЕНИЯ ПРОФЕССИОНАЛЬНОГО МОДУЛЯ</w:t>
      </w:r>
      <w:r w:rsidRPr="00602C7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………</w:t>
      </w:r>
      <w:proofErr w:type="gramStart"/>
      <w:r>
        <w:rPr>
          <w:rFonts w:ascii="Times New Roman" w:hAnsi="Times New Roman"/>
          <w:b/>
          <w:sz w:val="24"/>
          <w:szCs w:val="24"/>
        </w:rPr>
        <w:t>…</w:t>
      </w:r>
      <w:r w:rsidRPr="001B489B">
        <w:rPr>
          <w:rFonts w:ascii="Times New Roman" w:hAnsi="Times New Roman"/>
          <w:b/>
          <w:sz w:val="24"/>
          <w:szCs w:val="24"/>
        </w:rPr>
        <w:t>….</w:t>
      </w:r>
      <w:proofErr w:type="gramEnd"/>
      <w:r w:rsidRPr="001B489B">
        <w:rPr>
          <w:rFonts w:ascii="Times New Roman" w:hAnsi="Times New Roman"/>
          <w:b/>
          <w:sz w:val="24"/>
          <w:szCs w:val="24"/>
        </w:rPr>
        <w:t>.</w:t>
      </w:r>
      <w:r w:rsidR="00AC0BFF">
        <w:rPr>
          <w:rFonts w:ascii="Times New Roman" w:hAnsi="Times New Roman"/>
          <w:b/>
          <w:sz w:val="24"/>
          <w:szCs w:val="24"/>
        </w:rPr>
        <w:t>6</w:t>
      </w:r>
      <w:r w:rsidR="00602C77" w:rsidRPr="00602C77">
        <w:rPr>
          <w:rFonts w:ascii="Times New Roman" w:hAnsi="Times New Roman"/>
          <w:b/>
          <w:sz w:val="24"/>
          <w:szCs w:val="24"/>
        </w:rPr>
        <w:t xml:space="preserve"> </w:t>
      </w:r>
      <w:r w:rsidR="00602C77">
        <w:rPr>
          <w:rFonts w:ascii="Times New Roman" w:hAnsi="Times New Roman"/>
          <w:b/>
          <w:sz w:val="24"/>
          <w:szCs w:val="24"/>
        </w:rPr>
        <w:t>стр.</w:t>
      </w:r>
    </w:p>
    <w:p w:rsidR="001B489B" w:rsidRDefault="001B489B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И СОДЕРЖАНИЕ ПРОФЕССИОНАЛЬНОГО МОДУЛЯ</w:t>
      </w:r>
      <w:r w:rsidRPr="001B489B">
        <w:rPr>
          <w:rFonts w:ascii="Times New Roman" w:hAnsi="Times New Roman"/>
          <w:b/>
          <w:sz w:val="24"/>
          <w:szCs w:val="24"/>
        </w:rPr>
        <w:t>……</w:t>
      </w:r>
      <w:proofErr w:type="gramStart"/>
      <w:r w:rsidRPr="001B489B">
        <w:rPr>
          <w:rFonts w:ascii="Times New Roman" w:hAnsi="Times New Roman"/>
          <w:b/>
          <w:sz w:val="24"/>
          <w:szCs w:val="24"/>
        </w:rPr>
        <w:t>…</w:t>
      </w:r>
      <w:r w:rsidR="00145501">
        <w:rPr>
          <w:rFonts w:ascii="Times New Roman" w:hAnsi="Times New Roman"/>
          <w:b/>
          <w:sz w:val="24"/>
          <w:szCs w:val="24"/>
        </w:rPr>
        <w:t>....</w:t>
      </w:r>
      <w:proofErr w:type="gramEnd"/>
      <w:r w:rsidR="00747AAA">
        <w:rPr>
          <w:rFonts w:ascii="Times New Roman" w:hAnsi="Times New Roman"/>
          <w:b/>
          <w:sz w:val="24"/>
          <w:szCs w:val="24"/>
        </w:rPr>
        <w:t>7</w:t>
      </w:r>
      <w:r w:rsidRPr="001B489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стр.</w:t>
      </w:r>
    </w:p>
    <w:p w:rsidR="00602C77" w:rsidRDefault="00602C77" w:rsidP="001B489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УСЛОВИЯ РЕАЛИЗАЦИИ </w:t>
      </w:r>
      <w:r w:rsidR="001B489B">
        <w:rPr>
          <w:rFonts w:ascii="Times New Roman" w:hAnsi="Times New Roman"/>
          <w:b/>
          <w:sz w:val="24"/>
          <w:szCs w:val="24"/>
        </w:rPr>
        <w:t>ПРОФЕССИОНАЛЬНОГО МОДУЛЯ</w:t>
      </w:r>
      <w:r w:rsidR="001B489B" w:rsidRPr="001B489B">
        <w:rPr>
          <w:rFonts w:ascii="Times New Roman" w:hAnsi="Times New Roman"/>
          <w:b/>
          <w:sz w:val="24"/>
          <w:szCs w:val="24"/>
        </w:rPr>
        <w:t>……………</w:t>
      </w:r>
      <w:r w:rsidR="00145501">
        <w:rPr>
          <w:rFonts w:ascii="Times New Roman" w:hAnsi="Times New Roman"/>
          <w:b/>
          <w:sz w:val="24"/>
          <w:szCs w:val="24"/>
        </w:rPr>
        <w:t>…</w:t>
      </w:r>
      <w:r w:rsidR="00747AAA">
        <w:rPr>
          <w:rFonts w:ascii="Times New Roman" w:hAnsi="Times New Roman"/>
          <w:b/>
          <w:sz w:val="24"/>
          <w:szCs w:val="24"/>
        </w:rPr>
        <w:t>2</w:t>
      </w:r>
      <w:r w:rsidR="00AC0BFF">
        <w:rPr>
          <w:rFonts w:ascii="Times New Roman" w:hAnsi="Times New Roman"/>
          <w:b/>
          <w:sz w:val="24"/>
          <w:szCs w:val="24"/>
        </w:rPr>
        <w:t>6</w:t>
      </w:r>
      <w:r w:rsidR="001B489B" w:rsidRPr="001B489B">
        <w:rPr>
          <w:rFonts w:ascii="Times New Roman" w:hAnsi="Times New Roman"/>
          <w:b/>
          <w:sz w:val="24"/>
          <w:szCs w:val="24"/>
        </w:rPr>
        <w:t xml:space="preserve"> </w:t>
      </w:r>
      <w:r w:rsidR="001B489B">
        <w:rPr>
          <w:rFonts w:ascii="Times New Roman" w:hAnsi="Times New Roman"/>
          <w:b/>
          <w:sz w:val="24"/>
          <w:szCs w:val="24"/>
        </w:rPr>
        <w:t>стр.</w:t>
      </w:r>
    </w:p>
    <w:p w:rsidR="001B489B" w:rsidRDefault="001B489B" w:rsidP="001B489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КОНТРОЛЬ И ОЦЕНКА РЕЗУЛЬТАТОВ ОСВОЕНИЯ ПРОФЕССИОНАЛЬНОГО МОДУЛЯ (ВИДА ПРОФЕССИОНАЛЬНОЙ </w:t>
      </w:r>
      <w:proofErr w:type="gramStart"/>
      <w:r>
        <w:rPr>
          <w:rFonts w:ascii="Times New Roman" w:hAnsi="Times New Roman"/>
          <w:b/>
          <w:sz w:val="24"/>
          <w:szCs w:val="24"/>
        </w:rPr>
        <w:t>ДЕЯТЕЛЬНОСТИ)</w:t>
      </w:r>
      <w:r w:rsidR="00747AAA">
        <w:rPr>
          <w:rFonts w:ascii="Times New Roman" w:hAnsi="Times New Roman"/>
          <w:b/>
          <w:sz w:val="24"/>
          <w:szCs w:val="24"/>
        </w:rPr>
        <w:t>…</w:t>
      </w:r>
      <w:proofErr w:type="gramEnd"/>
      <w:r w:rsidR="00747AAA">
        <w:rPr>
          <w:rFonts w:ascii="Times New Roman" w:hAnsi="Times New Roman"/>
          <w:b/>
          <w:sz w:val="24"/>
          <w:szCs w:val="24"/>
        </w:rPr>
        <w:t>…………..</w:t>
      </w:r>
      <w:r w:rsidRPr="001B489B">
        <w:rPr>
          <w:rFonts w:ascii="Times New Roman" w:hAnsi="Times New Roman"/>
          <w:b/>
          <w:sz w:val="24"/>
          <w:szCs w:val="24"/>
        </w:rPr>
        <w:t>.</w:t>
      </w:r>
      <w:r w:rsidR="00145501">
        <w:rPr>
          <w:rFonts w:ascii="Times New Roman" w:hAnsi="Times New Roman"/>
          <w:b/>
          <w:sz w:val="24"/>
          <w:szCs w:val="24"/>
        </w:rPr>
        <w:t>...</w:t>
      </w:r>
      <w:r w:rsidRPr="001B489B">
        <w:rPr>
          <w:rFonts w:ascii="Times New Roman" w:hAnsi="Times New Roman"/>
          <w:b/>
          <w:sz w:val="24"/>
          <w:szCs w:val="24"/>
        </w:rPr>
        <w:t>.</w:t>
      </w:r>
      <w:r w:rsidR="00145501">
        <w:rPr>
          <w:rFonts w:ascii="Times New Roman" w:hAnsi="Times New Roman"/>
          <w:b/>
          <w:sz w:val="24"/>
          <w:szCs w:val="24"/>
        </w:rPr>
        <w:t xml:space="preserve">35 </w:t>
      </w:r>
      <w:r>
        <w:rPr>
          <w:rFonts w:ascii="Times New Roman" w:hAnsi="Times New Roman"/>
          <w:b/>
          <w:sz w:val="24"/>
          <w:szCs w:val="24"/>
        </w:rPr>
        <w:t>стр.</w:t>
      </w: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Pr="00E91DCC" w:rsidRDefault="00602C77" w:rsidP="00602C77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DCC">
        <w:rPr>
          <w:rFonts w:ascii="Times New Roman" w:hAnsi="Times New Roman"/>
          <w:b/>
          <w:sz w:val="24"/>
          <w:szCs w:val="24"/>
        </w:rPr>
        <w:lastRenderedPageBreak/>
        <w:t xml:space="preserve">ПАСПОРТ ПРОГРАММЫ </w:t>
      </w:r>
      <w:r w:rsidR="00AA55CD" w:rsidRPr="00E91DCC">
        <w:rPr>
          <w:rFonts w:ascii="Times New Roman" w:hAnsi="Times New Roman"/>
          <w:b/>
          <w:sz w:val="24"/>
          <w:szCs w:val="24"/>
        </w:rPr>
        <w:t>ПРОФЕССИОНАЛЬНОГО МОДУЛЯ</w:t>
      </w:r>
    </w:p>
    <w:p w:rsidR="00602C77" w:rsidRPr="00E91DCC" w:rsidRDefault="0086218F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E91DCC">
        <w:rPr>
          <w:rFonts w:ascii="Times New Roman" w:hAnsi="Times New Roman"/>
          <w:b/>
          <w:sz w:val="24"/>
          <w:szCs w:val="24"/>
        </w:rPr>
        <w:t>Оперативно-служебная деятельность</w:t>
      </w:r>
    </w:p>
    <w:p w:rsidR="0086218F" w:rsidRPr="00E91DCC" w:rsidRDefault="0086218F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602C77" w:rsidRPr="00E91DCC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E91DCC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116664" w:rsidRPr="00E91DCC" w:rsidRDefault="005715B8" w:rsidP="00116664">
      <w:pPr>
        <w:spacing w:after="0" w:line="240" w:lineRule="auto"/>
        <w:ind w:left="-153" w:firstLine="720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>Данн</w:t>
      </w:r>
      <w:r w:rsidR="0086218F" w:rsidRPr="00E91DCC">
        <w:rPr>
          <w:rFonts w:ascii="Times New Roman" w:hAnsi="Times New Roman"/>
          <w:sz w:val="24"/>
          <w:szCs w:val="24"/>
        </w:rPr>
        <w:t>ые</w:t>
      </w:r>
      <w:r w:rsidRPr="00E91DCC">
        <w:rPr>
          <w:rFonts w:ascii="Times New Roman" w:hAnsi="Times New Roman"/>
          <w:sz w:val="24"/>
          <w:szCs w:val="24"/>
        </w:rPr>
        <w:t xml:space="preserve"> дисциплин</w:t>
      </w:r>
      <w:r w:rsidR="0086218F" w:rsidRPr="00E91DCC">
        <w:rPr>
          <w:rFonts w:ascii="Times New Roman" w:hAnsi="Times New Roman"/>
          <w:sz w:val="24"/>
          <w:szCs w:val="24"/>
        </w:rPr>
        <w:t>ы</w:t>
      </w:r>
      <w:r w:rsidRPr="00E91DCC">
        <w:rPr>
          <w:rFonts w:ascii="Times New Roman" w:hAnsi="Times New Roman"/>
          <w:sz w:val="24"/>
          <w:szCs w:val="24"/>
        </w:rPr>
        <w:t xml:space="preserve"> относится к дисциплинам профессионального цикла и препода</w:t>
      </w:r>
      <w:r w:rsidR="0086218F" w:rsidRPr="00E91DCC">
        <w:rPr>
          <w:rFonts w:ascii="Times New Roman" w:hAnsi="Times New Roman"/>
          <w:sz w:val="24"/>
          <w:szCs w:val="24"/>
        </w:rPr>
        <w:t>ю</w:t>
      </w:r>
      <w:r w:rsidRPr="00E91DCC">
        <w:rPr>
          <w:rFonts w:ascii="Times New Roman" w:hAnsi="Times New Roman"/>
          <w:sz w:val="24"/>
          <w:szCs w:val="24"/>
        </w:rPr>
        <w:t xml:space="preserve">тся </w:t>
      </w:r>
      <w:r w:rsidR="0086218F" w:rsidRPr="00E91DCC">
        <w:rPr>
          <w:rFonts w:ascii="Times New Roman" w:hAnsi="Times New Roman"/>
          <w:sz w:val="24"/>
          <w:szCs w:val="24"/>
        </w:rPr>
        <w:t>с 1 по 5</w:t>
      </w:r>
      <w:r w:rsidRPr="00E91DCC">
        <w:rPr>
          <w:rFonts w:ascii="Times New Roman" w:hAnsi="Times New Roman"/>
          <w:sz w:val="24"/>
          <w:szCs w:val="24"/>
        </w:rPr>
        <w:t xml:space="preserve"> учебных семестрах. Усвоенные теоретические и практические разделы дисциплин являются фундаментом одной из составных частей дальнейшей профессиональной подготовки. Преподавание курс</w:t>
      </w:r>
      <w:r w:rsidR="0086218F" w:rsidRPr="00E91DCC">
        <w:rPr>
          <w:rFonts w:ascii="Times New Roman" w:hAnsi="Times New Roman"/>
          <w:sz w:val="24"/>
          <w:szCs w:val="24"/>
        </w:rPr>
        <w:t>ов</w:t>
      </w:r>
      <w:r w:rsidRPr="00E91DCC">
        <w:rPr>
          <w:rFonts w:ascii="Times New Roman" w:hAnsi="Times New Roman"/>
          <w:sz w:val="24"/>
          <w:szCs w:val="24"/>
        </w:rPr>
        <w:t xml:space="preserve"> строится с учетом того, что студенты получили </w:t>
      </w:r>
      <w:r w:rsidR="0086218F" w:rsidRPr="00E91DCC">
        <w:rPr>
          <w:rFonts w:ascii="Times New Roman" w:hAnsi="Times New Roman"/>
          <w:sz w:val="24"/>
          <w:szCs w:val="24"/>
        </w:rPr>
        <w:t xml:space="preserve">и получают </w:t>
      </w:r>
      <w:r w:rsidRPr="00E91DCC">
        <w:rPr>
          <w:rFonts w:ascii="Times New Roman" w:hAnsi="Times New Roman"/>
          <w:sz w:val="24"/>
          <w:szCs w:val="24"/>
        </w:rPr>
        <w:t xml:space="preserve">необходимые знания из курсов </w:t>
      </w:r>
      <w:r w:rsidR="0086218F" w:rsidRPr="00E91DCC">
        <w:rPr>
          <w:rFonts w:ascii="Times New Roman" w:hAnsi="Times New Roman"/>
          <w:sz w:val="24"/>
          <w:szCs w:val="24"/>
        </w:rPr>
        <w:t>других</w:t>
      </w:r>
      <w:r w:rsidRPr="00E91DCC">
        <w:rPr>
          <w:rFonts w:ascii="Times New Roman" w:hAnsi="Times New Roman"/>
          <w:sz w:val="24"/>
          <w:szCs w:val="24"/>
        </w:rPr>
        <w:t xml:space="preserve"> циклов</w:t>
      </w:r>
      <w:r w:rsidR="00116664" w:rsidRPr="00E91DCC">
        <w:rPr>
          <w:rFonts w:ascii="Times New Roman" w:hAnsi="Times New Roman"/>
          <w:sz w:val="24"/>
          <w:szCs w:val="24"/>
        </w:rPr>
        <w:t>.</w:t>
      </w:r>
    </w:p>
    <w:p w:rsidR="00602C77" w:rsidRPr="00E91DCC" w:rsidRDefault="00120203" w:rsidP="00116664">
      <w:pPr>
        <w:spacing w:after="0" w:line="240" w:lineRule="auto"/>
        <w:ind w:left="-153" w:firstLine="720"/>
        <w:jc w:val="both"/>
        <w:rPr>
          <w:rFonts w:ascii="Times New Roman" w:hAnsi="Times New Roman"/>
          <w:b/>
          <w:sz w:val="24"/>
          <w:szCs w:val="24"/>
        </w:rPr>
      </w:pPr>
      <w:r w:rsidRPr="00E91DCC">
        <w:rPr>
          <w:rFonts w:ascii="Times New Roman" w:hAnsi="Times New Roman"/>
          <w:b/>
          <w:sz w:val="24"/>
          <w:szCs w:val="24"/>
        </w:rPr>
        <w:t>Цели и задачи профессионального модуля – требования к результатам освоения профессионального модуля</w:t>
      </w:r>
    </w:p>
    <w:p w:rsidR="0086218F" w:rsidRPr="00E91DCC" w:rsidRDefault="0086218F" w:rsidP="00116664">
      <w:pPr>
        <w:spacing w:after="0" w:line="240" w:lineRule="auto"/>
        <w:ind w:left="-153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86218F" w:rsidRPr="00E91DCC" w:rsidRDefault="0086218F" w:rsidP="0086218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 xml:space="preserve">В результате изучения </w:t>
      </w:r>
      <w:proofErr w:type="gramStart"/>
      <w:r w:rsidRPr="00E91DCC">
        <w:rPr>
          <w:rFonts w:ascii="Times New Roman" w:hAnsi="Times New Roman"/>
          <w:sz w:val="24"/>
          <w:szCs w:val="24"/>
        </w:rPr>
        <w:t>профессионального  модуля</w:t>
      </w:r>
      <w:proofErr w:type="gramEnd"/>
      <w:r w:rsidRPr="00E91DCC">
        <w:rPr>
          <w:rFonts w:ascii="Times New Roman" w:hAnsi="Times New Roman"/>
          <w:sz w:val="24"/>
          <w:szCs w:val="24"/>
        </w:rPr>
        <w:t xml:space="preserve"> обучающийся должен:</w:t>
      </w:r>
    </w:p>
    <w:p w:rsidR="0086218F" w:rsidRPr="00E91DCC" w:rsidRDefault="0086218F" w:rsidP="0086218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E91DCC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86218F" w:rsidRPr="00E91DCC" w:rsidRDefault="0086218F" w:rsidP="0086218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 xml:space="preserve">выполнения оперативно-служебных задач в соответствии с профилем деятельности правоохранительного органа в условиях режима чрезвычайного положения, с использованием специальной техники, вооружения, с соблюдением требований делопроизводства и режима секретности  </w:t>
      </w:r>
    </w:p>
    <w:p w:rsidR="0086218F" w:rsidRPr="00E91DCC" w:rsidRDefault="0086218F" w:rsidP="0086218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E91DCC">
        <w:rPr>
          <w:rFonts w:ascii="Times New Roman" w:hAnsi="Times New Roman"/>
          <w:b/>
          <w:sz w:val="24"/>
          <w:szCs w:val="24"/>
        </w:rPr>
        <w:t xml:space="preserve">уметь: </w:t>
      </w:r>
    </w:p>
    <w:p w:rsidR="0086218F" w:rsidRPr="00E91DCC" w:rsidRDefault="0086218F" w:rsidP="0086218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 xml:space="preserve">решать оперативно-служебные задачи в составе нарядов и групп; </w:t>
      </w:r>
    </w:p>
    <w:p w:rsidR="0086218F" w:rsidRPr="00E91DCC" w:rsidRDefault="0086218F" w:rsidP="0086218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 xml:space="preserve">использовать средства индивидуальной и коллективной защиты; </w:t>
      </w:r>
    </w:p>
    <w:p w:rsidR="0086218F" w:rsidRPr="00E91DCC" w:rsidRDefault="0086218F" w:rsidP="0086218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 xml:space="preserve">читать топографические карты, проводить измерения и ориентирование по карте и на местности, </w:t>
      </w:r>
    </w:p>
    <w:p w:rsidR="0086218F" w:rsidRPr="00E91DCC" w:rsidRDefault="0086218F" w:rsidP="0086218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 xml:space="preserve">составлять служебные графические документы; </w:t>
      </w:r>
    </w:p>
    <w:p w:rsidR="0086218F" w:rsidRPr="00E91DCC" w:rsidRDefault="0086218F" w:rsidP="0086218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 xml:space="preserve">обеспечивать безопасность: личную, подчиненных, граждан; </w:t>
      </w:r>
    </w:p>
    <w:p w:rsidR="0086218F" w:rsidRPr="00E91DCC" w:rsidRDefault="0086218F" w:rsidP="0086218F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>использовать огнестрельное оружие;</w:t>
      </w:r>
    </w:p>
    <w:p w:rsidR="0086218F" w:rsidRPr="00E91DCC" w:rsidRDefault="0086218F" w:rsidP="0086218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>обеспечивать законность и правопорядок;</w:t>
      </w:r>
    </w:p>
    <w:p w:rsidR="0086218F" w:rsidRPr="00E91DCC" w:rsidRDefault="0086218F" w:rsidP="0086218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 xml:space="preserve">охранять общественный порядок; </w:t>
      </w:r>
    </w:p>
    <w:p w:rsidR="0086218F" w:rsidRPr="00E91DCC" w:rsidRDefault="0086218F" w:rsidP="0086218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>выбирать и тактически правильно применять средства специальной техники в различных оперативно-служебных ситуациях и документально оформлять это применение;</w:t>
      </w:r>
    </w:p>
    <w:p w:rsidR="0086218F" w:rsidRPr="00E91DCC" w:rsidRDefault="0086218F" w:rsidP="0086218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>правильно составлять и оформлять служебные документы, в том числе секретные, содержащие сведения ограниченного пользования;</w:t>
      </w:r>
    </w:p>
    <w:p w:rsidR="0086218F" w:rsidRPr="00E91DCC" w:rsidRDefault="0086218F" w:rsidP="0086218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>выполнять служебные обязанности в строгом соответствии с требованиями режима секретности;</w:t>
      </w:r>
    </w:p>
    <w:p w:rsidR="0086218F" w:rsidRPr="00E91DCC" w:rsidRDefault="0086218F" w:rsidP="0086218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E91DCC">
        <w:rPr>
          <w:rFonts w:ascii="Times New Roman" w:hAnsi="Times New Roman"/>
          <w:b/>
          <w:sz w:val="24"/>
          <w:szCs w:val="24"/>
        </w:rPr>
        <w:t xml:space="preserve">знать: </w:t>
      </w:r>
    </w:p>
    <w:p w:rsidR="0086218F" w:rsidRPr="00E91DCC" w:rsidRDefault="0086218F" w:rsidP="0086218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 xml:space="preserve">организационно-правовые основы и тактику деятельности сотрудников правоохранительных органов в особых условиях, чрезвычайных обстоятельствах, чрезвычайных ситуациях, в условиях режима чрезвычайного положения и в военное время; задачи правоохранительных </w:t>
      </w:r>
      <w:proofErr w:type="gramStart"/>
      <w:r w:rsidRPr="00E91DCC">
        <w:rPr>
          <w:rFonts w:ascii="Times New Roman" w:hAnsi="Times New Roman"/>
          <w:sz w:val="24"/>
          <w:szCs w:val="24"/>
        </w:rPr>
        <w:t>органов  в</w:t>
      </w:r>
      <w:proofErr w:type="gramEnd"/>
      <w:r w:rsidRPr="00E91DCC">
        <w:rPr>
          <w:rFonts w:ascii="Times New Roman" w:hAnsi="Times New Roman"/>
          <w:sz w:val="24"/>
          <w:szCs w:val="24"/>
        </w:rPr>
        <w:t xml:space="preserve"> системе гражданской обороны и в единой государственной системе предупреждения и ликвидации чрезвычайных ситуаций; основы инженерной и топографической подготовки</w:t>
      </w:r>
    </w:p>
    <w:p w:rsidR="0086218F" w:rsidRPr="00E91DCC" w:rsidRDefault="0086218F" w:rsidP="0086218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>правовые основы, условия и пределы применения и использования огнестрельного оружия сотрудниками правоохранительных органов;</w:t>
      </w:r>
    </w:p>
    <w:p w:rsidR="0086218F" w:rsidRPr="00E91DCC" w:rsidRDefault="0086218F" w:rsidP="0086218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>основные виды вооружения, применяемого сотрудниками правоохранительных органов;</w:t>
      </w:r>
    </w:p>
    <w:p w:rsidR="0086218F" w:rsidRPr="00E91DCC" w:rsidRDefault="0086218F" w:rsidP="0086218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>меры безопасности при обращении с огнестрельным оружием;</w:t>
      </w:r>
    </w:p>
    <w:p w:rsidR="0086218F" w:rsidRPr="00E91DCC" w:rsidRDefault="0086218F" w:rsidP="0086218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>назначение, боевые свойства, устройство, правила сбережения табельного оружия, а также правила обращения с ним и ухода;</w:t>
      </w:r>
    </w:p>
    <w:p w:rsidR="0086218F" w:rsidRPr="00E91DCC" w:rsidRDefault="0086218F" w:rsidP="0086218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>тактику индивидуальных и групповых действий в процессе выполнения оперативно-служебных задач с применением и использованием оружия;</w:t>
      </w:r>
    </w:p>
    <w:p w:rsidR="0086218F" w:rsidRPr="00E91DCC" w:rsidRDefault="0086218F" w:rsidP="0086218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 xml:space="preserve">организационно-правовые и тактические основы обеспечения законности и </w:t>
      </w:r>
      <w:proofErr w:type="gramStart"/>
      <w:r w:rsidRPr="00E91DCC">
        <w:rPr>
          <w:rFonts w:ascii="Times New Roman" w:hAnsi="Times New Roman"/>
          <w:sz w:val="24"/>
          <w:szCs w:val="24"/>
        </w:rPr>
        <w:t>правопорядка,  охраны</w:t>
      </w:r>
      <w:proofErr w:type="gramEnd"/>
      <w:r w:rsidRPr="00E91DCC">
        <w:rPr>
          <w:rFonts w:ascii="Times New Roman" w:hAnsi="Times New Roman"/>
          <w:sz w:val="24"/>
          <w:szCs w:val="24"/>
        </w:rPr>
        <w:t xml:space="preserve"> общественного порядка;</w:t>
      </w:r>
    </w:p>
    <w:p w:rsidR="0086218F" w:rsidRPr="00E91DCC" w:rsidRDefault="0086218F" w:rsidP="0086218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lastRenderedPageBreak/>
        <w:t>назначение, задачи, технические возможности, организационно-правовые основы и тактические особенности применения различных видов специальной техники и технических средств;</w:t>
      </w:r>
    </w:p>
    <w:p w:rsidR="0086218F" w:rsidRPr="00E91DCC" w:rsidRDefault="0086218F" w:rsidP="0086218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>установленный порядок организации делопроизводства, использования сведений, содержащихся в документах;</w:t>
      </w:r>
    </w:p>
    <w:p w:rsidR="0086218F" w:rsidRPr="00E91DCC" w:rsidRDefault="0086218F" w:rsidP="0086218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>основные правила и порядок подготовки и оформления документов;</w:t>
      </w:r>
    </w:p>
    <w:p w:rsidR="0086218F" w:rsidRPr="00E91DCC" w:rsidRDefault="0086218F" w:rsidP="0086218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>организационно-правовые основы режима секретности в правоохранительных органах, порядок отнесения сведений к государственной тайне, порядок засекречивания и рассекречивания носителей сведений, составляющих государственную тайну, порядок допуска к государственной тайне;</w:t>
      </w:r>
    </w:p>
    <w:p w:rsidR="0086218F" w:rsidRPr="00E91DCC" w:rsidRDefault="0086218F" w:rsidP="0086218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>правила пользования и обращения с секретными документами и изделиями.</w:t>
      </w:r>
    </w:p>
    <w:p w:rsidR="00AB02A8" w:rsidRPr="00E91DCC" w:rsidRDefault="00AB02A8" w:rsidP="00AB02A8">
      <w:pPr>
        <w:pStyle w:val="ac"/>
        <w:widowControl w:val="0"/>
        <w:ind w:left="0" w:firstLine="0"/>
        <w:jc w:val="both"/>
        <w:rPr>
          <w:rFonts w:ascii="Times New Roman" w:hAnsi="Times New Roman" w:cs="Times New Roman"/>
          <w:b/>
          <w:iCs/>
          <w:szCs w:val="24"/>
        </w:rPr>
      </w:pPr>
      <w:r w:rsidRPr="00E91DCC">
        <w:rPr>
          <w:rFonts w:ascii="Times New Roman" w:hAnsi="Times New Roman" w:cs="Times New Roman"/>
          <w:b/>
          <w:szCs w:val="24"/>
        </w:rPr>
        <w:t>должен обладать</w:t>
      </w:r>
      <w:r w:rsidRPr="00E91DCC">
        <w:rPr>
          <w:rFonts w:ascii="Times New Roman" w:hAnsi="Times New Roman" w:cs="Times New Roman"/>
          <w:szCs w:val="24"/>
        </w:rPr>
        <w:t xml:space="preserve"> </w:t>
      </w:r>
      <w:r w:rsidRPr="00E91DCC">
        <w:rPr>
          <w:rFonts w:ascii="Times New Roman" w:hAnsi="Times New Roman" w:cs="Times New Roman"/>
          <w:b/>
          <w:szCs w:val="24"/>
        </w:rPr>
        <w:t xml:space="preserve">общими и профессиональными </w:t>
      </w:r>
      <w:r w:rsidRPr="00E91DCC">
        <w:rPr>
          <w:rFonts w:ascii="Times New Roman" w:hAnsi="Times New Roman" w:cs="Times New Roman"/>
          <w:b/>
          <w:iCs/>
          <w:szCs w:val="24"/>
        </w:rPr>
        <w:t xml:space="preserve">компетенциями, </w:t>
      </w:r>
      <w:r w:rsidRPr="00E91DCC">
        <w:rPr>
          <w:rFonts w:ascii="Times New Roman" w:hAnsi="Times New Roman" w:cs="Times New Roman"/>
          <w:iCs/>
          <w:szCs w:val="24"/>
        </w:rPr>
        <w:t>включающими в себя способность:</w:t>
      </w:r>
    </w:p>
    <w:p w:rsidR="00AB02A8" w:rsidRPr="00E91DCC" w:rsidRDefault="00AB02A8" w:rsidP="00AB02A8">
      <w:pPr>
        <w:pStyle w:val="ac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E91DCC">
        <w:rPr>
          <w:rFonts w:ascii="Times New Roman" w:hAnsi="Times New Roman" w:cs="Times New Roman"/>
          <w:szCs w:val="24"/>
        </w:rPr>
        <w:t>ОК</w:t>
      </w:r>
      <w:r w:rsidRPr="00E91DCC">
        <w:rPr>
          <w:rFonts w:ascii="Times New Roman" w:hAnsi="Times New Roman" w:cs="Times New Roman"/>
          <w:szCs w:val="24"/>
          <w:lang w:val="en-US"/>
        </w:rPr>
        <w:t> </w:t>
      </w:r>
      <w:r w:rsidRPr="00E91DCC">
        <w:rPr>
          <w:rFonts w:ascii="Times New Roman" w:hAnsi="Times New Roman" w:cs="Times New Roman"/>
          <w:szCs w:val="24"/>
        </w:rPr>
        <w:t>1. Понимать сущность и социальную значимость своей будущей профессии, проявлять к ней устойчивый интерес.</w:t>
      </w:r>
    </w:p>
    <w:p w:rsidR="00AB02A8" w:rsidRPr="00E91DCC" w:rsidRDefault="00AB02A8" w:rsidP="00AB02A8">
      <w:pPr>
        <w:pStyle w:val="ac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E91DCC">
        <w:rPr>
          <w:rFonts w:ascii="Times New Roman" w:hAnsi="Times New Roman" w:cs="Times New Roman"/>
          <w:szCs w:val="24"/>
        </w:rPr>
        <w:t>ОК 2. Понимать и анализировать вопросы ценностно-мотивационной ориентации.</w:t>
      </w:r>
    </w:p>
    <w:p w:rsidR="00AB02A8" w:rsidRPr="00E91DCC" w:rsidRDefault="00AB02A8" w:rsidP="00AB02A8">
      <w:pPr>
        <w:pStyle w:val="ac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E91DCC">
        <w:rPr>
          <w:rFonts w:ascii="Times New Roman" w:hAnsi="Times New Roman" w:cs="Times New Roman"/>
          <w:szCs w:val="24"/>
        </w:rPr>
        <w:t>ОК 3.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B02A8" w:rsidRPr="00E91DCC" w:rsidRDefault="00AB02A8" w:rsidP="00AB02A8">
      <w:pPr>
        <w:pStyle w:val="ac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E91DCC">
        <w:rPr>
          <w:rFonts w:ascii="Times New Roman" w:hAnsi="Times New Roman" w:cs="Times New Roman"/>
          <w:szCs w:val="24"/>
        </w:rPr>
        <w:t>ОК 4.</w:t>
      </w:r>
      <w:r w:rsidRPr="00E91DCC">
        <w:rPr>
          <w:rFonts w:ascii="Times New Roman" w:hAnsi="Times New Roman" w:cs="Times New Roman"/>
          <w:szCs w:val="24"/>
          <w:lang w:val="en-US"/>
        </w:rPr>
        <w:t> </w:t>
      </w:r>
      <w:r w:rsidRPr="00E91DCC">
        <w:rPr>
          <w:rFonts w:ascii="Times New Roman" w:hAnsi="Times New Roman" w:cs="Times New Roman"/>
          <w:szCs w:val="24"/>
        </w:rPr>
        <w:t>Принимать решения в стандартных и нестандартных ситуациях, в том числе ситуациях риска, и нести за них ответственность.</w:t>
      </w:r>
    </w:p>
    <w:p w:rsidR="00AB02A8" w:rsidRPr="00E91DCC" w:rsidRDefault="00AB02A8" w:rsidP="00AB02A8">
      <w:pPr>
        <w:pStyle w:val="ac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E91DCC">
        <w:rPr>
          <w:rFonts w:ascii="Times New Roman" w:hAnsi="Times New Roman" w:cs="Times New Roman"/>
          <w:szCs w:val="24"/>
        </w:rPr>
        <w:t>ОК 5. 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деятельности.</w:t>
      </w:r>
    </w:p>
    <w:p w:rsidR="00AB02A8" w:rsidRPr="00E91DCC" w:rsidRDefault="00AB02A8" w:rsidP="00AB02A8">
      <w:pPr>
        <w:pStyle w:val="ac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E91DCC">
        <w:rPr>
          <w:rFonts w:ascii="Times New Roman" w:hAnsi="Times New Roman" w:cs="Times New Roman"/>
          <w:szCs w:val="24"/>
        </w:rPr>
        <w:t xml:space="preserve">ОК 6.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AB02A8" w:rsidRPr="00E91DCC" w:rsidRDefault="00AB02A8" w:rsidP="00AB02A8">
      <w:pPr>
        <w:pStyle w:val="ac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E91DCC">
        <w:rPr>
          <w:rFonts w:ascii="Times New Roman" w:hAnsi="Times New Roman" w:cs="Times New Roman"/>
          <w:szCs w:val="24"/>
        </w:rPr>
        <w:t>ОК 7. Использовать информационно-коммуникационные технологии в профессиональной деятельности.</w:t>
      </w:r>
    </w:p>
    <w:p w:rsidR="00AB02A8" w:rsidRPr="00E91DCC" w:rsidRDefault="00AB02A8" w:rsidP="00AB02A8">
      <w:pPr>
        <w:pStyle w:val="ac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E91DCC">
        <w:rPr>
          <w:rFonts w:ascii="Times New Roman" w:hAnsi="Times New Roman" w:cs="Times New Roman"/>
          <w:szCs w:val="24"/>
        </w:rPr>
        <w:t>ОК 8. Правильно строить отношения с коллегами, с различными категориями граждан, в том числе с представителями различных национальностей и конфессий.</w:t>
      </w:r>
    </w:p>
    <w:p w:rsidR="00AB02A8" w:rsidRPr="00E91DCC" w:rsidRDefault="00AB02A8" w:rsidP="00AB02A8">
      <w:pPr>
        <w:pStyle w:val="ac"/>
        <w:widowControl w:val="0"/>
        <w:jc w:val="both"/>
        <w:rPr>
          <w:rFonts w:ascii="Times New Roman" w:hAnsi="Times New Roman" w:cs="Times New Roman"/>
          <w:szCs w:val="24"/>
        </w:rPr>
      </w:pPr>
      <w:r w:rsidRPr="00E91DCC">
        <w:rPr>
          <w:rFonts w:ascii="Times New Roman" w:hAnsi="Times New Roman" w:cs="Times New Roman"/>
          <w:szCs w:val="24"/>
        </w:rPr>
        <w:t>ОК 9. Устанавливать психологический контакт с окружающими.</w:t>
      </w:r>
    </w:p>
    <w:p w:rsidR="00AB02A8" w:rsidRPr="00E91DCC" w:rsidRDefault="00AB02A8" w:rsidP="00AB02A8">
      <w:pPr>
        <w:pStyle w:val="ac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E91DCC">
        <w:rPr>
          <w:rFonts w:ascii="Times New Roman" w:hAnsi="Times New Roman" w:cs="Times New Roman"/>
          <w:szCs w:val="24"/>
        </w:rPr>
        <w:t>ОК 10. Адаптироваться к меняющимся условиям профессиональной деятельности.</w:t>
      </w:r>
    </w:p>
    <w:p w:rsidR="00AB02A8" w:rsidRPr="00E91DCC" w:rsidRDefault="00AB02A8" w:rsidP="00AB02A8">
      <w:pPr>
        <w:pStyle w:val="ac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E91DCC">
        <w:rPr>
          <w:rFonts w:ascii="Times New Roman" w:hAnsi="Times New Roman" w:cs="Times New Roman"/>
          <w:szCs w:val="24"/>
        </w:rPr>
        <w:t>ОК 11.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B02A8" w:rsidRPr="00E91DCC" w:rsidRDefault="00AB02A8" w:rsidP="00AB02A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>ОК 12. Выполнять профессиональные задачи в соответствии с нормами морали, профессиональной этики и служебного этикета.</w:t>
      </w:r>
    </w:p>
    <w:p w:rsidR="00AB02A8" w:rsidRPr="00E91DCC" w:rsidRDefault="00AB02A8" w:rsidP="00AB02A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>ОК 13. Проявлять нетерпимость к коррупционному поведению, уважительно относиться к праву и закону.</w:t>
      </w:r>
    </w:p>
    <w:p w:rsidR="00AB02A8" w:rsidRPr="00E91DCC" w:rsidRDefault="00AB02A8" w:rsidP="00AB02A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>ОК 14. 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 социальной и профессиональной деятельности.</w:t>
      </w:r>
    </w:p>
    <w:p w:rsidR="00AB02A8" w:rsidRPr="00E91DCC" w:rsidRDefault="00AB02A8" w:rsidP="00AB02A8">
      <w:pPr>
        <w:pStyle w:val="ac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E91DCC">
        <w:rPr>
          <w:rFonts w:ascii="Times New Roman" w:hAnsi="Times New Roman" w:cs="Times New Roman"/>
          <w:szCs w:val="24"/>
        </w:rPr>
        <w:t>ПК 1.1. Юридически квалифицировать факты, события и обстоятельства. Принимать решения и совершать юридические действия в точном соответствии с законом.</w:t>
      </w:r>
    </w:p>
    <w:p w:rsidR="00AB02A8" w:rsidRPr="00E91DCC" w:rsidRDefault="00AB02A8" w:rsidP="00AB02A8">
      <w:pPr>
        <w:pStyle w:val="ac"/>
        <w:widowControl w:val="0"/>
        <w:jc w:val="both"/>
        <w:rPr>
          <w:rFonts w:ascii="Times New Roman" w:hAnsi="Times New Roman" w:cs="Times New Roman"/>
          <w:szCs w:val="24"/>
        </w:rPr>
      </w:pPr>
      <w:r w:rsidRPr="00E91DCC">
        <w:rPr>
          <w:rFonts w:ascii="Times New Roman" w:hAnsi="Times New Roman" w:cs="Times New Roman"/>
          <w:szCs w:val="24"/>
        </w:rPr>
        <w:t>ПК 1.2. Обеспечивать соблюдение законодательства субъектами права.</w:t>
      </w:r>
    </w:p>
    <w:p w:rsidR="00AB02A8" w:rsidRPr="00E91DCC" w:rsidRDefault="00AB02A8" w:rsidP="00AB02A8">
      <w:pPr>
        <w:pStyle w:val="ac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E91DCC">
        <w:rPr>
          <w:rFonts w:ascii="Times New Roman" w:hAnsi="Times New Roman" w:cs="Times New Roman"/>
          <w:szCs w:val="24"/>
        </w:rPr>
        <w:t>ПК 1.3. Осуществлять реализацию норм материального и процессуального права.</w:t>
      </w:r>
    </w:p>
    <w:p w:rsidR="00AB02A8" w:rsidRPr="00E91DCC" w:rsidRDefault="00AB02A8" w:rsidP="00AB02A8">
      <w:pPr>
        <w:pStyle w:val="ac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E91DCC">
        <w:rPr>
          <w:rFonts w:ascii="Times New Roman" w:hAnsi="Times New Roman" w:cs="Times New Roman"/>
          <w:szCs w:val="24"/>
        </w:rPr>
        <w:t>ПК 1.4. Обеспечивать законность и правопорядок, безопасность личности, общества и государства, охранять общественный порядок.</w:t>
      </w:r>
    </w:p>
    <w:p w:rsidR="00AB02A8" w:rsidRPr="00E91DCC" w:rsidRDefault="00AB02A8" w:rsidP="00AB02A8">
      <w:pPr>
        <w:pStyle w:val="ac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E91DCC">
        <w:rPr>
          <w:rFonts w:ascii="Times New Roman" w:hAnsi="Times New Roman" w:cs="Times New Roman"/>
          <w:szCs w:val="24"/>
        </w:rPr>
        <w:t>ПК 1.5. Осуществлять оперативно-служебные мероприятия в</w:t>
      </w:r>
      <w:r w:rsidRPr="00E91DCC">
        <w:rPr>
          <w:szCs w:val="24"/>
        </w:rPr>
        <w:t> </w:t>
      </w:r>
      <w:r w:rsidRPr="00E91DCC">
        <w:rPr>
          <w:rFonts w:ascii="Times New Roman" w:hAnsi="Times New Roman" w:cs="Times New Roman"/>
          <w:szCs w:val="24"/>
        </w:rPr>
        <w:t>соответствии с профилем подготовки.</w:t>
      </w:r>
    </w:p>
    <w:p w:rsidR="00AB02A8" w:rsidRPr="00E91DCC" w:rsidRDefault="00AB02A8" w:rsidP="00AB02A8">
      <w:pPr>
        <w:pStyle w:val="ac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E91DCC">
        <w:rPr>
          <w:rFonts w:ascii="Times New Roman" w:hAnsi="Times New Roman" w:cs="Times New Roman"/>
          <w:szCs w:val="24"/>
        </w:rPr>
        <w:t>ПК 1.6. Пресекать противоправные действия, в том числе осуществлять действия по силовому пресечению правонарушений, задержанию и сопровождению правонарушителей.</w:t>
      </w:r>
    </w:p>
    <w:p w:rsidR="00AB02A8" w:rsidRPr="00E91DCC" w:rsidRDefault="00AB02A8" w:rsidP="00AB02A8">
      <w:pPr>
        <w:pStyle w:val="ac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E91DCC">
        <w:rPr>
          <w:rFonts w:ascii="Times New Roman" w:hAnsi="Times New Roman" w:cs="Times New Roman"/>
          <w:szCs w:val="24"/>
        </w:rPr>
        <w:t>ПК 1.7. Обеспечивать выявление, раскрытие и расследование преступлений и иных правонарушений в соответствии с профилем подготовки.</w:t>
      </w:r>
    </w:p>
    <w:p w:rsidR="00AB02A8" w:rsidRPr="00E91DCC" w:rsidRDefault="00AB02A8" w:rsidP="00AB02A8">
      <w:pPr>
        <w:pStyle w:val="ac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E91DCC">
        <w:rPr>
          <w:rFonts w:ascii="Times New Roman" w:hAnsi="Times New Roman" w:cs="Times New Roman"/>
          <w:szCs w:val="24"/>
        </w:rPr>
        <w:t xml:space="preserve">ПК 1.8. Осуществлять технико-криминалистическое и специальное техническое </w:t>
      </w:r>
      <w:r w:rsidRPr="00E91DCC">
        <w:rPr>
          <w:rFonts w:ascii="Times New Roman" w:hAnsi="Times New Roman" w:cs="Times New Roman"/>
          <w:szCs w:val="24"/>
        </w:rPr>
        <w:lastRenderedPageBreak/>
        <w:t>обеспечение оперативно-служебной деятельности.</w:t>
      </w:r>
    </w:p>
    <w:p w:rsidR="00AB02A8" w:rsidRPr="00E91DCC" w:rsidRDefault="00AB02A8" w:rsidP="00AB02A8">
      <w:pPr>
        <w:pStyle w:val="ac"/>
        <w:widowControl w:val="0"/>
        <w:jc w:val="both"/>
        <w:rPr>
          <w:rFonts w:ascii="Times New Roman" w:hAnsi="Times New Roman" w:cs="Times New Roman"/>
          <w:szCs w:val="24"/>
        </w:rPr>
      </w:pPr>
      <w:r w:rsidRPr="00E91DCC">
        <w:rPr>
          <w:rFonts w:ascii="Times New Roman" w:hAnsi="Times New Roman" w:cs="Times New Roman"/>
          <w:szCs w:val="24"/>
        </w:rPr>
        <w:t>ПК 1.9. Оказывать первую медицинскую помощь и самопомощь.</w:t>
      </w:r>
    </w:p>
    <w:p w:rsidR="00AB02A8" w:rsidRPr="00E91DCC" w:rsidRDefault="00AB02A8" w:rsidP="00AB02A8">
      <w:pPr>
        <w:pStyle w:val="ac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E91DCC">
        <w:rPr>
          <w:rFonts w:ascii="Times New Roman" w:hAnsi="Times New Roman" w:cs="Times New Roman"/>
          <w:szCs w:val="24"/>
        </w:rPr>
        <w:t>ПК 1.10. Использовать в профессиональной деятельности нормативные правовые акты и документы по обеспечению режима секретности в Российской Федерации.</w:t>
      </w:r>
    </w:p>
    <w:p w:rsidR="00AB02A8" w:rsidRPr="00E91DCC" w:rsidRDefault="00AB02A8" w:rsidP="00AB02A8">
      <w:pPr>
        <w:pStyle w:val="ac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E91DCC">
        <w:rPr>
          <w:rFonts w:ascii="Times New Roman" w:hAnsi="Times New Roman" w:cs="Times New Roman"/>
          <w:szCs w:val="24"/>
        </w:rPr>
        <w:t>ПК 1.11. Обеспечивать защиту сведений, составляющих государственную тайну, сведений конфиденциального характера и иных охраняемых законом тайн.</w:t>
      </w:r>
    </w:p>
    <w:p w:rsidR="00AB02A8" w:rsidRPr="00E91DCC" w:rsidRDefault="00AB02A8" w:rsidP="00AB02A8">
      <w:pPr>
        <w:pStyle w:val="ac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E91DCC">
        <w:rPr>
          <w:rFonts w:ascii="Times New Roman" w:hAnsi="Times New Roman" w:cs="Times New Roman"/>
          <w:szCs w:val="24"/>
        </w:rPr>
        <w:t>ПК 1.12. Осуществлять профилактику преступлений и иных правонарушений на основе использования закономерностей преступности, преступного поведения и методов их предупреждения, выявлять и устранять причины и условия, способствующие совершению правонарушений.</w:t>
      </w:r>
    </w:p>
    <w:p w:rsidR="00AB02A8" w:rsidRPr="00E91DCC" w:rsidRDefault="00AB02A8" w:rsidP="00AB02A8">
      <w:pPr>
        <w:pStyle w:val="ac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E91DCC">
        <w:rPr>
          <w:rFonts w:ascii="Times New Roman" w:hAnsi="Times New Roman" w:cs="Times New Roman"/>
          <w:szCs w:val="24"/>
        </w:rPr>
        <w:t>ПК 1.13. Осуществлять свою профессиональную деятельность во взаимодействии с сотрудниками иных правоохранительных органов, органов местного самоуправления, с представителями общественных объединений, с муниципальными органами охраны общественного порядка, трудовыми коллективами, гражданами.</w:t>
      </w:r>
    </w:p>
    <w:p w:rsidR="00AB02A8" w:rsidRPr="00E91DCC" w:rsidRDefault="00AB02A8" w:rsidP="0086218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602C77" w:rsidRPr="00E91DCC" w:rsidRDefault="00F07BAC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E91DCC">
        <w:rPr>
          <w:rFonts w:ascii="Times New Roman" w:hAnsi="Times New Roman"/>
          <w:b/>
          <w:sz w:val="24"/>
          <w:szCs w:val="24"/>
        </w:rPr>
        <w:t>Количество часов на освоение программы профессионального модуля</w:t>
      </w:r>
    </w:p>
    <w:p w:rsidR="00F07BAC" w:rsidRPr="00E91DCC" w:rsidRDefault="00F07BAC" w:rsidP="00C36CC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 xml:space="preserve">Всего </w:t>
      </w:r>
      <w:r w:rsidR="00CC333F" w:rsidRPr="00E91DCC">
        <w:rPr>
          <w:rFonts w:ascii="Times New Roman" w:hAnsi="Times New Roman"/>
          <w:sz w:val="24"/>
          <w:szCs w:val="24"/>
        </w:rPr>
        <w:t>1</w:t>
      </w:r>
      <w:r w:rsidR="00AE103F" w:rsidRPr="00E91DCC">
        <w:rPr>
          <w:rFonts w:ascii="Times New Roman" w:hAnsi="Times New Roman"/>
          <w:sz w:val="24"/>
          <w:szCs w:val="24"/>
        </w:rPr>
        <w:t>578</w:t>
      </w:r>
      <w:r w:rsidRPr="00E91DC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91DCC">
        <w:rPr>
          <w:rFonts w:ascii="Times New Roman" w:hAnsi="Times New Roman"/>
          <w:sz w:val="24"/>
          <w:szCs w:val="24"/>
        </w:rPr>
        <w:t>час</w:t>
      </w:r>
      <w:r w:rsidR="00CC333F" w:rsidRPr="00E91DCC">
        <w:rPr>
          <w:rFonts w:ascii="Times New Roman" w:hAnsi="Times New Roman"/>
          <w:sz w:val="24"/>
          <w:szCs w:val="24"/>
        </w:rPr>
        <w:t>а</w:t>
      </w:r>
      <w:r w:rsidRPr="00E91DCC">
        <w:rPr>
          <w:rFonts w:ascii="Times New Roman" w:hAnsi="Times New Roman"/>
          <w:sz w:val="24"/>
          <w:szCs w:val="24"/>
        </w:rPr>
        <w:t>, в том числе</w:t>
      </w:r>
      <w:r w:rsidR="0015382D" w:rsidRPr="00E91DCC">
        <w:rPr>
          <w:rFonts w:ascii="Times New Roman" w:hAnsi="Times New Roman"/>
          <w:sz w:val="24"/>
          <w:szCs w:val="24"/>
        </w:rPr>
        <w:t>:</w:t>
      </w:r>
    </w:p>
    <w:p w:rsidR="0015382D" w:rsidRPr="00E91DCC" w:rsidRDefault="0015382D" w:rsidP="00C36C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>максимальной учебной нагрузки обучающегося –</w:t>
      </w:r>
      <w:r w:rsidR="00CC333F" w:rsidRPr="00E91DCC">
        <w:rPr>
          <w:rFonts w:ascii="Times New Roman" w:hAnsi="Times New Roman"/>
          <w:sz w:val="24"/>
          <w:szCs w:val="24"/>
        </w:rPr>
        <w:t xml:space="preserve">   </w:t>
      </w:r>
      <w:r w:rsidR="00D40641" w:rsidRPr="00E91DCC">
        <w:rPr>
          <w:rFonts w:ascii="Times New Roman" w:hAnsi="Times New Roman"/>
          <w:sz w:val="24"/>
          <w:szCs w:val="24"/>
        </w:rPr>
        <w:t>986</w:t>
      </w:r>
      <w:r w:rsidR="00CC333F" w:rsidRPr="00E91DCC">
        <w:rPr>
          <w:rFonts w:ascii="Times New Roman" w:hAnsi="Times New Roman"/>
          <w:sz w:val="24"/>
          <w:szCs w:val="24"/>
        </w:rPr>
        <w:t xml:space="preserve"> </w:t>
      </w:r>
      <w:r w:rsidRPr="00E91DCC">
        <w:rPr>
          <w:rFonts w:ascii="Times New Roman" w:hAnsi="Times New Roman"/>
          <w:sz w:val="24"/>
          <w:szCs w:val="24"/>
        </w:rPr>
        <w:t>час</w:t>
      </w:r>
      <w:r w:rsidR="005715B8" w:rsidRPr="00E91DCC">
        <w:rPr>
          <w:rFonts w:ascii="Times New Roman" w:hAnsi="Times New Roman"/>
          <w:sz w:val="24"/>
          <w:szCs w:val="24"/>
        </w:rPr>
        <w:t>ов</w:t>
      </w:r>
      <w:r w:rsidRPr="00E91DCC">
        <w:rPr>
          <w:rFonts w:ascii="Times New Roman" w:hAnsi="Times New Roman"/>
          <w:sz w:val="24"/>
          <w:szCs w:val="24"/>
        </w:rPr>
        <w:t>, включая:</w:t>
      </w:r>
    </w:p>
    <w:p w:rsidR="0015382D" w:rsidRPr="00E91DCC" w:rsidRDefault="0015382D" w:rsidP="00C36C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>обязательной ауди</w:t>
      </w:r>
      <w:r w:rsidR="00CC333F" w:rsidRPr="00E91DCC">
        <w:rPr>
          <w:rFonts w:ascii="Times New Roman" w:hAnsi="Times New Roman"/>
          <w:sz w:val="24"/>
          <w:szCs w:val="24"/>
        </w:rPr>
        <w:t xml:space="preserve">торной нагрузки обучающегося – </w:t>
      </w:r>
      <w:r w:rsidR="00D40641" w:rsidRPr="00E91DCC">
        <w:rPr>
          <w:rFonts w:ascii="Times New Roman" w:hAnsi="Times New Roman"/>
          <w:sz w:val="24"/>
          <w:szCs w:val="24"/>
        </w:rPr>
        <w:t>658</w:t>
      </w:r>
      <w:r w:rsidRPr="00E91DCC">
        <w:rPr>
          <w:rFonts w:ascii="Times New Roman" w:hAnsi="Times New Roman"/>
          <w:sz w:val="24"/>
          <w:szCs w:val="24"/>
        </w:rPr>
        <w:t xml:space="preserve"> час</w:t>
      </w:r>
      <w:r w:rsidR="00D40641" w:rsidRPr="00E91DCC">
        <w:rPr>
          <w:rFonts w:ascii="Times New Roman" w:hAnsi="Times New Roman"/>
          <w:sz w:val="24"/>
          <w:szCs w:val="24"/>
        </w:rPr>
        <w:t>ов</w:t>
      </w:r>
      <w:r w:rsidRPr="00E91DCC">
        <w:rPr>
          <w:rFonts w:ascii="Times New Roman" w:hAnsi="Times New Roman"/>
          <w:sz w:val="24"/>
          <w:szCs w:val="24"/>
        </w:rPr>
        <w:t>;</w:t>
      </w:r>
    </w:p>
    <w:p w:rsidR="0015382D" w:rsidRPr="00E91DCC" w:rsidRDefault="0015382D" w:rsidP="00C36C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 xml:space="preserve">самостоятельной работы обучающегося – </w:t>
      </w:r>
      <w:r w:rsidR="00D40641" w:rsidRPr="00E91DCC">
        <w:rPr>
          <w:rFonts w:ascii="Times New Roman" w:hAnsi="Times New Roman"/>
          <w:sz w:val="24"/>
          <w:szCs w:val="24"/>
        </w:rPr>
        <w:t>268</w:t>
      </w:r>
      <w:r w:rsidRPr="00E91DCC">
        <w:rPr>
          <w:rFonts w:ascii="Times New Roman" w:hAnsi="Times New Roman"/>
          <w:sz w:val="24"/>
          <w:szCs w:val="24"/>
        </w:rPr>
        <w:t xml:space="preserve"> часов;</w:t>
      </w:r>
    </w:p>
    <w:p w:rsidR="00D40641" w:rsidRPr="00E91DCC" w:rsidRDefault="0015382D" w:rsidP="00C36C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>уче</w:t>
      </w:r>
      <w:r w:rsidR="00D40641" w:rsidRPr="00E91DCC">
        <w:rPr>
          <w:rFonts w:ascii="Times New Roman" w:hAnsi="Times New Roman"/>
          <w:sz w:val="24"/>
          <w:szCs w:val="24"/>
        </w:rPr>
        <w:t>бной</w:t>
      </w:r>
      <w:r w:rsidRPr="00E91DCC">
        <w:rPr>
          <w:rFonts w:ascii="Times New Roman" w:hAnsi="Times New Roman"/>
          <w:sz w:val="24"/>
          <w:szCs w:val="24"/>
        </w:rPr>
        <w:t xml:space="preserve"> практики </w:t>
      </w:r>
      <w:r w:rsidR="00116664" w:rsidRPr="00E91DCC">
        <w:rPr>
          <w:rFonts w:ascii="Times New Roman" w:hAnsi="Times New Roman"/>
          <w:sz w:val="24"/>
          <w:szCs w:val="24"/>
        </w:rPr>
        <w:t>–</w:t>
      </w:r>
      <w:r w:rsidRPr="00E91DCC">
        <w:rPr>
          <w:rFonts w:ascii="Times New Roman" w:hAnsi="Times New Roman"/>
          <w:sz w:val="24"/>
          <w:szCs w:val="24"/>
        </w:rPr>
        <w:t xml:space="preserve"> </w:t>
      </w:r>
      <w:r w:rsidR="00116664" w:rsidRPr="00E91DCC">
        <w:rPr>
          <w:rFonts w:ascii="Times New Roman" w:hAnsi="Times New Roman"/>
          <w:sz w:val="24"/>
          <w:szCs w:val="24"/>
        </w:rPr>
        <w:t>1</w:t>
      </w:r>
      <w:r w:rsidR="00AE103F" w:rsidRPr="00E91DCC">
        <w:rPr>
          <w:rFonts w:ascii="Times New Roman" w:hAnsi="Times New Roman"/>
          <w:sz w:val="24"/>
          <w:szCs w:val="24"/>
        </w:rPr>
        <w:t>80</w:t>
      </w:r>
      <w:r w:rsidR="00116664" w:rsidRPr="00E91DCC">
        <w:rPr>
          <w:rFonts w:ascii="Times New Roman" w:hAnsi="Times New Roman"/>
          <w:sz w:val="24"/>
          <w:szCs w:val="24"/>
        </w:rPr>
        <w:t xml:space="preserve"> </w:t>
      </w:r>
      <w:r w:rsidR="00C36CC5" w:rsidRPr="00E91DCC">
        <w:rPr>
          <w:rFonts w:ascii="Times New Roman" w:hAnsi="Times New Roman"/>
          <w:sz w:val="24"/>
          <w:szCs w:val="24"/>
        </w:rPr>
        <w:t>час</w:t>
      </w:r>
      <w:r w:rsidR="00116664" w:rsidRPr="00E91DCC">
        <w:rPr>
          <w:rFonts w:ascii="Times New Roman" w:hAnsi="Times New Roman"/>
          <w:sz w:val="24"/>
          <w:szCs w:val="24"/>
        </w:rPr>
        <w:t>а</w:t>
      </w:r>
      <w:r w:rsidR="00D40641" w:rsidRPr="00E91DCC">
        <w:rPr>
          <w:rFonts w:ascii="Times New Roman" w:hAnsi="Times New Roman"/>
          <w:sz w:val="24"/>
          <w:szCs w:val="24"/>
        </w:rPr>
        <w:t>;</w:t>
      </w:r>
    </w:p>
    <w:p w:rsidR="0015382D" w:rsidRPr="00E91DCC" w:rsidRDefault="00D40641" w:rsidP="00C36C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>производственной практики – 1</w:t>
      </w:r>
      <w:r w:rsidR="00AE103F" w:rsidRPr="00E91DCC">
        <w:rPr>
          <w:rFonts w:ascii="Times New Roman" w:hAnsi="Times New Roman"/>
          <w:sz w:val="24"/>
          <w:szCs w:val="24"/>
        </w:rPr>
        <w:t>44</w:t>
      </w:r>
      <w:r w:rsidRPr="00E91DCC">
        <w:rPr>
          <w:rFonts w:ascii="Times New Roman" w:hAnsi="Times New Roman"/>
          <w:sz w:val="24"/>
          <w:szCs w:val="24"/>
        </w:rPr>
        <w:t xml:space="preserve"> часа</w:t>
      </w:r>
      <w:r w:rsidR="00C36CC5" w:rsidRPr="00E91DCC">
        <w:rPr>
          <w:rFonts w:ascii="Times New Roman" w:hAnsi="Times New Roman"/>
          <w:sz w:val="24"/>
          <w:szCs w:val="24"/>
        </w:rPr>
        <w:t>.</w:t>
      </w:r>
    </w:p>
    <w:p w:rsidR="00602C77" w:rsidRPr="00E91DCC" w:rsidRDefault="00602C77" w:rsidP="00602C77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C36CC5" w:rsidRPr="00E91DCC" w:rsidRDefault="00C36CC5" w:rsidP="00C36CC5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1DCC">
        <w:rPr>
          <w:rFonts w:ascii="Times New Roman" w:hAnsi="Times New Roman"/>
          <w:b/>
          <w:sz w:val="24"/>
          <w:szCs w:val="24"/>
        </w:rPr>
        <w:t>РЕЗУЛЬТАТЫ ОСВОЕНИЯ ПРОФЕСИОНАЛЬНОГО МОДУЛЯ</w:t>
      </w:r>
    </w:p>
    <w:p w:rsidR="00C36CC5" w:rsidRPr="00E91DCC" w:rsidRDefault="00C36CC5" w:rsidP="00C36CC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>Результатом освоения профессионального модуля является овладение обучающимися видом профессиональной деятельности «оперативно-служебная деятельность», в том числе профессиональными (ПК) и общими (ОК) компетенциями:</w:t>
      </w:r>
    </w:p>
    <w:p w:rsidR="00C36CC5" w:rsidRDefault="00C36CC5" w:rsidP="00C36CC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1"/>
        <w:gridCol w:w="8074"/>
      </w:tblGrid>
      <w:tr w:rsidR="00C36CC5" w:rsidTr="00D40641">
        <w:tc>
          <w:tcPr>
            <w:tcW w:w="1271" w:type="dxa"/>
          </w:tcPr>
          <w:p w:rsidR="00C36CC5" w:rsidRPr="00C36CC5" w:rsidRDefault="00C36CC5" w:rsidP="00C36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074" w:type="dxa"/>
          </w:tcPr>
          <w:p w:rsidR="00C36CC5" w:rsidRPr="00C36CC5" w:rsidRDefault="00C36CC5" w:rsidP="00C36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CC5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984A8A" w:rsidTr="00D40641">
        <w:tc>
          <w:tcPr>
            <w:tcW w:w="1271" w:type="dxa"/>
          </w:tcPr>
          <w:p w:rsidR="00984A8A" w:rsidRPr="00AD1430" w:rsidRDefault="00984A8A" w:rsidP="00984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430">
              <w:rPr>
                <w:rFonts w:ascii="Times New Roman" w:hAnsi="Times New Roman"/>
                <w:sz w:val="24"/>
                <w:szCs w:val="24"/>
              </w:rPr>
              <w:t>ПК 1.1</w:t>
            </w:r>
          </w:p>
        </w:tc>
        <w:tc>
          <w:tcPr>
            <w:tcW w:w="8074" w:type="dxa"/>
          </w:tcPr>
          <w:p w:rsidR="00984A8A" w:rsidRPr="00C36CC5" w:rsidRDefault="00984A8A" w:rsidP="009B258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D35C1">
              <w:rPr>
                <w:rFonts w:ascii="Times New Roman" w:hAnsi="Times New Roman"/>
                <w:sz w:val="24"/>
                <w:szCs w:val="24"/>
              </w:rPr>
              <w:t>- способност</w:t>
            </w:r>
            <w:r w:rsidR="009B2580">
              <w:rPr>
                <w:rFonts w:ascii="Times New Roman" w:hAnsi="Times New Roman"/>
                <w:sz w:val="24"/>
                <w:szCs w:val="24"/>
              </w:rPr>
              <w:t>ь</w:t>
            </w:r>
            <w:r w:rsidRPr="001D35C1">
              <w:rPr>
                <w:rFonts w:ascii="Times New Roman" w:hAnsi="Times New Roman"/>
                <w:sz w:val="24"/>
                <w:szCs w:val="24"/>
              </w:rPr>
              <w:t xml:space="preserve"> осуществлять профессиональную деятельность на основе развитого правосознания, правово</w:t>
            </w:r>
            <w:r>
              <w:rPr>
                <w:rFonts w:ascii="Times New Roman" w:hAnsi="Times New Roman"/>
                <w:sz w:val="24"/>
                <w:szCs w:val="24"/>
              </w:rPr>
              <w:t>го мышления и правовой культуры</w:t>
            </w:r>
          </w:p>
        </w:tc>
      </w:tr>
      <w:tr w:rsidR="00984A8A" w:rsidTr="00D40641">
        <w:tc>
          <w:tcPr>
            <w:tcW w:w="1271" w:type="dxa"/>
          </w:tcPr>
          <w:p w:rsidR="00984A8A" w:rsidRPr="00AD1430" w:rsidRDefault="00984A8A" w:rsidP="00984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430">
              <w:rPr>
                <w:rFonts w:ascii="Times New Roman" w:hAnsi="Times New Roman"/>
                <w:sz w:val="24"/>
                <w:szCs w:val="24"/>
              </w:rPr>
              <w:t>ПК 1.2</w:t>
            </w:r>
          </w:p>
        </w:tc>
        <w:tc>
          <w:tcPr>
            <w:tcW w:w="8074" w:type="dxa"/>
          </w:tcPr>
          <w:p w:rsidR="00984A8A" w:rsidRPr="00C36CC5" w:rsidRDefault="00984A8A" w:rsidP="009B2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35C1">
              <w:rPr>
                <w:rFonts w:ascii="Times New Roman" w:hAnsi="Times New Roman"/>
                <w:sz w:val="24"/>
                <w:szCs w:val="24"/>
              </w:rPr>
              <w:t>- способност</w:t>
            </w:r>
            <w:r w:rsidR="009B2580">
              <w:rPr>
                <w:rFonts w:ascii="Times New Roman" w:hAnsi="Times New Roman"/>
                <w:sz w:val="24"/>
                <w:szCs w:val="24"/>
              </w:rPr>
              <w:t>ь</w:t>
            </w:r>
            <w:r w:rsidRPr="001D35C1">
              <w:rPr>
                <w:rFonts w:ascii="Times New Roman" w:hAnsi="Times New Roman"/>
                <w:sz w:val="24"/>
                <w:szCs w:val="24"/>
              </w:rPr>
              <w:t xml:space="preserve"> обеспечивать соблюдение законодательства субъектами права</w:t>
            </w:r>
          </w:p>
        </w:tc>
      </w:tr>
      <w:tr w:rsidR="00984A8A" w:rsidTr="00D40641">
        <w:tc>
          <w:tcPr>
            <w:tcW w:w="1271" w:type="dxa"/>
          </w:tcPr>
          <w:p w:rsidR="00984A8A" w:rsidRPr="00AD1430" w:rsidRDefault="00984A8A" w:rsidP="00984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430">
              <w:rPr>
                <w:rFonts w:ascii="Times New Roman" w:hAnsi="Times New Roman"/>
                <w:sz w:val="24"/>
                <w:szCs w:val="24"/>
              </w:rPr>
              <w:t>ПК 1.3</w:t>
            </w:r>
          </w:p>
        </w:tc>
        <w:tc>
          <w:tcPr>
            <w:tcW w:w="8074" w:type="dxa"/>
          </w:tcPr>
          <w:p w:rsidR="00984A8A" w:rsidRPr="00C36CC5" w:rsidRDefault="00984A8A" w:rsidP="009B2580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D35C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способност</w:t>
            </w:r>
            <w:r w:rsidR="009B2580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осуществлять </w:t>
            </w:r>
            <w:r w:rsidR="009B2580">
              <w:rPr>
                <w:rFonts w:ascii="Times New Roman" w:hAnsi="Times New Roman"/>
                <w:sz w:val="24"/>
                <w:szCs w:val="24"/>
              </w:rPr>
              <w:t>реализацию норм материального</w:t>
            </w:r>
            <w:r w:rsidRPr="001D35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2580">
              <w:rPr>
                <w:rFonts w:ascii="Times New Roman" w:hAnsi="Times New Roman"/>
                <w:sz w:val="24"/>
                <w:szCs w:val="24"/>
              </w:rPr>
              <w:t>и процессуального права</w:t>
            </w:r>
          </w:p>
        </w:tc>
      </w:tr>
      <w:tr w:rsidR="00984A8A" w:rsidTr="00D40641">
        <w:tc>
          <w:tcPr>
            <w:tcW w:w="1271" w:type="dxa"/>
          </w:tcPr>
          <w:p w:rsidR="00984A8A" w:rsidRPr="00AD1430" w:rsidRDefault="00984A8A" w:rsidP="00984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430">
              <w:rPr>
                <w:rFonts w:ascii="Times New Roman" w:hAnsi="Times New Roman"/>
                <w:sz w:val="24"/>
                <w:szCs w:val="24"/>
              </w:rPr>
              <w:t>ПК 1.4</w:t>
            </w:r>
          </w:p>
        </w:tc>
        <w:tc>
          <w:tcPr>
            <w:tcW w:w="8074" w:type="dxa"/>
          </w:tcPr>
          <w:p w:rsidR="00984A8A" w:rsidRPr="00C36CC5" w:rsidRDefault="00984A8A" w:rsidP="009B258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D35C1">
              <w:rPr>
                <w:rFonts w:ascii="Times New Roman" w:hAnsi="Times New Roman"/>
                <w:sz w:val="24"/>
                <w:szCs w:val="24"/>
              </w:rPr>
              <w:t>- готовност</w:t>
            </w:r>
            <w:r w:rsidR="009B2580">
              <w:rPr>
                <w:rFonts w:ascii="Times New Roman" w:hAnsi="Times New Roman"/>
                <w:sz w:val="24"/>
                <w:szCs w:val="24"/>
              </w:rPr>
              <w:t>ь</w:t>
            </w:r>
            <w:r w:rsidRPr="001D35C1">
              <w:rPr>
                <w:rFonts w:ascii="Times New Roman" w:hAnsi="Times New Roman"/>
                <w:sz w:val="24"/>
                <w:szCs w:val="24"/>
              </w:rPr>
              <w:t xml:space="preserve"> к выполнению должностных обязанностей по обеспечению законности и правопорядка, безопасности </w:t>
            </w:r>
            <w:r w:rsidR="009B2580">
              <w:rPr>
                <w:rFonts w:ascii="Times New Roman" w:hAnsi="Times New Roman"/>
                <w:sz w:val="24"/>
                <w:szCs w:val="24"/>
              </w:rPr>
              <w:t>личности, общества, государства</w:t>
            </w:r>
          </w:p>
        </w:tc>
      </w:tr>
      <w:tr w:rsidR="009B2580" w:rsidTr="00D40641">
        <w:tc>
          <w:tcPr>
            <w:tcW w:w="1271" w:type="dxa"/>
          </w:tcPr>
          <w:p w:rsidR="009B2580" w:rsidRPr="00AD1430" w:rsidRDefault="009B2580" w:rsidP="00984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430">
              <w:rPr>
                <w:rFonts w:ascii="Times New Roman" w:hAnsi="Times New Roman"/>
                <w:sz w:val="24"/>
                <w:szCs w:val="24"/>
              </w:rPr>
              <w:t>ПК 1.5</w:t>
            </w:r>
          </w:p>
        </w:tc>
        <w:tc>
          <w:tcPr>
            <w:tcW w:w="8074" w:type="dxa"/>
          </w:tcPr>
          <w:p w:rsidR="009B2580" w:rsidRPr="001D35C1" w:rsidRDefault="009B2580" w:rsidP="009B25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способность осуществлять оперативно-служебные мероприятия в соответствии с профилем подготовки</w:t>
            </w:r>
          </w:p>
        </w:tc>
      </w:tr>
      <w:tr w:rsidR="009B2580" w:rsidTr="00D40641">
        <w:tc>
          <w:tcPr>
            <w:tcW w:w="1271" w:type="dxa"/>
          </w:tcPr>
          <w:p w:rsidR="009B2580" w:rsidRPr="00AD1430" w:rsidRDefault="009B2580" w:rsidP="00984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430">
              <w:rPr>
                <w:rFonts w:ascii="Times New Roman" w:hAnsi="Times New Roman"/>
                <w:sz w:val="24"/>
                <w:szCs w:val="24"/>
              </w:rPr>
              <w:t>ПК 1.6</w:t>
            </w:r>
          </w:p>
        </w:tc>
        <w:tc>
          <w:tcPr>
            <w:tcW w:w="8074" w:type="dxa"/>
          </w:tcPr>
          <w:p w:rsidR="009B2580" w:rsidRPr="009B2580" w:rsidRDefault="009B2580" w:rsidP="009B25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умение применять меры административного пресечения правонарушений</w:t>
            </w:r>
            <w:r w:rsidRPr="009B258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включая применение физической силы и специальных средств</w:t>
            </w:r>
          </w:p>
        </w:tc>
      </w:tr>
      <w:tr w:rsidR="00984A8A" w:rsidTr="00D40641">
        <w:tc>
          <w:tcPr>
            <w:tcW w:w="1271" w:type="dxa"/>
          </w:tcPr>
          <w:p w:rsidR="00984A8A" w:rsidRPr="00AD1430" w:rsidRDefault="00984A8A" w:rsidP="00984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430">
              <w:rPr>
                <w:rFonts w:ascii="Times New Roman" w:hAnsi="Times New Roman"/>
                <w:sz w:val="24"/>
                <w:szCs w:val="24"/>
              </w:rPr>
              <w:t>ПК 1.7</w:t>
            </w:r>
          </w:p>
        </w:tc>
        <w:tc>
          <w:tcPr>
            <w:tcW w:w="8074" w:type="dxa"/>
          </w:tcPr>
          <w:p w:rsidR="00984A8A" w:rsidRPr="009B2580" w:rsidRDefault="009B2580" w:rsidP="009B2580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9B2580">
              <w:rPr>
                <w:rFonts w:ascii="Times New Roman" w:hAnsi="Times New Roman"/>
                <w:sz w:val="24"/>
                <w:szCs w:val="24"/>
              </w:rPr>
              <w:t>готовность к выявлению,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B2580">
              <w:rPr>
                <w:rFonts w:ascii="Times New Roman" w:hAnsi="Times New Roman"/>
                <w:sz w:val="24"/>
                <w:szCs w:val="24"/>
              </w:rPr>
              <w:t>раскрытию и расследованию преступлений и иных нарушений в соответствии с профилем подготовки</w:t>
            </w:r>
          </w:p>
        </w:tc>
      </w:tr>
      <w:tr w:rsidR="00C759A5" w:rsidTr="00D40641">
        <w:tc>
          <w:tcPr>
            <w:tcW w:w="1271" w:type="dxa"/>
          </w:tcPr>
          <w:p w:rsidR="00C759A5" w:rsidRPr="00AD1430" w:rsidRDefault="00C759A5" w:rsidP="00984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430">
              <w:rPr>
                <w:rFonts w:ascii="Times New Roman" w:hAnsi="Times New Roman"/>
                <w:sz w:val="24"/>
                <w:szCs w:val="24"/>
              </w:rPr>
              <w:t>ПК 1.8</w:t>
            </w:r>
          </w:p>
        </w:tc>
        <w:tc>
          <w:tcPr>
            <w:tcW w:w="8074" w:type="dxa"/>
          </w:tcPr>
          <w:p w:rsidR="00C759A5" w:rsidRDefault="00DC0F10" w:rsidP="00DC0F10">
            <w:pPr>
              <w:pStyle w:val="ac"/>
              <w:widowControl w:val="0"/>
              <w:ind w:left="0" w:firstLine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DC0F10">
              <w:rPr>
                <w:rFonts w:ascii="Times New Roman" w:hAnsi="Times New Roman" w:cs="Times New Roman"/>
                <w:szCs w:val="24"/>
              </w:rPr>
              <w:t>умение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 w:rsidRPr="00DC0F10">
              <w:rPr>
                <w:rFonts w:ascii="Times New Roman" w:hAnsi="Times New Roman" w:cs="Times New Roman"/>
                <w:szCs w:val="24"/>
              </w:rPr>
              <w:t>существлять технико-криминалистическое и специальное техническое обеспечение оп</w:t>
            </w:r>
            <w:r>
              <w:rPr>
                <w:rFonts w:ascii="Times New Roman" w:hAnsi="Times New Roman" w:cs="Times New Roman"/>
                <w:szCs w:val="24"/>
              </w:rPr>
              <w:t>еративно-служебной деятельности</w:t>
            </w:r>
          </w:p>
        </w:tc>
      </w:tr>
      <w:tr w:rsidR="00C759A5" w:rsidTr="00D40641">
        <w:tc>
          <w:tcPr>
            <w:tcW w:w="1271" w:type="dxa"/>
          </w:tcPr>
          <w:p w:rsidR="00C759A5" w:rsidRPr="00AD1430" w:rsidRDefault="00C759A5" w:rsidP="00984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430">
              <w:rPr>
                <w:rFonts w:ascii="Times New Roman" w:hAnsi="Times New Roman"/>
                <w:sz w:val="24"/>
                <w:szCs w:val="24"/>
              </w:rPr>
              <w:t>ПК 1.9</w:t>
            </w:r>
          </w:p>
        </w:tc>
        <w:tc>
          <w:tcPr>
            <w:tcW w:w="8074" w:type="dxa"/>
          </w:tcPr>
          <w:p w:rsidR="00C759A5" w:rsidRDefault="00AD1430" w:rsidP="00AD14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1430">
              <w:rPr>
                <w:rFonts w:ascii="Times New Roman" w:hAnsi="Times New Roman"/>
                <w:sz w:val="24"/>
                <w:szCs w:val="24"/>
              </w:rPr>
              <w:t>- умение о</w:t>
            </w:r>
            <w:r w:rsidR="00DC0F10" w:rsidRPr="00AD1430">
              <w:rPr>
                <w:rFonts w:ascii="Times New Roman" w:hAnsi="Times New Roman"/>
                <w:sz w:val="24"/>
                <w:szCs w:val="24"/>
              </w:rPr>
              <w:t>казывать первую медицинскую помощь и самопомо</w:t>
            </w:r>
            <w:r w:rsidR="00DC0F10" w:rsidRPr="00120DED">
              <w:rPr>
                <w:rFonts w:ascii="Times New Roman" w:hAnsi="Times New Roman"/>
                <w:sz w:val="28"/>
              </w:rPr>
              <w:t>щь</w:t>
            </w:r>
          </w:p>
        </w:tc>
      </w:tr>
      <w:tr w:rsidR="00C759A5" w:rsidTr="00D40641">
        <w:tc>
          <w:tcPr>
            <w:tcW w:w="1271" w:type="dxa"/>
          </w:tcPr>
          <w:p w:rsidR="00C759A5" w:rsidRPr="00AD1430" w:rsidRDefault="00C759A5" w:rsidP="00984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430">
              <w:rPr>
                <w:rFonts w:ascii="Times New Roman" w:hAnsi="Times New Roman"/>
                <w:sz w:val="24"/>
                <w:szCs w:val="24"/>
              </w:rPr>
              <w:t>ПК 1.10</w:t>
            </w:r>
          </w:p>
        </w:tc>
        <w:tc>
          <w:tcPr>
            <w:tcW w:w="8074" w:type="dxa"/>
          </w:tcPr>
          <w:p w:rsidR="00C759A5" w:rsidRDefault="00AD1430" w:rsidP="00AD14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 w:rsidRPr="00AD1430">
              <w:rPr>
                <w:rFonts w:ascii="Times New Roman" w:hAnsi="Times New Roman"/>
                <w:sz w:val="24"/>
                <w:szCs w:val="24"/>
              </w:rPr>
              <w:t>умение использовать в профессиональной деятельности нормативные правовые акты и документы по обеспечению режима сек</w:t>
            </w:r>
            <w:r>
              <w:rPr>
                <w:rFonts w:ascii="Times New Roman" w:hAnsi="Times New Roman"/>
                <w:sz w:val="24"/>
                <w:szCs w:val="24"/>
              </w:rPr>
              <w:t>ретности в Российской Федерации</w:t>
            </w:r>
          </w:p>
        </w:tc>
      </w:tr>
      <w:tr w:rsidR="00C759A5" w:rsidTr="00D40641">
        <w:tc>
          <w:tcPr>
            <w:tcW w:w="1271" w:type="dxa"/>
          </w:tcPr>
          <w:p w:rsidR="00C759A5" w:rsidRPr="00AD1430" w:rsidRDefault="00C759A5" w:rsidP="00984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430">
              <w:rPr>
                <w:rFonts w:ascii="Times New Roman" w:hAnsi="Times New Roman"/>
                <w:sz w:val="24"/>
                <w:szCs w:val="24"/>
              </w:rPr>
              <w:lastRenderedPageBreak/>
              <w:t>ПК 1.11</w:t>
            </w:r>
          </w:p>
        </w:tc>
        <w:tc>
          <w:tcPr>
            <w:tcW w:w="8074" w:type="dxa"/>
          </w:tcPr>
          <w:p w:rsidR="00C759A5" w:rsidRDefault="00AD1430" w:rsidP="00AD14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 w:rsidRPr="00AD1430">
              <w:rPr>
                <w:rFonts w:ascii="Times New Roman" w:hAnsi="Times New Roman"/>
                <w:sz w:val="24"/>
                <w:szCs w:val="24"/>
              </w:rPr>
              <w:t>способность обеспечивать защиту сведений, составляющих государственную тайну, сведений конфиденциального характера и иных охраняемых законом тайн</w:t>
            </w:r>
          </w:p>
        </w:tc>
      </w:tr>
      <w:tr w:rsidR="00C759A5" w:rsidTr="00D40641">
        <w:tc>
          <w:tcPr>
            <w:tcW w:w="1271" w:type="dxa"/>
          </w:tcPr>
          <w:p w:rsidR="00C759A5" w:rsidRPr="00AD1430" w:rsidRDefault="00C759A5" w:rsidP="00984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430">
              <w:rPr>
                <w:rFonts w:ascii="Times New Roman" w:hAnsi="Times New Roman"/>
                <w:sz w:val="24"/>
                <w:szCs w:val="24"/>
              </w:rPr>
              <w:t>ПК 1.12</w:t>
            </w:r>
          </w:p>
        </w:tc>
        <w:tc>
          <w:tcPr>
            <w:tcW w:w="8074" w:type="dxa"/>
          </w:tcPr>
          <w:p w:rsidR="00C759A5" w:rsidRDefault="00AD1430" w:rsidP="00AD14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 w:rsidRPr="00AD1430">
              <w:rPr>
                <w:rFonts w:ascii="Times New Roman" w:hAnsi="Times New Roman"/>
                <w:sz w:val="24"/>
                <w:szCs w:val="24"/>
              </w:rPr>
              <w:t>способность осуществлять профилактику преступлений и иных правонарушений на основе использования закономерностей преступности, преступного поведения и методов их предупреждения, выявлять и устранять причины и условия, способствующие совершению правонарушений</w:t>
            </w:r>
          </w:p>
        </w:tc>
      </w:tr>
      <w:tr w:rsidR="00C759A5" w:rsidTr="00D40641">
        <w:tc>
          <w:tcPr>
            <w:tcW w:w="1271" w:type="dxa"/>
          </w:tcPr>
          <w:p w:rsidR="00C759A5" w:rsidRPr="00AD1430" w:rsidRDefault="00C759A5" w:rsidP="00984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430">
              <w:rPr>
                <w:rFonts w:ascii="Times New Roman" w:hAnsi="Times New Roman"/>
                <w:sz w:val="24"/>
                <w:szCs w:val="24"/>
              </w:rPr>
              <w:t>ПК 1.13</w:t>
            </w:r>
          </w:p>
        </w:tc>
        <w:tc>
          <w:tcPr>
            <w:tcW w:w="8074" w:type="dxa"/>
          </w:tcPr>
          <w:p w:rsidR="00C759A5" w:rsidRDefault="00AD1430" w:rsidP="00AD14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 w:rsidRPr="00AD1430">
              <w:rPr>
                <w:rFonts w:ascii="Times New Roman" w:hAnsi="Times New Roman"/>
                <w:sz w:val="24"/>
                <w:szCs w:val="24"/>
              </w:rPr>
              <w:t>готовность осуществлять свою профессиональную деятельность во взаимодействии с сотрудниками иных правоохранительных органов, органов местного самоуправления, с представителями общественных объединений, с муниципальными органами охраны общественного порядка, трудовыми коллективами, гражданами</w:t>
            </w:r>
          </w:p>
        </w:tc>
      </w:tr>
      <w:tr w:rsidR="00984A8A" w:rsidTr="00D40641">
        <w:tc>
          <w:tcPr>
            <w:tcW w:w="1271" w:type="dxa"/>
          </w:tcPr>
          <w:p w:rsidR="00984A8A" w:rsidRPr="00AD1430" w:rsidRDefault="00984A8A" w:rsidP="00984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430">
              <w:rPr>
                <w:rFonts w:ascii="Times New Roman" w:hAnsi="Times New Roman"/>
                <w:sz w:val="24"/>
                <w:szCs w:val="24"/>
              </w:rPr>
              <w:t>ОК 1</w:t>
            </w:r>
          </w:p>
        </w:tc>
        <w:tc>
          <w:tcPr>
            <w:tcW w:w="8074" w:type="dxa"/>
          </w:tcPr>
          <w:p w:rsidR="00984A8A" w:rsidRDefault="00984A8A" w:rsidP="00984A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A3060">
              <w:t xml:space="preserve">- </w:t>
            </w:r>
            <w:r w:rsidRPr="001D35C1">
              <w:rPr>
                <w:rFonts w:ascii="Times New Roman" w:hAnsi="Times New Roman"/>
                <w:sz w:val="24"/>
                <w:szCs w:val="24"/>
              </w:rPr>
              <w:t xml:space="preserve">осознание социальной значимости будущей профессии юриста и обладание достаточным уровнем </w:t>
            </w:r>
            <w:r>
              <w:rPr>
                <w:rFonts w:ascii="Times New Roman" w:hAnsi="Times New Roman"/>
                <w:sz w:val="24"/>
                <w:szCs w:val="24"/>
              </w:rPr>
              <w:t>профессионального правосознания</w:t>
            </w:r>
          </w:p>
        </w:tc>
      </w:tr>
      <w:tr w:rsidR="00D40641" w:rsidTr="00D40641">
        <w:tc>
          <w:tcPr>
            <w:tcW w:w="1271" w:type="dxa"/>
          </w:tcPr>
          <w:p w:rsidR="00D40641" w:rsidRPr="00254FF8" w:rsidRDefault="00254FF8" w:rsidP="00984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</w:t>
            </w:r>
          </w:p>
        </w:tc>
        <w:tc>
          <w:tcPr>
            <w:tcW w:w="8074" w:type="dxa"/>
          </w:tcPr>
          <w:p w:rsidR="00D40641" w:rsidRPr="001A3060" w:rsidRDefault="00254FF8" w:rsidP="00254FF8">
            <w:pPr>
              <w:pStyle w:val="ac"/>
              <w:widowControl w:val="0"/>
              <w:ind w:left="0" w:firstLine="0"/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254FF8">
              <w:rPr>
                <w:rFonts w:ascii="Times New Roman" w:hAnsi="Times New Roman" w:cs="Times New Roman"/>
                <w:szCs w:val="24"/>
              </w:rPr>
              <w:t>понимать и анализировать вопросы ценностно-мотивационной ориентации</w:t>
            </w:r>
          </w:p>
        </w:tc>
      </w:tr>
      <w:tr w:rsidR="00984A8A" w:rsidTr="00D40641">
        <w:tc>
          <w:tcPr>
            <w:tcW w:w="1271" w:type="dxa"/>
          </w:tcPr>
          <w:p w:rsidR="00984A8A" w:rsidRPr="00AD1430" w:rsidRDefault="00984A8A" w:rsidP="00984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430">
              <w:rPr>
                <w:rFonts w:ascii="Times New Roman" w:hAnsi="Times New Roman"/>
                <w:sz w:val="24"/>
                <w:szCs w:val="24"/>
              </w:rPr>
              <w:t>ОК 3</w:t>
            </w:r>
          </w:p>
        </w:tc>
        <w:tc>
          <w:tcPr>
            <w:tcW w:w="8074" w:type="dxa"/>
          </w:tcPr>
          <w:p w:rsidR="00984A8A" w:rsidRDefault="00984A8A" w:rsidP="00984A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D35C1">
              <w:rPr>
                <w:rFonts w:ascii="Times New Roman" w:hAnsi="Times New Roman"/>
                <w:sz w:val="24"/>
                <w:szCs w:val="24"/>
              </w:rPr>
              <w:t xml:space="preserve">- способность добросовестно исполнять профессиональные обязанности, </w:t>
            </w:r>
            <w:r>
              <w:rPr>
                <w:rFonts w:ascii="Times New Roman" w:hAnsi="Times New Roman"/>
                <w:sz w:val="24"/>
                <w:szCs w:val="24"/>
              </w:rPr>
              <w:t>соблюдать принципы этики юриста</w:t>
            </w:r>
          </w:p>
        </w:tc>
      </w:tr>
      <w:tr w:rsidR="00D40641" w:rsidTr="00D40641">
        <w:tc>
          <w:tcPr>
            <w:tcW w:w="1271" w:type="dxa"/>
          </w:tcPr>
          <w:p w:rsidR="00D40641" w:rsidRPr="00AD1430" w:rsidRDefault="00D40641" w:rsidP="00984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  <w:tc>
          <w:tcPr>
            <w:tcW w:w="8074" w:type="dxa"/>
          </w:tcPr>
          <w:p w:rsidR="00D40641" w:rsidRPr="00D40641" w:rsidRDefault="00D40641" w:rsidP="00984A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40641">
              <w:rPr>
                <w:rFonts w:ascii="Times New Roman" w:hAnsi="Times New Roman"/>
                <w:sz w:val="24"/>
                <w:szCs w:val="24"/>
              </w:rPr>
              <w:t>- принимать решения в стандартных и нестандартных ситуациях, в том числе ситуациях риска,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нести за них ответственность</w:t>
            </w:r>
          </w:p>
        </w:tc>
      </w:tr>
      <w:tr w:rsidR="00D40641" w:rsidTr="00D40641">
        <w:tc>
          <w:tcPr>
            <w:tcW w:w="1271" w:type="dxa"/>
          </w:tcPr>
          <w:p w:rsidR="00D40641" w:rsidRPr="00AD1430" w:rsidRDefault="00D40641" w:rsidP="00984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5</w:t>
            </w:r>
          </w:p>
        </w:tc>
        <w:tc>
          <w:tcPr>
            <w:tcW w:w="8074" w:type="dxa"/>
          </w:tcPr>
          <w:p w:rsidR="00D40641" w:rsidRPr="003E60DA" w:rsidRDefault="003E60DA" w:rsidP="00984A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3E60DA">
              <w:rPr>
                <w:rFonts w:ascii="Times New Roman" w:hAnsi="Times New Roman"/>
                <w:sz w:val="24"/>
                <w:szCs w:val="24"/>
              </w:rPr>
              <w:t>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</w:t>
            </w:r>
          </w:p>
        </w:tc>
      </w:tr>
      <w:tr w:rsidR="00D40641" w:rsidTr="00D40641">
        <w:tc>
          <w:tcPr>
            <w:tcW w:w="1271" w:type="dxa"/>
          </w:tcPr>
          <w:p w:rsidR="00D40641" w:rsidRPr="00AD1430" w:rsidRDefault="00D40641" w:rsidP="00984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6</w:t>
            </w:r>
          </w:p>
        </w:tc>
        <w:tc>
          <w:tcPr>
            <w:tcW w:w="8074" w:type="dxa"/>
          </w:tcPr>
          <w:p w:rsidR="00D40641" w:rsidRPr="003E60DA" w:rsidRDefault="003E60DA" w:rsidP="00984A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3E60DA">
              <w:rPr>
                <w:rFonts w:ascii="Times New Roman" w:hAnsi="Times New Roman"/>
                <w:sz w:val="24"/>
                <w:szCs w:val="24"/>
              </w:rPr>
      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D40641" w:rsidTr="00D40641">
        <w:tc>
          <w:tcPr>
            <w:tcW w:w="1271" w:type="dxa"/>
          </w:tcPr>
          <w:p w:rsidR="00D40641" w:rsidRPr="00AD1430" w:rsidRDefault="00D40641" w:rsidP="00984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7</w:t>
            </w:r>
          </w:p>
        </w:tc>
        <w:tc>
          <w:tcPr>
            <w:tcW w:w="8074" w:type="dxa"/>
          </w:tcPr>
          <w:p w:rsidR="00D40641" w:rsidRPr="003E60DA" w:rsidRDefault="003E60DA" w:rsidP="003E60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</w:t>
            </w:r>
            <w:r w:rsidRPr="003E60DA">
              <w:rPr>
                <w:rFonts w:ascii="Times New Roman" w:hAnsi="Times New Roman"/>
                <w:sz w:val="24"/>
                <w:szCs w:val="24"/>
              </w:rPr>
              <w:t>спользовать информационно-коммуникационные технологии в профессиональной деятельности</w:t>
            </w:r>
          </w:p>
        </w:tc>
      </w:tr>
      <w:tr w:rsidR="00984A8A" w:rsidTr="00D40641">
        <w:tc>
          <w:tcPr>
            <w:tcW w:w="1271" w:type="dxa"/>
          </w:tcPr>
          <w:p w:rsidR="00984A8A" w:rsidRPr="00AD1430" w:rsidRDefault="00984A8A" w:rsidP="00984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430">
              <w:rPr>
                <w:rFonts w:ascii="Times New Roman" w:hAnsi="Times New Roman"/>
                <w:sz w:val="24"/>
                <w:szCs w:val="24"/>
              </w:rPr>
              <w:t>ОК 8</w:t>
            </w:r>
          </w:p>
        </w:tc>
        <w:tc>
          <w:tcPr>
            <w:tcW w:w="8074" w:type="dxa"/>
          </w:tcPr>
          <w:p w:rsidR="00984A8A" w:rsidRDefault="00984A8A" w:rsidP="00984A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D35C1">
              <w:rPr>
                <w:rFonts w:ascii="Times New Roman" w:hAnsi="Times New Roman"/>
                <w:sz w:val="24"/>
                <w:szCs w:val="24"/>
              </w:rPr>
              <w:t>- обладание культурой поведения, готовность к работе в коллективе, освоение этических понятий в профессиональной деятельности юриста</w:t>
            </w:r>
          </w:p>
        </w:tc>
      </w:tr>
      <w:tr w:rsidR="00984A8A" w:rsidTr="00D40641">
        <w:tc>
          <w:tcPr>
            <w:tcW w:w="1271" w:type="dxa"/>
          </w:tcPr>
          <w:p w:rsidR="00984A8A" w:rsidRPr="00AD1430" w:rsidRDefault="00984A8A" w:rsidP="00984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430">
              <w:rPr>
                <w:rFonts w:ascii="Times New Roman" w:hAnsi="Times New Roman"/>
                <w:sz w:val="24"/>
                <w:szCs w:val="24"/>
              </w:rPr>
              <w:t>ОК 9</w:t>
            </w:r>
          </w:p>
        </w:tc>
        <w:tc>
          <w:tcPr>
            <w:tcW w:w="8074" w:type="dxa"/>
          </w:tcPr>
          <w:p w:rsidR="00984A8A" w:rsidRDefault="00984A8A" w:rsidP="00984A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D35C1">
              <w:rPr>
                <w:rFonts w:ascii="Times New Roman" w:hAnsi="Times New Roman"/>
                <w:sz w:val="24"/>
                <w:szCs w:val="24"/>
              </w:rPr>
              <w:t>- способности осуществлять профессиональную деятельность на основе развитого правосознания, правово</w:t>
            </w:r>
            <w:r>
              <w:rPr>
                <w:rFonts w:ascii="Times New Roman" w:hAnsi="Times New Roman"/>
                <w:sz w:val="24"/>
                <w:szCs w:val="24"/>
              </w:rPr>
              <w:t>го мышления и правовой культуры</w:t>
            </w:r>
          </w:p>
        </w:tc>
      </w:tr>
      <w:tr w:rsidR="00D40641" w:rsidTr="00D40641">
        <w:tc>
          <w:tcPr>
            <w:tcW w:w="1271" w:type="dxa"/>
          </w:tcPr>
          <w:p w:rsidR="00D40641" w:rsidRPr="00AD1430" w:rsidRDefault="00D40641" w:rsidP="00984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  <w:tc>
          <w:tcPr>
            <w:tcW w:w="8074" w:type="dxa"/>
          </w:tcPr>
          <w:p w:rsidR="00D40641" w:rsidRPr="001D35C1" w:rsidRDefault="003E60DA" w:rsidP="003E60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 w:rsidRPr="003E60DA">
              <w:rPr>
                <w:rFonts w:ascii="Times New Roman" w:hAnsi="Times New Roman"/>
                <w:sz w:val="24"/>
                <w:szCs w:val="24"/>
              </w:rPr>
              <w:t>адаптироваться к меняющимся условиям профессиональной деятельности</w:t>
            </w:r>
          </w:p>
        </w:tc>
      </w:tr>
      <w:tr w:rsidR="00D40641" w:rsidTr="00D40641">
        <w:tc>
          <w:tcPr>
            <w:tcW w:w="1271" w:type="dxa"/>
          </w:tcPr>
          <w:p w:rsidR="00D40641" w:rsidRPr="00AD1430" w:rsidRDefault="00D40641" w:rsidP="00984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11</w:t>
            </w:r>
          </w:p>
        </w:tc>
        <w:tc>
          <w:tcPr>
            <w:tcW w:w="8074" w:type="dxa"/>
          </w:tcPr>
          <w:p w:rsidR="00D40641" w:rsidRPr="003E60DA" w:rsidRDefault="003E60DA" w:rsidP="003E60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3E60DA">
              <w:rPr>
                <w:rFonts w:ascii="Times New Roman" w:hAnsi="Times New Roman"/>
                <w:sz w:val="24"/>
                <w:szCs w:val="24"/>
              </w:rPr>
              <w:t>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D40641" w:rsidTr="00D40641">
        <w:tc>
          <w:tcPr>
            <w:tcW w:w="1271" w:type="dxa"/>
          </w:tcPr>
          <w:p w:rsidR="00D40641" w:rsidRPr="00AD1430" w:rsidRDefault="00D40641" w:rsidP="00984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12</w:t>
            </w:r>
          </w:p>
        </w:tc>
        <w:tc>
          <w:tcPr>
            <w:tcW w:w="8074" w:type="dxa"/>
          </w:tcPr>
          <w:p w:rsidR="00D40641" w:rsidRPr="003E60DA" w:rsidRDefault="003E60DA" w:rsidP="00984A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3E60DA">
              <w:rPr>
                <w:rFonts w:ascii="Times New Roman" w:hAnsi="Times New Roman"/>
                <w:sz w:val="24"/>
                <w:szCs w:val="24"/>
              </w:rPr>
              <w:t>ыполнять профессиональные задачи в соответствии с нормами морали, профессиональной этики и служебного этикета</w:t>
            </w:r>
          </w:p>
        </w:tc>
      </w:tr>
      <w:tr w:rsidR="00984A8A" w:rsidTr="00D40641">
        <w:tc>
          <w:tcPr>
            <w:tcW w:w="1271" w:type="dxa"/>
          </w:tcPr>
          <w:p w:rsidR="00984A8A" w:rsidRPr="00AD1430" w:rsidRDefault="00984A8A" w:rsidP="00984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430">
              <w:rPr>
                <w:rFonts w:ascii="Times New Roman" w:hAnsi="Times New Roman"/>
                <w:sz w:val="24"/>
                <w:szCs w:val="24"/>
              </w:rPr>
              <w:t>ОК 13</w:t>
            </w:r>
          </w:p>
        </w:tc>
        <w:tc>
          <w:tcPr>
            <w:tcW w:w="8074" w:type="dxa"/>
          </w:tcPr>
          <w:p w:rsidR="00984A8A" w:rsidRDefault="00984A8A" w:rsidP="00984A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D35C1">
              <w:rPr>
                <w:rFonts w:ascii="Times New Roman" w:hAnsi="Times New Roman"/>
                <w:sz w:val="24"/>
                <w:szCs w:val="24"/>
              </w:rPr>
              <w:t xml:space="preserve">- иметь нетерпимое отношение к коррупционному поведению, </w:t>
            </w:r>
            <w:r>
              <w:rPr>
                <w:rFonts w:ascii="Times New Roman" w:hAnsi="Times New Roman"/>
                <w:sz w:val="24"/>
                <w:szCs w:val="24"/>
              </w:rPr>
              <w:t>уважительное отношение к закону</w:t>
            </w:r>
          </w:p>
        </w:tc>
      </w:tr>
      <w:tr w:rsidR="00984A8A" w:rsidTr="00D40641">
        <w:tc>
          <w:tcPr>
            <w:tcW w:w="1271" w:type="dxa"/>
          </w:tcPr>
          <w:p w:rsidR="00984A8A" w:rsidRPr="00AD1430" w:rsidRDefault="00984A8A" w:rsidP="00984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430">
              <w:rPr>
                <w:rFonts w:ascii="Times New Roman" w:hAnsi="Times New Roman"/>
                <w:sz w:val="24"/>
                <w:szCs w:val="24"/>
              </w:rPr>
              <w:t>ОК 14</w:t>
            </w:r>
          </w:p>
        </w:tc>
        <w:tc>
          <w:tcPr>
            <w:tcW w:w="8074" w:type="dxa"/>
          </w:tcPr>
          <w:p w:rsidR="00984A8A" w:rsidRDefault="00984A8A" w:rsidP="00984A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D35C1">
              <w:rPr>
                <w:rFonts w:ascii="Times New Roman" w:hAnsi="Times New Roman"/>
                <w:sz w:val="24"/>
                <w:szCs w:val="24"/>
              </w:rPr>
              <w:t xml:space="preserve">- стремление к саморазвитию, повышение </w:t>
            </w:r>
            <w:r>
              <w:rPr>
                <w:rFonts w:ascii="Times New Roman" w:hAnsi="Times New Roman"/>
                <w:sz w:val="24"/>
                <w:szCs w:val="24"/>
              </w:rPr>
              <w:t>своей квалификации и мастерства</w:t>
            </w:r>
          </w:p>
        </w:tc>
      </w:tr>
    </w:tbl>
    <w:p w:rsidR="003E60DA" w:rsidRDefault="003E60DA" w:rsidP="003E60D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60DA" w:rsidRDefault="003E60DA" w:rsidP="003E60D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СТРУКТУРА И СОДЕРЖАНИЕ </w:t>
      </w:r>
      <w:r w:rsidR="00AD1430">
        <w:rPr>
          <w:rFonts w:ascii="Times New Roman" w:hAnsi="Times New Roman"/>
          <w:b/>
          <w:sz w:val="28"/>
          <w:szCs w:val="28"/>
        </w:rPr>
        <w:t>ПРОФЕССИОНАЛЬНОГО МОДУЛЯ</w:t>
      </w:r>
    </w:p>
    <w:p w:rsidR="003E60DA" w:rsidRDefault="00AD1430" w:rsidP="00602C77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Тематический план профессионального модуля</w:t>
      </w:r>
    </w:p>
    <w:p w:rsidR="00602C77" w:rsidRDefault="003E60DA" w:rsidP="003E60DA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Оперативно-служебная деятельность</w:t>
      </w:r>
    </w:p>
    <w:p w:rsidR="00AD1430" w:rsidRDefault="00AD1430" w:rsidP="00AD14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986"/>
        <w:gridCol w:w="2121"/>
        <w:gridCol w:w="851"/>
        <w:gridCol w:w="856"/>
        <w:gridCol w:w="986"/>
        <w:gridCol w:w="6"/>
        <w:gridCol w:w="980"/>
        <w:gridCol w:w="13"/>
        <w:gridCol w:w="843"/>
        <w:gridCol w:w="14"/>
        <w:gridCol w:w="995"/>
        <w:gridCol w:w="1103"/>
        <w:gridCol w:w="6"/>
        <w:gridCol w:w="11"/>
        <w:gridCol w:w="1286"/>
      </w:tblGrid>
      <w:tr w:rsidR="00AF514A" w:rsidTr="008A1361">
        <w:trPr>
          <w:trHeight w:val="345"/>
        </w:trPr>
        <w:tc>
          <w:tcPr>
            <w:tcW w:w="986" w:type="dxa"/>
            <w:vMerge w:val="restart"/>
          </w:tcPr>
          <w:p w:rsidR="00AF514A" w:rsidRPr="00C87BA2" w:rsidRDefault="00AF514A" w:rsidP="00AD1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7BA2">
              <w:rPr>
                <w:rFonts w:ascii="Times New Roman" w:hAnsi="Times New Roman"/>
                <w:b/>
                <w:sz w:val="20"/>
                <w:szCs w:val="20"/>
              </w:rPr>
              <w:t xml:space="preserve">Коды </w:t>
            </w:r>
            <w:proofErr w:type="spellStart"/>
            <w:proofErr w:type="gramStart"/>
            <w:r w:rsidRPr="00C87BA2">
              <w:rPr>
                <w:rFonts w:ascii="Times New Roman" w:hAnsi="Times New Roman"/>
                <w:b/>
                <w:sz w:val="20"/>
                <w:szCs w:val="20"/>
              </w:rPr>
              <w:t>профес</w:t>
            </w:r>
            <w:r w:rsidR="007244B5" w:rsidRPr="00C87BA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C87BA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сиональных</w:t>
            </w:r>
            <w:proofErr w:type="spellEnd"/>
            <w:proofErr w:type="gramEnd"/>
            <w:r w:rsidRPr="00C87BA2">
              <w:rPr>
                <w:rFonts w:ascii="Times New Roman" w:hAnsi="Times New Roman"/>
                <w:b/>
                <w:sz w:val="20"/>
                <w:szCs w:val="20"/>
              </w:rPr>
              <w:t xml:space="preserve"> компе</w:t>
            </w:r>
            <w:r w:rsidR="007244B5" w:rsidRPr="00C87BA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spellStart"/>
            <w:r w:rsidRPr="00C87BA2">
              <w:rPr>
                <w:rFonts w:ascii="Times New Roman" w:hAnsi="Times New Roman"/>
                <w:b/>
                <w:sz w:val="20"/>
                <w:szCs w:val="20"/>
              </w:rPr>
              <w:t>тенций</w:t>
            </w:r>
            <w:proofErr w:type="spellEnd"/>
          </w:p>
        </w:tc>
        <w:tc>
          <w:tcPr>
            <w:tcW w:w="2121" w:type="dxa"/>
            <w:vMerge w:val="restart"/>
          </w:tcPr>
          <w:p w:rsidR="00AF514A" w:rsidRPr="00C87BA2" w:rsidRDefault="00AF514A" w:rsidP="00AD1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7BA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Наименования разделов </w:t>
            </w:r>
            <w:r w:rsidRPr="00C87BA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профессионального модуля</w:t>
            </w:r>
          </w:p>
        </w:tc>
        <w:tc>
          <w:tcPr>
            <w:tcW w:w="851" w:type="dxa"/>
            <w:vMerge w:val="restart"/>
          </w:tcPr>
          <w:p w:rsidR="00AF514A" w:rsidRPr="00C87BA2" w:rsidRDefault="00AF514A" w:rsidP="00AD1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7BA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Всего часов</w:t>
            </w:r>
          </w:p>
        </w:tc>
        <w:tc>
          <w:tcPr>
            <w:tcW w:w="4693" w:type="dxa"/>
            <w:gridSpan w:val="8"/>
            <w:vMerge w:val="restart"/>
          </w:tcPr>
          <w:p w:rsidR="00AF514A" w:rsidRPr="00C87BA2" w:rsidRDefault="00AF514A" w:rsidP="00724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7BA2">
              <w:rPr>
                <w:rFonts w:ascii="Times New Roman" w:hAnsi="Times New Roman"/>
                <w:b/>
                <w:sz w:val="20"/>
                <w:szCs w:val="20"/>
              </w:rPr>
              <w:t>Объем времени, отведенный на освоение междисциплинарного курса</w:t>
            </w:r>
          </w:p>
        </w:tc>
        <w:tc>
          <w:tcPr>
            <w:tcW w:w="2406" w:type="dxa"/>
            <w:gridSpan w:val="4"/>
            <w:tcBorders>
              <w:bottom w:val="single" w:sz="4" w:space="0" w:color="auto"/>
            </w:tcBorders>
          </w:tcPr>
          <w:p w:rsidR="00AF514A" w:rsidRPr="00AF514A" w:rsidRDefault="00AF514A" w:rsidP="00AF5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514A">
              <w:rPr>
                <w:rFonts w:ascii="Times New Roman" w:hAnsi="Times New Roman"/>
                <w:b/>
                <w:sz w:val="20"/>
                <w:szCs w:val="20"/>
              </w:rPr>
              <w:t>Практика</w:t>
            </w:r>
          </w:p>
        </w:tc>
      </w:tr>
      <w:tr w:rsidR="00AF514A" w:rsidTr="008A1361">
        <w:trPr>
          <w:trHeight w:val="230"/>
        </w:trPr>
        <w:tc>
          <w:tcPr>
            <w:tcW w:w="986" w:type="dxa"/>
            <w:vMerge/>
          </w:tcPr>
          <w:p w:rsidR="00AF514A" w:rsidRPr="00C87BA2" w:rsidRDefault="00AF514A" w:rsidP="00AD1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1" w:type="dxa"/>
            <w:vMerge/>
          </w:tcPr>
          <w:p w:rsidR="00AF514A" w:rsidRPr="00C87BA2" w:rsidRDefault="00AF514A" w:rsidP="00AD1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F514A" w:rsidRPr="00C87BA2" w:rsidRDefault="00AF514A" w:rsidP="00AD1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93" w:type="dxa"/>
            <w:gridSpan w:val="8"/>
            <w:vMerge/>
            <w:tcBorders>
              <w:bottom w:val="single" w:sz="4" w:space="0" w:color="auto"/>
            </w:tcBorders>
          </w:tcPr>
          <w:p w:rsidR="00AF514A" w:rsidRPr="00C87BA2" w:rsidRDefault="00AF514A" w:rsidP="00AD14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F514A" w:rsidRPr="00AF514A" w:rsidRDefault="00AF514A" w:rsidP="00AF5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514A">
              <w:rPr>
                <w:rFonts w:ascii="Times New Roman" w:hAnsi="Times New Roman"/>
                <w:b/>
                <w:sz w:val="20"/>
                <w:szCs w:val="20"/>
              </w:rPr>
              <w:t>Учебная</w:t>
            </w:r>
            <w:r w:rsidRPr="00AF514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, </w:t>
            </w:r>
            <w:r w:rsidRPr="00AF514A">
              <w:rPr>
                <w:rFonts w:ascii="Times New Roman" w:hAnsi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F514A" w:rsidRPr="00AF514A" w:rsidRDefault="00AF514A" w:rsidP="00AF5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514A">
              <w:rPr>
                <w:rFonts w:ascii="Times New Roman" w:hAnsi="Times New Roman"/>
                <w:b/>
                <w:sz w:val="20"/>
                <w:szCs w:val="20"/>
              </w:rPr>
              <w:t>Производственная (по профилю специальности), часов</w:t>
            </w:r>
          </w:p>
        </w:tc>
      </w:tr>
      <w:tr w:rsidR="00AF514A" w:rsidTr="008A1361">
        <w:trPr>
          <w:trHeight w:val="695"/>
        </w:trPr>
        <w:tc>
          <w:tcPr>
            <w:tcW w:w="986" w:type="dxa"/>
            <w:vMerge/>
          </w:tcPr>
          <w:p w:rsidR="00AF514A" w:rsidRPr="00C87BA2" w:rsidRDefault="00AF514A" w:rsidP="00AD1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AF514A" w:rsidRPr="00C87BA2" w:rsidRDefault="00AF514A" w:rsidP="00AD1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F514A" w:rsidRPr="00C87BA2" w:rsidRDefault="00AF514A" w:rsidP="00AD1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4A" w:rsidRPr="00C87BA2" w:rsidRDefault="00AF514A" w:rsidP="00AF5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7BA2">
              <w:rPr>
                <w:rFonts w:ascii="Times New Roman" w:hAnsi="Times New Roman"/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14A" w:rsidRPr="00C87BA2" w:rsidRDefault="00AF514A" w:rsidP="00AD14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87BA2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1120" w:type="dxa"/>
            <w:gridSpan w:val="3"/>
            <w:vMerge/>
            <w:tcBorders>
              <w:right w:val="single" w:sz="4" w:space="0" w:color="auto"/>
            </w:tcBorders>
          </w:tcPr>
          <w:p w:rsidR="00AF514A" w:rsidRPr="00AF514A" w:rsidRDefault="00AF514A" w:rsidP="00AF5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</w:tcBorders>
          </w:tcPr>
          <w:p w:rsidR="00AF514A" w:rsidRPr="00AF514A" w:rsidRDefault="00AF514A" w:rsidP="00AF5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44B5" w:rsidTr="008A1361">
        <w:trPr>
          <w:trHeight w:val="1257"/>
        </w:trPr>
        <w:tc>
          <w:tcPr>
            <w:tcW w:w="986" w:type="dxa"/>
            <w:vMerge/>
          </w:tcPr>
          <w:p w:rsidR="00AF514A" w:rsidRPr="00C87BA2" w:rsidRDefault="00AF514A" w:rsidP="00AD1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AF514A" w:rsidRPr="00C87BA2" w:rsidRDefault="00AF514A" w:rsidP="00AD1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F514A" w:rsidRPr="00C87BA2" w:rsidRDefault="00AF514A" w:rsidP="00AD1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right w:val="single" w:sz="4" w:space="0" w:color="auto"/>
            </w:tcBorders>
          </w:tcPr>
          <w:p w:rsidR="00AF514A" w:rsidRPr="00C87BA2" w:rsidRDefault="00AF514A" w:rsidP="00AF5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7BA2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  <w:r w:rsidRPr="00C87BA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,</w:t>
            </w:r>
          </w:p>
          <w:p w:rsidR="00AF514A" w:rsidRPr="00C87BA2" w:rsidRDefault="00AF514A" w:rsidP="00AF5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7BA2">
              <w:rPr>
                <w:rFonts w:ascii="Times New Roman" w:hAnsi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F514A" w:rsidRPr="00C87BA2" w:rsidRDefault="00AF514A" w:rsidP="00AF5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7BA2">
              <w:rPr>
                <w:rFonts w:ascii="Times New Roman" w:hAnsi="Times New Roman"/>
                <w:b/>
                <w:sz w:val="20"/>
                <w:szCs w:val="20"/>
              </w:rPr>
              <w:t xml:space="preserve">В </w:t>
            </w:r>
            <w:proofErr w:type="spellStart"/>
            <w:r w:rsidRPr="00C87BA2">
              <w:rPr>
                <w:rFonts w:ascii="Times New Roman" w:hAnsi="Times New Roman"/>
                <w:b/>
                <w:sz w:val="20"/>
                <w:szCs w:val="20"/>
              </w:rPr>
              <w:t>т.ч</w:t>
            </w:r>
            <w:proofErr w:type="spellEnd"/>
            <w:r w:rsidRPr="00C87BA2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C87BA2">
              <w:rPr>
                <w:rFonts w:ascii="Times New Roman" w:hAnsi="Times New Roman"/>
                <w:b/>
                <w:sz w:val="20"/>
                <w:szCs w:val="20"/>
              </w:rPr>
              <w:t>практи</w:t>
            </w:r>
            <w:r w:rsidR="007244B5" w:rsidRPr="00C87BA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C87BA2">
              <w:rPr>
                <w:rFonts w:ascii="Times New Roman" w:hAnsi="Times New Roman"/>
                <w:b/>
                <w:sz w:val="20"/>
                <w:szCs w:val="20"/>
              </w:rPr>
              <w:t>ческие</w:t>
            </w:r>
            <w:proofErr w:type="spellEnd"/>
            <w:proofErr w:type="gramEnd"/>
            <w:r w:rsidRPr="00C87BA2">
              <w:rPr>
                <w:rFonts w:ascii="Times New Roman" w:hAnsi="Times New Roman"/>
                <w:b/>
                <w:sz w:val="20"/>
                <w:szCs w:val="20"/>
              </w:rPr>
              <w:t xml:space="preserve"> занятия, часов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F514A" w:rsidRPr="00C87BA2" w:rsidRDefault="00AF514A" w:rsidP="00AF5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7BA2">
              <w:rPr>
                <w:rFonts w:ascii="Times New Roman" w:hAnsi="Times New Roman"/>
                <w:b/>
                <w:sz w:val="20"/>
                <w:szCs w:val="20"/>
              </w:rPr>
              <w:t xml:space="preserve">В </w:t>
            </w:r>
            <w:proofErr w:type="spellStart"/>
            <w:r w:rsidRPr="00C87BA2">
              <w:rPr>
                <w:rFonts w:ascii="Times New Roman" w:hAnsi="Times New Roman"/>
                <w:b/>
                <w:sz w:val="20"/>
                <w:szCs w:val="20"/>
              </w:rPr>
              <w:t>т.ч</w:t>
            </w:r>
            <w:proofErr w:type="spellEnd"/>
            <w:r w:rsidRPr="00C87BA2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C87BA2">
              <w:rPr>
                <w:rFonts w:ascii="Times New Roman" w:hAnsi="Times New Roman"/>
                <w:b/>
                <w:sz w:val="20"/>
                <w:szCs w:val="20"/>
              </w:rPr>
              <w:t>курсо</w:t>
            </w:r>
            <w:r w:rsidR="007244B5" w:rsidRPr="00C87BA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C87BA2">
              <w:rPr>
                <w:rFonts w:ascii="Times New Roman" w:hAnsi="Times New Roman"/>
                <w:b/>
                <w:sz w:val="20"/>
                <w:szCs w:val="20"/>
              </w:rPr>
              <w:t>вая</w:t>
            </w:r>
            <w:proofErr w:type="spellEnd"/>
            <w:proofErr w:type="gramEnd"/>
            <w:r w:rsidRPr="00C87BA2">
              <w:rPr>
                <w:rFonts w:ascii="Times New Roman" w:hAnsi="Times New Roman"/>
                <w:b/>
                <w:sz w:val="20"/>
                <w:szCs w:val="20"/>
              </w:rPr>
              <w:t xml:space="preserve"> работа, часов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14A" w:rsidRPr="00C87BA2" w:rsidRDefault="00AF514A" w:rsidP="00724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7BA2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  <w:r w:rsidRPr="00C87BA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,</w:t>
            </w:r>
          </w:p>
          <w:p w:rsidR="00AF514A" w:rsidRPr="00C87BA2" w:rsidRDefault="00AF514A" w:rsidP="00724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7BA2">
              <w:rPr>
                <w:rFonts w:ascii="Times New Roman" w:hAnsi="Times New Roman"/>
                <w:b/>
                <w:sz w:val="20"/>
                <w:szCs w:val="20"/>
              </w:rPr>
              <w:t>часов</w:t>
            </w:r>
          </w:p>
          <w:p w:rsidR="00AF514A" w:rsidRPr="00C87BA2" w:rsidRDefault="00AF514A" w:rsidP="00AD14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</w:tcPr>
          <w:p w:rsidR="00AF514A" w:rsidRPr="00C87BA2" w:rsidRDefault="00AF514A" w:rsidP="007244B5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7BA2">
              <w:rPr>
                <w:rFonts w:ascii="Times New Roman" w:hAnsi="Times New Roman"/>
                <w:b/>
                <w:sz w:val="20"/>
                <w:szCs w:val="20"/>
              </w:rPr>
              <w:t xml:space="preserve">В </w:t>
            </w:r>
            <w:proofErr w:type="spellStart"/>
            <w:r w:rsidRPr="00C87BA2">
              <w:rPr>
                <w:rFonts w:ascii="Times New Roman" w:hAnsi="Times New Roman"/>
                <w:b/>
                <w:sz w:val="20"/>
                <w:szCs w:val="20"/>
              </w:rPr>
              <w:t>т.ч</w:t>
            </w:r>
            <w:proofErr w:type="spellEnd"/>
            <w:r w:rsidRPr="00C87BA2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C87BA2">
              <w:rPr>
                <w:rFonts w:ascii="Times New Roman" w:hAnsi="Times New Roman"/>
                <w:b/>
                <w:sz w:val="20"/>
                <w:szCs w:val="20"/>
              </w:rPr>
              <w:t>курсо</w:t>
            </w:r>
            <w:r w:rsidR="007244B5" w:rsidRPr="00C87BA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C87BA2">
              <w:rPr>
                <w:rFonts w:ascii="Times New Roman" w:hAnsi="Times New Roman"/>
                <w:b/>
                <w:sz w:val="20"/>
                <w:szCs w:val="20"/>
              </w:rPr>
              <w:t>вая</w:t>
            </w:r>
            <w:proofErr w:type="spellEnd"/>
            <w:proofErr w:type="gramEnd"/>
            <w:r w:rsidRPr="00C87BA2">
              <w:rPr>
                <w:rFonts w:ascii="Times New Roman" w:hAnsi="Times New Roman"/>
                <w:b/>
                <w:sz w:val="20"/>
                <w:szCs w:val="20"/>
              </w:rPr>
              <w:t xml:space="preserve"> работа, часов</w:t>
            </w:r>
          </w:p>
        </w:tc>
        <w:tc>
          <w:tcPr>
            <w:tcW w:w="1120" w:type="dxa"/>
            <w:gridSpan w:val="3"/>
            <w:vMerge/>
            <w:tcBorders>
              <w:right w:val="single" w:sz="4" w:space="0" w:color="auto"/>
            </w:tcBorders>
          </w:tcPr>
          <w:p w:rsidR="00AF514A" w:rsidRPr="00AF514A" w:rsidRDefault="00AF514A" w:rsidP="00AF5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</w:tcBorders>
          </w:tcPr>
          <w:p w:rsidR="00AF514A" w:rsidRPr="00AF514A" w:rsidRDefault="00AF514A" w:rsidP="00AF5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44B5" w:rsidTr="008A1361">
        <w:tc>
          <w:tcPr>
            <w:tcW w:w="986" w:type="dxa"/>
          </w:tcPr>
          <w:p w:rsidR="007244B5" w:rsidRPr="00D22F34" w:rsidRDefault="00D22F34" w:rsidP="00724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121" w:type="dxa"/>
          </w:tcPr>
          <w:p w:rsidR="007244B5" w:rsidRPr="00D22F34" w:rsidRDefault="00D22F34" w:rsidP="00D22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2F3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7244B5" w:rsidRPr="00D22F34" w:rsidRDefault="00D22F34" w:rsidP="00D22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2F3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7244B5" w:rsidRPr="00D22F34" w:rsidRDefault="00D22F34" w:rsidP="00D22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2F3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44B5" w:rsidRPr="00D22F34" w:rsidRDefault="00D22F34" w:rsidP="00D22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2F3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7244B5" w:rsidRPr="00D22F34" w:rsidRDefault="00D22F34" w:rsidP="00D22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2F3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44B5" w:rsidRPr="00D22F34" w:rsidRDefault="00D22F34" w:rsidP="00D22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2F34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7244B5" w:rsidRPr="00D22F34" w:rsidRDefault="00D22F34" w:rsidP="00D22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2F34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109" w:type="dxa"/>
            <w:gridSpan w:val="2"/>
            <w:tcBorders>
              <w:right w:val="single" w:sz="4" w:space="0" w:color="auto"/>
            </w:tcBorders>
          </w:tcPr>
          <w:p w:rsidR="007244B5" w:rsidRPr="00D22F34" w:rsidRDefault="00D22F34" w:rsidP="00D22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2F34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297" w:type="dxa"/>
            <w:gridSpan w:val="2"/>
            <w:tcBorders>
              <w:left w:val="single" w:sz="4" w:space="0" w:color="auto"/>
            </w:tcBorders>
          </w:tcPr>
          <w:p w:rsidR="007244B5" w:rsidRPr="00D22F34" w:rsidRDefault="00D22F34" w:rsidP="00D22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2F34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C87BA2" w:rsidTr="008A1361">
        <w:tc>
          <w:tcPr>
            <w:tcW w:w="986" w:type="dxa"/>
          </w:tcPr>
          <w:p w:rsidR="00C87BA2" w:rsidRPr="008B369B" w:rsidRDefault="00C87BA2" w:rsidP="00C87B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369B">
              <w:rPr>
                <w:rFonts w:ascii="Times New Roman" w:hAnsi="Times New Roman"/>
                <w:sz w:val="20"/>
                <w:szCs w:val="20"/>
              </w:rPr>
              <w:t>ПК 1.1, ПК 1.2, ПК 1.4, ПК 1.6, ПК 1.13</w:t>
            </w:r>
          </w:p>
        </w:tc>
        <w:tc>
          <w:tcPr>
            <w:tcW w:w="2121" w:type="dxa"/>
          </w:tcPr>
          <w:p w:rsidR="00C87BA2" w:rsidRPr="003E60DA" w:rsidRDefault="003E60DA" w:rsidP="003E6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60DA">
              <w:rPr>
                <w:rFonts w:ascii="Times New Roman" w:hAnsi="Times New Roman"/>
                <w:sz w:val="20"/>
                <w:szCs w:val="20"/>
              </w:rPr>
              <w:t xml:space="preserve">МДК.01.01 </w:t>
            </w:r>
          </w:p>
          <w:p w:rsidR="003E60DA" w:rsidRPr="008B369B" w:rsidRDefault="003E60DA" w:rsidP="003E60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60DA">
              <w:rPr>
                <w:rFonts w:ascii="Times New Roman" w:hAnsi="Times New Roman"/>
                <w:sz w:val="20"/>
                <w:szCs w:val="20"/>
              </w:rPr>
              <w:t>Тактико-специальная подготовка</w:t>
            </w:r>
          </w:p>
        </w:tc>
        <w:tc>
          <w:tcPr>
            <w:tcW w:w="851" w:type="dxa"/>
          </w:tcPr>
          <w:p w:rsidR="00C87BA2" w:rsidRPr="00254FF8" w:rsidRDefault="00254FF8" w:rsidP="00254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FF8"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C87BA2" w:rsidRPr="00254FF8" w:rsidRDefault="00254FF8" w:rsidP="00254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FF8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7BA2" w:rsidRPr="00254FF8" w:rsidRDefault="00254FF8" w:rsidP="00254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FF8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C87BA2" w:rsidRPr="00254FF8" w:rsidRDefault="00254FF8" w:rsidP="00254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FF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87BA2" w:rsidRPr="00254FF8" w:rsidRDefault="00254FF8" w:rsidP="00254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FF8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C87BA2" w:rsidRPr="00254FF8" w:rsidRDefault="00254FF8" w:rsidP="00254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FF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9" w:type="dxa"/>
            <w:gridSpan w:val="2"/>
            <w:tcBorders>
              <w:right w:val="single" w:sz="4" w:space="0" w:color="auto"/>
            </w:tcBorders>
          </w:tcPr>
          <w:p w:rsidR="00C87BA2" w:rsidRPr="00254FF8" w:rsidRDefault="00254FF8" w:rsidP="00254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254F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7" w:type="dxa"/>
            <w:gridSpan w:val="2"/>
            <w:tcBorders>
              <w:left w:val="single" w:sz="4" w:space="0" w:color="auto"/>
            </w:tcBorders>
          </w:tcPr>
          <w:p w:rsidR="00C87BA2" w:rsidRPr="00254FF8" w:rsidRDefault="00254FF8" w:rsidP="00254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FF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7BA2" w:rsidTr="008A1361">
        <w:tc>
          <w:tcPr>
            <w:tcW w:w="986" w:type="dxa"/>
          </w:tcPr>
          <w:p w:rsidR="00C87BA2" w:rsidRPr="008B369B" w:rsidRDefault="00C87BA2" w:rsidP="00C87B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369B">
              <w:rPr>
                <w:rFonts w:ascii="Times New Roman" w:hAnsi="Times New Roman"/>
                <w:sz w:val="20"/>
                <w:szCs w:val="20"/>
              </w:rPr>
              <w:t>ПК 1.1, ПК 1.2, ПК 1.4, ПК 1.6, ПК 1.13</w:t>
            </w:r>
          </w:p>
        </w:tc>
        <w:tc>
          <w:tcPr>
            <w:tcW w:w="2121" w:type="dxa"/>
          </w:tcPr>
          <w:p w:rsidR="00C87BA2" w:rsidRDefault="003E60DA" w:rsidP="00C87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60DA">
              <w:rPr>
                <w:rFonts w:ascii="Times New Roman" w:hAnsi="Times New Roman"/>
                <w:sz w:val="20"/>
                <w:szCs w:val="20"/>
              </w:rPr>
              <w:t xml:space="preserve">МДК.01.02 </w:t>
            </w:r>
          </w:p>
          <w:p w:rsidR="003E60DA" w:rsidRDefault="003E60DA" w:rsidP="00C87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Огневая подготовка</w:t>
            </w:r>
          </w:p>
          <w:p w:rsidR="003E60DA" w:rsidRPr="003E60DA" w:rsidRDefault="003E60DA" w:rsidP="00C87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60DA" w:rsidRPr="00EA5C91" w:rsidRDefault="003E60DA" w:rsidP="00C87B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87BA2" w:rsidRPr="00254FF8" w:rsidRDefault="00254FF8" w:rsidP="00254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FF8">
              <w:rPr>
                <w:rFonts w:ascii="Times New Roman" w:hAnsi="Times New Roman"/>
                <w:sz w:val="20"/>
                <w:szCs w:val="20"/>
              </w:rPr>
              <w:t>278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C87BA2" w:rsidRPr="00254FF8" w:rsidRDefault="00254FF8" w:rsidP="00254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FF8"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C87BA2" w:rsidRPr="00254FF8" w:rsidRDefault="00254FF8" w:rsidP="00254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FF8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7BA2" w:rsidRPr="00254FF8" w:rsidRDefault="00254FF8" w:rsidP="00254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4FF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87BA2" w:rsidRPr="00254FF8" w:rsidRDefault="00254FF8" w:rsidP="00254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FF8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C87BA2" w:rsidRPr="00254FF8" w:rsidRDefault="00254FF8" w:rsidP="00254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4FF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03" w:type="dxa"/>
            <w:tcBorders>
              <w:right w:val="single" w:sz="4" w:space="0" w:color="auto"/>
            </w:tcBorders>
          </w:tcPr>
          <w:p w:rsidR="00C87BA2" w:rsidRPr="00254FF8" w:rsidRDefault="00544B28" w:rsidP="00254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3"/>
            <w:tcBorders>
              <w:left w:val="single" w:sz="4" w:space="0" w:color="auto"/>
            </w:tcBorders>
          </w:tcPr>
          <w:p w:rsidR="00C87BA2" w:rsidRPr="00254FF8" w:rsidRDefault="00254FF8" w:rsidP="00254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FF8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</w:tr>
      <w:tr w:rsidR="00C87BA2" w:rsidTr="008A1361">
        <w:tc>
          <w:tcPr>
            <w:tcW w:w="986" w:type="dxa"/>
          </w:tcPr>
          <w:p w:rsidR="00C87BA2" w:rsidRPr="008B369B" w:rsidRDefault="00C87BA2" w:rsidP="00C87B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369B">
              <w:rPr>
                <w:rFonts w:ascii="Times New Roman" w:hAnsi="Times New Roman"/>
                <w:sz w:val="20"/>
                <w:szCs w:val="20"/>
              </w:rPr>
              <w:t>ПК 1.1, ПК 1.2, ПК 1.4, ПК 1.6, ПК 1.13</w:t>
            </w:r>
          </w:p>
        </w:tc>
        <w:tc>
          <w:tcPr>
            <w:tcW w:w="2121" w:type="dxa"/>
          </w:tcPr>
          <w:p w:rsidR="003E60DA" w:rsidRDefault="003E60DA" w:rsidP="003E6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МДК.01.03</w:t>
            </w:r>
          </w:p>
          <w:p w:rsidR="003E60DA" w:rsidRDefault="003E60DA" w:rsidP="003E6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Начальная профессиональная подготовка и введение в специальность</w:t>
            </w:r>
            <w:r w:rsidRPr="003E60D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87BA2" w:rsidRPr="00EA5C91" w:rsidRDefault="00C87BA2" w:rsidP="00C87BA2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87BA2" w:rsidRPr="00254FF8" w:rsidRDefault="00254FF8" w:rsidP="00254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FF8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C87BA2" w:rsidRPr="00254FF8" w:rsidRDefault="00254FF8" w:rsidP="00254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FF8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C87BA2" w:rsidRPr="00254FF8" w:rsidRDefault="00254FF8" w:rsidP="00254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FF8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7BA2" w:rsidRPr="00254FF8" w:rsidRDefault="00254FF8" w:rsidP="00254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4FF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7BA2" w:rsidRPr="00254FF8" w:rsidRDefault="00254FF8" w:rsidP="00254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FF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9" w:type="dxa"/>
            <w:gridSpan w:val="2"/>
            <w:tcBorders>
              <w:left w:val="single" w:sz="4" w:space="0" w:color="auto"/>
            </w:tcBorders>
          </w:tcPr>
          <w:p w:rsidR="00C87BA2" w:rsidRPr="00254FF8" w:rsidRDefault="00254FF8" w:rsidP="00254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4FF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03" w:type="dxa"/>
            <w:tcBorders>
              <w:right w:val="single" w:sz="4" w:space="0" w:color="auto"/>
            </w:tcBorders>
          </w:tcPr>
          <w:p w:rsidR="00C87BA2" w:rsidRPr="00254FF8" w:rsidRDefault="00254FF8" w:rsidP="00254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FF8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303" w:type="dxa"/>
            <w:gridSpan w:val="3"/>
            <w:tcBorders>
              <w:left w:val="single" w:sz="4" w:space="0" w:color="auto"/>
            </w:tcBorders>
          </w:tcPr>
          <w:p w:rsidR="00C87BA2" w:rsidRPr="00254FF8" w:rsidRDefault="00254FF8" w:rsidP="00254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FF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7BA2" w:rsidTr="008A1361">
        <w:tc>
          <w:tcPr>
            <w:tcW w:w="986" w:type="dxa"/>
          </w:tcPr>
          <w:p w:rsidR="00C87BA2" w:rsidRPr="008B369B" w:rsidRDefault="00C87BA2" w:rsidP="00C87B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369B">
              <w:rPr>
                <w:rFonts w:ascii="Times New Roman" w:hAnsi="Times New Roman"/>
                <w:sz w:val="20"/>
                <w:szCs w:val="20"/>
              </w:rPr>
              <w:t>ПК 1.1, ПК 1.2, ПК 1.4, ПК 1.6, ПК 1.13</w:t>
            </w:r>
          </w:p>
        </w:tc>
        <w:tc>
          <w:tcPr>
            <w:tcW w:w="2121" w:type="dxa"/>
          </w:tcPr>
          <w:p w:rsidR="003E60DA" w:rsidRDefault="003E60DA" w:rsidP="003E6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МДК.01.04</w:t>
            </w:r>
          </w:p>
          <w:p w:rsidR="003E60DA" w:rsidRDefault="003E60DA" w:rsidP="003E6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Специальная техника</w:t>
            </w:r>
            <w:r w:rsidRPr="003E60D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87BA2" w:rsidRPr="00EA5C91" w:rsidRDefault="00C87BA2" w:rsidP="00C87BA2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87BA2" w:rsidRPr="00AD7CFB" w:rsidRDefault="00254FF8" w:rsidP="00AD7C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CFB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C87BA2" w:rsidRPr="00AD7CFB" w:rsidRDefault="00254FF8" w:rsidP="00AD7C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CFB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C87BA2" w:rsidRPr="00AD7CFB" w:rsidRDefault="00254FF8" w:rsidP="00AD7C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CFB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7BA2" w:rsidRPr="00AD7CFB" w:rsidRDefault="00254FF8" w:rsidP="00AD7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7BA2" w:rsidRPr="00AD7CFB" w:rsidRDefault="00AD7CFB" w:rsidP="00AD7C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CFB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009" w:type="dxa"/>
            <w:gridSpan w:val="2"/>
            <w:tcBorders>
              <w:left w:val="single" w:sz="4" w:space="0" w:color="auto"/>
            </w:tcBorders>
          </w:tcPr>
          <w:p w:rsidR="00C87BA2" w:rsidRPr="00AD7CFB" w:rsidRDefault="00AD7CFB" w:rsidP="00AD7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03" w:type="dxa"/>
            <w:tcBorders>
              <w:right w:val="single" w:sz="4" w:space="0" w:color="auto"/>
            </w:tcBorders>
          </w:tcPr>
          <w:p w:rsidR="00C87BA2" w:rsidRPr="00AD7CFB" w:rsidRDefault="00AD7CFB" w:rsidP="00AD7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3"/>
            <w:tcBorders>
              <w:left w:val="single" w:sz="4" w:space="0" w:color="auto"/>
            </w:tcBorders>
          </w:tcPr>
          <w:p w:rsidR="00C87BA2" w:rsidRPr="00AD7CFB" w:rsidRDefault="00AD7CFB" w:rsidP="00AD7C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CFB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</w:tr>
      <w:tr w:rsidR="00AD7CFB" w:rsidTr="008A1361">
        <w:tc>
          <w:tcPr>
            <w:tcW w:w="986" w:type="dxa"/>
          </w:tcPr>
          <w:p w:rsidR="00AD7CFB" w:rsidRPr="008B369B" w:rsidRDefault="00AD7CFB" w:rsidP="00AD7C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369B">
              <w:rPr>
                <w:rFonts w:ascii="Times New Roman" w:hAnsi="Times New Roman"/>
                <w:sz w:val="20"/>
                <w:szCs w:val="20"/>
              </w:rPr>
              <w:t>ПК 1.1, ПК 1.2, ПК 1.4, ПК 1.6, ПК 1.13</w:t>
            </w:r>
          </w:p>
        </w:tc>
        <w:tc>
          <w:tcPr>
            <w:tcW w:w="2121" w:type="dxa"/>
          </w:tcPr>
          <w:p w:rsidR="00AD7CFB" w:rsidRDefault="00AD7CFB" w:rsidP="00AD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МДК.01.05</w:t>
            </w:r>
          </w:p>
          <w:p w:rsidR="00AD7CFB" w:rsidRDefault="00AD7CFB" w:rsidP="00AD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Делопроизводство и режим секретности</w:t>
            </w:r>
            <w:r w:rsidRPr="003E60D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D7CFB" w:rsidRPr="00EA5C91" w:rsidRDefault="00AD7CFB" w:rsidP="00AD7CFB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D7CFB" w:rsidRPr="00AD7CFB" w:rsidRDefault="00AD7CFB" w:rsidP="00AD7C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CFB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AD7CFB" w:rsidRPr="00AD7CFB" w:rsidRDefault="00AD7CFB" w:rsidP="00AD7C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CFB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AD7CFB" w:rsidRPr="00AD7CFB" w:rsidRDefault="00AD7CFB" w:rsidP="00AD7C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CFB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7CFB" w:rsidRPr="00AD7CFB" w:rsidRDefault="00AD7CFB" w:rsidP="00AD7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7CFB" w:rsidRPr="00AD7CFB" w:rsidRDefault="00AD7CFB" w:rsidP="00AD7C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CFB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009" w:type="dxa"/>
            <w:gridSpan w:val="2"/>
            <w:tcBorders>
              <w:left w:val="single" w:sz="4" w:space="0" w:color="auto"/>
            </w:tcBorders>
          </w:tcPr>
          <w:p w:rsidR="00AD7CFB" w:rsidRPr="00AD7CFB" w:rsidRDefault="00AD7CFB" w:rsidP="00AD7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03" w:type="dxa"/>
            <w:tcBorders>
              <w:right w:val="single" w:sz="4" w:space="0" w:color="auto"/>
            </w:tcBorders>
          </w:tcPr>
          <w:p w:rsidR="00AD7CFB" w:rsidRPr="00AD7CFB" w:rsidRDefault="00AD7CFB" w:rsidP="00AD7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3"/>
            <w:tcBorders>
              <w:left w:val="single" w:sz="4" w:space="0" w:color="auto"/>
            </w:tcBorders>
          </w:tcPr>
          <w:p w:rsidR="00AD7CFB" w:rsidRPr="00AD7CFB" w:rsidRDefault="00AD7CFB" w:rsidP="00AD7C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CFB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</w:tr>
    </w:tbl>
    <w:p w:rsidR="00AD1430" w:rsidRDefault="00AD1430" w:rsidP="00AD14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7BA2" w:rsidRDefault="00C87BA2" w:rsidP="00AD14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D1430" w:rsidRDefault="00AD1430" w:rsidP="00AD14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D1430" w:rsidRPr="00D22F34" w:rsidRDefault="00D22F34" w:rsidP="00116664">
      <w:pPr>
        <w:pStyle w:val="ab"/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22F34">
        <w:rPr>
          <w:rFonts w:ascii="Times New Roman" w:hAnsi="Times New Roman"/>
          <w:b/>
          <w:sz w:val="28"/>
          <w:szCs w:val="28"/>
        </w:rPr>
        <w:t>Содержание обучения по профессиональному модулю (ПМ)</w:t>
      </w:r>
    </w:p>
    <w:p w:rsidR="00602C77" w:rsidRDefault="00602C77" w:rsidP="00D22F34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10915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5"/>
        <w:gridCol w:w="5079"/>
        <w:gridCol w:w="2179"/>
        <w:gridCol w:w="1212"/>
      </w:tblGrid>
      <w:tr w:rsidR="00602C77" w:rsidTr="00A348FF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D22F34" w:rsidRDefault="00602C77" w:rsidP="00D22F3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Наименование разделов </w:t>
            </w:r>
            <w:r w:rsidR="00D22F34">
              <w:rPr>
                <w:rFonts w:ascii="Times New Roman" w:eastAsia="Calibri" w:hAnsi="Times New Roman"/>
                <w:b/>
                <w:sz w:val="20"/>
                <w:szCs w:val="20"/>
              </w:rPr>
              <w:t>профессионального модуля (ПМ)</w:t>
            </w:r>
            <w:r w:rsidR="00D22F34" w:rsidRPr="00D22F34">
              <w:rPr>
                <w:rFonts w:ascii="Times New Roman" w:eastAsia="Calibri" w:hAnsi="Times New Roman"/>
                <w:b/>
                <w:sz w:val="20"/>
                <w:szCs w:val="20"/>
              </w:rPr>
              <w:t>,</w:t>
            </w:r>
            <w:r w:rsidR="00D22F34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междисциплинарных курсов (МДК) и тем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 w:rsidP="00D22F3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</w:t>
            </w:r>
            <w:r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если предусмотрены)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Объем часов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Уровень освоения</w:t>
            </w:r>
          </w:p>
        </w:tc>
      </w:tr>
      <w:tr w:rsidR="00C87BA2" w:rsidTr="00A348FF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BA2" w:rsidRDefault="00C87BA2" w:rsidP="0011666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BA2" w:rsidRDefault="00C87BA2" w:rsidP="0011666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7BA2" w:rsidRDefault="00C87BA2" w:rsidP="0011666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7BA2" w:rsidRDefault="00C87BA2" w:rsidP="0011666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C87BA2" w:rsidTr="00A348FF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BA2" w:rsidRDefault="00C87BA2" w:rsidP="0011666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Раздел ПМ.01</w:t>
            </w:r>
          </w:p>
          <w:p w:rsidR="00AD7CFB" w:rsidRDefault="00C87BA2" w:rsidP="00AD7CF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Профессиональны</w:t>
            </w:r>
            <w:r w:rsidR="00AD7CFB">
              <w:rPr>
                <w:rFonts w:ascii="Times New Roman" w:eastAsia="Calibri" w:hAnsi="Times New Roman"/>
                <w:b/>
                <w:sz w:val="20"/>
                <w:szCs w:val="20"/>
              </w:rPr>
              <w:t>й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модул</w:t>
            </w:r>
            <w:r w:rsidR="00AD7CFB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ь </w:t>
            </w:r>
          </w:p>
          <w:p w:rsidR="00C87BA2" w:rsidRDefault="00AD7CFB" w:rsidP="00AD7CF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«Оперативно-служебная деятельность»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BA2" w:rsidRDefault="00C87BA2" w:rsidP="0011666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BA2" w:rsidRDefault="00C87BA2" w:rsidP="0021118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9</w:t>
            </w:r>
            <w:r w:rsidR="00211188">
              <w:rPr>
                <w:rFonts w:ascii="Times New Roman" w:eastAsia="Calibri" w:hAnsi="Times New Roman"/>
                <w:b/>
                <w:sz w:val="20"/>
                <w:szCs w:val="20"/>
              </w:rPr>
              <w:t>86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7BA2" w:rsidRDefault="00AD7CFB" w:rsidP="00AD7CF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AD7CFB" w:rsidTr="00A348FF">
        <w:trPr>
          <w:trHeight w:val="499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FB" w:rsidRDefault="00AD7CFB" w:rsidP="00AD7CF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МДК. 01.01</w:t>
            </w:r>
          </w:p>
          <w:p w:rsidR="00AD7CFB" w:rsidRDefault="00AD7CFB" w:rsidP="00AD7CF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Тактико-специальная подготовка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FB" w:rsidRDefault="00AD7CFB" w:rsidP="00116664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FB" w:rsidRDefault="00AD7CFB" w:rsidP="0011666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132</w:t>
            </w:r>
            <w:r w:rsidR="00A348FF">
              <w:rPr>
                <w:rFonts w:ascii="Times New Roman" w:eastAsia="Calibri" w:hAnsi="Times New Roman"/>
                <w:b/>
                <w:sz w:val="20"/>
                <w:szCs w:val="20"/>
              </w:rPr>
              <w:t>(66л.+66с.)</w:t>
            </w:r>
            <w:r w:rsidR="00AE103F">
              <w:rPr>
                <w:rFonts w:ascii="Times New Roman" w:eastAsia="Calibri" w:hAnsi="Times New Roman"/>
                <w:b/>
                <w:sz w:val="20"/>
                <w:szCs w:val="20"/>
              </w:rPr>
              <w:t>+54с.р.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7CFB" w:rsidRDefault="005B095A" w:rsidP="005B09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DE3A46" w:rsidTr="00A348FF">
        <w:trPr>
          <w:trHeight w:val="1150"/>
        </w:trPr>
        <w:tc>
          <w:tcPr>
            <w:tcW w:w="2445" w:type="dxa"/>
            <w:shd w:val="clear" w:color="auto" w:fill="auto"/>
          </w:tcPr>
          <w:p w:rsidR="00DE3A46" w:rsidRPr="001F2BCB" w:rsidRDefault="00DE3A46" w:rsidP="00DE3A4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2BCB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 xml:space="preserve">Раздел </w:t>
            </w:r>
            <w:r w:rsidRPr="001F2BCB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I</w:t>
            </w:r>
            <w:r w:rsidRPr="001F2BCB">
              <w:rPr>
                <w:rFonts w:ascii="Times New Roman" w:hAnsi="Times New Roman"/>
                <w:snapToGrid w:val="0"/>
                <w:sz w:val="20"/>
                <w:szCs w:val="20"/>
              </w:rPr>
              <w:t>. Введение в курс.</w:t>
            </w:r>
          </w:p>
          <w:p w:rsidR="00DE3A46" w:rsidRPr="001F2BCB" w:rsidRDefault="00DE3A46" w:rsidP="00DE3A4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Тема 1.1. </w:t>
            </w:r>
            <w:r w:rsidRPr="001F2BCB">
              <w:rPr>
                <w:rFonts w:ascii="Times New Roman" w:hAnsi="Times New Roman"/>
                <w:snapToGrid w:val="0"/>
                <w:sz w:val="20"/>
                <w:szCs w:val="20"/>
              </w:rPr>
              <w:t>Концептуальные положения применения специальной техники в деятельности юристов.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095A" w:rsidRPr="005B095A" w:rsidRDefault="005B095A" w:rsidP="005B095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095A">
              <w:rPr>
                <w:rFonts w:ascii="Times New Roman" w:hAnsi="Times New Roman"/>
                <w:sz w:val="20"/>
                <w:szCs w:val="20"/>
              </w:rPr>
              <w:t>Предмет,</w:t>
            </w:r>
            <w:r w:rsidRPr="005B095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5B095A">
              <w:rPr>
                <w:rFonts w:ascii="Times New Roman" w:hAnsi="Times New Roman"/>
                <w:bCs/>
                <w:sz w:val="20"/>
                <w:szCs w:val="20"/>
              </w:rPr>
              <w:t>задачи и структура дисциплины</w:t>
            </w:r>
            <w:r w:rsidRPr="005B095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5B095A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5B095A">
              <w:rPr>
                <w:rFonts w:ascii="Times New Roman" w:hAnsi="Times New Roman"/>
                <w:sz w:val="20"/>
                <w:szCs w:val="20"/>
              </w:rPr>
              <w:t>Специальная техника» Понятие и задачи, решаемые с помощью специальных технических средств. Классификация средств специальной техники, приемов и методов собирания и исследования информации. Правовая и этическая регламентация их использования в служебной, следственной деятельности, расследовании преступлений, и во время рассмотрения уголовных дел в судах. Критерии допустимости использования технических средств в оперативно-розыскной и следственной деятельности.</w:t>
            </w:r>
          </w:p>
          <w:p w:rsidR="00DE3A46" w:rsidRDefault="005B095A" w:rsidP="005B095A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B095A">
              <w:rPr>
                <w:rFonts w:ascii="Times New Roman" w:hAnsi="Times New Roman"/>
                <w:sz w:val="20"/>
                <w:szCs w:val="20"/>
              </w:rPr>
              <w:t>Исторические аспекты использования технических средств в правоохранительной деятельности. Современное состояние и перспективы развития техники, используемой в правоохранительной деятельности. Современные способы и перспективы собирания и исследования информации с целью раскрытия и расследования преступлений.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3A46" w:rsidRDefault="00A348FF" w:rsidP="00DE3A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5л.+5с.</w:t>
            </w:r>
            <w:r w:rsidR="00AE103F">
              <w:rPr>
                <w:rFonts w:ascii="Times New Roman" w:eastAsia="Calibri" w:hAnsi="Times New Roman"/>
                <w:b/>
                <w:sz w:val="20"/>
                <w:szCs w:val="20"/>
              </w:rPr>
              <w:t>+5с.р.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E3A46" w:rsidRDefault="00DE3A46" w:rsidP="005B09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</w:tr>
      <w:tr w:rsidR="00DE3A46" w:rsidTr="00A348FF">
        <w:trPr>
          <w:trHeight w:val="1610"/>
        </w:trPr>
        <w:tc>
          <w:tcPr>
            <w:tcW w:w="2445" w:type="dxa"/>
            <w:shd w:val="clear" w:color="auto" w:fill="auto"/>
          </w:tcPr>
          <w:p w:rsidR="00DE3A46" w:rsidRPr="001F2BCB" w:rsidRDefault="00DE3A46" w:rsidP="00DE3A4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2BC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Раздел </w:t>
            </w:r>
            <w:r w:rsidRPr="001F2BCB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II</w:t>
            </w:r>
            <w:r w:rsidRPr="001F2BCB">
              <w:rPr>
                <w:rFonts w:ascii="Times New Roman" w:hAnsi="Times New Roman"/>
                <w:snapToGrid w:val="0"/>
                <w:sz w:val="20"/>
                <w:szCs w:val="20"/>
              </w:rPr>
              <w:t>. Технические средства обеспечения выявления фиксации и защиты информации.</w:t>
            </w:r>
          </w:p>
          <w:p w:rsidR="00DE3A46" w:rsidRPr="001F2BCB" w:rsidRDefault="00DE3A46" w:rsidP="00DE3A4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Тема 2.1. </w:t>
            </w:r>
            <w:r w:rsidRPr="001F2BCB">
              <w:rPr>
                <w:rFonts w:ascii="Times New Roman" w:hAnsi="Times New Roman"/>
                <w:snapToGrid w:val="0"/>
                <w:sz w:val="20"/>
                <w:szCs w:val="20"/>
              </w:rPr>
              <w:t>Поисковая техника, средства досмотра и конт</w:t>
            </w:r>
            <w:r w:rsidRPr="001F2BCB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роля.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095A" w:rsidRPr="005B095A" w:rsidRDefault="005B095A" w:rsidP="005B095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095A">
              <w:rPr>
                <w:rFonts w:ascii="Times New Roman" w:hAnsi="Times New Roman"/>
                <w:sz w:val="20"/>
                <w:szCs w:val="20"/>
              </w:rPr>
              <w:t>Понятие поисковой техники. Задачи, решаемые с использованием поисковой техники. Нормативные акты, регламентирующие применение поисковой техники в деятельности юриста. Поисковая техника, позволяющая обнаруживать объекты на расстоянии и при непосредственном контакте. Основные характеристики поисковых приборов.</w:t>
            </w:r>
          </w:p>
          <w:p w:rsidR="005B095A" w:rsidRPr="005B095A" w:rsidRDefault="005B095A" w:rsidP="005B095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095A">
              <w:rPr>
                <w:rFonts w:ascii="Times New Roman" w:hAnsi="Times New Roman"/>
                <w:sz w:val="20"/>
                <w:szCs w:val="20"/>
              </w:rPr>
              <w:t>Способы сокрытия материальных объектов: утаивание, маскировка (естественная и искусственная), помещение в специальное хранилище. Прямые и косвенные демаскирующие признаки.</w:t>
            </w:r>
          </w:p>
          <w:p w:rsidR="005B095A" w:rsidRPr="005B095A" w:rsidRDefault="005B095A" w:rsidP="005B095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095A">
              <w:rPr>
                <w:rFonts w:ascii="Times New Roman" w:hAnsi="Times New Roman"/>
                <w:sz w:val="20"/>
                <w:szCs w:val="20"/>
              </w:rPr>
              <w:t>Виды и тактико-технические характеристики</w:t>
            </w:r>
            <w:r w:rsidRPr="005B095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5B095A">
              <w:rPr>
                <w:rFonts w:ascii="Times New Roman" w:hAnsi="Times New Roman"/>
                <w:bCs/>
                <w:sz w:val="20"/>
                <w:szCs w:val="20"/>
              </w:rPr>
              <w:t>поисковых</w:t>
            </w:r>
            <w:r w:rsidRPr="005B095A">
              <w:rPr>
                <w:rFonts w:ascii="Times New Roman" w:hAnsi="Times New Roman"/>
                <w:sz w:val="20"/>
                <w:szCs w:val="20"/>
              </w:rPr>
              <w:t xml:space="preserve"> приборов: приборы для поиска предметов из черных и цветных металлов; приборы для поиска пустот и неоднородностей; приборы для поиска и идентифика</w:t>
            </w:r>
            <w:r w:rsidRPr="005B095A">
              <w:rPr>
                <w:rFonts w:ascii="Times New Roman" w:hAnsi="Times New Roman"/>
                <w:sz w:val="20"/>
                <w:szCs w:val="20"/>
              </w:rPr>
              <w:softHyphen/>
              <w:t>ции наркотических и взрывчатых веществ; приборы для поиска незахороненных трупов; приборы для выявления люминесцирующих веществ, а также пятен биологического происхожде</w:t>
            </w:r>
            <w:r w:rsidRPr="005B095A">
              <w:rPr>
                <w:rFonts w:ascii="Times New Roman" w:hAnsi="Times New Roman"/>
                <w:sz w:val="20"/>
                <w:szCs w:val="20"/>
              </w:rPr>
              <w:softHyphen/>
              <w:t>ния; приборы для экспресс диагностики драгоценных металлов и камней. Особенности практического использования поисковой техники.</w:t>
            </w:r>
          </w:p>
          <w:p w:rsidR="00DE3A46" w:rsidRDefault="005B095A" w:rsidP="005B095A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B095A">
              <w:rPr>
                <w:rFonts w:ascii="Times New Roman" w:hAnsi="Times New Roman"/>
                <w:sz w:val="20"/>
                <w:szCs w:val="20"/>
              </w:rPr>
              <w:t>Формы применения поисковой техники: гласная и негласная. Оформление результатов применения поисковых приборов.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3A46" w:rsidRDefault="00A348FF" w:rsidP="00DE3A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5л.+5с.</w:t>
            </w:r>
            <w:r w:rsidR="00AE103F">
              <w:rPr>
                <w:rFonts w:ascii="Times New Roman" w:eastAsia="Calibri" w:hAnsi="Times New Roman"/>
                <w:b/>
                <w:sz w:val="20"/>
                <w:szCs w:val="20"/>
              </w:rPr>
              <w:t>+5с.р.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E3A46" w:rsidRDefault="005B095A" w:rsidP="005B09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</w:t>
            </w:r>
          </w:p>
        </w:tc>
      </w:tr>
      <w:tr w:rsidR="001F2BCB" w:rsidTr="00A348FF">
        <w:trPr>
          <w:trHeight w:val="499"/>
        </w:trPr>
        <w:tc>
          <w:tcPr>
            <w:tcW w:w="2445" w:type="dxa"/>
            <w:shd w:val="clear" w:color="auto" w:fill="auto"/>
          </w:tcPr>
          <w:p w:rsidR="001F2BCB" w:rsidRPr="001F2BCB" w:rsidRDefault="001F2BCB" w:rsidP="00DE3A4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Тема 2.</w:t>
            </w:r>
            <w:r w:rsidR="00DE3A46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. </w:t>
            </w:r>
            <w:r w:rsidRPr="001F2BCB">
              <w:rPr>
                <w:rFonts w:ascii="Times New Roman" w:hAnsi="Times New Roman"/>
                <w:snapToGrid w:val="0"/>
                <w:sz w:val="20"/>
                <w:szCs w:val="20"/>
              </w:rPr>
              <w:t>Технические средства наблюдения.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5A" w:rsidRPr="005B095A" w:rsidRDefault="005B095A" w:rsidP="005B095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095A">
              <w:rPr>
                <w:rFonts w:ascii="Times New Roman" w:hAnsi="Times New Roman"/>
                <w:sz w:val="20"/>
                <w:szCs w:val="20"/>
              </w:rPr>
              <w:t>Понятие, назначение, классификация технических средств и систем визуального наблюдения. Правовое регулирование применения технических средств и систем визуального наблюдения в деятельности органов внутренних дел.</w:t>
            </w:r>
          </w:p>
          <w:p w:rsidR="001F2BCB" w:rsidRDefault="005B095A" w:rsidP="005B095A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B095A">
              <w:rPr>
                <w:rFonts w:ascii="Times New Roman" w:hAnsi="Times New Roman"/>
                <w:sz w:val="20"/>
                <w:szCs w:val="20"/>
              </w:rPr>
              <w:t>Технические средства и системы наблюдения. Оптико-механические приборы. Приборы ночного видения, их клас</w:t>
            </w:r>
            <w:r w:rsidRPr="005B095A">
              <w:rPr>
                <w:rFonts w:ascii="Times New Roman" w:hAnsi="Times New Roman"/>
                <w:sz w:val="20"/>
                <w:szCs w:val="20"/>
              </w:rPr>
              <w:softHyphen/>
              <w:t>сификация по способу получения изображения. Эндоскопы, их возможности. Технические средства, используемые в телевизионных системах наблюдения.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CB" w:rsidRDefault="00A348FF" w:rsidP="005B09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5л.+5с.</w:t>
            </w:r>
            <w:r w:rsidR="00AE103F">
              <w:rPr>
                <w:rFonts w:ascii="Times New Roman" w:eastAsia="Calibri" w:hAnsi="Times New Roman"/>
                <w:b/>
                <w:sz w:val="20"/>
                <w:szCs w:val="20"/>
              </w:rPr>
              <w:t>+5с.р.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2BCB" w:rsidRDefault="005B095A" w:rsidP="005B09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</w:t>
            </w:r>
          </w:p>
        </w:tc>
      </w:tr>
      <w:tr w:rsidR="001F2BCB" w:rsidTr="00A348FF">
        <w:trPr>
          <w:trHeight w:val="499"/>
        </w:trPr>
        <w:tc>
          <w:tcPr>
            <w:tcW w:w="2445" w:type="dxa"/>
            <w:shd w:val="clear" w:color="auto" w:fill="auto"/>
          </w:tcPr>
          <w:p w:rsidR="001F2BCB" w:rsidRPr="001F2BCB" w:rsidRDefault="001F2BCB" w:rsidP="00DE3A4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Тема 2.</w:t>
            </w:r>
            <w:r w:rsidR="00DE3A46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. </w:t>
            </w:r>
            <w:r w:rsidRPr="001F2BCB">
              <w:rPr>
                <w:rFonts w:ascii="Times New Roman" w:hAnsi="Times New Roman"/>
                <w:snapToGrid w:val="0"/>
                <w:sz w:val="20"/>
                <w:szCs w:val="20"/>
              </w:rPr>
              <w:t>Технические средства фотосъемки и видеозаписи.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5A" w:rsidRPr="005B095A" w:rsidRDefault="005B095A" w:rsidP="005B095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095A">
              <w:rPr>
                <w:rFonts w:ascii="Times New Roman" w:hAnsi="Times New Roman"/>
                <w:sz w:val="20"/>
                <w:szCs w:val="20"/>
              </w:rPr>
              <w:t>Понятие, современные возможности фиксации визуальной информации в деятельности юриста. Общая характеристика технических средств, методов, приемов и видов фиксации визуальной информации. Типы исполь</w:t>
            </w:r>
            <w:r w:rsidRPr="005B095A">
              <w:rPr>
                <w:rFonts w:ascii="Times New Roman" w:hAnsi="Times New Roman"/>
                <w:sz w:val="20"/>
                <w:szCs w:val="20"/>
              </w:rPr>
              <w:softHyphen/>
              <w:t xml:space="preserve">зуемых объективов. Электронные цифровые фотокамеры. Специальные приспособления, улучшающие возможности фотокамер. Особенности фотосъемки места происшествия, живой особи, неопознанного трупа, предметов и документов, следов </w:t>
            </w:r>
            <w:r w:rsidRPr="005B095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рук, ног, транспортных средств, и т.п. с помощью обычной и электронной (цифровой) фото аппаратуры. </w:t>
            </w:r>
          </w:p>
          <w:p w:rsidR="005B095A" w:rsidRPr="005B095A" w:rsidRDefault="005B095A" w:rsidP="005B095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095A">
              <w:rPr>
                <w:rFonts w:ascii="Times New Roman" w:hAnsi="Times New Roman"/>
                <w:sz w:val="20"/>
                <w:szCs w:val="20"/>
              </w:rPr>
              <w:t>Возможности со</w:t>
            </w:r>
            <w:r w:rsidRPr="005B095A">
              <w:rPr>
                <w:rFonts w:ascii="Times New Roman" w:hAnsi="Times New Roman"/>
                <w:sz w:val="20"/>
                <w:szCs w:val="20"/>
              </w:rPr>
              <w:softHyphen/>
              <w:t>временной видеоаппаратуры по фиксации видеоинформации в динамиче</w:t>
            </w:r>
            <w:r w:rsidRPr="005B095A">
              <w:rPr>
                <w:rFonts w:ascii="Times New Roman" w:hAnsi="Times New Roman"/>
                <w:sz w:val="20"/>
                <w:szCs w:val="20"/>
              </w:rPr>
              <w:softHyphen/>
              <w:t xml:space="preserve">ском виде. Процессуальные и технические правила оформления </w:t>
            </w:r>
            <w:proofErr w:type="spellStart"/>
            <w:r w:rsidRPr="005B095A">
              <w:rPr>
                <w:rFonts w:ascii="Times New Roman" w:hAnsi="Times New Roman"/>
                <w:sz w:val="20"/>
                <w:szCs w:val="20"/>
              </w:rPr>
              <w:t>фототаблиц</w:t>
            </w:r>
            <w:proofErr w:type="spellEnd"/>
            <w:r w:rsidRPr="005B095A">
              <w:rPr>
                <w:rFonts w:ascii="Times New Roman" w:hAnsi="Times New Roman"/>
                <w:sz w:val="20"/>
                <w:szCs w:val="20"/>
              </w:rPr>
              <w:t>, видеопленок как дополнения к соответствующим протоколам следственных действий.</w:t>
            </w:r>
          </w:p>
          <w:p w:rsidR="005B095A" w:rsidRPr="005B095A" w:rsidRDefault="005B095A" w:rsidP="005B095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095A">
              <w:rPr>
                <w:rFonts w:ascii="Times New Roman" w:hAnsi="Times New Roman"/>
                <w:sz w:val="20"/>
                <w:szCs w:val="20"/>
              </w:rPr>
              <w:t>Перспективные системы видеоконтроля (устройства</w:t>
            </w:r>
            <w:r w:rsidRPr="005B095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5B095A">
              <w:rPr>
                <w:rFonts w:ascii="Times New Roman" w:hAnsi="Times New Roman"/>
                <w:bCs/>
                <w:sz w:val="20"/>
                <w:szCs w:val="20"/>
              </w:rPr>
              <w:t>сжатия</w:t>
            </w:r>
            <w:r w:rsidRPr="005B095A">
              <w:rPr>
                <w:rFonts w:ascii="Times New Roman" w:hAnsi="Times New Roman"/>
                <w:sz w:val="20"/>
                <w:szCs w:val="20"/>
              </w:rPr>
              <w:t xml:space="preserve"> видео</w:t>
            </w:r>
            <w:r w:rsidRPr="005B095A">
              <w:rPr>
                <w:rFonts w:ascii="Times New Roman" w:hAnsi="Times New Roman"/>
                <w:sz w:val="20"/>
                <w:szCs w:val="20"/>
              </w:rPr>
              <w:softHyphen/>
              <w:t>информации, способы передачи и приема видеоинформации).</w:t>
            </w:r>
          </w:p>
          <w:p w:rsidR="001F2BCB" w:rsidRDefault="005B095A" w:rsidP="005B095A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B095A">
              <w:rPr>
                <w:rFonts w:ascii="Times New Roman" w:hAnsi="Times New Roman"/>
                <w:sz w:val="20"/>
                <w:szCs w:val="20"/>
              </w:rPr>
              <w:t>Документальное оформление и возможности использова</w:t>
            </w:r>
            <w:r w:rsidRPr="005B095A">
              <w:rPr>
                <w:rFonts w:ascii="Times New Roman" w:hAnsi="Times New Roman"/>
                <w:sz w:val="20"/>
                <w:szCs w:val="20"/>
              </w:rPr>
              <w:softHyphen/>
              <w:t>ния материалов, полученных в ходе проведения мероприятия с использованием технических средств и систем визуального контроля.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CB" w:rsidRDefault="00A348FF" w:rsidP="001F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5л.+5с.</w:t>
            </w:r>
            <w:r w:rsidR="00AE103F">
              <w:rPr>
                <w:rFonts w:ascii="Times New Roman" w:eastAsia="Calibri" w:hAnsi="Times New Roman"/>
                <w:b/>
                <w:sz w:val="20"/>
                <w:szCs w:val="20"/>
              </w:rPr>
              <w:t>+5с.р.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2BCB" w:rsidRDefault="005B095A" w:rsidP="005B09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</w:t>
            </w:r>
          </w:p>
        </w:tc>
      </w:tr>
      <w:tr w:rsidR="001F2BCB" w:rsidTr="00A348FF">
        <w:trPr>
          <w:trHeight w:val="499"/>
        </w:trPr>
        <w:tc>
          <w:tcPr>
            <w:tcW w:w="2445" w:type="dxa"/>
            <w:shd w:val="clear" w:color="auto" w:fill="auto"/>
          </w:tcPr>
          <w:p w:rsidR="001F2BCB" w:rsidRPr="001F2BCB" w:rsidRDefault="001F2BCB" w:rsidP="00DE3A4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Тема 2.</w:t>
            </w:r>
            <w:r w:rsidR="00DE3A46"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. </w:t>
            </w:r>
            <w:r w:rsidRPr="001F2BCB">
              <w:rPr>
                <w:rFonts w:ascii="Times New Roman" w:hAnsi="Times New Roman"/>
                <w:snapToGrid w:val="0"/>
                <w:sz w:val="20"/>
                <w:szCs w:val="20"/>
              </w:rPr>
              <w:t>Технические средства звукозаписи.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5A" w:rsidRPr="005B095A" w:rsidRDefault="005B095A" w:rsidP="005B095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095A">
              <w:rPr>
                <w:rFonts w:ascii="Times New Roman" w:hAnsi="Times New Roman"/>
                <w:sz w:val="20"/>
                <w:szCs w:val="20"/>
              </w:rPr>
              <w:t xml:space="preserve">Звук, как источник важной информации. Понятие, современные возможности фиксации звуковых следов в практике расследования преступлений. Основные направления использования технических средств фиксации аудиоинформации в правоохранительной деятельности. </w:t>
            </w:r>
          </w:p>
          <w:p w:rsidR="001F2BCB" w:rsidRDefault="005B095A" w:rsidP="005B095A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B095A">
              <w:rPr>
                <w:rFonts w:ascii="Times New Roman" w:hAnsi="Times New Roman"/>
                <w:sz w:val="20"/>
                <w:szCs w:val="20"/>
              </w:rPr>
              <w:t>Общая характеристика технических средств фиксации аудиоинформации, методы и приемы их использования во время проведения отдельных следственных действий. Процессуальные правила оформления звукозаписей как дополнения к соответствующим протоколам следственных действий. Стационарные, переносные и портативные средства звукозаписи, их тактико-технические характеристики. Виды и основные характеристики микрофонов и носителей информации. Особенности устройства и работы цифровых средств фиксации звука. Порядок подготовки к работе и использова</w:t>
            </w:r>
            <w:r w:rsidRPr="005B095A">
              <w:rPr>
                <w:rFonts w:ascii="Times New Roman" w:hAnsi="Times New Roman"/>
                <w:sz w:val="20"/>
                <w:szCs w:val="20"/>
              </w:rPr>
              <w:softHyphen/>
              <w:t>ния технических средств звукозаписи. Особенности использования средств фиксации аудиоинформации в оперативно-розыскной деятельности. Назначение, виды и основные направления применения технических средств звукоусиления в деятельности органов внутренних дел. Стационарные, мобильные и носимые средства звукоусиления, основные режимы работы и тактико-технические характеристики. Порядок подготовки к работе и использование технических средств звукоусиления.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CB" w:rsidRDefault="00A348FF" w:rsidP="005B09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5л.+5с.</w:t>
            </w:r>
            <w:r w:rsidR="00AE103F">
              <w:rPr>
                <w:rFonts w:ascii="Times New Roman" w:eastAsia="Calibri" w:hAnsi="Times New Roman"/>
                <w:b/>
                <w:sz w:val="20"/>
                <w:szCs w:val="20"/>
              </w:rPr>
              <w:t>+5с.р.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2BCB" w:rsidRDefault="005B095A" w:rsidP="005B09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</w:t>
            </w:r>
          </w:p>
        </w:tc>
      </w:tr>
      <w:tr w:rsidR="001F2BCB" w:rsidTr="00A348FF">
        <w:trPr>
          <w:trHeight w:val="499"/>
        </w:trPr>
        <w:tc>
          <w:tcPr>
            <w:tcW w:w="2445" w:type="dxa"/>
            <w:shd w:val="clear" w:color="auto" w:fill="auto"/>
          </w:tcPr>
          <w:p w:rsidR="001F2BCB" w:rsidRPr="001F2BCB" w:rsidRDefault="001F2BCB" w:rsidP="00DE3A4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Тема 2.</w:t>
            </w:r>
            <w:r w:rsidR="00DE3A46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. </w:t>
            </w:r>
            <w:r w:rsidRPr="001F2BC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Технические средства </w:t>
            </w:r>
            <w:r w:rsidRPr="001F2BCB">
              <w:rPr>
                <w:rFonts w:ascii="Times New Roman" w:hAnsi="Times New Roman"/>
                <w:sz w:val="20"/>
                <w:szCs w:val="20"/>
              </w:rPr>
              <w:t>идентификации</w:t>
            </w:r>
            <w:r w:rsidRPr="001F2BCB">
              <w:rPr>
                <w:rFonts w:ascii="Times New Roman" w:hAnsi="Times New Roman"/>
                <w:snapToGrid w:val="0"/>
                <w:sz w:val="20"/>
                <w:szCs w:val="20"/>
              </w:rPr>
              <w:t>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5A" w:rsidRPr="005B095A" w:rsidRDefault="005B095A" w:rsidP="005B09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B095A">
              <w:rPr>
                <w:rFonts w:ascii="Times New Roman" w:hAnsi="Times New Roman"/>
                <w:sz w:val="20"/>
                <w:szCs w:val="20"/>
              </w:rPr>
              <w:t xml:space="preserve">Понятие, научные основания и значение средств идентификации для практики борьбы с преступностью. Объекты и субъекты идентификации, её основные виды и формы. </w:t>
            </w:r>
          </w:p>
          <w:p w:rsidR="005B095A" w:rsidRPr="005B095A" w:rsidRDefault="005B095A" w:rsidP="005B09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B095A">
              <w:rPr>
                <w:rFonts w:ascii="Times New Roman" w:hAnsi="Times New Roman"/>
                <w:sz w:val="20"/>
                <w:szCs w:val="20"/>
              </w:rPr>
              <w:t>Значение идентификации, установления групповой принадлежности в предупреждении и раскрытии преступлений, розыске и установлении преступников, исследовании, и использовании в уголовных делах. Способы и технические средства идентификации, применяемые в правоохранительной сфере (идентификация по голосу, по радужной оболочке цвета глаз, термографическая идентификация, идентификация по коду ДНК и т.п.)</w:t>
            </w:r>
          </w:p>
          <w:p w:rsidR="001F2BCB" w:rsidRDefault="005B095A" w:rsidP="005B095A">
            <w:pPr>
              <w:pStyle w:val="a4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B095A">
              <w:rPr>
                <w:rFonts w:ascii="Times New Roman" w:hAnsi="Times New Roman"/>
                <w:sz w:val="20"/>
                <w:szCs w:val="20"/>
              </w:rPr>
              <w:t>Методы и технические способы выявления, фиксации и извлечения следов рук.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CB" w:rsidRDefault="00A348FF" w:rsidP="005B09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5л.+5с.</w:t>
            </w:r>
            <w:r w:rsidR="00AE103F">
              <w:rPr>
                <w:rFonts w:ascii="Times New Roman" w:eastAsia="Calibri" w:hAnsi="Times New Roman"/>
                <w:b/>
                <w:sz w:val="20"/>
                <w:szCs w:val="20"/>
              </w:rPr>
              <w:t>+5с.р.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2BCB" w:rsidRDefault="005B095A" w:rsidP="005B09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</w:t>
            </w:r>
          </w:p>
        </w:tc>
      </w:tr>
      <w:tr w:rsidR="001F2BCB" w:rsidTr="00A348FF">
        <w:trPr>
          <w:trHeight w:val="499"/>
        </w:trPr>
        <w:tc>
          <w:tcPr>
            <w:tcW w:w="2445" w:type="dxa"/>
            <w:shd w:val="clear" w:color="auto" w:fill="auto"/>
          </w:tcPr>
          <w:p w:rsidR="001F2BCB" w:rsidRPr="001F2BCB" w:rsidRDefault="001F2BCB" w:rsidP="00DE3A4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Тема 2.</w:t>
            </w:r>
            <w:r w:rsidR="00DE3A46">
              <w:rPr>
                <w:rFonts w:ascii="Times New Roman" w:hAnsi="Times New Roman"/>
                <w:snapToGrid w:val="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. </w:t>
            </w:r>
            <w:r w:rsidRPr="001F2BCB">
              <w:rPr>
                <w:rFonts w:ascii="Times New Roman" w:hAnsi="Times New Roman"/>
                <w:snapToGrid w:val="0"/>
                <w:sz w:val="20"/>
                <w:szCs w:val="20"/>
              </w:rPr>
              <w:t>Специальные химические вещества (хим. ловушки).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E59" w:rsidRPr="00A17E59" w:rsidRDefault="00A17E59" w:rsidP="00A1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17E59">
              <w:rPr>
                <w:rFonts w:ascii="Times New Roman" w:hAnsi="Times New Roman"/>
                <w:sz w:val="20"/>
                <w:szCs w:val="20"/>
              </w:rPr>
              <w:t>Понятие, назначение специальных химических веществ, применяе</w:t>
            </w:r>
            <w:r w:rsidRPr="00A17E59">
              <w:rPr>
                <w:rFonts w:ascii="Times New Roman" w:hAnsi="Times New Roman"/>
                <w:sz w:val="20"/>
                <w:szCs w:val="20"/>
              </w:rPr>
              <w:softHyphen/>
              <w:t>мых в деятельности правоохранительных органов.</w:t>
            </w:r>
          </w:p>
          <w:p w:rsidR="00A17E59" w:rsidRPr="00A17E59" w:rsidRDefault="00A17E59" w:rsidP="00A1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17E59">
              <w:rPr>
                <w:rFonts w:ascii="Times New Roman" w:hAnsi="Times New Roman"/>
                <w:sz w:val="20"/>
                <w:szCs w:val="20"/>
              </w:rPr>
              <w:t xml:space="preserve">Требования, предъявляемые к специальным химическим веществам. Основные направления использования </w:t>
            </w:r>
            <w:r w:rsidRPr="00A17E59">
              <w:rPr>
                <w:rFonts w:ascii="Times New Roman" w:hAnsi="Times New Roman"/>
                <w:sz w:val="20"/>
                <w:szCs w:val="20"/>
              </w:rPr>
              <w:lastRenderedPageBreak/>
              <w:t>специальных химических веществ в борьбе с преступностью. Правовое регулирование применения специаль</w:t>
            </w:r>
            <w:r w:rsidRPr="00A17E59">
              <w:rPr>
                <w:rFonts w:ascii="Times New Roman" w:hAnsi="Times New Roman"/>
                <w:sz w:val="20"/>
                <w:szCs w:val="20"/>
              </w:rPr>
              <w:softHyphen/>
              <w:t>ных химических веществ.</w:t>
            </w:r>
          </w:p>
          <w:p w:rsidR="001F2BCB" w:rsidRDefault="00A17E59" w:rsidP="00A17E59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hAnsi="Times New Roman"/>
                <w:sz w:val="20"/>
                <w:szCs w:val="20"/>
              </w:rPr>
              <w:t xml:space="preserve">Химические ловушки активного и пассивного типов. Требования, предъявляемые к химическим ловушкам. Примеры химических ловушек, рекомендованных к применению, и тактические особенности их использования.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CB" w:rsidRDefault="00A348FF" w:rsidP="005B09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5л.+5с.</w:t>
            </w:r>
            <w:r w:rsidR="00AE103F">
              <w:rPr>
                <w:rFonts w:ascii="Times New Roman" w:eastAsia="Calibri" w:hAnsi="Times New Roman"/>
                <w:b/>
                <w:sz w:val="20"/>
                <w:szCs w:val="20"/>
              </w:rPr>
              <w:t>+5с.р.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2BCB" w:rsidRDefault="005B095A" w:rsidP="005B09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</w:t>
            </w:r>
          </w:p>
        </w:tc>
      </w:tr>
      <w:tr w:rsidR="001F2BCB" w:rsidTr="00A348FF">
        <w:trPr>
          <w:trHeight w:val="499"/>
        </w:trPr>
        <w:tc>
          <w:tcPr>
            <w:tcW w:w="2445" w:type="dxa"/>
            <w:shd w:val="clear" w:color="auto" w:fill="auto"/>
          </w:tcPr>
          <w:p w:rsidR="001F2BCB" w:rsidRPr="001F2BCB" w:rsidRDefault="001F2BCB" w:rsidP="00DE3A4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Тема 2.</w:t>
            </w:r>
            <w:r w:rsidR="00DE3A46">
              <w:rPr>
                <w:rFonts w:ascii="Times New Roman" w:hAnsi="Times New Roman"/>
                <w:snapToGrid w:val="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. </w:t>
            </w:r>
            <w:r w:rsidRPr="001F2BCB">
              <w:rPr>
                <w:rFonts w:ascii="Times New Roman" w:hAnsi="Times New Roman"/>
                <w:snapToGrid w:val="0"/>
                <w:sz w:val="20"/>
                <w:szCs w:val="20"/>
              </w:rPr>
              <w:t>Технические средства защиты информации.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E59" w:rsidRPr="00A17E59" w:rsidRDefault="00A17E59" w:rsidP="00A17E5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7E59">
              <w:rPr>
                <w:rFonts w:ascii="Times New Roman" w:hAnsi="Times New Roman"/>
                <w:sz w:val="20"/>
                <w:szCs w:val="20"/>
              </w:rPr>
              <w:t xml:space="preserve">Понятие, правовые основы, современные возможности защиты информации. Основные виды угроз защите информации, технические каналы утечки информации. Задачи, решаемые с использованием средств защиты информации. </w:t>
            </w:r>
          </w:p>
          <w:p w:rsidR="001F2BCB" w:rsidRDefault="00A17E59" w:rsidP="00A17E59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hAnsi="Times New Roman"/>
                <w:sz w:val="20"/>
                <w:szCs w:val="20"/>
              </w:rPr>
              <w:t>Виды и тактико-технические</w:t>
            </w:r>
            <w:r w:rsidRPr="00A17E59">
              <w:rPr>
                <w:rFonts w:ascii="Times New Roman" w:hAnsi="Times New Roman"/>
                <w:bCs/>
                <w:sz w:val="20"/>
                <w:szCs w:val="20"/>
              </w:rPr>
              <w:t xml:space="preserve"> характеристики средств и систем защиты информации помещений; </w:t>
            </w:r>
            <w:r w:rsidRPr="00A17E59">
              <w:rPr>
                <w:rFonts w:ascii="Times New Roman" w:hAnsi="Times New Roman"/>
                <w:sz w:val="20"/>
                <w:szCs w:val="20"/>
              </w:rPr>
              <w:t>особенности их применения. Технические средства противодействия и обнаружения установленных устройств съема информации. Планирование и проведение мероприятий по техническому обеспечению защиты информации.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CB" w:rsidRDefault="00A348FF" w:rsidP="00A348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10л.+10с.</w:t>
            </w:r>
            <w:r w:rsidR="00AE103F">
              <w:rPr>
                <w:rFonts w:ascii="Times New Roman" w:eastAsia="Calibri" w:hAnsi="Times New Roman"/>
                <w:b/>
                <w:sz w:val="20"/>
                <w:szCs w:val="20"/>
              </w:rPr>
              <w:t>+5с.р.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2BCB" w:rsidRDefault="005B095A" w:rsidP="005B09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</w:t>
            </w:r>
          </w:p>
        </w:tc>
      </w:tr>
      <w:tr w:rsidR="00DE3A46" w:rsidTr="00A348FF">
        <w:trPr>
          <w:trHeight w:val="1610"/>
        </w:trPr>
        <w:tc>
          <w:tcPr>
            <w:tcW w:w="2445" w:type="dxa"/>
            <w:shd w:val="clear" w:color="auto" w:fill="auto"/>
          </w:tcPr>
          <w:p w:rsidR="00DE3A46" w:rsidRPr="001F2BCB" w:rsidRDefault="00DE3A46" w:rsidP="00DE3A4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2BC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Раздел </w:t>
            </w:r>
            <w:r w:rsidRPr="001F2BCB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III</w:t>
            </w:r>
            <w:r w:rsidRPr="001F2BCB">
              <w:rPr>
                <w:rFonts w:ascii="Times New Roman" w:hAnsi="Times New Roman"/>
                <w:snapToGrid w:val="0"/>
                <w:sz w:val="20"/>
                <w:szCs w:val="20"/>
              </w:rPr>
              <w:t>. Технические средства организации управления. Вспомогательные технические средства.</w:t>
            </w:r>
          </w:p>
          <w:p w:rsidR="00DE3A46" w:rsidRPr="001F2BCB" w:rsidRDefault="00DE3A46" w:rsidP="00DE3A4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Тема 3.1. </w:t>
            </w:r>
            <w:r w:rsidRPr="001F2BCB">
              <w:rPr>
                <w:rFonts w:ascii="Times New Roman" w:hAnsi="Times New Roman"/>
                <w:snapToGrid w:val="0"/>
                <w:sz w:val="20"/>
                <w:szCs w:val="20"/>
              </w:rPr>
              <w:t>Технические средства связи.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7E59" w:rsidRPr="00A17E59" w:rsidRDefault="00A17E59" w:rsidP="00A17E5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7E59">
              <w:rPr>
                <w:rFonts w:ascii="Times New Roman" w:hAnsi="Times New Roman"/>
                <w:sz w:val="20"/>
                <w:szCs w:val="20"/>
              </w:rPr>
              <w:t>Понятие и принципы построения системы связи. Требования к связи: своевремен</w:t>
            </w:r>
            <w:r w:rsidRPr="00A17E59">
              <w:rPr>
                <w:rFonts w:ascii="Times New Roman" w:hAnsi="Times New Roman"/>
                <w:sz w:val="20"/>
                <w:szCs w:val="20"/>
              </w:rPr>
              <w:softHyphen/>
              <w:t xml:space="preserve">ность установления, надежность, пропускная способность, достоверность, скрытность. </w:t>
            </w:r>
          </w:p>
          <w:p w:rsidR="00A17E59" w:rsidRPr="00A17E59" w:rsidRDefault="00A17E59" w:rsidP="00A17E5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7E59">
              <w:rPr>
                <w:rFonts w:ascii="Times New Roman" w:hAnsi="Times New Roman"/>
                <w:sz w:val="20"/>
                <w:szCs w:val="20"/>
              </w:rPr>
              <w:t>Радиосвязь. Понятие радиоволны. Диапазоны радиоволн. Распространение радиоволн. Пространственные и поверхностные радиоволны. Понятие ионосферы и ее способность отражать радиоволны.</w:t>
            </w:r>
          </w:p>
          <w:p w:rsidR="00A17E59" w:rsidRPr="00A17E59" w:rsidRDefault="00A17E59" w:rsidP="00A17E5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7E59">
              <w:rPr>
                <w:rFonts w:ascii="Times New Roman" w:hAnsi="Times New Roman"/>
                <w:sz w:val="20"/>
                <w:szCs w:val="20"/>
              </w:rPr>
              <w:t>Основные способы организации радиосвязи: радиосеть, радионаправление. Режимы работы радиостанций: симплексный, дуплексный и полудуплексный.</w:t>
            </w:r>
          </w:p>
          <w:p w:rsidR="00A17E59" w:rsidRPr="00A17E59" w:rsidRDefault="00A17E59" w:rsidP="00A17E5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7E59">
              <w:rPr>
                <w:rFonts w:ascii="Times New Roman" w:hAnsi="Times New Roman"/>
                <w:sz w:val="20"/>
                <w:szCs w:val="20"/>
              </w:rPr>
              <w:t xml:space="preserve">Особенности радиосвязи в ОВЧ-диапазоне. Факторы, влияющие на дальность и качество связи в ОВЧ-диапазоне. Правила радиообмена в ОВЧ-диапазоне. </w:t>
            </w:r>
          </w:p>
          <w:p w:rsidR="00A17E59" w:rsidRPr="00A17E59" w:rsidRDefault="00A17E59" w:rsidP="00A17E5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7E59">
              <w:rPr>
                <w:rFonts w:ascii="Times New Roman" w:hAnsi="Times New Roman"/>
                <w:sz w:val="20"/>
                <w:szCs w:val="20"/>
              </w:rPr>
              <w:t>Проводная связь. Определение проводной связи. Виды проводной</w:t>
            </w:r>
            <w:r w:rsidRPr="00A17E5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17E59">
              <w:rPr>
                <w:rFonts w:ascii="Times New Roman" w:hAnsi="Times New Roman"/>
                <w:bCs/>
                <w:sz w:val="20"/>
                <w:szCs w:val="20"/>
              </w:rPr>
              <w:t>связи.</w:t>
            </w:r>
            <w:r w:rsidRPr="00A17E59">
              <w:rPr>
                <w:rFonts w:ascii="Times New Roman" w:hAnsi="Times New Roman"/>
                <w:sz w:val="20"/>
                <w:szCs w:val="20"/>
              </w:rPr>
              <w:t xml:space="preserve"> Канал тональной частоты. Каналы проводной связи. Назначение телеграфной, факсимильной и телевизионной связи. Комбинированная (радиопроводная) связь.</w:t>
            </w:r>
          </w:p>
          <w:p w:rsidR="00DE3A46" w:rsidRDefault="00A17E59" w:rsidP="00A17E59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hAnsi="Times New Roman"/>
                <w:sz w:val="20"/>
                <w:szCs w:val="20"/>
              </w:rPr>
              <w:t>Понятие, структура, принципы работы</w:t>
            </w:r>
            <w:r w:rsidRPr="00A17E59">
              <w:rPr>
                <w:rFonts w:ascii="Times New Roman" w:hAnsi="Times New Roman"/>
                <w:bCs/>
                <w:sz w:val="20"/>
                <w:szCs w:val="20"/>
              </w:rPr>
              <w:t xml:space="preserve"> пейджинговых, </w:t>
            </w:r>
            <w:proofErr w:type="spellStart"/>
            <w:r w:rsidRPr="00A17E59">
              <w:rPr>
                <w:rFonts w:ascii="Times New Roman" w:hAnsi="Times New Roman"/>
                <w:bCs/>
                <w:sz w:val="20"/>
                <w:szCs w:val="20"/>
              </w:rPr>
              <w:t>транковых</w:t>
            </w:r>
            <w:proofErr w:type="spellEnd"/>
            <w:r w:rsidRPr="00A17E59">
              <w:rPr>
                <w:rFonts w:ascii="Times New Roman" w:hAnsi="Times New Roman"/>
                <w:bCs/>
                <w:sz w:val="20"/>
                <w:szCs w:val="20"/>
              </w:rPr>
              <w:t>, сотовых</w:t>
            </w:r>
            <w:r w:rsidRPr="00A17E59">
              <w:rPr>
                <w:rFonts w:ascii="Times New Roman" w:hAnsi="Times New Roman"/>
                <w:sz w:val="20"/>
                <w:szCs w:val="20"/>
              </w:rPr>
              <w:t xml:space="preserve"> систем связи. Перспективы развития связи.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3A46" w:rsidRDefault="00A348FF" w:rsidP="00A348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7л.+7с.</w:t>
            </w:r>
            <w:r w:rsidR="00AE103F">
              <w:rPr>
                <w:rFonts w:ascii="Times New Roman" w:eastAsia="Calibri" w:hAnsi="Times New Roman"/>
                <w:b/>
                <w:sz w:val="20"/>
                <w:szCs w:val="20"/>
              </w:rPr>
              <w:t>+5с.р.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E3A46" w:rsidRDefault="005B095A" w:rsidP="005B09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1F2BCB" w:rsidTr="00A348FF">
        <w:trPr>
          <w:trHeight w:val="499"/>
        </w:trPr>
        <w:tc>
          <w:tcPr>
            <w:tcW w:w="2445" w:type="dxa"/>
            <w:shd w:val="clear" w:color="auto" w:fill="auto"/>
          </w:tcPr>
          <w:p w:rsidR="001F2BCB" w:rsidRPr="001F2BCB" w:rsidRDefault="001F2BCB" w:rsidP="00DE3A4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Тема 3.</w:t>
            </w:r>
            <w:r w:rsidR="00DE3A46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. </w:t>
            </w:r>
            <w:r w:rsidRPr="001F2BCB">
              <w:rPr>
                <w:rFonts w:ascii="Times New Roman" w:hAnsi="Times New Roman"/>
                <w:snapToGrid w:val="0"/>
                <w:sz w:val="20"/>
                <w:szCs w:val="20"/>
              </w:rPr>
              <w:t>Технические средства сигнализации.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E59" w:rsidRPr="00A17E59" w:rsidRDefault="00A17E59" w:rsidP="00A17E5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7E59">
              <w:rPr>
                <w:rFonts w:ascii="Times New Roman" w:hAnsi="Times New Roman"/>
                <w:sz w:val="20"/>
                <w:szCs w:val="20"/>
              </w:rPr>
              <w:t>Основные направления применения технических средств охранно-пожарной сигнализации. Понятие инженерно-технического укрепления охраняемых объек</w:t>
            </w:r>
            <w:r w:rsidRPr="00A17E59">
              <w:rPr>
                <w:rFonts w:ascii="Times New Roman" w:hAnsi="Times New Roman"/>
                <w:sz w:val="20"/>
                <w:szCs w:val="20"/>
              </w:rPr>
              <w:softHyphen/>
              <w:t>тов.</w:t>
            </w:r>
          </w:p>
          <w:p w:rsidR="00A17E59" w:rsidRPr="00A17E59" w:rsidRDefault="00A17E59" w:rsidP="00A17E5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7E59">
              <w:rPr>
                <w:rFonts w:ascii="Times New Roman" w:hAnsi="Times New Roman"/>
                <w:sz w:val="20"/>
                <w:szCs w:val="20"/>
              </w:rPr>
              <w:t xml:space="preserve">Понятие охранно-пожарной сигнализации (ОПС). Понятие объектового комплекса ОПС. Основные компоненты объектового комплекса ОПС: </w:t>
            </w:r>
            <w:proofErr w:type="spellStart"/>
            <w:r w:rsidRPr="00A17E59">
              <w:rPr>
                <w:rFonts w:ascii="Times New Roman" w:hAnsi="Times New Roman"/>
                <w:sz w:val="20"/>
                <w:szCs w:val="20"/>
              </w:rPr>
              <w:t>извещатель</w:t>
            </w:r>
            <w:proofErr w:type="spellEnd"/>
            <w:r w:rsidRPr="00A17E59">
              <w:rPr>
                <w:rFonts w:ascii="Times New Roman" w:hAnsi="Times New Roman"/>
                <w:sz w:val="20"/>
                <w:szCs w:val="20"/>
              </w:rPr>
              <w:t xml:space="preserve">, прибор приемно-контрольный (ППК), </w:t>
            </w:r>
            <w:proofErr w:type="spellStart"/>
            <w:r w:rsidRPr="00A17E59">
              <w:rPr>
                <w:rFonts w:ascii="Times New Roman" w:hAnsi="Times New Roman"/>
                <w:sz w:val="20"/>
                <w:szCs w:val="20"/>
              </w:rPr>
              <w:t>оповещатель</w:t>
            </w:r>
            <w:proofErr w:type="spellEnd"/>
            <w:r w:rsidRPr="00A17E5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17E59" w:rsidRPr="00A17E59" w:rsidRDefault="00A17E59" w:rsidP="00A17E5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7E59">
              <w:rPr>
                <w:rFonts w:ascii="Times New Roman" w:hAnsi="Times New Roman"/>
                <w:sz w:val="20"/>
                <w:szCs w:val="20"/>
              </w:rPr>
              <w:t xml:space="preserve">Понятие </w:t>
            </w:r>
            <w:proofErr w:type="spellStart"/>
            <w:r w:rsidRPr="00A17E59">
              <w:rPr>
                <w:rFonts w:ascii="Times New Roman" w:hAnsi="Times New Roman"/>
                <w:sz w:val="20"/>
                <w:szCs w:val="20"/>
              </w:rPr>
              <w:t>извещателя</w:t>
            </w:r>
            <w:proofErr w:type="spellEnd"/>
            <w:r w:rsidRPr="00A17E59">
              <w:rPr>
                <w:rFonts w:ascii="Times New Roman" w:hAnsi="Times New Roman"/>
                <w:sz w:val="20"/>
                <w:szCs w:val="20"/>
              </w:rPr>
              <w:t xml:space="preserve">. Классификация </w:t>
            </w:r>
            <w:proofErr w:type="spellStart"/>
            <w:r w:rsidRPr="00A17E59">
              <w:rPr>
                <w:rFonts w:ascii="Times New Roman" w:hAnsi="Times New Roman"/>
                <w:sz w:val="20"/>
                <w:szCs w:val="20"/>
              </w:rPr>
              <w:t>извещателей</w:t>
            </w:r>
            <w:proofErr w:type="spellEnd"/>
            <w:r w:rsidRPr="00A17E59">
              <w:rPr>
                <w:rFonts w:ascii="Times New Roman" w:hAnsi="Times New Roman"/>
                <w:sz w:val="20"/>
                <w:szCs w:val="20"/>
              </w:rPr>
              <w:t xml:space="preserve"> по назначению. Классификация </w:t>
            </w:r>
            <w:proofErr w:type="spellStart"/>
            <w:r w:rsidRPr="00A17E59">
              <w:rPr>
                <w:rFonts w:ascii="Times New Roman" w:hAnsi="Times New Roman"/>
                <w:sz w:val="20"/>
                <w:szCs w:val="20"/>
              </w:rPr>
              <w:t>извещателей</w:t>
            </w:r>
            <w:proofErr w:type="spellEnd"/>
            <w:r w:rsidRPr="00A17E59">
              <w:rPr>
                <w:rFonts w:ascii="Times New Roman" w:hAnsi="Times New Roman"/>
                <w:sz w:val="20"/>
                <w:szCs w:val="20"/>
              </w:rPr>
              <w:t xml:space="preserve"> по виду зоны обнаружения.</w:t>
            </w:r>
          </w:p>
          <w:p w:rsidR="00A17E59" w:rsidRPr="00A17E59" w:rsidRDefault="00A17E59" w:rsidP="00A17E5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7E59">
              <w:rPr>
                <w:rFonts w:ascii="Times New Roman" w:hAnsi="Times New Roman"/>
                <w:sz w:val="20"/>
                <w:szCs w:val="20"/>
              </w:rPr>
              <w:t xml:space="preserve">Пожарные </w:t>
            </w:r>
            <w:proofErr w:type="spellStart"/>
            <w:r w:rsidRPr="00A17E59">
              <w:rPr>
                <w:rFonts w:ascii="Times New Roman" w:hAnsi="Times New Roman"/>
                <w:sz w:val="20"/>
                <w:szCs w:val="20"/>
              </w:rPr>
              <w:t>извещатели</w:t>
            </w:r>
            <w:proofErr w:type="spellEnd"/>
            <w:r w:rsidRPr="00A17E59">
              <w:rPr>
                <w:rFonts w:ascii="Times New Roman" w:hAnsi="Times New Roman"/>
                <w:sz w:val="20"/>
                <w:szCs w:val="20"/>
              </w:rPr>
              <w:t xml:space="preserve"> (принципы работы): тепловые, дымовые, световые, ручные.</w:t>
            </w:r>
          </w:p>
          <w:p w:rsidR="00A17E59" w:rsidRPr="00A17E59" w:rsidRDefault="00A17E59" w:rsidP="00A17E5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7E59">
              <w:rPr>
                <w:rFonts w:ascii="Times New Roman" w:hAnsi="Times New Roman"/>
                <w:sz w:val="20"/>
                <w:szCs w:val="20"/>
              </w:rPr>
              <w:t xml:space="preserve">Физические принципы обнаружения, используемые в охранных и охранно-пожарных </w:t>
            </w:r>
            <w:proofErr w:type="spellStart"/>
            <w:r w:rsidRPr="00A17E59">
              <w:rPr>
                <w:rFonts w:ascii="Times New Roman" w:hAnsi="Times New Roman"/>
                <w:sz w:val="20"/>
                <w:szCs w:val="20"/>
              </w:rPr>
              <w:t>извещателях</w:t>
            </w:r>
            <w:proofErr w:type="spellEnd"/>
            <w:r w:rsidRPr="00A17E5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17E59" w:rsidRPr="00A17E59" w:rsidRDefault="00A17E59" w:rsidP="00A17E5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7E59">
              <w:rPr>
                <w:rFonts w:ascii="Times New Roman" w:hAnsi="Times New Roman"/>
                <w:sz w:val="20"/>
                <w:szCs w:val="20"/>
              </w:rPr>
              <w:t xml:space="preserve">Понятие прибора приемно-контрольного. Приборы приемно-контрольные: охранные, охранно-пожарные, охранно-маршрутные, универсальные программируемые. Основные функции прибора приемно-контрольного. Основные характеристики прибора приемно-контрольного: информационная </w:t>
            </w:r>
            <w:r w:rsidRPr="00A17E59">
              <w:rPr>
                <w:rFonts w:ascii="Times New Roman" w:hAnsi="Times New Roman"/>
                <w:sz w:val="20"/>
                <w:szCs w:val="20"/>
              </w:rPr>
              <w:lastRenderedPageBreak/>
              <w:t>емкость и информативность. Классификация</w:t>
            </w:r>
            <w:r w:rsidRPr="00A17E5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17E59">
              <w:rPr>
                <w:rFonts w:ascii="Times New Roman" w:hAnsi="Times New Roman"/>
                <w:bCs/>
                <w:sz w:val="20"/>
                <w:szCs w:val="20"/>
              </w:rPr>
              <w:t xml:space="preserve">приборов </w:t>
            </w:r>
            <w:r w:rsidRPr="00A17E59">
              <w:rPr>
                <w:rFonts w:ascii="Times New Roman" w:hAnsi="Times New Roman"/>
                <w:sz w:val="20"/>
                <w:szCs w:val="20"/>
              </w:rPr>
              <w:t>приемно-контрольных по информационной емкости.</w:t>
            </w:r>
          </w:p>
          <w:p w:rsidR="00A17E59" w:rsidRPr="00A17E59" w:rsidRDefault="00A17E59" w:rsidP="00A17E5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7E59">
              <w:rPr>
                <w:rFonts w:ascii="Times New Roman" w:hAnsi="Times New Roman"/>
                <w:sz w:val="20"/>
                <w:szCs w:val="20"/>
              </w:rPr>
              <w:t xml:space="preserve">Понятие </w:t>
            </w:r>
            <w:proofErr w:type="spellStart"/>
            <w:r w:rsidRPr="00A17E59">
              <w:rPr>
                <w:rFonts w:ascii="Times New Roman" w:hAnsi="Times New Roman"/>
                <w:sz w:val="20"/>
                <w:szCs w:val="20"/>
              </w:rPr>
              <w:t>оповещателя</w:t>
            </w:r>
            <w:proofErr w:type="spellEnd"/>
            <w:r w:rsidRPr="00A17E5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A17E59">
              <w:rPr>
                <w:rFonts w:ascii="Times New Roman" w:hAnsi="Times New Roman"/>
                <w:sz w:val="20"/>
                <w:szCs w:val="20"/>
              </w:rPr>
              <w:t>Оповещатели</w:t>
            </w:r>
            <w:proofErr w:type="spellEnd"/>
            <w:r w:rsidRPr="00A17E59">
              <w:rPr>
                <w:rFonts w:ascii="Times New Roman" w:hAnsi="Times New Roman"/>
                <w:sz w:val="20"/>
                <w:szCs w:val="20"/>
              </w:rPr>
              <w:t xml:space="preserve"> световые и звуковые.</w:t>
            </w:r>
          </w:p>
          <w:p w:rsidR="00A17E59" w:rsidRPr="00A17E59" w:rsidRDefault="00A17E59" w:rsidP="00A17E5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7E59">
              <w:rPr>
                <w:rFonts w:ascii="Times New Roman" w:hAnsi="Times New Roman"/>
                <w:sz w:val="20"/>
                <w:szCs w:val="20"/>
              </w:rPr>
              <w:t>Понятие системы автономной охраны. Система автономной</w:t>
            </w:r>
            <w:r w:rsidRPr="00A17E59">
              <w:rPr>
                <w:rFonts w:ascii="Times New Roman" w:hAnsi="Times New Roman"/>
                <w:bCs/>
                <w:sz w:val="20"/>
                <w:szCs w:val="20"/>
              </w:rPr>
              <w:t xml:space="preserve"> охраны </w:t>
            </w:r>
            <w:r w:rsidRPr="00A17E59">
              <w:rPr>
                <w:rFonts w:ascii="Times New Roman" w:hAnsi="Times New Roman"/>
                <w:sz w:val="20"/>
                <w:szCs w:val="20"/>
              </w:rPr>
              <w:t>одного отдельно расположенного объекта (без пункта автономной охраны). Система автономной охраны нескольких компактно расположенных объектов (с пунктом автономной охраны).</w:t>
            </w:r>
          </w:p>
          <w:p w:rsidR="00A17E59" w:rsidRPr="00A17E59" w:rsidRDefault="00A17E59" w:rsidP="00A17E5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7E59">
              <w:rPr>
                <w:rFonts w:ascii="Times New Roman" w:hAnsi="Times New Roman"/>
                <w:sz w:val="20"/>
                <w:szCs w:val="20"/>
              </w:rPr>
              <w:t>Понятие централизованной системы охраны. Особенности передачи информации в централизованных системах охраны. Понятие системы передачи извещений. Основные элементы системы передачи извещений, их назначение: оконечное устройство, ретранслятор, пульт централизованного наблюдения. Информационная емкость и информативность систем передачи извещений. Перспективы развития систем централизованной охра</w:t>
            </w:r>
            <w:r w:rsidRPr="00A17E59">
              <w:rPr>
                <w:rFonts w:ascii="Times New Roman" w:hAnsi="Times New Roman"/>
                <w:sz w:val="20"/>
                <w:szCs w:val="20"/>
              </w:rPr>
              <w:softHyphen/>
              <w:t>ны.</w:t>
            </w:r>
          </w:p>
          <w:p w:rsidR="001F2BCB" w:rsidRDefault="00A17E59" w:rsidP="00A17E59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hAnsi="Times New Roman"/>
                <w:sz w:val="20"/>
                <w:szCs w:val="20"/>
              </w:rPr>
              <w:t xml:space="preserve">Оснащение объектов и помещений техническими средствами охранно-пожарной сигнализации. Понятие </w:t>
            </w:r>
            <w:proofErr w:type="spellStart"/>
            <w:r w:rsidRPr="00A17E59">
              <w:rPr>
                <w:rFonts w:ascii="Times New Roman" w:hAnsi="Times New Roman"/>
                <w:sz w:val="20"/>
                <w:szCs w:val="20"/>
              </w:rPr>
              <w:t>многорубежной</w:t>
            </w:r>
            <w:proofErr w:type="spellEnd"/>
            <w:r w:rsidRPr="00A17E59">
              <w:rPr>
                <w:rFonts w:ascii="Times New Roman" w:hAnsi="Times New Roman"/>
                <w:sz w:val="20"/>
                <w:szCs w:val="20"/>
              </w:rPr>
              <w:t xml:space="preserve"> охраны.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CB" w:rsidRDefault="00A348FF" w:rsidP="001F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6л.+6с.</w:t>
            </w:r>
            <w:r w:rsidR="00AE103F">
              <w:rPr>
                <w:rFonts w:ascii="Times New Roman" w:eastAsia="Calibri" w:hAnsi="Times New Roman"/>
                <w:b/>
                <w:sz w:val="20"/>
                <w:szCs w:val="20"/>
              </w:rPr>
              <w:t>+5с.р.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2BCB" w:rsidRDefault="005B095A" w:rsidP="005B09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1F2BCB" w:rsidTr="00A348FF">
        <w:trPr>
          <w:trHeight w:val="499"/>
        </w:trPr>
        <w:tc>
          <w:tcPr>
            <w:tcW w:w="2445" w:type="dxa"/>
            <w:shd w:val="clear" w:color="auto" w:fill="auto"/>
            <w:hideMark/>
          </w:tcPr>
          <w:p w:rsidR="001F2BCB" w:rsidRPr="001F2BCB" w:rsidRDefault="001F2BCB" w:rsidP="00DE3A4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Тема 3.</w:t>
            </w:r>
            <w:r w:rsidR="00DE3A46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F2BCB">
              <w:rPr>
                <w:rFonts w:ascii="Times New Roman" w:hAnsi="Times New Roman"/>
                <w:sz w:val="20"/>
                <w:szCs w:val="20"/>
              </w:rPr>
              <w:t>Средства индивидуальной защиты и активной обороны.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E59" w:rsidRPr="00A17E59" w:rsidRDefault="00A17E59" w:rsidP="00A17E5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7E59">
              <w:rPr>
                <w:rFonts w:ascii="Times New Roman" w:hAnsi="Times New Roman"/>
                <w:sz w:val="20"/>
                <w:szCs w:val="20"/>
              </w:rPr>
              <w:t>Понятие средств индивидуальной защиты и активной обороны. Основные направления применения данной категории технических средств технических средств в деятельности юриста. Классификация, правовые основы их использования.</w:t>
            </w:r>
          </w:p>
          <w:p w:rsidR="00A17E59" w:rsidRPr="00A17E59" w:rsidRDefault="00A17E59" w:rsidP="00A17E5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7E59">
              <w:rPr>
                <w:rFonts w:ascii="Times New Roman" w:hAnsi="Times New Roman"/>
                <w:sz w:val="20"/>
                <w:szCs w:val="20"/>
              </w:rPr>
              <w:t>Понятие средств индивидуальной защиты, классификация, основные тактико-технические данные, материалы, используемые при их изготовлении. Требования, предъявляемые к средствам индивидуальной защиты.</w:t>
            </w:r>
          </w:p>
          <w:p w:rsidR="001F2BCB" w:rsidRDefault="00A17E59" w:rsidP="00A17E59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hAnsi="Times New Roman"/>
                <w:sz w:val="20"/>
                <w:szCs w:val="20"/>
              </w:rPr>
              <w:t>Понятие и классификация средств активной обороны. Тактико-технические данные основных средств активной обороны, состоящих на вооружении правоохранительных органов. Требования, предъявляемые к данной категории технических средств. Нормативно-правовые акты, регламентирующие порядок применения средств активной обороны.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CB" w:rsidRDefault="00A348FF" w:rsidP="00A348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8л.+8с.</w:t>
            </w:r>
            <w:r w:rsidR="00AE103F">
              <w:rPr>
                <w:rFonts w:ascii="Times New Roman" w:eastAsia="Calibri" w:hAnsi="Times New Roman"/>
                <w:b/>
                <w:sz w:val="20"/>
                <w:szCs w:val="20"/>
              </w:rPr>
              <w:t>+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  <w:r w:rsidR="00AE103F">
              <w:rPr>
                <w:rFonts w:ascii="Times New Roman" w:eastAsia="Calibri" w:hAnsi="Times New Roman"/>
                <w:b/>
                <w:sz w:val="20"/>
                <w:szCs w:val="20"/>
              </w:rPr>
              <w:t>с.р.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2BCB" w:rsidRDefault="005B095A" w:rsidP="005B09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DE3A46" w:rsidTr="00A348FF">
        <w:trPr>
          <w:trHeight w:val="499"/>
        </w:trPr>
        <w:tc>
          <w:tcPr>
            <w:tcW w:w="2445" w:type="dxa"/>
            <w:shd w:val="clear" w:color="auto" w:fill="auto"/>
          </w:tcPr>
          <w:p w:rsidR="00DE3A46" w:rsidRDefault="00DE3A46" w:rsidP="00DE3A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МДК. 01.02</w:t>
            </w:r>
          </w:p>
          <w:p w:rsidR="00DE3A46" w:rsidRDefault="00DE3A46" w:rsidP="00DE3A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Огневая подготовка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46" w:rsidRDefault="00DE3A46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46" w:rsidRDefault="00DE3A46" w:rsidP="001F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186</w:t>
            </w:r>
            <w:r w:rsidR="00A348FF">
              <w:rPr>
                <w:rFonts w:ascii="Times New Roman" w:eastAsia="Calibri" w:hAnsi="Times New Roman"/>
                <w:b/>
                <w:sz w:val="20"/>
                <w:szCs w:val="20"/>
              </w:rPr>
              <w:t>(84л.+102с.)+76с.р.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3A46" w:rsidRDefault="00DE3A46" w:rsidP="001F2BC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1F2BCB" w:rsidTr="00A348FF"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CB" w:rsidRPr="003F2917" w:rsidRDefault="001F2BCB" w:rsidP="001F2BC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F2917">
              <w:rPr>
                <w:rFonts w:ascii="Times New Roman" w:eastAsia="Calibri" w:hAnsi="Times New Roman"/>
                <w:b/>
                <w:sz w:val="20"/>
                <w:szCs w:val="20"/>
              </w:rPr>
              <w:t>Раздел 1.</w:t>
            </w:r>
            <w:r w:rsidRPr="003F2917">
              <w:rPr>
                <w:sz w:val="20"/>
                <w:szCs w:val="20"/>
              </w:rPr>
              <w:t xml:space="preserve"> </w:t>
            </w:r>
            <w:r w:rsidRPr="003F2917">
              <w:rPr>
                <w:rFonts w:ascii="Times New Roman" w:hAnsi="Times New Roman"/>
                <w:sz w:val="20"/>
                <w:szCs w:val="20"/>
              </w:rPr>
              <w:t>Правовые и теоретические основы огневой подготовки сотрудников ОВД</w:t>
            </w:r>
          </w:p>
          <w:p w:rsidR="001F2BCB" w:rsidRPr="003F2917" w:rsidRDefault="001F2BCB" w:rsidP="001F2BC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F2917">
              <w:rPr>
                <w:rFonts w:ascii="Times New Roman" w:eastAsia="Calibri" w:hAnsi="Times New Roman"/>
                <w:b/>
                <w:sz w:val="20"/>
                <w:szCs w:val="20"/>
              </w:rPr>
              <w:t>Тема 1.1.</w:t>
            </w:r>
            <w:r w:rsidRPr="003F2917">
              <w:rPr>
                <w:sz w:val="20"/>
                <w:szCs w:val="20"/>
              </w:rPr>
              <w:t xml:space="preserve"> </w:t>
            </w:r>
            <w:r w:rsidRPr="003F2917">
              <w:rPr>
                <w:rFonts w:ascii="Times New Roman" w:hAnsi="Times New Roman"/>
                <w:sz w:val="20"/>
                <w:szCs w:val="20"/>
              </w:rPr>
              <w:t>Предмет, задачи и организационно-правовые основы огневой подготовки.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BCB" w:rsidRPr="00B524CB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  <w:r w:rsidR="00A348FF">
              <w:rPr>
                <w:rFonts w:ascii="Times New Roman" w:eastAsia="Calibri" w:hAnsi="Times New Roman"/>
                <w:b/>
                <w:sz w:val="20"/>
                <w:szCs w:val="20"/>
              </w:rPr>
              <w:t>л.</w:t>
            </w:r>
            <w:r w:rsidR="00BF4222">
              <w:rPr>
                <w:rFonts w:ascii="Times New Roman" w:eastAsia="Calibri" w:hAnsi="Times New Roman"/>
                <w:b/>
                <w:sz w:val="20"/>
                <w:szCs w:val="20"/>
              </w:rPr>
              <w:t>+6с.р.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1F2BCB" w:rsidTr="00A348FF"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3F2917" w:rsidRDefault="001F2BCB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BCB" w:rsidRPr="003F2917" w:rsidRDefault="001F2BCB" w:rsidP="001F2BC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F2917">
              <w:rPr>
                <w:rFonts w:ascii="Times New Roman" w:hAnsi="Times New Roman"/>
                <w:sz w:val="20"/>
                <w:szCs w:val="20"/>
              </w:rPr>
              <w:t>Меры безопасности при обращении с оружием и боеприпасами. Нормативная правовая база организации огневой подготовки в ОВД. Основные положения действующего наставления по огневой подготовке для сотрудников ОВД. Юридическая классификация оружия. Правовые основы применения и использования огнестрельного оружия сотрудниками. Организация и проведение стрельб. Условия и порядок выполнения контрольных упражнений для определения степени огневой выучки личного состава. Требования к организации и проведению стрельб. Права и обязанности лиц, организующих и обеспечивающих стрельбы. Действия с оружием по подаваемым командам. Правила обращения с оружием и боеприпасами при их получении и сдаче. Порядок осмотра оружия. Меры безопасности при обращении с оружием во время несения службы, проведения занятий в тире, на стрельбище, во время спортивных соревнований. Анализ практики применения и использования огнестрельного оружия.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2BCB" w:rsidRDefault="001F2BCB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2BCB" w:rsidRDefault="001F2BCB" w:rsidP="001F2BC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1F2BCB" w:rsidTr="00A348FF"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3F2917" w:rsidRDefault="001F2BCB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BCB" w:rsidRPr="003F2917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3F291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  <w:r w:rsidR="00A348FF">
              <w:rPr>
                <w:rFonts w:ascii="Times New Roman" w:eastAsia="Calibri" w:hAnsi="Times New Roman"/>
                <w:b/>
                <w:sz w:val="20"/>
                <w:szCs w:val="20"/>
              </w:rPr>
              <w:t>с.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2, 3</w:t>
            </w:r>
          </w:p>
        </w:tc>
      </w:tr>
      <w:tr w:rsidR="001F2BCB" w:rsidTr="00A348FF">
        <w:trPr>
          <w:trHeight w:val="4397"/>
        </w:trPr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3F2917" w:rsidRDefault="001F2BCB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2BCB" w:rsidRPr="003F2917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F2917">
              <w:rPr>
                <w:rFonts w:ascii="Times New Roman" w:hAnsi="Times New Roman"/>
                <w:sz w:val="20"/>
                <w:szCs w:val="20"/>
              </w:rPr>
              <w:t>Меры безопасности при обращении с оружием и боеприпасами. Нормативная правовая база организации огневой подготовки в ОВД. Основные положения действующего наставления по огневой подготовке для сотрудников ОВД. Юридическая классификация оружия. Правовые основы применения и использования огнестрельного оружия сотрудниками. Организация и проведение стрельб. Условия и порядок выполнения контрольных упражнений для определения степени огневой выучки личного состава. Требования к организации и проведению стрельб. Права и обязанности лиц, организующих и обеспечивающих стрельбы. Действия с оружием по подаваемым командам. Правила обращения с оружием и боеприпасами при их получении и сдаче. Порядок осмотра оружия. Меры безопасности при обращении с оружием во время несения службы, проведения занятий в тире, на стрельбище, во время спортивных соревнований. Анализ практики применения и использования огнестрельного оружия.</w:t>
            </w:r>
          </w:p>
        </w:tc>
        <w:tc>
          <w:tcPr>
            <w:tcW w:w="217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1F2BCB" w:rsidTr="00A348FF"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CB" w:rsidRPr="003F2917" w:rsidRDefault="001F2BCB" w:rsidP="001F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F2917">
              <w:rPr>
                <w:rFonts w:ascii="Times New Roman" w:eastAsia="Calibri" w:hAnsi="Times New Roman"/>
                <w:b/>
                <w:sz w:val="20"/>
                <w:szCs w:val="20"/>
              </w:rPr>
              <w:t>Тема 1.2.</w:t>
            </w:r>
            <w:r w:rsidRPr="003F2917">
              <w:rPr>
                <w:sz w:val="20"/>
                <w:szCs w:val="20"/>
              </w:rPr>
              <w:t xml:space="preserve"> </w:t>
            </w:r>
            <w:r w:rsidRPr="003F2917">
              <w:rPr>
                <w:rFonts w:ascii="Times New Roman" w:hAnsi="Times New Roman"/>
                <w:sz w:val="20"/>
                <w:szCs w:val="20"/>
              </w:rPr>
              <w:t>Основы баллистики.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BCB" w:rsidRPr="003F2917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3F291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Содержание</w:t>
            </w:r>
          </w:p>
        </w:tc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  <w:r w:rsidR="00A348FF">
              <w:rPr>
                <w:rFonts w:ascii="Times New Roman" w:eastAsia="Calibri" w:hAnsi="Times New Roman"/>
                <w:b/>
                <w:sz w:val="20"/>
                <w:szCs w:val="20"/>
              </w:rPr>
              <w:t>л.</w:t>
            </w:r>
            <w:r w:rsidR="00BF4222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.+ 6с.р.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</w:tr>
      <w:tr w:rsidR="001F2BCB" w:rsidTr="00A348FF"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3F2917" w:rsidRDefault="001F2BCB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E3156">
              <w:rPr>
                <w:rFonts w:ascii="Times New Roman" w:hAnsi="Times New Roman"/>
                <w:sz w:val="20"/>
                <w:szCs w:val="20"/>
              </w:rPr>
              <w:t>Краткие сведения из внутренней и внешней баллистики. Внутренняя баллистика. Явление выстрела, характеристика его периодов. Начальная скорость пули и от чего она зависит. Отдача оружия и угол вылета. Использование энергии пороховых газов для работы автоматического оружия. Прочность ствола. Живучесть ствола. Режим огня. Действие пороховых газов на ствол и меры по его сбережению. Внешняя баллистика. Траектория и ее элементы. Явление деривации. Прямой выстрел. Рассеивание пуль, вероятность попадания, действительность стрельбы. Явление рассеивания, Закон рассеивания, средняя точка попадания и способы ее определения. Причины рассеивания пуль при стрельбе. Вероятность попадания, действительность стрельбы.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</w:tr>
      <w:tr w:rsidR="001F2BCB" w:rsidTr="00A348FF"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3F2917" w:rsidRDefault="001F2BCB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E315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  <w:r w:rsidR="00A348FF">
              <w:rPr>
                <w:rFonts w:ascii="Times New Roman" w:eastAsia="Calibri" w:hAnsi="Times New Roman"/>
                <w:b/>
                <w:sz w:val="20"/>
                <w:szCs w:val="20"/>
              </w:rPr>
              <w:t>с.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2, 3</w:t>
            </w:r>
          </w:p>
        </w:tc>
      </w:tr>
      <w:tr w:rsidR="001F2BCB" w:rsidTr="00A348FF">
        <w:trPr>
          <w:trHeight w:val="3065"/>
        </w:trPr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3F2917" w:rsidRDefault="001F2BCB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E3156">
              <w:rPr>
                <w:rFonts w:ascii="Times New Roman" w:hAnsi="Times New Roman"/>
                <w:sz w:val="20"/>
                <w:szCs w:val="20"/>
              </w:rPr>
              <w:t>Краткие сведения из внутренней и внешней баллистики. Внутренняя баллистика. Явление выстрела, характеристика его периодов. Начальная скорость пули и от чего она зависит. Отдача оружия и угол вылета. Использование энергии пороховых газов для работы автоматического оружия. Прочность ствола. Живучесть ствола. Режим огня. Действие пороховых газов на ствол и меры по его сбережению. Внешняя баллистика. Траектория и ее элементы. Явление деривации. Прямой выстрел. Рассеивание пуль, вероятность попадания, действительность стрельбы. Явление рассеивания, Закон рассеивания, средняя точка попадания и способы ее определения. Причины рассеивания пуль при стрельбе. Вероятность попадания, действительность стрельбы.</w:t>
            </w:r>
          </w:p>
        </w:tc>
        <w:tc>
          <w:tcPr>
            <w:tcW w:w="2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1F2BCB" w:rsidTr="00A348FF"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CB" w:rsidRPr="003F2917" w:rsidRDefault="001F2BCB" w:rsidP="001F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F2917">
              <w:rPr>
                <w:rFonts w:ascii="Times New Roman" w:eastAsia="Calibri" w:hAnsi="Times New Roman"/>
                <w:b/>
                <w:sz w:val="20"/>
                <w:szCs w:val="20"/>
              </w:rPr>
              <w:t>Тема 1.3.</w:t>
            </w:r>
            <w:r w:rsidRPr="003F2917">
              <w:rPr>
                <w:sz w:val="20"/>
                <w:szCs w:val="20"/>
              </w:rPr>
              <w:t xml:space="preserve"> </w:t>
            </w:r>
            <w:r w:rsidRPr="003F2917">
              <w:rPr>
                <w:rFonts w:ascii="Times New Roman" w:hAnsi="Times New Roman"/>
                <w:sz w:val="20"/>
                <w:szCs w:val="20"/>
              </w:rPr>
              <w:t>Огнестрельное оружие, состоящее на вооружении ОВД.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E315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Содержание</w:t>
            </w:r>
          </w:p>
        </w:tc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CB" w:rsidRPr="00A17E59" w:rsidRDefault="001F2BCB" w:rsidP="00BF42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58</w:t>
            </w:r>
            <w:r w:rsidR="00A348FF">
              <w:rPr>
                <w:rFonts w:ascii="Times New Roman" w:eastAsia="Calibri" w:hAnsi="Times New Roman"/>
                <w:b/>
                <w:sz w:val="20"/>
                <w:szCs w:val="20"/>
              </w:rPr>
              <w:t>л.</w:t>
            </w:r>
            <w:r w:rsidR="00BF4222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.+ 10 </w:t>
            </w:r>
            <w:proofErr w:type="spellStart"/>
            <w:r w:rsidR="00BF4222">
              <w:rPr>
                <w:rFonts w:ascii="Times New Roman" w:eastAsia="Calibri" w:hAnsi="Times New Roman"/>
                <w:b/>
                <w:sz w:val="20"/>
                <w:szCs w:val="20"/>
              </w:rPr>
              <w:t>с.р</w:t>
            </w:r>
            <w:proofErr w:type="spellEnd"/>
            <w:r w:rsidR="00BF4222">
              <w:rPr>
                <w:rFonts w:ascii="Times New Roman" w:eastAsia="Calibri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</w:tr>
      <w:tr w:rsidR="001F2BCB" w:rsidTr="00A348FF"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3F2917" w:rsidRDefault="001F2BCB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E3156">
              <w:rPr>
                <w:rFonts w:ascii="Times New Roman" w:hAnsi="Times New Roman"/>
                <w:sz w:val="20"/>
                <w:szCs w:val="20"/>
              </w:rPr>
              <w:t>Пистолеты: ПБ, АПС, ПСМ, ПСС, ТТ и др. Револьверы: образца 1985 г., РСА, «Удар» и др. Автоматы: АК-74, АКС-74У, 9-А-91, АС «Вал», и др. Пистолеты-пулеметы: ПП-90, ПП-91, «Кедр», «Кипарис», «Клин», ПП-93 и др. Снайперские винтовки: СВД, СВУ, ВСС «Винторез» и др. Специальные виды оружия: КС-23, КС-23М, ОЦ-28, РМБ-93 и др. Пулеметы: РПК, ПК и др. Гранатометы: ГП-25 «Костер», ГП-30 «Обувка», АГС-17» и др. Ручные осколочные гранаты. Основные тактико-технические характеристики. Принцип действия.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</w:tr>
      <w:tr w:rsidR="001F2BCB" w:rsidTr="00A348FF"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3F2917" w:rsidRDefault="001F2BCB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E315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48</w:t>
            </w:r>
            <w:r w:rsidR="00A348FF">
              <w:rPr>
                <w:rFonts w:ascii="Times New Roman" w:eastAsia="Calibri" w:hAnsi="Times New Roman"/>
                <w:b/>
                <w:sz w:val="20"/>
                <w:szCs w:val="20"/>
              </w:rPr>
              <w:t>с.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2, 3</w:t>
            </w:r>
          </w:p>
        </w:tc>
      </w:tr>
      <w:tr w:rsidR="001F2BCB" w:rsidTr="00A348FF">
        <w:trPr>
          <w:trHeight w:val="2412"/>
        </w:trPr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3F2917" w:rsidRDefault="001F2BCB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E3156">
              <w:rPr>
                <w:rFonts w:ascii="Times New Roman" w:hAnsi="Times New Roman"/>
                <w:sz w:val="20"/>
                <w:szCs w:val="20"/>
              </w:rPr>
              <w:t>Пистолеты: ПБ, АПС, ПСМ, ПСС, ТТ и др. Револьверы: образца 1985 г., РСА, «Удар» и др. Автоматы: АК-74, АКС-74У, 9-А-91, АС «Вал», и др. Пистолеты-пулеметы: ПП-90, ПП-91, «Кедр», «Кипарис», «Клин», ПП-93 и др. Снайперские винтовки: СВД, СВУ, ВСС «Винторез» и др. Специальные виды оружия: КС-23, КС-23М, ОЦ-28, РМБ-93 и др. Пулеметы: РПК, ПК и др. Гранатометы: ГП-25 «Костер», ГП-30 «Обувка», АГС-17» и др. Ручные осколочные гранаты. Основные тактико-технические характеристики. Принцип действия.</w:t>
            </w:r>
          </w:p>
        </w:tc>
        <w:tc>
          <w:tcPr>
            <w:tcW w:w="2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1F2BCB" w:rsidTr="00A348FF"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CB" w:rsidRPr="003F2917" w:rsidRDefault="001F2BCB" w:rsidP="001F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F2917">
              <w:rPr>
                <w:rFonts w:ascii="Times New Roman" w:eastAsia="Calibri" w:hAnsi="Times New Roman"/>
                <w:b/>
                <w:sz w:val="20"/>
                <w:szCs w:val="20"/>
              </w:rPr>
              <w:t>Тема 1.4.</w:t>
            </w:r>
            <w:r w:rsidRPr="003F2917">
              <w:rPr>
                <w:sz w:val="20"/>
                <w:szCs w:val="20"/>
              </w:rPr>
              <w:t xml:space="preserve"> </w:t>
            </w:r>
            <w:r w:rsidRPr="003F2917">
              <w:rPr>
                <w:rFonts w:ascii="Times New Roman" w:hAnsi="Times New Roman"/>
                <w:sz w:val="20"/>
                <w:szCs w:val="20"/>
              </w:rPr>
              <w:t>Учёт, хранение и сбережение оружия и боеприпасов.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E315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Содержание</w:t>
            </w:r>
          </w:p>
        </w:tc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  <w:r w:rsidR="00A348FF">
              <w:rPr>
                <w:rFonts w:ascii="Times New Roman" w:eastAsia="Calibri" w:hAnsi="Times New Roman"/>
                <w:b/>
                <w:sz w:val="20"/>
                <w:szCs w:val="20"/>
              </w:rPr>
              <w:t>л.</w:t>
            </w:r>
            <w:r w:rsidR="00BF4222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.+6с.р.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</w:tr>
      <w:tr w:rsidR="001F2BCB" w:rsidTr="00A348FF">
        <w:trPr>
          <w:trHeight w:val="2530"/>
        </w:trPr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3F2917" w:rsidRDefault="001F2BCB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E3156">
              <w:rPr>
                <w:rFonts w:ascii="Times New Roman" w:hAnsi="Times New Roman"/>
                <w:sz w:val="20"/>
                <w:szCs w:val="20"/>
              </w:rPr>
              <w:t>Учет, хранение и сбережение оружия и боеприпасов в органах внутренних дел МВД России. Требования приказов МВД РФ по учету, хранению и сбережению оружия и боеприпасов. Основание и порядок выдачи оружия и боеприпасов. Транспортировка оружия и боеприпасов. Основание и порядок выдачи и приема оружия и боеприпасов для постоянного ношения, для учебных занятий и стрельб, для спортивных соревнований. Порядок получения, закрепления, учета и хранения оружия в ОВД. Порядок расхода и учета боеприпасов на учебную практику и оперативно-служебную деятельность.</w:t>
            </w:r>
          </w:p>
        </w:tc>
        <w:tc>
          <w:tcPr>
            <w:tcW w:w="21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</w:tr>
      <w:tr w:rsidR="001F2BCB" w:rsidTr="00A348FF"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CB" w:rsidRPr="003F2917" w:rsidRDefault="001F2BCB" w:rsidP="001F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F2917">
              <w:rPr>
                <w:rFonts w:ascii="Times New Roman" w:eastAsia="Calibri" w:hAnsi="Times New Roman"/>
                <w:b/>
                <w:sz w:val="20"/>
                <w:szCs w:val="20"/>
              </w:rPr>
              <w:t>Тема 1.5.</w:t>
            </w:r>
            <w:r w:rsidRPr="003F2917">
              <w:rPr>
                <w:sz w:val="20"/>
                <w:szCs w:val="20"/>
              </w:rPr>
              <w:t xml:space="preserve"> </w:t>
            </w:r>
            <w:r w:rsidRPr="003F2917">
              <w:rPr>
                <w:rFonts w:ascii="Times New Roman" w:hAnsi="Times New Roman"/>
                <w:sz w:val="20"/>
                <w:szCs w:val="20"/>
              </w:rPr>
              <w:t>Основы организации и методика проведения занятий по огневой подготовке в подразделениях ОВД.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E315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Содержание</w:t>
            </w:r>
          </w:p>
        </w:tc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  <w:r w:rsidR="00A348FF">
              <w:rPr>
                <w:rFonts w:ascii="Times New Roman" w:eastAsia="Calibri" w:hAnsi="Times New Roman"/>
                <w:b/>
                <w:sz w:val="20"/>
                <w:szCs w:val="20"/>
              </w:rPr>
              <w:t>л.</w:t>
            </w:r>
            <w:r w:rsidR="00BF4222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.+6с.р.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</w:tr>
      <w:tr w:rsidR="001F2BCB" w:rsidTr="00A348FF"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3F2917" w:rsidRDefault="001F2BCB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E3156">
              <w:rPr>
                <w:rFonts w:ascii="Times New Roman" w:hAnsi="Times New Roman"/>
                <w:sz w:val="20"/>
                <w:szCs w:val="20"/>
              </w:rPr>
              <w:t>Сущность процесса обучения владению огнестрельным оружием. Содержание огневой подготовки в органах внутренних дел. Образовательная, воспитательная и развивающая функции огневой подготовки сотрудников ОВД. Основные педагогические принципы и методы обучения огневой подготовке. Методы тренировки. Средства огневой подготовки. Формы обучения. Основы организации и методики проведения практических занятий по огневой подготовке. Структура занятия. Цели и задачи занятия. Меры безопасности на занятиях по огневой подготовке. План-конспект проведения занятия. Учетная документация при проведении учебных и контрольных стрельб.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</w:tr>
      <w:tr w:rsidR="001F2BCB" w:rsidTr="00A348FF"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3F2917" w:rsidRDefault="001F2BCB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E315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  <w:r w:rsidR="00A348FF">
              <w:rPr>
                <w:rFonts w:ascii="Times New Roman" w:eastAsia="Calibri" w:hAnsi="Times New Roman"/>
                <w:b/>
                <w:sz w:val="20"/>
                <w:szCs w:val="20"/>
              </w:rPr>
              <w:t>с.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1F2BCB" w:rsidTr="00A348FF">
        <w:trPr>
          <w:trHeight w:val="2833"/>
        </w:trPr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3F2917" w:rsidRDefault="001F2BCB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E3156">
              <w:rPr>
                <w:rFonts w:ascii="Times New Roman" w:hAnsi="Times New Roman"/>
                <w:sz w:val="20"/>
                <w:szCs w:val="20"/>
              </w:rPr>
              <w:t>Сущность процесса обучения владению огнестрельным оружием. Содержание огневой подготовки в органах внутренних дел. Образовательная, воспитательная и развивающая функции огневой подготовки сотрудников ОВД. Основные педагогические принципы и методы обучения огневой подготовке. Методы тренировки. Средства огневой подготовки. Формы обучения. Основы организации и методики проведения практических занятий по огневой подготовке. Структура занятия. Цели и задачи занятия. Меры безопасности на занятиях по огневой подготовке. План-конспект проведения занятия. Учетная документация при проведении учебных и контрольных стрельб.</w:t>
            </w:r>
          </w:p>
        </w:tc>
        <w:tc>
          <w:tcPr>
            <w:tcW w:w="2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1F2BCB" w:rsidTr="00A348FF"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CB" w:rsidRPr="003F2917" w:rsidRDefault="001F2BCB" w:rsidP="001F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F2917">
              <w:rPr>
                <w:rFonts w:ascii="Times New Roman" w:eastAsia="Calibri" w:hAnsi="Times New Roman"/>
                <w:b/>
                <w:sz w:val="20"/>
                <w:szCs w:val="20"/>
              </w:rPr>
              <w:t>Раздел 2.</w:t>
            </w:r>
            <w:r w:rsidRPr="003F2917">
              <w:rPr>
                <w:sz w:val="20"/>
                <w:szCs w:val="20"/>
              </w:rPr>
              <w:t xml:space="preserve"> </w:t>
            </w:r>
            <w:r w:rsidRPr="003F2917">
              <w:rPr>
                <w:rFonts w:ascii="Times New Roman" w:hAnsi="Times New Roman"/>
                <w:sz w:val="20"/>
                <w:szCs w:val="20"/>
              </w:rPr>
              <w:t>Материальная часть оружия.</w:t>
            </w:r>
          </w:p>
          <w:p w:rsidR="001F2BCB" w:rsidRPr="003F2917" w:rsidRDefault="001F2BCB" w:rsidP="001F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F2917">
              <w:rPr>
                <w:rFonts w:ascii="Times New Roman" w:eastAsia="Calibri" w:hAnsi="Times New Roman"/>
                <w:b/>
                <w:sz w:val="20"/>
                <w:szCs w:val="20"/>
              </w:rPr>
              <w:t>Тема 2.1.</w:t>
            </w:r>
            <w:r w:rsidRPr="003F2917">
              <w:rPr>
                <w:sz w:val="20"/>
                <w:szCs w:val="20"/>
              </w:rPr>
              <w:t xml:space="preserve"> </w:t>
            </w:r>
            <w:r w:rsidRPr="003F2917">
              <w:rPr>
                <w:rFonts w:ascii="Times New Roman" w:hAnsi="Times New Roman"/>
                <w:sz w:val="20"/>
                <w:szCs w:val="20"/>
              </w:rPr>
              <w:t>9-мм пистолет Макарова.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E315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Содержание</w:t>
            </w:r>
          </w:p>
        </w:tc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  <w:r w:rsidR="00A348FF">
              <w:rPr>
                <w:rFonts w:ascii="Times New Roman" w:eastAsia="Calibri" w:hAnsi="Times New Roman"/>
                <w:b/>
                <w:sz w:val="20"/>
                <w:szCs w:val="20"/>
              </w:rPr>
              <w:t>л.</w:t>
            </w:r>
            <w:r w:rsidR="00BF4222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.+6с.р.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</w:tr>
      <w:tr w:rsidR="001F2BCB" w:rsidTr="00A348FF"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3F2917" w:rsidRDefault="001F2BCB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E3156">
              <w:rPr>
                <w:rFonts w:ascii="Times New Roman" w:hAnsi="Times New Roman"/>
                <w:sz w:val="20"/>
                <w:szCs w:val="20"/>
              </w:rPr>
              <w:t>Назначение, боевые свойства, весовые и линейные данные пистолета и патронов к нему. Общее устройство и принцип работы пистолета Макарова. Неполная разборка пистолета и сборка после неполной разборки. Нормативы ПМ № 2,3,4 (НОП-2000</w:t>
            </w:r>
            <w:proofErr w:type="gramStart"/>
            <w:r w:rsidRPr="00BE3156">
              <w:rPr>
                <w:rFonts w:ascii="Times New Roman" w:hAnsi="Times New Roman"/>
                <w:sz w:val="20"/>
                <w:szCs w:val="20"/>
              </w:rPr>
              <w:t>).Осмотр</w:t>
            </w:r>
            <w:proofErr w:type="gramEnd"/>
            <w:r w:rsidRPr="00BE3156">
              <w:rPr>
                <w:rFonts w:ascii="Times New Roman" w:hAnsi="Times New Roman"/>
                <w:sz w:val="20"/>
                <w:szCs w:val="20"/>
              </w:rPr>
              <w:t xml:space="preserve"> ПМ и подготовка его к стрельбе. Чистка и смазка пистолета. Задержки при стрельбе из ПМ и способы их устранения. Порядок приведения ПМ к нормальному бою.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</w:tr>
      <w:tr w:rsidR="001F2BCB" w:rsidTr="00A348FF"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3F2917" w:rsidRDefault="001F2BCB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E315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  <w:r w:rsidR="00A348FF">
              <w:rPr>
                <w:rFonts w:ascii="Times New Roman" w:eastAsia="Calibri" w:hAnsi="Times New Roman"/>
                <w:b/>
                <w:sz w:val="20"/>
                <w:szCs w:val="20"/>
              </w:rPr>
              <w:t>с.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1F2BCB" w:rsidTr="00A348FF">
        <w:trPr>
          <w:trHeight w:val="1709"/>
        </w:trPr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3F2917" w:rsidRDefault="001F2BCB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E3156">
              <w:rPr>
                <w:rFonts w:ascii="Times New Roman" w:hAnsi="Times New Roman"/>
                <w:sz w:val="20"/>
                <w:szCs w:val="20"/>
              </w:rPr>
              <w:t>Назначение, боевые свойства, весовые и линейные данные пистолета и патронов к нему. Общее устройство и принцип работы пистолета Макарова. Неполная разборка пистолета и сборка после неполной разборки. Нормативы ПМ № 2,3,4 (НОП-2000</w:t>
            </w:r>
            <w:proofErr w:type="gramStart"/>
            <w:r w:rsidRPr="00BE3156">
              <w:rPr>
                <w:rFonts w:ascii="Times New Roman" w:hAnsi="Times New Roman"/>
                <w:sz w:val="20"/>
                <w:szCs w:val="20"/>
              </w:rPr>
              <w:t>).Осмотр</w:t>
            </w:r>
            <w:proofErr w:type="gramEnd"/>
            <w:r w:rsidRPr="00BE3156">
              <w:rPr>
                <w:rFonts w:ascii="Times New Roman" w:hAnsi="Times New Roman"/>
                <w:sz w:val="20"/>
                <w:szCs w:val="20"/>
              </w:rPr>
              <w:t xml:space="preserve"> ПМ и подготовка его к стрельбе. Чистка и смазка пистолета. Задержки при стрельбе из ПМ и способы их устранения. Порядок приведения ПМ к нормальному бою.</w:t>
            </w:r>
          </w:p>
        </w:tc>
        <w:tc>
          <w:tcPr>
            <w:tcW w:w="2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1F2BCB" w:rsidTr="00A348FF"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CB" w:rsidRPr="003F2917" w:rsidRDefault="001F2BCB" w:rsidP="001F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F2917">
              <w:rPr>
                <w:rFonts w:ascii="Times New Roman" w:eastAsia="Calibri" w:hAnsi="Times New Roman"/>
                <w:b/>
                <w:sz w:val="20"/>
                <w:szCs w:val="20"/>
              </w:rPr>
              <w:t>Тема 2.2.</w:t>
            </w:r>
            <w:r w:rsidRPr="003F2917">
              <w:rPr>
                <w:sz w:val="20"/>
                <w:szCs w:val="20"/>
              </w:rPr>
              <w:t xml:space="preserve"> </w:t>
            </w:r>
            <w:r w:rsidRPr="003F2917">
              <w:rPr>
                <w:rFonts w:ascii="Times New Roman" w:hAnsi="Times New Roman"/>
                <w:sz w:val="20"/>
                <w:szCs w:val="20"/>
              </w:rPr>
              <w:t>7,62 мм модернизированный автомат Калашникова.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E315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Содержание</w:t>
            </w:r>
          </w:p>
        </w:tc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  <w:r w:rsidR="00A348FF">
              <w:rPr>
                <w:rFonts w:ascii="Times New Roman" w:eastAsia="Calibri" w:hAnsi="Times New Roman"/>
                <w:b/>
                <w:sz w:val="20"/>
                <w:szCs w:val="20"/>
              </w:rPr>
              <w:t>л.</w:t>
            </w:r>
            <w:r w:rsidR="00BF4222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.+6с.р.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</w:tr>
      <w:tr w:rsidR="001F2BCB" w:rsidTr="00A348FF"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3F2917" w:rsidRDefault="001F2BCB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E3156">
              <w:rPr>
                <w:rFonts w:ascii="Times New Roman" w:hAnsi="Times New Roman"/>
                <w:sz w:val="20"/>
                <w:szCs w:val="20"/>
              </w:rPr>
              <w:t>Назначение, боевые свойства, весовые и линейные данные автомата Калашникова. Боеприпасы к нему. Общее устройство и понятие о работе автомата. Порядок неполной разборки автомата и сборки после неполной разборки. Нормативы АК № 8,9,10 (НОП-2000</w:t>
            </w:r>
            <w:proofErr w:type="gramStart"/>
            <w:r w:rsidRPr="00BE3156">
              <w:rPr>
                <w:rFonts w:ascii="Times New Roman" w:hAnsi="Times New Roman"/>
                <w:sz w:val="20"/>
                <w:szCs w:val="20"/>
              </w:rPr>
              <w:t>).Чистка</w:t>
            </w:r>
            <w:proofErr w:type="gramEnd"/>
            <w:r w:rsidRPr="00BE3156">
              <w:rPr>
                <w:rFonts w:ascii="Times New Roman" w:hAnsi="Times New Roman"/>
                <w:sz w:val="20"/>
                <w:szCs w:val="20"/>
              </w:rPr>
              <w:t xml:space="preserve"> и смазка автомата. Назначение и устройство частей и механизмов. Работа частей и механизмов автомата при одиночной и автоматической стрельбе. Задержки при стрельбе и способы их устранения. Осмотр и подготовка автомата к стрельбе.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</w:tr>
      <w:tr w:rsidR="001F2BCB" w:rsidTr="00A348FF"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3F2917" w:rsidRDefault="001F2BCB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E315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  <w:r w:rsidR="00A348FF">
              <w:rPr>
                <w:rFonts w:ascii="Times New Roman" w:eastAsia="Calibri" w:hAnsi="Times New Roman"/>
                <w:b/>
                <w:sz w:val="20"/>
                <w:szCs w:val="20"/>
              </w:rPr>
              <w:t>с.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1F2BCB" w:rsidTr="00A348FF">
        <w:trPr>
          <w:trHeight w:val="2154"/>
        </w:trPr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3F2917" w:rsidRDefault="001F2BCB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2BCB" w:rsidRDefault="001F2BCB" w:rsidP="001F2BC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156">
              <w:rPr>
                <w:rFonts w:ascii="Times New Roman" w:hAnsi="Times New Roman"/>
                <w:sz w:val="20"/>
                <w:szCs w:val="20"/>
              </w:rPr>
              <w:t>Назначение, боевые свойства, весовые и линейные данные автомата Калашникова. Боеприпасы к нему. Общее устройство и понятие о работе автомата. Порядок неполной разборки автомата и сборки после неполной разборки. Нормативы АК № 8,9,10 (НОП-2000</w:t>
            </w:r>
            <w:proofErr w:type="gramStart"/>
            <w:r w:rsidRPr="00BE3156">
              <w:rPr>
                <w:rFonts w:ascii="Times New Roman" w:hAnsi="Times New Roman"/>
                <w:sz w:val="20"/>
                <w:szCs w:val="20"/>
              </w:rPr>
              <w:t>).Чистка</w:t>
            </w:r>
            <w:proofErr w:type="gramEnd"/>
            <w:r w:rsidRPr="00BE3156">
              <w:rPr>
                <w:rFonts w:ascii="Times New Roman" w:hAnsi="Times New Roman"/>
                <w:sz w:val="20"/>
                <w:szCs w:val="20"/>
              </w:rPr>
              <w:t xml:space="preserve"> и смазка автомата. Назначение и устройство частей и механизмов. Работа частей и механизмов автомата при одиночной и автоматической стрельбе. Задержки при стрельбе и способы их устранения. Осмотр и подготовка автомата к стрельбе.</w:t>
            </w:r>
          </w:p>
          <w:p w:rsidR="001F2BCB" w:rsidRDefault="001F2BCB" w:rsidP="001F2BC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1F2BCB" w:rsidTr="00A348FF"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CB" w:rsidRPr="003F2917" w:rsidRDefault="001F2BCB" w:rsidP="001F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F2917">
              <w:rPr>
                <w:rFonts w:ascii="Times New Roman" w:eastAsia="Calibri" w:hAnsi="Times New Roman"/>
                <w:b/>
                <w:sz w:val="20"/>
                <w:szCs w:val="20"/>
              </w:rPr>
              <w:t>Тема 2.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  <w:r w:rsidRPr="003F2917">
              <w:rPr>
                <w:rFonts w:ascii="Times New Roman" w:eastAsia="Calibri" w:hAnsi="Times New Roman"/>
                <w:b/>
                <w:sz w:val="20"/>
                <w:szCs w:val="20"/>
              </w:rPr>
              <w:t>.</w:t>
            </w:r>
            <w:r w:rsidRPr="003F2917">
              <w:rPr>
                <w:sz w:val="20"/>
                <w:szCs w:val="20"/>
              </w:rPr>
              <w:t xml:space="preserve"> </w:t>
            </w:r>
            <w:r w:rsidRPr="00F519E8">
              <w:rPr>
                <w:rFonts w:ascii="Times New Roman" w:hAnsi="Times New Roman"/>
                <w:sz w:val="20"/>
                <w:szCs w:val="20"/>
              </w:rPr>
              <w:t>7,62 мм снайперская винтовка Драгунова.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E315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Содержание</w:t>
            </w:r>
          </w:p>
        </w:tc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  <w:r w:rsidR="00A348FF">
              <w:rPr>
                <w:rFonts w:ascii="Times New Roman" w:eastAsia="Calibri" w:hAnsi="Times New Roman"/>
                <w:b/>
                <w:sz w:val="20"/>
                <w:szCs w:val="20"/>
              </w:rPr>
              <w:t>л.</w:t>
            </w:r>
            <w:r w:rsidR="00BF4222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.+6с.р.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</w:tr>
      <w:tr w:rsidR="001F2BCB" w:rsidTr="00A348FF"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3F2917" w:rsidRDefault="001F2BCB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E3156">
              <w:rPr>
                <w:rFonts w:ascii="Times New Roman" w:hAnsi="Times New Roman"/>
                <w:sz w:val="20"/>
                <w:szCs w:val="20"/>
              </w:rPr>
              <w:t>Назначение, боевые свойства, тактико-технические характеристики 7,62 мм снайперской винтовки Драгунова (СВД). Устройство СВД, назначение и принцип работы. Порядок неполной разборки и сборки после неполной разборки СВД. Задержки при стрельбе из СВД и способы их устранения. Осмотр СВД, подготовка ее к стрельбе. Другие виды снайперского оружия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</w:tr>
      <w:tr w:rsidR="001F2BCB" w:rsidTr="00A348FF"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3F2917" w:rsidRDefault="001F2BCB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E315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  <w:r w:rsidR="00A348FF">
              <w:rPr>
                <w:rFonts w:ascii="Times New Roman" w:eastAsia="Calibri" w:hAnsi="Times New Roman"/>
                <w:b/>
                <w:sz w:val="20"/>
                <w:szCs w:val="20"/>
              </w:rPr>
              <w:t>с.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1F2BCB" w:rsidTr="00A348FF">
        <w:trPr>
          <w:trHeight w:val="1673"/>
        </w:trPr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3F2917" w:rsidRDefault="001F2BCB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E3156">
              <w:rPr>
                <w:rFonts w:ascii="Times New Roman" w:hAnsi="Times New Roman"/>
                <w:sz w:val="20"/>
                <w:szCs w:val="20"/>
              </w:rPr>
              <w:t>Назначение, боевые свойства, тактико-технические характеристики 7,62 мм снайперской винтовки Драгунова (СВД). Устройство СВД, назначение и принцип работы. Порядок неполной разборки и сборки после неполной разборки СВД. Задержки при стрельбе из СВД и способы их устранения. Осмотр СВД, подготовка ее к стрельбе. Другие виды снайперского оружия</w:t>
            </w:r>
          </w:p>
        </w:tc>
        <w:tc>
          <w:tcPr>
            <w:tcW w:w="2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1F2BCB" w:rsidTr="00A348FF"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CB" w:rsidRPr="003F2917" w:rsidRDefault="001F2BCB" w:rsidP="001F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F2917">
              <w:rPr>
                <w:rFonts w:ascii="Times New Roman" w:eastAsia="Calibri" w:hAnsi="Times New Roman"/>
                <w:b/>
                <w:sz w:val="20"/>
                <w:szCs w:val="20"/>
              </w:rPr>
              <w:t>Тема 2.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  <w:r w:rsidRPr="003F2917">
              <w:rPr>
                <w:rFonts w:ascii="Times New Roman" w:eastAsia="Calibri" w:hAnsi="Times New Roman"/>
                <w:b/>
                <w:sz w:val="20"/>
                <w:szCs w:val="20"/>
              </w:rPr>
              <w:t>.</w:t>
            </w:r>
            <w:r w:rsidRPr="003F2917">
              <w:rPr>
                <w:sz w:val="20"/>
                <w:szCs w:val="20"/>
              </w:rPr>
              <w:t xml:space="preserve"> </w:t>
            </w:r>
            <w:r w:rsidRPr="00F519E8">
              <w:rPr>
                <w:rFonts w:ascii="Times New Roman" w:hAnsi="Times New Roman"/>
                <w:sz w:val="20"/>
                <w:szCs w:val="20"/>
              </w:rPr>
              <w:t>Гранатометы и ручные осколочные гранаты.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E315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Содержание</w:t>
            </w:r>
          </w:p>
        </w:tc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F2BCB" w:rsidRPr="00A17E59" w:rsidRDefault="001F2BCB" w:rsidP="00BF42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  <w:r w:rsidR="00A348FF">
              <w:rPr>
                <w:rFonts w:ascii="Times New Roman" w:eastAsia="Calibri" w:hAnsi="Times New Roman"/>
                <w:b/>
                <w:sz w:val="20"/>
                <w:szCs w:val="20"/>
              </w:rPr>
              <w:t>л.</w:t>
            </w:r>
            <w:r w:rsidR="00BF4222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.+ 12с.р.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</w:tr>
      <w:tr w:rsidR="001F2BCB" w:rsidTr="00A348FF">
        <w:trPr>
          <w:trHeight w:val="3220"/>
        </w:trPr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3F2917" w:rsidRDefault="001F2BCB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E3156">
              <w:rPr>
                <w:rFonts w:ascii="Times New Roman" w:hAnsi="Times New Roman"/>
                <w:sz w:val="20"/>
                <w:szCs w:val="20"/>
              </w:rPr>
              <w:t>Назначение, боевые свойства, тактико-технические характеристики ручного противотанкового гранатомета РПГ-7. Общее устройство и работа частей и механизмов гранатомета. Назначение и устройство выстрела ПГ-7В. Прицельные приспособления гранатомета. Порядок неполной разборки и сборки после нее гранатомета. Уход за гранатометами, их хранение и сбережение. Осмотр гранатомета и подготовка их к стрельбе. Задержки при стрельбе и способы их устранения. Меры безопасности при обращении с гранатометом и выстрелами к нему. Назначение и боевые характеристики ручных осколочных гранат. Общее устройство, принцип работы частей и механизмов гранат. Устройство запалов. Порядок подготовки гранат к боевому применению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</w:tr>
      <w:tr w:rsidR="001F2BCB" w:rsidTr="00A348FF"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CB" w:rsidRPr="003F2917" w:rsidRDefault="001F2BCB" w:rsidP="001F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F2917"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Тема 2.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  <w:r w:rsidRPr="003F2917">
              <w:rPr>
                <w:rFonts w:ascii="Times New Roman" w:eastAsia="Calibri" w:hAnsi="Times New Roman"/>
                <w:b/>
                <w:sz w:val="20"/>
                <w:szCs w:val="20"/>
              </w:rPr>
              <w:t>.</w:t>
            </w:r>
            <w:r w:rsidRPr="003F2917">
              <w:rPr>
                <w:sz w:val="20"/>
                <w:szCs w:val="20"/>
              </w:rPr>
              <w:t xml:space="preserve"> </w:t>
            </w:r>
            <w:r w:rsidRPr="00F519E8">
              <w:rPr>
                <w:rFonts w:ascii="Times New Roman" w:hAnsi="Times New Roman"/>
                <w:sz w:val="20"/>
                <w:szCs w:val="20"/>
              </w:rPr>
              <w:t>Гражданское и служебное оружие.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E315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Содержание</w:t>
            </w:r>
          </w:p>
        </w:tc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CB" w:rsidRPr="00A17E59" w:rsidRDefault="001F2BCB" w:rsidP="00BF42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  <w:r w:rsidR="00A348FF">
              <w:rPr>
                <w:rFonts w:ascii="Times New Roman" w:eastAsia="Calibri" w:hAnsi="Times New Roman"/>
                <w:b/>
                <w:sz w:val="20"/>
                <w:szCs w:val="20"/>
              </w:rPr>
              <w:t>л.</w:t>
            </w:r>
            <w:r w:rsidR="00BF4222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.+ 12с.р.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</w:tr>
      <w:tr w:rsidR="001F2BCB" w:rsidTr="00A348FF"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3F2917" w:rsidRDefault="001F2BCB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E3156">
              <w:rPr>
                <w:rFonts w:ascii="Times New Roman" w:hAnsi="Times New Roman"/>
                <w:sz w:val="20"/>
                <w:szCs w:val="20"/>
              </w:rPr>
              <w:t>Виды, назначение, боевые свойства, охотничьего, спортивного и сигнального оружия и патронов к нему. Огнестрельное гладкоствольное нарезное короткоствольное оружие и патроны к нему, огнестрельное оружие ограниченного поражения с патронами травматического действия. Газовое оружие и электрошоковые устройства. Общее устройство и принцип работы различных видов гражданского и служебного оружия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</w:tr>
      <w:tr w:rsidR="001F2BCB" w:rsidTr="00A348FF"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3F2917" w:rsidRDefault="001F2BCB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E315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  <w:r w:rsidR="00A348FF">
              <w:rPr>
                <w:rFonts w:ascii="Times New Roman" w:eastAsia="Calibri" w:hAnsi="Times New Roman"/>
                <w:b/>
                <w:sz w:val="20"/>
                <w:szCs w:val="20"/>
              </w:rPr>
              <w:t>с.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1F2BCB" w:rsidTr="00A348FF">
        <w:trPr>
          <w:trHeight w:val="1810"/>
        </w:trPr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3F2917" w:rsidRDefault="001F2BCB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E3156">
              <w:rPr>
                <w:rFonts w:ascii="Times New Roman" w:hAnsi="Times New Roman"/>
                <w:sz w:val="20"/>
                <w:szCs w:val="20"/>
              </w:rPr>
              <w:t>Виды, назначение, боевые свойства, охотничьего, спортивного и сигнального оружия и патронов к нему. Огнестрельное гладкоствольное нарезное короткоствольное оружие и патроны к нему, огнестрельное оружие ограниченного поражения с патронами травматического действия. Газовое оружие и электрошоковые устройства. Общее устройство и принцип работы различных видов гражданского и служебного оружия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1F2BCB" w:rsidTr="00A348FF">
        <w:trPr>
          <w:trHeight w:val="250"/>
        </w:trPr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CB" w:rsidRDefault="001F2BCB" w:rsidP="001F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Раздел 3. </w:t>
            </w:r>
            <w:r w:rsidRPr="00F519E8">
              <w:rPr>
                <w:rFonts w:ascii="Times New Roman" w:hAnsi="Times New Roman"/>
                <w:sz w:val="20"/>
                <w:szCs w:val="20"/>
              </w:rPr>
              <w:t>Основы стрельбы</w:t>
            </w:r>
          </w:p>
          <w:p w:rsidR="001F2BCB" w:rsidRPr="003F2917" w:rsidRDefault="001F2BCB" w:rsidP="001F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F2917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Тема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  <w:r w:rsidRPr="003F2917">
              <w:rPr>
                <w:rFonts w:ascii="Times New Roman" w:eastAsia="Calibri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 w:rsidRPr="003F2917">
              <w:rPr>
                <w:rFonts w:ascii="Times New Roman" w:eastAsia="Calibri" w:hAnsi="Times New Roman"/>
                <w:b/>
                <w:sz w:val="20"/>
                <w:szCs w:val="20"/>
              </w:rPr>
              <w:t>.</w:t>
            </w:r>
            <w:r w:rsidRPr="003F2917">
              <w:rPr>
                <w:sz w:val="20"/>
                <w:szCs w:val="20"/>
              </w:rPr>
              <w:t xml:space="preserve"> </w:t>
            </w:r>
            <w:r w:rsidRPr="00F519E8">
              <w:rPr>
                <w:rFonts w:ascii="Times New Roman" w:hAnsi="Times New Roman"/>
                <w:sz w:val="20"/>
                <w:szCs w:val="20"/>
              </w:rPr>
              <w:t>Приемы и правила стрельбы из пистолета.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E315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  <w:r w:rsidR="00A348FF">
              <w:rPr>
                <w:rFonts w:ascii="Times New Roman" w:eastAsia="Calibri" w:hAnsi="Times New Roman"/>
                <w:b/>
                <w:sz w:val="20"/>
                <w:szCs w:val="20"/>
              </w:rPr>
              <w:t>с.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1F2BCB" w:rsidTr="00A348FF">
        <w:trPr>
          <w:trHeight w:val="962"/>
        </w:trPr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3F2917" w:rsidRDefault="001F2BCB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E3156">
              <w:rPr>
                <w:rFonts w:ascii="Times New Roman" w:hAnsi="Times New Roman"/>
                <w:sz w:val="20"/>
                <w:szCs w:val="20"/>
              </w:rPr>
              <w:t>Подготовка к стрельбе. Изготовка. Принятие положения для стрельбы. Прицеливание. Спуск курка с боевого взвода. Производство выстрела. Прекращение стрельбы.</w:t>
            </w:r>
          </w:p>
        </w:tc>
        <w:tc>
          <w:tcPr>
            <w:tcW w:w="2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1F2BCB" w:rsidTr="00A348FF">
        <w:trPr>
          <w:trHeight w:val="282"/>
        </w:trPr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CB" w:rsidRPr="003F2917" w:rsidRDefault="001F2BCB" w:rsidP="001F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F2917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Тема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  <w:r w:rsidRPr="003F2917">
              <w:rPr>
                <w:rFonts w:ascii="Times New Roman" w:eastAsia="Calibri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  <w:r w:rsidRPr="00F519E8">
              <w:rPr>
                <w:rFonts w:ascii="Times New Roman" w:eastAsia="Calibri" w:hAnsi="Times New Roman"/>
                <w:b/>
                <w:sz w:val="20"/>
                <w:szCs w:val="20"/>
              </w:rPr>
              <w:t>.</w:t>
            </w:r>
            <w:r w:rsidRPr="00F519E8">
              <w:rPr>
                <w:rFonts w:ascii="Times New Roman" w:hAnsi="Times New Roman"/>
                <w:sz w:val="20"/>
                <w:szCs w:val="20"/>
              </w:rPr>
              <w:t xml:space="preserve"> Приемы и правила стрельбы из автомата.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E315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  <w:r w:rsidR="00A348FF">
              <w:rPr>
                <w:rFonts w:ascii="Times New Roman" w:eastAsia="Calibri" w:hAnsi="Times New Roman"/>
                <w:b/>
                <w:sz w:val="20"/>
                <w:szCs w:val="20"/>
              </w:rPr>
              <w:t>с.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1F2BCB" w:rsidTr="00A348FF">
        <w:trPr>
          <w:trHeight w:val="696"/>
        </w:trPr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3F2917" w:rsidRDefault="001F2BCB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2BCB" w:rsidRDefault="001F2BCB" w:rsidP="001F2BC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156">
              <w:rPr>
                <w:rFonts w:ascii="Times New Roman" w:hAnsi="Times New Roman"/>
                <w:sz w:val="20"/>
                <w:szCs w:val="20"/>
              </w:rPr>
              <w:t>Подготовка к стрельбе. Изготовка. Принятие положения для стрельбы. Прицеливание. Спуск курка с боевого взвода. Производство выстрела. Прекращение стрельбы.</w:t>
            </w:r>
          </w:p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1F2BCB" w:rsidTr="00A348FF">
        <w:trPr>
          <w:trHeight w:val="711"/>
        </w:trPr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CB" w:rsidRDefault="001F2BCB" w:rsidP="001F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519E8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Раздел 4. </w:t>
            </w:r>
            <w:r w:rsidRPr="00F519E8">
              <w:rPr>
                <w:rFonts w:ascii="Times New Roman" w:hAnsi="Times New Roman"/>
                <w:sz w:val="20"/>
                <w:szCs w:val="20"/>
              </w:rPr>
              <w:t>Практическая стрельба</w:t>
            </w:r>
          </w:p>
          <w:p w:rsidR="001F2BCB" w:rsidRPr="003F2917" w:rsidRDefault="001F2BCB" w:rsidP="001F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F2917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Тема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  <w:r w:rsidRPr="003F2917">
              <w:rPr>
                <w:rFonts w:ascii="Times New Roman" w:eastAsia="Calibri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 w:rsidRPr="003F2917">
              <w:rPr>
                <w:rFonts w:ascii="Times New Roman" w:eastAsia="Calibri" w:hAnsi="Times New Roman"/>
                <w:b/>
                <w:sz w:val="20"/>
                <w:szCs w:val="20"/>
              </w:rPr>
              <w:t>.</w:t>
            </w:r>
            <w:r w:rsidRPr="003F2917">
              <w:rPr>
                <w:sz w:val="20"/>
                <w:szCs w:val="20"/>
              </w:rPr>
              <w:t xml:space="preserve"> </w:t>
            </w:r>
            <w:r w:rsidRPr="00F519E8">
              <w:rPr>
                <w:rFonts w:ascii="Times New Roman" w:hAnsi="Times New Roman"/>
                <w:sz w:val="20"/>
                <w:szCs w:val="20"/>
              </w:rPr>
              <w:t>Учебная стрельба из пистолета.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E315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  <w:r w:rsidR="00A348FF">
              <w:rPr>
                <w:rFonts w:ascii="Times New Roman" w:eastAsia="Calibri" w:hAnsi="Times New Roman"/>
                <w:b/>
                <w:sz w:val="20"/>
                <w:szCs w:val="20"/>
              </w:rPr>
              <w:t>с.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1F2BCB" w:rsidTr="00A348FF">
        <w:trPr>
          <w:trHeight w:val="1170"/>
        </w:trPr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3F2917" w:rsidRDefault="001F2BCB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E3156">
              <w:rPr>
                <w:rFonts w:ascii="Times New Roman" w:hAnsi="Times New Roman"/>
                <w:sz w:val="20"/>
                <w:szCs w:val="20"/>
              </w:rPr>
              <w:t>Стрельба из пистолета по неподвижной цели в неограниченное время, упражнение 1. Скоростная стрельба из пистолета по условиям упражнений 2, 3, 4 (НОП-2000)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1F2BCB" w:rsidTr="00A348FF">
        <w:trPr>
          <w:trHeight w:val="250"/>
        </w:trPr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CB" w:rsidRPr="003F2917" w:rsidRDefault="001F2BCB" w:rsidP="001F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F2917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Тема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  <w:r w:rsidRPr="003F2917">
              <w:rPr>
                <w:rFonts w:ascii="Times New Roman" w:eastAsia="Calibri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  <w:r w:rsidRPr="003F2917">
              <w:rPr>
                <w:rFonts w:ascii="Times New Roman" w:eastAsia="Calibri" w:hAnsi="Times New Roman"/>
                <w:b/>
                <w:sz w:val="20"/>
                <w:szCs w:val="20"/>
              </w:rPr>
              <w:t>.</w:t>
            </w:r>
            <w:r w:rsidRPr="003F2917">
              <w:rPr>
                <w:sz w:val="20"/>
                <w:szCs w:val="20"/>
              </w:rPr>
              <w:t xml:space="preserve"> </w:t>
            </w:r>
            <w:r w:rsidRPr="00A13FFF">
              <w:rPr>
                <w:rFonts w:ascii="Times New Roman" w:hAnsi="Times New Roman"/>
                <w:sz w:val="20"/>
                <w:szCs w:val="20"/>
              </w:rPr>
              <w:t>Учебная стрельба из автомата.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E315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  <w:r w:rsidR="00A348FF">
              <w:rPr>
                <w:rFonts w:ascii="Times New Roman" w:eastAsia="Calibri" w:hAnsi="Times New Roman"/>
                <w:b/>
                <w:sz w:val="20"/>
                <w:szCs w:val="20"/>
              </w:rPr>
              <w:t>с.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1F2BCB" w:rsidTr="00A348FF">
        <w:trPr>
          <w:trHeight w:val="817"/>
        </w:trPr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3F2917" w:rsidRDefault="001F2BCB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E3156">
              <w:rPr>
                <w:rFonts w:ascii="Times New Roman" w:hAnsi="Times New Roman"/>
                <w:sz w:val="20"/>
                <w:szCs w:val="20"/>
              </w:rPr>
              <w:t>Стрельба из автомата по неподвижной цели в неограниченное время, упражнение 1. Стрельба из автомата в различных условиях по условиям упражнений 2, 3 (НОП-2000)</w:t>
            </w:r>
          </w:p>
        </w:tc>
        <w:tc>
          <w:tcPr>
            <w:tcW w:w="2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2BCB" w:rsidRDefault="001F2BCB" w:rsidP="001F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Default="001F2BCB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17E59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E59" w:rsidRDefault="00A17E59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МДК. 01.03</w:t>
            </w:r>
          </w:p>
          <w:p w:rsidR="00A17E59" w:rsidRPr="003F2917" w:rsidRDefault="00A17E59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Начальная профессиональная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подготовка и введение в специальность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17E59" w:rsidRPr="00BE3156" w:rsidRDefault="00A17E59" w:rsidP="001F2BC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A17E59" w:rsidRPr="00231514" w:rsidRDefault="00D76C0C" w:rsidP="001F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68</w:t>
            </w:r>
            <w:r w:rsidR="00BF4222">
              <w:rPr>
                <w:rFonts w:ascii="Times New Roman" w:eastAsia="Calibri" w:hAnsi="Times New Roman"/>
                <w:b/>
                <w:sz w:val="20"/>
                <w:szCs w:val="20"/>
              </w:rPr>
              <w:t>(34л.+34с.)+30с.р.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7E59" w:rsidRDefault="00231514" w:rsidP="0023151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A17E59" w:rsidTr="00A348FF">
        <w:trPr>
          <w:trHeight w:val="55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514" w:rsidRPr="00231514" w:rsidRDefault="00231514" w:rsidP="0023151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51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Раздел 1.</w:t>
            </w:r>
            <w:r w:rsidRPr="00231514">
              <w:rPr>
                <w:rFonts w:ascii="Times New Roman" w:hAnsi="Times New Roman"/>
                <w:sz w:val="20"/>
                <w:szCs w:val="20"/>
              </w:rPr>
              <w:t xml:space="preserve"> Основы правовых знаний</w:t>
            </w:r>
          </w:p>
          <w:p w:rsidR="00231514" w:rsidRPr="00231514" w:rsidRDefault="00231514" w:rsidP="0023151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514">
              <w:rPr>
                <w:rFonts w:ascii="Times New Roman" w:hAnsi="Times New Roman"/>
                <w:b/>
                <w:sz w:val="20"/>
                <w:szCs w:val="20"/>
              </w:rPr>
              <w:t xml:space="preserve">Тема 1. </w:t>
            </w:r>
            <w:r w:rsidRPr="00231514">
              <w:rPr>
                <w:rFonts w:ascii="Times New Roman" w:hAnsi="Times New Roman"/>
                <w:sz w:val="20"/>
                <w:szCs w:val="20"/>
              </w:rPr>
              <w:t>Условия прохождения службы в органах внутренних дел Российской Федерации.</w:t>
            </w:r>
          </w:p>
          <w:p w:rsidR="00A17E59" w:rsidRPr="003F2917" w:rsidRDefault="00A17E59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31514" w:rsidRPr="00231514" w:rsidRDefault="00231514" w:rsidP="0023151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514">
              <w:rPr>
                <w:rFonts w:ascii="Times New Roman" w:hAnsi="Times New Roman"/>
                <w:sz w:val="20"/>
                <w:szCs w:val="20"/>
              </w:rPr>
              <w:t>Внутренний распорядок и общие положения по нормированию продолжительности рабочего времени в ОВД.</w:t>
            </w:r>
          </w:p>
          <w:p w:rsidR="00231514" w:rsidRPr="00231514" w:rsidRDefault="00231514" w:rsidP="0023151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514">
              <w:rPr>
                <w:rFonts w:ascii="Times New Roman" w:hAnsi="Times New Roman"/>
                <w:sz w:val="20"/>
                <w:szCs w:val="20"/>
              </w:rPr>
              <w:t xml:space="preserve">Порядок и условия работы по совместительству в системе МВД России. Денежное довольствие. </w:t>
            </w:r>
          </w:p>
          <w:p w:rsidR="00231514" w:rsidRPr="00231514" w:rsidRDefault="00231514" w:rsidP="0023151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514">
              <w:rPr>
                <w:rFonts w:ascii="Times New Roman" w:hAnsi="Times New Roman"/>
                <w:sz w:val="20"/>
                <w:szCs w:val="20"/>
              </w:rPr>
              <w:t xml:space="preserve">Общий порядок предоставления отпусков. Виды отпусков (очередной ежегодный, краткосрочный, по болезни, каникулярный, в связи с окончанием учебного заведения МВД России, дополнительный, социальный, творческий и др.). </w:t>
            </w:r>
          </w:p>
          <w:p w:rsidR="00231514" w:rsidRPr="00231514" w:rsidRDefault="00231514" w:rsidP="0023151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514">
              <w:rPr>
                <w:rFonts w:ascii="Times New Roman" w:hAnsi="Times New Roman"/>
                <w:sz w:val="20"/>
                <w:szCs w:val="20"/>
              </w:rPr>
              <w:t>Вещевое обеспечение сотрудников ОВД при прохождении службы.</w:t>
            </w:r>
          </w:p>
          <w:p w:rsidR="00231514" w:rsidRPr="00231514" w:rsidRDefault="00231514" w:rsidP="0023151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514">
              <w:rPr>
                <w:rFonts w:ascii="Times New Roman" w:hAnsi="Times New Roman"/>
                <w:sz w:val="20"/>
                <w:szCs w:val="20"/>
              </w:rPr>
              <w:t>Льготы, гарантии, компенсации общего и специального характера, установленные для сотрудников органов внутренних дел Российской Федерации.</w:t>
            </w:r>
          </w:p>
          <w:p w:rsidR="00A17E59" w:rsidRPr="00BE3156" w:rsidRDefault="00231514" w:rsidP="0023151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514">
              <w:rPr>
                <w:rFonts w:ascii="Times New Roman" w:hAnsi="Times New Roman"/>
                <w:sz w:val="20"/>
                <w:szCs w:val="20"/>
              </w:rPr>
              <w:t>Порядок прохождения первоначальной подготовки, место начальной профессиональной подготовки (НПП) в системе профессиональной подготовки сотрудников органов внутренних дел. Профессиональная подготовка сотрудников органов внутренних дел, ее виды и их характеристика.</w:t>
            </w: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A17E59" w:rsidRPr="004C3096" w:rsidRDefault="00BF4222" w:rsidP="00BF42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2л+2с.+2с.р.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7E59" w:rsidRDefault="004B536A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A17E59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514" w:rsidRPr="00231514" w:rsidRDefault="00231514" w:rsidP="0023151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Тема2</w:t>
            </w:r>
            <w:r w:rsidRPr="00231514">
              <w:rPr>
                <w:rFonts w:ascii="Times New Roman" w:hAnsi="Times New Roman"/>
                <w:b/>
                <w:sz w:val="20"/>
                <w:szCs w:val="20"/>
              </w:rPr>
              <w:t xml:space="preserve">.  </w:t>
            </w:r>
            <w:r w:rsidRPr="00231514">
              <w:rPr>
                <w:rFonts w:ascii="Times New Roman" w:hAnsi="Times New Roman"/>
                <w:sz w:val="20"/>
                <w:szCs w:val="20"/>
              </w:rPr>
              <w:t xml:space="preserve"> Административные правонарушения, посягающие на общественный порядок и общественную безопасность. Состав и квалификация.</w:t>
            </w:r>
          </w:p>
          <w:p w:rsidR="00A17E59" w:rsidRPr="003F2917" w:rsidRDefault="00A17E59" w:rsidP="0023151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31514" w:rsidRPr="00231514" w:rsidRDefault="00231514" w:rsidP="0023151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514">
              <w:rPr>
                <w:rFonts w:ascii="Times New Roman" w:hAnsi="Times New Roman"/>
                <w:sz w:val="20"/>
                <w:szCs w:val="20"/>
              </w:rPr>
              <w:t>Понятие административного правонарушения. Понятие состава административного правонарушения. Элементы состава административного правонарушения.</w:t>
            </w:r>
          </w:p>
          <w:p w:rsidR="00231514" w:rsidRPr="00231514" w:rsidRDefault="00231514" w:rsidP="0023151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514">
              <w:rPr>
                <w:rFonts w:ascii="Times New Roman" w:hAnsi="Times New Roman"/>
                <w:sz w:val="20"/>
                <w:szCs w:val="20"/>
              </w:rPr>
              <w:t>Административные правонарушения, посягающие на общественный порядок: мелкое хулиганство, распитие пива и напитков, изготовленных на его основе, алкогольной и спиртосодержащей продукции, потребление наркотических средств и психотропных веществ в общественных местах, появление в общественных местах в состоянии алкогольного опьянения, оскорбляющем человеческое достоинство и общественную нравственность.</w:t>
            </w:r>
          </w:p>
          <w:p w:rsidR="00A17E59" w:rsidRPr="00BE3156" w:rsidRDefault="00231514" w:rsidP="0023151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514">
              <w:rPr>
                <w:rFonts w:ascii="Times New Roman" w:hAnsi="Times New Roman"/>
                <w:sz w:val="20"/>
                <w:szCs w:val="20"/>
              </w:rPr>
              <w:t>Административные правонарушения, посягающие на общественную безопасность: стрельба из оружия в не отведенных для этого местах и пр.</w:t>
            </w: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A17E59" w:rsidRPr="004C3096" w:rsidRDefault="00BF4222" w:rsidP="00BF42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2л+2с.+2с.р.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7E59" w:rsidRDefault="004B536A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A17E59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E59" w:rsidRPr="003F2917" w:rsidRDefault="00231514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31514">
              <w:rPr>
                <w:rFonts w:ascii="Times New Roman" w:hAnsi="Times New Roman"/>
                <w:b/>
                <w:sz w:val="20"/>
                <w:szCs w:val="20"/>
              </w:rPr>
              <w:t>Тема 3</w:t>
            </w:r>
            <w:r w:rsidRPr="00231514">
              <w:rPr>
                <w:rFonts w:ascii="Times New Roman" w:hAnsi="Times New Roman"/>
                <w:sz w:val="20"/>
                <w:szCs w:val="20"/>
              </w:rPr>
              <w:t>. Понятие и признаки преступления. Состав преступления.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31514" w:rsidRPr="00231514" w:rsidRDefault="00231514" w:rsidP="0023151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514">
              <w:rPr>
                <w:rFonts w:ascii="Times New Roman" w:hAnsi="Times New Roman"/>
                <w:sz w:val="20"/>
                <w:szCs w:val="20"/>
              </w:rPr>
              <w:t>Понятие и признаки преступления по действующему уголовному законодательству Российской Федерации. Социальная сущность и признаки преступления. Деяние (действие или бездействие) как акт поведения человека. Общественная опасность, уголовная противоправность, виновность и наказуемость деяния.</w:t>
            </w:r>
          </w:p>
          <w:p w:rsidR="00231514" w:rsidRPr="00231514" w:rsidRDefault="00231514" w:rsidP="0023151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514">
              <w:rPr>
                <w:rFonts w:ascii="Times New Roman" w:hAnsi="Times New Roman"/>
                <w:sz w:val="20"/>
                <w:szCs w:val="20"/>
              </w:rPr>
              <w:t>Отличие преступлений от иных правонарушений (административных, дисциплинарных и т. д.).</w:t>
            </w:r>
          </w:p>
          <w:p w:rsidR="00231514" w:rsidRPr="00231514" w:rsidRDefault="00231514" w:rsidP="0023151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514">
              <w:rPr>
                <w:rFonts w:ascii="Times New Roman" w:hAnsi="Times New Roman"/>
                <w:sz w:val="20"/>
                <w:szCs w:val="20"/>
              </w:rPr>
              <w:t>Категоризация преступлений. Преступления небольшой тяжести, средней тяжести, тяжкие и особо тяжкие. Правовое значение категоризации преступлений.</w:t>
            </w:r>
          </w:p>
          <w:p w:rsidR="00231514" w:rsidRPr="00231514" w:rsidRDefault="00231514" w:rsidP="0023151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514">
              <w:rPr>
                <w:rFonts w:ascii="Times New Roman" w:hAnsi="Times New Roman"/>
                <w:sz w:val="20"/>
                <w:szCs w:val="20"/>
              </w:rPr>
              <w:t xml:space="preserve">Понятие состава преступления. </w:t>
            </w:r>
            <w:proofErr w:type="gramStart"/>
            <w:r w:rsidRPr="00231514">
              <w:rPr>
                <w:rFonts w:ascii="Times New Roman" w:hAnsi="Times New Roman"/>
                <w:sz w:val="20"/>
                <w:szCs w:val="20"/>
              </w:rPr>
              <w:t>Соотношение  преступления</w:t>
            </w:r>
            <w:proofErr w:type="gramEnd"/>
            <w:r w:rsidRPr="00231514">
              <w:rPr>
                <w:rFonts w:ascii="Times New Roman" w:hAnsi="Times New Roman"/>
                <w:sz w:val="20"/>
                <w:szCs w:val="20"/>
              </w:rPr>
              <w:t xml:space="preserve"> и состава преступления.</w:t>
            </w:r>
          </w:p>
          <w:p w:rsidR="00231514" w:rsidRPr="00231514" w:rsidRDefault="00231514" w:rsidP="0023151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514">
              <w:rPr>
                <w:rFonts w:ascii="Times New Roman" w:hAnsi="Times New Roman"/>
                <w:sz w:val="20"/>
                <w:szCs w:val="20"/>
              </w:rPr>
              <w:t>Элементы состава преступления. Характеристика признаков объекта, объективной стороны, субъекта и субъективной стороны преступления.</w:t>
            </w:r>
          </w:p>
          <w:p w:rsidR="00231514" w:rsidRPr="00231514" w:rsidRDefault="00231514" w:rsidP="0023151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514">
              <w:rPr>
                <w:rFonts w:ascii="Times New Roman" w:hAnsi="Times New Roman"/>
                <w:sz w:val="20"/>
                <w:szCs w:val="20"/>
              </w:rPr>
              <w:t>Виды составов преступлений.</w:t>
            </w:r>
          </w:p>
          <w:p w:rsidR="00A17E59" w:rsidRPr="00BE3156" w:rsidRDefault="00231514" w:rsidP="0023151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514">
              <w:rPr>
                <w:rFonts w:ascii="Times New Roman" w:hAnsi="Times New Roman"/>
                <w:sz w:val="20"/>
                <w:szCs w:val="20"/>
              </w:rPr>
              <w:t>Значение состава преступления для правоприменительной деятельности органов внутренних дел.</w:t>
            </w: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A17E59" w:rsidRPr="004C3096" w:rsidRDefault="00BF4222" w:rsidP="00BF42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1л+1с.+1с.р.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7E59" w:rsidRDefault="004B536A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A17E59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514" w:rsidRPr="00231514" w:rsidRDefault="00231514" w:rsidP="00231514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3151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Раздел 2. Тактика охраны общественного порядка</w:t>
            </w:r>
          </w:p>
          <w:p w:rsidR="00A17E59" w:rsidRPr="003F2917" w:rsidRDefault="00231514" w:rsidP="00231514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31514">
              <w:rPr>
                <w:rFonts w:ascii="Times New Roman" w:hAnsi="Times New Roman"/>
                <w:b/>
                <w:sz w:val="20"/>
                <w:szCs w:val="20"/>
              </w:rPr>
              <w:t>Тема 4.</w:t>
            </w:r>
            <w:r w:rsidRPr="0023151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231514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231514">
              <w:rPr>
                <w:rFonts w:ascii="Times New Roman" w:hAnsi="Times New Roman"/>
                <w:sz w:val="20"/>
                <w:szCs w:val="20"/>
              </w:rPr>
              <w:t>равовые основы, основные направления деятельности полиции. Формы и методы административной деятельности полиции</w:t>
            </w:r>
            <w:r w:rsidRPr="00231514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31514" w:rsidRPr="00231514" w:rsidRDefault="00231514" w:rsidP="0023151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514">
              <w:rPr>
                <w:rFonts w:ascii="Times New Roman" w:hAnsi="Times New Roman"/>
                <w:sz w:val="20"/>
                <w:szCs w:val="20"/>
              </w:rPr>
              <w:t>Полиция, ее задачи и принципы деятельности. Правовое регулирование деятельности полиции.</w:t>
            </w:r>
          </w:p>
          <w:p w:rsidR="00231514" w:rsidRPr="00231514" w:rsidRDefault="00231514" w:rsidP="0023151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514">
              <w:rPr>
                <w:rFonts w:ascii="Times New Roman" w:hAnsi="Times New Roman"/>
                <w:sz w:val="20"/>
                <w:szCs w:val="20"/>
              </w:rPr>
              <w:t>Основные направления деятельности полиции. Организационное построение полиции.</w:t>
            </w:r>
          </w:p>
          <w:p w:rsidR="00231514" w:rsidRPr="00231514" w:rsidRDefault="00231514" w:rsidP="0023151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514">
              <w:rPr>
                <w:rFonts w:ascii="Times New Roman" w:hAnsi="Times New Roman"/>
                <w:sz w:val="20"/>
                <w:szCs w:val="20"/>
              </w:rPr>
              <w:t>Обязанности и права сотрудников полиции.</w:t>
            </w:r>
          </w:p>
          <w:p w:rsidR="00231514" w:rsidRPr="00231514" w:rsidRDefault="00231514" w:rsidP="0023151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514">
              <w:rPr>
                <w:rFonts w:ascii="Times New Roman" w:hAnsi="Times New Roman"/>
                <w:sz w:val="20"/>
                <w:szCs w:val="20"/>
              </w:rPr>
              <w:t>Формы и методы административной деятельности полиции.</w:t>
            </w:r>
          </w:p>
          <w:p w:rsidR="00A17E59" w:rsidRPr="00BE3156" w:rsidRDefault="00A17E59" w:rsidP="001F2BC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A17E59" w:rsidRPr="004C3096" w:rsidRDefault="00BF4222" w:rsidP="00BF42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1л+1с.+1с.р.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7E59" w:rsidRDefault="004B536A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A17E59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514" w:rsidRPr="00231514" w:rsidRDefault="00231514" w:rsidP="0023151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514">
              <w:rPr>
                <w:rFonts w:ascii="Times New Roman" w:hAnsi="Times New Roman"/>
                <w:b/>
                <w:sz w:val="20"/>
                <w:szCs w:val="20"/>
              </w:rPr>
              <w:t>Тема 5.</w:t>
            </w:r>
            <w:r w:rsidRPr="00231514">
              <w:rPr>
                <w:rFonts w:ascii="Times New Roman" w:hAnsi="Times New Roman"/>
                <w:sz w:val="20"/>
                <w:szCs w:val="20"/>
              </w:rPr>
              <w:t xml:space="preserve"> Основания и порядок применения сотрудниками полиции физической силы, специальных средств и огнестрельного оружия.</w:t>
            </w:r>
          </w:p>
          <w:p w:rsidR="00A17E59" w:rsidRPr="003F2917" w:rsidRDefault="00A17E59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31514" w:rsidRPr="00231514" w:rsidRDefault="00231514" w:rsidP="0023151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514">
              <w:rPr>
                <w:rFonts w:ascii="Times New Roman" w:hAnsi="Times New Roman"/>
                <w:sz w:val="20"/>
                <w:szCs w:val="20"/>
              </w:rPr>
              <w:t>Правовые основы применения сотрудниками полиции физической силы, специальных средств и огнестрельного оружия.</w:t>
            </w:r>
          </w:p>
          <w:p w:rsidR="00231514" w:rsidRPr="00231514" w:rsidRDefault="00231514" w:rsidP="00231514">
            <w:pPr>
              <w:pStyle w:val="a4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31514">
              <w:rPr>
                <w:rFonts w:ascii="Times New Roman" w:hAnsi="Times New Roman"/>
                <w:sz w:val="20"/>
                <w:szCs w:val="20"/>
              </w:rPr>
              <w:t>Порядок применения физической силы, специальных средств и огнестрельного оружия.</w:t>
            </w:r>
          </w:p>
          <w:p w:rsidR="00231514" w:rsidRPr="00231514" w:rsidRDefault="00231514" w:rsidP="00231514">
            <w:pPr>
              <w:pStyle w:val="a4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31514">
              <w:rPr>
                <w:rFonts w:ascii="Times New Roman" w:hAnsi="Times New Roman"/>
                <w:sz w:val="20"/>
                <w:szCs w:val="20"/>
              </w:rPr>
              <w:t>Понятие и основания применения сотрудниками полиции физической силы.</w:t>
            </w:r>
          </w:p>
          <w:p w:rsidR="00231514" w:rsidRPr="00231514" w:rsidRDefault="00231514" w:rsidP="00231514">
            <w:pPr>
              <w:pStyle w:val="a4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31514">
              <w:rPr>
                <w:rFonts w:ascii="Times New Roman" w:hAnsi="Times New Roman"/>
                <w:sz w:val="20"/>
                <w:szCs w:val="20"/>
              </w:rPr>
              <w:t>Основания применения сотрудниками полиции специальных средств.</w:t>
            </w:r>
          </w:p>
          <w:p w:rsidR="00231514" w:rsidRPr="00231514" w:rsidRDefault="00231514" w:rsidP="0023151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514">
              <w:rPr>
                <w:rFonts w:ascii="Times New Roman" w:hAnsi="Times New Roman"/>
                <w:sz w:val="20"/>
                <w:szCs w:val="20"/>
              </w:rPr>
              <w:t>Понятие и основания применения сотрудниками полиции огнестрельного оружия.</w:t>
            </w:r>
          </w:p>
          <w:p w:rsidR="00231514" w:rsidRPr="00231514" w:rsidRDefault="00231514" w:rsidP="0023151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514">
              <w:rPr>
                <w:rFonts w:ascii="Times New Roman" w:hAnsi="Times New Roman"/>
                <w:sz w:val="20"/>
                <w:szCs w:val="20"/>
              </w:rPr>
              <w:t>Гарантии личной безопасности вооруженного сотрудника полиции. Действия сотрудника полиции после применения оружия.</w:t>
            </w:r>
          </w:p>
          <w:p w:rsidR="00A17E59" w:rsidRPr="00BE3156" w:rsidRDefault="00231514" w:rsidP="0023151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514">
              <w:rPr>
                <w:rFonts w:ascii="Times New Roman" w:hAnsi="Times New Roman"/>
                <w:sz w:val="20"/>
                <w:szCs w:val="20"/>
              </w:rPr>
              <w:t>Ответственность сотрудников полиции за неправомерное применение физической силы, специальных средств и огнестрельного оружия.</w:t>
            </w: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A17E59" w:rsidRPr="004C3096" w:rsidRDefault="00BF4222" w:rsidP="00BF42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2л+2с.+2с.р.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7E59" w:rsidRDefault="004B536A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A17E59" w:rsidTr="00A348FF">
        <w:trPr>
          <w:trHeight w:val="1265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E59" w:rsidRPr="003F2917" w:rsidRDefault="00231514" w:rsidP="00231514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31514">
              <w:rPr>
                <w:rFonts w:ascii="Times New Roman" w:hAnsi="Times New Roman"/>
                <w:b/>
                <w:sz w:val="20"/>
                <w:szCs w:val="20"/>
              </w:rPr>
              <w:t>Тема 6</w:t>
            </w:r>
            <w:r w:rsidRPr="00231514">
              <w:rPr>
                <w:rFonts w:ascii="Times New Roman" w:hAnsi="Times New Roman"/>
                <w:sz w:val="20"/>
                <w:szCs w:val="20"/>
              </w:rPr>
              <w:t>. Полномочия нарядов полиции по профилактике и предупреждению правонарушений.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17E59" w:rsidRPr="00BE3156" w:rsidRDefault="00231514" w:rsidP="0023151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514">
              <w:rPr>
                <w:rFonts w:ascii="Times New Roman" w:hAnsi="Times New Roman"/>
                <w:sz w:val="20"/>
                <w:szCs w:val="20"/>
              </w:rPr>
              <w:t>Понятие профилактики. Виды профилактики (общая и индивидуальная). Понятие предупреждения преступлений и правонарушений. Полномочия сотрудников ППС полиции по профилактике и предупреждению правонарушений на постах и маршрутах патрулирования.</w:t>
            </w: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A17E59" w:rsidRPr="004C3096" w:rsidRDefault="00BF4222" w:rsidP="00BF42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1л+1с.+1с.р.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7E59" w:rsidRDefault="004B536A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A17E59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514" w:rsidRPr="00231514" w:rsidRDefault="00231514" w:rsidP="0023151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514">
              <w:rPr>
                <w:rFonts w:ascii="Times New Roman" w:hAnsi="Times New Roman"/>
                <w:b/>
                <w:sz w:val="20"/>
                <w:szCs w:val="20"/>
              </w:rPr>
              <w:t>Тема 7.</w:t>
            </w:r>
            <w:r w:rsidRPr="00231514">
              <w:rPr>
                <w:rFonts w:ascii="Times New Roman" w:hAnsi="Times New Roman"/>
                <w:sz w:val="20"/>
                <w:szCs w:val="20"/>
              </w:rPr>
              <w:t xml:space="preserve"> Действия нарядов полиции при получении сообщения о преступлении и оказание помощи пострадавшим.</w:t>
            </w:r>
          </w:p>
          <w:p w:rsidR="00A17E59" w:rsidRPr="003F2917" w:rsidRDefault="00A17E59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31514" w:rsidRPr="00231514" w:rsidRDefault="00231514" w:rsidP="0023151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514">
              <w:rPr>
                <w:rFonts w:ascii="Times New Roman" w:hAnsi="Times New Roman"/>
                <w:sz w:val="20"/>
                <w:szCs w:val="20"/>
              </w:rPr>
              <w:t>Действия наряда полиции при получении сообщения о преступлении или правонарушении.</w:t>
            </w:r>
          </w:p>
          <w:p w:rsidR="00231514" w:rsidRPr="00231514" w:rsidRDefault="00231514" w:rsidP="0023151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514">
              <w:rPr>
                <w:rFonts w:ascii="Times New Roman" w:hAnsi="Times New Roman"/>
                <w:sz w:val="20"/>
                <w:szCs w:val="20"/>
              </w:rPr>
              <w:t>Действия наряда полиции при получении сообщения о дорожно-транспортном происшествии с пострадавшими.</w:t>
            </w:r>
          </w:p>
          <w:p w:rsidR="00231514" w:rsidRPr="00231514" w:rsidRDefault="00231514" w:rsidP="0023151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514">
              <w:rPr>
                <w:rFonts w:ascii="Times New Roman" w:hAnsi="Times New Roman"/>
                <w:sz w:val="20"/>
                <w:szCs w:val="20"/>
              </w:rPr>
              <w:t>Действия наряда полиции при получении сообщения от граждан о совершении противоправных деяний.</w:t>
            </w:r>
          </w:p>
          <w:p w:rsidR="00A17E59" w:rsidRPr="00BE3156" w:rsidRDefault="00A17E59" w:rsidP="001F2BC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A17E59" w:rsidRPr="004C3096" w:rsidRDefault="00BF4222" w:rsidP="00BF42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2л+2с.+2с.р.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7E59" w:rsidRDefault="004B536A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A17E59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660C7">
              <w:rPr>
                <w:rFonts w:ascii="Times New Roman" w:hAnsi="Times New Roman"/>
                <w:b/>
                <w:sz w:val="20"/>
                <w:szCs w:val="20"/>
              </w:rPr>
              <w:t>Раздел 3. Стилистика и составление процессуальных документов</w:t>
            </w:r>
          </w:p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17E59" w:rsidRPr="003F2917" w:rsidRDefault="00F660C7" w:rsidP="00F660C7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660C7">
              <w:rPr>
                <w:rFonts w:ascii="Times New Roman" w:hAnsi="Times New Roman"/>
                <w:b/>
                <w:sz w:val="20"/>
                <w:szCs w:val="20"/>
              </w:rPr>
              <w:t>Тема 8.</w:t>
            </w:r>
            <w:r w:rsidRPr="00F660C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F660C7">
              <w:rPr>
                <w:rFonts w:ascii="Times New Roman" w:hAnsi="Times New Roman"/>
                <w:sz w:val="20"/>
                <w:szCs w:val="20"/>
              </w:rPr>
              <w:t>Виды служебных документов в деятельности сотрудников      патрульно-постовой службы полиции.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60C7">
              <w:rPr>
                <w:rFonts w:ascii="Times New Roman" w:hAnsi="Times New Roman"/>
                <w:sz w:val="20"/>
                <w:szCs w:val="20"/>
              </w:rPr>
              <w:t>Понятие и юридическое значение административно-процессуальных документов и уголовно-процессуальных документов.</w:t>
            </w:r>
          </w:p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60C7">
              <w:rPr>
                <w:rFonts w:ascii="Times New Roman" w:hAnsi="Times New Roman"/>
                <w:sz w:val="20"/>
                <w:szCs w:val="20"/>
              </w:rPr>
              <w:t>Требования, предъявляемые к их составлению. Виды и структура основных уголовно-процессуальных документов.</w:t>
            </w:r>
          </w:p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60C7">
              <w:rPr>
                <w:rFonts w:ascii="Times New Roman" w:hAnsi="Times New Roman"/>
                <w:sz w:val="20"/>
                <w:szCs w:val="20"/>
              </w:rPr>
              <w:t>Порядок составления административно-процесс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F660C7">
              <w:rPr>
                <w:rFonts w:ascii="Times New Roman" w:hAnsi="Times New Roman"/>
                <w:sz w:val="20"/>
                <w:szCs w:val="20"/>
              </w:rPr>
              <w:t>альных и уголовно-процессуальных документов (рапортов, протоколов, объяснений) и их правовое значение.</w:t>
            </w:r>
          </w:p>
          <w:p w:rsidR="00A17E59" w:rsidRPr="00BE3156" w:rsidRDefault="00A17E59" w:rsidP="001F2BC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A17E59" w:rsidRPr="004C3096" w:rsidRDefault="00BF4222" w:rsidP="00BF42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1л+1с.+1с.р.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7E59" w:rsidRDefault="004B536A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A17E59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E59" w:rsidRPr="003F2917" w:rsidRDefault="00F660C7" w:rsidP="00F660C7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660C7">
              <w:rPr>
                <w:rFonts w:ascii="Times New Roman" w:hAnsi="Times New Roman"/>
                <w:b/>
                <w:sz w:val="20"/>
                <w:szCs w:val="20"/>
              </w:rPr>
              <w:t>Тема 9.</w:t>
            </w:r>
            <w:r w:rsidRPr="00F660C7">
              <w:rPr>
                <w:rFonts w:ascii="Times New Roman" w:hAnsi="Times New Roman"/>
                <w:sz w:val="20"/>
                <w:szCs w:val="20"/>
              </w:rPr>
              <w:t xml:space="preserve"> Порядок составления протокола об административном правонарушении.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17E59" w:rsidRPr="00BE3156" w:rsidRDefault="00F660C7" w:rsidP="00F660C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60C7">
              <w:rPr>
                <w:rFonts w:ascii="Times New Roman" w:hAnsi="Times New Roman"/>
                <w:sz w:val="20"/>
                <w:szCs w:val="20"/>
              </w:rPr>
              <w:t>Правовые основы составления протокола об административном правонарушении. Содержание протокола об административном правонарушении. Порядок составления протокола. Порядок оформления фабулы протокола, характеризующей квалификацию деяния.</w:t>
            </w: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A17E59" w:rsidRPr="004C3096" w:rsidRDefault="00BF4222" w:rsidP="00BF42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2л+2с.+2с.р.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7E59" w:rsidRDefault="004B536A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A17E59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660C7">
              <w:rPr>
                <w:rFonts w:ascii="Times New Roman" w:hAnsi="Times New Roman"/>
                <w:b/>
                <w:sz w:val="20"/>
                <w:szCs w:val="20"/>
              </w:rPr>
              <w:t>Раздел 4. Профессиональная этика сотрудников ОВД</w:t>
            </w:r>
          </w:p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60C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Тема 10.</w:t>
            </w:r>
            <w:r w:rsidRPr="00F660C7">
              <w:rPr>
                <w:rFonts w:ascii="Times New Roman" w:hAnsi="Times New Roman"/>
                <w:sz w:val="20"/>
                <w:szCs w:val="20"/>
              </w:rPr>
              <w:t xml:space="preserve"> Основы профессиональной этики и служебного этикета.</w:t>
            </w:r>
          </w:p>
          <w:p w:rsidR="00A17E59" w:rsidRPr="003F2917" w:rsidRDefault="00A17E59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60C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Влияние нравственности на профессионально-правовую культуру сотрудника органов внутренних дел. Присяга и Кодекс профессиональной этики сотрудника органов внутренних дел Российской Федерации. Моральность правовых основ служебной деятельности сотрудников </w:t>
            </w:r>
            <w:r w:rsidRPr="00F660C7">
              <w:rPr>
                <w:rFonts w:ascii="Times New Roman" w:hAnsi="Times New Roman"/>
                <w:sz w:val="20"/>
                <w:szCs w:val="20"/>
              </w:rPr>
              <w:lastRenderedPageBreak/>
              <w:t>органов внутренних дел – важнейшее условие их ценностной характеристики. Нравственные установки и культурная воспитанность сотрудников как определяющие характеристики в соблюдении ими законности и служебной дисциплины.</w:t>
            </w:r>
          </w:p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60C7">
              <w:rPr>
                <w:rFonts w:ascii="Times New Roman" w:hAnsi="Times New Roman"/>
                <w:sz w:val="20"/>
                <w:szCs w:val="20"/>
              </w:rPr>
              <w:t>Нравственные качества (мужество, стойкость, верность, чувство долга, высокое чувство ответственности) при решении оперативно-служебных задач. Необходимость сочетания этих качеств с гуманностью, доброжелательностью, терпимостью, чувством справедливости.</w:t>
            </w:r>
          </w:p>
          <w:p w:rsidR="00A17E59" w:rsidRPr="00BE3156" w:rsidRDefault="00F660C7" w:rsidP="00F660C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60C7">
              <w:rPr>
                <w:rFonts w:ascii="Times New Roman" w:hAnsi="Times New Roman"/>
                <w:sz w:val="20"/>
                <w:szCs w:val="20"/>
              </w:rPr>
              <w:t>Знание и понимание людей – важнейшие профессиональные нравственные качества сотрудника органов внутренних дел.</w:t>
            </w: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A17E59" w:rsidRPr="004C3096" w:rsidRDefault="00BF4222" w:rsidP="00BF42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1л+1с.+1с.р.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7E59" w:rsidRDefault="004B536A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F660C7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660C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Раздел 5. Основы криминалистики</w:t>
            </w:r>
          </w:p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60C7">
              <w:rPr>
                <w:rFonts w:ascii="Times New Roman" w:hAnsi="Times New Roman"/>
                <w:b/>
                <w:sz w:val="20"/>
                <w:szCs w:val="20"/>
              </w:rPr>
              <w:t>Тема 11</w:t>
            </w:r>
            <w:r w:rsidRPr="00F660C7">
              <w:rPr>
                <w:rFonts w:ascii="Times New Roman" w:hAnsi="Times New Roman"/>
                <w:sz w:val="20"/>
                <w:szCs w:val="20"/>
              </w:rPr>
              <w:t>. Признаки подделки документов и способы их выявления</w:t>
            </w:r>
            <w:r w:rsidRPr="00F660C7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60C7">
              <w:rPr>
                <w:rFonts w:ascii="Times New Roman" w:hAnsi="Times New Roman"/>
                <w:sz w:val="20"/>
                <w:szCs w:val="20"/>
              </w:rPr>
              <w:t xml:space="preserve">Понятие и виды документов. Реквизиты документов. Защитные свойства документов. Понятие подлинных и поддельных, действительных и недействительных документов. Признаки подделки документов (подчистка, дописка, травление и смывание текста, замена листов, подделка оттисков печатей и штампов). Общие правила осмотра и проверки документов. Распознание </w:t>
            </w:r>
            <w:proofErr w:type="gramStart"/>
            <w:r w:rsidRPr="00F660C7">
              <w:rPr>
                <w:rFonts w:ascii="Times New Roman" w:hAnsi="Times New Roman"/>
                <w:sz w:val="20"/>
                <w:szCs w:val="20"/>
              </w:rPr>
              <w:t>наиболее  распространенных</w:t>
            </w:r>
            <w:proofErr w:type="gramEnd"/>
            <w:r w:rsidRPr="00F660C7">
              <w:rPr>
                <w:rFonts w:ascii="Times New Roman" w:hAnsi="Times New Roman"/>
                <w:sz w:val="20"/>
                <w:szCs w:val="20"/>
              </w:rPr>
              <w:t xml:space="preserve"> способов подделки документов.</w:t>
            </w: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F660C7" w:rsidRPr="004C3096" w:rsidRDefault="00BF4222" w:rsidP="001F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1л+1с.+1с.р.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60C7" w:rsidRDefault="004B536A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F660C7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60C7">
              <w:rPr>
                <w:rFonts w:ascii="Times New Roman" w:hAnsi="Times New Roman"/>
                <w:b/>
                <w:sz w:val="20"/>
                <w:szCs w:val="20"/>
              </w:rPr>
              <w:t>Тема 12.</w:t>
            </w:r>
            <w:r w:rsidRPr="00F660C7">
              <w:rPr>
                <w:rFonts w:ascii="Times New Roman" w:hAnsi="Times New Roman"/>
                <w:sz w:val="20"/>
                <w:szCs w:val="20"/>
              </w:rPr>
              <w:t xml:space="preserve"> Словесный и субъективный портреты, их использование в розыскных целях.</w:t>
            </w:r>
          </w:p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60C7">
              <w:rPr>
                <w:rFonts w:ascii="Times New Roman" w:hAnsi="Times New Roman"/>
                <w:sz w:val="20"/>
                <w:szCs w:val="20"/>
              </w:rPr>
              <w:t>Элементы внешности человека, их свойства и классификация. Источники информации о признаках внешности человека. Понятие словесного портрета. Правила описания внешнего облика человека по методу словесного портрета. Субъективный портрет: понятие и виды. Использование сотрудниками полиции субъективного портрета при розыске преступников, лиц, пропавших без вести.</w:t>
            </w: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F660C7" w:rsidRDefault="00BF4222" w:rsidP="00BF42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2л+2с.+2с.р.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60C7" w:rsidRDefault="004B536A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F660C7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660C7">
              <w:rPr>
                <w:rFonts w:ascii="Times New Roman" w:hAnsi="Times New Roman"/>
                <w:b/>
                <w:sz w:val="20"/>
                <w:szCs w:val="20"/>
              </w:rPr>
              <w:t>Раздел 6. Основы тактико-специальной подготовки</w:t>
            </w:r>
          </w:p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60C7">
              <w:rPr>
                <w:rFonts w:ascii="Times New Roman" w:hAnsi="Times New Roman"/>
                <w:b/>
                <w:sz w:val="20"/>
                <w:szCs w:val="20"/>
              </w:rPr>
              <w:t>Тема 13</w:t>
            </w:r>
            <w:r w:rsidRPr="00F660C7">
              <w:rPr>
                <w:rFonts w:ascii="Times New Roman" w:hAnsi="Times New Roman"/>
                <w:sz w:val="20"/>
                <w:szCs w:val="20"/>
              </w:rPr>
              <w:t>. Действия сотрудников органов внутренних дел по сигналам оповещения.</w:t>
            </w:r>
          </w:p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F660C7">
              <w:rPr>
                <w:rFonts w:ascii="Times New Roman" w:hAnsi="Times New Roman"/>
                <w:spacing w:val="-4"/>
                <w:sz w:val="20"/>
                <w:szCs w:val="20"/>
              </w:rPr>
              <w:t>Оповещение и приведение в готовность № 2 и № 1 ОВД МВД России.</w:t>
            </w:r>
          </w:p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60C7">
              <w:rPr>
                <w:rFonts w:ascii="Times New Roman" w:hAnsi="Times New Roman"/>
                <w:sz w:val="20"/>
                <w:szCs w:val="20"/>
              </w:rPr>
              <w:t xml:space="preserve">Оповещение с использованием специальных сигналов. Единые сигналы для органов внутренних дел, учебных заведений, соединений (воинских частей) внутренних войск МВД России, взаимодействующих органов, соединений (воинских частей), привлекаемых к выполнению задач при чрезвычайных обстоятельствах. </w:t>
            </w:r>
          </w:p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60C7">
              <w:rPr>
                <w:rFonts w:ascii="Times New Roman" w:hAnsi="Times New Roman"/>
                <w:sz w:val="20"/>
                <w:szCs w:val="20"/>
              </w:rPr>
              <w:t xml:space="preserve">Система оповещения (схема оповещения, маршруты </w:t>
            </w:r>
            <w:proofErr w:type="gramStart"/>
            <w:r w:rsidRPr="00F660C7">
              <w:rPr>
                <w:rFonts w:ascii="Times New Roman" w:hAnsi="Times New Roman"/>
                <w:sz w:val="20"/>
                <w:szCs w:val="20"/>
              </w:rPr>
              <w:t>движения  транспорта</w:t>
            </w:r>
            <w:proofErr w:type="gramEnd"/>
            <w:r w:rsidRPr="00F660C7">
              <w:rPr>
                <w:rFonts w:ascii="Times New Roman" w:hAnsi="Times New Roman"/>
                <w:sz w:val="20"/>
                <w:szCs w:val="20"/>
              </w:rPr>
              <w:t xml:space="preserve"> для сбора личного состава; карточки оповещения для посыльных</w:t>
            </w:r>
            <w:r>
              <w:t xml:space="preserve">). </w:t>
            </w: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F660C7" w:rsidRPr="004C3096" w:rsidRDefault="00BF4222" w:rsidP="00BF42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1л+1с.+1с.р.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60C7" w:rsidRDefault="004B536A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F660C7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60C7">
              <w:rPr>
                <w:rFonts w:ascii="Times New Roman" w:hAnsi="Times New Roman"/>
                <w:b/>
                <w:sz w:val="20"/>
                <w:szCs w:val="20"/>
              </w:rPr>
              <w:t>Тема 14</w:t>
            </w:r>
            <w:r w:rsidRPr="00F660C7">
              <w:rPr>
                <w:rFonts w:ascii="Times New Roman" w:hAnsi="Times New Roman"/>
                <w:sz w:val="20"/>
                <w:szCs w:val="20"/>
              </w:rPr>
              <w:t>. Основы тактики действий сотрудников полиции при угрозе взрыва или в условиях его совершения.</w:t>
            </w:r>
          </w:p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60C7">
              <w:rPr>
                <w:rFonts w:ascii="Times New Roman" w:hAnsi="Times New Roman"/>
                <w:sz w:val="20"/>
                <w:szCs w:val="20"/>
              </w:rPr>
              <w:t>Действия сотрудников ОВД при получении информации об угрозе взрыва.</w:t>
            </w:r>
          </w:p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60C7">
              <w:rPr>
                <w:rFonts w:ascii="Times New Roman" w:hAnsi="Times New Roman"/>
                <w:sz w:val="20"/>
                <w:szCs w:val="20"/>
              </w:rPr>
              <w:t>Признаки предметов, возможно относящихся к взрывоопасным.</w:t>
            </w:r>
          </w:p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60C7">
              <w:rPr>
                <w:rFonts w:ascii="Times New Roman" w:hAnsi="Times New Roman"/>
                <w:sz w:val="20"/>
                <w:szCs w:val="20"/>
              </w:rPr>
              <w:t>Действия при обнаружении предмета, от которого исходит угроза взрыва.</w:t>
            </w:r>
          </w:p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60C7">
              <w:rPr>
                <w:rFonts w:ascii="Times New Roman" w:hAnsi="Times New Roman"/>
                <w:sz w:val="20"/>
                <w:szCs w:val="20"/>
              </w:rPr>
              <w:t>Действия при обнаружении взрывчатых и сильно действующих ядовитых веществ, боеприпасов и предметов, возможно относящихся к взрывоопасным. Меры безопасности.</w:t>
            </w: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F660C7" w:rsidRDefault="00BF4222" w:rsidP="00BF42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2л+2с.+2с.р.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60C7" w:rsidRDefault="004B536A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F660C7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9DE" w:rsidRPr="000549DE" w:rsidRDefault="000549DE" w:rsidP="000549DE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  <w:r w:rsidRPr="000549DE">
              <w:rPr>
                <w:rFonts w:ascii="Times New Roman" w:hAnsi="Times New Roman"/>
                <w:b/>
                <w:sz w:val="20"/>
                <w:szCs w:val="20"/>
              </w:rPr>
              <w:t xml:space="preserve">15. </w:t>
            </w:r>
            <w:r w:rsidRPr="000549DE">
              <w:rPr>
                <w:rFonts w:ascii="Times New Roman" w:hAnsi="Times New Roman"/>
                <w:sz w:val="20"/>
                <w:szCs w:val="20"/>
              </w:rPr>
              <w:t>Топографическая подготовка сотрудников ОВД.</w:t>
            </w:r>
          </w:p>
          <w:p w:rsidR="00F660C7" w:rsidRPr="00F660C7" w:rsidRDefault="00F660C7" w:rsidP="000549DE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549DE" w:rsidRPr="00F660C7" w:rsidRDefault="00F660C7" w:rsidP="000549D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60C7">
              <w:rPr>
                <w:rFonts w:ascii="Times New Roman" w:hAnsi="Times New Roman"/>
                <w:sz w:val="20"/>
                <w:szCs w:val="20"/>
              </w:rPr>
              <w:t xml:space="preserve">Компас и приемы работы с ним. Определение расстояний на </w:t>
            </w:r>
            <w:r w:rsidR="000549DE" w:rsidRPr="00F660C7">
              <w:rPr>
                <w:rFonts w:ascii="Times New Roman" w:hAnsi="Times New Roman"/>
                <w:sz w:val="20"/>
                <w:szCs w:val="20"/>
              </w:rPr>
              <w:t>Сущность и способы ориентирования на местности без карты.</w:t>
            </w:r>
          </w:p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60C7">
              <w:rPr>
                <w:rFonts w:ascii="Times New Roman" w:hAnsi="Times New Roman"/>
                <w:sz w:val="20"/>
                <w:szCs w:val="20"/>
              </w:rPr>
              <w:t>местности.</w:t>
            </w:r>
          </w:p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F660C7">
              <w:rPr>
                <w:rFonts w:ascii="Times New Roman" w:hAnsi="Times New Roman"/>
                <w:spacing w:val="-5"/>
                <w:sz w:val="20"/>
                <w:szCs w:val="20"/>
              </w:rPr>
              <w:t>Определение сторон горизонта различными способами и места своего нахождения.</w:t>
            </w:r>
          </w:p>
          <w:p w:rsidR="00F660C7" w:rsidRPr="00F660C7" w:rsidRDefault="00F660C7" w:rsidP="000549D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60C7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Приемы и способы изучения и запоминания местности (территории) при выполнении служебно-боевых задач. Выбор и использование ориентиров при </w:t>
            </w:r>
            <w:proofErr w:type="spellStart"/>
            <w:r w:rsidRPr="00F660C7">
              <w:rPr>
                <w:rFonts w:ascii="Times New Roman" w:hAnsi="Times New Roman"/>
                <w:spacing w:val="-4"/>
                <w:sz w:val="20"/>
                <w:szCs w:val="20"/>
              </w:rPr>
              <w:t>целеуказании</w:t>
            </w:r>
            <w:proofErr w:type="spellEnd"/>
            <w:r w:rsidRPr="00F660C7">
              <w:rPr>
                <w:rFonts w:ascii="Times New Roman" w:hAnsi="Times New Roman"/>
                <w:spacing w:val="-4"/>
                <w:sz w:val="20"/>
                <w:szCs w:val="20"/>
              </w:rPr>
              <w:t>.</w:t>
            </w: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F660C7" w:rsidRDefault="00BF4222" w:rsidP="00BF42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2л+2с.+2с.р.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60C7" w:rsidRDefault="004B536A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F660C7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9DE" w:rsidRDefault="000549DE" w:rsidP="000549D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49D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Тема 16.</w:t>
            </w:r>
            <w:r w:rsidRPr="000549D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549DE" w:rsidRPr="000549DE" w:rsidRDefault="000549DE" w:rsidP="000549D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49DE">
              <w:rPr>
                <w:rFonts w:ascii="Times New Roman" w:hAnsi="Times New Roman"/>
                <w:sz w:val="20"/>
                <w:szCs w:val="20"/>
              </w:rPr>
              <w:t>Охрана общественного порядка и обеспечение общественной безопасности при проведении массовых мероприятий.</w:t>
            </w:r>
          </w:p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549DE" w:rsidRPr="000549DE" w:rsidRDefault="000549DE" w:rsidP="000549D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49DE">
              <w:rPr>
                <w:rFonts w:ascii="Times New Roman" w:hAnsi="Times New Roman"/>
                <w:sz w:val="20"/>
                <w:szCs w:val="20"/>
              </w:rPr>
              <w:t>Правовые основы действий органов внутренних дел при проведении массовых мероприятий и при пресечении массовых беспорядков.</w:t>
            </w:r>
          </w:p>
          <w:p w:rsidR="000549DE" w:rsidRPr="000549DE" w:rsidRDefault="000549DE" w:rsidP="000549D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49DE">
              <w:rPr>
                <w:rFonts w:ascii="Times New Roman" w:hAnsi="Times New Roman"/>
                <w:sz w:val="20"/>
                <w:szCs w:val="20"/>
              </w:rPr>
              <w:t>Основная характеристика нарядов, участвующих в проведении массовых мероприятий и пресечении групповых правонарушений.</w:t>
            </w:r>
          </w:p>
          <w:p w:rsidR="00F660C7" w:rsidRPr="00F660C7" w:rsidRDefault="000549DE" w:rsidP="000549D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49DE">
              <w:rPr>
                <w:rFonts w:ascii="Times New Roman" w:hAnsi="Times New Roman"/>
                <w:sz w:val="20"/>
                <w:szCs w:val="20"/>
              </w:rPr>
              <w:t>Тактические приемы и способы действий сотрудников ОВД при охране общественного порядка и обеспечение общественной безопасности при проведении массовых мероприятий.</w:t>
            </w: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F660C7" w:rsidRDefault="00BF4222" w:rsidP="00BF42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2л+2с.+1с.р.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60C7" w:rsidRDefault="004B536A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F660C7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9DE" w:rsidRPr="000549DE" w:rsidRDefault="000549DE" w:rsidP="000549DE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549DE">
              <w:rPr>
                <w:rFonts w:ascii="Times New Roman" w:hAnsi="Times New Roman"/>
                <w:b/>
                <w:sz w:val="20"/>
                <w:szCs w:val="20"/>
              </w:rPr>
              <w:t>Раздел 7. Основы специальной техники</w:t>
            </w:r>
          </w:p>
          <w:p w:rsidR="000549DE" w:rsidRPr="000549DE" w:rsidRDefault="000549DE" w:rsidP="000549DE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549DE" w:rsidRPr="000549DE" w:rsidRDefault="000549DE" w:rsidP="000549D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49DE">
              <w:rPr>
                <w:rFonts w:ascii="Times New Roman" w:hAnsi="Times New Roman"/>
                <w:b/>
                <w:sz w:val="20"/>
                <w:szCs w:val="20"/>
              </w:rPr>
              <w:t>Тема 17.</w:t>
            </w:r>
            <w:r w:rsidRPr="000549DE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0549DE">
              <w:rPr>
                <w:rFonts w:ascii="Times New Roman" w:hAnsi="Times New Roman"/>
                <w:sz w:val="20"/>
                <w:szCs w:val="20"/>
              </w:rPr>
              <w:t xml:space="preserve">Использование специальных средств и средств индивидуальной </w:t>
            </w:r>
            <w:proofErr w:type="spellStart"/>
            <w:r w:rsidRPr="000549DE">
              <w:rPr>
                <w:rFonts w:ascii="Times New Roman" w:hAnsi="Times New Roman"/>
                <w:sz w:val="20"/>
                <w:szCs w:val="20"/>
              </w:rPr>
              <w:t>бронезащиты</w:t>
            </w:r>
            <w:proofErr w:type="spellEnd"/>
            <w:r w:rsidRPr="000549DE">
              <w:rPr>
                <w:rFonts w:ascii="Times New Roman" w:hAnsi="Times New Roman"/>
                <w:sz w:val="20"/>
                <w:szCs w:val="20"/>
              </w:rPr>
              <w:t xml:space="preserve"> в деятельности ОВД по охране общественного порядка.</w:t>
            </w:r>
          </w:p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549DE" w:rsidRPr="000549DE" w:rsidRDefault="000549DE" w:rsidP="000549D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49DE">
              <w:rPr>
                <w:rFonts w:ascii="Times New Roman" w:hAnsi="Times New Roman"/>
                <w:sz w:val="20"/>
                <w:szCs w:val="20"/>
              </w:rPr>
              <w:t xml:space="preserve">Правовая основа применения специальных средств. Ограничения применения специальных средств. Права и обязанности сотрудников ОВД, применяющих специальные средства. </w:t>
            </w:r>
          </w:p>
          <w:p w:rsidR="000549DE" w:rsidRPr="000549DE" w:rsidRDefault="000549DE" w:rsidP="000549D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49DE">
              <w:rPr>
                <w:rFonts w:ascii="Times New Roman" w:hAnsi="Times New Roman"/>
                <w:sz w:val="20"/>
                <w:szCs w:val="20"/>
              </w:rPr>
              <w:t xml:space="preserve">Назначение и классификация средств специального вооружения ОВД. Классификация специальных средств. </w:t>
            </w:r>
          </w:p>
          <w:p w:rsidR="000549DE" w:rsidRPr="000549DE" w:rsidRDefault="000549DE" w:rsidP="000549D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49DE">
              <w:rPr>
                <w:rFonts w:ascii="Times New Roman" w:hAnsi="Times New Roman"/>
                <w:sz w:val="20"/>
                <w:szCs w:val="20"/>
              </w:rPr>
              <w:t>Основные тактико-технические характеристики газовых гранат «Черемуха» и «Сирень».</w:t>
            </w:r>
          </w:p>
          <w:p w:rsidR="000549DE" w:rsidRPr="000549DE" w:rsidRDefault="000549DE" w:rsidP="000549D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49DE">
              <w:rPr>
                <w:rFonts w:ascii="Times New Roman" w:hAnsi="Times New Roman"/>
                <w:sz w:val="20"/>
                <w:szCs w:val="20"/>
              </w:rPr>
              <w:t xml:space="preserve">Понятие и назначение средств индивидуальной и коллективной </w:t>
            </w:r>
            <w:proofErr w:type="spellStart"/>
            <w:r w:rsidRPr="000549DE">
              <w:rPr>
                <w:rFonts w:ascii="Times New Roman" w:hAnsi="Times New Roman"/>
                <w:sz w:val="20"/>
                <w:szCs w:val="20"/>
              </w:rPr>
              <w:t>бронезащиты</w:t>
            </w:r>
            <w:proofErr w:type="spellEnd"/>
            <w:r w:rsidRPr="000549D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549DE" w:rsidRPr="000549DE" w:rsidRDefault="000549DE" w:rsidP="000549D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49DE">
              <w:rPr>
                <w:rFonts w:ascii="Times New Roman" w:hAnsi="Times New Roman"/>
                <w:sz w:val="20"/>
                <w:szCs w:val="20"/>
              </w:rPr>
              <w:t xml:space="preserve">Классификация средств индивидуальной </w:t>
            </w:r>
            <w:proofErr w:type="spellStart"/>
            <w:r w:rsidRPr="000549DE">
              <w:rPr>
                <w:rFonts w:ascii="Times New Roman" w:hAnsi="Times New Roman"/>
                <w:sz w:val="20"/>
                <w:szCs w:val="20"/>
              </w:rPr>
              <w:t>бронезащиты</w:t>
            </w:r>
            <w:proofErr w:type="spellEnd"/>
            <w:r w:rsidRPr="000549DE">
              <w:rPr>
                <w:rFonts w:ascii="Times New Roman" w:hAnsi="Times New Roman"/>
                <w:sz w:val="20"/>
                <w:szCs w:val="20"/>
              </w:rPr>
              <w:t xml:space="preserve">. Виды и основные характеристики средств индивидуальной </w:t>
            </w:r>
            <w:proofErr w:type="spellStart"/>
            <w:r w:rsidRPr="000549DE">
              <w:rPr>
                <w:rFonts w:ascii="Times New Roman" w:hAnsi="Times New Roman"/>
                <w:sz w:val="20"/>
                <w:szCs w:val="20"/>
              </w:rPr>
              <w:t>бронезащиты</w:t>
            </w:r>
            <w:proofErr w:type="spellEnd"/>
            <w:r w:rsidRPr="000549DE">
              <w:rPr>
                <w:rFonts w:ascii="Times New Roman" w:hAnsi="Times New Roman"/>
                <w:sz w:val="20"/>
                <w:szCs w:val="20"/>
              </w:rPr>
              <w:t xml:space="preserve"> (СИБ).</w:t>
            </w:r>
          </w:p>
          <w:p w:rsidR="00F660C7" w:rsidRPr="00F660C7" w:rsidRDefault="000549DE" w:rsidP="000549D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49DE">
              <w:rPr>
                <w:rFonts w:ascii="Times New Roman" w:hAnsi="Times New Roman"/>
                <w:sz w:val="20"/>
                <w:szCs w:val="20"/>
              </w:rPr>
              <w:t xml:space="preserve">Понятие класса защиты в зависимости от используемого средства поражения и поражающего элемента. Основные структурные элементы </w:t>
            </w:r>
            <w:proofErr w:type="spellStart"/>
            <w:r w:rsidRPr="000549DE">
              <w:rPr>
                <w:rFonts w:ascii="Times New Roman" w:hAnsi="Times New Roman"/>
                <w:sz w:val="20"/>
                <w:szCs w:val="20"/>
              </w:rPr>
              <w:t>бронеодежды</w:t>
            </w:r>
            <w:proofErr w:type="spellEnd"/>
            <w:r w:rsidRPr="000549DE">
              <w:rPr>
                <w:rFonts w:ascii="Times New Roman" w:hAnsi="Times New Roman"/>
                <w:sz w:val="20"/>
                <w:szCs w:val="20"/>
              </w:rPr>
              <w:t xml:space="preserve"> и их характеристики. Требования, предъявляемые к СИБ. </w:t>
            </w: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F660C7" w:rsidRPr="004C3096" w:rsidRDefault="00BF4222" w:rsidP="00BF42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1л+1с.+1с.р.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60C7" w:rsidRDefault="004B536A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F660C7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0C7" w:rsidRPr="00F660C7" w:rsidRDefault="000549DE" w:rsidP="00F660C7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549DE">
              <w:rPr>
                <w:rFonts w:ascii="Times New Roman" w:hAnsi="Times New Roman"/>
                <w:b/>
                <w:sz w:val="20"/>
                <w:szCs w:val="20"/>
              </w:rPr>
              <w:t>Тема 18</w:t>
            </w:r>
            <w:r w:rsidRPr="000549DE">
              <w:rPr>
                <w:rFonts w:ascii="Times New Roman" w:hAnsi="Times New Roman"/>
                <w:sz w:val="20"/>
                <w:szCs w:val="20"/>
              </w:rPr>
              <w:t>.</w:t>
            </w:r>
            <w:r w:rsidRPr="000549DE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0549DE">
              <w:rPr>
                <w:rFonts w:ascii="Times New Roman" w:hAnsi="Times New Roman"/>
                <w:sz w:val="20"/>
                <w:szCs w:val="20"/>
              </w:rPr>
              <w:t>Использование средств радиосвязи в деятельности ОВД по охране общественного порядка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549DE" w:rsidRPr="000549DE" w:rsidRDefault="000549DE" w:rsidP="000549D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49DE">
              <w:rPr>
                <w:rFonts w:ascii="Times New Roman" w:hAnsi="Times New Roman"/>
                <w:sz w:val="20"/>
                <w:szCs w:val="20"/>
              </w:rPr>
              <w:t>Система связи ОВД, ее назначение и структура. Виды линий связи.</w:t>
            </w:r>
          </w:p>
          <w:p w:rsidR="000549DE" w:rsidRPr="000549DE" w:rsidRDefault="000549DE" w:rsidP="000549D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49DE">
              <w:rPr>
                <w:rFonts w:ascii="Times New Roman" w:hAnsi="Times New Roman"/>
                <w:sz w:val="20"/>
                <w:szCs w:val="20"/>
              </w:rPr>
              <w:t>Понятие радиоволн. Диапазоны радиоволн. Особенности распространения радиоволн УКВ диапазона. Преимущества и недостатки радиосвязи.</w:t>
            </w:r>
          </w:p>
          <w:p w:rsidR="000549DE" w:rsidRPr="000549DE" w:rsidRDefault="000549DE" w:rsidP="000549DE">
            <w:pPr>
              <w:pStyle w:val="a4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0549DE">
              <w:rPr>
                <w:rFonts w:ascii="Times New Roman" w:hAnsi="Times New Roman"/>
                <w:spacing w:val="-4"/>
                <w:sz w:val="20"/>
                <w:szCs w:val="20"/>
              </w:rPr>
              <w:t>Назначение и основные направления использования средств радиосвязи в деятельности ОВД. Принцип работы радиолиний. Радиопередающие и радиоприемные устройства. Антенные устройства. Факторы, влияющие на дальность и качество связи.</w:t>
            </w:r>
          </w:p>
          <w:p w:rsidR="000549DE" w:rsidRPr="000549DE" w:rsidRDefault="000549DE" w:rsidP="000549D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49DE">
              <w:rPr>
                <w:rFonts w:ascii="Times New Roman" w:hAnsi="Times New Roman"/>
                <w:sz w:val="20"/>
                <w:szCs w:val="20"/>
              </w:rPr>
              <w:t>Классификация технических средств и систем радиосвязи. Порядок и специфика использования технических средств радиосвязи УКВ диапазона.</w:t>
            </w:r>
          </w:p>
          <w:p w:rsidR="00F660C7" w:rsidRPr="00F660C7" w:rsidRDefault="000549DE" w:rsidP="000549D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49DE">
              <w:rPr>
                <w:rFonts w:ascii="Times New Roman" w:hAnsi="Times New Roman"/>
                <w:sz w:val="20"/>
                <w:szCs w:val="20"/>
              </w:rPr>
              <w:t>Способы организации радиосвязи: радионаправление, радиосеть. Правила радиообмена. Дисциплина радиосвязи. Использование переговорных таблиц.</w:t>
            </w: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F660C7" w:rsidRDefault="00BF4222" w:rsidP="00BF42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2л+2с.+1 </w:t>
            </w: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с.р</w:t>
            </w:r>
            <w:proofErr w:type="spellEnd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60C7" w:rsidRDefault="004B536A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F660C7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9DE" w:rsidRPr="000549DE" w:rsidRDefault="000549DE" w:rsidP="000549DE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549DE">
              <w:rPr>
                <w:rFonts w:ascii="Times New Roman" w:hAnsi="Times New Roman"/>
                <w:b/>
                <w:sz w:val="20"/>
                <w:szCs w:val="20"/>
              </w:rPr>
              <w:t>Раздел 8. Огневая подготовка</w:t>
            </w:r>
          </w:p>
          <w:p w:rsidR="000549DE" w:rsidRPr="000549DE" w:rsidRDefault="000549DE" w:rsidP="000549DE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549DE" w:rsidRPr="000549DE" w:rsidRDefault="000549DE" w:rsidP="000549D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49DE">
              <w:rPr>
                <w:rFonts w:ascii="Times New Roman" w:hAnsi="Times New Roman"/>
                <w:b/>
                <w:sz w:val="20"/>
                <w:szCs w:val="20"/>
              </w:rPr>
              <w:t>Тема 19</w:t>
            </w:r>
            <w:r w:rsidRPr="000549DE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  <w:r w:rsidRPr="000549D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549DE">
              <w:rPr>
                <w:rFonts w:ascii="Times New Roman" w:hAnsi="Times New Roman"/>
                <w:sz w:val="20"/>
                <w:szCs w:val="20"/>
              </w:rPr>
              <w:t>Предмет, задачи и содержание огневой подготовки. Меры безопасности при обращении с оружием и боеприпасами.</w:t>
            </w:r>
          </w:p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549DE" w:rsidRPr="000549DE" w:rsidRDefault="000549DE" w:rsidP="000549DE">
            <w:pPr>
              <w:pStyle w:val="a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549DE">
              <w:rPr>
                <w:rFonts w:ascii="Times New Roman" w:hAnsi="Times New Roman"/>
                <w:snapToGrid w:val="0"/>
                <w:sz w:val="20"/>
                <w:szCs w:val="20"/>
              </w:rPr>
              <w:t>Структура и содержание огневой подготовки как составной части профессиональной подготовки сотрудника органов внутренних дел.</w:t>
            </w:r>
          </w:p>
          <w:p w:rsidR="000549DE" w:rsidRPr="000549DE" w:rsidRDefault="000549DE" w:rsidP="000549DE">
            <w:pPr>
              <w:pStyle w:val="a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549DE">
              <w:rPr>
                <w:rFonts w:ascii="Times New Roman" w:hAnsi="Times New Roman"/>
                <w:snapToGrid w:val="0"/>
                <w:sz w:val="20"/>
                <w:szCs w:val="20"/>
              </w:rPr>
              <w:t>Практика применения огнестрельного оружия сотрудниками полиции.</w:t>
            </w:r>
          </w:p>
          <w:p w:rsidR="000549DE" w:rsidRPr="000549DE" w:rsidRDefault="000549DE" w:rsidP="000549DE">
            <w:pPr>
              <w:pStyle w:val="a4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549DE">
              <w:rPr>
                <w:rFonts w:ascii="Times New Roman" w:hAnsi="Times New Roman"/>
                <w:spacing w:val="-2"/>
                <w:sz w:val="20"/>
                <w:szCs w:val="20"/>
              </w:rPr>
              <w:t>Требования к организации и проведению стрельб. Права и обязанности лиц, организующих и обслуживающих стрельбы.</w:t>
            </w:r>
          </w:p>
          <w:p w:rsidR="000549DE" w:rsidRPr="000549DE" w:rsidRDefault="000549DE" w:rsidP="000549D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49DE">
              <w:rPr>
                <w:rFonts w:ascii="Times New Roman" w:hAnsi="Times New Roman"/>
                <w:sz w:val="20"/>
                <w:szCs w:val="20"/>
              </w:rPr>
              <w:t>Правовые основы применения огнестрельного оружия сотрудниками полиции. Классификация оружия в соответствии с Законом Российской Федерации «Об оружии».</w:t>
            </w:r>
          </w:p>
          <w:p w:rsidR="00F660C7" w:rsidRPr="00F660C7" w:rsidRDefault="000549DE" w:rsidP="000549D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49DE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Меры безопасности при обращении с оружием во время несения службы, проведения занятий в тире и на открытой местности. Обеспечение безопасности при проведении стрельб. Правила заряжания и </w:t>
            </w:r>
            <w:proofErr w:type="spellStart"/>
            <w:r w:rsidRPr="000549DE">
              <w:rPr>
                <w:rFonts w:ascii="Times New Roman" w:hAnsi="Times New Roman"/>
                <w:snapToGrid w:val="0"/>
                <w:sz w:val="20"/>
                <w:szCs w:val="20"/>
              </w:rPr>
              <w:t>разряжания</w:t>
            </w:r>
            <w:proofErr w:type="spellEnd"/>
            <w:r w:rsidRPr="000549DE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оружия. Действия с оружием по подаваемым командам. Меры предосторожности при ведении огня и устранении задержек. Порядок осмотра оружия и боеприпасов.</w:t>
            </w: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F660C7" w:rsidRPr="004C3096" w:rsidRDefault="00BF4222" w:rsidP="00BF42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1л+1с.+1с.р.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60C7" w:rsidRDefault="004B536A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F660C7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9DE" w:rsidRPr="000549DE" w:rsidRDefault="000549DE" w:rsidP="000549D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49D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Тема 20</w:t>
            </w:r>
            <w:r w:rsidRPr="000549DE">
              <w:rPr>
                <w:rFonts w:ascii="Times New Roman" w:hAnsi="Times New Roman"/>
                <w:sz w:val="20"/>
                <w:szCs w:val="20"/>
              </w:rPr>
              <w:t xml:space="preserve">. Назначение, боевые свойства, устройство пистолета </w:t>
            </w:r>
            <w:proofErr w:type="gramStart"/>
            <w:r w:rsidRPr="000549DE">
              <w:rPr>
                <w:rFonts w:ascii="Times New Roman" w:hAnsi="Times New Roman"/>
                <w:sz w:val="20"/>
                <w:szCs w:val="20"/>
              </w:rPr>
              <w:t>Макарова..</w:t>
            </w:r>
            <w:proofErr w:type="gramEnd"/>
          </w:p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660C7" w:rsidRPr="00F660C7" w:rsidRDefault="000549DE" w:rsidP="000549D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49DE">
              <w:rPr>
                <w:rFonts w:ascii="Times New Roman" w:hAnsi="Times New Roman"/>
                <w:sz w:val="20"/>
                <w:szCs w:val="20"/>
              </w:rPr>
              <w:t xml:space="preserve">Назначение и боевые свойства ПМ, весовые и линейные данные. Устройство и назначение частей и механизмов пистолета. Взаимодействие частей и механизмов пистолета. Неполная разборка и сборка. Задержки при стрельбе и способы их устранения. Осмотр ПМ и подготовка его к стрельбе. </w:t>
            </w: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F660C7" w:rsidRDefault="00BF4222" w:rsidP="00BF42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2л+2с.+1с.р.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60C7" w:rsidRDefault="004B536A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0549DE" w:rsidTr="00A348FF">
        <w:trPr>
          <w:trHeight w:val="1703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9DE" w:rsidRPr="000549DE" w:rsidRDefault="000549DE" w:rsidP="000549D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49DE">
              <w:rPr>
                <w:rFonts w:ascii="Times New Roman" w:hAnsi="Times New Roman"/>
                <w:b/>
                <w:sz w:val="20"/>
                <w:szCs w:val="20"/>
              </w:rPr>
              <w:t>Тема 21.</w:t>
            </w:r>
            <w:r w:rsidRPr="000549DE">
              <w:rPr>
                <w:rFonts w:ascii="Times New Roman" w:hAnsi="Times New Roman"/>
                <w:sz w:val="20"/>
                <w:szCs w:val="20"/>
              </w:rPr>
              <w:t xml:space="preserve"> Приемы и правила стрельбы из стрелкового оружия.</w:t>
            </w:r>
          </w:p>
          <w:p w:rsidR="000549DE" w:rsidRPr="000549DE" w:rsidRDefault="000549DE" w:rsidP="000549DE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549DE" w:rsidRPr="000549DE" w:rsidRDefault="000549DE" w:rsidP="000549DE">
            <w:pPr>
              <w:pStyle w:val="a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549DE">
              <w:rPr>
                <w:rFonts w:ascii="Times New Roman" w:hAnsi="Times New Roman"/>
                <w:snapToGrid w:val="0"/>
                <w:sz w:val="20"/>
                <w:szCs w:val="20"/>
              </w:rPr>
              <w:t>Подготовка к стрельбе: получение патронов, снаряжение магазина, назначение целей, заряжание автомата и подготовка его к выстрелу.</w:t>
            </w:r>
          </w:p>
          <w:p w:rsidR="000549DE" w:rsidRPr="000549DE" w:rsidRDefault="000549DE" w:rsidP="000549D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49DE">
              <w:rPr>
                <w:rFonts w:ascii="Times New Roman" w:hAnsi="Times New Roman"/>
                <w:snapToGrid w:val="0"/>
                <w:sz w:val="20"/>
                <w:szCs w:val="20"/>
              </w:rPr>
              <w:t>Изготовка для стрельбы лежа. Правила установки прицела и выбор точки прицеливания. Прицеливание. Спуск курка с боевого взвода. Производство выстрела. Техника стрельбы одиночными выстрелами по неподвижной цели.</w:t>
            </w: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0549DE" w:rsidRDefault="00BF4222" w:rsidP="00BF42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2л+2с.+1с.р.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49DE" w:rsidRDefault="004B536A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0549DE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096" w:rsidRPr="004C3096" w:rsidRDefault="004C3096" w:rsidP="004C3096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C309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4C3096">
              <w:rPr>
                <w:rFonts w:ascii="Times New Roman" w:hAnsi="Times New Roman"/>
                <w:b/>
                <w:sz w:val="20"/>
                <w:szCs w:val="20"/>
              </w:rPr>
              <w:t>.  ВВЕДЕНИЕ  В  СПЕЦИАЛЬНОСТЬ</w:t>
            </w:r>
          </w:p>
          <w:p w:rsidR="004C3096" w:rsidRPr="004C3096" w:rsidRDefault="004C3096" w:rsidP="004C3096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549DE" w:rsidRPr="000549DE" w:rsidRDefault="004C3096" w:rsidP="004C3096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C3096">
              <w:rPr>
                <w:rFonts w:ascii="Times New Roman" w:hAnsi="Times New Roman"/>
                <w:b/>
                <w:sz w:val="20"/>
                <w:szCs w:val="20"/>
              </w:rPr>
              <w:t>Тема 23.</w:t>
            </w:r>
            <w:r w:rsidRPr="004C3096">
              <w:rPr>
                <w:rFonts w:ascii="Times New Roman" w:hAnsi="Times New Roman"/>
                <w:sz w:val="20"/>
                <w:szCs w:val="20"/>
              </w:rPr>
              <w:t xml:space="preserve"> Сущность и значение специальности в правоохранительной деятельности ОВД.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3096" w:rsidRPr="004C3096" w:rsidRDefault="004C3096" w:rsidP="004C309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3096">
              <w:rPr>
                <w:rFonts w:ascii="Times New Roman" w:hAnsi="Times New Roman"/>
                <w:sz w:val="20"/>
                <w:szCs w:val="20"/>
              </w:rPr>
              <w:t>Государственный образовательный стандарт высшего профессионального образования по специальности.</w:t>
            </w:r>
          </w:p>
          <w:p w:rsidR="004C3096" w:rsidRPr="004C3096" w:rsidRDefault="004C3096" w:rsidP="004C309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3096">
              <w:rPr>
                <w:rFonts w:ascii="Times New Roman" w:hAnsi="Times New Roman"/>
                <w:sz w:val="20"/>
                <w:szCs w:val="20"/>
              </w:rPr>
              <w:t>Общая характеристика специальности.</w:t>
            </w:r>
          </w:p>
          <w:p w:rsidR="004C3096" w:rsidRPr="004C3096" w:rsidRDefault="004C3096" w:rsidP="004C309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3096">
              <w:rPr>
                <w:rFonts w:ascii="Times New Roman" w:hAnsi="Times New Roman"/>
                <w:sz w:val="20"/>
                <w:szCs w:val="20"/>
              </w:rPr>
              <w:t>Место и значение специальности в подготовке специалистов в ОВД.</w:t>
            </w:r>
          </w:p>
          <w:p w:rsidR="000549DE" w:rsidRPr="000549DE" w:rsidRDefault="004C3096" w:rsidP="004C309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3096">
              <w:rPr>
                <w:rFonts w:ascii="Times New Roman" w:hAnsi="Times New Roman"/>
                <w:sz w:val="20"/>
                <w:szCs w:val="20"/>
              </w:rPr>
              <w:t>Квалификационная характеристика специалиста. Службы и подразделения ОВД, по профилю которых осуществляется подготовка специалистов.</w:t>
            </w: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0549DE" w:rsidRDefault="00BF4222" w:rsidP="00BF42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2л+2с.+1с.р.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49DE" w:rsidRDefault="004B536A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4B536A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36A" w:rsidRDefault="004B536A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МДК. 01.04</w:t>
            </w:r>
          </w:p>
          <w:p w:rsidR="004B536A" w:rsidRDefault="004B536A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Специальная техника</w:t>
            </w:r>
          </w:p>
          <w:p w:rsidR="004B536A" w:rsidRPr="004B536A" w:rsidRDefault="004B536A" w:rsidP="004B536A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B536A" w:rsidRPr="004C3096" w:rsidRDefault="004B536A" w:rsidP="004C309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4B536A" w:rsidRPr="004C3096" w:rsidRDefault="00D76C0C" w:rsidP="001F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136</w:t>
            </w:r>
            <w:r w:rsidR="00DA35EB">
              <w:rPr>
                <w:rFonts w:ascii="Times New Roman" w:eastAsia="Calibri" w:hAnsi="Times New Roman"/>
                <w:b/>
                <w:sz w:val="20"/>
                <w:szCs w:val="20"/>
              </w:rPr>
              <w:t>(68л.+68с.)+54с.р.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536A" w:rsidRPr="00A17E59" w:rsidRDefault="00D76C0C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B15E58" w:rsidTr="00A348FF">
        <w:trPr>
          <w:trHeight w:val="3680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5E58" w:rsidRDefault="00B15E58" w:rsidP="00B15E58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B15E58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Раздел </w:t>
            </w:r>
            <w:r w:rsidRPr="00B15E58">
              <w:rPr>
                <w:rFonts w:ascii="Times New Roman" w:hAnsi="Times New Roman"/>
                <w:b/>
                <w:snapToGrid w:val="0"/>
                <w:sz w:val="20"/>
                <w:szCs w:val="20"/>
                <w:lang w:val="en-US"/>
              </w:rPr>
              <w:t>I</w:t>
            </w:r>
            <w:r w:rsidRPr="00B15E58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.</w:t>
            </w:r>
          </w:p>
          <w:p w:rsidR="00B15E58" w:rsidRPr="00B15E58" w:rsidRDefault="00B15E58" w:rsidP="00B15E58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15E58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Введение в курс</w:t>
            </w:r>
          </w:p>
          <w:p w:rsidR="00B15E58" w:rsidRPr="00B15E58" w:rsidRDefault="00B15E58" w:rsidP="00B15E58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15E58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Тема 1.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Pr="00B15E58">
              <w:rPr>
                <w:rFonts w:ascii="Times New Roman" w:hAnsi="Times New Roman"/>
                <w:snapToGrid w:val="0"/>
                <w:sz w:val="20"/>
                <w:szCs w:val="20"/>
              </w:rPr>
              <w:t>Концептуальные положения применения специальной техники в деятельности юристов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15E58" w:rsidRPr="004C3096" w:rsidRDefault="00B15E58" w:rsidP="00B15E5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E58">
              <w:rPr>
                <w:rFonts w:ascii="Times New Roman" w:hAnsi="Times New Roman"/>
                <w:sz w:val="20"/>
                <w:szCs w:val="20"/>
              </w:rPr>
              <w:t>Предмет,</w:t>
            </w:r>
            <w:r w:rsidRPr="00B15E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B15E58">
              <w:rPr>
                <w:rFonts w:ascii="Times New Roman" w:hAnsi="Times New Roman"/>
                <w:bCs/>
                <w:sz w:val="20"/>
                <w:szCs w:val="20"/>
              </w:rPr>
              <w:t>задачи и структура дисциплины</w:t>
            </w:r>
            <w:r w:rsidRPr="00B15E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B15E58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"Специальная техника"</w:t>
            </w:r>
            <w:r w:rsidRPr="00B15E58">
              <w:rPr>
                <w:rFonts w:ascii="Times New Roman" w:hAnsi="Times New Roman"/>
                <w:sz w:val="20"/>
                <w:szCs w:val="20"/>
              </w:rPr>
              <w:t>. Понятие и задачи, решаемые с помощью специальных технических средств в деятельности юриста. Классификация средств специальной техники, приемов и методов собирания и исследования информации. Правовая и этическая регламентация их использования в служебной, следственной деятельности, расследовании преступлений, и во время рассмотрения уголовных дел в судах. Основные положения Конституции Российской Федерации, Уголовного кодекса Россий</w:t>
            </w:r>
            <w:r w:rsidRPr="00B15E58">
              <w:rPr>
                <w:rFonts w:ascii="Times New Roman" w:hAnsi="Times New Roman"/>
                <w:sz w:val="20"/>
                <w:szCs w:val="20"/>
              </w:rPr>
              <w:softHyphen/>
              <w:t>ской Федерации, Уголовно-процессуального кодекса Российской Федера</w:t>
            </w:r>
            <w:r w:rsidRPr="00B15E58">
              <w:rPr>
                <w:rFonts w:ascii="Times New Roman" w:hAnsi="Times New Roman"/>
                <w:sz w:val="20"/>
                <w:szCs w:val="20"/>
              </w:rPr>
              <w:softHyphen/>
              <w:t xml:space="preserve">ции, федеральных законов "О милиции", "О связи", "Об информации, информатизации и защите информации", касающиеся применения технических средств в деятельности юристов. Критерии допустимости использования технических средств в оперативно-розыскной и следственной деятельности. </w:t>
            </w: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B15E58" w:rsidRPr="004C3096" w:rsidRDefault="00DA35EB" w:rsidP="00DA35E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6л.+6с.+4с.р.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E58" w:rsidRPr="00A17E59" w:rsidRDefault="00401468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</w:tr>
      <w:tr w:rsidR="00B15E58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E58" w:rsidRDefault="00B15E58" w:rsidP="00B15E5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15E58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Тема 2.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Pr="00B15E58">
              <w:rPr>
                <w:rFonts w:ascii="Times New Roman" w:hAnsi="Times New Roman"/>
                <w:snapToGrid w:val="0"/>
                <w:sz w:val="20"/>
                <w:szCs w:val="20"/>
              </w:rPr>
              <w:t>Естественно-научные и технические основы использования технических средств в деятельности юриста.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15E58" w:rsidRPr="004C3096" w:rsidRDefault="00B15E58" w:rsidP="00B15E5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E58">
              <w:rPr>
                <w:rFonts w:ascii="Times New Roman" w:hAnsi="Times New Roman"/>
                <w:sz w:val="20"/>
                <w:szCs w:val="20"/>
              </w:rPr>
              <w:t>Исторические аспекты использования технических средств в правоохранительной деятельности. Физические и технические особенности функционирования средств радио и телефонной связи, поисковых средств и средств наблюдении и фиксации информации, средств звукозаписи. Современное состояние и перспективы развития специальной техники. Современные способы и перспективы собирания и исследования информации с целью раскрытия и расследования преступлений.</w:t>
            </w: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B15E58" w:rsidRPr="004C3096" w:rsidRDefault="00DA35EB" w:rsidP="00DA35E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6л.+6с.+4с.р.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E58" w:rsidRPr="00A17E59" w:rsidRDefault="00401468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</w:t>
            </w:r>
          </w:p>
        </w:tc>
      </w:tr>
      <w:tr w:rsidR="00B15E58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E58" w:rsidRPr="00B15E58" w:rsidRDefault="00B15E58" w:rsidP="00B15E58">
            <w:pPr>
              <w:pStyle w:val="a4"/>
              <w:jc w:val="both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B15E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Раздел 2. </w:t>
            </w:r>
            <w:r w:rsidRPr="00B15E58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Технические средства обеспечения получения и передачи информации</w:t>
            </w:r>
          </w:p>
          <w:p w:rsidR="00B15E58" w:rsidRPr="00B15E58" w:rsidRDefault="00B15E58" w:rsidP="00B15E58">
            <w:pPr>
              <w:pStyle w:val="a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15E58">
              <w:rPr>
                <w:rFonts w:ascii="Times New Roman" w:hAnsi="Times New Roman"/>
                <w:b/>
                <w:bCs/>
                <w:sz w:val="20"/>
                <w:szCs w:val="20"/>
              </w:rPr>
              <w:t>Тема 3</w:t>
            </w:r>
            <w:r w:rsidRPr="00B15E58">
              <w:rPr>
                <w:rFonts w:ascii="Times New Roman" w:hAnsi="Times New Roman"/>
                <w:bCs/>
                <w:sz w:val="20"/>
                <w:szCs w:val="20"/>
              </w:rPr>
              <w:t>. Технические средства связи.</w:t>
            </w:r>
          </w:p>
          <w:p w:rsidR="00B15E58" w:rsidRDefault="00B15E58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15E58" w:rsidRPr="00B15E58" w:rsidRDefault="00B15E58" w:rsidP="00B15E5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E58">
              <w:rPr>
                <w:rFonts w:ascii="Times New Roman" w:hAnsi="Times New Roman"/>
                <w:sz w:val="20"/>
                <w:szCs w:val="20"/>
              </w:rPr>
              <w:t>Понятие и принципы построения системы связи. Требования к связи: своевремен</w:t>
            </w:r>
            <w:r w:rsidRPr="00B15E58">
              <w:rPr>
                <w:rFonts w:ascii="Times New Roman" w:hAnsi="Times New Roman"/>
                <w:sz w:val="20"/>
                <w:szCs w:val="20"/>
              </w:rPr>
              <w:softHyphen/>
              <w:t xml:space="preserve">ность установления, надежность, пропускная способность, достоверность, скрытность. </w:t>
            </w:r>
          </w:p>
          <w:p w:rsidR="00B15E58" w:rsidRPr="00B15E58" w:rsidRDefault="00B15E58" w:rsidP="00B15E5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E58">
              <w:rPr>
                <w:rFonts w:ascii="Times New Roman" w:hAnsi="Times New Roman"/>
                <w:sz w:val="20"/>
                <w:szCs w:val="20"/>
              </w:rPr>
              <w:t>Радиосвязь. Понятие радиоволны. Диапазоны радиоволн. Распространение радиоволн. Пространственные и поверхностные радиоволны. Понятие ионосферы и ее способность отражать радиоволны.</w:t>
            </w:r>
          </w:p>
          <w:p w:rsidR="00B15E58" w:rsidRPr="00B15E58" w:rsidRDefault="00B15E58" w:rsidP="00B15E5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E58">
              <w:rPr>
                <w:rFonts w:ascii="Times New Roman" w:hAnsi="Times New Roman"/>
                <w:sz w:val="20"/>
                <w:szCs w:val="20"/>
              </w:rPr>
              <w:lastRenderedPageBreak/>
              <w:t>Основные способы организации радиосвязи: радиосеть, радионаправление. Режимы работы радиостанций: симплексный, дуплексный и полудуплексный.</w:t>
            </w:r>
          </w:p>
          <w:p w:rsidR="00B15E58" w:rsidRPr="00B15E58" w:rsidRDefault="00B15E58" w:rsidP="00B15E5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E58">
              <w:rPr>
                <w:rFonts w:ascii="Times New Roman" w:hAnsi="Times New Roman"/>
                <w:sz w:val="20"/>
                <w:szCs w:val="20"/>
              </w:rPr>
              <w:t xml:space="preserve">Особенности радиосвязи в ОВЧ-диапазоне. Факторы, влияющие на дальность и качество связи в ОВЧ-диапазоне. Правила радиообмена в ОВЧ-диапазоне. </w:t>
            </w:r>
          </w:p>
          <w:p w:rsidR="00B15E58" w:rsidRPr="00B15E58" w:rsidRDefault="00B15E58" w:rsidP="00B15E5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E58">
              <w:rPr>
                <w:rFonts w:ascii="Times New Roman" w:hAnsi="Times New Roman"/>
                <w:sz w:val="20"/>
                <w:szCs w:val="20"/>
              </w:rPr>
              <w:t>Проводная связь. Определение проводной связи. Виды проводной</w:t>
            </w:r>
            <w:r w:rsidRPr="00B15E58">
              <w:rPr>
                <w:rFonts w:ascii="Times New Roman" w:hAnsi="Times New Roman"/>
                <w:bCs/>
                <w:sz w:val="20"/>
                <w:szCs w:val="20"/>
              </w:rPr>
              <w:t xml:space="preserve"> связи.</w:t>
            </w:r>
            <w:r w:rsidRPr="00B15E58">
              <w:rPr>
                <w:rFonts w:ascii="Times New Roman" w:hAnsi="Times New Roman"/>
                <w:sz w:val="20"/>
                <w:szCs w:val="20"/>
              </w:rPr>
              <w:t xml:space="preserve"> Канал тональной частоты. Каналы проводной связи. Назначение телеграфной, факсимильной и телевизионной связи. Комбинированная (радиопроводная) связь.</w:t>
            </w:r>
          </w:p>
          <w:p w:rsidR="00B15E58" w:rsidRPr="004C3096" w:rsidRDefault="00B15E58" w:rsidP="00B15E5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E58">
              <w:rPr>
                <w:rFonts w:ascii="Times New Roman" w:hAnsi="Times New Roman"/>
                <w:sz w:val="20"/>
                <w:szCs w:val="20"/>
              </w:rPr>
              <w:t>Понятие, структура, принципы работы</w:t>
            </w:r>
            <w:r w:rsidRPr="00B15E58">
              <w:rPr>
                <w:rFonts w:ascii="Times New Roman" w:hAnsi="Times New Roman"/>
                <w:bCs/>
                <w:sz w:val="20"/>
                <w:szCs w:val="20"/>
              </w:rPr>
              <w:t xml:space="preserve"> пейджинговых, </w:t>
            </w:r>
            <w:proofErr w:type="spellStart"/>
            <w:r w:rsidRPr="00B15E58">
              <w:rPr>
                <w:rFonts w:ascii="Times New Roman" w:hAnsi="Times New Roman"/>
                <w:bCs/>
                <w:sz w:val="20"/>
                <w:szCs w:val="20"/>
              </w:rPr>
              <w:t>транковых</w:t>
            </w:r>
            <w:proofErr w:type="spellEnd"/>
            <w:r w:rsidRPr="00B15E58">
              <w:rPr>
                <w:rFonts w:ascii="Times New Roman" w:hAnsi="Times New Roman"/>
                <w:bCs/>
                <w:sz w:val="20"/>
                <w:szCs w:val="20"/>
              </w:rPr>
              <w:t>, сотовых</w:t>
            </w:r>
            <w:r w:rsidRPr="00B15E58">
              <w:rPr>
                <w:rFonts w:ascii="Times New Roman" w:hAnsi="Times New Roman"/>
                <w:sz w:val="20"/>
                <w:szCs w:val="20"/>
              </w:rPr>
              <w:t xml:space="preserve"> систем связи. Перспективы развития связи.</w:t>
            </w: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B15E58" w:rsidRPr="004C3096" w:rsidRDefault="00DA35EB" w:rsidP="00DA35E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6л.+6с.+4с.р.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E58" w:rsidRPr="00A17E59" w:rsidRDefault="00401468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</w:t>
            </w:r>
          </w:p>
        </w:tc>
      </w:tr>
      <w:tr w:rsidR="00B15E58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E58" w:rsidRDefault="00D76C0C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76C0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Тема 4.</w:t>
            </w:r>
            <w:r w:rsidRPr="00B15E58">
              <w:rPr>
                <w:rFonts w:ascii="Times New Roman" w:hAnsi="Times New Roman"/>
                <w:sz w:val="20"/>
                <w:szCs w:val="20"/>
              </w:rPr>
              <w:t xml:space="preserve"> Средства охранно-пожарной сигнализации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15E58" w:rsidRPr="00B15E58" w:rsidRDefault="00B15E58" w:rsidP="00B15E5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E58">
              <w:rPr>
                <w:rFonts w:ascii="Times New Roman" w:hAnsi="Times New Roman"/>
                <w:sz w:val="20"/>
                <w:szCs w:val="20"/>
              </w:rPr>
              <w:t>Основные направления применения технических средств охранно-пожарной сигнализации. Понятие инженерно-технического укрепления охраняемых объек</w:t>
            </w:r>
            <w:r w:rsidRPr="00B15E58">
              <w:rPr>
                <w:rFonts w:ascii="Times New Roman" w:hAnsi="Times New Roman"/>
                <w:sz w:val="20"/>
                <w:szCs w:val="20"/>
              </w:rPr>
              <w:softHyphen/>
              <w:t>тов.</w:t>
            </w:r>
          </w:p>
          <w:p w:rsidR="00B15E58" w:rsidRPr="00B15E58" w:rsidRDefault="00B15E58" w:rsidP="00B15E5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E58">
              <w:rPr>
                <w:rFonts w:ascii="Times New Roman" w:hAnsi="Times New Roman"/>
                <w:sz w:val="20"/>
                <w:szCs w:val="20"/>
              </w:rPr>
              <w:t xml:space="preserve">Понятие охранно-пожарной сигнализации (ОПС). Понятие объектового комплекса ОПС. Основные компоненты объектового комплекса ОПС: </w:t>
            </w:r>
            <w:proofErr w:type="spellStart"/>
            <w:r w:rsidRPr="00B15E58">
              <w:rPr>
                <w:rFonts w:ascii="Times New Roman" w:hAnsi="Times New Roman"/>
                <w:sz w:val="20"/>
                <w:szCs w:val="20"/>
              </w:rPr>
              <w:t>извещатель</w:t>
            </w:r>
            <w:proofErr w:type="spellEnd"/>
            <w:r w:rsidRPr="00B15E58">
              <w:rPr>
                <w:rFonts w:ascii="Times New Roman" w:hAnsi="Times New Roman"/>
                <w:sz w:val="20"/>
                <w:szCs w:val="20"/>
              </w:rPr>
              <w:t xml:space="preserve">, прибор приемно-контрольный (ППК), </w:t>
            </w:r>
            <w:proofErr w:type="spellStart"/>
            <w:r w:rsidRPr="00B15E58">
              <w:rPr>
                <w:rFonts w:ascii="Times New Roman" w:hAnsi="Times New Roman"/>
                <w:sz w:val="20"/>
                <w:szCs w:val="20"/>
              </w:rPr>
              <w:t>оповещатель</w:t>
            </w:r>
            <w:proofErr w:type="spellEnd"/>
            <w:r w:rsidRPr="00B15E5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15E58" w:rsidRPr="00B15E58" w:rsidRDefault="00B15E58" w:rsidP="00B15E5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E58">
              <w:rPr>
                <w:rFonts w:ascii="Times New Roman" w:hAnsi="Times New Roman"/>
                <w:sz w:val="20"/>
                <w:szCs w:val="20"/>
              </w:rPr>
              <w:t xml:space="preserve">Понятие </w:t>
            </w:r>
            <w:proofErr w:type="spellStart"/>
            <w:r w:rsidRPr="00B15E58">
              <w:rPr>
                <w:rFonts w:ascii="Times New Roman" w:hAnsi="Times New Roman"/>
                <w:sz w:val="20"/>
                <w:szCs w:val="20"/>
              </w:rPr>
              <w:t>извещателя</w:t>
            </w:r>
            <w:proofErr w:type="spellEnd"/>
            <w:r w:rsidRPr="00B15E58">
              <w:rPr>
                <w:rFonts w:ascii="Times New Roman" w:hAnsi="Times New Roman"/>
                <w:sz w:val="20"/>
                <w:szCs w:val="20"/>
              </w:rPr>
              <w:t xml:space="preserve">. Классификация </w:t>
            </w:r>
            <w:proofErr w:type="spellStart"/>
            <w:r w:rsidRPr="00B15E58">
              <w:rPr>
                <w:rFonts w:ascii="Times New Roman" w:hAnsi="Times New Roman"/>
                <w:sz w:val="20"/>
                <w:szCs w:val="20"/>
              </w:rPr>
              <w:t>извещателей</w:t>
            </w:r>
            <w:proofErr w:type="spellEnd"/>
            <w:r w:rsidRPr="00B15E58">
              <w:rPr>
                <w:rFonts w:ascii="Times New Roman" w:hAnsi="Times New Roman"/>
                <w:sz w:val="20"/>
                <w:szCs w:val="20"/>
              </w:rPr>
              <w:t xml:space="preserve"> по назначению. Классификация </w:t>
            </w:r>
            <w:proofErr w:type="spellStart"/>
            <w:r w:rsidRPr="00B15E58">
              <w:rPr>
                <w:rFonts w:ascii="Times New Roman" w:hAnsi="Times New Roman"/>
                <w:sz w:val="20"/>
                <w:szCs w:val="20"/>
              </w:rPr>
              <w:t>извещателей</w:t>
            </w:r>
            <w:proofErr w:type="spellEnd"/>
            <w:r w:rsidRPr="00B15E58">
              <w:rPr>
                <w:rFonts w:ascii="Times New Roman" w:hAnsi="Times New Roman"/>
                <w:sz w:val="20"/>
                <w:szCs w:val="20"/>
              </w:rPr>
              <w:t xml:space="preserve"> по виду зоны обнаружения.</w:t>
            </w:r>
          </w:p>
          <w:p w:rsidR="00B15E58" w:rsidRPr="00B15E58" w:rsidRDefault="00B15E58" w:rsidP="00B15E5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E58">
              <w:rPr>
                <w:rFonts w:ascii="Times New Roman" w:hAnsi="Times New Roman"/>
                <w:sz w:val="20"/>
                <w:szCs w:val="20"/>
              </w:rPr>
              <w:t xml:space="preserve">Пожарные </w:t>
            </w:r>
            <w:proofErr w:type="spellStart"/>
            <w:r w:rsidRPr="00B15E58">
              <w:rPr>
                <w:rFonts w:ascii="Times New Roman" w:hAnsi="Times New Roman"/>
                <w:sz w:val="20"/>
                <w:szCs w:val="20"/>
              </w:rPr>
              <w:t>извещатели</w:t>
            </w:r>
            <w:proofErr w:type="spellEnd"/>
            <w:r w:rsidRPr="00B15E58">
              <w:rPr>
                <w:rFonts w:ascii="Times New Roman" w:hAnsi="Times New Roman"/>
                <w:sz w:val="20"/>
                <w:szCs w:val="20"/>
              </w:rPr>
              <w:t xml:space="preserve"> (принципы работы): тепловые, дымовые, световые, ручные.</w:t>
            </w:r>
          </w:p>
          <w:p w:rsidR="00B15E58" w:rsidRPr="00B15E58" w:rsidRDefault="00B15E58" w:rsidP="00B15E5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E58">
              <w:rPr>
                <w:rFonts w:ascii="Times New Roman" w:hAnsi="Times New Roman"/>
                <w:sz w:val="20"/>
                <w:szCs w:val="20"/>
              </w:rPr>
              <w:t xml:space="preserve">Физические принципы обнаружения, используемые в охранных и охранно-пожарных </w:t>
            </w:r>
            <w:proofErr w:type="spellStart"/>
            <w:r w:rsidRPr="00B15E58">
              <w:rPr>
                <w:rFonts w:ascii="Times New Roman" w:hAnsi="Times New Roman"/>
                <w:sz w:val="20"/>
                <w:szCs w:val="20"/>
              </w:rPr>
              <w:t>извещателях</w:t>
            </w:r>
            <w:proofErr w:type="spellEnd"/>
            <w:r w:rsidRPr="00B15E5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15E58" w:rsidRPr="00B15E58" w:rsidRDefault="00B15E58" w:rsidP="00B15E5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E58">
              <w:rPr>
                <w:rFonts w:ascii="Times New Roman" w:hAnsi="Times New Roman"/>
                <w:sz w:val="20"/>
                <w:szCs w:val="20"/>
              </w:rPr>
              <w:t>Понятие прибора приемно-контрольного. Приборы приемно-контрольные: охранные, охранно-пожарные, охранно-маршрутные, универсальные программируемые. Основные функции прибора приемно-контрольного. Основные характеристики прибора приемно-контрольного: информационная емкость и информативность. Классификация приборов приемно-контрольных по информационной емкости.</w:t>
            </w:r>
          </w:p>
          <w:p w:rsidR="00B15E58" w:rsidRPr="00B15E58" w:rsidRDefault="00B15E58" w:rsidP="00B15E5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E58">
              <w:rPr>
                <w:rFonts w:ascii="Times New Roman" w:hAnsi="Times New Roman"/>
                <w:sz w:val="20"/>
                <w:szCs w:val="20"/>
              </w:rPr>
              <w:t xml:space="preserve">Понятие </w:t>
            </w:r>
            <w:proofErr w:type="spellStart"/>
            <w:r w:rsidRPr="00B15E58">
              <w:rPr>
                <w:rFonts w:ascii="Times New Roman" w:hAnsi="Times New Roman"/>
                <w:sz w:val="20"/>
                <w:szCs w:val="20"/>
              </w:rPr>
              <w:t>оповещателя</w:t>
            </w:r>
            <w:proofErr w:type="spellEnd"/>
            <w:r w:rsidRPr="00B15E5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B15E58">
              <w:rPr>
                <w:rFonts w:ascii="Times New Roman" w:hAnsi="Times New Roman"/>
                <w:sz w:val="20"/>
                <w:szCs w:val="20"/>
              </w:rPr>
              <w:t>Оповещатели</w:t>
            </w:r>
            <w:proofErr w:type="spellEnd"/>
            <w:r w:rsidRPr="00B15E58">
              <w:rPr>
                <w:rFonts w:ascii="Times New Roman" w:hAnsi="Times New Roman"/>
                <w:sz w:val="20"/>
                <w:szCs w:val="20"/>
              </w:rPr>
              <w:t xml:space="preserve"> световые и звуковые.</w:t>
            </w:r>
          </w:p>
          <w:p w:rsidR="00B15E58" w:rsidRPr="00B15E58" w:rsidRDefault="00B15E58" w:rsidP="00B15E5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E58">
              <w:rPr>
                <w:rFonts w:ascii="Times New Roman" w:hAnsi="Times New Roman"/>
                <w:sz w:val="20"/>
                <w:szCs w:val="20"/>
              </w:rPr>
              <w:t>Понятие системы автономной охраны. Система автономной охраны одного отдельно расположенного объекта (без пункта автономной охраны). Система автономной охраны нескольких компактно расположенных объектов (с пунктом автономной охраны).</w:t>
            </w:r>
          </w:p>
          <w:p w:rsidR="00B15E58" w:rsidRPr="00B15E58" w:rsidRDefault="00B15E58" w:rsidP="00B15E5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E58">
              <w:rPr>
                <w:rFonts w:ascii="Times New Roman" w:hAnsi="Times New Roman"/>
                <w:sz w:val="20"/>
                <w:szCs w:val="20"/>
              </w:rPr>
              <w:t>Понятие централизованной системы охраны. Особенности передачи информации в централизованных системах охраны. Понятие системы передачи извещений. Основные элементы системы передачи извещений, их назначение: оконечное устройство, ретранслятор, пульт централизованного наблюдения. Информационная емкость и информативность систем передачи извещений. Перспективы развития систем централизованной охра</w:t>
            </w:r>
            <w:r w:rsidRPr="00B15E58">
              <w:rPr>
                <w:rFonts w:ascii="Times New Roman" w:hAnsi="Times New Roman"/>
                <w:sz w:val="20"/>
                <w:szCs w:val="20"/>
              </w:rPr>
              <w:softHyphen/>
              <w:t>ны.</w:t>
            </w:r>
          </w:p>
          <w:p w:rsidR="00B15E58" w:rsidRPr="004C3096" w:rsidRDefault="00B15E58" w:rsidP="00D76C0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E58">
              <w:rPr>
                <w:rFonts w:ascii="Times New Roman" w:hAnsi="Times New Roman"/>
                <w:sz w:val="20"/>
                <w:szCs w:val="20"/>
              </w:rPr>
              <w:t xml:space="preserve">Оснащение объектов и помещений техническими средствами охранно-пожарной сигнализации. Понятие </w:t>
            </w:r>
            <w:proofErr w:type="spellStart"/>
            <w:r w:rsidRPr="00B15E58">
              <w:rPr>
                <w:rFonts w:ascii="Times New Roman" w:hAnsi="Times New Roman"/>
                <w:sz w:val="20"/>
                <w:szCs w:val="20"/>
              </w:rPr>
              <w:t>многорубежной</w:t>
            </w:r>
            <w:proofErr w:type="spellEnd"/>
            <w:r w:rsidRPr="00B15E58">
              <w:rPr>
                <w:rFonts w:ascii="Times New Roman" w:hAnsi="Times New Roman"/>
                <w:sz w:val="20"/>
                <w:szCs w:val="20"/>
              </w:rPr>
              <w:t xml:space="preserve"> охраны.</w:t>
            </w: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B15E58" w:rsidRPr="004C3096" w:rsidRDefault="00DA35EB" w:rsidP="00DA35E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6л.+6с.+4с.р.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E58" w:rsidRPr="00A17E59" w:rsidRDefault="00401468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</w:t>
            </w:r>
          </w:p>
        </w:tc>
      </w:tr>
      <w:tr w:rsidR="00B15E58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C0C" w:rsidRPr="00D76C0C" w:rsidRDefault="00D76C0C" w:rsidP="00D76C0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C0C">
              <w:rPr>
                <w:rFonts w:ascii="Times New Roman" w:hAnsi="Times New Roman"/>
                <w:b/>
                <w:bCs/>
                <w:sz w:val="20"/>
                <w:szCs w:val="20"/>
              </w:rPr>
              <w:t>Тема</w:t>
            </w:r>
            <w:r w:rsidRPr="00D76C0C">
              <w:rPr>
                <w:rFonts w:ascii="Times New Roman" w:hAnsi="Times New Roman"/>
                <w:b/>
                <w:sz w:val="20"/>
                <w:szCs w:val="20"/>
              </w:rPr>
              <w:t xml:space="preserve"> 5</w:t>
            </w:r>
            <w:r w:rsidRPr="00D76C0C">
              <w:rPr>
                <w:rFonts w:ascii="Times New Roman" w:hAnsi="Times New Roman"/>
                <w:sz w:val="20"/>
                <w:szCs w:val="20"/>
              </w:rPr>
              <w:t>. Поисковая техника, средства досмотра и контроля.</w:t>
            </w:r>
          </w:p>
          <w:p w:rsidR="00B15E58" w:rsidRDefault="00B15E58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76C0C" w:rsidRPr="00D76C0C" w:rsidRDefault="00D76C0C" w:rsidP="00D76C0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C0C">
              <w:rPr>
                <w:rFonts w:ascii="Times New Roman" w:hAnsi="Times New Roman"/>
                <w:sz w:val="20"/>
                <w:szCs w:val="20"/>
              </w:rPr>
              <w:t xml:space="preserve">Понятие поисковой техники. Задачи, решаемые с использованием поисковой техники. Нормативные акты, регламентирующие применение поисковой техники в деятельности юриста. Поисковая техника, позволяющая обнаруживать объекты на расстоянии и при </w:t>
            </w:r>
            <w:r w:rsidRPr="00D76C0C">
              <w:rPr>
                <w:rFonts w:ascii="Times New Roman" w:hAnsi="Times New Roman"/>
                <w:sz w:val="20"/>
                <w:szCs w:val="20"/>
              </w:rPr>
              <w:lastRenderedPageBreak/>
              <w:t>непосредственном контакте. Основные характеристики поисковых приборов.</w:t>
            </w:r>
          </w:p>
          <w:p w:rsidR="00D76C0C" w:rsidRPr="00D76C0C" w:rsidRDefault="00D76C0C" w:rsidP="00D76C0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C0C">
              <w:rPr>
                <w:rFonts w:ascii="Times New Roman" w:hAnsi="Times New Roman"/>
                <w:sz w:val="20"/>
                <w:szCs w:val="20"/>
              </w:rPr>
              <w:t>Способы сокрытия материальных объектов: утаивание, маскировка (естественная и искусственная), помещение в специальное хранилище. Прямые и косвенные демаскирующие признаки.</w:t>
            </w:r>
          </w:p>
          <w:p w:rsidR="00D76C0C" w:rsidRPr="00D76C0C" w:rsidRDefault="00D76C0C" w:rsidP="00D76C0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C0C">
              <w:rPr>
                <w:rFonts w:ascii="Times New Roman" w:hAnsi="Times New Roman"/>
                <w:sz w:val="20"/>
                <w:szCs w:val="20"/>
              </w:rPr>
              <w:t>Виды и тактико-технические характеристики</w:t>
            </w:r>
            <w:r w:rsidRPr="00D76C0C">
              <w:rPr>
                <w:rFonts w:ascii="Times New Roman" w:hAnsi="Times New Roman"/>
                <w:bCs/>
                <w:sz w:val="20"/>
                <w:szCs w:val="20"/>
              </w:rPr>
              <w:t xml:space="preserve"> поисковых</w:t>
            </w:r>
            <w:r w:rsidRPr="00D76C0C">
              <w:rPr>
                <w:rFonts w:ascii="Times New Roman" w:hAnsi="Times New Roman"/>
                <w:sz w:val="20"/>
                <w:szCs w:val="20"/>
              </w:rPr>
              <w:t xml:space="preserve"> приборов:</w:t>
            </w:r>
          </w:p>
          <w:p w:rsidR="00D76C0C" w:rsidRPr="00D76C0C" w:rsidRDefault="00D76C0C" w:rsidP="00D76C0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C0C">
              <w:rPr>
                <w:rFonts w:ascii="Times New Roman" w:hAnsi="Times New Roman"/>
                <w:sz w:val="20"/>
                <w:szCs w:val="20"/>
              </w:rPr>
              <w:t>приборы для поиска предметов из черных и цветных металлов; приборы для поиска пустот и неоднородностей; приборы для поиска и идентифика</w:t>
            </w:r>
            <w:r w:rsidRPr="00D76C0C">
              <w:rPr>
                <w:rFonts w:ascii="Times New Roman" w:hAnsi="Times New Roman"/>
                <w:sz w:val="20"/>
                <w:szCs w:val="20"/>
              </w:rPr>
              <w:softHyphen/>
              <w:t>ции наркотических и взрывчатых веществ; приборы для поиска незахороненных трупов; приборы для выявления люминесцирующих веществ, а также пятен биологического происхожде</w:t>
            </w:r>
            <w:r w:rsidRPr="00D76C0C">
              <w:rPr>
                <w:rFonts w:ascii="Times New Roman" w:hAnsi="Times New Roman"/>
                <w:sz w:val="20"/>
                <w:szCs w:val="20"/>
              </w:rPr>
              <w:softHyphen/>
              <w:t>ния; приборы для экспресс диагностики драгоценных металлов и камней. Особенности практического использования поисковой техники.</w:t>
            </w:r>
          </w:p>
          <w:p w:rsidR="00B15E58" w:rsidRPr="004C3096" w:rsidRDefault="00D76C0C" w:rsidP="00D76C0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C0C">
              <w:rPr>
                <w:rFonts w:ascii="Times New Roman" w:hAnsi="Times New Roman"/>
                <w:sz w:val="20"/>
                <w:szCs w:val="20"/>
              </w:rPr>
              <w:t>Формы применения поисковой техники: гласная и негласная. Оформление результатов применения поисковых приборов.</w:t>
            </w: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B15E58" w:rsidRPr="004C3096" w:rsidRDefault="00DA35EB" w:rsidP="00DA35E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7л.+7с.+6с.р.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E58" w:rsidRPr="00A17E59" w:rsidRDefault="00401468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</w:t>
            </w:r>
          </w:p>
        </w:tc>
      </w:tr>
      <w:tr w:rsidR="00B15E58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C0C" w:rsidRPr="00D76C0C" w:rsidRDefault="00D76C0C" w:rsidP="00D76C0C">
            <w:pPr>
              <w:pStyle w:val="a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76C0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Тема</w:t>
            </w:r>
            <w:r w:rsidRPr="00D76C0C">
              <w:rPr>
                <w:rFonts w:ascii="Times New Roman" w:hAnsi="Times New Roman"/>
                <w:b/>
                <w:sz w:val="20"/>
                <w:szCs w:val="20"/>
              </w:rPr>
              <w:t xml:space="preserve"> 6.</w:t>
            </w:r>
            <w:r w:rsidRPr="00D7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6C0C">
              <w:rPr>
                <w:rFonts w:ascii="Times New Roman" w:hAnsi="Times New Roman"/>
                <w:snapToGrid w:val="0"/>
                <w:sz w:val="20"/>
                <w:szCs w:val="20"/>
              </w:rPr>
              <w:t>Технические средства наблюдения.</w:t>
            </w:r>
          </w:p>
          <w:p w:rsidR="00B15E58" w:rsidRDefault="00B15E58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76C0C" w:rsidRPr="00D76C0C" w:rsidRDefault="00D76C0C" w:rsidP="00D76C0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C0C">
              <w:rPr>
                <w:rFonts w:ascii="Times New Roman" w:hAnsi="Times New Roman"/>
                <w:sz w:val="20"/>
                <w:szCs w:val="20"/>
              </w:rPr>
              <w:t>Понятие, назначение, классификация технических средств и систем визуального наблюдения. Правовое регулирование применения технических средств и систем визуального наблюдения в деятельности органов внутренних дел.</w:t>
            </w:r>
          </w:p>
          <w:p w:rsidR="00B15E58" w:rsidRPr="004C3096" w:rsidRDefault="00D76C0C" w:rsidP="00D76C0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C0C">
              <w:rPr>
                <w:rFonts w:ascii="Times New Roman" w:hAnsi="Times New Roman"/>
                <w:sz w:val="20"/>
                <w:szCs w:val="20"/>
              </w:rPr>
              <w:t>Технические средства и системы наблюдения. Оптико-механические приборы. Приборы ночного видения, их клас</w:t>
            </w:r>
            <w:r w:rsidRPr="00D76C0C">
              <w:rPr>
                <w:rFonts w:ascii="Times New Roman" w:hAnsi="Times New Roman"/>
                <w:sz w:val="20"/>
                <w:szCs w:val="20"/>
              </w:rPr>
              <w:softHyphen/>
              <w:t>сификация по способу получения изображения. Эндоскопы, их возможности. Технические средства, используемые в телевизионных системах наблюдения.</w:t>
            </w: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B15E58" w:rsidRPr="004C3096" w:rsidRDefault="00DA35EB" w:rsidP="00DA35E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6л.+6с.+4с.р.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E58" w:rsidRPr="00A17E59" w:rsidRDefault="00401468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</w:t>
            </w:r>
          </w:p>
        </w:tc>
      </w:tr>
      <w:tr w:rsidR="00B15E58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C0C" w:rsidRPr="00D76C0C" w:rsidRDefault="00D76C0C" w:rsidP="00D76C0C">
            <w:pPr>
              <w:pStyle w:val="a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76C0C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Тема 7.</w:t>
            </w:r>
            <w:r w:rsidRPr="00D76C0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Технические средства идентификации.</w:t>
            </w:r>
          </w:p>
          <w:p w:rsidR="00B15E58" w:rsidRDefault="00B15E58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76C0C" w:rsidRPr="00D76C0C" w:rsidRDefault="00D76C0C" w:rsidP="00D76C0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C0C">
              <w:rPr>
                <w:rFonts w:ascii="Times New Roman" w:hAnsi="Times New Roman"/>
                <w:sz w:val="20"/>
                <w:szCs w:val="20"/>
              </w:rPr>
              <w:t xml:space="preserve">Понятие, научные основания и значение средств идентификации для практики борьбы с преступностью. Объекты и субъекты идентификации, её основные виды и формы. </w:t>
            </w:r>
          </w:p>
          <w:p w:rsidR="00D76C0C" w:rsidRPr="00D76C0C" w:rsidRDefault="00D76C0C" w:rsidP="00D76C0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C0C">
              <w:rPr>
                <w:rFonts w:ascii="Times New Roman" w:hAnsi="Times New Roman"/>
                <w:sz w:val="20"/>
                <w:szCs w:val="20"/>
              </w:rPr>
              <w:t>Значение идентификации, установления групповой принадлежности в предупреждении и раскрытии преступлений, розыске и установлении преступников, исследовании, и использовании в уголовных делах. Способы и технические средства идентификации, применяемые в деятельности юриста (идентификация по голосу, по радужной оболочке цвета глаз, термографическая идентификация, идентификация по коду ДНК и т.п.)</w:t>
            </w:r>
          </w:p>
          <w:p w:rsidR="00B15E58" w:rsidRPr="004C3096" w:rsidRDefault="00D76C0C" w:rsidP="00D76C0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C0C">
              <w:rPr>
                <w:rFonts w:ascii="Times New Roman" w:hAnsi="Times New Roman"/>
                <w:sz w:val="20"/>
                <w:szCs w:val="20"/>
              </w:rPr>
              <w:t>Методы и технические способы выявления, фиксации и извлечения следов рук.</w:t>
            </w: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B15E58" w:rsidRPr="004C3096" w:rsidRDefault="00DA35EB" w:rsidP="001F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6л.+6с.+6с.р.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E58" w:rsidRPr="00A17E59" w:rsidRDefault="00401468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</w:t>
            </w:r>
          </w:p>
        </w:tc>
      </w:tr>
      <w:tr w:rsidR="00B15E58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C0C" w:rsidRPr="00D76C0C" w:rsidRDefault="00D76C0C" w:rsidP="00D76C0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C0C">
              <w:rPr>
                <w:rFonts w:ascii="Times New Roman" w:hAnsi="Times New Roman"/>
                <w:b/>
                <w:sz w:val="20"/>
                <w:szCs w:val="20"/>
              </w:rPr>
              <w:t>Тема 8</w:t>
            </w:r>
            <w:r w:rsidRPr="00D76C0C">
              <w:rPr>
                <w:rFonts w:ascii="Times New Roman" w:hAnsi="Times New Roman"/>
                <w:sz w:val="20"/>
                <w:szCs w:val="20"/>
              </w:rPr>
              <w:t>. Специальные химические вещества</w:t>
            </w:r>
          </w:p>
          <w:p w:rsidR="00B15E58" w:rsidRDefault="00B15E58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76C0C" w:rsidRPr="00D76C0C" w:rsidRDefault="00D76C0C" w:rsidP="00D76C0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C0C">
              <w:rPr>
                <w:rFonts w:ascii="Times New Roman" w:hAnsi="Times New Roman"/>
                <w:sz w:val="20"/>
                <w:szCs w:val="20"/>
              </w:rPr>
              <w:t>Понятие, назначение специальных химических веществ, применяе</w:t>
            </w:r>
            <w:r w:rsidRPr="00D76C0C">
              <w:rPr>
                <w:rFonts w:ascii="Times New Roman" w:hAnsi="Times New Roman"/>
                <w:sz w:val="20"/>
                <w:szCs w:val="20"/>
              </w:rPr>
              <w:softHyphen/>
              <w:t>мых в деятельности юриста.</w:t>
            </w:r>
          </w:p>
          <w:p w:rsidR="00D76C0C" w:rsidRPr="00D76C0C" w:rsidRDefault="00D76C0C" w:rsidP="00D76C0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C0C">
              <w:rPr>
                <w:rFonts w:ascii="Times New Roman" w:hAnsi="Times New Roman"/>
                <w:sz w:val="20"/>
                <w:szCs w:val="20"/>
              </w:rPr>
              <w:t>Требования, предъявляемые к специальным химическим веществам. Основные направления использования специальных химических веществ в борьбе с преступностью. Правовое регулирование применения специаль</w:t>
            </w:r>
            <w:r w:rsidRPr="00D76C0C">
              <w:rPr>
                <w:rFonts w:ascii="Times New Roman" w:hAnsi="Times New Roman"/>
                <w:sz w:val="20"/>
                <w:szCs w:val="20"/>
              </w:rPr>
              <w:softHyphen/>
              <w:t>ных химических веществ.</w:t>
            </w:r>
          </w:p>
          <w:p w:rsidR="00B15E58" w:rsidRPr="004C3096" w:rsidRDefault="00D76C0C" w:rsidP="00D76C0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C0C">
              <w:rPr>
                <w:rFonts w:ascii="Times New Roman" w:hAnsi="Times New Roman"/>
                <w:sz w:val="20"/>
                <w:szCs w:val="20"/>
              </w:rPr>
              <w:t xml:space="preserve">Химические ловушки активного и пассивного типов. Требования, предъявляемые к химическим ловушкам. Примеры химических ловушек, рекомендованных к применению, и тактические особенности их использования. </w:t>
            </w: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B15E58" w:rsidRPr="004C3096" w:rsidRDefault="00DA35EB" w:rsidP="00DA35E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6л.+6с.+4с.р.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E58" w:rsidRPr="00A17E59" w:rsidRDefault="00401468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D76C0C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C0C" w:rsidRPr="00D76C0C" w:rsidRDefault="00D76C0C" w:rsidP="00D76C0C">
            <w:pPr>
              <w:pStyle w:val="a4"/>
              <w:jc w:val="both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D76C0C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Раздел 3. Технические средства обеспечения фиксации и защиты информации</w:t>
            </w:r>
          </w:p>
          <w:p w:rsidR="00D76C0C" w:rsidRPr="00D76C0C" w:rsidRDefault="00D76C0C" w:rsidP="00D76C0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C0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Тема 9.</w:t>
            </w:r>
            <w:r w:rsidRPr="00D76C0C">
              <w:rPr>
                <w:rFonts w:ascii="Times New Roman" w:hAnsi="Times New Roman"/>
                <w:bCs/>
                <w:sz w:val="20"/>
                <w:szCs w:val="20"/>
              </w:rPr>
              <w:t xml:space="preserve"> Технические средства фотосъемки и видеозаписи.</w:t>
            </w:r>
          </w:p>
          <w:p w:rsidR="00D76C0C" w:rsidRPr="00D76C0C" w:rsidRDefault="00D76C0C" w:rsidP="00D76C0C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76C0C" w:rsidRPr="00D76C0C" w:rsidRDefault="00D76C0C" w:rsidP="00D76C0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C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Понятие, современные возможности фиксации визуальной информации в деятельности юриста. Общая характеристика технических средств, методов, приемов и видов фиксации визуальной информации. Типы </w:t>
            </w:r>
            <w:r w:rsidRPr="00D76C0C">
              <w:rPr>
                <w:rFonts w:ascii="Times New Roman" w:hAnsi="Times New Roman"/>
                <w:sz w:val="20"/>
                <w:szCs w:val="20"/>
              </w:rPr>
              <w:lastRenderedPageBreak/>
              <w:t>исполь</w:t>
            </w:r>
            <w:r w:rsidRPr="00D76C0C">
              <w:rPr>
                <w:rFonts w:ascii="Times New Roman" w:hAnsi="Times New Roman"/>
                <w:sz w:val="20"/>
                <w:szCs w:val="20"/>
              </w:rPr>
              <w:softHyphen/>
              <w:t xml:space="preserve">зуемых объективов. Электронные цифровые фотокамеры. Специальные приспособления, улучшающие возможности фотокамер. Особенности фотосъемки места происшествия, живой особи, неопознанного трупа, предметов и документов, следов рук, ног, транспортных средств, и т.п. с помощью обычной и электронной (цифровой) фото аппаратуры. </w:t>
            </w:r>
          </w:p>
          <w:p w:rsidR="00D76C0C" w:rsidRPr="00D76C0C" w:rsidRDefault="00D76C0C" w:rsidP="00D76C0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C0C">
              <w:rPr>
                <w:rFonts w:ascii="Times New Roman" w:hAnsi="Times New Roman"/>
                <w:sz w:val="20"/>
                <w:szCs w:val="20"/>
              </w:rPr>
              <w:t>Возможности со</w:t>
            </w:r>
            <w:r w:rsidRPr="00D76C0C">
              <w:rPr>
                <w:rFonts w:ascii="Times New Roman" w:hAnsi="Times New Roman"/>
                <w:sz w:val="20"/>
                <w:szCs w:val="20"/>
              </w:rPr>
              <w:softHyphen/>
              <w:t>временной видеоаппаратуры по фиксации видеоинформации в динамиче</w:t>
            </w:r>
            <w:r w:rsidRPr="00D76C0C">
              <w:rPr>
                <w:rFonts w:ascii="Times New Roman" w:hAnsi="Times New Roman"/>
                <w:sz w:val="20"/>
                <w:szCs w:val="20"/>
              </w:rPr>
              <w:softHyphen/>
              <w:t xml:space="preserve">ском виде. Процессуальные и технические правила оформления </w:t>
            </w:r>
            <w:proofErr w:type="spellStart"/>
            <w:r w:rsidRPr="00D76C0C">
              <w:rPr>
                <w:rFonts w:ascii="Times New Roman" w:hAnsi="Times New Roman"/>
                <w:sz w:val="20"/>
                <w:szCs w:val="20"/>
              </w:rPr>
              <w:t>фототаблиц</w:t>
            </w:r>
            <w:proofErr w:type="spellEnd"/>
            <w:r w:rsidRPr="00D76C0C">
              <w:rPr>
                <w:rFonts w:ascii="Times New Roman" w:hAnsi="Times New Roman"/>
                <w:sz w:val="20"/>
                <w:szCs w:val="20"/>
              </w:rPr>
              <w:t>, видеопленок как дополнения к соответствующим протоколам следственных действий.</w:t>
            </w:r>
          </w:p>
          <w:p w:rsidR="00D76C0C" w:rsidRPr="00D76C0C" w:rsidRDefault="00D76C0C" w:rsidP="00D76C0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C0C">
              <w:rPr>
                <w:rFonts w:ascii="Times New Roman" w:hAnsi="Times New Roman"/>
                <w:sz w:val="20"/>
                <w:szCs w:val="20"/>
              </w:rPr>
              <w:t>Перспективные системы видеоконтроля (устройства</w:t>
            </w:r>
            <w:r w:rsidRPr="00D76C0C">
              <w:rPr>
                <w:rFonts w:ascii="Times New Roman" w:hAnsi="Times New Roman"/>
                <w:bCs/>
                <w:sz w:val="20"/>
                <w:szCs w:val="20"/>
              </w:rPr>
              <w:t xml:space="preserve"> сжатия</w:t>
            </w:r>
            <w:r w:rsidRPr="00D76C0C">
              <w:rPr>
                <w:rFonts w:ascii="Times New Roman" w:hAnsi="Times New Roman"/>
                <w:sz w:val="20"/>
                <w:szCs w:val="20"/>
              </w:rPr>
              <w:t xml:space="preserve"> видео</w:t>
            </w:r>
            <w:r w:rsidRPr="00D76C0C">
              <w:rPr>
                <w:rFonts w:ascii="Times New Roman" w:hAnsi="Times New Roman"/>
                <w:sz w:val="20"/>
                <w:szCs w:val="20"/>
              </w:rPr>
              <w:softHyphen/>
              <w:t>информации, способы передачи и приема видеоинформации).</w:t>
            </w:r>
          </w:p>
          <w:p w:rsidR="00D76C0C" w:rsidRPr="00D76C0C" w:rsidRDefault="00D76C0C" w:rsidP="00D76C0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C0C">
              <w:rPr>
                <w:rFonts w:ascii="Times New Roman" w:hAnsi="Times New Roman"/>
                <w:sz w:val="20"/>
                <w:szCs w:val="20"/>
              </w:rPr>
              <w:t>Документальное оформление и возможности использова</w:t>
            </w:r>
            <w:r w:rsidRPr="00D76C0C">
              <w:rPr>
                <w:rFonts w:ascii="Times New Roman" w:hAnsi="Times New Roman"/>
                <w:sz w:val="20"/>
                <w:szCs w:val="20"/>
              </w:rPr>
              <w:softHyphen/>
              <w:t>ния материалов, полученных в ходе проведения мероприятия с использованием технических средств и систем визуального контроля.</w:t>
            </w: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D76C0C" w:rsidRPr="004C3096" w:rsidRDefault="00DA35EB" w:rsidP="00DA35E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7л.+7с.+6с.р.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6C0C" w:rsidRPr="00A17E59" w:rsidRDefault="00401468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D76C0C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C0C" w:rsidRPr="00D76C0C" w:rsidRDefault="00D76C0C" w:rsidP="00D76C0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C0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Тема 10</w:t>
            </w:r>
            <w:r w:rsidRPr="00D76C0C">
              <w:rPr>
                <w:rFonts w:ascii="Times New Roman" w:hAnsi="Times New Roman"/>
                <w:sz w:val="20"/>
                <w:szCs w:val="20"/>
              </w:rPr>
              <w:t>. Технические средства звукоусиления и звукозаписи</w:t>
            </w:r>
          </w:p>
          <w:p w:rsidR="00D76C0C" w:rsidRPr="00D76C0C" w:rsidRDefault="00D76C0C" w:rsidP="00D76C0C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76C0C" w:rsidRPr="00D76C0C" w:rsidRDefault="00D76C0C" w:rsidP="00D76C0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C0C">
              <w:rPr>
                <w:rFonts w:ascii="Times New Roman" w:hAnsi="Times New Roman"/>
                <w:sz w:val="20"/>
                <w:szCs w:val="20"/>
              </w:rPr>
              <w:t xml:space="preserve">Звук, как источник важной информации. Понятие, современные возможности фиксации звуковых следов в практике расследования преступлений. Основные направления использования технических средств фиксации аудиоинформации в деятельности юристов. </w:t>
            </w:r>
          </w:p>
          <w:p w:rsidR="00D76C0C" w:rsidRPr="00D76C0C" w:rsidRDefault="00D76C0C" w:rsidP="00D76C0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C0C">
              <w:rPr>
                <w:rFonts w:ascii="Times New Roman" w:hAnsi="Times New Roman"/>
                <w:sz w:val="20"/>
                <w:szCs w:val="20"/>
              </w:rPr>
              <w:t>Общая характеристика технических средств фиксации аудиоинформации, методы и приемы их использования во время проведения отдельных следственных действий. Процессуальные правила оформления звукозаписей как дополнения к соответствующим протоколам следственных действий. Стационарные, переносные и портативные средства звукозаписи, их тактико-технические характеристики. Виды и основные характеристики микрофонов и носителей информации. Особенности устройства и работы цифровых средств фиксации звука. Порядок подготовки к работе и использова</w:t>
            </w:r>
            <w:r w:rsidRPr="00D76C0C">
              <w:rPr>
                <w:rFonts w:ascii="Times New Roman" w:hAnsi="Times New Roman"/>
                <w:sz w:val="20"/>
                <w:szCs w:val="20"/>
              </w:rPr>
              <w:softHyphen/>
              <w:t>ния технических средств звукозаписи.</w:t>
            </w:r>
          </w:p>
          <w:p w:rsidR="00D76C0C" w:rsidRPr="00D76C0C" w:rsidRDefault="00D76C0C" w:rsidP="00D76C0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C0C">
              <w:rPr>
                <w:rFonts w:ascii="Times New Roman" w:hAnsi="Times New Roman"/>
                <w:sz w:val="20"/>
                <w:szCs w:val="20"/>
              </w:rPr>
              <w:t xml:space="preserve">Особенности использования средств фиксации аудиоинформации в оперативно-розыскной деятельности. </w:t>
            </w:r>
          </w:p>
          <w:p w:rsidR="00D76C0C" w:rsidRPr="00D76C0C" w:rsidRDefault="00D76C0C" w:rsidP="00D76C0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C0C">
              <w:rPr>
                <w:rFonts w:ascii="Times New Roman" w:hAnsi="Times New Roman"/>
                <w:sz w:val="20"/>
                <w:szCs w:val="20"/>
              </w:rPr>
              <w:t>Назначение, виды и основные направления применения технических средств звукоусиления в деятельности органов внутренних дел. Стационарные, мобильные и носимые средства звукоусиления, основные режимы работы и тактико-технические характеристики. Порядок подготовки к работе и использование технических средств звуко</w:t>
            </w:r>
            <w:r w:rsidRPr="00D76C0C">
              <w:rPr>
                <w:rFonts w:ascii="Times New Roman" w:hAnsi="Times New Roman"/>
                <w:sz w:val="20"/>
                <w:szCs w:val="20"/>
              </w:rPr>
              <w:softHyphen/>
              <w:t>усиления.</w:t>
            </w: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D76C0C" w:rsidRPr="004C3096" w:rsidRDefault="00DA35EB" w:rsidP="001F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6л.+6с.+6с.р.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6C0C" w:rsidRPr="00A17E59" w:rsidRDefault="00401468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D76C0C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C0C" w:rsidRPr="00D76C0C" w:rsidRDefault="00D76C0C" w:rsidP="00D76C0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C0C">
              <w:rPr>
                <w:rFonts w:ascii="Times New Roman" w:hAnsi="Times New Roman"/>
                <w:b/>
                <w:sz w:val="20"/>
                <w:szCs w:val="20"/>
              </w:rPr>
              <w:t xml:space="preserve">Тема 11. </w:t>
            </w:r>
            <w:r w:rsidRPr="00D76C0C">
              <w:rPr>
                <w:rFonts w:ascii="Times New Roman" w:hAnsi="Times New Roman"/>
                <w:sz w:val="20"/>
                <w:szCs w:val="20"/>
              </w:rPr>
              <w:t>Технические средства защиты информации</w:t>
            </w:r>
          </w:p>
          <w:p w:rsidR="00D76C0C" w:rsidRPr="00D76C0C" w:rsidRDefault="00D76C0C" w:rsidP="00D76C0C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76C0C" w:rsidRPr="00D76C0C" w:rsidRDefault="00D76C0C" w:rsidP="00D76C0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C0C">
              <w:rPr>
                <w:rFonts w:ascii="Times New Roman" w:hAnsi="Times New Roman"/>
                <w:sz w:val="20"/>
                <w:szCs w:val="20"/>
              </w:rPr>
              <w:t xml:space="preserve">Понятие, правовые основы, современные возможности защиты информации. Основные виды угроз защите информации, технические каналы утечки информации. Задачи, решаемые с использованием средств защиты информации. </w:t>
            </w:r>
          </w:p>
          <w:p w:rsidR="00D76C0C" w:rsidRPr="00D76C0C" w:rsidRDefault="00D76C0C" w:rsidP="00D76C0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C0C">
              <w:rPr>
                <w:rFonts w:ascii="Times New Roman" w:hAnsi="Times New Roman"/>
                <w:sz w:val="20"/>
                <w:szCs w:val="20"/>
              </w:rPr>
              <w:t>Виды и тактико-технические характеристики средств и систем защиты информации помещений; особенности их применения. Технические средства противодействия и обнаружения установленных устройств съема информации. Планирование и проведение мероприятий по техническому обеспечению защиты информации.</w:t>
            </w: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D76C0C" w:rsidRPr="004C3096" w:rsidRDefault="00DA35EB" w:rsidP="001F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6л.+6с.+6с.р.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6C0C" w:rsidRPr="00A17E59" w:rsidRDefault="00401468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401468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468" w:rsidRDefault="00401468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МДК. 01.05</w:t>
            </w:r>
          </w:p>
          <w:p w:rsidR="00401468" w:rsidRPr="004B536A" w:rsidRDefault="00401468" w:rsidP="00401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Делопроизводство и режим секретности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01468" w:rsidRPr="004C3096" w:rsidRDefault="00401468" w:rsidP="0040146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401468" w:rsidRPr="004C3096" w:rsidRDefault="00401468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136</w:t>
            </w:r>
            <w:r w:rsidR="00DA35EB">
              <w:rPr>
                <w:rFonts w:ascii="Times New Roman" w:eastAsia="Calibri" w:hAnsi="Times New Roman"/>
                <w:b/>
                <w:sz w:val="20"/>
                <w:szCs w:val="20"/>
              </w:rPr>
              <w:t>(68л.+68с.)+54с.р.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1468" w:rsidRPr="00A17E59" w:rsidRDefault="00401468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401468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468" w:rsidRPr="00401468" w:rsidRDefault="00401468" w:rsidP="00401468">
            <w:pPr>
              <w:pStyle w:val="a4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146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Раздел 1. Делопроизводство</w:t>
            </w:r>
          </w:p>
          <w:p w:rsidR="00401468" w:rsidRPr="00401468" w:rsidRDefault="00401468" w:rsidP="00401468">
            <w:pPr>
              <w:pStyle w:val="a4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01468" w:rsidRDefault="00401468" w:rsidP="00401468">
            <w:pPr>
              <w:pStyle w:val="a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4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Тема 1</w:t>
            </w:r>
            <w:r w:rsidRPr="0040146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401468" w:rsidRPr="00401468" w:rsidRDefault="00401468" w:rsidP="00401468">
            <w:pPr>
              <w:pStyle w:val="a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4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Понятие и значение дело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производства в деятельности ОВД</w:t>
            </w:r>
          </w:p>
          <w:p w:rsidR="00401468" w:rsidRDefault="00401468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01468" w:rsidRPr="004C3096" w:rsidRDefault="00401468" w:rsidP="0040146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468">
              <w:rPr>
                <w:rFonts w:ascii="Times New Roman" w:hAnsi="Times New Roman"/>
                <w:color w:val="000000"/>
                <w:sz w:val="20"/>
                <w:szCs w:val="20"/>
              </w:rPr>
              <w:t>Возникновение и этапы развития отечественного делопроизводства, понятия: делопроизводство, документирование, документооборот, документ, реквизит документа, юридическая сила документа, нормативные правовые акты, регламентирующие делопроизводство в ОВД.</w:t>
            </w: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401468" w:rsidRDefault="00DA35EB" w:rsidP="00DA35E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5л.+5с.+5с.р.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1468" w:rsidRPr="00A17E59" w:rsidRDefault="009B54BD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</w:tr>
      <w:tr w:rsidR="00401468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468" w:rsidRDefault="00401468" w:rsidP="00401468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01468">
              <w:rPr>
                <w:rFonts w:ascii="Times New Roman" w:hAnsi="Times New Roman"/>
                <w:b/>
                <w:sz w:val="20"/>
                <w:szCs w:val="20"/>
              </w:rPr>
              <w:t>Тема 2.</w:t>
            </w:r>
            <w:r w:rsidRPr="00401468">
              <w:rPr>
                <w:rFonts w:ascii="Times New Roman" w:hAnsi="Times New Roman"/>
                <w:sz w:val="20"/>
                <w:szCs w:val="20"/>
              </w:rPr>
              <w:t xml:space="preserve"> Понятие документа. Свойства документа. Классификация документов.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01468" w:rsidRPr="004C3096" w:rsidRDefault="00401468" w:rsidP="0040146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468">
              <w:rPr>
                <w:rFonts w:ascii="Times New Roman" w:hAnsi="Times New Roman"/>
                <w:sz w:val="20"/>
                <w:szCs w:val="20"/>
              </w:rPr>
              <w:t xml:space="preserve">Понятие документа. Функции документов. Способы документирования. </w:t>
            </w:r>
            <w:r w:rsidRPr="00401468">
              <w:rPr>
                <w:rStyle w:val="a3"/>
                <w:rFonts w:ascii="Times New Roman" w:hAnsi="Times New Roman"/>
                <w:color w:val="000000" w:themeColor="text1"/>
                <w:sz w:val="20"/>
                <w:szCs w:val="20"/>
                <w:u w:val="none"/>
              </w:rPr>
              <w:t>Материальные носители информации. Свойства документа.</w:t>
            </w:r>
            <w:r w:rsidRPr="004014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1468">
              <w:rPr>
                <w:rStyle w:val="a3"/>
                <w:rFonts w:ascii="Times New Roman" w:hAnsi="Times New Roman"/>
                <w:color w:val="000000" w:themeColor="text1"/>
                <w:sz w:val="20"/>
                <w:szCs w:val="20"/>
                <w:u w:val="none"/>
              </w:rPr>
              <w:t>Классификация документов по различным признакам.</w:t>
            </w: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401468" w:rsidRDefault="00DA35EB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5л.+5с.+4с.р.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1468" w:rsidRPr="00A17E59" w:rsidRDefault="009B54BD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</w:tr>
      <w:tr w:rsidR="00401468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468" w:rsidRDefault="00401468" w:rsidP="00401468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01468">
              <w:rPr>
                <w:rFonts w:ascii="Times New Roman" w:hAnsi="Times New Roman"/>
                <w:b/>
                <w:sz w:val="20"/>
                <w:szCs w:val="20"/>
              </w:rPr>
              <w:t>Тема 3</w:t>
            </w:r>
            <w:r w:rsidRPr="00401468">
              <w:rPr>
                <w:rFonts w:ascii="Times New Roman" w:hAnsi="Times New Roman"/>
                <w:sz w:val="20"/>
                <w:szCs w:val="20"/>
              </w:rPr>
              <w:t>. Нормативные правовые акты, регламентирующие документационное обеспечение.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01468" w:rsidRPr="004C3096" w:rsidRDefault="00401468" w:rsidP="0040146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468">
              <w:rPr>
                <w:rFonts w:ascii="Times New Roman" w:hAnsi="Times New Roman"/>
                <w:sz w:val="20"/>
                <w:szCs w:val="20"/>
              </w:rPr>
              <w:t>Государственные стандарты на документацию. Общегосударственные классификаторы технико-экономической и социальной информации. Унификация и стандартизация.</w:t>
            </w: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401468" w:rsidRDefault="00DA35EB" w:rsidP="00DA35E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5л.+5с.+5с.р.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1468" w:rsidRPr="00A17E59" w:rsidRDefault="009B54BD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</w:tr>
      <w:tr w:rsidR="00401468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468" w:rsidRPr="00401468" w:rsidRDefault="00401468" w:rsidP="0040146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468">
              <w:rPr>
                <w:rFonts w:ascii="Times New Roman" w:hAnsi="Times New Roman"/>
                <w:b/>
                <w:sz w:val="20"/>
                <w:szCs w:val="20"/>
              </w:rPr>
              <w:t>Тема 4.</w:t>
            </w:r>
            <w:r w:rsidRPr="00401468">
              <w:rPr>
                <w:rFonts w:ascii="Times New Roman" w:hAnsi="Times New Roman"/>
                <w:sz w:val="20"/>
                <w:szCs w:val="20"/>
              </w:rPr>
              <w:t xml:space="preserve"> Структура документа. Требования к оформлению документов.</w:t>
            </w:r>
          </w:p>
          <w:p w:rsidR="00401468" w:rsidRDefault="00401468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01468" w:rsidRPr="004C3096" w:rsidRDefault="00401468" w:rsidP="0040146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468">
              <w:rPr>
                <w:rFonts w:ascii="Times New Roman" w:hAnsi="Times New Roman"/>
                <w:sz w:val="20"/>
                <w:szCs w:val="20"/>
              </w:rPr>
              <w:t>Требования к бланкам документов. Порядок разработки бланков. Общие требования к документам, изготовляемым с помощью технических средств. Реквизиты организационно-распорядительных документов. Особенности оформления отдельных реквизитов.</w:t>
            </w: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401468" w:rsidRDefault="00DA35EB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5л.+5с.+4с.р.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1468" w:rsidRPr="00A17E59" w:rsidRDefault="009B54BD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</w:t>
            </w:r>
          </w:p>
        </w:tc>
      </w:tr>
      <w:tr w:rsidR="00401468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FC3" w:rsidRDefault="006A7FC3" w:rsidP="006A7F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FC3">
              <w:rPr>
                <w:rFonts w:ascii="Times New Roman" w:hAnsi="Times New Roman"/>
                <w:b/>
                <w:sz w:val="20"/>
                <w:szCs w:val="20"/>
              </w:rPr>
              <w:t>Тема 5.</w:t>
            </w:r>
            <w:r w:rsidRPr="0040146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1468" w:rsidRDefault="006A7FC3" w:rsidP="006A7FC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01468">
              <w:rPr>
                <w:rFonts w:ascii="Times New Roman" w:hAnsi="Times New Roman"/>
                <w:sz w:val="20"/>
                <w:szCs w:val="20"/>
              </w:rPr>
              <w:t>Системы документации. Оформление управленческих документов.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01468" w:rsidRPr="00401468" w:rsidRDefault="00401468" w:rsidP="0040146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468">
              <w:rPr>
                <w:rFonts w:ascii="Times New Roman" w:hAnsi="Times New Roman"/>
                <w:sz w:val="20"/>
                <w:szCs w:val="20"/>
              </w:rPr>
              <w:t>Организационно-распорядительная документация. Информационно-справочные документы. Документирование деятельности коллегиальных органов. Система плановой документации. Система отчетной документации.</w:t>
            </w:r>
          </w:p>
          <w:p w:rsidR="00401468" w:rsidRPr="004C3096" w:rsidRDefault="00401468" w:rsidP="006A7FC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468">
              <w:rPr>
                <w:rFonts w:ascii="Times New Roman" w:hAnsi="Times New Roman"/>
                <w:sz w:val="20"/>
                <w:szCs w:val="20"/>
              </w:rPr>
              <w:t xml:space="preserve">Кадровая документация. </w:t>
            </w: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401468" w:rsidRDefault="00DA35EB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5л.+5с.+4с.р.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1468" w:rsidRPr="00A17E59" w:rsidRDefault="009B54BD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6A7FC3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FC3" w:rsidRPr="006A7FC3" w:rsidRDefault="006A7FC3" w:rsidP="006A7FC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FC3">
              <w:rPr>
                <w:rFonts w:ascii="Times New Roman" w:hAnsi="Times New Roman"/>
                <w:b/>
                <w:sz w:val="20"/>
                <w:szCs w:val="20"/>
              </w:rPr>
              <w:t>Тема 6</w:t>
            </w:r>
            <w:r w:rsidRPr="006A7FC3">
              <w:rPr>
                <w:rFonts w:ascii="Times New Roman" w:hAnsi="Times New Roman"/>
                <w:sz w:val="20"/>
                <w:szCs w:val="20"/>
              </w:rPr>
              <w:t>. Организация работы с документами.</w:t>
            </w:r>
          </w:p>
          <w:p w:rsidR="006A7FC3" w:rsidRPr="006A7FC3" w:rsidRDefault="006A7FC3" w:rsidP="006A7F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A7FC3" w:rsidRPr="00401468" w:rsidRDefault="006A7FC3" w:rsidP="006A7FC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FC3">
              <w:rPr>
                <w:rFonts w:ascii="Times New Roman" w:hAnsi="Times New Roman"/>
                <w:sz w:val="20"/>
                <w:szCs w:val="20"/>
              </w:rPr>
              <w:t>Понятие «документооборот» и его развитие. Основные правила организации документооборота в организации (учреждении). Схема движения и технология обработки документов. Учет объема документооборота. Регистрация документов.</w:t>
            </w: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6A7FC3" w:rsidRDefault="00DA35EB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5л.+5с.+4с.р.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7FC3" w:rsidRPr="00A17E59" w:rsidRDefault="009B54BD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6A7FC3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FC3" w:rsidRDefault="006A7FC3" w:rsidP="006A7FC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FC3">
              <w:rPr>
                <w:rFonts w:ascii="Times New Roman" w:hAnsi="Times New Roman"/>
                <w:b/>
                <w:sz w:val="20"/>
                <w:szCs w:val="20"/>
              </w:rPr>
              <w:t>Тема 7</w:t>
            </w:r>
            <w:r w:rsidRPr="006A7FC3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6A7FC3" w:rsidRPr="006A7FC3" w:rsidRDefault="006A7FC3" w:rsidP="006A7FC3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A7FC3">
              <w:rPr>
                <w:rFonts w:ascii="Times New Roman" w:hAnsi="Times New Roman"/>
                <w:sz w:val="20"/>
                <w:szCs w:val="20"/>
              </w:rPr>
              <w:t>Номенклатура дел. Методика ее составления и применения в практической деятельности.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A7FC3" w:rsidRPr="00401468" w:rsidRDefault="006A7FC3" w:rsidP="006A7FC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FC3">
              <w:rPr>
                <w:rFonts w:ascii="Times New Roman" w:hAnsi="Times New Roman"/>
                <w:sz w:val="20"/>
                <w:szCs w:val="20"/>
              </w:rPr>
              <w:t>Номенклатура дел. Требования к составлению номенклатуры. Порядок составления и утверждения номенклатуры дел. Требования к заполнению формы номенклатуры дел. Установление сроков хранения дел.</w:t>
            </w: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6A7FC3" w:rsidRDefault="00DA35EB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5л.+5с.+4с.р.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7FC3" w:rsidRPr="00A17E59" w:rsidRDefault="009B54BD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6A7FC3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FC3" w:rsidRPr="006A7FC3" w:rsidRDefault="006A7FC3" w:rsidP="006A7FC3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A7FC3">
              <w:rPr>
                <w:rFonts w:ascii="Times New Roman" w:hAnsi="Times New Roman"/>
                <w:b/>
                <w:sz w:val="20"/>
                <w:szCs w:val="20"/>
              </w:rPr>
              <w:t>Тема 8.</w:t>
            </w:r>
            <w:r w:rsidRPr="006A7FC3">
              <w:rPr>
                <w:rFonts w:ascii="Times New Roman" w:hAnsi="Times New Roman"/>
                <w:sz w:val="20"/>
                <w:szCs w:val="20"/>
              </w:rPr>
              <w:t xml:space="preserve"> Формирование и текущее хранение дел.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A7FC3" w:rsidRPr="006A7FC3" w:rsidRDefault="006A7FC3" w:rsidP="006A7FC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FC3">
              <w:rPr>
                <w:rFonts w:ascii="Times New Roman" w:hAnsi="Times New Roman"/>
                <w:sz w:val="20"/>
                <w:szCs w:val="20"/>
              </w:rPr>
              <w:t>Формирование и оформление дел. Организация оперативного хранения дел.</w:t>
            </w:r>
          </w:p>
          <w:p w:rsidR="006A7FC3" w:rsidRPr="006A7FC3" w:rsidRDefault="006A7FC3" w:rsidP="006A7FC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6A7FC3" w:rsidRDefault="00DA35EB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5л.+5с.+4с.р.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7FC3" w:rsidRPr="00A17E59" w:rsidRDefault="009B54BD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6A7FC3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FC3" w:rsidRPr="006A7FC3" w:rsidRDefault="006A7FC3" w:rsidP="006A7FC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FC3">
              <w:rPr>
                <w:rFonts w:ascii="Times New Roman" w:hAnsi="Times New Roman"/>
                <w:b/>
                <w:sz w:val="20"/>
                <w:szCs w:val="20"/>
              </w:rPr>
              <w:t>Тема 9</w:t>
            </w:r>
            <w:r w:rsidRPr="006A7FC3">
              <w:rPr>
                <w:rFonts w:ascii="Times New Roman" w:hAnsi="Times New Roman"/>
                <w:sz w:val="20"/>
                <w:szCs w:val="20"/>
              </w:rPr>
              <w:t xml:space="preserve">. Подготовка дел к передаче и порядок передачи дел в архив для дальнейшего хранения. </w:t>
            </w:r>
          </w:p>
          <w:p w:rsidR="006A7FC3" w:rsidRPr="006A7FC3" w:rsidRDefault="006A7FC3" w:rsidP="006A7FC3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A7FC3" w:rsidRPr="006A7FC3" w:rsidRDefault="006A7FC3" w:rsidP="006A7FC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FC3">
              <w:rPr>
                <w:rFonts w:ascii="Times New Roman" w:hAnsi="Times New Roman"/>
                <w:sz w:val="20"/>
                <w:szCs w:val="20"/>
              </w:rPr>
              <w:t xml:space="preserve">Экспертиза ценности документов. Проведение экспертизы ценности. Оформление дел. </w:t>
            </w:r>
          </w:p>
          <w:p w:rsidR="006A7FC3" w:rsidRPr="006A7FC3" w:rsidRDefault="006A7FC3" w:rsidP="006A7FC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FC3">
              <w:rPr>
                <w:rFonts w:ascii="Times New Roman" w:hAnsi="Times New Roman"/>
                <w:sz w:val="20"/>
                <w:szCs w:val="20"/>
              </w:rPr>
              <w:t>Оформление обложки дела. Составление описей. Порядок передачи документов на хранение в архив.</w:t>
            </w:r>
          </w:p>
          <w:p w:rsidR="006A7FC3" w:rsidRPr="006A7FC3" w:rsidRDefault="006A7FC3" w:rsidP="006A7FC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6A7FC3" w:rsidRDefault="00DA35EB" w:rsidP="00DA35E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6л.+6с.+4с.р.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7FC3" w:rsidRPr="00A17E59" w:rsidRDefault="009B54BD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6A7FC3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FC3" w:rsidRPr="006A7FC3" w:rsidRDefault="006A7FC3" w:rsidP="006A7FC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FC3">
              <w:rPr>
                <w:rFonts w:ascii="Times New Roman" w:hAnsi="Times New Roman"/>
                <w:b/>
                <w:sz w:val="20"/>
                <w:szCs w:val="20"/>
              </w:rPr>
              <w:t>Тема 10.</w:t>
            </w:r>
            <w:r w:rsidRPr="006A7FC3">
              <w:rPr>
                <w:rFonts w:ascii="Times New Roman" w:hAnsi="Times New Roman"/>
                <w:sz w:val="20"/>
                <w:szCs w:val="20"/>
              </w:rPr>
              <w:t xml:space="preserve"> Система электронного документооборота.</w:t>
            </w:r>
          </w:p>
          <w:p w:rsidR="006A7FC3" w:rsidRPr="006A7FC3" w:rsidRDefault="006A7FC3" w:rsidP="006A7FC3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A7FC3" w:rsidRPr="006A7FC3" w:rsidRDefault="006A7FC3" w:rsidP="006A7FC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FC3">
              <w:rPr>
                <w:rFonts w:ascii="Times New Roman" w:hAnsi="Times New Roman"/>
                <w:sz w:val="20"/>
                <w:szCs w:val="20"/>
              </w:rPr>
              <w:t xml:space="preserve">Электронный и бумажный документооборот. </w:t>
            </w:r>
            <w:proofErr w:type="spellStart"/>
            <w:r w:rsidRPr="006A7FC3">
              <w:rPr>
                <w:rFonts w:ascii="Times New Roman" w:hAnsi="Times New Roman"/>
                <w:sz w:val="20"/>
                <w:szCs w:val="20"/>
              </w:rPr>
              <w:t>Электронно</w:t>
            </w:r>
            <w:proofErr w:type="spellEnd"/>
            <w:r w:rsidRPr="006A7FC3">
              <w:rPr>
                <w:rFonts w:ascii="Times New Roman" w:hAnsi="Times New Roman"/>
                <w:sz w:val="20"/>
                <w:szCs w:val="20"/>
              </w:rPr>
              <w:t>–цифровая подпись. Организация систем электронного документооборота. Основные понятия о системах электронного документооборота.</w:t>
            </w:r>
            <w:r w:rsidRPr="006A7FC3">
              <w:rPr>
                <w:rFonts w:ascii="Times New Roman" w:hAnsi="Times New Roman"/>
                <w:webHidden/>
                <w:sz w:val="20"/>
                <w:szCs w:val="20"/>
              </w:rPr>
              <w:t xml:space="preserve"> </w:t>
            </w:r>
            <w:r w:rsidRPr="006A7FC3">
              <w:rPr>
                <w:rFonts w:ascii="Times New Roman" w:hAnsi="Times New Roman"/>
                <w:sz w:val="20"/>
                <w:szCs w:val="20"/>
              </w:rPr>
              <w:t>Основные свойства и классификация СЭД. Примеры реализации систем электронного документооборота.</w:t>
            </w: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6A7FC3" w:rsidRDefault="00DA35EB" w:rsidP="00DA35E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6л.+6с.+4с.р.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7FC3" w:rsidRPr="00A17E59" w:rsidRDefault="009B54BD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6A7FC3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FC3" w:rsidRPr="006A7FC3" w:rsidRDefault="006A7FC3" w:rsidP="006A7FC3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A7FC3">
              <w:rPr>
                <w:rFonts w:ascii="Times New Roman" w:hAnsi="Times New Roman"/>
                <w:b/>
                <w:sz w:val="20"/>
                <w:szCs w:val="20"/>
              </w:rPr>
              <w:t>Раздел 2. Режим секретности</w:t>
            </w:r>
          </w:p>
          <w:p w:rsidR="006A7FC3" w:rsidRPr="006A7FC3" w:rsidRDefault="006A7FC3" w:rsidP="006A7FC3">
            <w:pPr>
              <w:pStyle w:val="a4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6A7FC3" w:rsidRPr="006A7FC3" w:rsidRDefault="006A7FC3" w:rsidP="006A7FC3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A7FC3">
              <w:rPr>
                <w:rFonts w:ascii="Times New Roman" w:hAnsi="Times New Roman"/>
                <w:b/>
                <w:sz w:val="20"/>
                <w:szCs w:val="20"/>
              </w:rPr>
              <w:t>Тема 11.</w:t>
            </w:r>
            <w:r w:rsidRPr="006A7FC3">
              <w:rPr>
                <w:rFonts w:ascii="Times New Roman" w:hAnsi="Times New Roman"/>
                <w:sz w:val="20"/>
                <w:szCs w:val="20"/>
              </w:rPr>
              <w:t xml:space="preserve"> Понятие, значение и правовое </w:t>
            </w:r>
            <w:r w:rsidRPr="006A7FC3">
              <w:rPr>
                <w:rFonts w:ascii="Times New Roman" w:hAnsi="Times New Roman"/>
                <w:sz w:val="20"/>
                <w:szCs w:val="20"/>
              </w:rPr>
              <w:lastRenderedPageBreak/>
              <w:t>регулирование режима секретности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A7FC3" w:rsidRPr="006A7FC3" w:rsidRDefault="006A7FC3" w:rsidP="006A7FC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FC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Сведения, составляющие государственную тайну; понятие, сущность и значение режима секретности. Обязанно</w:t>
            </w:r>
            <w:r w:rsidRPr="006A7FC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сти и ограничения для сотрудников, допущенных к работе с секретными документами. Контроль за соблюдением режима секретности в ОВД. </w:t>
            </w:r>
            <w:r w:rsidRPr="006A7FC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Методика организации и проведения проверок на</w:t>
            </w:r>
            <w:r w:rsidRPr="006A7FC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личия, порядка учета и хранения секретных документов.</w:t>
            </w: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6A7FC3" w:rsidRDefault="00DA35EB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5л.+5с.+4с.р.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7FC3" w:rsidRPr="00A17E59" w:rsidRDefault="009B54BD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</w:t>
            </w:r>
          </w:p>
        </w:tc>
      </w:tr>
      <w:tr w:rsidR="006A7FC3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FC3" w:rsidRPr="006A7FC3" w:rsidRDefault="006A7FC3" w:rsidP="006A7FC3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A7FC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Тема 12</w:t>
            </w:r>
            <w:r w:rsidRPr="006A7FC3">
              <w:rPr>
                <w:rFonts w:ascii="Times New Roman" w:hAnsi="Times New Roman"/>
                <w:sz w:val="20"/>
                <w:szCs w:val="20"/>
              </w:rPr>
              <w:t>. Порядок допуска должностных лиц и граждан Российской Федерации к государственной тайне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A7FC3" w:rsidRPr="006A7FC3" w:rsidRDefault="006A7FC3" w:rsidP="006A7FC3">
            <w:pPr>
              <w:pStyle w:val="a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7FC3">
              <w:rPr>
                <w:rFonts w:ascii="Times New Roman" w:hAnsi="Times New Roman"/>
                <w:color w:val="000000"/>
                <w:sz w:val="20"/>
                <w:szCs w:val="20"/>
              </w:rPr>
              <w:t>Правила выполнения секретных работ. Ответственность сотрудников за нарушение режима секретности. Ответственность руководителей за обеспечение надлежащего режима сек</w:t>
            </w:r>
            <w:r w:rsidRPr="006A7FC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ретности проводимых работ. </w:t>
            </w:r>
          </w:p>
          <w:p w:rsidR="006A7FC3" w:rsidRPr="006A7FC3" w:rsidRDefault="006A7FC3" w:rsidP="006A7FC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6A7FC3" w:rsidRDefault="00DA35EB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5л.+5с.+4с.р.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7FC3" w:rsidRPr="00A17E59" w:rsidRDefault="009B54BD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</w:t>
            </w:r>
          </w:p>
        </w:tc>
      </w:tr>
      <w:tr w:rsidR="006A7FC3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FC3" w:rsidRPr="006A7FC3" w:rsidRDefault="006A7FC3" w:rsidP="006A7FC3">
            <w:pPr>
              <w:pStyle w:val="a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7FC3">
              <w:rPr>
                <w:rFonts w:ascii="Times New Roman" w:hAnsi="Times New Roman"/>
                <w:b/>
                <w:sz w:val="20"/>
                <w:szCs w:val="20"/>
              </w:rPr>
              <w:t>Тема 13.</w:t>
            </w:r>
            <w:r w:rsidRPr="006A7FC3">
              <w:rPr>
                <w:rFonts w:ascii="Times New Roman" w:hAnsi="Times New Roman"/>
                <w:sz w:val="20"/>
                <w:szCs w:val="20"/>
              </w:rPr>
              <w:t xml:space="preserve"> Основные правила ведения секретного делопроизводства</w:t>
            </w:r>
          </w:p>
          <w:p w:rsidR="006A7FC3" w:rsidRPr="006A7FC3" w:rsidRDefault="006A7FC3" w:rsidP="006A7FC3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A7FC3" w:rsidRPr="006A7FC3" w:rsidRDefault="006A7FC3" w:rsidP="006A7FC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FC3">
              <w:rPr>
                <w:rFonts w:ascii="Times New Roman" w:hAnsi="Times New Roman"/>
                <w:color w:val="000000"/>
                <w:sz w:val="20"/>
                <w:szCs w:val="20"/>
              </w:rPr>
              <w:t>Общие положения и формы допуска к государственной тайне. Оформление и переоформление допуска. Порядок допуска граждан к осо</w:t>
            </w:r>
            <w:r w:rsidRPr="006A7FC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бой важности, совершенно секретным и секретным сведениям при коман</w:t>
            </w:r>
            <w:r w:rsidRPr="006A7FC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дировании их в другие организации.</w:t>
            </w: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6A7FC3" w:rsidRDefault="00DA35EB" w:rsidP="00DA35E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6л.+6с.+4с.р.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7FC3" w:rsidRPr="00A17E59" w:rsidRDefault="009B54BD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</w:t>
            </w:r>
          </w:p>
        </w:tc>
      </w:tr>
      <w:tr w:rsidR="00401468" w:rsidTr="00F32E13">
        <w:tc>
          <w:tcPr>
            <w:tcW w:w="7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68" w:rsidRDefault="00401468" w:rsidP="004014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Консультации</w:t>
            </w:r>
            <w:r w:rsidR="0074178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(всего)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B28" w:rsidRDefault="00F32E13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1468" w:rsidRDefault="00401468" w:rsidP="00544B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544B28" w:rsidRDefault="00544B28" w:rsidP="00544B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544B28" w:rsidRDefault="00544B28" w:rsidP="00544B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544B28" w:rsidRDefault="00544B28" w:rsidP="00544B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544B28" w:rsidRDefault="00544B28" w:rsidP="00544B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544B28" w:rsidRDefault="00544B28" w:rsidP="00544B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544B28" w:rsidRDefault="00544B28" w:rsidP="00544B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401468" w:rsidTr="00F32E13">
        <w:tc>
          <w:tcPr>
            <w:tcW w:w="7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68" w:rsidRDefault="00401468" w:rsidP="004014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Самостоятельная работа при изучении раздела ПМ 1.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32E13" w:rsidRDefault="00F32E13" w:rsidP="00F32E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01468" w:rsidRDefault="00F32E13" w:rsidP="00F32E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268</w:t>
            </w: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1468" w:rsidRDefault="00401468" w:rsidP="0040146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401468" w:rsidTr="00A348FF">
        <w:tc>
          <w:tcPr>
            <w:tcW w:w="7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68" w:rsidRDefault="00401468" w:rsidP="00544B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Примерная тематика внеаудиторной самостоятельной работы</w:t>
            </w:r>
            <w:r w:rsidR="00544B28">
              <w:rPr>
                <w:rFonts w:ascii="Times New Roman" w:eastAsia="Calibri" w:hAnsi="Times New Roman"/>
                <w:b/>
                <w:sz w:val="24"/>
                <w:szCs w:val="24"/>
              </w:rPr>
              <w:t>:</w:t>
            </w:r>
          </w:p>
          <w:p w:rsidR="00544B28" w:rsidRDefault="00544B28" w:rsidP="00544B2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</w:t>
            </w:r>
            <w:r w:rsidRPr="00544B28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ыполнение домашних заданий по </w:t>
            </w:r>
            <w:proofErr w:type="gramStart"/>
            <w:r w:rsidRPr="00544B28">
              <w:rPr>
                <w:rFonts w:ascii="Times New Roman" w:eastAsia="Calibri" w:hAnsi="Times New Roman"/>
                <w:b/>
                <w:sz w:val="24"/>
                <w:szCs w:val="24"/>
              </w:rPr>
              <w:t>темам  (</w:t>
            </w:r>
            <w:proofErr w:type="gramEnd"/>
            <w:r w:rsidRPr="00544B28">
              <w:rPr>
                <w:rFonts w:ascii="Times New Roman" w:eastAsia="Calibri" w:hAnsi="Times New Roman"/>
                <w:b/>
                <w:sz w:val="24"/>
                <w:szCs w:val="24"/>
              </w:rPr>
              <w:t>проработка конспектов занятий, учебной литературы).</w:t>
            </w:r>
          </w:p>
        </w:tc>
        <w:tc>
          <w:tcPr>
            <w:tcW w:w="21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68" w:rsidRDefault="00401468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1468" w:rsidRDefault="00401468" w:rsidP="0040146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401468" w:rsidTr="00A348FF">
        <w:tc>
          <w:tcPr>
            <w:tcW w:w="7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68" w:rsidRPr="0057278B" w:rsidRDefault="00401468" w:rsidP="0057278B">
            <w:pPr>
              <w:pStyle w:val="a4"/>
              <w:jc w:val="both"/>
              <w:rPr>
                <w:rFonts w:ascii="Times New Roman" w:eastAsia="Calibri" w:hAnsi="Times New Roman"/>
                <w:b/>
              </w:rPr>
            </w:pPr>
            <w:r w:rsidRPr="0057278B">
              <w:rPr>
                <w:rFonts w:ascii="Times New Roman" w:eastAsia="Calibri" w:hAnsi="Times New Roman"/>
                <w:b/>
              </w:rPr>
              <w:t>Учебная практика</w:t>
            </w:r>
          </w:p>
          <w:p w:rsidR="00401468" w:rsidRPr="0057278B" w:rsidRDefault="00401468" w:rsidP="0057278B">
            <w:pPr>
              <w:pStyle w:val="a4"/>
              <w:jc w:val="both"/>
              <w:rPr>
                <w:rFonts w:ascii="Times New Roman" w:eastAsia="Calibri" w:hAnsi="Times New Roman"/>
                <w:b/>
              </w:rPr>
            </w:pPr>
            <w:r w:rsidRPr="0057278B">
              <w:rPr>
                <w:rFonts w:ascii="Times New Roman" w:eastAsia="Calibri" w:hAnsi="Times New Roman"/>
                <w:b/>
              </w:rPr>
              <w:t>Виды работ</w:t>
            </w:r>
            <w:r w:rsidR="0057278B">
              <w:rPr>
                <w:rFonts w:ascii="Times New Roman" w:eastAsia="Calibri" w:hAnsi="Times New Roman"/>
                <w:b/>
              </w:rPr>
              <w:t>:</w:t>
            </w:r>
          </w:p>
          <w:p w:rsidR="00401468" w:rsidRPr="0057278B" w:rsidRDefault="0057278B" w:rsidP="0057278B">
            <w:pPr>
              <w:pStyle w:val="a4"/>
              <w:jc w:val="both"/>
              <w:rPr>
                <w:rFonts w:ascii="Times New Roman" w:hAnsi="Times New Roman"/>
              </w:rPr>
            </w:pPr>
            <w:r w:rsidRPr="0057278B">
              <w:rPr>
                <w:rFonts w:ascii="Times New Roman" w:hAnsi="Times New Roman"/>
              </w:rPr>
              <w:t>Ознакомление с программой практики и методическими указаниями о её прохождении; изучение правовых основ деятельности организации, являющейся базой практики</w:t>
            </w:r>
          </w:p>
          <w:p w:rsidR="0057278B" w:rsidRPr="0057278B" w:rsidRDefault="0057278B" w:rsidP="0057278B">
            <w:pPr>
              <w:pStyle w:val="a4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7278B">
              <w:rPr>
                <w:rFonts w:ascii="Times New Roman" w:eastAsiaTheme="minorHAnsi" w:hAnsi="Times New Roman"/>
                <w:lang w:eastAsia="en-US"/>
              </w:rPr>
              <w:t>Составление плана практики</w:t>
            </w:r>
          </w:p>
          <w:p w:rsidR="0057278B" w:rsidRPr="0057278B" w:rsidRDefault="0057278B" w:rsidP="0057278B">
            <w:pPr>
              <w:pStyle w:val="a4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7278B">
              <w:rPr>
                <w:rFonts w:ascii="Times New Roman" w:eastAsiaTheme="minorHAnsi" w:hAnsi="Times New Roman"/>
                <w:lang w:eastAsia="en-US"/>
              </w:rPr>
              <w:t>Выполнение задач практики</w:t>
            </w:r>
          </w:p>
          <w:p w:rsidR="0057278B" w:rsidRPr="0057278B" w:rsidRDefault="0057278B" w:rsidP="0057278B">
            <w:pPr>
              <w:pStyle w:val="a4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7278B">
              <w:rPr>
                <w:rFonts w:ascii="Times New Roman" w:eastAsiaTheme="minorHAnsi" w:hAnsi="Times New Roman"/>
                <w:lang w:eastAsia="en-US"/>
              </w:rPr>
              <w:t>Оформление дневника практики</w:t>
            </w:r>
          </w:p>
          <w:p w:rsidR="0057278B" w:rsidRPr="0057278B" w:rsidRDefault="0057278B" w:rsidP="0057278B">
            <w:pPr>
              <w:pStyle w:val="a4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7278B">
              <w:rPr>
                <w:rFonts w:ascii="Times New Roman" w:eastAsiaTheme="minorHAnsi" w:hAnsi="Times New Roman"/>
                <w:lang w:eastAsia="en-US"/>
              </w:rPr>
              <w:t>Анализ информации, полученной на практике</w:t>
            </w:r>
          </w:p>
          <w:p w:rsidR="0057278B" w:rsidRPr="0057278B" w:rsidRDefault="0057278B" w:rsidP="0057278B">
            <w:pPr>
              <w:pStyle w:val="a4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7278B">
              <w:rPr>
                <w:rFonts w:ascii="Times New Roman" w:eastAsiaTheme="minorHAnsi" w:hAnsi="Times New Roman"/>
                <w:lang w:eastAsia="en-US"/>
              </w:rPr>
              <w:t>Составление отчёта о практике</w:t>
            </w:r>
          </w:p>
          <w:p w:rsidR="0057278B" w:rsidRPr="0057278B" w:rsidRDefault="0057278B" w:rsidP="0057278B">
            <w:pPr>
              <w:pStyle w:val="a4"/>
              <w:jc w:val="both"/>
              <w:rPr>
                <w:rFonts w:ascii="Times New Roman" w:eastAsia="Calibri" w:hAnsi="Times New Roman"/>
                <w:b/>
              </w:rPr>
            </w:pPr>
            <w:r w:rsidRPr="0057278B">
              <w:rPr>
                <w:rFonts w:ascii="Times New Roman" w:eastAsiaTheme="minorHAnsi" w:hAnsi="Times New Roman"/>
                <w:lang w:eastAsia="en-US"/>
              </w:rPr>
              <w:t>Защита отчёта о практике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68" w:rsidRDefault="00401468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544B28" w:rsidRDefault="00544B28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1468" w:rsidRDefault="00401468" w:rsidP="0040146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401468" w:rsidTr="00A348FF">
        <w:trPr>
          <w:trHeight w:val="70"/>
        </w:trPr>
        <w:tc>
          <w:tcPr>
            <w:tcW w:w="7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68" w:rsidRDefault="00401468" w:rsidP="004014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Производственная практика (по профилю специальности)</w:t>
            </w:r>
          </w:p>
          <w:p w:rsidR="00401468" w:rsidRDefault="00401468" w:rsidP="004014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Виды работ</w:t>
            </w:r>
            <w:r w:rsidR="0057278B">
              <w:rPr>
                <w:rFonts w:ascii="Times New Roman" w:eastAsia="Calibri" w:hAnsi="Times New Roman"/>
                <w:b/>
                <w:sz w:val="24"/>
                <w:szCs w:val="24"/>
              </w:rPr>
              <w:t>:</w:t>
            </w:r>
          </w:p>
          <w:p w:rsidR="0057278B" w:rsidRPr="0057278B" w:rsidRDefault="0057278B" w:rsidP="0057278B">
            <w:pPr>
              <w:pStyle w:val="a4"/>
              <w:jc w:val="both"/>
              <w:rPr>
                <w:rFonts w:ascii="Times New Roman" w:hAnsi="Times New Roman"/>
              </w:rPr>
            </w:pPr>
            <w:r w:rsidRPr="0057278B">
              <w:rPr>
                <w:rFonts w:ascii="Times New Roman" w:hAnsi="Times New Roman"/>
              </w:rPr>
              <w:t>Ознакомление с программой практики и методическими указаниями о её прохождении; изучение правовых основ деятельности организации, являющейся базой практики</w:t>
            </w:r>
          </w:p>
          <w:p w:rsidR="0057278B" w:rsidRPr="0057278B" w:rsidRDefault="0057278B" w:rsidP="0057278B">
            <w:pPr>
              <w:pStyle w:val="a4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7278B">
              <w:rPr>
                <w:rFonts w:ascii="Times New Roman" w:eastAsiaTheme="minorHAnsi" w:hAnsi="Times New Roman"/>
                <w:lang w:eastAsia="en-US"/>
              </w:rPr>
              <w:t>Составление плана практики</w:t>
            </w:r>
          </w:p>
          <w:p w:rsidR="0057278B" w:rsidRPr="0057278B" w:rsidRDefault="0057278B" w:rsidP="0057278B">
            <w:pPr>
              <w:pStyle w:val="a4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7278B">
              <w:rPr>
                <w:rFonts w:ascii="Times New Roman" w:eastAsiaTheme="minorHAnsi" w:hAnsi="Times New Roman"/>
                <w:lang w:eastAsia="en-US"/>
              </w:rPr>
              <w:t>Выполнение задач практики</w:t>
            </w:r>
          </w:p>
          <w:p w:rsidR="0057278B" w:rsidRPr="0057278B" w:rsidRDefault="0057278B" w:rsidP="0057278B">
            <w:pPr>
              <w:pStyle w:val="a4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7278B">
              <w:rPr>
                <w:rFonts w:ascii="Times New Roman" w:eastAsiaTheme="minorHAnsi" w:hAnsi="Times New Roman"/>
                <w:lang w:eastAsia="en-US"/>
              </w:rPr>
              <w:t>Оформление дневника практики</w:t>
            </w:r>
          </w:p>
          <w:p w:rsidR="0057278B" w:rsidRPr="0057278B" w:rsidRDefault="0057278B" w:rsidP="0057278B">
            <w:pPr>
              <w:pStyle w:val="a4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7278B">
              <w:rPr>
                <w:rFonts w:ascii="Times New Roman" w:eastAsiaTheme="minorHAnsi" w:hAnsi="Times New Roman"/>
                <w:lang w:eastAsia="en-US"/>
              </w:rPr>
              <w:t>Анализ информации, полученной на практике</w:t>
            </w:r>
          </w:p>
          <w:p w:rsidR="0057278B" w:rsidRPr="0057278B" w:rsidRDefault="0057278B" w:rsidP="0057278B">
            <w:pPr>
              <w:pStyle w:val="a4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7278B">
              <w:rPr>
                <w:rFonts w:ascii="Times New Roman" w:eastAsiaTheme="minorHAnsi" w:hAnsi="Times New Roman"/>
                <w:lang w:eastAsia="en-US"/>
              </w:rPr>
              <w:t>Составление отчёта о практике</w:t>
            </w:r>
          </w:p>
          <w:p w:rsidR="00401468" w:rsidRDefault="0057278B" w:rsidP="0057278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7278B">
              <w:rPr>
                <w:rFonts w:ascii="Times New Roman" w:eastAsiaTheme="minorHAnsi" w:hAnsi="Times New Roman"/>
                <w:lang w:eastAsia="en-US"/>
              </w:rPr>
              <w:t>Защита отчёта о практике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68" w:rsidRDefault="00401468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544B28" w:rsidRDefault="00544B28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1468" w:rsidRDefault="00401468" w:rsidP="0040146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401468" w:rsidTr="00A348FF">
        <w:tc>
          <w:tcPr>
            <w:tcW w:w="7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68" w:rsidRDefault="00401468" w:rsidP="004014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Примерная тематика курсовых работ</w:t>
            </w:r>
          </w:p>
        </w:tc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1468" w:rsidRPr="002159FA" w:rsidRDefault="00401468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н</w:t>
            </w:r>
            <w:r w:rsidRPr="002159FA">
              <w:rPr>
                <w:rFonts w:ascii="Times New Roman" w:eastAsia="Calibri" w:hAnsi="Times New Roman"/>
                <w:b/>
                <w:sz w:val="20"/>
                <w:szCs w:val="20"/>
              </w:rPr>
              <w:t>е предусмотрено</w:t>
            </w: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1468" w:rsidRDefault="00401468" w:rsidP="0040146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401468" w:rsidTr="00A348FF">
        <w:tc>
          <w:tcPr>
            <w:tcW w:w="7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68" w:rsidRDefault="00401468" w:rsidP="004014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Обязательная аудиторная учебная нагрузка по курсовой работе</w:t>
            </w:r>
          </w:p>
        </w:tc>
        <w:tc>
          <w:tcPr>
            <w:tcW w:w="21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68" w:rsidRDefault="00401468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1468" w:rsidRDefault="00401468" w:rsidP="0040146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401468" w:rsidTr="00A348FF">
        <w:tc>
          <w:tcPr>
            <w:tcW w:w="7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68" w:rsidRDefault="00401468" w:rsidP="004014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68" w:rsidRDefault="00544B28" w:rsidP="00F32E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  <w:r w:rsidR="00F32E13">
              <w:rPr>
                <w:rFonts w:ascii="Times New Roman" w:eastAsia="Calibri" w:hAnsi="Times New Roman"/>
                <w:b/>
                <w:sz w:val="24"/>
                <w:szCs w:val="24"/>
              </w:rPr>
              <w:t>578</w:t>
            </w: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1468" w:rsidRDefault="00401468" w:rsidP="0040146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7278B" w:rsidTr="00AE103F"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78B" w:rsidRDefault="0057278B" w:rsidP="0040146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Предусмотрен квалификационный экзамен по итогам изучения ПМ</w:t>
            </w:r>
          </w:p>
        </w:tc>
      </w:tr>
    </w:tbl>
    <w:p w:rsidR="00C87BA2" w:rsidRDefault="00C87BA2" w:rsidP="00C87BA2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  <w:vertAlign w:val="superscript"/>
        </w:rPr>
      </w:pP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 xml:space="preserve">* </w:t>
      </w:r>
      <w:r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ознакомительный (узнавание ранее изученных объектов, свойств);</w:t>
      </w:r>
    </w:p>
    <w:p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репродуктивный (выполнение деятельности по образцу, инструкции или под руководством);</w:t>
      </w:r>
    </w:p>
    <w:p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продуктивный (планирование и самостоятельное выполнение деятельности, решение проблемных задач).</w:t>
      </w: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602C77" w:rsidRPr="00E91DCC" w:rsidRDefault="002159FA" w:rsidP="002159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602C7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02C77" w:rsidRPr="00E91DCC">
        <w:rPr>
          <w:rFonts w:ascii="Times New Roman" w:hAnsi="Times New Roman"/>
          <w:b/>
          <w:sz w:val="24"/>
          <w:szCs w:val="24"/>
        </w:rPr>
        <w:t>УСЛОВИЯ РЕАЛИЗАЦИИ ПРО</w:t>
      </w:r>
      <w:r w:rsidRPr="00E91DCC">
        <w:rPr>
          <w:rFonts w:ascii="Times New Roman" w:hAnsi="Times New Roman"/>
          <w:b/>
          <w:sz w:val="24"/>
          <w:szCs w:val="24"/>
        </w:rPr>
        <w:t>ФЕССИОНАЛЬНОГО МОДУЛЯ</w:t>
      </w:r>
    </w:p>
    <w:p w:rsidR="002159FA" w:rsidRPr="00E91DCC" w:rsidRDefault="002159FA" w:rsidP="002159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2C77" w:rsidRPr="00E91DCC" w:rsidRDefault="002159FA" w:rsidP="00602C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91DCC">
        <w:rPr>
          <w:rFonts w:ascii="Times New Roman" w:hAnsi="Times New Roman"/>
          <w:b/>
          <w:sz w:val="24"/>
          <w:szCs w:val="24"/>
        </w:rPr>
        <w:t>4</w:t>
      </w:r>
      <w:r w:rsidR="00602C77" w:rsidRPr="00E91DCC">
        <w:rPr>
          <w:rFonts w:ascii="Times New Roman" w:hAnsi="Times New Roman"/>
          <w:b/>
          <w:sz w:val="24"/>
          <w:szCs w:val="24"/>
        </w:rPr>
        <w:t xml:space="preserve">.1. Требования к </w:t>
      </w:r>
      <w:r w:rsidRPr="00E91DCC">
        <w:rPr>
          <w:rFonts w:ascii="Times New Roman" w:hAnsi="Times New Roman"/>
          <w:b/>
          <w:sz w:val="24"/>
          <w:szCs w:val="24"/>
        </w:rPr>
        <w:t>м</w:t>
      </w:r>
      <w:r w:rsidR="00602C77" w:rsidRPr="00E91DCC">
        <w:rPr>
          <w:rFonts w:ascii="Times New Roman" w:hAnsi="Times New Roman"/>
          <w:b/>
          <w:sz w:val="24"/>
          <w:szCs w:val="24"/>
        </w:rPr>
        <w:t>атериально-техническому обеспечению</w:t>
      </w:r>
    </w:p>
    <w:p w:rsidR="00C87BA2" w:rsidRPr="00E91DCC" w:rsidRDefault="00C87BA2" w:rsidP="00C87B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>Реализация профессионального модуля предполагает наличи</w:t>
      </w:r>
      <w:r w:rsidR="00747AAA" w:rsidRPr="00E91DCC">
        <w:rPr>
          <w:rFonts w:ascii="Times New Roman" w:hAnsi="Times New Roman"/>
          <w:sz w:val="24"/>
          <w:szCs w:val="24"/>
        </w:rPr>
        <w:t>е</w:t>
      </w:r>
      <w:r w:rsidRPr="00E91DCC">
        <w:rPr>
          <w:rFonts w:ascii="Times New Roman" w:hAnsi="Times New Roman"/>
          <w:sz w:val="24"/>
          <w:szCs w:val="24"/>
        </w:rPr>
        <w:t xml:space="preserve"> учебн</w:t>
      </w:r>
      <w:r w:rsidR="00747AAA" w:rsidRPr="00E91DCC">
        <w:rPr>
          <w:rFonts w:ascii="Times New Roman" w:hAnsi="Times New Roman"/>
          <w:sz w:val="24"/>
          <w:szCs w:val="24"/>
        </w:rPr>
        <w:t>ых</w:t>
      </w:r>
      <w:r w:rsidRPr="00E91DCC">
        <w:rPr>
          <w:rFonts w:ascii="Times New Roman" w:hAnsi="Times New Roman"/>
          <w:sz w:val="24"/>
          <w:szCs w:val="24"/>
        </w:rPr>
        <w:t xml:space="preserve"> кабинет</w:t>
      </w:r>
      <w:r w:rsidR="00747AAA" w:rsidRPr="00E91DCC">
        <w:rPr>
          <w:rFonts w:ascii="Times New Roman" w:hAnsi="Times New Roman"/>
          <w:sz w:val="24"/>
          <w:szCs w:val="24"/>
        </w:rPr>
        <w:t>ов</w:t>
      </w:r>
      <w:r w:rsidRPr="00E91DCC">
        <w:rPr>
          <w:rFonts w:ascii="Times New Roman" w:hAnsi="Times New Roman"/>
          <w:sz w:val="24"/>
          <w:szCs w:val="24"/>
        </w:rPr>
        <w:t xml:space="preserve"> с оборудованием</w:t>
      </w:r>
      <w:r w:rsidR="00747AAA" w:rsidRPr="00E91DCC">
        <w:rPr>
          <w:rFonts w:ascii="Times New Roman" w:hAnsi="Times New Roman"/>
          <w:sz w:val="24"/>
          <w:szCs w:val="24"/>
        </w:rPr>
        <w:t>, лабораторий и полигонов</w:t>
      </w:r>
      <w:r w:rsidRPr="00E91DCC">
        <w:rPr>
          <w:rFonts w:ascii="Times New Roman" w:hAnsi="Times New Roman"/>
          <w:sz w:val="24"/>
          <w:szCs w:val="24"/>
        </w:rPr>
        <w:t>.</w:t>
      </w:r>
    </w:p>
    <w:p w:rsidR="00C87BA2" w:rsidRPr="00E91DCC" w:rsidRDefault="00C87BA2" w:rsidP="00C87B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>Проведение всех видов учебных занятий должно быть обеспечено современными техническими и информационными средствами обучения:</w:t>
      </w:r>
    </w:p>
    <w:p w:rsidR="00C87BA2" w:rsidRPr="00E91DCC" w:rsidRDefault="00C87BA2" w:rsidP="00C87B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>лекции – мультимедийной техникой, презентациями, демонстрационными программами и кино- и видеоматериалами;</w:t>
      </w:r>
    </w:p>
    <w:p w:rsidR="00C87BA2" w:rsidRPr="00E91DCC" w:rsidRDefault="00C87BA2" w:rsidP="00C87B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>семинары - мультимедийной техникой, демонстрационными программами и кино- и видеоматериалами;</w:t>
      </w:r>
    </w:p>
    <w:p w:rsidR="00C87BA2" w:rsidRPr="00E91DCC" w:rsidRDefault="00C87BA2" w:rsidP="00C87B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>практические занятия</w:t>
      </w:r>
      <w:r w:rsidR="00145501" w:rsidRPr="00E91DCC">
        <w:rPr>
          <w:rFonts w:ascii="Times New Roman" w:hAnsi="Times New Roman"/>
          <w:sz w:val="24"/>
          <w:szCs w:val="24"/>
        </w:rPr>
        <w:t xml:space="preserve"> </w:t>
      </w:r>
      <w:r w:rsidRPr="00E91DCC">
        <w:rPr>
          <w:rFonts w:ascii="Times New Roman" w:hAnsi="Times New Roman"/>
          <w:sz w:val="24"/>
          <w:szCs w:val="24"/>
        </w:rPr>
        <w:t xml:space="preserve">– необходимыми видами учебного и </w:t>
      </w:r>
      <w:proofErr w:type="gramStart"/>
      <w:r w:rsidRPr="00E91DCC">
        <w:rPr>
          <w:rFonts w:ascii="Times New Roman" w:hAnsi="Times New Roman"/>
          <w:sz w:val="24"/>
          <w:szCs w:val="24"/>
        </w:rPr>
        <w:t>боевого стрелкового оружия</w:t>
      </w:r>
      <w:proofErr w:type="gramEnd"/>
      <w:r w:rsidRPr="00E91DCC">
        <w:rPr>
          <w:rFonts w:ascii="Times New Roman" w:hAnsi="Times New Roman"/>
          <w:sz w:val="24"/>
          <w:szCs w:val="24"/>
        </w:rPr>
        <w:t xml:space="preserve"> и гранат, компьютерными тренажерами, демонстрационными и обучающими программами и кино- и видеоматериалами.</w:t>
      </w:r>
    </w:p>
    <w:p w:rsidR="00602C77" w:rsidRPr="00E91DCC" w:rsidRDefault="00602C77" w:rsidP="00602C77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602C77" w:rsidRPr="00E91DCC" w:rsidRDefault="002159FA" w:rsidP="002159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91DCC">
        <w:rPr>
          <w:rFonts w:ascii="Times New Roman" w:hAnsi="Times New Roman"/>
          <w:b/>
          <w:sz w:val="24"/>
          <w:szCs w:val="24"/>
        </w:rPr>
        <w:t xml:space="preserve">4.2. </w:t>
      </w:r>
      <w:r w:rsidR="00602C77" w:rsidRPr="00E91DCC">
        <w:rPr>
          <w:rFonts w:ascii="Times New Roman" w:hAnsi="Times New Roman"/>
          <w:b/>
          <w:sz w:val="24"/>
          <w:szCs w:val="24"/>
        </w:rPr>
        <w:t>Информационное обеспечение обучения</w:t>
      </w:r>
    </w:p>
    <w:p w:rsidR="00602C77" w:rsidRPr="00E91DCC" w:rsidRDefault="00602C77" w:rsidP="00602C77">
      <w:pPr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</w:p>
    <w:p w:rsidR="00602C77" w:rsidRPr="00E91DCC" w:rsidRDefault="00602C77" w:rsidP="002159FA">
      <w:pPr>
        <w:spacing w:after="0" w:line="240" w:lineRule="auto"/>
        <w:ind w:left="1440"/>
        <w:jc w:val="center"/>
        <w:rPr>
          <w:rFonts w:ascii="Times New Roman" w:hAnsi="Times New Roman"/>
          <w:b/>
          <w:sz w:val="24"/>
          <w:szCs w:val="24"/>
        </w:rPr>
      </w:pPr>
      <w:r w:rsidRPr="00E91DCC">
        <w:rPr>
          <w:rFonts w:ascii="Times New Roman" w:hAnsi="Times New Roman"/>
          <w:b/>
          <w:sz w:val="24"/>
          <w:szCs w:val="24"/>
        </w:rPr>
        <w:t xml:space="preserve">Перечень рекомендуемой основной и дополнительной литературы, </w:t>
      </w:r>
      <w:proofErr w:type="spellStart"/>
      <w:r w:rsidRPr="00E91DCC">
        <w:rPr>
          <w:rFonts w:ascii="Times New Roman" w:hAnsi="Times New Roman"/>
          <w:b/>
          <w:sz w:val="24"/>
          <w:szCs w:val="24"/>
        </w:rPr>
        <w:t>интернет-ресурсов</w:t>
      </w:r>
      <w:proofErr w:type="spellEnd"/>
      <w:r w:rsidRPr="00E91DCC">
        <w:rPr>
          <w:rFonts w:ascii="Times New Roman" w:hAnsi="Times New Roman"/>
          <w:b/>
          <w:sz w:val="24"/>
          <w:szCs w:val="24"/>
        </w:rPr>
        <w:t xml:space="preserve">, необходимых для освоения </w:t>
      </w:r>
      <w:r w:rsidR="002159FA" w:rsidRPr="00E91DCC">
        <w:rPr>
          <w:rFonts w:ascii="Times New Roman" w:hAnsi="Times New Roman"/>
          <w:b/>
          <w:sz w:val="24"/>
          <w:szCs w:val="24"/>
        </w:rPr>
        <w:t xml:space="preserve">профессионального модуля </w:t>
      </w:r>
    </w:p>
    <w:p w:rsidR="0072149F" w:rsidRPr="00E91DCC" w:rsidRDefault="0072149F" w:rsidP="002159FA">
      <w:pPr>
        <w:spacing w:after="0" w:line="240" w:lineRule="auto"/>
        <w:ind w:left="1440"/>
        <w:jc w:val="center"/>
        <w:rPr>
          <w:rFonts w:ascii="Times New Roman" w:hAnsi="Times New Roman"/>
          <w:b/>
          <w:sz w:val="24"/>
          <w:szCs w:val="24"/>
        </w:rPr>
      </w:pPr>
    </w:p>
    <w:p w:rsidR="00C87BA2" w:rsidRPr="00E91DCC" w:rsidRDefault="0072149F" w:rsidP="00C87BA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E91DCC">
        <w:rPr>
          <w:rFonts w:ascii="Times New Roman" w:hAnsi="Times New Roman"/>
          <w:b/>
          <w:sz w:val="24"/>
          <w:szCs w:val="24"/>
        </w:rPr>
        <w:t>Л</w:t>
      </w:r>
      <w:r w:rsidR="00C87BA2" w:rsidRPr="00E91DCC">
        <w:rPr>
          <w:rFonts w:ascii="Times New Roman" w:hAnsi="Times New Roman"/>
          <w:b/>
          <w:sz w:val="24"/>
          <w:szCs w:val="24"/>
        </w:rPr>
        <w:t>итература</w:t>
      </w:r>
      <w:r w:rsidRPr="00E91DCC">
        <w:rPr>
          <w:rFonts w:ascii="Times New Roman" w:hAnsi="Times New Roman"/>
          <w:b/>
          <w:sz w:val="24"/>
          <w:szCs w:val="24"/>
        </w:rPr>
        <w:t xml:space="preserve"> (МДК.01.01 «Тактико-специальная подготовка»)</w:t>
      </w:r>
      <w:r w:rsidR="00C87BA2" w:rsidRPr="00E91DCC">
        <w:rPr>
          <w:rFonts w:ascii="Times New Roman" w:hAnsi="Times New Roman"/>
          <w:b/>
          <w:sz w:val="24"/>
          <w:szCs w:val="24"/>
        </w:rPr>
        <w:t>:</w:t>
      </w:r>
    </w:p>
    <w:p w:rsidR="0072149F" w:rsidRPr="00E91DCC" w:rsidRDefault="0072149F" w:rsidP="0072149F">
      <w:pPr>
        <w:pStyle w:val="ab"/>
        <w:shd w:val="clear" w:color="auto" w:fill="FFFFFF"/>
        <w:ind w:left="502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E91DCC">
        <w:rPr>
          <w:rFonts w:ascii="Times New Roman" w:hAnsi="Times New Roman"/>
          <w:color w:val="000000"/>
          <w:spacing w:val="6"/>
          <w:sz w:val="24"/>
          <w:szCs w:val="24"/>
        </w:rPr>
        <w:t>а) основная литература</w:t>
      </w:r>
    </w:p>
    <w:p w:rsidR="0072149F" w:rsidRPr="00E91DCC" w:rsidRDefault="0072149F" w:rsidP="0072149F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E91DCC">
        <w:rPr>
          <w:rFonts w:ascii="Times New Roman" w:hAnsi="Times New Roman"/>
          <w:color w:val="000000"/>
          <w:spacing w:val="6"/>
          <w:sz w:val="24"/>
          <w:szCs w:val="24"/>
        </w:rPr>
        <w:t>Федеральный конституционный закон от 30.05.2001 N 3-ФКЗ (ред. от 07.03.2005</w:t>
      </w:r>
      <w:proofErr w:type="gramStart"/>
      <w:r w:rsidRPr="00E91DCC">
        <w:rPr>
          <w:rFonts w:ascii="Times New Roman" w:hAnsi="Times New Roman"/>
          <w:color w:val="000000"/>
          <w:spacing w:val="6"/>
          <w:sz w:val="24"/>
          <w:szCs w:val="24"/>
        </w:rPr>
        <w:t>)»О</w:t>
      </w:r>
      <w:proofErr w:type="gramEnd"/>
      <w:r w:rsidRPr="00E91DCC">
        <w:rPr>
          <w:rFonts w:ascii="Times New Roman" w:hAnsi="Times New Roman"/>
          <w:color w:val="000000"/>
          <w:spacing w:val="6"/>
          <w:sz w:val="24"/>
          <w:szCs w:val="24"/>
        </w:rPr>
        <w:t xml:space="preserve"> чрезвычайном положении»// СПС </w:t>
      </w:r>
      <w:proofErr w:type="spellStart"/>
      <w:r w:rsidRPr="00E91DCC">
        <w:rPr>
          <w:rFonts w:ascii="Times New Roman" w:hAnsi="Times New Roman"/>
          <w:color w:val="000000"/>
          <w:spacing w:val="6"/>
          <w:sz w:val="24"/>
          <w:szCs w:val="24"/>
        </w:rPr>
        <w:t>КонсультантПлюс</w:t>
      </w:r>
      <w:proofErr w:type="spellEnd"/>
      <w:r w:rsidRPr="00E91DCC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E91DCC">
          <w:rPr>
            <w:rFonts w:ascii="Times New Roman" w:hAnsi="Times New Roman"/>
            <w:color w:val="0000FF"/>
            <w:sz w:val="24"/>
            <w:szCs w:val="24"/>
            <w:u w:val="single"/>
          </w:rPr>
          <w:t>www.consultant.ru</w:t>
        </w:r>
      </w:hyperlink>
    </w:p>
    <w:p w:rsidR="0072149F" w:rsidRPr="00E91DCC" w:rsidRDefault="0072149F" w:rsidP="0072149F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E91DCC">
        <w:rPr>
          <w:rFonts w:ascii="Times New Roman" w:hAnsi="Times New Roman"/>
          <w:color w:val="000000"/>
          <w:spacing w:val="6"/>
          <w:sz w:val="24"/>
          <w:szCs w:val="24"/>
        </w:rPr>
        <w:t>Федеральный закон от 12.02.1998 N 28-ФЗ (ред. от 23.12.2010</w:t>
      </w:r>
      <w:proofErr w:type="gramStart"/>
      <w:r w:rsidRPr="00E91DCC">
        <w:rPr>
          <w:rFonts w:ascii="Times New Roman" w:hAnsi="Times New Roman"/>
          <w:color w:val="000000"/>
          <w:spacing w:val="6"/>
          <w:sz w:val="24"/>
          <w:szCs w:val="24"/>
        </w:rPr>
        <w:t>)»О</w:t>
      </w:r>
      <w:proofErr w:type="gramEnd"/>
      <w:r w:rsidRPr="00E91DCC">
        <w:rPr>
          <w:rFonts w:ascii="Times New Roman" w:hAnsi="Times New Roman"/>
          <w:color w:val="000000"/>
          <w:spacing w:val="6"/>
          <w:sz w:val="24"/>
          <w:szCs w:val="24"/>
        </w:rPr>
        <w:t xml:space="preserve"> гражданской обороне»// СПС </w:t>
      </w:r>
      <w:proofErr w:type="spellStart"/>
      <w:r w:rsidRPr="00E91DCC">
        <w:rPr>
          <w:rFonts w:ascii="Times New Roman" w:hAnsi="Times New Roman"/>
          <w:color w:val="000000"/>
          <w:spacing w:val="6"/>
          <w:sz w:val="24"/>
          <w:szCs w:val="24"/>
        </w:rPr>
        <w:t>КонсультантПлюс</w:t>
      </w:r>
      <w:proofErr w:type="spellEnd"/>
      <w:r w:rsidRPr="00E91DCC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E91DCC">
          <w:rPr>
            <w:rFonts w:ascii="Times New Roman" w:hAnsi="Times New Roman"/>
            <w:color w:val="0000FF"/>
            <w:sz w:val="24"/>
            <w:szCs w:val="24"/>
            <w:u w:val="single"/>
          </w:rPr>
          <w:t>www.consultant.ru</w:t>
        </w:r>
      </w:hyperlink>
    </w:p>
    <w:p w:rsidR="0072149F" w:rsidRPr="00E91DCC" w:rsidRDefault="0072149F" w:rsidP="0072149F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E91DCC">
        <w:rPr>
          <w:rFonts w:ascii="Times New Roman" w:hAnsi="Times New Roman"/>
          <w:color w:val="000000"/>
          <w:spacing w:val="6"/>
          <w:sz w:val="24"/>
          <w:szCs w:val="24"/>
        </w:rPr>
        <w:t xml:space="preserve">Федеральный закон от 06.02.1997 N 27-ФЗ (ред. от 05.04.2011) «О внутренних войсках Министерства внутренних дел Российской </w:t>
      </w:r>
      <w:proofErr w:type="gramStart"/>
      <w:r w:rsidRPr="00E91DCC">
        <w:rPr>
          <w:rFonts w:ascii="Times New Roman" w:hAnsi="Times New Roman"/>
          <w:color w:val="000000"/>
          <w:spacing w:val="6"/>
          <w:sz w:val="24"/>
          <w:szCs w:val="24"/>
        </w:rPr>
        <w:t>Федерации»/</w:t>
      </w:r>
      <w:proofErr w:type="gramEnd"/>
      <w:r w:rsidRPr="00E91DCC">
        <w:rPr>
          <w:rFonts w:ascii="Times New Roman" w:hAnsi="Times New Roman"/>
          <w:color w:val="000000"/>
          <w:spacing w:val="6"/>
          <w:sz w:val="24"/>
          <w:szCs w:val="24"/>
        </w:rPr>
        <w:t xml:space="preserve">/ СПС </w:t>
      </w:r>
      <w:proofErr w:type="spellStart"/>
      <w:r w:rsidRPr="00E91DCC">
        <w:rPr>
          <w:rFonts w:ascii="Times New Roman" w:hAnsi="Times New Roman"/>
          <w:color w:val="000000"/>
          <w:spacing w:val="6"/>
          <w:sz w:val="24"/>
          <w:szCs w:val="24"/>
        </w:rPr>
        <w:t>КонсультантПлюс</w:t>
      </w:r>
      <w:proofErr w:type="spellEnd"/>
      <w:r w:rsidRPr="00E91DCC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E91DCC">
          <w:rPr>
            <w:rFonts w:ascii="Times New Roman" w:hAnsi="Times New Roman"/>
            <w:color w:val="0000FF"/>
            <w:sz w:val="24"/>
            <w:szCs w:val="24"/>
            <w:u w:val="single"/>
          </w:rPr>
          <w:t>www.consultant.ru</w:t>
        </w:r>
      </w:hyperlink>
    </w:p>
    <w:p w:rsidR="0072149F" w:rsidRPr="00E91DCC" w:rsidRDefault="0072149F" w:rsidP="0072149F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E91DCC">
        <w:rPr>
          <w:rFonts w:ascii="Times New Roman" w:hAnsi="Times New Roman"/>
          <w:color w:val="000000"/>
          <w:spacing w:val="6"/>
          <w:sz w:val="24"/>
          <w:szCs w:val="24"/>
        </w:rPr>
        <w:t xml:space="preserve">Федеральный закон от 06.03.2006 N 35-ФЗ (ред. от 08.11.2011) «О противодействии терроризму» // СПС </w:t>
      </w:r>
      <w:proofErr w:type="spellStart"/>
      <w:r w:rsidRPr="00E91DCC">
        <w:rPr>
          <w:rFonts w:ascii="Times New Roman" w:hAnsi="Times New Roman"/>
          <w:color w:val="000000"/>
          <w:spacing w:val="6"/>
          <w:sz w:val="24"/>
          <w:szCs w:val="24"/>
        </w:rPr>
        <w:t>КонсультантПлюс</w:t>
      </w:r>
      <w:proofErr w:type="spellEnd"/>
      <w:r w:rsidRPr="00E91DCC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E91DCC">
          <w:rPr>
            <w:rFonts w:ascii="Times New Roman" w:hAnsi="Times New Roman"/>
            <w:color w:val="0000FF"/>
            <w:sz w:val="24"/>
            <w:szCs w:val="24"/>
            <w:u w:val="single"/>
          </w:rPr>
          <w:t>www.consultant.ru</w:t>
        </w:r>
      </w:hyperlink>
    </w:p>
    <w:p w:rsidR="0072149F" w:rsidRPr="00E91DCC" w:rsidRDefault="0072149F" w:rsidP="0072149F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E91DCC">
        <w:rPr>
          <w:rFonts w:ascii="Times New Roman" w:hAnsi="Times New Roman"/>
          <w:color w:val="000000"/>
          <w:spacing w:val="6"/>
          <w:sz w:val="24"/>
          <w:szCs w:val="24"/>
        </w:rPr>
        <w:t xml:space="preserve">Федеральный закон от 21.12.1994 N 68-ФЗ (ред. от 01.04.2012) «О защите населения и территорий от чрезвычайных ситуаций природного и техногенного </w:t>
      </w:r>
      <w:proofErr w:type="gramStart"/>
      <w:r w:rsidRPr="00E91DCC">
        <w:rPr>
          <w:rFonts w:ascii="Times New Roman" w:hAnsi="Times New Roman"/>
          <w:color w:val="000000"/>
          <w:spacing w:val="6"/>
          <w:sz w:val="24"/>
          <w:szCs w:val="24"/>
        </w:rPr>
        <w:t>характера»/</w:t>
      </w:r>
      <w:proofErr w:type="gramEnd"/>
      <w:r w:rsidRPr="00E91DCC">
        <w:rPr>
          <w:rFonts w:ascii="Times New Roman" w:hAnsi="Times New Roman"/>
          <w:color w:val="000000"/>
          <w:spacing w:val="6"/>
          <w:sz w:val="24"/>
          <w:szCs w:val="24"/>
        </w:rPr>
        <w:t xml:space="preserve">/ СПС </w:t>
      </w:r>
      <w:proofErr w:type="spellStart"/>
      <w:r w:rsidRPr="00E91DCC">
        <w:rPr>
          <w:rFonts w:ascii="Times New Roman" w:hAnsi="Times New Roman"/>
          <w:color w:val="000000"/>
          <w:spacing w:val="6"/>
          <w:sz w:val="24"/>
          <w:szCs w:val="24"/>
        </w:rPr>
        <w:t>КонсультантПлюс</w:t>
      </w:r>
      <w:proofErr w:type="spellEnd"/>
      <w:r w:rsidRPr="00E91DCC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Pr="00E91DCC">
          <w:rPr>
            <w:rFonts w:ascii="Times New Roman" w:hAnsi="Times New Roman"/>
            <w:color w:val="0000FF"/>
            <w:sz w:val="24"/>
            <w:szCs w:val="24"/>
            <w:u w:val="single"/>
          </w:rPr>
          <w:t>www.consultant.ru</w:t>
        </w:r>
      </w:hyperlink>
    </w:p>
    <w:p w:rsidR="006B1C76" w:rsidRPr="00E91DCC" w:rsidRDefault="006B1C76" w:rsidP="0072149F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E91DCC">
        <w:rPr>
          <w:rFonts w:ascii="Roboto" w:hAnsi="Roboto" w:cs="Arial"/>
          <w:color w:val="333333"/>
          <w:sz w:val="24"/>
          <w:szCs w:val="24"/>
        </w:rPr>
        <w:t xml:space="preserve">Защита населения и территорий в чрезвычайных ситуациях. Основы </w:t>
      </w:r>
      <w:proofErr w:type="gramStart"/>
      <w:r w:rsidRPr="00E91DCC">
        <w:rPr>
          <w:rFonts w:ascii="Roboto" w:hAnsi="Roboto" w:cs="Arial"/>
          <w:color w:val="333333"/>
          <w:sz w:val="24"/>
          <w:szCs w:val="24"/>
        </w:rPr>
        <w:t>топографии :</w:t>
      </w:r>
      <w:proofErr w:type="gramEnd"/>
      <w:r w:rsidRPr="00E91DCC">
        <w:rPr>
          <w:rFonts w:ascii="Roboto" w:hAnsi="Roboto" w:cs="Arial"/>
          <w:color w:val="333333"/>
          <w:sz w:val="24"/>
          <w:szCs w:val="24"/>
        </w:rPr>
        <w:t xml:space="preserve"> учебник для прикладного </w:t>
      </w:r>
      <w:proofErr w:type="spellStart"/>
      <w:r w:rsidRPr="00E91DCC">
        <w:rPr>
          <w:rFonts w:ascii="Roboto" w:hAnsi="Roboto" w:cs="Arial"/>
          <w:color w:val="333333"/>
          <w:sz w:val="24"/>
          <w:szCs w:val="24"/>
        </w:rPr>
        <w:t>бакалавриата</w:t>
      </w:r>
      <w:proofErr w:type="spellEnd"/>
      <w:r w:rsidRPr="00E91DCC">
        <w:rPr>
          <w:rFonts w:ascii="Roboto" w:hAnsi="Roboto" w:cs="Arial"/>
          <w:color w:val="333333"/>
          <w:sz w:val="24"/>
          <w:szCs w:val="24"/>
        </w:rPr>
        <w:t xml:space="preserve"> / А. Л. Вострокнутов, В. Н. Супрун, Г. В. Шевченко ; под общ. ред. А. Л. Вострокнутова. — </w:t>
      </w:r>
      <w:proofErr w:type="gramStart"/>
      <w:r w:rsidRPr="00E91DCC">
        <w:rPr>
          <w:rFonts w:ascii="Roboto" w:hAnsi="Roboto" w:cs="Arial"/>
          <w:color w:val="333333"/>
          <w:sz w:val="24"/>
          <w:szCs w:val="24"/>
        </w:rPr>
        <w:t>М. :</w:t>
      </w:r>
      <w:proofErr w:type="gramEnd"/>
      <w:r w:rsidRPr="00E91DCC">
        <w:rPr>
          <w:rFonts w:ascii="Roboto" w:hAnsi="Roboto" w:cs="Arial"/>
          <w:color w:val="333333"/>
          <w:sz w:val="24"/>
          <w:szCs w:val="24"/>
        </w:rPr>
        <w:t xml:space="preserve"> Издательство </w:t>
      </w:r>
      <w:proofErr w:type="spellStart"/>
      <w:r w:rsidRPr="00E91DCC">
        <w:rPr>
          <w:rFonts w:ascii="Roboto" w:hAnsi="Roboto" w:cs="Arial"/>
          <w:color w:val="333333"/>
          <w:sz w:val="24"/>
          <w:szCs w:val="24"/>
        </w:rPr>
        <w:t>Юрайт</w:t>
      </w:r>
      <w:proofErr w:type="spellEnd"/>
      <w:r w:rsidRPr="00E91DCC">
        <w:rPr>
          <w:rFonts w:ascii="Roboto" w:hAnsi="Roboto" w:cs="Arial"/>
          <w:color w:val="333333"/>
          <w:sz w:val="24"/>
          <w:szCs w:val="24"/>
        </w:rPr>
        <w:t xml:space="preserve">, 2018. — 399 с. </w:t>
      </w:r>
      <w:hyperlink r:id="rId12" w:history="1"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val="en-US" w:eastAsia="en-US"/>
          </w:rPr>
          <w:t>https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eastAsia="en-US"/>
          </w:rPr>
          <w:t>://</w:t>
        </w:r>
        <w:proofErr w:type="spellStart"/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val="en-US" w:eastAsia="en-US"/>
          </w:rPr>
          <w:t>biblio</w:t>
        </w:r>
        <w:proofErr w:type="spellEnd"/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eastAsia="en-US"/>
          </w:rPr>
          <w:t>-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val="en-US" w:eastAsia="en-US"/>
          </w:rPr>
          <w:t>online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eastAsia="en-US"/>
          </w:rPr>
          <w:t>.</w:t>
        </w:r>
        <w:proofErr w:type="spellStart"/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val="en-US" w:eastAsia="en-US"/>
          </w:rPr>
          <w:t>ru</w:t>
        </w:r>
        <w:proofErr w:type="spellEnd"/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eastAsia="en-US"/>
          </w:rPr>
          <w:t>/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val="en-US" w:eastAsia="en-US"/>
          </w:rPr>
          <w:t>book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eastAsia="en-US"/>
          </w:rPr>
          <w:t>/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val="en-US" w:eastAsia="en-US"/>
          </w:rPr>
          <w:t>DA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eastAsia="en-US"/>
          </w:rPr>
          <w:t>9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val="en-US" w:eastAsia="en-US"/>
          </w:rPr>
          <w:t>D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eastAsia="en-US"/>
          </w:rPr>
          <w:t>2074-244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val="en-US" w:eastAsia="en-US"/>
          </w:rPr>
          <w:t>D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eastAsia="en-US"/>
          </w:rPr>
          <w:t>-4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val="en-US" w:eastAsia="en-US"/>
          </w:rPr>
          <w:t>B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eastAsia="en-US"/>
          </w:rPr>
          <w:t>58-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val="en-US" w:eastAsia="en-US"/>
          </w:rPr>
          <w:t>AFEA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eastAsia="en-US"/>
          </w:rPr>
          <w:t>-8290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val="en-US" w:eastAsia="en-US"/>
          </w:rPr>
          <w:t>BD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eastAsia="en-US"/>
          </w:rPr>
          <w:t>88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val="en-US" w:eastAsia="en-US"/>
          </w:rPr>
          <w:t>BD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eastAsia="en-US"/>
          </w:rPr>
          <w:t>7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val="en-US" w:eastAsia="en-US"/>
          </w:rPr>
          <w:t>D</w:t>
        </w:r>
      </w:hyperlink>
      <w:r w:rsidRPr="00E91DCC">
        <w:rPr>
          <w:rFonts w:ascii="Segoe UI" w:eastAsiaTheme="minorHAnsi" w:hAnsi="Segoe UI" w:cs="Segoe UI"/>
          <w:color w:val="000000"/>
          <w:sz w:val="24"/>
          <w:szCs w:val="24"/>
          <w:lang w:eastAsia="en-US"/>
        </w:rPr>
        <w:t xml:space="preserve"> </w:t>
      </w:r>
    </w:p>
    <w:p w:rsidR="0072149F" w:rsidRPr="00E91DCC" w:rsidRDefault="0072149F" w:rsidP="0072149F">
      <w:pPr>
        <w:shd w:val="clear" w:color="auto" w:fill="FFFFFF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</w:p>
    <w:p w:rsidR="0072149F" w:rsidRPr="00E91DCC" w:rsidRDefault="0072149F" w:rsidP="0072149F">
      <w:pPr>
        <w:pStyle w:val="ab"/>
        <w:shd w:val="clear" w:color="auto" w:fill="FFFFFF"/>
        <w:ind w:left="360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E91DCC">
        <w:rPr>
          <w:rFonts w:ascii="Times New Roman" w:hAnsi="Times New Roman"/>
          <w:color w:val="000000"/>
          <w:spacing w:val="6"/>
          <w:sz w:val="24"/>
          <w:szCs w:val="24"/>
        </w:rPr>
        <w:t>б) Дополнительная литература</w:t>
      </w:r>
    </w:p>
    <w:p w:rsidR="0072149F" w:rsidRPr="00E91DCC" w:rsidRDefault="0072149F" w:rsidP="0072149F">
      <w:pPr>
        <w:pStyle w:val="ab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E91DCC">
        <w:rPr>
          <w:rFonts w:ascii="Times New Roman" w:hAnsi="Times New Roman"/>
          <w:color w:val="000000"/>
          <w:spacing w:val="6"/>
          <w:sz w:val="24"/>
          <w:szCs w:val="24"/>
        </w:rPr>
        <w:t xml:space="preserve">Федеральный закон от 12.08.1995 N 144-ФЗ (ред. от 29.11.2012) «Об оперативно-розыскной </w:t>
      </w:r>
      <w:proofErr w:type="gramStart"/>
      <w:r w:rsidRPr="00E91DCC">
        <w:rPr>
          <w:rFonts w:ascii="Times New Roman" w:hAnsi="Times New Roman"/>
          <w:color w:val="000000"/>
          <w:spacing w:val="6"/>
          <w:sz w:val="24"/>
          <w:szCs w:val="24"/>
        </w:rPr>
        <w:t>деятельности»/</w:t>
      </w:r>
      <w:proofErr w:type="gramEnd"/>
      <w:r w:rsidRPr="00E91DCC">
        <w:rPr>
          <w:rFonts w:ascii="Times New Roman" w:hAnsi="Times New Roman"/>
          <w:color w:val="000000"/>
          <w:spacing w:val="6"/>
          <w:sz w:val="24"/>
          <w:szCs w:val="24"/>
        </w:rPr>
        <w:t xml:space="preserve">/ СПС </w:t>
      </w:r>
      <w:proofErr w:type="spellStart"/>
      <w:r w:rsidRPr="00E91DCC">
        <w:rPr>
          <w:rFonts w:ascii="Times New Roman" w:hAnsi="Times New Roman"/>
          <w:color w:val="000000"/>
          <w:spacing w:val="6"/>
          <w:sz w:val="24"/>
          <w:szCs w:val="24"/>
        </w:rPr>
        <w:t>КонсультантПлюс</w:t>
      </w:r>
      <w:proofErr w:type="spellEnd"/>
      <w:r w:rsidRPr="00E91DCC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Pr="00E91DCC">
          <w:rPr>
            <w:rFonts w:ascii="Times New Roman" w:hAnsi="Times New Roman"/>
            <w:color w:val="0000FF"/>
            <w:sz w:val="24"/>
            <w:szCs w:val="24"/>
            <w:u w:val="single"/>
          </w:rPr>
          <w:t>www.consultant.ru</w:t>
        </w:r>
      </w:hyperlink>
    </w:p>
    <w:p w:rsidR="0072149F" w:rsidRPr="00E91DCC" w:rsidRDefault="0072149F" w:rsidP="0072149F">
      <w:pPr>
        <w:pStyle w:val="ab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E91DCC">
        <w:rPr>
          <w:rFonts w:ascii="Times New Roman" w:hAnsi="Times New Roman"/>
          <w:color w:val="000000"/>
          <w:spacing w:val="6"/>
          <w:sz w:val="24"/>
          <w:szCs w:val="24"/>
        </w:rPr>
        <w:t xml:space="preserve">Федеральный закон от 07.02.2011 N 3-ФЗ (ред. от 03.12.2012) «О </w:t>
      </w:r>
      <w:proofErr w:type="gramStart"/>
      <w:r w:rsidRPr="00E91DCC">
        <w:rPr>
          <w:rFonts w:ascii="Times New Roman" w:hAnsi="Times New Roman"/>
          <w:color w:val="000000"/>
          <w:spacing w:val="6"/>
          <w:sz w:val="24"/>
          <w:szCs w:val="24"/>
        </w:rPr>
        <w:t>полиции»/</w:t>
      </w:r>
      <w:proofErr w:type="gramEnd"/>
      <w:r w:rsidRPr="00E91DCC">
        <w:rPr>
          <w:rFonts w:ascii="Times New Roman" w:hAnsi="Times New Roman"/>
          <w:color w:val="000000"/>
          <w:spacing w:val="6"/>
          <w:sz w:val="24"/>
          <w:szCs w:val="24"/>
        </w:rPr>
        <w:t xml:space="preserve">/ СПС </w:t>
      </w:r>
      <w:proofErr w:type="spellStart"/>
      <w:r w:rsidRPr="00E91DCC">
        <w:rPr>
          <w:rFonts w:ascii="Times New Roman" w:hAnsi="Times New Roman"/>
          <w:color w:val="000000"/>
          <w:spacing w:val="6"/>
          <w:sz w:val="24"/>
          <w:szCs w:val="24"/>
        </w:rPr>
        <w:t>КонсультантПлюс</w:t>
      </w:r>
      <w:proofErr w:type="spellEnd"/>
      <w:r w:rsidRPr="00E91DCC"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 w:rsidRPr="00E91DCC">
          <w:rPr>
            <w:rFonts w:ascii="Times New Roman" w:hAnsi="Times New Roman"/>
            <w:color w:val="0000FF"/>
            <w:sz w:val="24"/>
            <w:szCs w:val="24"/>
            <w:u w:val="single"/>
          </w:rPr>
          <w:t>www.consultant.ru</w:t>
        </w:r>
      </w:hyperlink>
    </w:p>
    <w:p w:rsidR="0072149F" w:rsidRPr="00E91DCC" w:rsidRDefault="0072149F" w:rsidP="0072149F">
      <w:pPr>
        <w:pStyle w:val="ab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E91DCC">
        <w:rPr>
          <w:rFonts w:ascii="Times New Roman" w:hAnsi="Times New Roman"/>
          <w:color w:val="000000"/>
          <w:spacing w:val="6"/>
          <w:sz w:val="24"/>
          <w:szCs w:val="24"/>
        </w:rPr>
        <w:t xml:space="preserve">Указ Президента РФ от 12.05.2009 N </w:t>
      </w:r>
      <w:proofErr w:type="gramStart"/>
      <w:r w:rsidRPr="00E91DCC">
        <w:rPr>
          <w:rFonts w:ascii="Times New Roman" w:hAnsi="Times New Roman"/>
          <w:color w:val="000000"/>
          <w:spacing w:val="6"/>
          <w:sz w:val="24"/>
          <w:szCs w:val="24"/>
        </w:rPr>
        <w:t>537»О</w:t>
      </w:r>
      <w:proofErr w:type="gramEnd"/>
      <w:r w:rsidRPr="00E91DCC">
        <w:rPr>
          <w:rFonts w:ascii="Times New Roman" w:hAnsi="Times New Roman"/>
          <w:color w:val="000000"/>
          <w:spacing w:val="6"/>
          <w:sz w:val="24"/>
          <w:szCs w:val="24"/>
        </w:rPr>
        <w:t xml:space="preserve"> Стратегии национальной безопасности Российской Федерации до 2020 года»// СПС </w:t>
      </w:r>
      <w:proofErr w:type="spellStart"/>
      <w:r w:rsidRPr="00E91DCC">
        <w:rPr>
          <w:rFonts w:ascii="Times New Roman" w:hAnsi="Times New Roman"/>
          <w:color w:val="000000"/>
          <w:spacing w:val="6"/>
          <w:sz w:val="24"/>
          <w:szCs w:val="24"/>
        </w:rPr>
        <w:t>КонсультантПлюс</w:t>
      </w:r>
      <w:proofErr w:type="spellEnd"/>
      <w:r w:rsidRPr="00E91DCC">
        <w:rPr>
          <w:rFonts w:ascii="Times New Roman" w:hAnsi="Times New Roman"/>
          <w:sz w:val="24"/>
          <w:szCs w:val="24"/>
        </w:rPr>
        <w:t xml:space="preserve"> </w:t>
      </w:r>
      <w:hyperlink r:id="rId15" w:history="1">
        <w:r w:rsidRPr="00E91DCC">
          <w:rPr>
            <w:rFonts w:ascii="Times New Roman" w:hAnsi="Times New Roman"/>
            <w:color w:val="0000FF"/>
            <w:sz w:val="24"/>
            <w:szCs w:val="24"/>
            <w:u w:val="single"/>
          </w:rPr>
          <w:t>www.consultant.ru</w:t>
        </w:r>
      </w:hyperlink>
    </w:p>
    <w:p w:rsidR="0072149F" w:rsidRPr="00E91DCC" w:rsidRDefault="0072149F" w:rsidP="0072149F">
      <w:pPr>
        <w:pStyle w:val="ab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color w:val="000000"/>
          <w:spacing w:val="6"/>
          <w:sz w:val="24"/>
          <w:szCs w:val="24"/>
        </w:rPr>
        <w:t xml:space="preserve">О мерах по борьбе с терроризмом на территории Северо-Кавказского региона Российской </w:t>
      </w:r>
      <w:proofErr w:type="gramStart"/>
      <w:r w:rsidRPr="00E91DCC">
        <w:rPr>
          <w:rFonts w:ascii="Times New Roman" w:hAnsi="Times New Roman"/>
          <w:color w:val="000000"/>
          <w:spacing w:val="6"/>
          <w:sz w:val="24"/>
          <w:szCs w:val="24"/>
        </w:rPr>
        <w:t>Федерации :</w:t>
      </w:r>
      <w:proofErr w:type="gramEnd"/>
      <w:r w:rsidRPr="00E91DCC">
        <w:rPr>
          <w:rFonts w:ascii="Times New Roman" w:hAnsi="Times New Roman"/>
          <w:color w:val="000000"/>
          <w:spacing w:val="6"/>
          <w:sz w:val="24"/>
          <w:szCs w:val="24"/>
        </w:rPr>
        <w:t xml:space="preserve"> указ Президента России от 22 янв. 2001 г. № 61 // Рос. </w:t>
      </w:r>
      <w:r w:rsidRPr="00E91DCC">
        <w:rPr>
          <w:rFonts w:ascii="Times New Roman" w:hAnsi="Times New Roman"/>
          <w:color w:val="000000"/>
          <w:spacing w:val="6"/>
          <w:sz w:val="24"/>
          <w:szCs w:val="24"/>
        </w:rPr>
        <w:lastRenderedPageBreak/>
        <w:t>газ.- 2001.- № 14 ; То же : с изм. от 2 авг.2006 г. // Там же.- 2006.- № 832.</w:t>
      </w:r>
      <w:r w:rsidRPr="00E91DCC">
        <w:rPr>
          <w:rFonts w:ascii="Times New Roman" w:hAnsi="Times New Roman"/>
          <w:sz w:val="24"/>
          <w:szCs w:val="24"/>
        </w:rPr>
        <w:t xml:space="preserve"> </w:t>
      </w:r>
      <w:hyperlink r:id="rId16" w:history="1">
        <w:r w:rsidRPr="00E91DCC">
          <w:rPr>
            <w:rFonts w:ascii="Times New Roman" w:hAnsi="Times New Roman"/>
            <w:color w:val="0000FF"/>
            <w:sz w:val="24"/>
            <w:szCs w:val="24"/>
            <w:u w:val="single"/>
          </w:rPr>
          <w:t>www.consultant.ru</w:t>
        </w:r>
      </w:hyperlink>
    </w:p>
    <w:p w:rsidR="0072149F" w:rsidRPr="00E91DCC" w:rsidRDefault="0072149F" w:rsidP="0072149F">
      <w:pPr>
        <w:pStyle w:val="ab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color w:val="000000"/>
          <w:spacing w:val="6"/>
          <w:sz w:val="24"/>
          <w:szCs w:val="24"/>
        </w:rPr>
        <w:t xml:space="preserve">Вопросы Министерства внутренних дел </w:t>
      </w:r>
      <w:proofErr w:type="gramStart"/>
      <w:r w:rsidRPr="00E91DCC">
        <w:rPr>
          <w:rFonts w:ascii="Times New Roman" w:hAnsi="Times New Roman"/>
          <w:color w:val="000000"/>
          <w:spacing w:val="6"/>
          <w:sz w:val="24"/>
          <w:szCs w:val="24"/>
        </w:rPr>
        <w:t>РФ :</w:t>
      </w:r>
      <w:proofErr w:type="gramEnd"/>
      <w:r w:rsidRPr="00E91DCC">
        <w:rPr>
          <w:rFonts w:ascii="Times New Roman" w:hAnsi="Times New Roman"/>
          <w:color w:val="000000"/>
          <w:spacing w:val="6"/>
          <w:sz w:val="24"/>
          <w:szCs w:val="24"/>
        </w:rPr>
        <w:t xml:space="preserve"> указ Президента России от 19 июля 2004 г. № 927 //Собр. законодательства Рос. </w:t>
      </w:r>
      <w:proofErr w:type="gramStart"/>
      <w:r w:rsidRPr="00E91DCC">
        <w:rPr>
          <w:rFonts w:ascii="Times New Roman" w:hAnsi="Times New Roman"/>
          <w:color w:val="000000"/>
          <w:spacing w:val="6"/>
          <w:sz w:val="24"/>
          <w:szCs w:val="24"/>
        </w:rPr>
        <w:t>Федерации.-</w:t>
      </w:r>
      <w:proofErr w:type="gramEnd"/>
      <w:r w:rsidRPr="00E91DCC">
        <w:rPr>
          <w:rFonts w:ascii="Times New Roman" w:hAnsi="Times New Roman"/>
          <w:color w:val="000000"/>
          <w:spacing w:val="6"/>
          <w:sz w:val="24"/>
          <w:szCs w:val="24"/>
        </w:rPr>
        <w:t xml:space="preserve"> 2004.- № 30.- Ст. 3149 ; То же : в ред. от 20 сент.2006 г. // .</w:t>
      </w:r>
      <w:r w:rsidRPr="00E91DCC">
        <w:rPr>
          <w:rFonts w:ascii="Times New Roman" w:hAnsi="Times New Roman"/>
          <w:sz w:val="24"/>
          <w:szCs w:val="24"/>
        </w:rPr>
        <w:t xml:space="preserve"> </w:t>
      </w:r>
      <w:hyperlink r:id="rId17" w:history="1">
        <w:r w:rsidRPr="00E91DCC">
          <w:rPr>
            <w:rFonts w:ascii="Times New Roman" w:hAnsi="Times New Roman"/>
            <w:color w:val="0000FF"/>
            <w:sz w:val="24"/>
            <w:szCs w:val="24"/>
            <w:u w:val="single"/>
          </w:rPr>
          <w:t>www.consultant.ru</w:t>
        </w:r>
      </w:hyperlink>
    </w:p>
    <w:p w:rsidR="0072149F" w:rsidRPr="00E91DCC" w:rsidRDefault="0072149F" w:rsidP="0072149F">
      <w:pPr>
        <w:pStyle w:val="ab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E91DCC">
        <w:rPr>
          <w:rFonts w:ascii="Times New Roman" w:hAnsi="Times New Roman"/>
          <w:color w:val="000000"/>
          <w:spacing w:val="6"/>
          <w:sz w:val="24"/>
          <w:szCs w:val="24"/>
        </w:rPr>
        <w:t xml:space="preserve">Об утверждении перечня важных государственных объектов Российской Федерации, подлежащих охране внутренними войсками МВД России -: постановление Правительства Рос. Федерации от 30 </w:t>
      </w:r>
      <w:proofErr w:type="spellStart"/>
      <w:r w:rsidRPr="00E91DCC">
        <w:rPr>
          <w:rFonts w:ascii="Times New Roman" w:hAnsi="Times New Roman"/>
          <w:color w:val="000000"/>
          <w:spacing w:val="6"/>
          <w:sz w:val="24"/>
          <w:szCs w:val="24"/>
        </w:rPr>
        <w:t>нояб</w:t>
      </w:r>
      <w:proofErr w:type="spellEnd"/>
      <w:r w:rsidRPr="00E91DCC">
        <w:rPr>
          <w:rFonts w:ascii="Times New Roman" w:hAnsi="Times New Roman"/>
          <w:color w:val="000000"/>
          <w:spacing w:val="6"/>
          <w:sz w:val="24"/>
          <w:szCs w:val="24"/>
        </w:rPr>
        <w:t xml:space="preserve">. 1992 г. «О силах и средствах Единой государственной системы предупреждения и ликвидации чрезвычайных </w:t>
      </w:r>
      <w:proofErr w:type="gramStart"/>
      <w:r w:rsidRPr="00E91DCC">
        <w:rPr>
          <w:rFonts w:ascii="Times New Roman" w:hAnsi="Times New Roman"/>
          <w:color w:val="000000"/>
          <w:spacing w:val="6"/>
          <w:sz w:val="24"/>
          <w:szCs w:val="24"/>
        </w:rPr>
        <w:t>ситуаций :</w:t>
      </w:r>
      <w:proofErr w:type="gramEnd"/>
      <w:r w:rsidRPr="00E91DCC">
        <w:rPr>
          <w:rFonts w:ascii="Times New Roman" w:hAnsi="Times New Roman"/>
          <w:color w:val="000000"/>
          <w:spacing w:val="6"/>
          <w:sz w:val="24"/>
          <w:szCs w:val="24"/>
        </w:rPr>
        <w:t xml:space="preserve"> постановление Правительства Рос. Федерации от 3 авг. 1996 г. № 924 // Собр. законодательства Рос. </w:t>
      </w:r>
      <w:proofErr w:type="gramStart"/>
      <w:r w:rsidRPr="00E91DCC">
        <w:rPr>
          <w:rFonts w:ascii="Times New Roman" w:hAnsi="Times New Roman"/>
          <w:color w:val="000000"/>
          <w:spacing w:val="6"/>
          <w:sz w:val="24"/>
          <w:szCs w:val="24"/>
        </w:rPr>
        <w:t>Федерации.-</w:t>
      </w:r>
      <w:proofErr w:type="gramEnd"/>
      <w:r w:rsidRPr="00E91DCC">
        <w:rPr>
          <w:rFonts w:ascii="Times New Roman" w:hAnsi="Times New Roman"/>
          <w:color w:val="000000"/>
          <w:spacing w:val="6"/>
          <w:sz w:val="24"/>
          <w:szCs w:val="24"/>
        </w:rPr>
        <w:t xml:space="preserve"> 1996.- № 33.- Ст. 3998.</w:t>
      </w:r>
      <w:r w:rsidRPr="00E91DCC">
        <w:rPr>
          <w:rFonts w:ascii="Times New Roman" w:hAnsi="Times New Roman"/>
          <w:sz w:val="24"/>
          <w:szCs w:val="24"/>
        </w:rPr>
        <w:t xml:space="preserve"> </w:t>
      </w:r>
      <w:hyperlink r:id="rId18" w:history="1">
        <w:r w:rsidRPr="00E91DCC">
          <w:rPr>
            <w:rFonts w:ascii="Times New Roman" w:hAnsi="Times New Roman"/>
            <w:color w:val="0000FF"/>
            <w:sz w:val="24"/>
            <w:szCs w:val="24"/>
            <w:u w:val="single"/>
          </w:rPr>
          <w:t>www.consultant.ru</w:t>
        </w:r>
      </w:hyperlink>
    </w:p>
    <w:p w:rsidR="0072149F" w:rsidRPr="00E91DCC" w:rsidRDefault="0072149F" w:rsidP="0072149F">
      <w:pPr>
        <w:pStyle w:val="ab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E91DCC">
        <w:rPr>
          <w:rFonts w:ascii="Times New Roman" w:hAnsi="Times New Roman"/>
          <w:color w:val="000000"/>
          <w:spacing w:val="6"/>
          <w:sz w:val="24"/>
          <w:szCs w:val="24"/>
        </w:rPr>
        <w:t xml:space="preserve">Перечень федеральных органов исполнительной власти, участвующих в пределах своей компетенции в предупреждении, выявлении и пресечении террористической </w:t>
      </w:r>
      <w:proofErr w:type="gramStart"/>
      <w:r w:rsidRPr="00E91DCC">
        <w:rPr>
          <w:rFonts w:ascii="Times New Roman" w:hAnsi="Times New Roman"/>
          <w:color w:val="000000"/>
          <w:spacing w:val="6"/>
          <w:sz w:val="24"/>
          <w:szCs w:val="24"/>
        </w:rPr>
        <w:t>деятельности :</w:t>
      </w:r>
      <w:proofErr w:type="gramEnd"/>
      <w:r w:rsidRPr="00E91DCC">
        <w:rPr>
          <w:rFonts w:ascii="Times New Roman" w:hAnsi="Times New Roman"/>
          <w:color w:val="000000"/>
          <w:spacing w:val="6"/>
          <w:sz w:val="24"/>
          <w:szCs w:val="24"/>
        </w:rPr>
        <w:t xml:space="preserve"> постановление Правительства Российской Федерации от 22 июня 1999 г. № 660 // Там же.- 1999.- № 27.- Ст. 3363.</w:t>
      </w:r>
      <w:r w:rsidRPr="00E91DCC">
        <w:rPr>
          <w:rFonts w:ascii="Times New Roman" w:hAnsi="Times New Roman"/>
          <w:sz w:val="24"/>
          <w:szCs w:val="24"/>
        </w:rPr>
        <w:t xml:space="preserve"> </w:t>
      </w:r>
      <w:hyperlink r:id="rId19" w:history="1">
        <w:r w:rsidRPr="00E91DCC">
          <w:rPr>
            <w:rFonts w:ascii="Times New Roman" w:hAnsi="Times New Roman"/>
            <w:color w:val="0000FF"/>
            <w:sz w:val="24"/>
            <w:szCs w:val="24"/>
            <w:u w:val="single"/>
          </w:rPr>
          <w:t>www.consultant.ru</w:t>
        </w:r>
      </w:hyperlink>
    </w:p>
    <w:p w:rsidR="0072149F" w:rsidRPr="00E91DCC" w:rsidRDefault="0072149F" w:rsidP="0072149F">
      <w:pPr>
        <w:pStyle w:val="ab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E91DCC">
        <w:rPr>
          <w:rFonts w:ascii="Times New Roman" w:hAnsi="Times New Roman"/>
          <w:color w:val="000000"/>
          <w:spacing w:val="6"/>
          <w:sz w:val="24"/>
          <w:szCs w:val="24"/>
        </w:rPr>
        <w:t xml:space="preserve">Об утверждении сборника сокращенных обозначений и условных </w:t>
      </w:r>
      <w:proofErr w:type="gramStart"/>
      <w:r w:rsidRPr="00E91DCC">
        <w:rPr>
          <w:rFonts w:ascii="Times New Roman" w:hAnsi="Times New Roman"/>
          <w:color w:val="000000"/>
          <w:spacing w:val="6"/>
          <w:sz w:val="24"/>
          <w:szCs w:val="24"/>
        </w:rPr>
        <w:t>знаков :</w:t>
      </w:r>
      <w:proofErr w:type="gramEnd"/>
      <w:r w:rsidRPr="00E91DCC">
        <w:rPr>
          <w:rFonts w:ascii="Times New Roman" w:hAnsi="Times New Roman"/>
          <w:color w:val="000000"/>
          <w:spacing w:val="6"/>
          <w:sz w:val="24"/>
          <w:szCs w:val="24"/>
        </w:rPr>
        <w:t xml:space="preserve"> приказ МВД России от 26 февр. 1996 г</w:t>
      </w:r>
      <w:r w:rsidRPr="00E91DCC">
        <w:rPr>
          <w:rFonts w:ascii="Times New Roman" w:hAnsi="Times New Roman"/>
          <w:sz w:val="24"/>
          <w:szCs w:val="24"/>
        </w:rPr>
        <w:t xml:space="preserve"> </w:t>
      </w:r>
      <w:hyperlink r:id="rId20" w:history="1">
        <w:r w:rsidRPr="00E91DCC">
          <w:rPr>
            <w:rFonts w:ascii="Times New Roman" w:hAnsi="Times New Roman"/>
            <w:color w:val="0000FF"/>
            <w:sz w:val="24"/>
            <w:szCs w:val="24"/>
            <w:u w:val="single"/>
          </w:rPr>
          <w:t>www.consultant.ru</w:t>
        </w:r>
      </w:hyperlink>
    </w:p>
    <w:p w:rsidR="0072149F" w:rsidRPr="00E91DCC" w:rsidRDefault="0072149F" w:rsidP="0072149F">
      <w:pPr>
        <w:pStyle w:val="ab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E91DCC">
        <w:rPr>
          <w:rFonts w:ascii="Times New Roman" w:hAnsi="Times New Roman"/>
          <w:color w:val="000000"/>
          <w:spacing w:val="6"/>
          <w:sz w:val="24"/>
          <w:szCs w:val="24"/>
        </w:rPr>
        <w:t xml:space="preserve">Об утверждении Временного наставления по работе оперативных штабов органов внутренних </w:t>
      </w:r>
      <w:proofErr w:type="gramStart"/>
      <w:r w:rsidRPr="00E91DCC">
        <w:rPr>
          <w:rFonts w:ascii="Times New Roman" w:hAnsi="Times New Roman"/>
          <w:color w:val="000000"/>
          <w:spacing w:val="6"/>
          <w:sz w:val="24"/>
          <w:szCs w:val="24"/>
        </w:rPr>
        <w:t>дел :</w:t>
      </w:r>
      <w:proofErr w:type="gramEnd"/>
      <w:r w:rsidRPr="00E91DCC">
        <w:rPr>
          <w:rFonts w:ascii="Times New Roman" w:hAnsi="Times New Roman"/>
          <w:color w:val="000000"/>
          <w:spacing w:val="6"/>
          <w:sz w:val="24"/>
          <w:szCs w:val="24"/>
        </w:rPr>
        <w:t xml:space="preserve"> приказ МВД России от 28 февр. 1997 г.</w:t>
      </w:r>
      <w:r w:rsidRPr="00E91DCC">
        <w:rPr>
          <w:rFonts w:ascii="Times New Roman" w:hAnsi="Times New Roman"/>
          <w:sz w:val="24"/>
          <w:szCs w:val="24"/>
        </w:rPr>
        <w:t xml:space="preserve"> </w:t>
      </w:r>
      <w:hyperlink r:id="rId21" w:history="1">
        <w:r w:rsidRPr="00E91DCC">
          <w:rPr>
            <w:rFonts w:ascii="Times New Roman" w:hAnsi="Times New Roman"/>
            <w:color w:val="0000FF"/>
            <w:sz w:val="24"/>
            <w:szCs w:val="24"/>
            <w:u w:val="single"/>
          </w:rPr>
          <w:t>www.consultant.ru</w:t>
        </w:r>
      </w:hyperlink>
    </w:p>
    <w:p w:rsidR="0072149F" w:rsidRPr="00E91DCC" w:rsidRDefault="0072149F" w:rsidP="0072149F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</w:p>
    <w:p w:rsidR="0072149F" w:rsidRPr="00E91DCC" w:rsidRDefault="0072149F" w:rsidP="0072149F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</w:p>
    <w:p w:rsidR="0072149F" w:rsidRPr="00E91DCC" w:rsidRDefault="0072149F" w:rsidP="0072149F">
      <w:pPr>
        <w:pStyle w:val="a4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E91DCC">
        <w:rPr>
          <w:rFonts w:ascii="Times New Roman" w:hAnsi="Times New Roman"/>
          <w:b/>
          <w:sz w:val="24"/>
          <w:szCs w:val="24"/>
        </w:rPr>
        <w:t>Литература (МДК.01.02 «Огневая подготовка»):</w:t>
      </w:r>
    </w:p>
    <w:p w:rsidR="0072149F" w:rsidRPr="00E91DCC" w:rsidRDefault="0072149F" w:rsidP="00C87BA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87BA2" w:rsidRPr="00E91DCC" w:rsidRDefault="00F53311" w:rsidP="00C87BA2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C87BA2" w:rsidRPr="00E91DCC">
        <w:rPr>
          <w:rFonts w:ascii="Times New Roman" w:hAnsi="Times New Roman"/>
          <w:sz w:val="24"/>
          <w:szCs w:val="24"/>
        </w:rPr>
        <w:t>) основная литература:</w:t>
      </w:r>
    </w:p>
    <w:p w:rsidR="0072149F" w:rsidRPr="00E91DCC" w:rsidRDefault="0072149F" w:rsidP="006B1C76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 xml:space="preserve">1. </w:t>
      </w:r>
      <w:hyperlink r:id="rId22" w:history="1">
        <w:r w:rsidRPr="00E91DCC">
          <w:rPr>
            <w:rStyle w:val="a3"/>
            <w:rFonts w:ascii="Times New Roman" w:hAnsi="Times New Roman"/>
            <w:bCs/>
            <w:sz w:val="24"/>
            <w:szCs w:val="24"/>
          </w:rPr>
          <w:t>Огневая подготовка: учеб. для курсантов воен. образоват. учреждений проф. образования./Баин С. В., Кабардин А. Н., Кузнецов С. И., Степанов В. А., Зевакин О. Е. - М.: Альянс, 2015. - 416 с.</w:t>
        </w:r>
      </w:hyperlink>
      <w:r w:rsidRPr="00E91DCC">
        <w:rPr>
          <w:rFonts w:ascii="Times New Roman" w:hAnsi="Times New Roman"/>
          <w:sz w:val="24"/>
          <w:szCs w:val="24"/>
        </w:rPr>
        <w:t xml:space="preserve"> (</w:t>
      </w:r>
      <w:hyperlink r:id="rId23" w:history="1">
        <w:r w:rsidRPr="00E91DCC">
          <w:rPr>
            <w:rStyle w:val="a3"/>
            <w:rFonts w:ascii="Times New Roman" w:hAnsi="Times New Roman"/>
            <w:sz w:val="24"/>
            <w:szCs w:val="24"/>
          </w:rPr>
          <w:t>http://www.lib.unn.ru/php/catalog.php?Index=1&amp;IdField=125369383&amp;DB=1//</w:t>
        </w:r>
      </w:hyperlink>
      <w:r w:rsidRPr="00E91DCC">
        <w:rPr>
          <w:rFonts w:ascii="Times New Roman" w:hAnsi="Times New Roman"/>
          <w:sz w:val="24"/>
          <w:szCs w:val="24"/>
        </w:rPr>
        <w:t xml:space="preserve"> ЭБС ННГУ).</w:t>
      </w:r>
    </w:p>
    <w:p w:rsidR="00F74673" w:rsidRPr="00E91DCC" w:rsidRDefault="00F74673" w:rsidP="00F7467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74673" w:rsidRPr="00E91DCC" w:rsidRDefault="00F74673" w:rsidP="00F7467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2149F" w:rsidRPr="00E91DCC" w:rsidRDefault="0072149F" w:rsidP="0072149F">
      <w:pPr>
        <w:pStyle w:val="a4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E91DCC">
        <w:rPr>
          <w:rFonts w:ascii="Times New Roman" w:hAnsi="Times New Roman"/>
          <w:b/>
          <w:sz w:val="24"/>
          <w:szCs w:val="24"/>
        </w:rPr>
        <w:t>Литература (МДК.01.04 «Специальная техника»):</w:t>
      </w:r>
    </w:p>
    <w:p w:rsidR="0072149F" w:rsidRPr="00E91DCC" w:rsidRDefault="0072149F" w:rsidP="0072149F">
      <w:pPr>
        <w:pStyle w:val="a4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72149F" w:rsidRPr="00E91DCC" w:rsidRDefault="0072149F" w:rsidP="0072149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>а) основная литература:</w:t>
      </w:r>
    </w:p>
    <w:p w:rsidR="0072149F" w:rsidRPr="00E91DCC" w:rsidRDefault="0072149F" w:rsidP="0072149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>1.</w:t>
      </w:r>
      <w:r w:rsidRPr="00E91DCC">
        <w:rPr>
          <w:rFonts w:ascii="Times New Roman" w:hAnsi="Times New Roman"/>
          <w:sz w:val="24"/>
          <w:szCs w:val="24"/>
        </w:rPr>
        <w:tab/>
        <w:t>Конституция Российской Федерации. – М., 1993.</w:t>
      </w:r>
      <w:r w:rsidRPr="00E91DC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hyperlink r:id="rId24" w:history="1">
        <w:r w:rsidRPr="00E91DCC">
          <w:rPr>
            <w:rFonts w:ascii="Times New Roman" w:hAnsi="Times New Roman"/>
            <w:color w:val="0563C1"/>
            <w:sz w:val="24"/>
            <w:szCs w:val="24"/>
            <w:u w:val="single"/>
          </w:rPr>
          <w:t>www.garant.ru</w:t>
        </w:r>
      </w:hyperlink>
    </w:p>
    <w:p w:rsidR="0072149F" w:rsidRPr="00E91DCC" w:rsidRDefault="0072149F" w:rsidP="0072149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>2.</w:t>
      </w:r>
      <w:r w:rsidRPr="00E91DCC">
        <w:rPr>
          <w:rFonts w:ascii="Times New Roman" w:hAnsi="Times New Roman"/>
          <w:sz w:val="24"/>
          <w:szCs w:val="24"/>
        </w:rPr>
        <w:tab/>
        <w:t>Уголовный кодекс Российской Федерации.</w:t>
      </w:r>
      <w:r w:rsidRPr="00E91DC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hyperlink r:id="rId25" w:history="1">
        <w:r w:rsidRPr="00E91DCC">
          <w:rPr>
            <w:rFonts w:ascii="Times New Roman" w:hAnsi="Times New Roman"/>
            <w:color w:val="0563C1"/>
            <w:sz w:val="24"/>
            <w:szCs w:val="24"/>
            <w:u w:val="single"/>
          </w:rPr>
          <w:t>www.garant.ru</w:t>
        </w:r>
      </w:hyperlink>
    </w:p>
    <w:p w:rsidR="0072149F" w:rsidRPr="00E91DCC" w:rsidRDefault="0072149F" w:rsidP="0072149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>3.</w:t>
      </w:r>
      <w:r w:rsidRPr="00E91DCC">
        <w:rPr>
          <w:rFonts w:ascii="Times New Roman" w:hAnsi="Times New Roman"/>
          <w:sz w:val="24"/>
          <w:szCs w:val="24"/>
        </w:rPr>
        <w:tab/>
        <w:t>Уголовно-процессуальный кодекс Российской Федерации.</w:t>
      </w:r>
      <w:r w:rsidRPr="00E91DC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hyperlink r:id="rId26" w:history="1">
        <w:r w:rsidRPr="00E91DCC">
          <w:rPr>
            <w:rFonts w:ascii="Times New Roman" w:hAnsi="Times New Roman"/>
            <w:color w:val="0563C1"/>
            <w:sz w:val="24"/>
            <w:szCs w:val="24"/>
            <w:u w:val="single"/>
          </w:rPr>
          <w:t>www.garant.ru</w:t>
        </w:r>
      </w:hyperlink>
    </w:p>
    <w:p w:rsidR="0072149F" w:rsidRPr="00E91DCC" w:rsidRDefault="0072149F" w:rsidP="0072149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>4.</w:t>
      </w:r>
      <w:r w:rsidRPr="00E91DCC">
        <w:rPr>
          <w:rFonts w:ascii="Times New Roman" w:hAnsi="Times New Roman"/>
          <w:sz w:val="24"/>
          <w:szCs w:val="24"/>
        </w:rPr>
        <w:tab/>
        <w:t xml:space="preserve">Уголовно-исполнительный кодекс Российской Федерации. </w:t>
      </w:r>
      <w:hyperlink r:id="rId27" w:history="1">
        <w:r w:rsidRPr="00E91DCC">
          <w:rPr>
            <w:rFonts w:ascii="Times New Roman" w:hAnsi="Times New Roman"/>
            <w:color w:val="0563C1"/>
            <w:sz w:val="24"/>
            <w:szCs w:val="24"/>
            <w:u w:val="single"/>
          </w:rPr>
          <w:t>www.garant.ru</w:t>
        </w:r>
      </w:hyperlink>
    </w:p>
    <w:p w:rsidR="0072149F" w:rsidRPr="00E91DCC" w:rsidRDefault="0072149F" w:rsidP="0072149F">
      <w:pPr>
        <w:pStyle w:val="a4"/>
        <w:jc w:val="both"/>
        <w:rPr>
          <w:rFonts w:ascii="Times New Roman" w:hAnsi="Times New Roman"/>
          <w:color w:val="0563C1"/>
          <w:sz w:val="24"/>
          <w:szCs w:val="24"/>
          <w:u w:val="single"/>
        </w:rPr>
      </w:pPr>
      <w:r w:rsidRPr="00E91DCC">
        <w:rPr>
          <w:rFonts w:ascii="Times New Roman" w:hAnsi="Times New Roman"/>
          <w:sz w:val="24"/>
          <w:szCs w:val="24"/>
        </w:rPr>
        <w:t>5.</w:t>
      </w:r>
      <w:r w:rsidRPr="00E91DCC">
        <w:rPr>
          <w:rFonts w:ascii="Times New Roman" w:hAnsi="Times New Roman"/>
          <w:sz w:val="24"/>
          <w:szCs w:val="24"/>
        </w:rPr>
        <w:tab/>
        <w:t xml:space="preserve">Закон «О полиции» </w:t>
      </w:r>
      <w:hyperlink r:id="rId28" w:history="1">
        <w:r w:rsidRPr="00E91DCC">
          <w:rPr>
            <w:rFonts w:ascii="Times New Roman" w:hAnsi="Times New Roman"/>
            <w:color w:val="0563C1"/>
            <w:sz w:val="24"/>
            <w:szCs w:val="24"/>
            <w:u w:val="single"/>
          </w:rPr>
          <w:t>www.garant.ru</w:t>
        </w:r>
      </w:hyperlink>
    </w:p>
    <w:p w:rsidR="006B1C76" w:rsidRPr="00E91DCC" w:rsidRDefault="006B1C76" w:rsidP="0072149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2149F" w:rsidRPr="00E91DCC" w:rsidRDefault="0072149F" w:rsidP="0072149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>б) дополнительная литература</w:t>
      </w:r>
    </w:p>
    <w:p w:rsidR="0072149F" w:rsidRPr="00E91DCC" w:rsidRDefault="0072149F" w:rsidP="0072149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 xml:space="preserve">О государственной тайне: Закон Российской Федерации от 21 июля 1993 г. № 5485-1 // Рос. газ. – 1993. – 21 сент. </w:t>
      </w:r>
      <w:hyperlink r:id="rId29" w:history="1">
        <w:r w:rsidRPr="00E91DCC">
          <w:rPr>
            <w:rFonts w:ascii="Times New Roman" w:hAnsi="Times New Roman"/>
            <w:color w:val="0000FF"/>
            <w:sz w:val="24"/>
            <w:szCs w:val="24"/>
            <w:u w:val="single"/>
          </w:rPr>
          <w:t>www.consultant.ru</w:t>
        </w:r>
      </w:hyperlink>
    </w:p>
    <w:p w:rsidR="0072149F" w:rsidRPr="00E91DCC" w:rsidRDefault="0072149F" w:rsidP="0072149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 xml:space="preserve">Об информации, информационных технологиях и о защите информации: Федеральный закон от 27 июля 2006 г. </w:t>
      </w:r>
      <w:hyperlink r:id="rId30" w:history="1">
        <w:r w:rsidRPr="00E91DCC">
          <w:rPr>
            <w:rFonts w:ascii="Times New Roman" w:hAnsi="Times New Roman"/>
            <w:color w:val="0000FF"/>
            <w:sz w:val="24"/>
            <w:szCs w:val="24"/>
            <w:u w:val="single"/>
          </w:rPr>
          <w:t>www.consultant.ru</w:t>
        </w:r>
      </w:hyperlink>
    </w:p>
    <w:p w:rsidR="0072149F" w:rsidRPr="00E91DCC" w:rsidRDefault="0072149F" w:rsidP="0072149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>Об оперативно-розыскной деятельности: Федеральный закон от 12 августа 1995 г</w:t>
      </w:r>
      <w:hyperlink r:id="rId31" w:history="1">
        <w:r w:rsidRPr="00E91DCC">
          <w:rPr>
            <w:rFonts w:ascii="Times New Roman" w:hAnsi="Times New Roman"/>
            <w:color w:val="0000FF"/>
            <w:sz w:val="24"/>
            <w:szCs w:val="24"/>
            <w:u w:val="single"/>
          </w:rPr>
          <w:t>www.consultant.ru</w:t>
        </w:r>
      </w:hyperlink>
    </w:p>
    <w:p w:rsidR="0072149F" w:rsidRPr="00E91DCC" w:rsidRDefault="0072149F" w:rsidP="0072149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lastRenderedPageBreak/>
        <w:t xml:space="preserve">Об утверждении перечня сведений конфиденциального характера: Указ Президента Российской Федерации от 6 марта 1997 г. № 188 // Собрание законодательства РФ. – 1997. – № 10. – Ст. 1127. </w:t>
      </w:r>
      <w:hyperlink r:id="rId32" w:history="1">
        <w:r w:rsidRPr="00E91DCC">
          <w:rPr>
            <w:rFonts w:ascii="Times New Roman" w:hAnsi="Times New Roman"/>
            <w:color w:val="0000FF"/>
            <w:sz w:val="24"/>
            <w:szCs w:val="24"/>
            <w:u w:val="single"/>
          </w:rPr>
          <w:t>www.consultant.ru</w:t>
        </w:r>
      </w:hyperlink>
    </w:p>
    <w:p w:rsidR="0072149F" w:rsidRPr="00E91DCC" w:rsidRDefault="0072149F" w:rsidP="0072149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 xml:space="preserve">16. О перечне сведений, отнесенных к государственной тайне: Указ Президента Российской Федерации от 24 января 1998 г. № 61 // Собрание законодательства РФ. – 1998. – № 5. – Ст. 561. </w:t>
      </w:r>
      <w:hyperlink r:id="rId33" w:history="1">
        <w:r w:rsidRPr="00E91DCC">
          <w:rPr>
            <w:rFonts w:ascii="Times New Roman" w:hAnsi="Times New Roman"/>
            <w:color w:val="0000FF"/>
            <w:sz w:val="24"/>
            <w:szCs w:val="24"/>
            <w:u w:val="single"/>
          </w:rPr>
          <w:t>www.consultant.ru</w:t>
        </w:r>
      </w:hyperlink>
    </w:p>
    <w:p w:rsidR="0072149F" w:rsidRPr="00E91DCC" w:rsidRDefault="0072149F" w:rsidP="0072149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 xml:space="preserve">17. Федеральная программа по усилению борьбы с преступностью: Постановление Правительства Российской Федерации от 10 марта 1999 г. № 270 // Собрание законодательства РФ. – 1999. – № 12. – Ст. 1484. </w:t>
      </w:r>
      <w:hyperlink r:id="rId34" w:history="1">
        <w:r w:rsidRPr="00E91DCC">
          <w:rPr>
            <w:rFonts w:ascii="Times New Roman" w:hAnsi="Times New Roman"/>
            <w:color w:val="0000FF"/>
            <w:sz w:val="24"/>
            <w:szCs w:val="24"/>
            <w:u w:val="single"/>
          </w:rPr>
          <w:t>www.consultant.ru</w:t>
        </w:r>
      </w:hyperlink>
    </w:p>
    <w:p w:rsidR="0072149F" w:rsidRPr="00E91DCC" w:rsidRDefault="0072149F" w:rsidP="0072149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 xml:space="preserve">22. Об утверждении Положения о ввозе в Российскую Федерацию и вывозе из Российской Федерации специальных технических средств, предназначенных для негласного получения информации, ввоз и вывоз которых подлежат лицензированию: Постановление Правительства Российской Федерации от 10 марта 2000 г. № 214 // Собрание законодательства РФ. – 2000. – № 2. – Ст. 1215. </w:t>
      </w:r>
      <w:hyperlink r:id="rId35" w:history="1">
        <w:r w:rsidRPr="00E91DCC">
          <w:rPr>
            <w:rFonts w:ascii="Times New Roman" w:hAnsi="Times New Roman"/>
            <w:color w:val="0000FF"/>
            <w:sz w:val="24"/>
            <w:szCs w:val="24"/>
            <w:u w:val="single"/>
          </w:rPr>
          <w:t>www.consultant.ru</w:t>
        </w:r>
      </w:hyperlink>
    </w:p>
    <w:p w:rsidR="0072149F" w:rsidRPr="00E91DCC" w:rsidRDefault="0072149F" w:rsidP="0072149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2149F" w:rsidRPr="00E91DCC" w:rsidRDefault="0072149F" w:rsidP="0072149F">
      <w:pPr>
        <w:pStyle w:val="a4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E91DCC">
        <w:rPr>
          <w:rFonts w:ascii="Times New Roman" w:hAnsi="Times New Roman"/>
          <w:b/>
          <w:sz w:val="24"/>
          <w:szCs w:val="24"/>
        </w:rPr>
        <w:t>Литература (МДК.01.05 «Делопроизводство и режим секретности»):</w:t>
      </w:r>
    </w:p>
    <w:p w:rsidR="0072149F" w:rsidRPr="00E91DCC" w:rsidRDefault="0072149F" w:rsidP="0072149F">
      <w:pPr>
        <w:pStyle w:val="a4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F74673" w:rsidRPr="00E91DCC" w:rsidRDefault="004D1B8A" w:rsidP="00F74673">
      <w:pPr>
        <w:tabs>
          <w:tab w:val="left" w:pos="900"/>
        </w:tabs>
        <w:ind w:firstLine="54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а</w:t>
      </w:r>
      <w:r w:rsidR="00F74673" w:rsidRPr="00E91DCC">
        <w:rPr>
          <w:rFonts w:ascii="Times New Roman" w:hAnsi="Times New Roman"/>
          <w:sz w:val="24"/>
          <w:szCs w:val="24"/>
          <w:u w:val="single"/>
        </w:rPr>
        <w:t>) основная литература</w:t>
      </w:r>
    </w:p>
    <w:p w:rsidR="00F52FD5" w:rsidRPr="00E91DCC" w:rsidRDefault="00F52FD5" w:rsidP="00F74673">
      <w:pPr>
        <w:numPr>
          <w:ilvl w:val="0"/>
          <w:numId w:val="11"/>
        </w:numPr>
        <w:tabs>
          <w:tab w:val="clear" w:pos="720"/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Roboto" w:hAnsi="Roboto" w:cs="Arial"/>
          <w:color w:val="333333"/>
          <w:sz w:val="24"/>
          <w:szCs w:val="24"/>
        </w:rPr>
        <w:t xml:space="preserve">Документационное обеспечение управления. Документооборот и делопроизводство : учебник и практикум для СПО / И. Н. Кузнецов. — 3-е изд., </w:t>
      </w:r>
      <w:proofErr w:type="spellStart"/>
      <w:r w:rsidRPr="00E91DCC">
        <w:rPr>
          <w:rFonts w:ascii="Roboto" w:hAnsi="Roboto" w:cs="Arial"/>
          <w:color w:val="333333"/>
          <w:sz w:val="24"/>
          <w:szCs w:val="24"/>
        </w:rPr>
        <w:t>перераб</w:t>
      </w:r>
      <w:proofErr w:type="spellEnd"/>
      <w:r w:rsidRPr="00E91DCC">
        <w:rPr>
          <w:rFonts w:ascii="Roboto" w:hAnsi="Roboto" w:cs="Arial"/>
          <w:color w:val="333333"/>
          <w:sz w:val="24"/>
          <w:szCs w:val="24"/>
        </w:rPr>
        <w:t xml:space="preserve">. и доп. — М. : Издательство </w:t>
      </w:r>
      <w:proofErr w:type="spellStart"/>
      <w:r w:rsidRPr="00E91DCC">
        <w:rPr>
          <w:rFonts w:ascii="Roboto" w:hAnsi="Roboto" w:cs="Arial"/>
          <w:color w:val="333333"/>
          <w:sz w:val="24"/>
          <w:szCs w:val="24"/>
        </w:rPr>
        <w:t>Юрайт</w:t>
      </w:r>
      <w:proofErr w:type="spellEnd"/>
      <w:r w:rsidRPr="00E91DCC">
        <w:rPr>
          <w:rFonts w:ascii="Roboto" w:hAnsi="Roboto" w:cs="Arial"/>
          <w:color w:val="333333"/>
          <w:sz w:val="24"/>
          <w:szCs w:val="24"/>
        </w:rPr>
        <w:t xml:space="preserve">, 2018. — 462 с. — (Серия : Профессиональное образование). </w:t>
      </w:r>
      <w:hyperlink r:id="rId36" w:history="1"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val="en-US" w:eastAsia="en-US"/>
          </w:rPr>
          <w:t>https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eastAsia="en-US"/>
          </w:rPr>
          <w:t>://</w:t>
        </w:r>
        <w:proofErr w:type="spellStart"/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val="en-US" w:eastAsia="en-US"/>
          </w:rPr>
          <w:t>biblio</w:t>
        </w:r>
        <w:proofErr w:type="spellEnd"/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eastAsia="en-US"/>
          </w:rPr>
          <w:t>-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val="en-US" w:eastAsia="en-US"/>
          </w:rPr>
          <w:t>online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eastAsia="en-US"/>
          </w:rPr>
          <w:t>.</w:t>
        </w:r>
        <w:proofErr w:type="spellStart"/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val="en-US" w:eastAsia="en-US"/>
          </w:rPr>
          <w:t>ru</w:t>
        </w:r>
        <w:proofErr w:type="spellEnd"/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eastAsia="en-US"/>
          </w:rPr>
          <w:t>/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val="en-US" w:eastAsia="en-US"/>
          </w:rPr>
          <w:t>book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eastAsia="en-US"/>
          </w:rPr>
          <w:t>/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val="en-US" w:eastAsia="en-US"/>
          </w:rPr>
          <w:t>A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eastAsia="en-US"/>
          </w:rPr>
          <w:t>7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val="en-US" w:eastAsia="en-US"/>
          </w:rPr>
          <w:t>E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eastAsia="en-US"/>
          </w:rPr>
          <w:t>915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val="en-US" w:eastAsia="en-US"/>
          </w:rPr>
          <w:t>F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eastAsia="en-US"/>
          </w:rPr>
          <w:t>2-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val="en-US" w:eastAsia="en-US"/>
          </w:rPr>
          <w:t>DB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eastAsia="en-US"/>
          </w:rPr>
          <w:t>9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val="en-US" w:eastAsia="en-US"/>
          </w:rPr>
          <w:t>B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eastAsia="en-US"/>
          </w:rPr>
          <w:t>-406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val="en-US" w:eastAsia="en-US"/>
          </w:rPr>
          <w:t>C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eastAsia="en-US"/>
          </w:rPr>
          <w:t>-9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val="en-US" w:eastAsia="en-US"/>
          </w:rPr>
          <w:t>ABB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eastAsia="en-US"/>
          </w:rPr>
          <w:t>-2405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val="en-US" w:eastAsia="en-US"/>
          </w:rPr>
          <w:t>EC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eastAsia="en-US"/>
          </w:rPr>
          <w:t>3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val="en-US" w:eastAsia="en-US"/>
          </w:rPr>
          <w:t>AD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eastAsia="en-US"/>
          </w:rPr>
          <w:t>7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val="en-US" w:eastAsia="en-US"/>
          </w:rPr>
          <w:t>E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eastAsia="en-US"/>
          </w:rPr>
          <w:t>1</w:t>
        </w:r>
      </w:hyperlink>
      <w:r w:rsidRPr="00E91DCC">
        <w:rPr>
          <w:rFonts w:ascii="Segoe UI" w:eastAsiaTheme="minorHAnsi" w:hAnsi="Segoe UI" w:cs="Segoe UI"/>
          <w:color w:val="000000"/>
          <w:sz w:val="24"/>
          <w:szCs w:val="24"/>
          <w:lang w:eastAsia="en-US"/>
        </w:rPr>
        <w:t xml:space="preserve"> </w:t>
      </w:r>
    </w:p>
    <w:p w:rsidR="00F52FD5" w:rsidRPr="00E91DCC" w:rsidRDefault="00F52FD5" w:rsidP="00F74673">
      <w:pPr>
        <w:numPr>
          <w:ilvl w:val="0"/>
          <w:numId w:val="11"/>
        </w:numPr>
        <w:tabs>
          <w:tab w:val="clear" w:pos="720"/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Roboto" w:hAnsi="Roboto" w:cs="Arial"/>
          <w:color w:val="333333"/>
          <w:sz w:val="24"/>
          <w:szCs w:val="24"/>
        </w:rPr>
        <w:t xml:space="preserve">Основы делопроизводства : учебник и практикум для СПО / Н. Н. Шувалова, А. Ю. Иванова. — М. : Издательство </w:t>
      </w:r>
      <w:proofErr w:type="spellStart"/>
      <w:r w:rsidRPr="00E91DCC">
        <w:rPr>
          <w:rFonts w:ascii="Roboto" w:hAnsi="Roboto" w:cs="Arial"/>
          <w:color w:val="333333"/>
          <w:sz w:val="24"/>
          <w:szCs w:val="24"/>
        </w:rPr>
        <w:t>Юрайт</w:t>
      </w:r>
      <w:proofErr w:type="spellEnd"/>
      <w:r w:rsidRPr="00E91DCC">
        <w:rPr>
          <w:rFonts w:ascii="Roboto" w:hAnsi="Roboto" w:cs="Arial"/>
          <w:color w:val="333333"/>
          <w:sz w:val="24"/>
          <w:szCs w:val="24"/>
        </w:rPr>
        <w:t xml:space="preserve">, 2018. — 375 с. — (Серия : Профессиональное образование). </w:t>
      </w:r>
      <w:hyperlink r:id="rId37" w:history="1"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val="en-US" w:eastAsia="en-US"/>
          </w:rPr>
          <w:t>https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eastAsia="en-US"/>
          </w:rPr>
          <w:t>://</w:t>
        </w:r>
        <w:proofErr w:type="spellStart"/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val="en-US" w:eastAsia="en-US"/>
          </w:rPr>
          <w:t>biblio</w:t>
        </w:r>
        <w:proofErr w:type="spellEnd"/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eastAsia="en-US"/>
          </w:rPr>
          <w:t>-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val="en-US" w:eastAsia="en-US"/>
          </w:rPr>
          <w:t>online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eastAsia="en-US"/>
          </w:rPr>
          <w:t>.</w:t>
        </w:r>
        <w:proofErr w:type="spellStart"/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val="en-US" w:eastAsia="en-US"/>
          </w:rPr>
          <w:t>ru</w:t>
        </w:r>
        <w:proofErr w:type="spellEnd"/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eastAsia="en-US"/>
          </w:rPr>
          <w:t>/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val="en-US" w:eastAsia="en-US"/>
          </w:rPr>
          <w:t>book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eastAsia="en-US"/>
          </w:rPr>
          <w:t>/3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val="en-US" w:eastAsia="en-US"/>
          </w:rPr>
          <w:t>CF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eastAsia="en-US"/>
          </w:rPr>
          <w:t>6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val="en-US" w:eastAsia="en-US"/>
          </w:rPr>
          <w:t>F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eastAsia="en-US"/>
          </w:rPr>
          <w:t>5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val="en-US" w:eastAsia="en-US"/>
          </w:rPr>
          <w:t>A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eastAsia="en-US"/>
          </w:rPr>
          <w:t>4-2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val="en-US" w:eastAsia="en-US"/>
          </w:rPr>
          <w:t>D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eastAsia="en-US"/>
          </w:rPr>
          <w:t>9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val="en-US" w:eastAsia="en-US"/>
          </w:rPr>
          <w:t>A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eastAsia="en-US"/>
          </w:rPr>
          <w:t>-41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val="en-US" w:eastAsia="en-US"/>
          </w:rPr>
          <w:t>E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eastAsia="en-US"/>
          </w:rPr>
          <w:t>0-99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val="en-US" w:eastAsia="en-US"/>
          </w:rPr>
          <w:t>AE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eastAsia="en-US"/>
          </w:rPr>
          <w:t>-5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val="en-US" w:eastAsia="en-US"/>
          </w:rPr>
          <w:t>CC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eastAsia="en-US"/>
          </w:rPr>
          <w:t>1195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val="en-US" w:eastAsia="en-US"/>
          </w:rPr>
          <w:t>DF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eastAsia="en-US"/>
          </w:rPr>
          <w:t>6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val="en-US" w:eastAsia="en-US"/>
          </w:rPr>
          <w:t>E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eastAsia="en-US"/>
          </w:rPr>
          <w:t>9</w:t>
        </w:r>
      </w:hyperlink>
      <w:r w:rsidRPr="00E91DCC">
        <w:rPr>
          <w:rFonts w:ascii="Segoe UI" w:eastAsiaTheme="minorHAnsi" w:hAnsi="Segoe UI" w:cs="Segoe UI"/>
          <w:color w:val="000000"/>
          <w:sz w:val="24"/>
          <w:szCs w:val="24"/>
          <w:lang w:eastAsia="en-US"/>
        </w:rPr>
        <w:t xml:space="preserve"> </w:t>
      </w:r>
    </w:p>
    <w:p w:rsidR="004D1B8A" w:rsidRDefault="004D1B8A" w:rsidP="00F74673">
      <w:pPr>
        <w:tabs>
          <w:tab w:val="left" w:pos="900"/>
        </w:tabs>
        <w:ind w:firstLine="540"/>
        <w:jc w:val="both"/>
        <w:rPr>
          <w:rFonts w:ascii="Times New Roman" w:hAnsi="Times New Roman"/>
          <w:sz w:val="24"/>
          <w:szCs w:val="24"/>
          <w:u w:val="single"/>
        </w:rPr>
      </w:pPr>
    </w:p>
    <w:p w:rsidR="00F52FD5" w:rsidRPr="00E91DCC" w:rsidRDefault="00F52FD5" w:rsidP="00F52FD5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91DCC">
        <w:rPr>
          <w:rFonts w:ascii="Times New Roman" w:hAnsi="Times New Roman"/>
          <w:b/>
          <w:sz w:val="24"/>
          <w:szCs w:val="24"/>
        </w:rPr>
        <w:t>Интернет-ресурсы</w:t>
      </w:r>
      <w:r w:rsidRPr="00E91DCC">
        <w:rPr>
          <w:rFonts w:ascii="Times New Roman" w:hAnsi="Times New Roman"/>
          <w:sz w:val="24"/>
          <w:szCs w:val="24"/>
        </w:rPr>
        <w:t>:</w:t>
      </w:r>
    </w:p>
    <w:p w:rsidR="00F52FD5" w:rsidRPr="00E91DCC" w:rsidRDefault="00F52FD5" w:rsidP="00F52FD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52FD5" w:rsidRPr="00E91DCC" w:rsidRDefault="00F52FD5" w:rsidP="00F52FD5">
      <w:pPr>
        <w:tabs>
          <w:tab w:val="left" w:pos="180"/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>1. Справочная правовая система «Гарант»</w:t>
      </w:r>
      <w:r w:rsidRPr="00E91DCC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</w:t>
      </w:r>
      <w:r w:rsidRPr="00E91DCC">
        <w:rPr>
          <w:rFonts w:ascii="Times New Roman" w:eastAsiaTheme="minorEastAsia" w:hAnsi="Times New Roman"/>
          <w:sz w:val="24"/>
          <w:szCs w:val="24"/>
        </w:rPr>
        <w:t>www.garant.ru</w:t>
      </w:r>
      <w:r w:rsidRPr="00E91DCC">
        <w:rPr>
          <w:rFonts w:ascii="Times New Roman" w:hAnsi="Times New Roman"/>
          <w:sz w:val="24"/>
          <w:szCs w:val="24"/>
        </w:rPr>
        <w:t xml:space="preserve"> </w:t>
      </w:r>
    </w:p>
    <w:p w:rsidR="00F52FD5" w:rsidRPr="00E91DCC" w:rsidRDefault="00F52FD5" w:rsidP="00F52FD5">
      <w:pPr>
        <w:tabs>
          <w:tab w:val="left" w:pos="180"/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>2. Справочная правовая система «</w:t>
      </w:r>
      <w:proofErr w:type="spellStart"/>
      <w:r w:rsidRPr="00E91DCC"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 w:rsidRPr="00E91DCC">
        <w:rPr>
          <w:rFonts w:ascii="Times New Roman" w:hAnsi="Times New Roman"/>
          <w:sz w:val="24"/>
          <w:szCs w:val="24"/>
        </w:rPr>
        <w:t xml:space="preserve">»: </w:t>
      </w:r>
      <w:r w:rsidRPr="00E91DCC">
        <w:rPr>
          <w:rFonts w:ascii="Times New Roman" w:eastAsiaTheme="minorEastAsia" w:hAnsi="Times New Roman"/>
          <w:sz w:val="24"/>
          <w:szCs w:val="24"/>
        </w:rPr>
        <w:t>www.consultant.ru</w:t>
      </w:r>
    </w:p>
    <w:p w:rsidR="00F52FD5" w:rsidRPr="00E91DCC" w:rsidRDefault="00F52FD5" w:rsidP="00F52FD5">
      <w:pPr>
        <w:tabs>
          <w:tab w:val="left" w:pos="180"/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E91DCC">
        <w:rPr>
          <w:rFonts w:ascii="Times New Roman" w:eastAsiaTheme="minorEastAsia" w:hAnsi="Times New Roman"/>
          <w:sz w:val="24"/>
          <w:szCs w:val="24"/>
        </w:rPr>
        <w:t>3. Электронно-библиотечная система «</w:t>
      </w:r>
      <w:proofErr w:type="spellStart"/>
      <w:r w:rsidRPr="00E91DCC">
        <w:rPr>
          <w:rFonts w:ascii="Times New Roman" w:eastAsiaTheme="minorEastAsia" w:hAnsi="Times New Roman"/>
          <w:sz w:val="24"/>
          <w:szCs w:val="24"/>
        </w:rPr>
        <w:t>Знаниум</w:t>
      </w:r>
      <w:proofErr w:type="spellEnd"/>
      <w:r w:rsidRPr="00E91DCC">
        <w:rPr>
          <w:rFonts w:ascii="Times New Roman" w:eastAsiaTheme="minorEastAsia" w:hAnsi="Times New Roman"/>
          <w:sz w:val="24"/>
          <w:szCs w:val="24"/>
        </w:rPr>
        <w:t>»</w:t>
      </w:r>
      <w:r w:rsidRPr="00E91DCC">
        <w:rPr>
          <w:rFonts w:ascii="Times New Roman" w:hAnsi="Times New Roman"/>
          <w:sz w:val="24"/>
          <w:szCs w:val="24"/>
        </w:rPr>
        <w:t xml:space="preserve"> </w:t>
      </w:r>
      <w:r w:rsidRPr="00E91DCC">
        <w:rPr>
          <w:rFonts w:ascii="Times New Roman" w:eastAsiaTheme="minorEastAsia" w:hAnsi="Times New Roman"/>
          <w:sz w:val="24"/>
          <w:szCs w:val="24"/>
        </w:rPr>
        <w:t>http://znanium.com/</w:t>
      </w:r>
    </w:p>
    <w:p w:rsidR="00F52FD5" w:rsidRPr="00E91DCC" w:rsidRDefault="00F52FD5" w:rsidP="00F52FD5">
      <w:pPr>
        <w:tabs>
          <w:tab w:val="left" w:pos="180"/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>4. Фундаментальная библиотека ННГУ http://www.lib.unn.ru/</w:t>
      </w:r>
    </w:p>
    <w:p w:rsidR="00F52FD5" w:rsidRPr="00E91DCC" w:rsidRDefault="00F52FD5" w:rsidP="00F52FD5">
      <w:pPr>
        <w:tabs>
          <w:tab w:val="left" w:pos="180"/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>5. Электронно-библиотечная система «</w:t>
      </w:r>
      <w:proofErr w:type="spellStart"/>
      <w:r w:rsidRPr="00E91DCC">
        <w:rPr>
          <w:rFonts w:ascii="Times New Roman" w:hAnsi="Times New Roman"/>
          <w:sz w:val="24"/>
          <w:szCs w:val="24"/>
        </w:rPr>
        <w:t>Юрайт</w:t>
      </w:r>
      <w:proofErr w:type="spellEnd"/>
      <w:r w:rsidRPr="00E91DCC">
        <w:rPr>
          <w:rFonts w:ascii="Times New Roman" w:hAnsi="Times New Roman"/>
          <w:sz w:val="24"/>
          <w:szCs w:val="24"/>
        </w:rPr>
        <w:t>» http://biblio-online.ru</w:t>
      </w:r>
      <w:r w:rsidRPr="00E91DCC"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F52FD5" w:rsidRPr="00E91DCC" w:rsidRDefault="00F52FD5" w:rsidP="00F52FD5">
      <w:pPr>
        <w:tabs>
          <w:tab w:val="left" w:pos="900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2159FA" w:rsidRPr="00E91DCC" w:rsidRDefault="002159FA" w:rsidP="002159FA">
      <w:pPr>
        <w:spacing w:after="0" w:line="240" w:lineRule="auto"/>
        <w:ind w:left="1440"/>
        <w:jc w:val="center"/>
        <w:rPr>
          <w:rFonts w:ascii="Times New Roman" w:hAnsi="Times New Roman"/>
          <w:sz w:val="24"/>
          <w:szCs w:val="24"/>
        </w:rPr>
      </w:pPr>
    </w:p>
    <w:p w:rsidR="00602C77" w:rsidRPr="00E91DCC" w:rsidRDefault="002D14FD" w:rsidP="002D14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91DCC">
        <w:rPr>
          <w:rFonts w:ascii="Times New Roman" w:hAnsi="Times New Roman"/>
          <w:b/>
          <w:sz w:val="24"/>
          <w:szCs w:val="24"/>
        </w:rPr>
        <w:t>4.3. Общие требования к организации образовательного процесса</w:t>
      </w:r>
    </w:p>
    <w:p w:rsidR="004568E9" w:rsidRPr="00E91DCC" w:rsidRDefault="002D14FD" w:rsidP="004568E9">
      <w:pPr>
        <w:spacing w:after="0" w:line="240" w:lineRule="auto"/>
        <w:ind w:firstLine="708"/>
        <w:jc w:val="both"/>
        <w:rPr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>В процессе изучения дисциплины используется как традиционные, так и инновационные технологии проектного, игрового, ситуативно-ролевого,  объяснительно-иллюстративного обучения.</w:t>
      </w:r>
      <w:r w:rsidR="004568E9" w:rsidRPr="00E91DCC">
        <w:rPr>
          <w:sz w:val="24"/>
          <w:szCs w:val="24"/>
        </w:rPr>
        <w:t xml:space="preserve"> </w:t>
      </w:r>
    </w:p>
    <w:p w:rsidR="004568E9" w:rsidRPr="00E91DCC" w:rsidRDefault="004568E9" w:rsidP="004568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 xml:space="preserve">Условия проведения занятий: </w:t>
      </w:r>
    </w:p>
    <w:p w:rsidR="004568E9" w:rsidRPr="00E91DCC" w:rsidRDefault="004568E9" w:rsidP="004568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 xml:space="preserve">Занятия проводятся в специализированных кабинетах и лабораториях. При организации учебных занятий в целях реализации </w:t>
      </w:r>
      <w:proofErr w:type="spellStart"/>
      <w:r w:rsidRPr="00E91DCC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E91DCC">
        <w:rPr>
          <w:rFonts w:ascii="Times New Roman" w:hAnsi="Times New Roman"/>
          <w:sz w:val="24"/>
          <w:szCs w:val="24"/>
        </w:rPr>
        <w:t xml:space="preserve"> подхода должны применяться активные и интерактивные формы и методы обучения (деловые и ролевые игры, разбор конкретных ситуаций и т.п.). </w:t>
      </w:r>
    </w:p>
    <w:p w:rsidR="004568E9" w:rsidRPr="00E91DCC" w:rsidRDefault="004568E9" w:rsidP="004568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 xml:space="preserve">         Условия организации производственной практики: </w:t>
      </w:r>
    </w:p>
    <w:p w:rsidR="004568E9" w:rsidRPr="00E91DCC" w:rsidRDefault="004568E9" w:rsidP="004568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 xml:space="preserve">Производственная практика (по профилю специальности) является итоговой по модулю, проводится концентрированно, после изучения теоретического материала, выполнения всех практических занятий на предприятиях, в учреждениях и организациях, направление деятельности которых соответствует профилю подготовки обучающихся, на </w:t>
      </w:r>
      <w:r w:rsidRPr="00E91DCC">
        <w:rPr>
          <w:rFonts w:ascii="Times New Roman" w:hAnsi="Times New Roman"/>
          <w:sz w:val="24"/>
          <w:szCs w:val="24"/>
        </w:rPr>
        <w:lastRenderedPageBreak/>
        <w:t xml:space="preserve">основе прямых договоров, заключаемых между учреждением, организацией и образовательным учреждением. Перед выходом на практику обучающиеся должны быть ознакомлены с целями, задачами практики, основными формами отчетных документов по итогам практики. Во время прохождения практики руководитель практики от образовательного учреждения осуществляет связь с работодателями и контролирует условия прохождения практики. </w:t>
      </w:r>
    </w:p>
    <w:p w:rsidR="004568E9" w:rsidRPr="00E91DCC" w:rsidRDefault="004568E9" w:rsidP="004568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>Условия консультационной помощи обучающимся:</w:t>
      </w:r>
    </w:p>
    <w:p w:rsidR="004568E9" w:rsidRPr="00E91DCC" w:rsidRDefault="004568E9" w:rsidP="004568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 xml:space="preserve"> Консультационная помощь обучающимся оказывается в виде проведения индивидуальных и групповых консультаций во внеурочное время по утвержденному расписанию. </w:t>
      </w:r>
    </w:p>
    <w:p w:rsidR="002D14FD" w:rsidRPr="00E91DCC" w:rsidRDefault="004568E9" w:rsidP="004568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 xml:space="preserve">Самостоятельная внеаудиторная работа должна сопровождаться методическим обеспечением (учебными элементами, методическими рекомендациями и </w:t>
      </w:r>
      <w:proofErr w:type="spellStart"/>
      <w:r w:rsidRPr="00E91DCC">
        <w:rPr>
          <w:rFonts w:ascii="Times New Roman" w:hAnsi="Times New Roman"/>
          <w:sz w:val="24"/>
          <w:szCs w:val="24"/>
        </w:rPr>
        <w:t>т.п</w:t>
      </w:r>
      <w:proofErr w:type="spellEnd"/>
      <w:r w:rsidRPr="00E91DCC">
        <w:rPr>
          <w:rFonts w:ascii="Times New Roman" w:hAnsi="Times New Roman"/>
          <w:sz w:val="24"/>
          <w:szCs w:val="24"/>
        </w:rPr>
        <w:t xml:space="preserve">). Во время самостоятельной подготовки, обучающиеся должны быть обеспечены доступом к сети Интернет. </w:t>
      </w:r>
    </w:p>
    <w:p w:rsidR="00C87BA2" w:rsidRPr="00E91DCC" w:rsidRDefault="00C87BA2" w:rsidP="00C87BA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1DCC">
        <w:rPr>
          <w:rFonts w:ascii="Times New Roman" w:hAnsi="Times New Roman"/>
          <w:b/>
          <w:sz w:val="24"/>
          <w:szCs w:val="24"/>
        </w:rPr>
        <w:t>Виды занятий и рекомендуемые образовательные технологии:</w:t>
      </w:r>
    </w:p>
    <w:p w:rsidR="00C87BA2" w:rsidRPr="00E91DCC" w:rsidRDefault="00C87BA2" w:rsidP="00C87B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b/>
          <w:sz w:val="24"/>
          <w:szCs w:val="24"/>
        </w:rPr>
        <w:t>Лекции</w:t>
      </w:r>
    </w:p>
    <w:p w:rsidR="00C87BA2" w:rsidRPr="00E91DCC" w:rsidRDefault="00C87BA2" w:rsidP="00C87BA2">
      <w:p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color w:val="000000"/>
          <w:sz w:val="24"/>
          <w:szCs w:val="24"/>
        </w:rPr>
        <w:t xml:space="preserve">Лекции являются одним из важнейших видов учебных занятий и составляют основу теоретического обучения студентов. Они должны давать систематизированные основы научных знаний по дисциплине, раскрывать состояние и перспективы развития конкретной области науки и техники, концентрировать внимание обучающихся на наиболее сложных и узловых вопросах, стимулировать их активную познавательную деятельность, формировать творческое мышление, иметь практическую направленность применительно к служебной деятельности. </w:t>
      </w:r>
      <w:r w:rsidRPr="00E91DCC">
        <w:rPr>
          <w:rFonts w:ascii="Times New Roman" w:hAnsi="Times New Roman"/>
          <w:sz w:val="24"/>
          <w:szCs w:val="24"/>
        </w:rPr>
        <w:t xml:space="preserve">Для активизации учебного процесса применять активные и интерактивные формы проведения занятий с использованием компьютерных средств симуляций, позволяющих в динамике показывать работу устройств и механизмов. </w:t>
      </w:r>
    </w:p>
    <w:p w:rsidR="00C87BA2" w:rsidRPr="00E91DCC" w:rsidRDefault="00C87BA2" w:rsidP="00C87BA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1DCC">
        <w:rPr>
          <w:rFonts w:ascii="Times New Roman" w:hAnsi="Times New Roman"/>
          <w:b/>
          <w:sz w:val="24"/>
          <w:szCs w:val="24"/>
        </w:rPr>
        <w:t>Семинары</w:t>
      </w:r>
    </w:p>
    <w:p w:rsidR="00C87BA2" w:rsidRPr="00E91DCC" w:rsidRDefault="00C87BA2" w:rsidP="00C87B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 xml:space="preserve">На семинарских занятиях, которые проводятся, как правило, в форме развернутой беседы по вопросам семинара, закрепляются и углубляются полученные на лекциях знания, а, кроме того, студенты получают умения аргументированного изложения материала учебных вопросов. </w:t>
      </w:r>
    </w:p>
    <w:p w:rsidR="00C87BA2" w:rsidRPr="00E91DCC" w:rsidRDefault="00C87BA2" w:rsidP="00C87BA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1DCC">
        <w:rPr>
          <w:rFonts w:ascii="Times New Roman" w:hAnsi="Times New Roman"/>
          <w:b/>
          <w:sz w:val="24"/>
          <w:szCs w:val="24"/>
        </w:rPr>
        <w:t>Практические занятия</w:t>
      </w:r>
    </w:p>
    <w:p w:rsidR="00C87BA2" w:rsidRPr="00E91DCC" w:rsidRDefault="00C87BA2" w:rsidP="00C87B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 xml:space="preserve">Практические занятия проводить с учебной группой (полугруппой). На них проводить отработку нормативов. При этом использовать демонстрационные и обучающие программы на ПЭВМ и видеоматериалы для интенсификации и индивидуализации процесса обучения. </w:t>
      </w:r>
    </w:p>
    <w:p w:rsidR="00C87BA2" w:rsidRPr="00E91DCC" w:rsidRDefault="00C87BA2" w:rsidP="00C87BA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1DCC">
        <w:rPr>
          <w:rFonts w:ascii="Times New Roman" w:hAnsi="Times New Roman"/>
          <w:b/>
          <w:sz w:val="24"/>
          <w:szCs w:val="24"/>
        </w:rPr>
        <w:t>Самостоятельная работа</w:t>
      </w:r>
    </w:p>
    <w:p w:rsidR="00C87BA2" w:rsidRPr="00E91DCC" w:rsidRDefault="00C87BA2" w:rsidP="00C87B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>Самостоятельную работу направить на закрепление и углубление полученных знаний, поиск и приобретение новых знаний, а также выполнение учебных заданий, подготовку к предстоящим занятиям, зачету и экзамену. Преподавателям осуществлять обеспечение этого вида занятия путем выдачи и уточнения задания на отработку учебных вопросов и при необходимости проведения индивидуального или группового консультирования обучающихся.</w:t>
      </w:r>
    </w:p>
    <w:p w:rsidR="00C87BA2" w:rsidRPr="00E91DCC" w:rsidRDefault="00C87BA2" w:rsidP="00C87BA2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2D14FD" w:rsidRPr="00E91DCC" w:rsidRDefault="002D14FD" w:rsidP="002D14F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D14FD" w:rsidRPr="00E91DCC" w:rsidRDefault="002D14FD" w:rsidP="002D14FD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E91DCC">
        <w:rPr>
          <w:rFonts w:ascii="Times New Roman" w:hAnsi="Times New Roman"/>
          <w:b/>
          <w:sz w:val="24"/>
          <w:szCs w:val="24"/>
        </w:rPr>
        <w:t>4.4. Кадровое обеспечение образовательного процесса</w:t>
      </w:r>
    </w:p>
    <w:p w:rsidR="002D14FD" w:rsidRPr="00E91DCC" w:rsidRDefault="002D14FD" w:rsidP="002D14F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b/>
          <w:sz w:val="24"/>
          <w:szCs w:val="24"/>
        </w:rPr>
        <w:tab/>
      </w:r>
      <w:r w:rsidRPr="00E91DCC">
        <w:rPr>
          <w:rFonts w:ascii="Times New Roman" w:hAnsi="Times New Roman"/>
          <w:sz w:val="24"/>
          <w:szCs w:val="24"/>
        </w:rPr>
        <w:t>Требования к квалификации педагогических кадров, обеспечивающих обучение по междисциплинарному курсу:</w:t>
      </w:r>
      <w:r w:rsidR="004568E9" w:rsidRPr="00E91DCC">
        <w:rPr>
          <w:rFonts w:ascii="Times New Roman" w:hAnsi="Times New Roman"/>
          <w:sz w:val="24"/>
          <w:szCs w:val="24"/>
        </w:rPr>
        <w:t xml:space="preserve"> наличие высшего профессионального образования, соответствующего профилю модуля.</w:t>
      </w:r>
    </w:p>
    <w:p w:rsidR="002D14FD" w:rsidRPr="00E91DCC" w:rsidRDefault="002D14FD" w:rsidP="002D14F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ab/>
      </w:r>
      <w:r w:rsidR="00CA6A26" w:rsidRPr="00E91DCC">
        <w:rPr>
          <w:rFonts w:ascii="Times New Roman" w:hAnsi="Times New Roman"/>
          <w:sz w:val="24"/>
          <w:szCs w:val="24"/>
        </w:rPr>
        <w:t xml:space="preserve">Требования к квалификации педагогических кадров, осуществляющих руководство практикой: </w:t>
      </w:r>
      <w:r w:rsidR="004568E9" w:rsidRPr="00E91DCC">
        <w:rPr>
          <w:rFonts w:ascii="Times New Roman" w:hAnsi="Times New Roman"/>
          <w:sz w:val="24"/>
          <w:szCs w:val="24"/>
        </w:rPr>
        <w:t xml:space="preserve">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</w:t>
      </w:r>
      <w:r w:rsidR="004568E9" w:rsidRPr="00E91DCC">
        <w:rPr>
          <w:rFonts w:ascii="Times New Roman" w:hAnsi="Times New Roman"/>
          <w:iCs/>
          <w:sz w:val="24"/>
          <w:szCs w:val="24"/>
        </w:rPr>
        <w:lastRenderedPageBreak/>
        <w:t xml:space="preserve">профессионального цикла, эти преподаватели </w:t>
      </w:r>
      <w:r w:rsidR="004568E9" w:rsidRPr="00E91DCC">
        <w:rPr>
          <w:rFonts w:ascii="Times New Roman" w:hAnsi="Times New Roman"/>
          <w:bCs/>
          <w:iCs/>
          <w:sz w:val="24"/>
          <w:szCs w:val="24"/>
        </w:rPr>
        <w:t>должны проходить стажировку в профильных организациях не реже 1 раза в 3 года.</w:t>
      </w:r>
    </w:p>
    <w:p w:rsidR="002D14FD" w:rsidRPr="00E91DCC" w:rsidRDefault="00CA6A26" w:rsidP="002D14FD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ab/>
      </w:r>
      <w:r w:rsidRPr="00E91DCC">
        <w:rPr>
          <w:rFonts w:ascii="Times New Roman" w:hAnsi="Times New Roman"/>
          <w:b/>
          <w:sz w:val="24"/>
          <w:szCs w:val="24"/>
        </w:rPr>
        <w:tab/>
      </w:r>
      <w:r w:rsidR="004568E9" w:rsidRPr="00E91DCC">
        <w:rPr>
          <w:rFonts w:ascii="Times New Roman" w:hAnsi="Times New Roman"/>
          <w:b/>
          <w:sz w:val="24"/>
          <w:szCs w:val="24"/>
        </w:rPr>
        <w:t xml:space="preserve"> </w:t>
      </w:r>
    </w:p>
    <w:p w:rsidR="002D14FD" w:rsidRPr="00E91DCC" w:rsidRDefault="002D14FD" w:rsidP="00602C77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602C77" w:rsidRPr="00E91DCC" w:rsidRDefault="00CA6A26" w:rsidP="00CA6A26">
      <w:pPr>
        <w:pStyle w:val="ab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DCC">
        <w:rPr>
          <w:rFonts w:ascii="Times New Roman" w:hAnsi="Times New Roman"/>
          <w:b/>
          <w:sz w:val="24"/>
          <w:szCs w:val="24"/>
        </w:rPr>
        <w:t>5.</w:t>
      </w:r>
      <w:r w:rsidR="00602C77" w:rsidRPr="00E91DCC">
        <w:rPr>
          <w:rFonts w:ascii="Times New Roman" w:hAnsi="Times New Roman"/>
          <w:b/>
          <w:sz w:val="24"/>
          <w:szCs w:val="24"/>
        </w:rPr>
        <w:t xml:space="preserve">КОНТРОЛЬ И ОЦЕНКА РЕЗУЛЬТАТОВ ОСВОЕНИЯ </w:t>
      </w:r>
      <w:r w:rsidRPr="00E91DCC">
        <w:rPr>
          <w:rFonts w:ascii="Times New Roman" w:hAnsi="Times New Roman"/>
          <w:b/>
          <w:sz w:val="24"/>
          <w:szCs w:val="24"/>
        </w:rPr>
        <w:t>ПРОФЕССИОНАЛЬНОГО МОДУЛЯ (ВИДА ПРОФЕССИОНАЛЬНОЙ ДЕЯТЕЛЬНОСТИ)</w:t>
      </w:r>
    </w:p>
    <w:p w:rsidR="00602C77" w:rsidRPr="00E91DCC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92"/>
        <w:gridCol w:w="3111"/>
        <w:gridCol w:w="2642"/>
      </w:tblGrid>
      <w:tr w:rsidR="00C87BA2" w:rsidRPr="00E91DCC" w:rsidTr="00116664"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BA2" w:rsidRPr="00E91DCC" w:rsidRDefault="00C87BA2" w:rsidP="00116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DCC">
              <w:rPr>
                <w:rFonts w:ascii="Times New Roman" w:hAnsi="Times New Roman"/>
                <w:b/>
                <w:sz w:val="24"/>
                <w:szCs w:val="24"/>
              </w:rPr>
              <w:t>Результаты (освоенные профессиональные компетенции)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BA2" w:rsidRPr="00E91DCC" w:rsidRDefault="00C87BA2" w:rsidP="00116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91DCC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BA2" w:rsidRPr="00E91DCC" w:rsidRDefault="00C87BA2" w:rsidP="00116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91DCC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0A2C8C" w:rsidRPr="00E91DCC" w:rsidTr="00116664"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8C" w:rsidRPr="00E91DCC" w:rsidRDefault="000A2C8C" w:rsidP="000A2C8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91DCC">
              <w:rPr>
                <w:rFonts w:ascii="Times New Roman" w:hAnsi="Times New Roman"/>
                <w:sz w:val="24"/>
                <w:szCs w:val="24"/>
              </w:rPr>
              <w:t>ПК 1.1 - способность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8C" w:rsidRPr="00E91DCC" w:rsidRDefault="000A2C8C" w:rsidP="000A2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91DCC">
              <w:rPr>
                <w:rFonts w:ascii="Times New Roman" w:hAnsi="Times New Roman"/>
                <w:sz w:val="24"/>
                <w:szCs w:val="24"/>
              </w:rPr>
              <w:t>Выполнение тестового задания и практического упражнения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8C" w:rsidRPr="00E91DCC" w:rsidRDefault="000A2C8C" w:rsidP="000A2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DCC">
              <w:rPr>
                <w:rFonts w:ascii="Times New Roman" w:hAnsi="Times New Roman"/>
                <w:sz w:val="24"/>
                <w:szCs w:val="24"/>
              </w:rPr>
              <w:t xml:space="preserve">Оценка результатов выполнения тестовых заданий и практических заданий;   </w:t>
            </w:r>
          </w:p>
          <w:p w:rsidR="000A2C8C" w:rsidRPr="00E91DCC" w:rsidRDefault="000A2C8C" w:rsidP="000A2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DCC">
              <w:rPr>
                <w:rFonts w:ascii="Times New Roman" w:hAnsi="Times New Roman"/>
                <w:sz w:val="24"/>
                <w:szCs w:val="24"/>
              </w:rPr>
              <w:t xml:space="preserve">оценка результатов решения ситуационных задач;  </w:t>
            </w:r>
          </w:p>
          <w:p w:rsidR="000A2C8C" w:rsidRPr="00E91DCC" w:rsidRDefault="000A2C8C" w:rsidP="000A2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91DCC">
              <w:rPr>
                <w:rFonts w:ascii="Times New Roman" w:hAnsi="Times New Roman"/>
                <w:sz w:val="24"/>
                <w:szCs w:val="24"/>
              </w:rPr>
              <w:t>наблюдение за выполнением заданий на производственной практике</w:t>
            </w:r>
          </w:p>
        </w:tc>
      </w:tr>
      <w:tr w:rsidR="000A2C8C" w:rsidRPr="00E91DCC" w:rsidTr="00116664"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8C" w:rsidRPr="00E91DCC" w:rsidRDefault="000A2C8C" w:rsidP="000A2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1DCC">
              <w:rPr>
                <w:rFonts w:ascii="Times New Roman" w:hAnsi="Times New Roman"/>
                <w:sz w:val="24"/>
                <w:szCs w:val="24"/>
              </w:rPr>
              <w:t>ПК 1.2 - способность обеспечивать соблюдение законодательства субъектами права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8C" w:rsidRPr="00E91DCC" w:rsidRDefault="000A2C8C" w:rsidP="000A2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91DCC">
              <w:rPr>
                <w:rFonts w:ascii="Times New Roman" w:hAnsi="Times New Roman"/>
                <w:sz w:val="24"/>
                <w:szCs w:val="24"/>
              </w:rPr>
              <w:t>Выполнение тестового задания и практического упражнения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8C" w:rsidRPr="00E91DCC" w:rsidRDefault="000A2C8C" w:rsidP="000A2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DCC">
              <w:rPr>
                <w:rFonts w:ascii="Times New Roman" w:hAnsi="Times New Roman"/>
                <w:sz w:val="24"/>
                <w:szCs w:val="24"/>
              </w:rPr>
              <w:t xml:space="preserve">Оценка результатов выполнения тестовых заданий и практических заданий;   </w:t>
            </w:r>
          </w:p>
          <w:p w:rsidR="000A2C8C" w:rsidRPr="00E91DCC" w:rsidRDefault="000A2C8C" w:rsidP="000A2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DCC">
              <w:rPr>
                <w:rFonts w:ascii="Times New Roman" w:hAnsi="Times New Roman"/>
                <w:sz w:val="24"/>
                <w:szCs w:val="24"/>
              </w:rPr>
              <w:t xml:space="preserve">оценка результатов решения ситуационных задач;  </w:t>
            </w:r>
          </w:p>
          <w:p w:rsidR="000A2C8C" w:rsidRPr="00E91DCC" w:rsidRDefault="000A2C8C" w:rsidP="000A2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91DCC">
              <w:rPr>
                <w:rFonts w:ascii="Times New Roman" w:hAnsi="Times New Roman"/>
                <w:sz w:val="24"/>
                <w:szCs w:val="24"/>
              </w:rPr>
              <w:t>наблюдение за выполнением заданий на производственной практике</w:t>
            </w:r>
          </w:p>
        </w:tc>
      </w:tr>
      <w:tr w:rsidR="000A2C8C" w:rsidRPr="00E91DCC" w:rsidTr="00116664"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8C" w:rsidRPr="00E91DCC" w:rsidRDefault="000A2C8C" w:rsidP="000A2C8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91DCC">
              <w:rPr>
                <w:rFonts w:ascii="Times New Roman" w:hAnsi="Times New Roman"/>
                <w:sz w:val="24"/>
                <w:szCs w:val="24"/>
              </w:rPr>
              <w:t>ПК 1.4 - готовность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8C" w:rsidRPr="00E91DCC" w:rsidRDefault="000A2C8C" w:rsidP="000A2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91DCC">
              <w:rPr>
                <w:rFonts w:ascii="Times New Roman" w:hAnsi="Times New Roman"/>
                <w:sz w:val="24"/>
                <w:szCs w:val="24"/>
              </w:rPr>
              <w:t>Выполнение тестового задания и практического упражнения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8C" w:rsidRPr="00E91DCC" w:rsidRDefault="000A2C8C" w:rsidP="000A2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DCC">
              <w:rPr>
                <w:rFonts w:ascii="Times New Roman" w:hAnsi="Times New Roman"/>
                <w:sz w:val="24"/>
                <w:szCs w:val="24"/>
              </w:rPr>
              <w:t xml:space="preserve">Оценка результатов выполнения тестовых заданий и практических заданий;   </w:t>
            </w:r>
          </w:p>
          <w:p w:rsidR="000A2C8C" w:rsidRPr="00E91DCC" w:rsidRDefault="000A2C8C" w:rsidP="000A2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DCC">
              <w:rPr>
                <w:rFonts w:ascii="Times New Roman" w:hAnsi="Times New Roman"/>
                <w:sz w:val="24"/>
                <w:szCs w:val="24"/>
              </w:rPr>
              <w:t xml:space="preserve">оценка результатов решения ситуационных задач;  </w:t>
            </w:r>
          </w:p>
          <w:p w:rsidR="000A2C8C" w:rsidRPr="00E91DCC" w:rsidRDefault="000A2C8C" w:rsidP="000A2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91DCC">
              <w:rPr>
                <w:rFonts w:ascii="Times New Roman" w:hAnsi="Times New Roman"/>
                <w:sz w:val="24"/>
                <w:szCs w:val="24"/>
              </w:rPr>
              <w:t>наблюдение за выполнением заданий на производственной практике</w:t>
            </w:r>
          </w:p>
        </w:tc>
      </w:tr>
      <w:tr w:rsidR="000A2C8C" w:rsidRPr="00E91DCC" w:rsidTr="00116664"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8C" w:rsidRPr="00E91DCC" w:rsidRDefault="000A2C8C" w:rsidP="000A2C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91DCC">
              <w:rPr>
                <w:rFonts w:ascii="Times New Roman" w:hAnsi="Times New Roman"/>
                <w:sz w:val="24"/>
                <w:szCs w:val="24"/>
              </w:rPr>
              <w:t>ПК 1.6 - умение применять меры административного пресечения правонарушений, включая применение физической силы и специальных средств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8C" w:rsidRPr="00E91DCC" w:rsidRDefault="000A2C8C" w:rsidP="000A2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91DCC">
              <w:rPr>
                <w:rFonts w:ascii="Times New Roman" w:hAnsi="Times New Roman"/>
                <w:sz w:val="24"/>
                <w:szCs w:val="24"/>
              </w:rPr>
              <w:t>Выполнение тестового задания и практического упражнения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8C" w:rsidRPr="00E91DCC" w:rsidRDefault="000A2C8C" w:rsidP="000A2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DCC">
              <w:rPr>
                <w:rFonts w:ascii="Times New Roman" w:hAnsi="Times New Roman"/>
                <w:sz w:val="24"/>
                <w:szCs w:val="24"/>
              </w:rPr>
              <w:t xml:space="preserve">Оценка результатов выполнения тестовых заданий и практических заданий;   </w:t>
            </w:r>
          </w:p>
          <w:p w:rsidR="000A2C8C" w:rsidRPr="00E91DCC" w:rsidRDefault="000A2C8C" w:rsidP="000A2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DCC">
              <w:rPr>
                <w:rFonts w:ascii="Times New Roman" w:hAnsi="Times New Roman"/>
                <w:sz w:val="24"/>
                <w:szCs w:val="24"/>
              </w:rPr>
              <w:t xml:space="preserve">оценка результатов решения ситуационных задач;  </w:t>
            </w:r>
          </w:p>
          <w:p w:rsidR="000A2C8C" w:rsidRPr="00E91DCC" w:rsidRDefault="000A2C8C" w:rsidP="000A2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91DCC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 за выполнением заданий на производственной практике</w:t>
            </w:r>
          </w:p>
        </w:tc>
      </w:tr>
      <w:tr w:rsidR="000A2C8C" w:rsidRPr="00E91DCC" w:rsidTr="00116664"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8C" w:rsidRPr="00E91DCC" w:rsidRDefault="000A2C8C" w:rsidP="000A2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1DCC">
              <w:rPr>
                <w:rFonts w:ascii="Times New Roman" w:hAnsi="Times New Roman"/>
                <w:sz w:val="24"/>
                <w:szCs w:val="24"/>
              </w:rPr>
              <w:lastRenderedPageBreak/>
              <w:t>ПК 1.13 - готовность осуществлять свою профессиональную деятельность во взаимодействии с сотрудниками иных правоохранительных органов, органов местного самоуправления, с представителями общественных объединений, с муниципальными органами охраны общественного порядка, трудовыми коллективами, гражданами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8C" w:rsidRPr="00E91DCC" w:rsidRDefault="000A2C8C" w:rsidP="000A2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91DCC">
              <w:rPr>
                <w:rFonts w:ascii="Times New Roman" w:hAnsi="Times New Roman"/>
                <w:sz w:val="24"/>
                <w:szCs w:val="24"/>
              </w:rPr>
              <w:t>Выполнение тестового задания и практического упражнения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8C" w:rsidRPr="00E91DCC" w:rsidRDefault="000A2C8C" w:rsidP="000A2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DCC">
              <w:rPr>
                <w:rFonts w:ascii="Times New Roman" w:hAnsi="Times New Roman"/>
                <w:sz w:val="24"/>
                <w:szCs w:val="24"/>
              </w:rPr>
              <w:t xml:space="preserve">Оценка результатов выполнения тестовых заданий и практических заданий;   </w:t>
            </w:r>
          </w:p>
          <w:p w:rsidR="000A2C8C" w:rsidRPr="00E91DCC" w:rsidRDefault="000A2C8C" w:rsidP="000A2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DCC">
              <w:rPr>
                <w:rFonts w:ascii="Times New Roman" w:hAnsi="Times New Roman"/>
                <w:sz w:val="24"/>
                <w:szCs w:val="24"/>
              </w:rPr>
              <w:t xml:space="preserve">оценка результатов решения ситуационных задач;  </w:t>
            </w:r>
          </w:p>
          <w:p w:rsidR="000A2C8C" w:rsidRPr="00E91DCC" w:rsidRDefault="000A2C8C" w:rsidP="000A2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91DCC">
              <w:rPr>
                <w:rFonts w:ascii="Times New Roman" w:hAnsi="Times New Roman"/>
                <w:sz w:val="24"/>
                <w:szCs w:val="24"/>
              </w:rPr>
              <w:t>наблюдение за выполнением заданий на производственной практике</w:t>
            </w:r>
          </w:p>
        </w:tc>
      </w:tr>
      <w:tr w:rsidR="000A2C8C" w:rsidRPr="00E91DCC" w:rsidTr="00116664"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8C" w:rsidRPr="00E91DCC" w:rsidRDefault="000A2C8C" w:rsidP="000A2C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91DCC">
              <w:rPr>
                <w:rFonts w:ascii="Times New Roman" w:hAnsi="Times New Roman"/>
                <w:sz w:val="24"/>
                <w:szCs w:val="24"/>
              </w:rPr>
              <w:t>ОК 1 -</w:t>
            </w:r>
            <w:r w:rsidRPr="00E91DCC">
              <w:rPr>
                <w:sz w:val="24"/>
                <w:szCs w:val="24"/>
              </w:rPr>
              <w:t xml:space="preserve"> </w:t>
            </w:r>
            <w:r w:rsidRPr="00E91DCC">
              <w:rPr>
                <w:rFonts w:ascii="Times New Roman" w:hAnsi="Times New Roman"/>
                <w:sz w:val="24"/>
                <w:szCs w:val="24"/>
              </w:rPr>
              <w:t>осознание социальной значимости будущей профессии юриста и обладание достаточным уровнем профессионального правосознания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8C" w:rsidRPr="00E91DCC" w:rsidRDefault="000A2C8C" w:rsidP="000A2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91DCC">
              <w:rPr>
                <w:rFonts w:ascii="Times New Roman" w:hAnsi="Times New Roman"/>
                <w:sz w:val="24"/>
                <w:szCs w:val="24"/>
              </w:rPr>
              <w:t>Выполнение тестового задания и практического упражнения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76" w:rsidRPr="00E91DCC" w:rsidRDefault="006B1C76" w:rsidP="006B1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DCC">
              <w:rPr>
                <w:rFonts w:ascii="Times New Roman" w:hAnsi="Times New Roman"/>
                <w:sz w:val="24"/>
                <w:szCs w:val="24"/>
              </w:rPr>
              <w:t xml:space="preserve">Оценка результатов выполнения тестовых заданий и практических заданий;   </w:t>
            </w:r>
          </w:p>
          <w:p w:rsidR="006B1C76" w:rsidRPr="00E91DCC" w:rsidRDefault="006B1C76" w:rsidP="006B1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DCC">
              <w:rPr>
                <w:rFonts w:ascii="Times New Roman" w:hAnsi="Times New Roman"/>
                <w:sz w:val="24"/>
                <w:szCs w:val="24"/>
              </w:rPr>
              <w:t xml:space="preserve">оценка результатов решения ситуационных задач;  </w:t>
            </w:r>
          </w:p>
          <w:p w:rsidR="000A2C8C" w:rsidRPr="00E91DCC" w:rsidRDefault="006B1C76" w:rsidP="006B1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91DCC">
              <w:rPr>
                <w:rFonts w:ascii="Times New Roman" w:hAnsi="Times New Roman"/>
                <w:sz w:val="24"/>
                <w:szCs w:val="24"/>
              </w:rPr>
              <w:t>наблюдение за выполнением заданий на производственной практике</w:t>
            </w:r>
          </w:p>
        </w:tc>
      </w:tr>
      <w:tr w:rsidR="000A2C8C" w:rsidRPr="00E91DCC" w:rsidTr="00116664"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8C" w:rsidRPr="00E91DCC" w:rsidRDefault="000A2C8C" w:rsidP="000A2C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91DCC">
              <w:rPr>
                <w:rFonts w:ascii="Times New Roman" w:hAnsi="Times New Roman"/>
                <w:sz w:val="24"/>
                <w:szCs w:val="24"/>
              </w:rPr>
              <w:t>ОК 3 - способность добросовестно исполнять профессиональные обязанности, соблюдать принципы этики юриста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8C" w:rsidRPr="00E91DCC" w:rsidRDefault="000A2C8C" w:rsidP="000A2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DCC">
              <w:rPr>
                <w:rFonts w:ascii="Times New Roman" w:hAnsi="Times New Roman"/>
                <w:sz w:val="24"/>
                <w:szCs w:val="24"/>
              </w:rPr>
              <w:t>Выполнение тестового задания и практического упражнения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76" w:rsidRPr="00E91DCC" w:rsidRDefault="006B1C76" w:rsidP="006B1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DCC">
              <w:rPr>
                <w:rFonts w:ascii="Times New Roman" w:hAnsi="Times New Roman"/>
                <w:sz w:val="24"/>
                <w:szCs w:val="24"/>
              </w:rPr>
              <w:t xml:space="preserve">Оценка результатов выполнения тестовых заданий и практических заданий;   </w:t>
            </w:r>
          </w:p>
          <w:p w:rsidR="006B1C76" w:rsidRPr="00E91DCC" w:rsidRDefault="006B1C76" w:rsidP="006B1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DCC">
              <w:rPr>
                <w:rFonts w:ascii="Times New Roman" w:hAnsi="Times New Roman"/>
                <w:sz w:val="24"/>
                <w:szCs w:val="24"/>
              </w:rPr>
              <w:t xml:space="preserve">оценка результатов решения ситуационных задач;  </w:t>
            </w:r>
          </w:p>
          <w:p w:rsidR="000A2C8C" w:rsidRPr="00E91DCC" w:rsidRDefault="006B1C76" w:rsidP="006B1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91DCC">
              <w:rPr>
                <w:rFonts w:ascii="Times New Roman" w:hAnsi="Times New Roman"/>
                <w:sz w:val="24"/>
                <w:szCs w:val="24"/>
              </w:rPr>
              <w:t>наблюдение за выполнением заданий на производственной практике</w:t>
            </w:r>
          </w:p>
        </w:tc>
      </w:tr>
      <w:tr w:rsidR="000A2C8C" w:rsidRPr="00E91DCC" w:rsidTr="00116664"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8C" w:rsidRPr="00E91DCC" w:rsidRDefault="000A2C8C" w:rsidP="000A2C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91DCC">
              <w:rPr>
                <w:rFonts w:ascii="Times New Roman" w:hAnsi="Times New Roman"/>
                <w:sz w:val="24"/>
                <w:szCs w:val="24"/>
              </w:rPr>
              <w:t>ОК 8 - обладание культурой поведения, готовность к работе в коллективе, освоение этических понятий в профессиональной деятельности юриста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8C" w:rsidRPr="00E91DCC" w:rsidRDefault="000A2C8C" w:rsidP="000A2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DCC">
              <w:rPr>
                <w:rFonts w:ascii="Times New Roman" w:hAnsi="Times New Roman"/>
                <w:sz w:val="24"/>
                <w:szCs w:val="24"/>
              </w:rPr>
              <w:t>Выполнение тестового задания и практического упражнения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76" w:rsidRPr="00E91DCC" w:rsidRDefault="006B1C76" w:rsidP="006B1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DCC">
              <w:rPr>
                <w:rFonts w:ascii="Times New Roman" w:hAnsi="Times New Roman"/>
                <w:sz w:val="24"/>
                <w:szCs w:val="24"/>
              </w:rPr>
              <w:t xml:space="preserve">Оценка результатов выполнения тестовых заданий и практических заданий;   </w:t>
            </w:r>
          </w:p>
          <w:p w:rsidR="006B1C76" w:rsidRPr="00E91DCC" w:rsidRDefault="006B1C76" w:rsidP="006B1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DCC">
              <w:rPr>
                <w:rFonts w:ascii="Times New Roman" w:hAnsi="Times New Roman"/>
                <w:sz w:val="24"/>
                <w:szCs w:val="24"/>
              </w:rPr>
              <w:t xml:space="preserve">оценка результатов решения ситуационных задач;  </w:t>
            </w:r>
          </w:p>
          <w:p w:rsidR="000A2C8C" w:rsidRPr="00E91DCC" w:rsidRDefault="006B1C76" w:rsidP="006B1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91DCC">
              <w:rPr>
                <w:rFonts w:ascii="Times New Roman" w:hAnsi="Times New Roman"/>
                <w:sz w:val="24"/>
                <w:szCs w:val="24"/>
              </w:rPr>
              <w:t>наблюдение за выполнением заданий на производственной практике</w:t>
            </w:r>
          </w:p>
        </w:tc>
      </w:tr>
      <w:tr w:rsidR="000A2C8C" w:rsidRPr="00E91DCC" w:rsidTr="00116664"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8C" w:rsidRPr="00E91DCC" w:rsidRDefault="000A2C8C" w:rsidP="000A2C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91DCC">
              <w:rPr>
                <w:rFonts w:ascii="Times New Roman" w:hAnsi="Times New Roman"/>
                <w:sz w:val="24"/>
                <w:szCs w:val="24"/>
              </w:rPr>
              <w:lastRenderedPageBreak/>
              <w:t>ОК 9 - способности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8C" w:rsidRPr="00E91DCC" w:rsidRDefault="000A2C8C" w:rsidP="000A2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DCC">
              <w:rPr>
                <w:rFonts w:ascii="Times New Roman" w:hAnsi="Times New Roman"/>
                <w:sz w:val="24"/>
                <w:szCs w:val="24"/>
              </w:rPr>
              <w:t>Выполнение тестового задания и практического упражнения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76" w:rsidRPr="00E91DCC" w:rsidRDefault="006B1C76" w:rsidP="006B1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DCC">
              <w:rPr>
                <w:rFonts w:ascii="Times New Roman" w:hAnsi="Times New Roman"/>
                <w:sz w:val="24"/>
                <w:szCs w:val="24"/>
              </w:rPr>
              <w:t xml:space="preserve">Оценка результатов выполнения тестовых заданий и практических заданий;   </w:t>
            </w:r>
          </w:p>
          <w:p w:rsidR="006B1C76" w:rsidRPr="00E91DCC" w:rsidRDefault="006B1C76" w:rsidP="006B1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DCC">
              <w:rPr>
                <w:rFonts w:ascii="Times New Roman" w:hAnsi="Times New Roman"/>
                <w:sz w:val="24"/>
                <w:szCs w:val="24"/>
              </w:rPr>
              <w:t xml:space="preserve">оценка результатов решения ситуационных задач;  </w:t>
            </w:r>
          </w:p>
          <w:p w:rsidR="000A2C8C" w:rsidRPr="00E91DCC" w:rsidRDefault="006B1C76" w:rsidP="006B1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91DCC">
              <w:rPr>
                <w:rFonts w:ascii="Times New Roman" w:hAnsi="Times New Roman"/>
                <w:sz w:val="24"/>
                <w:szCs w:val="24"/>
              </w:rPr>
              <w:t>наблюдение за выполнением заданий на производственной практике</w:t>
            </w:r>
          </w:p>
        </w:tc>
      </w:tr>
      <w:tr w:rsidR="000A2C8C" w:rsidRPr="00E91DCC" w:rsidTr="00116664"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8C" w:rsidRPr="00E91DCC" w:rsidRDefault="000A2C8C" w:rsidP="000A2C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91DCC">
              <w:rPr>
                <w:rFonts w:ascii="Times New Roman" w:hAnsi="Times New Roman"/>
                <w:sz w:val="24"/>
                <w:szCs w:val="24"/>
              </w:rPr>
              <w:t>ОК 13 - иметь нетерпимое отношение к коррупционному поведению, уважительное отношение к закону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8C" w:rsidRPr="00E91DCC" w:rsidRDefault="000A2C8C" w:rsidP="000A2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DCC">
              <w:rPr>
                <w:rFonts w:ascii="Times New Roman" w:hAnsi="Times New Roman"/>
                <w:sz w:val="24"/>
                <w:szCs w:val="24"/>
              </w:rPr>
              <w:t>Выполнение тестового задания и практического упражнения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76" w:rsidRPr="00E91DCC" w:rsidRDefault="006B1C76" w:rsidP="006B1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DCC">
              <w:rPr>
                <w:rFonts w:ascii="Times New Roman" w:hAnsi="Times New Roman"/>
                <w:sz w:val="24"/>
                <w:szCs w:val="24"/>
              </w:rPr>
              <w:t xml:space="preserve">Оценка результатов выполнения тестовых заданий и практических заданий;   </w:t>
            </w:r>
          </w:p>
          <w:p w:rsidR="006B1C76" w:rsidRPr="00E91DCC" w:rsidRDefault="006B1C76" w:rsidP="006B1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DCC">
              <w:rPr>
                <w:rFonts w:ascii="Times New Roman" w:hAnsi="Times New Roman"/>
                <w:sz w:val="24"/>
                <w:szCs w:val="24"/>
              </w:rPr>
              <w:t xml:space="preserve">оценка результатов решения ситуационных задач;  </w:t>
            </w:r>
          </w:p>
          <w:p w:rsidR="000A2C8C" w:rsidRPr="00E91DCC" w:rsidRDefault="006B1C76" w:rsidP="006B1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91DCC">
              <w:rPr>
                <w:rFonts w:ascii="Times New Roman" w:hAnsi="Times New Roman"/>
                <w:sz w:val="24"/>
                <w:szCs w:val="24"/>
              </w:rPr>
              <w:t>наблюдение за выполнением заданий на производственной практике</w:t>
            </w:r>
          </w:p>
        </w:tc>
      </w:tr>
      <w:tr w:rsidR="000A2C8C" w:rsidRPr="00E91DCC" w:rsidTr="00116664"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8C" w:rsidRPr="00E91DCC" w:rsidRDefault="000A2C8C" w:rsidP="000A2C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91DCC">
              <w:rPr>
                <w:rFonts w:ascii="Times New Roman" w:hAnsi="Times New Roman"/>
                <w:sz w:val="24"/>
                <w:szCs w:val="24"/>
              </w:rPr>
              <w:t>ОК 14 - стремление к саморазвитию, повышение своей квалификации и мастерства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8C" w:rsidRPr="00E91DCC" w:rsidRDefault="000A2C8C" w:rsidP="000A2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DCC">
              <w:rPr>
                <w:rFonts w:ascii="Times New Roman" w:hAnsi="Times New Roman"/>
                <w:sz w:val="24"/>
                <w:szCs w:val="24"/>
              </w:rPr>
              <w:t>Выполнение тестового задания и практического упражнения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76" w:rsidRPr="00E91DCC" w:rsidRDefault="006B1C76" w:rsidP="006B1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DCC">
              <w:rPr>
                <w:rFonts w:ascii="Times New Roman" w:hAnsi="Times New Roman"/>
                <w:sz w:val="24"/>
                <w:szCs w:val="24"/>
              </w:rPr>
              <w:t xml:space="preserve">Оценка результатов выполнения тестовых заданий и практических заданий;   </w:t>
            </w:r>
          </w:p>
          <w:p w:rsidR="006B1C76" w:rsidRPr="00E91DCC" w:rsidRDefault="006B1C76" w:rsidP="006B1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DCC">
              <w:rPr>
                <w:rFonts w:ascii="Times New Roman" w:hAnsi="Times New Roman"/>
                <w:sz w:val="24"/>
                <w:szCs w:val="24"/>
              </w:rPr>
              <w:t xml:space="preserve">оценка результатов решения ситуационных задач;  </w:t>
            </w:r>
          </w:p>
          <w:p w:rsidR="000A2C8C" w:rsidRPr="00E91DCC" w:rsidRDefault="006B1C76" w:rsidP="006B1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91DCC">
              <w:rPr>
                <w:rFonts w:ascii="Times New Roman" w:hAnsi="Times New Roman"/>
                <w:sz w:val="24"/>
                <w:szCs w:val="24"/>
              </w:rPr>
              <w:t>наблюдение за выполнением заданий на производственной практике</w:t>
            </w:r>
          </w:p>
        </w:tc>
      </w:tr>
    </w:tbl>
    <w:p w:rsidR="00CA6A26" w:rsidRPr="00E91DCC" w:rsidRDefault="00CA6A26" w:rsidP="00CA6A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A6A26" w:rsidRPr="00E91DCC">
      <w:footerReference w:type="default" r:id="rId3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6DF" w:rsidRDefault="002D16DF" w:rsidP="00602C77">
      <w:pPr>
        <w:spacing w:after="0" w:line="240" w:lineRule="auto"/>
      </w:pPr>
      <w:r>
        <w:separator/>
      </w:r>
    </w:p>
  </w:endnote>
  <w:endnote w:type="continuationSeparator" w:id="0">
    <w:p w:rsidR="002D16DF" w:rsidRDefault="002D16DF" w:rsidP="00602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9384623"/>
      <w:docPartObj>
        <w:docPartGallery w:val="Page Numbers (Bottom of Page)"/>
        <w:docPartUnique/>
      </w:docPartObj>
    </w:sdtPr>
    <w:sdtEndPr/>
    <w:sdtContent>
      <w:p w:rsidR="00AE103F" w:rsidRDefault="00AE103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B8A">
          <w:rPr>
            <w:noProof/>
          </w:rPr>
          <w:t>32</w:t>
        </w:r>
        <w:r>
          <w:fldChar w:fldCharType="end"/>
        </w:r>
      </w:p>
    </w:sdtContent>
  </w:sdt>
  <w:p w:rsidR="00AE103F" w:rsidRDefault="00AE103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6DF" w:rsidRDefault="002D16DF" w:rsidP="00602C77">
      <w:pPr>
        <w:spacing w:after="0" w:line="240" w:lineRule="auto"/>
      </w:pPr>
      <w:r>
        <w:separator/>
      </w:r>
    </w:p>
  </w:footnote>
  <w:footnote w:type="continuationSeparator" w:id="0">
    <w:p w:rsidR="002D16DF" w:rsidRDefault="002D16DF" w:rsidP="00602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86BD4"/>
    <w:multiLevelType w:val="hybridMultilevel"/>
    <w:tmpl w:val="C296B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F28A2"/>
    <w:multiLevelType w:val="hybridMultilevel"/>
    <w:tmpl w:val="21120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1D3726"/>
    <w:multiLevelType w:val="hybridMultilevel"/>
    <w:tmpl w:val="F012A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38456E"/>
    <w:multiLevelType w:val="hybridMultilevel"/>
    <w:tmpl w:val="BFC46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0A68B5"/>
    <w:multiLevelType w:val="hybridMultilevel"/>
    <w:tmpl w:val="86D8A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FA24A1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6">
    <w:nsid w:val="346378B9"/>
    <w:multiLevelType w:val="hybridMultilevel"/>
    <w:tmpl w:val="54140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6245C9"/>
    <w:multiLevelType w:val="hybridMultilevel"/>
    <w:tmpl w:val="EAD44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9">
    <w:nsid w:val="58B275D9"/>
    <w:multiLevelType w:val="multilevel"/>
    <w:tmpl w:val="1A42D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0">
    <w:nsid w:val="673E02E8"/>
    <w:multiLevelType w:val="hybridMultilevel"/>
    <w:tmpl w:val="3648B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38532F"/>
    <w:multiLevelType w:val="hybridMultilevel"/>
    <w:tmpl w:val="0C44F12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7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8B"/>
    <w:rsid w:val="00002433"/>
    <w:rsid w:val="000549DE"/>
    <w:rsid w:val="000A2C8C"/>
    <w:rsid w:val="000C6075"/>
    <w:rsid w:val="000E1A57"/>
    <w:rsid w:val="00116664"/>
    <w:rsid w:val="00120203"/>
    <w:rsid w:val="00145501"/>
    <w:rsid w:val="0015382D"/>
    <w:rsid w:val="001B489B"/>
    <w:rsid w:val="001F2BCB"/>
    <w:rsid w:val="00211188"/>
    <w:rsid w:val="002159FA"/>
    <w:rsid w:val="00231514"/>
    <w:rsid w:val="00252955"/>
    <w:rsid w:val="00254FF8"/>
    <w:rsid w:val="002A57B9"/>
    <w:rsid w:val="002D14FD"/>
    <w:rsid w:val="002D16DF"/>
    <w:rsid w:val="003406B4"/>
    <w:rsid w:val="003E22B2"/>
    <w:rsid w:val="003E4CFD"/>
    <w:rsid w:val="003E60DA"/>
    <w:rsid w:val="003F25CD"/>
    <w:rsid w:val="00401468"/>
    <w:rsid w:val="004568E9"/>
    <w:rsid w:val="00482E9A"/>
    <w:rsid w:val="004B536A"/>
    <w:rsid w:val="004C3096"/>
    <w:rsid w:val="004D1B8A"/>
    <w:rsid w:val="00544B28"/>
    <w:rsid w:val="00554319"/>
    <w:rsid w:val="00565E3A"/>
    <w:rsid w:val="005715B8"/>
    <w:rsid w:val="0057278B"/>
    <w:rsid w:val="005B095A"/>
    <w:rsid w:val="00602C77"/>
    <w:rsid w:val="0066073F"/>
    <w:rsid w:val="00694290"/>
    <w:rsid w:val="006A7FC3"/>
    <w:rsid w:val="006B1C76"/>
    <w:rsid w:val="0072149F"/>
    <w:rsid w:val="007244B5"/>
    <w:rsid w:val="0074178D"/>
    <w:rsid w:val="00747AAA"/>
    <w:rsid w:val="0075715C"/>
    <w:rsid w:val="007B718B"/>
    <w:rsid w:val="007C6E5D"/>
    <w:rsid w:val="00800AD8"/>
    <w:rsid w:val="00836CE2"/>
    <w:rsid w:val="0086218F"/>
    <w:rsid w:val="008A1361"/>
    <w:rsid w:val="0090327B"/>
    <w:rsid w:val="009355EF"/>
    <w:rsid w:val="009542DC"/>
    <w:rsid w:val="00957CC9"/>
    <w:rsid w:val="00984A8A"/>
    <w:rsid w:val="009B2580"/>
    <w:rsid w:val="009B54BD"/>
    <w:rsid w:val="009F3EB7"/>
    <w:rsid w:val="00A07526"/>
    <w:rsid w:val="00A17E59"/>
    <w:rsid w:val="00A348FF"/>
    <w:rsid w:val="00A42E69"/>
    <w:rsid w:val="00AA55CD"/>
    <w:rsid w:val="00AB02A8"/>
    <w:rsid w:val="00AB6395"/>
    <w:rsid w:val="00AC0BFF"/>
    <w:rsid w:val="00AD0BC4"/>
    <w:rsid w:val="00AD1430"/>
    <w:rsid w:val="00AD7CFB"/>
    <w:rsid w:val="00AE0C21"/>
    <w:rsid w:val="00AE103F"/>
    <w:rsid w:val="00AF514A"/>
    <w:rsid w:val="00B15E58"/>
    <w:rsid w:val="00B524CB"/>
    <w:rsid w:val="00B84BAA"/>
    <w:rsid w:val="00B97E98"/>
    <w:rsid w:val="00BB5EEA"/>
    <w:rsid w:val="00BF4222"/>
    <w:rsid w:val="00C3036F"/>
    <w:rsid w:val="00C36CC5"/>
    <w:rsid w:val="00C759A5"/>
    <w:rsid w:val="00C847BA"/>
    <w:rsid w:val="00C87BA2"/>
    <w:rsid w:val="00C95A39"/>
    <w:rsid w:val="00CA6A26"/>
    <w:rsid w:val="00CC333F"/>
    <w:rsid w:val="00CD1DFC"/>
    <w:rsid w:val="00CE08D7"/>
    <w:rsid w:val="00D167C9"/>
    <w:rsid w:val="00D22F34"/>
    <w:rsid w:val="00D40641"/>
    <w:rsid w:val="00D65605"/>
    <w:rsid w:val="00D725AE"/>
    <w:rsid w:val="00D76C0C"/>
    <w:rsid w:val="00DA35EB"/>
    <w:rsid w:val="00DC0F10"/>
    <w:rsid w:val="00DD1AC0"/>
    <w:rsid w:val="00DE3A46"/>
    <w:rsid w:val="00E471AD"/>
    <w:rsid w:val="00E60929"/>
    <w:rsid w:val="00E62763"/>
    <w:rsid w:val="00E91D52"/>
    <w:rsid w:val="00E91DCC"/>
    <w:rsid w:val="00EF2056"/>
    <w:rsid w:val="00EF2FF4"/>
    <w:rsid w:val="00F07BAC"/>
    <w:rsid w:val="00F32E13"/>
    <w:rsid w:val="00F35DAC"/>
    <w:rsid w:val="00F52FD5"/>
    <w:rsid w:val="00F53311"/>
    <w:rsid w:val="00F660C7"/>
    <w:rsid w:val="00F74673"/>
    <w:rsid w:val="00FA5802"/>
    <w:rsid w:val="00FB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38FB1-D4BC-4CBA-BB0B-8C86D7340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C7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02C77"/>
    <w:rPr>
      <w:color w:val="0000FF"/>
      <w:u w:val="single"/>
    </w:rPr>
  </w:style>
  <w:style w:type="paragraph" w:styleId="a4">
    <w:name w:val="No Spacing"/>
    <w:qFormat/>
    <w:rsid w:val="00602C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602C77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2C7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2C77"/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rsid w:val="00F07BAC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C36CC5"/>
    <w:pPr>
      <w:ind w:left="720"/>
      <w:contextualSpacing/>
    </w:pPr>
  </w:style>
  <w:style w:type="paragraph" w:styleId="ac">
    <w:name w:val="List"/>
    <w:basedOn w:val="a"/>
    <w:rsid w:val="00DC0F10"/>
    <w:pPr>
      <w:spacing w:after="0" w:line="240" w:lineRule="auto"/>
      <w:ind w:left="283" w:hanging="283"/>
    </w:pPr>
    <w:rPr>
      <w:rFonts w:ascii="Arial" w:hAnsi="Arial" w:cs="Wingdings"/>
      <w:sz w:val="24"/>
      <w:szCs w:val="28"/>
      <w:lang w:eastAsia="ar-SA"/>
    </w:rPr>
  </w:style>
  <w:style w:type="paragraph" w:styleId="ad">
    <w:name w:val="Body Text"/>
    <w:basedOn w:val="a"/>
    <w:link w:val="ae"/>
    <w:rsid w:val="001F2BCB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1F2B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unhideWhenUsed/>
    <w:rsid w:val="00231514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3151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23151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31">
    <w:name w:val="toc 3"/>
    <w:basedOn w:val="a"/>
    <w:next w:val="a"/>
    <w:autoRedefine/>
    <w:semiHidden/>
    <w:unhideWhenUsed/>
    <w:rsid w:val="00231514"/>
    <w:pPr>
      <w:tabs>
        <w:tab w:val="right" w:leader="dot" w:pos="9061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F660C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F660C7"/>
    <w:rPr>
      <w:rFonts w:ascii="Calibri" w:eastAsia="Times New Roman" w:hAnsi="Calibri" w:cs="Times New Roman"/>
      <w:lang w:eastAsia="ru-RU"/>
    </w:rPr>
  </w:style>
  <w:style w:type="paragraph" w:styleId="af1">
    <w:name w:val="caption"/>
    <w:basedOn w:val="a"/>
    <w:semiHidden/>
    <w:unhideWhenUsed/>
    <w:qFormat/>
    <w:rsid w:val="000549DE"/>
    <w:pPr>
      <w:spacing w:after="0" w:line="360" w:lineRule="auto"/>
      <w:jc w:val="center"/>
    </w:pPr>
    <w:rPr>
      <w:rFonts w:ascii="Times New Roman" w:hAnsi="Times New Roman"/>
      <w:sz w:val="28"/>
      <w:szCs w:val="28"/>
    </w:rPr>
  </w:style>
  <w:style w:type="paragraph" w:styleId="af2">
    <w:name w:val="Balloon Text"/>
    <w:basedOn w:val="a"/>
    <w:link w:val="af3"/>
    <w:uiPriority w:val="99"/>
    <w:semiHidden/>
    <w:unhideWhenUsed/>
    <w:rsid w:val="00E91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E91D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http://www.consultant.ru" TargetMode="External"/><Relationship Id="rId18" Type="http://schemas.openxmlformats.org/officeDocument/2006/relationships/hyperlink" Target="http://www.consultant.ru" TargetMode="External"/><Relationship Id="rId26" Type="http://schemas.openxmlformats.org/officeDocument/2006/relationships/hyperlink" Target="http://www.garant.ru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consultant.ru" TargetMode="External"/><Relationship Id="rId34" Type="http://schemas.openxmlformats.org/officeDocument/2006/relationships/hyperlink" Target="http://www.consultant.ru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https://biblio-online.ru/book/DA9D2074-244D-4B58-AFEA-8290BD88BD7D" TargetMode="External"/><Relationship Id="rId17" Type="http://schemas.openxmlformats.org/officeDocument/2006/relationships/hyperlink" Target="http://www.consultant.ru" TargetMode="External"/><Relationship Id="rId25" Type="http://schemas.openxmlformats.org/officeDocument/2006/relationships/hyperlink" Target="http://www.garant.ru" TargetMode="External"/><Relationship Id="rId33" Type="http://schemas.openxmlformats.org/officeDocument/2006/relationships/hyperlink" Target="http://www.consultant.ru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consultant.ru" TargetMode="External"/><Relationship Id="rId20" Type="http://schemas.openxmlformats.org/officeDocument/2006/relationships/hyperlink" Target="http://www.consultant.ru" TargetMode="External"/><Relationship Id="rId29" Type="http://schemas.openxmlformats.org/officeDocument/2006/relationships/hyperlink" Target="http://www.consultant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" TargetMode="External"/><Relationship Id="rId24" Type="http://schemas.openxmlformats.org/officeDocument/2006/relationships/hyperlink" Target="http://www.garant.ru" TargetMode="External"/><Relationship Id="rId32" Type="http://schemas.openxmlformats.org/officeDocument/2006/relationships/hyperlink" Target="http://www.consultant.ru" TargetMode="External"/><Relationship Id="rId37" Type="http://schemas.openxmlformats.org/officeDocument/2006/relationships/hyperlink" Target="https://biblio-online.ru/book/3CF6F5A4-2D9A-41E0-99AE-5CC1195DF6E9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consultant.ru" TargetMode="External"/><Relationship Id="rId23" Type="http://schemas.openxmlformats.org/officeDocument/2006/relationships/hyperlink" Target="http://www.lib.unn.ru/php/catalog.php?Index=1&amp;IdField=125369383&amp;DB=1//" TargetMode="External"/><Relationship Id="rId28" Type="http://schemas.openxmlformats.org/officeDocument/2006/relationships/hyperlink" Target="http://www.garant.ru" TargetMode="External"/><Relationship Id="rId36" Type="http://schemas.openxmlformats.org/officeDocument/2006/relationships/hyperlink" Target="https://biblio-online.ru/book/A7E915F2-DB9B-406C-9ABB-2405EC3AD7E1" TargetMode="External"/><Relationship Id="rId10" Type="http://schemas.openxmlformats.org/officeDocument/2006/relationships/hyperlink" Target="http://www.consultant.ru" TargetMode="External"/><Relationship Id="rId19" Type="http://schemas.openxmlformats.org/officeDocument/2006/relationships/hyperlink" Target="http://www.consultant.ru" TargetMode="External"/><Relationship Id="rId31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hyperlink" Target="http://www.consultant.ru" TargetMode="External"/><Relationship Id="rId22" Type="http://schemas.openxmlformats.org/officeDocument/2006/relationships/hyperlink" Target="http://www.lib.unn.ru/php/details.php?DocId=467287&amp;DB=1" TargetMode="External"/><Relationship Id="rId27" Type="http://schemas.openxmlformats.org/officeDocument/2006/relationships/hyperlink" Target="http://www.garant.ru" TargetMode="External"/><Relationship Id="rId30" Type="http://schemas.openxmlformats.org/officeDocument/2006/relationships/hyperlink" Target="http://www.consultant.ru" TargetMode="External"/><Relationship Id="rId35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12629</Words>
  <Characters>71986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84447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2018-04-24T08:35:00Z</cp:lastPrinted>
  <dcterms:created xsi:type="dcterms:W3CDTF">2018-01-10T10:55:00Z</dcterms:created>
  <dcterms:modified xsi:type="dcterms:W3CDTF">2018-05-22T09:23:00Z</dcterms:modified>
</cp:coreProperties>
</file>