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57" w:rsidRDefault="003A3E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</w:t>
      </w:r>
      <w:r w:rsidR="00D60FF0">
        <w:rPr>
          <w:rFonts w:ascii="Times New Roman" w:hAnsi="Times New Roman"/>
          <w:sz w:val="24"/>
          <w:szCs w:val="24"/>
        </w:rPr>
        <w:t xml:space="preserve"> И ВЫСШЕ</w:t>
      </w:r>
      <w:r w:rsidR="003C4224">
        <w:rPr>
          <w:rFonts w:ascii="Times New Roman" w:hAnsi="Times New Roman"/>
          <w:sz w:val="24"/>
          <w:szCs w:val="24"/>
        </w:rPr>
        <w:t xml:space="preserve">ГООБРАЗОВАНИЯ </w:t>
      </w: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223457" w:rsidRDefault="003A3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23457" w:rsidRDefault="003A3EF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223457" w:rsidRDefault="003A3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223457" w:rsidRDefault="002234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457" w:rsidRDefault="0022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535" w:type="dxa"/>
        <w:tblInd w:w="469" w:type="dxa"/>
        <w:tblLook w:val="01E0"/>
      </w:tblPr>
      <w:tblGrid>
        <w:gridCol w:w="8535"/>
      </w:tblGrid>
      <w:tr w:rsidR="00223457" w:rsidTr="003A0FD6">
        <w:trPr>
          <w:trHeight w:val="328"/>
        </w:trPr>
        <w:tc>
          <w:tcPr>
            <w:tcW w:w="8535" w:type="dxa"/>
            <w:shd w:val="clear" w:color="auto" w:fill="auto"/>
            <w:vAlign w:val="center"/>
          </w:tcPr>
          <w:p w:rsidR="00223457" w:rsidRPr="00E71E47" w:rsidRDefault="003A3E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E71E47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Институт информационных технологий, математики и механики </w:t>
            </w:r>
          </w:p>
        </w:tc>
      </w:tr>
    </w:tbl>
    <w:p w:rsidR="00223457" w:rsidRDefault="003A3EFC">
      <w:pPr>
        <w:tabs>
          <w:tab w:val="center" w:pos="4394"/>
          <w:tab w:val="left" w:pos="6645"/>
        </w:tabs>
        <w:spacing w:line="21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23457" w:rsidRDefault="0022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EFF" w:rsidRPr="00F14FE6" w:rsidRDefault="00F01EFF" w:rsidP="00F01EFF">
      <w:pPr>
        <w:shd w:val="clear" w:color="auto" w:fill="FFFFFF"/>
        <w:spacing w:after="0" w:line="240" w:lineRule="auto"/>
        <w:jc w:val="right"/>
        <w:rPr>
          <w:rFonts w:cs="Calibri"/>
          <w:color w:val="333333"/>
        </w:rPr>
      </w:pPr>
      <w:r w:rsidRPr="00F14FE6">
        <w:rPr>
          <w:rFonts w:ascii="Times New Roman" w:hAnsi="Times New Roman"/>
          <w:color w:val="333333"/>
          <w:sz w:val="24"/>
          <w:szCs w:val="24"/>
        </w:rPr>
        <w:t>УТВЕРЖДЕНО</w:t>
      </w:r>
    </w:p>
    <w:p w:rsidR="00F01EFF" w:rsidRPr="00F14FE6" w:rsidRDefault="00F01EFF" w:rsidP="00F01EFF">
      <w:pPr>
        <w:shd w:val="clear" w:color="auto" w:fill="FFFFFF"/>
        <w:spacing w:after="0" w:line="240" w:lineRule="auto"/>
        <w:jc w:val="right"/>
        <w:rPr>
          <w:rFonts w:cs="Calibri"/>
          <w:color w:val="333333"/>
        </w:rPr>
      </w:pPr>
      <w:r w:rsidRPr="00F14FE6">
        <w:rPr>
          <w:rFonts w:ascii="Times New Roman" w:hAnsi="Times New Roman"/>
          <w:color w:val="333333"/>
          <w:sz w:val="24"/>
          <w:szCs w:val="24"/>
        </w:rPr>
        <w:t>решением президиума Ученого совета ННГУ</w:t>
      </w:r>
    </w:p>
    <w:p w:rsidR="00364CE4" w:rsidRPr="00F14FE6" w:rsidRDefault="00364CE4" w:rsidP="00364CE4">
      <w:pPr>
        <w:shd w:val="clear" w:color="auto" w:fill="FFFFFF"/>
        <w:spacing w:after="0" w:line="240" w:lineRule="auto"/>
        <w:jc w:val="right"/>
        <w:rPr>
          <w:rFonts w:cs="Calibri"/>
          <w:color w:val="333333"/>
        </w:rPr>
      </w:pPr>
      <w:r w:rsidRPr="00F14FE6">
        <w:rPr>
          <w:rFonts w:ascii="Times New Roman" w:hAnsi="Times New Roman"/>
          <w:color w:val="333333"/>
          <w:sz w:val="24"/>
          <w:szCs w:val="24"/>
        </w:rPr>
        <w:t xml:space="preserve">протокол </w:t>
      </w:r>
      <w:r>
        <w:rPr>
          <w:rFonts w:ascii="Times New Roman" w:hAnsi="Times New Roman"/>
          <w:color w:val="333333"/>
          <w:sz w:val="24"/>
          <w:szCs w:val="24"/>
        </w:rPr>
        <w:t xml:space="preserve">№ 8 </w:t>
      </w:r>
      <w:r w:rsidRPr="00F14FE6">
        <w:rPr>
          <w:rFonts w:ascii="Times New Roman" w:hAnsi="Times New Roman"/>
          <w:color w:val="333333"/>
          <w:sz w:val="24"/>
          <w:szCs w:val="24"/>
        </w:rPr>
        <w:t>от</w:t>
      </w:r>
    </w:p>
    <w:p w:rsidR="00364CE4" w:rsidRDefault="00364CE4" w:rsidP="00364CE4">
      <w:pPr>
        <w:jc w:val="right"/>
        <w:rPr>
          <w:i/>
          <w:sz w:val="24"/>
          <w:szCs w:val="24"/>
        </w:rPr>
      </w:pPr>
      <w:r w:rsidRPr="00F14FE6">
        <w:rPr>
          <w:rFonts w:ascii="Times New Roman" w:hAnsi="Times New Roman"/>
          <w:color w:val="333333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</w:t>
      </w:r>
      <w:r>
        <w:rPr>
          <w:rFonts w:ascii="Times New Roman" w:hAnsi="Times New Roman"/>
          <w:color w:val="333333"/>
          <w:sz w:val="24"/>
          <w:szCs w:val="24"/>
        </w:rPr>
        <w:t xml:space="preserve">                   </w:t>
      </w:r>
      <w:r w:rsidRPr="00F14FE6">
        <w:rPr>
          <w:rFonts w:ascii="Times New Roman" w:hAnsi="Times New Roman"/>
          <w:color w:val="333333"/>
          <w:sz w:val="24"/>
          <w:szCs w:val="24"/>
        </w:rPr>
        <w:t>«</w:t>
      </w:r>
      <w:r>
        <w:rPr>
          <w:rFonts w:ascii="Times New Roman" w:hAnsi="Times New Roman"/>
          <w:color w:val="333333"/>
          <w:sz w:val="24"/>
          <w:szCs w:val="24"/>
        </w:rPr>
        <w:t>16</w:t>
      </w:r>
      <w:r w:rsidRPr="00F14FE6">
        <w:rPr>
          <w:rFonts w:ascii="Times New Roman" w:hAnsi="Times New Roman"/>
          <w:color w:val="333333"/>
          <w:sz w:val="24"/>
          <w:szCs w:val="24"/>
        </w:rPr>
        <w:t xml:space="preserve">» </w:t>
      </w:r>
      <w:r>
        <w:rPr>
          <w:rFonts w:ascii="Times New Roman" w:hAnsi="Times New Roman"/>
          <w:color w:val="333333"/>
          <w:sz w:val="24"/>
          <w:szCs w:val="24"/>
        </w:rPr>
        <w:t>июн</w:t>
      </w:r>
      <w:r w:rsidRPr="00F14FE6">
        <w:rPr>
          <w:rFonts w:ascii="Times New Roman" w:hAnsi="Times New Roman"/>
          <w:color w:val="333333"/>
          <w:sz w:val="24"/>
          <w:szCs w:val="24"/>
        </w:rPr>
        <w:t>я 2021 г.</w:t>
      </w:r>
    </w:p>
    <w:p w:rsidR="00223457" w:rsidRPr="00172D66" w:rsidRDefault="0022345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23457" w:rsidRPr="00172D66" w:rsidRDefault="00223457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223457" w:rsidRPr="00172D66" w:rsidRDefault="003A3EFC" w:rsidP="00902B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Рабочая</w:t>
      </w:r>
      <w:r w:rsidRPr="00172D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  <w:r w:rsidRPr="00172D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дисциплины</w:t>
      </w:r>
      <w:r w:rsidR="005F1C6E" w:rsidRPr="00172D66">
        <w:rPr>
          <w:rFonts w:ascii="Times New Roman" w:hAnsi="Times New Roman"/>
          <w:b/>
          <w:sz w:val="24"/>
          <w:szCs w:val="24"/>
        </w:rPr>
        <w:br/>
      </w:r>
      <w:r w:rsidR="005F1C6E" w:rsidRPr="005F1C6E">
        <w:rPr>
          <w:rFonts w:ascii="Times New Roman" w:hAnsi="Times New Roman"/>
          <w:b/>
          <w:sz w:val="24"/>
          <w:szCs w:val="24"/>
          <w:lang w:val="en-US"/>
        </w:rPr>
        <w:t>Work</w:t>
      </w:r>
      <w:r w:rsidR="005F1C6E" w:rsidRPr="00172D66">
        <w:rPr>
          <w:rFonts w:ascii="Times New Roman" w:hAnsi="Times New Roman"/>
          <w:b/>
          <w:sz w:val="24"/>
          <w:szCs w:val="24"/>
        </w:rPr>
        <w:t xml:space="preserve"> </w:t>
      </w:r>
      <w:r w:rsidR="005F1C6E" w:rsidRPr="005F1C6E">
        <w:rPr>
          <w:rFonts w:ascii="Times New Roman" w:hAnsi="Times New Roman"/>
          <w:b/>
          <w:sz w:val="24"/>
          <w:szCs w:val="24"/>
          <w:lang w:val="en-US"/>
        </w:rPr>
        <w:t>program</w:t>
      </w:r>
      <w:r w:rsidR="005F1C6E" w:rsidRPr="00172D66">
        <w:rPr>
          <w:rFonts w:ascii="Times New Roman" w:hAnsi="Times New Roman"/>
          <w:b/>
          <w:sz w:val="24"/>
          <w:szCs w:val="24"/>
        </w:rPr>
        <w:t xml:space="preserve"> </w:t>
      </w:r>
      <w:r w:rsidR="005F1C6E" w:rsidRPr="005F1C6E">
        <w:rPr>
          <w:rFonts w:ascii="Times New Roman" w:hAnsi="Times New Roman"/>
          <w:b/>
          <w:sz w:val="24"/>
          <w:szCs w:val="24"/>
          <w:lang w:val="en-US"/>
        </w:rPr>
        <w:t>of</w:t>
      </w:r>
      <w:r w:rsidR="005F1C6E" w:rsidRPr="00172D66">
        <w:rPr>
          <w:rFonts w:ascii="Times New Roman" w:hAnsi="Times New Roman"/>
          <w:b/>
          <w:sz w:val="24"/>
          <w:szCs w:val="24"/>
        </w:rPr>
        <w:t xml:space="preserve"> </w:t>
      </w:r>
      <w:r w:rsidR="005F1C6E" w:rsidRPr="005F1C6E">
        <w:rPr>
          <w:rFonts w:ascii="Times New Roman" w:hAnsi="Times New Roman"/>
          <w:b/>
          <w:sz w:val="24"/>
          <w:szCs w:val="24"/>
          <w:lang w:val="en-US"/>
        </w:rPr>
        <w:t>the</w:t>
      </w:r>
      <w:r w:rsidR="005F1C6E" w:rsidRPr="00172D66">
        <w:rPr>
          <w:rFonts w:ascii="Times New Roman" w:hAnsi="Times New Roman"/>
          <w:b/>
          <w:sz w:val="24"/>
          <w:szCs w:val="24"/>
        </w:rPr>
        <w:t xml:space="preserve"> </w:t>
      </w:r>
      <w:r w:rsidR="005F1C6E" w:rsidRPr="005F1C6E">
        <w:rPr>
          <w:rFonts w:ascii="Times New Roman" w:hAnsi="Times New Roman"/>
          <w:b/>
          <w:sz w:val="24"/>
          <w:szCs w:val="24"/>
          <w:lang w:val="en-US"/>
        </w:rPr>
        <w:t>course</w:t>
      </w:r>
    </w:p>
    <w:tbl>
      <w:tblPr>
        <w:tblW w:w="4860" w:type="dxa"/>
        <w:jc w:val="center"/>
        <w:tblLook w:val="01E0"/>
      </w:tblPr>
      <w:tblGrid>
        <w:gridCol w:w="4860"/>
      </w:tblGrid>
      <w:tr w:rsidR="00223457" w:rsidTr="0059689B">
        <w:trPr>
          <w:trHeight w:val="328"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223457" w:rsidRPr="005F1C6E" w:rsidRDefault="00E547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/>
              </w:rPr>
            </w:pPr>
            <w:r w:rsidRPr="00E71E4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Комбинаторный анализ</w:t>
            </w:r>
            <w:r w:rsidR="005F1C6E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/>
              </w:rPr>
              <w:br/>
            </w:r>
            <w:r w:rsidR="005F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Combinatorial analysis</w:t>
            </w:r>
          </w:p>
        </w:tc>
      </w:tr>
    </w:tbl>
    <w:p w:rsidR="00223457" w:rsidRDefault="002234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23457" w:rsidRPr="005F1C6E" w:rsidRDefault="003A3E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4"/>
          <w:szCs w:val="24"/>
        </w:rPr>
        <w:t>Уровень высшего образования</w:t>
      </w:r>
      <w:r w:rsidR="005F1C6E">
        <w:rPr>
          <w:rFonts w:ascii="Times New Roman" w:hAnsi="Times New Roman"/>
          <w:sz w:val="24"/>
          <w:szCs w:val="24"/>
          <w:lang w:val="en-US"/>
        </w:rPr>
        <w:br/>
        <w:t>Level of higher education</w:t>
      </w:r>
    </w:p>
    <w:tbl>
      <w:tblPr>
        <w:tblW w:w="4860" w:type="dxa"/>
        <w:jc w:val="center"/>
        <w:tblLook w:val="01E0"/>
      </w:tblPr>
      <w:tblGrid>
        <w:gridCol w:w="4860"/>
      </w:tblGrid>
      <w:tr w:rsidR="00223457" w:rsidTr="0059689B">
        <w:trPr>
          <w:trHeight w:val="328"/>
          <w:jc w:val="center"/>
        </w:trPr>
        <w:tc>
          <w:tcPr>
            <w:tcW w:w="4860" w:type="dxa"/>
            <w:shd w:val="clear" w:color="auto" w:fill="auto"/>
            <w:vAlign w:val="center"/>
          </w:tcPr>
          <w:p w:rsidR="00223457" w:rsidRPr="005F1C6E" w:rsidRDefault="002B56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E71E47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бакалавриат</w:t>
            </w:r>
            <w:r w:rsidR="005F1C6E" w:rsidRPr="005F1C6E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br/>
            </w:r>
            <w:r w:rsidR="005F1C6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bachelor’s degree program</w:t>
            </w:r>
          </w:p>
        </w:tc>
      </w:tr>
    </w:tbl>
    <w:p w:rsidR="00223457" w:rsidRDefault="00223457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902BDD" w:rsidRPr="000179BE" w:rsidRDefault="00902BDD" w:rsidP="00902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Training</w:t>
      </w:r>
      <w:r w:rsidRPr="00017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direction</w:t>
      </w:r>
      <w:r w:rsidRPr="000179BE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speciality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02BDD" w:rsidRPr="00293515" w:rsidTr="00C1776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BDD" w:rsidRPr="009A284B" w:rsidRDefault="00902BDD" w:rsidP="00C177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  <w:r w:rsidRPr="009A284B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02.03.02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Fundamental</w:t>
            </w:r>
            <w:r w:rsidRPr="009A28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Computer</w:t>
            </w:r>
            <w:r w:rsidRPr="009A28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Science</w:t>
            </w:r>
            <w:r w:rsidRPr="009A28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and Information Technology</w:t>
            </w:r>
          </w:p>
        </w:tc>
      </w:tr>
    </w:tbl>
    <w:p w:rsidR="00902BDD" w:rsidRPr="00293515" w:rsidRDefault="00902BDD" w:rsidP="00902BDD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902BDD" w:rsidRPr="000179BE" w:rsidRDefault="00902BDD" w:rsidP="00902B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BDD" w:rsidRPr="000179BE" w:rsidRDefault="00902BDD" w:rsidP="00902B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  <w:r>
        <w:rPr>
          <w:rFonts w:ascii="Times New Roman" w:hAnsi="Times New Roman"/>
          <w:sz w:val="24"/>
          <w:szCs w:val="24"/>
          <w:lang w:val="en-US"/>
        </w:rPr>
        <w:br/>
        <w:t>Orientation of educational program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902BDD" w:rsidRPr="00293515" w:rsidTr="00C1776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BDD" w:rsidRPr="000179BE" w:rsidRDefault="00902BDD" w:rsidP="00C177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Общий профиль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br/>
              <w:t>General profile</w:t>
            </w:r>
          </w:p>
        </w:tc>
      </w:tr>
    </w:tbl>
    <w:p w:rsidR="00902BDD" w:rsidRPr="00293515" w:rsidRDefault="00902BDD" w:rsidP="00902BDD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902BDD" w:rsidRPr="000179BE" w:rsidRDefault="00902BDD" w:rsidP="00902B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</w:rPr>
        <w:t>form of study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02BDD" w:rsidRPr="00293515" w:rsidTr="00C1776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BDD" w:rsidRPr="000179BE" w:rsidRDefault="00902BDD" w:rsidP="00C177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  <w:r w:rsidRPr="000179BE"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full-time</w:t>
            </w:r>
          </w:p>
        </w:tc>
      </w:tr>
    </w:tbl>
    <w:p w:rsidR="00902BDD" w:rsidRPr="00293515" w:rsidRDefault="00902BDD" w:rsidP="00902BD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902BDD" w:rsidRPr="00293515" w:rsidRDefault="00902BDD" w:rsidP="00902BDD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902BDD" w:rsidRPr="00F52D95" w:rsidRDefault="00902BDD" w:rsidP="00902BDD">
      <w:pPr>
        <w:jc w:val="center"/>
        <w:rPr>
          <w:rFonts w:ascii="Times New Roman" w:hAnsi="Times New Roman"/>
          <w:sz w:val="18"/>
          <w:szCs w:val="18"/>
        </w:rPr>
      </w:pPr>
    </w:p>
    <w:p w:rsidR="00223457" w:rsidRPr="00294021" w:rsidRDefault="00902BDD" w:rsidP="007350FF">
      <w:pPr>
        <w:jc w:val="center"/>
        <w:rPr>
          <w:rFonts w:ascii="Times New Roman" w:hAnsi="Times New Roman"/>
          <w:sz w:val="2"/>
          <w:szCs w:val="2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  <w:r w:rsidRPr="004B493A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20</w:t>
      </w:r>
      <w:r w:rsidR="00E627C3">
        <w:rPr>
          <w:rFonts w:ascii="Times New Roman" w:hAnsi="Times New Roman"/>
          <w:sz w:val="24"/>
          <w:szCs w:val="24"/>
        </w:rPr>
        <w:t>2</w:t>
      </w:r>
      <w:r w:rsidR="00F01E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г</w:t>
      </w:r>
      <w:r w:rsidRPr="00007E0A">
        <w:rPr>
          <w:rFonts w:ascii="Times New Roman" w:hAnsi="Times New Roman"/>
          <w:sz w:val="24"/>
          <w:szCs w:val="24"/>
        </w:rPr>
        <w:t>од</w:t>
      </w:r>
      <w:r w:rsidRPr="004B49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>Nizhni</w:t>
      </w:r>
      <w:r w:rsidRPr="004B4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Novgorod</w:t>
      </w:r>
      <w:r w:rsidRPr="004B493A">
        <w:rPr>
          <w:rFonts w:ascii="Times New Roman" w:hAnsi="Times New Roman"/>
          <w:sz w:val="24"/>
          <w:szCs w:val="24"/>
        </w:rPr>
        <w:t>, 20</w:t>
      </w:r>
      <w:r w:rsidR="00E627C3">
        <w:rPr>
          <w:rFonts w:ascii="Times New Roman" w:hAnsi="Times New Roman"/>
          <w:sz w:val="24"/>
          <w:szCs w:val="24"/>
        </w:rPr>
        <w:t>2</w:t>
      </w:r>
      <w:r w:rsidR="00F01EFF">
        <w:rPr>
          <w:rFonts w:ascii="Times New Roman" w:hAnsi="Times New Roman"/>
          <w:sz w:val="24"/>
          <w:szCs w:val="24"/>
        </w:rPr>
        <w:t>1</w:t>
      </w:r>
      <w:r w:rsidR="003A3EFC">
        <w:br w:type="page"/>
      </w:r>
      <w:r w:rsidR="0062508C" w:rsidRPr="00294021">
        <w:rPr>
          <w:rFonts w:ascii="Times New Roman" w:hAnsi="Times New Roman"/>
          <w:sz w:val="2"/>
          <w:szCs w:val="2"/>
        </w:rPr>
        <w:lastRenderedPageBreak/>
        <w:t xml:space="preserve"> </w:t>
      </w:r>
    </w:p>
    <w:p w:rsidR="00223457" w:rsidRDefault="003A3EFC">
      <w:pPr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и цели дисциплины  в структуре ООП</w:t>
      </w:r>
    </w:p>
    <w:p w:rsidR="004F0142" w:rsidRDefault="007C76A7" w:rsidP="00AE7400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7C76A7">
        <w:rPr>
          <w:rFonts w:ascii="Times New Roman" w:hAnsi="Times New Roman"/>
          <w:sz w:val="24"/>
          <w:szCs w:val="24"/>
        </w:rPr>
        <w:t>Дисциплина  ФТД.02 «</w:t>
      </w:r>
      <w:r>
        <w:rPr>
          <w:rFonts w:ascii="Times New Roman" w:hAnsi="Times New Roman"/>
          <w:sz w:val="24"/>
          <w:szCs w:val="24"/>
        </w:rPr>
        <w:t>Комбинаторный анализ</w:t>
      </w:r>
      <w:r w:rsidRPr="007C76A7">
        <w:rPr>
          <w:rFonts w:ascii="Times New Roman" w:hAnsi="Times New Roman"/>
          <w:sz w:val="24"/>
          <w:szCs w:val="24"/>
        </w:rPr>
        <w:t xml:space="preserve">» относится к </w:t>
      </w:r>
      <w:r>
        <w:rPr>
          <w:rFonts w:ascii="Times New Roman" w:hAnsi="Times New Roman"/>
          <w:sz w:val="24"/>
          <w:szCs w:val="24"/>
        </w:rPr>
        <w:t>факультативам</w:t>
      </w:r>
      <w:r w:rsidR="004F0142">
        <w:rPr>
          <w:rFonts w:ascii="Times New Roman" w:hAnsi="Times New Roman"/>
          <w:sz w:val="24"/>
          <w:szCs w:val="24"/>
        </w:rPr>
        <w:t xml:space="preserve"> </w:t>
      </w:r>
      <w:r w:rsidR="004F0142" w:rsidRPr="002E6B11">
        <w:rPr>
          <w:rFonts w:ascii="Times New Roman" w:eastAsia="Calibri" w:hAnsi="Times New Roman"/>
          <w:sz w:val="24"/>
          <w:szCs w:val="24"/>
        </w:rPr>
        <w:t xml:space="preserve">в ООП направления подготовки </w:t>
      </w:r>
      <w:r w:rsidR="004F0142">
        <w:rPr>
          <w:rFonts w:ascii="Times New Roman" w:hAnsi="Times New Roman"/>
          <w:sz w:val="24"/>
          <w:szCs w:val="24"/>
        </w:rPr>
        <w:t>02.03.02 «Фундаментальная информатика и информационные технологии»</w:t>
      </w:r>
      <w:r w:rsidRPr="007C76A7">
        <w:rPr>
          <w:rFonts w:ascii="Times New Roman" w:hAnsi="Times New Roman"/>
          <w:sz w:val="24"/>
          <w:szCs w:val="24"/>
        </w:rPr>
        <w:t>.</w:t>
      </w:r>
      <w:r w:rsidR="004F0142">
        <w:rPr>
          <w:rFonts w:ascii="Times New Roman" w:hAnsi="Times New Roman"/>
          <w:sz w:val="24"/>
          <w:szCs w:val="24"/>
        </w:rPr>
        <w:t xml:space="preserve"> Дисци</w:t>
      </w:r>
      <w:r w:rsidR="004F0142">
        <w:rPr>
          <w:rFonts w:ascii="Times New Roman" w:hAnsi="Times New Roman"/>
          <w:sz w:val="24"/>
          <w:szCs w:val="24"/>
        </w:rPr>
        <w:t>п</w:t>
      </w:r>
      <w:r w:rsidR="004F0142">
        <w:rPr>
          <w:rFonts w:ascii="Times New Roman" w:hAnsi="Times New Roman"/>
          <w:sz w:val="24"/>
          <w:szCs w:val="24"/>
        </w:rPr>
        <w:t xml:space="preserve">лина читается студентам 4 курса в 7 семестре, </w:t>
      </w:r>
      <w:r w:rsidR="005305A6">
        <w:rPr>
          <w:rFonts w:ascii="Times New Roman" w:hAnsi="Times New Roman"/>
          <w:sz w:val="24"/>
          <w:szCs w:val="24"/>
        </w:rPr>
        <w:t>1</w:t>
      </w:r>
      <w:r w:rsidR="004F0142">
        <w:rPr>
          <w:rFonts w:ascii="Times New Roman" w:hAnsi="Times New Roman"/>
          <w:sz w:val="24"/>
          <w:szCs w:val="24"/>
        </w:rPr>
        <w:t xml:space="preserve"> зачетн</w:t>
      </w:r>
      <w:r w:rsidR="005305A6">
        <w:rPr>
          <w:rFonts w:ascii="Times New Roman" w:hAnsi="Times New Roman"/>
          <w:sz w:val="24"/>
          <w:szCs w:val="24"/>
        </w:rPr>
        <w:t>ая</w:t>
      </w:r>
      <w:r w:rsidR="004F0142">
        <w:rPr>
          <w:rFonts w:ascii="Times New Roman" w:hAnsi="Times New Roman"/>
          <w:sz w:val="24"/>
          <w:szCs w:val="24"/>
        </w:rPr>
        <w:t xml:space="preserve"> единиц</w:t>
      </w:r>
      <w:r w:rsidR="005305A6">
        <w:rPr>
          <w:rFonts w:ascii="Times New Roman" w:hAnsi="Times New Roman"/>
          <w:sz w:val="24"/>
          <w:szCs w:val="24"/>
        </w:rPr>
        <w:t>а</w:t>
      </w:r>
      <w:r w:rsidR="004F0142">
        <w:rPr>
          <w:rFonts w:ascii="Times New Roman" w:hAnsi="Times New Roman"/>
          <w:sz w:val="24"/>
          <w:szCs w:val="24"/>
        </w:rPr>
        <w:t xml:space="preserve">, </w:t>
      </w:r>
      <w:r w:rsidR="005305A6">
        <w:rPr>
          <w:rFonts w:ascii="Times New Roman" w:hAnsi="Times New Roman"/>
          <w:sz w:val="24"/>
          <w:szCs w:val="24"/>
        </w:rPr>
        <w:t>36</w:t>
      </w:r>
      <w:r w:rsidR="004F0142">
        <w:rPr>
          <w:rFonts w:ascii="Times New Roman" w:hAnsi="Times New Roman"/>
          <w:sz w:val="24"/>
          <w:szCs w:val="24"/>
        </w:rPr>
        <w:t xml:space="preserve"> час</w:t>
      </w:r>
      <w:r w:rsidR="005305A6">
        <w:rPr>
          <w:rFonts w:ascii="Times New Roman" w:hAnsi="Times New Roman"/>
          <w:sz w:val="24"/>
          <w:szCs w:val="24"/>
        </w:rPr>
        <w:t>ов</w:t>
      </w:r>
      <w:r w:rsidR="004F0142">
        <w:rPr>
          <w:rFonts w:ascii="Times New Roman" w:hAnsi="Times New Roman"/>
          <w:sz w:val="24"/>
          <w:szCs w:val="24"/>
        </w:rPr>
        <w:t xml:space="preserve">, </w:t>
      </w:r>
      <w:r w:rsidR="006667E0">
        <w:rPr>
          <w:rFonts w:ascii="Times New Roman" w:hAnsi="Times New Roman"/>
          <w:sz w:val="24"/>
          <w:szCs w:val="24"/>
        </w:rPr>
        <w:t>зачет.</w:t>
      </w:r>
    </w:p>
    <w:p w:rsidR="00AE7400" w:rsidRDefault="00AE7400" w:rsidP="00AE7400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:rsidR="004F0142" w:rsidRPr="004F0142" w:rsidRDefault="004F0142" w:rsidP="004F0142">
      <w:pPr>
        <w:tabs>
          <w:tab w:val="left" w:pos="567"/>
        </w:tabs>
        <w:ind w:right="-425"/>
        <w:rPr>
          <w:rFonts w:ascii="Times New Roman" w:hAnsi="Times New Roman"/>
          <w:sz w:val="24"/>
          <w:szCs w:val="24"/>
          <w:lang w:val="en-US"/>
        </w:rPr>
      </w:pPr>
      <w:r w:rsidRPr="007C76A7">
        <w:rPr>
          <w:rFonts w:ascii="Times New Roman" w:hAnsi="Times New Roman"/>
          <w:color w:val="212121"/>
          <w:sz w:val="24"/>
          <w:szCs w:val="24"/>
          <w:lang w:val="en-US"/>
        </w:rPr>
        <w:t>Discipline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r w:rsidRPr="007C76A7">
        <w:rPr>
          <w:rFonts w:ascii="Times New Roman" w:hAnsi="Times New Roman"/>
          <w:sz w:val="24"/>
          <w:szCs w:val="24"/>
        </w:rPr>
        <w:t>ФТД</w:t>
      </w:r>
      <w:r w:rsidRPr="004F0142">
        <w:rPr>
          <w:rFonts w:ascii="Times New Roman" w:hAnsi="Times New Roman"/>
          <w:sz w:val="24"/>
          <w:szCs w:val="24"/>
          <w:lang w:val="en-US"/>
        </w:rPr>
        <w:t xml:space="preserve">.02 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>"</w:t>
      </w:r>
      <w:r>
        <w:rPr>
          <w:rFonts w:ascii="Times New Roman" w:hAnsi="Times New Roman"/>
          <w:color w:val="212121"/>
          <w:sz w:val="24"/>
          <w:szCs w:val="24"/>
          <w:lang w:val="en-US"/>
        </w:rPr>
        <w:t>Combinatorial analysis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" </w:t>
      </w:r>
      <w:r w:rsidRPr="007C76A7">
        <w:rPr>
          <w:rFonts w:ascii="Times New Roman" w:hAnsi="Times New Roman"/>
          <w:color w:val="212121"/>
          <w:sz w:val="24"/>
          <w:szCs w:val="24"/>
          <w:lang w:val="en-US"/>
        </w:rPr>
        <w:t>refers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r w:rsidRPr="007C76A7">
        <w:rPr>
          <w:rFonts w:ascii="Times New Roman" w:hAnsi="Times New Roman"/>
          <w:color w:val="212121"/>
          <w:sz w:val="24"/>
          <w:szCs w:val="24"/>
          <w:lang w:val="en-US"/>
        </w:rPr>
        <w:t>to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r w:rsidRPr="007C76A7">
        <w:rPr>
          <w:rFonts w:ascii="Times New Roman" w:hAnsi="Times New Roman"/>
          <w:color w:val="212121"/>
          <w:sz w:val="24"/>
          <w:szCs w:val="24"/>
          <w:lang w:val="en-US"/>
        </w:rPr>
        <w:t>the</w:t>
      </w:r>
      <w:r w:rsidRPr="004F0142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val="en-US"/>
        </w:rPr>
        <w:t>elective disciplines</w:t>
      </w:r>
      <w:r w:rsidRPr="004F0142">
        <w:rPr>
          <w:rFonts w:ascii="Arial" w:hAnsi="Arial" w:cs="Arial"/>
          <w:color w:val="212121"/>
          <w:sz w:val="16"/>
          <w:szCs w:val="16"/>
          <w:lang w:val="en-US"/>
        </w:rPr>
        <w:t>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5670"/>
      </w:tblGrid>
      <w:tr w:rsidR="004F0142" w:rsidRPr="002E6B11" w:rsidTr="00EA5F92">
        <w:tc>
          <w:tcPr>
            <w:tcW w:w="817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3686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670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л</w:t>
            </w: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нения в конструкторе РПД</w:t>
            </w:r>
          </w:p>
        </w:tc>
      </w:tr>
      <w:tr w:rsidR="004F0142" w:rsidRPr="004D2960" w:rsidTr="00EA5F92">
        <w:tc>
          <w:tcPr>
            <w:tcW w:w="817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F0142" w:rsidRPr="002E6B11" w:rsidRDefault="004F0142" w:rsidP="00EA5F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ФТД. Факультативы</w:t>
            </w:r>
          </w:p>
        </w:tc>
        <w:tc>
          <w:tcPr>
            <w:tcW w:w="5670" w:type="dxa"/>
            <w:shd w:val="clear" w:color="auto" w:fill="auto"/>
          </w:tcPr>
          <w:p w:rsidR="004F0142" w:rsidRPr="004D2960" w:rsidRDefault="004F0142" w:rsidP="00EA5F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Pr="007C76A7">
              <w:rPr>
                <w:rFonts w:ascii="Times New Roman" w:hAnsi="Times New Roman"/>
                <w:sz w:val="24"/>
                <w:szCs w:val="24"/>
              </w:rPr>
              <w:t>ФТД.02 «</w:t>
            </w:r>
            <w:r>
              <w:rPr>
                <w:rFonts w:ascii="Times New Roman" w:hAnsi="Times New Roman"/>
                <w:sz w:val="24"/>
                <w:szCs w:val="24"/>
              </w:rPr>
              <w:t>Комбинаторный анализ</w:t>
            </w:r>
            <w:r w:rsidRPr="007C76A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ляется факультативом в ООП направления подг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товки </w:t>
            </w:r>
            <w:r>
              <w:rPr>
                <w:rFonts w:ascii="Times New Roman" w:hAnsi="Times New Roman"/>
                <w:sz w:val="24"/>
                <w:szCs w:val="24"/>
              </w:rPr>
              <w:t>02.03.02 «Фундаментальная информатика и информационные технологии».</w:t>
            </w:r>
          </w:p>
        </w:tc>
      </w:tr>
    </w:tbl>
    <w:p w:rsidR="002B5657" w:rsidRPr="007C76A7" w:rsidRDefault="002B5657" w:rsidP="004F0142">
      <w:pPr>
        <w:tabs>
          <w:tab w:val="left" w:pos="567"/>
        </w:tabs>
        <w:ind w:right="-425"/>
        <w:rPr>
          <w:rFonts w:ascii="Times New Roman" w:hAnsi="Times New Roman"/>
          <w:b/>
          <w:sz w:val="24"/>
          <w:szCs w:val="24"/>
        </w:rPr>
      </w:pPr>
    </w:p>
    <w:p w:rsidR="00223457" w:rsidRPr="00E71E47" w:rsidRDefault="003A3EFC" w:rsidP="00E71E47">
      <w:pPr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 </w:t>
      </w:r>
      <w:r w:rsidRPr="00E71E47">
        <w:rPr>
          <w:rFonts w:ascii="Times New Roman" w:hAnsi="Times New Roman"/>
          <w:b/>
          <w:sz w:val="24"/>
          <w:szCs w:val="24"/>
        </w:rPr>
        <w:t>соотнесенные с планируемыми резул</w:t>
      </w:r>
      <w:r w:rsidRPr="00E71E47">
        <w:rPr>
          <w:rFonts w:ascii="Times New Roman" w:hAnsi="Times New Roman"/>
          <w:b/>
          <w:sz w:val="24"/>
          <w:szCs w:val="24"/>
        </w:rPr>
        <w:t>ь</w:t>
      </w:r>
      <w:r w:rsidRPr="00E71E47">
        <w:rPr>
          <w:rFonts w:ascii="Times New Roman" w:hAnsi="Times New Roman"/>
          <w:b/>
          <w:sz w:val="24"/>
          <w:szCs w:val="24"/>
        </w:rPr>
        <w:t xml:space="preserve">татами освоения образовательной программы </w:t>
      </w:r>
    </w:p>
    <w:p w:rsidR="00223457" w:rsidRPr="002B5657" w:rsidRDefault="0022345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252"/>
        <w:gridCol w:w="4273"/>
        <w:gridCol w:w="1697"/>
      </w:tblGrid>
      <w:tr w:rsidR="0064423E" w:rsidRPr="00435595" w:rsidTr="00C17767">
        <w:trPr>
          <w:trHeight w:val="419"/>
        </w:trPr>
        <w:tc>
          <w:tcPr>
            <w:tcW w:w="1843" w:type="dxa"/>
            <w:vMerge w:val="restart"/>
            <w:vAlign w:val="center"/>
          </w:tcPr>
          <w:p w:rsidR="0064423E" w:rsidRPr="00F9091C" w:rsidRDefault="0064423E" w:rsidP="00C17767">
            <w:pPr>
              <w:pStyle w:val="HTML"/>
              <w:spacing w:line="243" w:lineRule="atLeast"/>
              <w:jc w:val="center"/>
              <w:rPr>
                <w:rFonts w:ascii="Times New Roman" w:hAnsi="Times New Roman"/>
              </w:rPr>
            </w:pPr>
            <w:bookmarkStart w:id="0" w:name="_Hlk4541305"/>
            <w:r w:rsidRPr="00BC44DB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</w:rPr>
              <w:t>(код, содержание компетенции)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64423E" w:rsidRPr="0064423E" w:rsidRDefault="0064423E" w:rsidP="00C17767">
            <w:pPr>
              <w:pStyle w:val="HTML"/>
              <w:spacing w:line="243" w:lineRule="atLeast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201B49">
              <w:rPr>
                <w:rFonts w:ascii="Times New Roman" w:hAnsi="Times New Roman"/>
                <w:lang w:val="en-US"/>
              </w:rPr>
              <w:br/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Formed comp</w:t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e</w:t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tencies</w:t>
            </w:r>
            <w:r w:rsidRPr="00D20335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val="en-US"/>
              </w:rPr>
              <w:t xml:space="preserve"> (code, co</w:t>
            </w:r>
            <w:r w:rsidRPr="00D20335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val="en-US"/>
              </w:rPr>
              <w:t>n</w:t>
            </w:r>
            <w:r w:rsidRPr="00D20335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val="en-US"/>
              </w:rPr>
              <w:t>tent of competence)</w:t>
            </w:r>
          </w:p>
        </w:tc>
        <w:tc>
          <w:tcPr>
            <w:tcW w:w="6525" w:type="dxa"/>
            <w:gridSpan w:val="2"/>
          </w:tcPr>
          <w:p w:rsidR="0064423E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 по дисциплине (модулю), в с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ответствии с индикатором достижения компетенции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64423E" w:rsidRPr="00AD6FC4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6FC4">
              <w:rPr>
                <w:rFonts w:ascii="Times New Roman" w:hAnsi="Times New Roman"/>
                <w:b/>
                <w:color w:val="212121"/>
                <w:sz w:val="20"/>
                <w:szCs w:val="20"/>
                <w:lang w:val="en-US"/>
              </w:rPr>
              <w:t>Planned learning outcomes for the discipline (module), in accordance with the indicator of achievement of competency</w:t>
            </w:r>
          </w:p>
        </w:tc>
        <w:tc>
          <w:tcPr>
            <w:tcW w:w="1697" w:type="dxa"/>
            <w:vMerge w:val="restart"/>
            <w:vAlign w:val="center"/>
          </w:tcPr>
          <w:p w:rsidR="0064423E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/</w:t>
            </w:r>
          </w:p>
          <w:p w:rsidR="0064423E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4423E" w:rsidRPr="00AD6FC4" w:rsidRDefault="0064423E" w:rsidP="00C17767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 of the evaluation tool</w:t>
            </w:r>
          </w:p>
        </w:tc>
      </w:tr>
      <w:tr w:rsidR="0064423E" w:rsidRPr="00201B49" w:rsidTr="00C17767">
        <w:trPr>
          <w:trHeight w:val="173"/>
        </w:trPr>
        <w:tc>
          <w:tcPr>
            <w:tcW w:w="1843" w:type="dxa"/>
            <w:vMerge/>
          </w:tcPr>
          <w:p w:rsidR="0064423E" w:rsidRPr="00435595" w:rsidRDefault="0064423E" w:rsidP="00C17767">
            <w:pPr>
              <w:pStyle w:val="ac"/>
              <w:spacing w:beforeAutospacing="0" w:after="0" w:afterAutospacing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vAlign w:val="bottom"/>
          </w:tcPr>
          <w:p w:rsidR="0064423E" w:rsidRPr="00AD6FC4" w:rsidRDefault="0064423E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ния компетенции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н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дикатора)</w:t>
            </w:r>
            <w:r w:rsidRPr="00AD6FC4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64423E" w:rsidRPr="00D20335" w:rsidRDefault="0064423E" w:rsidP="00C17767">
            <w:pPr>
              <w:pStyle w:val="HTML"/>
              <w:spacing w:line="209" w:lineRule="atLeast"/>
              <w:jc w:val="center"/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</w:pP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Competency achiev</w:t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e</w:t>
            </w:r>
            <w:r w:rsidRPr="00D20335">
              <w:rPr>
                <w:rFonts w:ascii="Times New Roman" w:hAnsi="Times New Roman" w:cs="Times New Roman"/>
                <w:b/>
                <w:color w:val="212121"/>
                <w:bdr w:val="none" w:sz="0" w:space="0" w:color="auto" w:frame="1"/>
                <w:lang w:val="en-US"/>
              </w:rPr>
              <w:t>ment indicator</w:t>
            </w:r>
          </w:p>
          <w:p w:rsidR="0064423E" w:rsidRPr="00AD6FC4" w:rsidRDefault="0064423E" w:rsidP="00C17767">
            <w:pPr>
              <w:pStyle w:val="HTML"/>
              <w:spacing w:line="209" w:lineRule="atLeast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D20335">
              <w:rPr>
                <w:rFonts w:ascii="Times New Roman" w:hAnsi="Times New Roman" w:cs="Times New Roman"/>
                <w:color w:val="212121"/>
                <w:bdr w:val="none" w:sz="0" w:space="0" w:color="auto" w:frame="1"/>
                <w:lang w:val="en-US"/>
              </w:rPr>
              <w:t>(code, indicator content)</w:t>
            </w:r>
          </w:p>
        </w:tc>
        <w:tc>
          <w:tcPr>
            <w:tcW w:w="4273" w:type="dxa"/>
            <w:vAlign w:val="center"/>
          </w:tcPr>
          <w:p w:rsidR="0064423E" w:rsidRDefault="0064423E" w:rsidP="00C1776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  <w:r w:rsidRPr="00AD6F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  <w:r w:rsidRPr="00AD6F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AD6F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дисциплине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/</w:t>
            </w:r>
          </w:p>
          <w:p w:rsidR="0064423E" w:rsidRDefault="0064423E" w:rsidP="00C1776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64423E" w:rsidRPr="00AD6FC4" w:rsidRDefault="0064423E" w:rsidP="00C1776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AD6FC4">
              <w:rPr>
                <w:rFonts w:ascii="Times New Roman" w:hAnsi="Times New Roman"/>
                <w:b/>
                <w:color w:val="212121"/>
                <w:sz w:val="20"/>
                <w:szCs w:val="20"/>
                <w:lang w:val="en-US"/>
              </w:rPr>
              <w:t>Learning outcomes by the discipline</w:t>
            </w:r>
          </w:p>
        </w:tc>
        <w:tc>
          <w:tcPr>
            <w:tcW w:w="1697" w:type="dxa"/>
            <w:vMerge/>
          </w:tcPr>
          <w:p w:rsidR="0064423E" w:rsidRPr="00AD6FC4" w:rsidRDefault="0064423E" w:rsidP="00C17767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824E0A" w:rsidRPr="00F9091C" w:rsidTr="00C17767">
        <w:trPr>
          <w:trHeight w:val="523"/>
        </w:trPr>
        <w:tc>
          <w:tcPr>
            <w:tcW w:w="1843" w:type="dxa"/>
            <w:vMerge w:val="restart"/>
          </w:tcPr>
          <w:p w:rsidR="00824E0A" w:rsidRPr="0064423E" w:rsidRDefault="00824E0A" w:rsidP="00C17767">
            <w:pPr>
              <w:pStyle w:val="ac"/>
              <w:tabs>
                <w:tab w:val="num" w:pos="176"/>
              </w:tabs>
              <w:spacing w:beforeAutospacing="0" w:after="0" w:afterAutospacing="0"/>
              <w:ind w:left="3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ОП</w:t>
            </w:r>
            <w:r w:rsidRPr="003C1871">
              <w:rPr>
                <w:b/>
                <w:i/>
                <w:sz w:val="20"/>
                <w:szCs w:val="20"/>
              </w:rPr>
              <w:t>К-1</w:t>
            </w:r>
          </w:p>
          <w:p w:rsidR="00824E0A" w:rsidRPr="001060DE" w:rsidRDefault="00824E0A" w:rsidP="00C17767">
            <w:pPr>
              <w:pStyle w:val="ac"/>
              <w:tabs>
                <w:tab w:val="num" w:pos="176"/>
              </w:tabs>
              <w:spacing w:beforeAutospacing="0" w:after="0" w:afterAutospacing="0"/>
              <w:ind w:left="34"/>
              <w:jc w:val="center"/>
              <w:rPr>
                <w:i/>
                <w:sz w:val="20"/>
                <w:szCs w:val="20"/>
              </w:rPr>
            </w:pPr>
            <w:r w:rsidRPr="001060DE">
              <w:rPr>
                <w:i/>
                <w:sz w:val="20"/>
                <w:szCs w:val="20"/>
              </w:rPr>
              <w:t>Способен прим</w:t>
            </w:r>
            <w:r w:rsidRPr="001060DE">
              <w:rPr>
                <w:i/>
                <w:sz w:val="20"/>
                <w:szCs w:val="20"/>
              </w:rPr>
              <w:t>е</w:t>
            </w:r>
            <w:r w:rsidRPr="001060DE">
              <w:rPr>
                <w:i/>
                <w:sz w:val="20"/>
                <w:szCs w:val="20"/>
              </w:rPr>
              <w:t>нять фундаме</w:t>
            </w:r>
            <w:r w:rsidRPr="001060DE">
              <w:rPr>
                <w:i/>
                <w:sz w:val="20"/>
                <w:szCs w:val="20"/>
              </w:rPr>
              <w:t>н</w:t>
            </w:r>
            <w:r w:rsidRPr="001060DE">
              <w:rPr>
                <w:i/>
                <w:sz w:val="20"/>
                <w:szCs w:val="20"/>
              </w:rPr>
              <w:t>тальные знания, полученные в о</w:t>
            </w:r>
            <w:r w:rsidRPr="001060DE">
              <w:rPr>
                <w:i/>
                <w:sz w:val="20"/>
                <w:szCs w:val="20"/>
              </w:rPr>
              <w:t>б</w:t>
            </w:r>
            <w:r w:rsidRPr="001060DE">
              <w:rPr>
                <w:i/>
                <w:sz w:val="20"/>
                <w:szCs w:val="20"/>
              </w:rPr>
              <w:t>ласти матем</w:t>
            </w:r>
            <w:r w:rsidRPr="001060DE">
              <w:rPr>
                <w:i/>
                <w:sz w:val="20"/>
                <w:szCs w:val="20"/>
              </w:rPr>
              <w:t>а</w:t>
            </w:r>
            <w:r w:rsidRPr="001060DE">
              <w:rPr>
                <w:i/>
                <w:sz w:val="20"/>
                <w:szCs w:val="20"/>
              </w:rPr>
              <w:t>тических и (или) естественных наук, и использ</w:t>
            </w:r>
            <w:r w:rsidRPr="001060DE">
              <w:rPr>
                <w:i/>
                <w:sz w:val="20"/>
                <w:szCs w:val="20"/>
              </w:rPr>
              <w:t>о</w:t>
            </w:r>
            <w:r w:rsidRPr="001060DE">
              <w:rPr>
                <w:i/>
                <w:sz w:val="20"/>
                <w:szCs w:val="20"/>
              </w:rPr>
              <w:t>вать их в профе</w:t>
            </w:r>
            <w:r w:rsidRPr="001060DE">
              <w:rPr>
                <w:i/>
                <w:sz w:val="20"/>
                <w:szCs w:val="20"/>
              </w:rPr>
              <w:t>с</w:t>
            </w:r>
            <w:r w:rsidRPr="001060DE">
              <w:rPr>
                <w:i/>
                <w:sz w:val="20"/>
                <w:szCs w:val="20"/>
              </w:rPr>
              <w:t>сиональной де</w:t>
            </w:r>
            <w:r w:rsidRPr="001060DE">
              <w:rPr>
                <w:i/>
                <w:sz w:val="20"/>
                <w:szCs w:val="20"/>
              </w:rPr>
              <w:t>я</w:t>
            </w:r>
            <w:r w:rsidRPr="001060DE">
              <w:rPr>
                <w:i/>
                <w:sz w:val="20"/>
                <w:szCs w:val="20"/>
              </w:rPr>
              <w:t>тельности /</w:t>
            </w:r>
          </w:p>
          <w:p w:rsidR="00824E0A" w:rsidRPr="0064423E" w:rsidRDefault="00824E0A" w:rsidP="00C17767">
            <w:pPr>
              <w:pStyle w:val="ac"/>
              <w:tabs>
                <w:tab w:val="num" w:pos="176"/>
              </w:tabs>
              <w:spacing w:beforeAutospacing="0" w:after="0" w:afterAutospacing="0"/>
              <w:ind w:left="34"/>
              <w:jc w:val="center"/>
              <w:rPr>
                <w:i/>
                <w:sz w:val="20"/>
                <w:szCs w:val="20"/>
              </w:rPr>
            </w:pPr>
          </w:p>
          <w:p w:rsidR="00824E0A" w:rsidRPr="001060DE" w:rsidRDefault="00824E0A" w:rsidP="00C17767">
            <w:pPr>
              <w:pStyle w:val="HTML"/>
              <w:spacing w:line="209" w:lineRule="atLeast"/>
              <w:rPr>
                <w:rFonts w:ascii="Times New Roman" w:hAnsi="Times New Roman" w:cs="Times New Roman"/>
                <w:i/>
                <w:color w:val="212121"/>
                <w:lang w:val="en-US"/>
              </w:rPr>
            </w:pP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Student is able to apply the fund</w:t>
            </w: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a</w:t>
            </w: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mental knowledge gained in the field of mathematical and (or) natural sciences, and use them in professio</w:t>
            </w: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n</w:t>
            </w:r>
            <w:r w:rsidRPr="00D20335">
              <w:rPr>
                <w:rFonts w:ascii="Times New Roman" w:hAnsi="Times New Roman" w:cs="Times New Roman"/>
                <w:i/>
                <w:color w:val="212121"/>
                <w:bdr w:val="none" w:sz="0" w:space="0" w:color="auto" w:frame="1"/>
                <w:lang w:val="en-US"/>
              </w:rPr>
              <w:t>al activities</w:t>
            </w:r>
          </w:p>
        </w:tc>
        <w:tc>
          <w:tcPr>
            <w:tcW w:w="2252" w:type="dxa"/>
          </w:tcPr>
          <w:p w:rsidR="00824E0A" w:rsidRPr="00FF3AEF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091C">
              <w:rPr>
                <w:rFonts w:ascii="Times New Roman" w:hAnsi="Times New Roman"/>
                <w:b/>
                <w:i/>
                <w:sz w:val="20"/>
                <w:szCs w:val="20"/>
              </w:rPr>
              <w:t>ОПК-1.1. Знает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 xml:space="preserve"> осно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ные положения и ко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цепции в области м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тематических и ест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ственных наук, баз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F9091C">
              <w:rPr>
                <w:rFonts w:ascii="Times New Roman" w:hAnsi="Times New Roman"/>
                <w:i/>
                <w:sz w:val="20"/>
                <w:szCs w:val="20"/>
              </w:rPr>
              <w:t>вые теории и основную терминологию /</w:t>
            </w:r>
          </w:p>
          <w:p w:rsidR="00824E0A" w:rsidRPr="00F9091C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F9091C">
              <w:rPr>
                <w:rFonts w:ascii="Times New Roman" w:hAnsi="Times New Roman"/>
                <w:b/>
                <w:i/>
                <w:color w:val="212121"/>
                <w:sz w:val="20"/>
                <w:szCs w:val="20"/>
                <w:lang w:val="en-US"/>
              </w:rPr>
              <w:t>Student knows</w:t>
            </w:r>
            <w:r w:rsidRPr="00F9091C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 xml:space="preserve"> the basic concepts and concepts in the field of mathematical and natural sciences, basic theories basic te</w:t>
            </w:r>
            <w:r w:rsidRPr="00F9091C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r</w:t>
            </w:r>
            <w:r w:rsidRPr="00F9091C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minology</w:t>
            </w:r>
          </w:p>
        </w:tc>
        <w:tc>
          <w:tcPr>
            <w:tcW w:w="4273" w:type="dxa"/>
          </w:tcPr>
          <w:p w:rsidR="00824E0A" w:rsidRDefault="00824E0A" w:rsidP="00824E0A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24E0A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Знать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 основные понятия и утверждения ди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с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циплины «Комбинаторный анализ», описание основных комбинаторных об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ъ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ектов;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br/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иметь представление о более сложных мет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о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дах комбинаторики, таких, как производящие функции, метод решета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/</w:t>
            </w:r>
          </w:p>
          <w:p w:rsidR="00C17767" w:rsidRDefault="00C17767" w:rsidP="00824E0A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:rsidR="00824E0A" w:rsidRPr="00824E0A" w:rsidRDefault="00824E0A" w:rsidP="00C17767">
            <w:pP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</w:pPr>
            <w:r w:rsidRPr="00C17767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val="en-US"/>
              </w:rPr>
              <w:t>Students must know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 main concepts and stat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ments of Combinatorial Analysis, description </w:t>
            </w:r>
            <w:r w:rsidR="00C17767" w:rsidRPr="00C17767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of main combinatorial objects; have an idea of more complicated methods of combinatorics such as </w:t>
            </w:r>
            <w:r w:rsidR="00C17767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enumerating functions and sieve method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  </w:t>
            </w:r>
          </w:p>
          <w:p w:rsidR="00824E0A" w:rsidRPr="00824E0A" w:rsidRDefault="00824E0A" w:rsidP="00C17767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697" w:type="dxa"/>
          </w:tcPr>
          <w:p w:rsidR="00824E0A" w:rsidRPr="00B561A7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B561A7">
              <w:rPr>
                <w:rFonts w:ascii="Times New Roman" w:hAnsi="Times New Roman"/>
                <w:i/>
                <w:sz w:val="20"/>
                <w:szCs w:val="20"/>
              </w:rPr>
              <w:t>обеседование</w:t>
            </w:r>
            <w:r w:rsidRPr="00B561A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/</w:t>
            </w:r>
          </w:p>
          <w:p w:rsidR="00824E0A" w:rsidRPr="00F9091C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561A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interview</w:t>
            </w:r>
          </w:p>
        </w:tc>
      </w:tr>
      <w:tr w:rsidR="00824E0A" w:rsidRPr="00EA4DC2" w:rsidTr="00C17767">
        <w:trPr>
          <w:trHeight w:val="523"/>
        </w:trPr>
        <w:tc>
          <w:tcPr>
            <w:tcW w:w="1843" w:type="dxa"/>
            <w:vMerge/>
          </w:tcPr>
          <w:p w:rsidR="00824E0A" w:rsidRPr="00EA4DC2" w:rsidRDefault="00824E0A" w:rsidP="00C17767">
            <w:pPr>
              <w:pStyle w:val="ac"/>
              <w:tabs>
                <w:tab w:val="num" w:pos="176"/>
              </w:tabs>
              <w:spacing w:beforeAutospacing="0" w:after="0" w:afterAutospacing="0"/>
              <w:ind w:left="34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</w:tcPr>
          <w:p w:rsidR="00824E0A" w:rsidRPr="0064423E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4DC2">
              <w:rPr>
                <w:rFonts w:ascii="Times New Roman" w:hAnsi="Times New Roman"/>
                <w:b/>
                <w:i/>
                <w:sz w:val="20"/>
                <w:szCs w:val="20"/>
              </w:rPr>
              <w:t>ОПК-1.2. Умеет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 xml:space="preserve"> ос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ществлять первичный сбор и анализ мат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риала, интерпретир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вать различные мат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EA4DC2">
              <w:rPr>
                <w:rFonts w:ascii="Times New Roman" w:hAnsi="Times New Roman"/>
                <w:i/>
                <w:sz w:val="20"/>
                <w:szCs w:val="20"/>
              </w:rPr>
              <w:t>матические объекты /</w:t>
            </w:r>
          </w:p>
          <w:p w:rsidR="00824E0A" w:rsidRPr="00EA4DC2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EA4DC2">
              <w:rPr>
                <w:rFonts w:ascii="Times New Roman" w:hAnsi="Times New Roman"/>
                <w:b/>
                <w:i/>
                <w:color w:val="212121"/>
                <w:sz w:val="20"/>
                <w:szCs w:val="20"/>
                <w:lang w:val="en-US"/>
              </w:rPr>
              <w:t>Student is able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 xml:space="preserve"> to carry out the primary colle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c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tion and analysis of the material, interpret var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i</w:t>
            </w:r>
            <w:r w:rsidRPr="00EA4DC2">
              <w:rPr>
                <w:rFonts w:ascii="Times New Roman" w:hAnsi="Times New Roman"/>
                <w:i/>
                <w:color w:val="212121"/>
                <w:sz w:val="20"/>
                <w:szCs w:val="20"/>
                <w:lang w:val="en-US"/>
              </w:rPr>
              <w:t>ous mathematical objects</w:t>
            </w:r>
          </w:p>
        </w:tc>
        <w:tc>
          <w:tcPr>
            <w:tcW w:w="4273" w:type="dxa"/>
          </w:tcPr>
          <w:p w:rsidR="00824E0A" w:rsidRPr="00C17767" w:rsidRDefault="00824E0A" w:rsidP="00C17767">
            <w:pPr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24E0A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 xml:space="preserve">Уметь 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пользоваться базовыми методами комбинаторики (правила суммы и произвед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е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ния, метод включения и исключения, раскр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ы</w:t>
            </w:r>
            <w:r w:rsidRPr="00824E0A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тие линейных рекуррентных соотношений); использовать аппарат производящих функций; применять метод решета</w:t>
            </w:r>
            <w:r w:rsidR="00C17767" w:rsidRPr="00C1776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/</w:t>
            </w:r>
          </w:p>
          <w:p w:rsidR="00C17767" w:rsidRPr="000E7683" w:rsidRDefault="00C17767" w:rsidP="00C17767">
            <w:pP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</w:pPr>
            <w:r w:rsidRPr="000E7683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val="en-US"/>
              </w:rPr>
              <w:t>Students must be able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 xml:space="preserve"> to use basic methods of combinatorics (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sum rule, product rule, inclusion-exclusion method, solving linear recurrence equ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a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lastRenderedPageBreak/>
              <w:t>tions); to use the apparatus of enumerating fun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c</w:t>
            </w:r>
            <w:r w:rsidR="000E7683">
              <w:rPr>
                <w:rFonts w:ascii="Times New Roman" w:hAnsi="Times New Roman"/>
                <w:i/>
                <w:color w:val="auto"/>
                <w:sz w:val="20"/>
                <w:szCs w:val="20"/>
                <w:lang w:val="en-US"/>
              </w:rPr>
              <w:t>tions; to apply sieve method</w:t>
            </w:r>
          </w:p>
          <w:p w:rsidR="00824E0A" w:rsidRPr="00C17767" w:rsidRDefault="00824E0A" w:rsidP="00C17767">
            <w:pP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</w:tcPr>
          <w:p w:rsidR="00824E0A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тест /</w:t>
            </w:r>
          </w:p>
          <w:p w:rsidR="00824E0A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test</w:t>
            </w:r>
          </w:p>
          <w:p w:rsidR="00824E0A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24E0A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задачи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</w:p>
          <w:p w:rsidR="00824E0A" w:rsidRPr="00EA4DC2" w:rsidRDefault="00824E0A" w:rsidP="00C1776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tasks</w:t>
            </w:r>
          </w:p>
        </w:tc>
      </w:tr>
      <w:bookmarkEnd w:id="0"/>
    </w:tbl>
    <w:p w:rsidR="0064423E" w:rsidRDefault="0064423E">
      <w:pPr>
        <w:pStyle w:val="ab"/>
        <w:tabs>
          <w:tab w:val="left" w:pos="426"/>
        </w:tabs>
        <w:ind w:left="0" w:firstLine="0"/>
      </w:pPr>
    </w:p>
    <w:p w:rsidR="0064423E" w:rsidRDefault="0064423E">
      <w:pPr>
        <w:pStyle w:val="ab"/>
        <w:tabs>
          <w:tab w:val="left" w:pos="426"/>
        </w:tabs>
        <w:ind w:left="0" w:firstLine="0"/>
      </w:pPr>
    </w:p>
    <w:p w:rsidR="00223457" w:rsidRPr="00F443C1" w:rsidRDefault="003A3EFC">
      <w:pPr>
        <w:keepNext/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F443C1" w:rsidRPr="006749D9" w:rsidRDefault="00F443C1" w:rsidP="00F443C1">
      <w:pPr>
        <w:keepNext/>
        <w:tabs>
          <w:tab w:val="left" w:pos="993"/>
        </w:tabs>
        <w:spacing w:after="0"/>
        <w:ind w:left="993" w:right="282"/>
        <w:jc w:val="both"/>
        <w:rPr>
          <w:rFonts w:ascii="Times New Roman" w:hAnsi="Times New Roman"/>
          <w:sz w:val="24"/>
          <w:szCs w:val="24"/>
        </w:rPr>
      </w:pPr>
    </w:p>
    <w:p w:rsidR="00E20F5C" w:rsidRPr="00F443C1" w:rsidRDefault="00E20F5C" w:rsidP="00E20F5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b/>
          <w:sz w:val="24"/>
          <w:szCs w:val="24"/>
        </w:rPr>
      </w:pPr>
      <w:r w:rsidRPr="00E20F5C">
        <w:rPr>
          <w:rFonts w:ascii="Times New Roman" w:hAnsi="Times New Roman"/>
          <w:b/>
          <w:sz w:val="24"/>
          <w:szCs w:val="24"/>
        </w:rPr>
        <w:t>Трудоемкость дисциплины</w:t>
      </w:r>
    </w:p>
    <w:p w:rsidR="00F443C1" w:rsidRPr="00E20F5C" w:rsidRDefault="00F443C1" w:rsidP="00F443C1">
      <w:pPr>
        <w:pStyle w:val="ad"/>
        <w:keepNext/>
        <w:ind w:left="-142" w:right="-425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0"/>
        <w:gridCol w:w="2714"/>
      </w:tblGrid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201B49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="00E20F5C" w:rsidRPr="00A856CF">
              <w:rPr>
                <w:b/>
                <w:color w:val="000000"/>
              </w:rPr>
              <w:t xml:space="preserve"> ЗЕТ</w:t>
            </w: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A2089E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контактная</w:t>
            </w:r>
            <w:r>
              <w:rPr>
                <w:b/>
                <w:color w:val="000000"/>
              </w:rPr>
              <w:t xml:space="preserve"> работа</w:t>
            </w:r>
            <w:r w:rsidRPr="00A856CF">
              <w:rPr>
                <w:b/>
                <w:color w:val="000000"/>
              </w:rPr>
              <w:t>:</w:t>
            </w:r>
          </w:p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E20F5C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1377" w:type="pct"/>
            <w:shd w:val="clear" w:color="auto" w:fill="auto"/>
          </w:tcPr>
          <w:p w:rsidR="00E20F5C" w:rsidRDefault="00EA6603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33</w:t>
            </w:r>
          </w:p>
          <w:p w:rsidR="00E20F5C" w:rsidRDefault="00EA6603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E20F5C" w:rsidRDefault="00B057FA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  <w:p w:rsidR="00E20F5C" w:rsidRPr="00A856CF" w:rsidRDefault="00EA6603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EA6603" w:rsidP="00A2089E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0F5C" w:rsidRPr="00A856CF" w:rsidTr="00A55013">
        <w:tc>
          <w:tcPr>
            <w:tcW w:w="3623" w:type="pct"/>
            <w:shd w:val="clear" w:color="auto" w:fill="auto"/>
          </w:tcPr>
          <w:p w:rsidR="00E20F5C" w:rsidRPr="00A856CF" w:rsidRDefault="00E20F5C" w:rsidP="00EA660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Промежуточная аттестация – </w:t>
            </w:r>
            <w:r w:rsidR="00EA6603">
              <w:rPr>
                <w:b/>
                <w:color w:val="000000"/>
              </w:rPr>
              <w:t>зачет</w:t>
            </w:r>
          </w:p>
        </w:tc>
        <w:tc>
          <w:tcPr>
            <w:tcW w:w="1377" w:type="pct"/>
            <w:shd w:val="clear" w:color="auto" w:fill="auto"/>
          </w:tcPr>
          <w:p w:rsidR="00E20F5C" w:rsidRPr="00A856CF" w:rsidRDefault="00E20F5C" w:rsidP="00A55013">
            <w:pPr>
              <w:pStyle w:val="ab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</w:tbl>
    <w:p w:rsidR="00E20F5C" w:rsidRDefault="00E20F5C" w:rsidP="00E20F5C">
      <w:pPr>
        <w:pStyle w:val="ad"/>
        <w:ind w:left="-142" w:right="-425"/>
        <w:rPr>
          <w:rFonts w:ascii="Times New Roman" w:hAnsi="Times New Roman"/>
          <w:b/>
          <w:sz w:val="24"/>
          <w:szCs w:val="24"/>
        </w:rPr>
      </w:pPr>
    </w:p>
    <w:p w:rsidR="00223457" w:rsidRDefault="003A3EF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дисциплины </w:t>
      </w:r>
    </w:p>
    <w:p w:rsidR="00223457" w:rsidRPr="000825DE" w:rsidRDefault="00223457">
      <w:pPr>
        <w:pStyle w:val="ad"/>
        <w:keepNext/>
        <w:ind w:left="-142" w:right="-425"/>
        <w:rPr>
          <w:rFonts w:ascii="Times New Roman" w:hAnsi="Times New Roman"/>
          <w:b/>
          <w:sz w:val="8"/>
          <w:szCs w:val="8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494"/>
        <w:gridCol w:w="763"/>
        <w:gridCol w:w="989"/>
        <w:gridCol w:w="1087"/>
        <w:gridCol w:w="989"/>
        <w:gridCol w:w="719"/>
        <w:gridCol w:w="808"/>
      </w:tblGrid>
      <w:tr w:rsidR="00223457" w:rsidRPr="0005492A" w:rsidTr="0005492A">
        <w:trPr>
          <w:trHeight w:val="241"/>
        </w:trPr>
        <w:tc>
          <w:tcPr>
            <w:tcW w:w="228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Pr="0005492A" w:rsidRDefault="003A3EFC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223457" w:rsidRPr="0005492A" w:rsidRDefault="00223457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23457" w:rsidRPr="0005492A" w:rsidRDefault="003A3EFC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форма промежуточной аттестации по дисци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п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лине </w:t>
            </w:r>
          </w:p>
        </w:tc>
        <w:tc>
          <w:tcPr>
            <w:tcW w:w="38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Pr="0005492A" w:rsidRDefault="003A3EFC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  <w:r w:rsidR="00713FD2"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, час.</w:t>
            </w:r>
          </w:p>
          <w:p w:rsidR="00223457" w:rsidRPr="0005492A" w:rsidRDefault="00223457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331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3457" w:rsidRPr="0005492A" w:rsidRDefault="003A3EFC" w:rsidP="00713FD2">
            <w:pPr>
              <w:keepNext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713FD2" w:rsidRPr="0005492A" w:rsidTr="0005492A">
        <w:tc>
          <w:tcPr>
            <w:tcW w:w="228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92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ind w:left="11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Контактная работа (работа во вза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модействии с преподавателем),     ч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сы, из них</w:t>
            </w:r>
          </w:p>
        </w:tc>
        <w:tc>
          <w:tcPr>
            <w:tcW w:w="410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</w:tcPr>
          <w:p w:rsidR="00713FD2" w:rsidRPr="0005492A" w:rsidRDefault="00713FD2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Самостоятельная </w:t>
            </w:r>
          </w:p>
          <w:p w:rsidR="00713FD2" w:rsidRPr="0005492A" w:rsidRDefault="00713FD2" w:rsidP="00713FD2">
            <w:pPr>
              <w:keepNext/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работа, час.</w:t>
            </w:r>
          </w:p>
        </w:tc>
      </w:tr>
      <w:tr w:rsidR="00713FD2" w:rsidRPr="0005492A" w:rsidTr="0005492A">
        <w:trPr>
          <w:trHeight w:val="1497"/>
        </w:trPr>
        <w:tc>
          <w:tcPr>
            <w:tcW w:w="228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2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Занятия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2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лекционного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2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Занятия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семинарского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Занятия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лабораторного </w:t>
            </w:r>
          </w:p>
          <w:p w:rsidR="00713FD2" w:rsidRPr="0005492A" w:rsidRDefault="00713FD2" w:rsidP="00713FD2">
            <w:pPr>
              <w:keepNext/>
              <w:tabs>
                <w:tab w:val="left" w:pos="5396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tabs>
                <w:tab w:val="left" w:pos="822"/>
              </w:tabs>
              <w:spacing w:after="0" w:line="240" w:lineRule="auto"/>
              <w:ind w:right="-10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5492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1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13FD2" w:rsidRPr="0005492A" w:rsidRDefault="00713FD2" w:rsidP="00713FD2">
            <w:pPr>
              <w:keepNext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A6603" w:rsidRPr="00EA6603" w:rsidTr="00E54765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100" w:lineRule="atLeast"/>
              <w:ind w:left="39" w:hanging="39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1.</w:t>
            </w:r>
            <w:r w:rsidR="006749D9">
              <w:rPr>
                <w:rFonts w:ascii="Times New Roman" w:hAnsi="Times New Roman"/>
              </w:rPr>
              <w:t xml:space="preserve"> </w:t>
            </w:r>
            <w:r w:rsidRPr="00EA6603">
              <w:rPr>
                <w:rFonts w:ascii="Times New Roman" w:hAnsi="Times New Roman"/>
              </w:rPr>
              <w:t xml:space="preserve">Классические комбинаторные объекты 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A945CC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2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4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</w:p>
        </w:tc>
      </w:tr>
      <w:tr w:rsidR="00EA6603" w:rsidRPr="00EA6603" w:rsidTr="00E54765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snapToGrid w:val="0"/>
              <w:spacing w:after="0" w:line="100" w:lineRule="atLeast"/>
              <w:rPr>
                <w:rFonts w:ascii="Times New Roman" w:hAnsi="Times New Roman"/>
                <w:bCs/>
              </w:rPr>
            </w:pPr>
            <w:r w:rsidRPr="00EA6603">
              <w:rPr>
                <w:rFonts w:ascii="Times New Roman" w:hAnsi="Times New Roman"/>
                <w:bCs/>
              </w:rPr>
              <w:t>2.</w:t>
            </w:r>
            <w:r w:rsidR="006749D9">
              <w:rPr>
                <w:rFonts w:ascii="Times New Roman" w:hAnsi="Times New Roman"/>
                <w:bCs/>
              </w:rPr>
              <w:t xml:space="preserve"> </w:t>
            </w:r>
            <w:r w:rsidRPr="00EA6603">
              <w:rPr>
                <w:rFonts w:ascii="Times New Roman" w:hAnsi="Times New Roman"/>
                <w:bCs/>
              </w:rPr>
              <w:t xml:space="preserve">Новые комбинаторные объекты 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A945CC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A945CC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A6603" w:rsidRPr="00EA6603" w:rsidTr="00E54765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snapToGrid w:val="0"/>
              <w:spacing w:after="0" w:line="100" w:lineRule="atLeast"/>
              <w:rPr>
                <w:rFonts w:ascii="Times New Roman" w:hAnsi="Times New Roman"/>
                <w:bCs/>
              </w:rPr>
            </w:pPr>
            <w:r w:rsidRPr="00EA6603">
              <w:rPr>
                <w:rFonts w:ascii="Times New Roman" w:hAnsi="Times New Roman"/>
                <w:bCs/>
              </w:rPr>
              <w:t>3.</w:t>
            </w:r>
            <w:r w:rsidR="006749D9">
              <w:rPr>
                <w:rFonts w:ascii="Times New Roman" w:hAnsi="Times New Roman"/>
                <w:bCs/>
              </w:rPr>
              <w:t xml:space="preserve"> </w:t>
            </w:r>
            <w:r w:rsidRPr="00EA6603">
              <w:rPr>
                <w:rFonts w:ascii="Times New Roman" w:hAnsi="Times New Roman"/>
                <w:bCs/>
              </w:rPr>
              <w:t>Функциональное представление комбин</w:t>
            </w:r>
            <w:r w:rsidRPr="00EA6603">
              <w:rPr>
                <w:rFonts w:ascii="Times New Roman" w:hAnsi="Times New Roman"/>
                <w:bCs/>
              </w:rPr>
              <w:t>а</w:t>
            </w:r>
            <w:r w:rsidRPr="00EA6603">
              <w:rPr>
                <w:rFonts w:ascii="Times New Roman" w:hAnsi="Times New Roman"/>
                <w:bCs/>
              </w:rPr>
              <w:t>торных объектов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A945CC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</w:p>
        </w:tc>
      </w:tr>
      <w:tr w:rsidR="00EA6603" w:rsidRPr="00EA6603" w:rsidTr="008B71F7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EA6603" w:rsidP="00EA6603">
            <w:pPr>
              <w:snapToGrid w:val="0"/>
              <w:spacing w:after="0" w:line="100" w:lineRule="atLeast"/>
              <w:rPr>
                <w:rFonts w:ascii="Times New Roman" w:hAnsi="Times New Roman"/>
                <w:bCs/>
              </w:rPr>
            </w:pPr>
            <w:r w:rsidRPr="00EA6603">
              <w:rPr>
                <w:rFonts w:ascii="Times New Roman" w:hAnsi="Times New Roman"/>
                <w:bCs/>
              </w:rPr>
              <w:t>4.</w:t>
            </w:r>
            <w:r w:rsidR="006749D9">
              <w:rPr>
                <w:rFonts w:ascii="Times New Roman" w:hAnsi="Times New Roman"/>
                <w:bCs/>
              </w:rPr>
              <w:t xml:space="preserve"> </w:t>
            </w:r>
            <w:r w:rsidRPr="00EA6603">
              <w:rPr>
                <w:rFonts w:ascii="Times New Roman" w:hAnsi="Times New Roman"/>
                <w:bCs/>
              </w:rPr>
              <w:t>Производящие функции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A945CC" w:rsidP="00E41C82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A6603" w:rsidRPr="00EA6603" w:rsidRDefault="00A945CC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A6603" w:rsidRPr="00EA6603" w:rsidTr="006749D9">
        <w:trPr>
          <w:trHeight w:val="273"/>
        </w:trPr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EA6603" w:rsidP="006749D9">
            <w:pPr>
              <w:tabs>
                <w:tab w:val="left" w:pos="822"/>
              </w:tabs>
              <w:snapToGrid w:val="0"/>
              <w:spacing w:after="0" w:line="100" w:lineRule="atLeast"/>
              <w:ind w:left="40" w:hanging="40"/>
              <w:rPr>
                <w:rFonts w:ascii="Times New Roman" w:hAnsi="Times New Roman"/>
              </w:rPr>
            </w:pPr>
            <w:r w:rsidRPr="00EA6603">
              <w:rPr>
                <w:rFonts w:ascii="Times New Roman" w:hAnsi="Times New Roman"/>
              </w:rPr>
              <w:t>5.</w:t>
            </w:r>
            <w:r w:rsidR="006749D9">
              <w:rPr>
                <w:rFonts w:ascii="Times New Roman" w:hAnsi="Times New Roman"/>
              </w:rPr>
              <w:t xml:space="preserve"> </w:t>
            </w:r>
            <w:r w:rsidRPr="00EA6603">
              <w:rPr>
                <w:rFonts w:ascii="Times New Roman" w:hAnsi="Times New Roman"/>
              </w:rPr>
              <w:t>Метод решета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A945CC" w:rsidP="00E41C82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6749D9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A6603" w:rsidRPr="00EA6603" w:rsidRDefault="00A945CC" w:rsidP="00EA6603">
            <w:pPr>
              <w:tabs>
                <w:tab w:val="left" w:pos="822"/>
              </w:tabs>
              <w:snapToGrid w:val="0"/>
              <w:spacing w:after="0" w:line="240" w:lineRule="auto"/>
              <w:ind w:left="255" w:hanging="2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057FA" w:rsidRPr="0005492A" w:rsidTr="0005492A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05492A">
              <w:rPr>
                <w:rFonts w:ascii="Times New Roman" w:eastAsia="Calibri" w:hAnsi="Times New Roman"/>
                <w:color w:val="000000"/>
              </w:rPr>
              <w:t>Текущий контроль</w:t>
            </w:r>
            <w:r w:rsidR="00691887">
              <w:rPr>
                <w:rFonts w:ascii="Times New Roman" w:eastAsia="Calibri" w:hAnsi="Times New Roman"/>
                <w:color w:val="000000"/>
              </w:rPr>
              <w:t xml:space="preserve"> (КСР)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EA6603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9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9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9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05492A" w:rsidRDefault="00B057FA" w:rsidP="00EA6603">
            <w:pPr>
              <w:spacing w:after="0" w:line="240" w:lineRule="auto"/>
              <w:rPr>
                <w:rFonts w:ascii="Times New Roman" w:hAnsi="Times New Roman"/>
              </w:rPr>
            </w:pPr>
            <w:r w:rsidRPr="0005492A">
              <w:rPr>
                <w:rFonts w:ascii="Times New Roman" w:hAnsi="Times New Roman"/>
              </w:rPr>
              <w:t> </w:t>
            </w:r>
          </w:p>
        </w:tc>
      </w:tr>
      <w:tr w:rsidR="00B057FA" w:rsidRPr="0005492A" w:rsidTr="0005492A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691887">
            <w:pPr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691887">
              <w:rPr>
                <w:rFonts w:ascii="Times New Roman" w:eastAsia="Calibri" w:hAnsi="Times New Roman"/>
                <w:bCs/>
                <w:color w:val="000000"/>
              </w:rPr>
              <w:t xml:space="preserve">Промежуточная аттестация – </w:t>
            </w:r>
            <w:r w:rsidR="00691887" w:rsidRPr="00691887">
              <w:rPr>
                <w:rFonts w:ascii="Times New Roman" w:eastAsia="Calibri" w:hAnsi="Times New Roman"/>
                <w:color w:val="000000"/>
              </w:rPr>
              <w:t>зачет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 </w:t>
            </w:r>
          </w:p>
        </w:tc>
      </w:tr>
      <w:tr w:rsidR="00B057FA" w:rsidRPr="0005492A" w:rsidTr="0005492A">
        <w:tc>
          <w:tcPr>
            <w:tcW w:w="22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</w:rPr>
            </w:pPr>
            <w:r w:rsidRPr="00691887">
              <w:rPr>
                <w:rFonts w:ascii="Times New Roman" w:eastAsia="Calibri" w:hAnsi="Times New Roman"/>
                <w:bCs/>
                <w:color w:val="000000"/>
              </w:rPr>
              <w:t xml:space="preserve">Итого </w:t>
            </w:r>
          </w:p>
        </w:tc>
        <w:tc>
          <w:tcPr>
            <w:tcW w:w="3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A945CC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  <w:r w:rsidR="008B71F7" w:rsidRPr="0069188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  <w:r w:rsidR="006749D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B057FA" w:rsidP="00EA660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EA6603" w:rsidP="006749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1887">
              <w:rPr>
                <w:rFonts w:ascii="Times New Roman" w:hAnsi="Times New Roman"/>
                <w:color w:val="000000"/>
              </w:rPr>
              <w:t>3</w:t>
            </w:r>
            <w:r w:rsidR="006749D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B057FA" w:rsidRPr="00691887" w:rsidRDefault="00EA6603" w:rsidP="00A945CC">
            <w:pPr>
              <w:spacing w:after="0" w:line="240" w:lineRule="auto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3</w:t>
            </w:r>
          </w:p>
        </w:tc>
      </w:tr>
    </w:tbl>
    <w:p w:rsidR="00223457" w:rsidRPr="002B5657" w:rsidRDefault="00223457">
      <w:pPr>
        <w:spacing w:after="0" w:line="240" w:lineRule="auto"/>
        <w:rPr>
          <w:iCs/>
          <w:sz w:val="8"/>
          <w:szCs w:val="8"/>
        </w:rPr>
      </w:pPr>
    </w:p>
    <w:p w:rsidR="00223457" w:rsidRDefault="00E20F5C" w:rsidP="00E20F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F5C">
        <w:rPr>
          <w:rFonts w:ascii="Times New Roman" w:hAnsi="Times New Roman"/>
          <w:iCs/>
          <w:sz w:val="24"/>
          <w:szCs w:val="24"/>
        </w:rPr>
        <w:t>Текущий контроль успеваемости реализуется в форме опросов на занятиях семинарского т</w:t>
      </w:r>
      <w:r w:rsidRPr="00E20F5C">
        <w:rPr>
          <w:rFonts w:ascii="Times New Roman" w:hAnsi="Times New Roman"/>
          <w:iCs/>
          <w:sz w:val="24"/>
          <w:szCs w:val="24"/>
        </w:rPr>
        <w:t>и</w:t>
      </w:r>
      <w:r w:rsidRPr="00E20F5C">
        <w:rPr>
          <w:rFonts w:ascii="Times New Roman" w:hAnsi="Times New Roman"/>
          <w:iCs/>
          <w:sz w:val="24"/>
          <w:szCs w:val="24"/>
        </w:rPr>
        <w:t>па.</w:t>
      </w:r>
      <w:r w:rsidR="003E1C99">
        <w:rPr>
          <w:rFonts w:ascii="Times New Roman" w:hAnsi="Times New Roman"/>
          <w:iCs/>
          <w:sz w:val="24"/>
          <w:szCs w:val="24"/>
        </w:rPr>
        <w:t xml:space="preserve"> </w:t>
      </w:r>
      <w:r w:rsidRPr="00E20F5C">
        <w:rPr>
          <w:rFonts w:ascii="Times New Roman" w:hAnsi="Times New Roman"/>
          <w:iCs/>
          <w:sz w:val="24"/>
          <w:szCs w:val="24"/>
        </w:rPr>
        <w:t>Промежуточная аттестация проходит в традиционной форме (</w:t>
      </w:r>
      <w:r w:rsidR="002B6A38">
        <w:rPr>
          <w:rFonts w:ascii="Times New Roman" w:hAnsi="Times New Roman"/>
          <w:iCs/>
          <w:sz w:val="24"/>
          <w:szCs w:val="24"/>
        </w:rPr>
        <w:t xml:space="preserve">7-й семестр, </w:t>
      </w:r>
      <w:r w:rsidR="00EA6603">
        <w:rPr>
          <w:rFonts w:ascii="Times New Roman" w:hAnsi="Times New Roman"/>
          <w:iCs/>
          <w:sz w:val="24"/>
          <w:szCs w:val="24"/>
        </w:rPr>
        <w:t>зачет</w:t>
      </w:r>
      <w:r w:rsidRPr="00E20F5C">
        <w:rPr>
          <w:rFonts w:ascii="Times New Roman" w:hAnsi="Times New Roman"/>
          <w:iCs/>
          <w:sz w:val="24"/>
          <w:szCs w:val="24"/>
        </w:rPr>
        <w:t>).</w:t>
      </w:r>
    </w:p>
    <w:p w:rsidR="00223457" w:rsidRDefault="0022345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23457" w:rsidRDefault="003A3EFC" w:rsidP="00D60FF0">
      <w:pPr>
        <w:keepNext/>
        <w:numPr>
          <w:ilvl w:val="0"/>
          <w:numId w:val="1"/>
        </w:numPr>
        <w:tabs>
          <w:tab w:val="left" w:pos="993"/>
        </w:tabs>
        <w:spacing w:after="0"/>
        <w:ind w:left="992" w:right="284" w:hanging="42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223457" w:rsidRDefault="003A3EFC">
      <w:pPr>
        <w:spacing w:after="12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rFonts w:ascii="Times New Roman" w:hAnsi="Times New Roman"/>
          <w:color w:val="252525"/>
          <w:sz w:val="24"/>
          <w:szCs w:val="24"/>
        </w:rPr>
        <w:t>Самостоятельная работа является важной частью учебного процесса. Цель самостоятельной работы – формирование способностей и навыков к самообразованию и профессиональному совершенствованию. Она вырабатывает у студента культуру умственного труда, воспитыв</w:t>
      </w:r>
      <w:r>
        <w:rPr>
          <w:rFonts w:ascii="Times New Roman" w:hAnsi="Times New Roman"/>
          <w:color w:val="252525"/>
          <w:sz w:val="24"/>
          <w:szCs w:val="24"/>
        </w:rPr>
        <w:t>а</w:t>
      </w:r>
      <w:r>
        <w:rPr>
          <w:rFonts w:ascii="Times New Roman" w:hAnsi="Times New Roman"/>
          <w:color w:val="252525"/>
          <w:sz w:val="24"/>
          <w:szCs w:val="24"/>
        </w:rPr>
        <w:lastRenderedPageBreak/>
        <w:t>ет целеустремленность, систематичность и последовательность в работе, развивает исслед</w:t>
      </w:r>
      <w:r>
        <w:rPr>
          <w:rFonts w:ascii="Times New Roman" w:hAnsi="Times New Roman"/>
          <w:color w:val="252525"/>
          <w:sz w:val="24"/>
          <w:szCs w:val="24"/>
        </w:rPr>
        <w:t>о</w:t>
      </w:r>
      <w:r>
        <w:rPr>
          <w:rFonts w:ascii="Times New Roman" w:hAnsi="Times New Roman"/>
          <w:color w:val="252525"/>
          <w:sz w:val="24"/>
          <w:szCs w:val="24"/>
        </w:rPr>
        <w:t xml:space="preserve">вательские способности. </w:t>
      </w:r>
    </w:p>
    <w:p w:rsidR="00223457" w:rsidRDefault="00E20F5C">
      <w:pPr>
        <w:spacing w:after="120" w:line="240" w:lineRule="auto"/>
        <w:jc w:val="both"/>
        <w:rPr>
          <w:rFonts w:ascii="Times New Roman" w:hAnsi="Times New Roman"/>
          <w:b/>
          <w:color w:val="252525"/>
          <w:sz w:val="24"/>
          <w:szCs w:val="28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4</w:t>
      </w:r>
      <w:r w:rsidR="003A3EFC">
        <w:rPr>
          <w:rFonts w:ascii="Times New Roman" w:hAnsi="Times New Roman"/>
          <w:b/>
          <w:color w:val="252525"/>
          <w:sz w:val="24"/>
          <w:szCs w:val="24"/>
        </w:rPr>
        <w:t>.1. Виды самостоятельной работы</w:t>
      </w:r>
    </w:p>
    <w:p w:rsidR="00B057FA" w:rsidRPr="00B057FA" w:rsidRDefault="00B057FA" w:rsidP="00B057F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•</w:t>
      </w:r>
      <w:r w:rsidRPr="00B057FA">
        <w:rPr>
          <w:rFonts w:ascii="Times New Roman" w:hAnsi="Times New Roman"/>
          <w:sz w:val="24"/>
          <w:szCs w:val="24"/>
        </w:rPr>
        <w:tab/>
        <w:t>Выполнение домашних практических заданий.</w:t>
      </w:r>
    </w:p>
    <w:p w:rsidR="00B057FA" w:rsidRPr="00B057FA" w:rsidRDefault="00B057FA" w:rsidP="00B057F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•</w:t>
      </w:r>
      <w:r w:rsidRPr="00B057FA">
        <w:rPr>
          <w:rFonts w:ascii="Times New Roman" w:hAnsi="Times New Roman"/>
          <w:sz w:val="24"/>
          <w:szCs w:val="24"/>
        </w:rPr>
        <w:tab/>
        <w:t xml:space="preserve">Чтение справочной, методической и научной литературы. </w:t>
      </w:r>
    </w:p>
    <w:p w:rsidR="00B057FA" w:rsidRPr="00B057FA" w:rsidRDefault="00B057FA" w:rsidP="00B057F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•</w:t>
      </w:r>
      <w:r w:rsidRPr="00B057FA">
        <w:rPr>
          <w:rFonts w:ascii="Times New Roman" w:hAnsi="Times New Roman"/>
          <w:sz w:val="24"/>
          <w:szCs w:val="24"/>
        </w:rPr>
        <w:tab/>
        <w:t>Подготовка к выполнению письменных контрольных работ.</w:t>
      </w:r>
    </w:p>
    <w:p w:rsidR="00B057FA" w:rsidRPr="00B057FA" w:rsidRDefault="00B057FA" w:rsidP="00B057F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•</w:t>
      </w:r>
      <w:r w:rsidRPr="00B057FA">
        <w:rPr>
          <w:rFonts w:ascii="Times New Roman" w:hAnsi="Times New Roman"/>
          <w:sz w:val="24"/>
          <w:szCs w:val="24"/>
        </w:rPr>
        <w:tab/>
        <w:t>Подготовка к промежуточной аттестации в форме экзамена.</w:t>
      </w:r>
    </w:p>
    <w:p w:rsidR="00EA6603" w:rsidRPr="0064668A" w:rsidRDefault="00B057FA" w:rsidP="00E71E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57FA">
        <w:rPr>
          <w:rFonts w:ascii="Times New Roman" w:hAnsi="Times New Roman"/>
          <w:sz w:val="24"/>
          <w:szCs w:val="24"/>
        </w:rPr>
        <w:t>Формой контроля выполнения домашних и контрольных работ является проверка правил</w:t>
      </w:r>
      <w:r w:rsidRPr="00B057FA">
        <w:rPr>
          <w:rFonts w:ascii="Times New Roman" w:hAnsi="Times New Roman"/>
          <w:sz w:val="24"/>
          <w:szCs w:val="24"/>
        </w:rPr>
        <w:t>ь</w:t>
      </w:r>
      <w:r w:rsidRPr="00B057FA">
        <w:rPr>
          <w:rFonts w:ascii="Times New Roman" w:hAnsi="Times New Roman"/>
          <w:sz w:val="24"/>
          <w:szCs w:val="24"/>
        </w:rPr>
        <w:t xml:space="preserve">ности их выполнения. Формой контроля работы с дополнительной литературой являются дополнительные вопросы на </w:t>
      </w:r>
      <w:r w:rsidR="00EA6603">
        <w:rPr>
          <w:rFonts w:ascii="Times New Roman" w:hAnsi="Times New Roman"/>
          <w:sz w:val="24"/>
          <w:szCs w:val="24"/>
        </w:rPr>
        <w:t>зачете</w:t>
      </w:r>
      <w:r w:rsidRPr="00B057FA">
        <w:rPr>
          <w:rFonts w:ascii="Times New Roman" w:hAnsi="Times New Roman"/>
          <w:sz w:val="24"/>
          <w:szCs w:val="24"/>
        </w:rPr>
        <w:t xml:space="preserve">.  </w:t>
      </w:r>
      <w:bookmarkStart w:id="1" w:name="_GoBack"/>
      <w:bookmarkEnd w:id="1"/>
    </w:p>
    <w:p w:rsidR="00B33E58" w:rsidRDefault="00B33E58" w:rsidP="00B057FA">
      <w:pPr>
        <w:spacing w:after="0" w:line="240" w:lineRule="auto"/>
        <w:jc w:val="both"/>
        <w:rPr>
          <w:rFonts w:ascii="Times New Roman" w:hAnsi="Times New Roman"/>
          <w:b/>
          <w:color w:val="252525"/>
          <w:sz w:val="24"/>
          <w:szCs w:val="24"/>
        </w:rPr>
      </w:pPr>
    </w:p>
    <w:p w:rsidR="00223457" w:rsidRDefault="00E20F5C" w:rsidP="00D55E93">
      <w:pPr>
        <w:keepNext/>
        <w:spacing w:after="120" w:line="240" w:lineRule="auto"/>
        <w:jc w:val="both"/>
        <w:rPr>
          <w:rFonts w:ascii="Times New Roman" w:hAnsi="Times New Roman"/>
          <w:b/>
          <w:color w:val="252525"/>
          <w:sz w:val="24"/>
          <w:szCs w:val="28"/>
        </w:rPr>
      </w:pPr>
      <w:r>
        <w:rPr>
          <w:rFonts w:ascii="Times New Roman" w:hAnsi="Times New Roman"/>
          <w:b/>
          <w:color w:val="252525"/>
          <w:sz w:val="24"/>
          <w:szCs w:val="24"/>
        </w:rPr>
        <w:t>4</w:t>
      </w:r>
      <w:r w:rsidR="003A3EFC">
        <w:rPr>
          <w:rFonts w:ascii="Times New Roman" w:hAnsi="Times New Roman"/>
          <w:b/>
          <w:color w:val="252525"/>
          <w:sz w:val="24"/>
          <w:szCs w:val="24"/>
        </w:rPr>
        <w:t xml:space="preserve">.3. </w:t>
      </w:r>
      <w:r w:rsidR="00B33E58" w:rsidRPr="007B20C7">
        <w:rPr>
          <w:rFonts w:ascii="Times New Roman" w:hAnsi="Times New Roman"/>
          <w:b/>
          <w:sz w:val="24"/>
          <w:szCs w:val="24"/>
        </w:rPr>
        <w:t>Образовательные материалы для самостоятельной работы студентов</w:t>
      </w:r>
    </w:p>
    <w:p w:rsidR="00EA6603" w:rsidRPr="0064668A" w:rsidRDefault="00EA6603" w:rsidP="00EA6603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Яблонский С.В. Введение в дискретную математику. Изд. 2-е. М.: Наука, 1986. 384 с.  (42 экз.)</w:t>
      </w:r>
    </w:p>
    <w:p w:rsidR="00EA6603" w:rsidRPr="0064668A" w:rsidRDefault="00EA6603" w:rsidP="00EA6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Холл М. Комбинаторика. М.: Мир, 1970 </w:t>
      </w:r>
      <w:hyperlink r:id="rId7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A21FC6" w:rsidP="00EA6603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Виленкин Н.Я. Комбинаторика. М.: Наука, 1969 </w:t>
      </w:r>
      <w:hyperlink r:id="rId9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A21FC6" w:rsidP="00EA6603">
      <w:pPr>
        <w:spacing w:before="200" w:after="0"/>
        <w:ind w:left="72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Гаврилов Г.П., Сапоженко А.А. Задачи и упражнения по дискретной математике. М.: Физматлит, 2005. 416 с. (Изд. 1-е: Сборник задач по дискретной математике. М.: Наука, 1977. 368 с.) (150 экз.)</w:t>
      </w:r>
    </w:p>
    <w:p w:rsidR="00EA6603" w:rsidRPr="0064668A" w:rsidRDefault="00EA6603" w:rsidP="00EA6603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Сборник задач по дискретной математике. Электронное учебно-методическое пособие. Алексеев В.Е., Киселева Л.Г., Смирнова Т.Г. Н.Новгород, ННГУ, 2012. 80 с.</w:t>
      </w:r>
    </w:p>
    <w:p w:rsidR="00EA6603" w:rsidRPr="0064668A" w:rsidRDefault="00A21FC6" w:rsidP="00EA660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http://www.unn.ru/books/met_files/alekseev.pdf</w:t>
        </w:r>
      </w:hyperlink>
    </w:p>
    <w:p w:rsidR="00223457" w:rsidRDefault="00223457" w:rsidP="00B33E58">
      <w:pPr>
        <w:pStyle w:val="ad"/>
        <w:spacing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3457" w:rsidRDefault="003A3EFC">
      <w:pPr>
        <w:keepNext/>
        <w:numPr>
          <w:ilvl w:val="0"/>
          <w:numId w:val="1"/>
        </w:numPr>
        <w:tabs>
          <w:tab w:val="left" w:pos="993"/>
        </w:tabs>
        <w:spacing w:after="0"/>
        <w:ind w:left="993" w:right="282" w:hanging="426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Фонд оценочных средств для промежуточной аттестации по дисциплине </w:t>
      </w:r>
    </w:p>
    <w:p w:rsidR="00223457" w:rsidRDefault="003A3EFC">
      <w:pPr>
        <w:keepNext/>
        <w:tabs>
          <w:tab w:val="left" w:pos="993"/>
        </w:tabs>
        <w:spacing w:after="0"/>
        <w:ind w:right="282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включающий:</w:t>
      </w:r>
    </w:p>
    <w:p w:rsidR="00223457" w:rsidRDefault="003A3EFC">
      <w:pPr>
        <w:pStyle w:val="ad"/>
        <w:keepNext/>
        <w:numPr>
          <w:ilvl w:val="1"/>
          <w:numId w:val="1"/>
        </w:numPr>
        <w:ind w:left="-142" w:right="-42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шкал оценивани</w:t>
      </w:r>
      <w:r w:rsidR="00D55E93">
        <w:rPr>
          <w:rFonts w:ascii="Times New Roman" w:hAnsi="Times New Roman"/>
          <w:b/>
          <w:sz w:val="24"/>
          <w:szCs w:val="24"/>
        </w:rPr>
        <w:t>я результатов обучения по дисциплине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717"/>
        <w:gridCol w:w="1272"/>
        <w:gridCol w:w="1451"/>
        <w:gridCol w:w="1243"/>
        <w:gridCol w:w="1368"/>
        <w:gridCol w:w="1308"/>
        <w:gridCol w:w="1044"/>
        <w:gridCol w:w="1245"/>
      </w:tblGrid>
      <w:tr w:rsidR="00A163DC" w:rsidTr="0005492A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A163DC" w:rsidRDefault="00A163DC" w:rsidP="0005492A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каторы комп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тенции</w:t>
            </w:r>
          </w:p>
        </w:tc>
        <w:tc>
          <w:tcPr>
            <w:tcW w:w="4628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A163DC" w:rsidRDefault="00A163D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сформированности компетенций</w:t>
            </w:r>
          </w:p>
        </w:tc>
      </w:tr>
      <w:tr w:rsidR="00EA6603" w:rsidTr="00EA6603">
        <w:trPr>
          <w:trHeight w:val="20"/>
        </w:trPr>
        <w:tc>
          <w:tcPr>
            <w:tcW w:w="372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EA6603" w:rsidRDefault="00EA660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EA6603" w:rsidRDefault="00EA6603" w:rsidP="00EA660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зачтено</w:t>
            </w:r>
          </w:p>
        </w:tc>
        <w:tc>
          <w:tcPr>
            <w:tcW w:w="3217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EA6603" w:rsidRDefault="00EA6603" w:rsidP="00EA660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зачтено</w:t>
            </w:r>
          </w:p>
        </w:tc>
      </w:tr>
      <w:tr w:rsidR="00223457" w:rsidTr="0005492A">
        <w:trPr>
          <w:trHeight w:val="20"/>
        </w:trPr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A163D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  <w:p w:rsidR="00223457" w:rsidRDefault="0022345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знаний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риала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грубых ошибок в 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новном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риале 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ного 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ла с рядом негрубых ошибок</w:t>
            </w:r>
          </w:p>
        </w:tc>
        <w:tc>
          <w:tcPr>
            <w:tcW w:w="7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ного 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лом с рядом заметных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грешностей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ного 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ла с незнач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тельными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грешностями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новного материала без ошибок и погре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ностей</w:t>
            </w: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ного и допо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нительным материала без ошибок </w:t>
            </w:r>
          </w:p>
        </w:tc>
      </w:tr>
      <w:tr w:rsidR="00223457" w:rsidTr="0005492A">
        <w:trPr>
          <w:trHeight w:val="20"/>
        </w:trPr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A163D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  <w:p w:rsidR="00223457" w:rsidRDefault="00223457">
            <w:pPr>
              <w:widowControl w:val="0"/>
              <w:tabs>
                <w:tab w:val="left" w:pos="426"/>
                <w:tab w:val="left" w:pos="82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ствие умений 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недостаточно умений 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пользовать отдельные приемы при  наличии 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щественных ошибок</w:t>
            </w:r>
          </w:p>
        </w:tc>
        <w:tc>
          <w:tcPr>
            <w:tcW w:w="7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зовать отдел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ные приемы при  наличии незначител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ошибок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пользовать отдельные приемы 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пользовать приемы </w:t>
            </w: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пользовать приемы  и способность принимать решение на этой основе </w:t>
            </w:r>
          </w:p>
        </w:tc>
      </w:tr>
      <w:tr w:rsidR="00223457" w:rsidTr="0005492A">
        <w:trPr>
          <w:trHeight w:val="20"/>
        </w:trPr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A163D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  <w:p w:rsidR="00223457" w:rsidRDefault="00223457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отсу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ствие навыков 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выков </w:t>
            </w:r>
          </w:p>
          <w:p w:rsidR="00223457" w:rsidRDefault="0022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нимальных навыков </w:t>
            </w:r>
          </w:p>
        </w:tc>
        <w:tc>
          <w:tcPr>
            <w:tcW w:w="7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посредственное</w:t>
            </w:r>
          </w:p>
          <w:p w:rsidR="00223457" w:rsidRDefault="003A3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ками 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 w:rsidP="00054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достаточное владение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выками </w:t>
            </w:r>
          </w:p>
        </w:tc>
        <w:tc>
          <w:tcPr>
            <w:tcW w:w="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 w:rsidP="00054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 владение навыками</w:t>
            </w: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223457" w:rsidRDefault="003A3EFC" w:rsidP="000549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всестороннее владение 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выками </w:t>
            </w:r>
          </w:p>
        </w:tc>
      </w:tr>
    </w:tbl>
    <w:p w:rsidR="00B33E58" w:rsidRDefault="00B33E58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</w:rPr>
      </w:pPr>
    </w:p>
    <w:p w:rsidR="00223457" w:rsidRPr="00D60FF0" w:rsidRDefault="00D60FF0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</w:rPr>
      </w:pPr>
      <w:r w:rsidRPr="00D60FF0">
        <w:rPr>
          <w:rFonts w:ascii="Times New Roman" w:hAnsi="Times New Roman"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946"/>
      </w:tblGrid>
      <w:tr w:rsidR="00B33E58" w:rsidRPr="002B5657" w:rsidTr="00B33E58">
        <w:trPr>
          <w:trHeight w:val="20"/>
        </w:trPr>
        <w:tc>
          <w:tcPr>
            <w:tcW w:w="968" w:type="pct"/>
            <w:shd w:val="clear" w:color="auto" w:fill="auto"/>
          </w:tcPr>
          <w:p w:rsidR="00B33E58" w:rsidRPr="00B33E58" w:rsidRDefault="00B33E58" w:rsidP="00B33E5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Оценка</w:t>
            </w:r>
          </w:p>
        </w:tc>
        <w:tc>
          <w:tcPr>
            <w:tcW w:w="4032" w:type="pct"/>
            <w:shd w:val="clear" w:color="auto" w:fill="auto"/>
          </w:tcPr>
          <w:p w:rsidR="00B33E58" w:rsidRPr="002B5657" w:rsidRDefault="00B33E58" w:rsidP="00B3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5657">
              <w:rPr>
                <w:rFonts w:ascii="Times New Roman" w:hAnsi="Times New Roman"/>
                <w:b/>
                <w:snapToGrid w:val="0"/>
              </w:rPr>
              <w:t>Уровень подготовки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 w:val="restart"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Зачтено</w:t>
            </w: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</w:t>
            </w:r>
            <w:r w:rsidRPr="002B5657">
              <w:rPr>
                <w:rFonts w:ascii="Times New Roman" w:hAnsi="Times New Roman"/>
              </w:rPr>
              <w:t>д</w:t>
            </w:r>
            <w:r w:rsidRPr="002B5657">
              <w:rPr>
                <w:rFonts w:ascii="Times New Roman" w:hAnsi="Times New Roman"/>
              </w:rPr>
              <w:t>на компетенция сформирована на уровне «отлично»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 w:val="restart"/>
            <w:shd w:val="clear" w:color="auto" w:fill="auto"/>
          </w:tcPr>
          <w:p w:rsidR="00EA6603" w:rsidRPr="002B5657" w:rsidRDefault="00EA6603" w:rsidP="0005492A">
            <w:pPr>
              <w:ind w:left="-56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Не зачтено</w:t>
            </w: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EA6603" w:rsidRPr="002B5657" w:rsidTr="00B33E58">
        <w:trPr>
          <w:trHeight w:val="20"/>
        </w:trPr>
        <w:tc>
          <w:tcPr>
            <w:tcW w:w="968" w:type="pct"/>
            <w:vMerge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032" w:type="pct"/>
            <w:shd w:val="clear" w:color="auto" w:fill="auto"/>
          </w:tcPr>
          <w:p w:rsidR="00EA6603" w:rsidRPr="002B5657" w:rsidRDefault="00EA6603" w:rsidP="0005492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</w:rPr>
            </w:pPr>
            <w:r w:rsidRPr="002B5657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223457" w:rsidRDefault="00223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887" w:rsidRPr="00691887" w:rsidRDefault="00691887" w:rsidP="00691887">
      <w:pPr>
        <w:pStyle w:val="ad"/>
        <w:numPr>
          <w:ilvl w:val="1"/>
          <w:numId w:val="1"/>
        </w:numPr>
        <w:tabs>
          <w:tab w:val="left" w:pos="993"/>
          <w:tab w:val="left" w:pos="1276"/>
        </w:tabs>
        <w:rPr>
          <w:rFonts w:ascii="Times New Roman" w:hAnsi="Times New Roman"/>
          <w:b/>
          <w:color w:val="auto"/>
        </w:rPr>
      </w:pPr>
      <w:r w:rsidRPr="00691887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691887" w:rsidRDefault="00691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887" w:rsidRPr="00691887" w:rsidRDefault="00691887" w:rsidP="00691887">
      <w:pPr>
        <w:pStyle w:val="ad"/>
        <w:keepNext/>
        <w:numPr>
          <w:ilvl w:val="2"/>
          <w:numId w:val="1"/>
        </w:numPr>
        <w:ind w:left="709" w:right="-425"/>
        <w:rPr>
          <w:rFonts w:ascii="Times New Roman" w:hAnsi="Times New Roman"/>
          <w:b/>
          <w:bCs/>
          <w:i/>
          <w:sz w:val="24"/>
          <w:szCs w:val="24"/>
        </w:rPr>
      </w:pPr>
      <w:r w:rsidRPr="00691887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tbl>
      <w:tblPr>
        <w:tblW w:w="0" w:type="dxa"/>
        <w:tblInd w:w="-30" w:type="dxa"/>
        <w:tblLayout w:type="fixed"/>
        <w:tblLook w:val="04A0"/>
      </w:tblPr>
      <w:tblGrid>
        <w:gridCol w:w="8785"/>
        <w:gridCol w:w="1412"/>
      </w:tblGrid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887" w:rsidRPr="00691887" w:rsidRDefault="00691887" w:rsidP="00691887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  <w:bCs/>
              </w:rPr>
              <w:t>Вопрос</w:t>
            </w:r>
          </w:p>
          <w:p w:rsidR="00691887" w:rsidRPr="00691887" w:rsidRDefault="00691887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691887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  <w:bCs/>
              </w:rPr>
              <w:t xml:space="preserve">Код </w:t>
            </w:r>
            <w:r>
              <w:rPr>
                <w:rFonts w:ascii="Times New Roman" w:hAnsi="Times New Roman"/>
                <w:bCs/>
              </w:rPr>
              <w:t>форм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руемой </w:t>
            </w:r>
            <w:r w:rsidRPr="00691887">
              <w:rPr>
                <w:rFonts w:ascii="Times New Roman" w:hAnsi="Times New Roman"/>
                <w:bCs/>
              </w:rPr>
              <w:t>компете</w:t>
            </w:r>
            <w:r w:rsidRPr="00691887">
              <w:rPr>
                <w:rFonts w:ascii="Times New Roman" w:hAnsi="Times New Roman"/>
                <w:bCs/>
              </w:rPr>
              <w:t>н</w:t>
            </w:r>
            <w:r w:rsidRPr="00691887">
              <w:rPr>
                <w:rFonts w:ascii="Times New Roman" w:hAnsi="Times New Roman"/>
                <w:bCs/>
              </w:rPr>
              <w:t>ции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1. Классические комбинаторные объекты. Перестановки (подстановки), подмножества. Биномиальная формула, сумма биномиальных коэффициентов, симметрия и унимодал</w:t>
            </w:r>
            <w:r w:rsidRPr="00691887">
              <w:rPr>
                <w:rFonts w:ascii="Times New Roman" w:hAnsi="Times New Roman"/>
              </w:rPr>
              <w:t>ь</w:t>
            </w:r>
            <w:r w:rsidRPr="00691887">
              <w:rPr>
                <w:rFonts w:ascii="Times New Roman" w:hAnsi="Times New Roman"/>
              </w:rPr>
              <w:t>ность.</w:t>
            </w:r>
            <w:r w:rsidRPr="00691887">
              <w:rPr>
                <w:rFonts w:ascii="Times New Roman" w:eastAsia="Calibri" w:hAnsi="Times New Roman"/>
              </w:rPr>
              <w:t xml:space="preserve"> Рекуррентные соотношения для биномиальных коэффициентов.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2.  Новые комбинаторные объекты. Перестановки заданного мультимножества.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3. </w:t>
            </w:r>
            <w:r w:rsidRPr="00691887">
              <w:rPr>
                <w:rFonts w:ascii="Times New Roman" w:eastAsia="Calibri" w:hAnsi="Times New Roman"/>
              </w:rPr>
              <w:t>Разбиение чисел. Упорядоченные разбиения на заданное число слагаемых.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eastAsia="Calibri" w:hAnsi="Times New Roman"/>
              </w:rPr>
              <w:t>4. Разбиение чисел. Упорядоченные разбиения на любое число слагаемых.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napToGrid w:val="0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5. </w:t>
            </w:r>
            <w:r w:rsidRPr="00691887">
              <w:rPr>
                <w:rFonts w:ascii="Times New Roman" w:eastAsia="Calibri" w:hAnsi="Times New Roman"/>
              </w:rPr>
              <w:t>Разбиение чисел. Неупорядоченные разбиения на заданное число слагаемых.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6. </w:t>
            </w:r>
            <w:r w:rsidRPr="00691887">
              <w:rPr>
                <w:rFonts w:ascii="Times New Roman" w:eastAsia="Calibri" w:hAnsi="Times New Roman"/>
              </w:rPr>
              <w:t>Разбиение чисел. Неупорядоченные разбиения на любое число слагаемых.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pStyle w:val="a8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7. </w:t>
            </w:r>
            <w:r w:rsidRPr="00691887">
              <w:rPr>
                <w:rFonts w:ascii="Times New Roman" w:eastAsia="Calibri" w:hAnsi="Times New Roman"/>
              </w:rPr>
              <w:t>Разбиение множеств. Неупорядоченные разбиения на заданное число блоков.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8. </w:t>
            </w:r>
            <w:r w:rsidRPr="00691887">
              <w:rPr>
                <w:rFonts w:ascii="Times New Roman" w:eastAsia="Calibri" w:hAnsi="Times New Roman"/>
              </w:rPr>
              <w:t>Разбиение множеств. Неупорядоченные разбиения на любое число блоков.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pStyle w:val="a8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9. </w:t>
            </w:r>
            <w:r w:rsidRPr="00691887">
              <w:rPr>
                <w:rFonts w:ascii="Times New Roman" w:eastAsia="Calibri" w:hAnsi="Times New Roman"/>
              </w:rPr>
              <w:t xml:space="preserve"> Разбиение множеств. Упорядоченные разбиения.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pStyle w:val="a8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10. Разбиения подстановок на циклы</w:t>
            </w:r>
            <w:r w:rsidRPr="00691887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pStyle w:val="a8"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11. Функциональное представление комбинаторных объектов. Типы функций и различ</w:t>
            </w:r>
            <w:r w:rsidRPr="00691887">
              <w:rPr>
                <w:rFonts w:ascii="Times New Roman" w:hAnsi="Times New Roman"/>
              </w:rPr>
              <w:t>и</w:t>
            </w:r>
            <w:r w:rsidRPr="00691887">
              <w:rPr>
                <w:rFonts w:ascii="Times New Roman" w:hAnsi="Times New Roman"/>
              </w:rPr>
              <w:t>мость элементов</w:t>
            </w:r>
            <w:r w:rsidRPr="00691887">
              <w:rPr>
                <w:rFonts w:ascii="Times New Roman" w:eastAsia="Calibri" w:hAnsi="Times New Roman"/>
              </w:rPr>
              <w:t>. Таблица комбинаторных объектов.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 xml:space="preserve">12. Производящие функции. </w:t>
            </w:r>
            <w:r w:rsidRPr="00691887">
              <w:rPr>
                <w:rFonts w:ascii="Times New Roman" w:eastAsia="Calibri" w:hAnsi="Times New Roman"/>
              </w:rPr>
              <w:t>Общая теория линейных однородных рекуррентных соотн</w:t>
            </w:r>
            <w:r w:rsidRPr="00691887">
              <w:rPr>
                <w:rFonts w:ascii="Times New Roman" w:eastAsia="Calibri" w:hAnsi="Times New Roman"/>
              </w:rPr>
              <w:t>о</w:t>
            </w:r>
            <w:r w:rsidRPr="00691887">
              <w:rPr>
                <w:rFonts w:ascii="Times New Roman" w:eastAsia="Calibri" w:hAnsi="Times New Roman"/>
              </w:rPr>
              <w:lastRenderedPageBreak/>
              <w:t>шений.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lastRenderedPageBreak/>
              <w:t>13. Производящие функции. Системы</w:t>
            </w:r>
            <w:r w:rsidRPr="00691887">
              <w:rPr>
                <w:rFonts w:ascii="Times New Roman" w:eastAsia="Calibri" w:hAnsi="Times New Roman"/>
              </w:rPr>
              <w:t xml:space="preserve"> линейных однородных рекуррентных соотношений.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14. Производящие функции. Не</w:t>
            </w:r>
            <w:r w:rsidRPr="00691887">
              <w:rPr>
                <w:rFonts w:ascii="Times New Roman" w:eastAsia="Calibri" w:hAnsi="Times New Roman"/>
              </w:rPr>
              <w:t>однородные рекуррентные соотношения.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15. Производящие функции. Примеры л</w:t>
            </w:r>
            <w:r w:rsidRPr="00691887">
              <w:rPr>
                <w:rFonts w:ascii="Times New Roman" w:eastAsia="Calibri" w:hAnsi="Times New Roman"/>
              </w:rPr>
              <w:t>инейных рекуррентных соотношений с переме</w:t>
            </w:r>
            <w:r w:rsidRPr="00691887">
              <w:rPr>
                <w:rFonts w:ascii="Times New Roman" w:eastAsia="Calibri" w:hAnsi="Times New Roman"/>
              </w:rPr>
              <w:t>н</w:t>
            </w:r>
            <w:r w:rsidRPr="00691887">
              <w:rPr>
                <w:rFonts w:ascii="Times New Roman" w:eastAsia="Calibri" w:hAnsi="Times New Roman"/>
              </w:rPr>
              <w:t>ными коэффициентами.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16. Производящие функции. Пример решения нел</w:t>
            </w:r>
            <w:r w:rsidRPr="00691887">
              <w:rPr>
                <w:rFonts w:ascii="Times New Roman" w:eastAsia="Calibri" w:hAnsi="Times New Roman"/>
              </w:rPr>
              <w:t>инейного рекуррентного соотношения (числа Каталана).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17. Производящие функции. Подсчет числа специализированных мультимножеств.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18. Производящая функция для разбиений чисел.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19. Экспоненциальные производящие функции. Их использование для нахождения пер</w:t>
            </w:r>
            <w:r w:rsidRPr="00691887">
              <w:rPr>
                <w:rFonts w:ascii="Times New Roman" w:hAnsi="Times New Roman"/>
              </w:rPr>
              <w:t>е</w:t>
            </w:r>
            <w:r w:rsidRPr="00691887">
              <w:rPr>
                <w:rFonts w:ascii="Times New Roman" w:hAnsi="Times New Roman"/>
              </w:rPr>
              <w:t>становок специализированных мультимножеств.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20. Производящие функции чисел Стирлинга 2-го рода и чисел Белла.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21.  Производящие функции чисел Стирлинга 1-го рода.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22. Метод решета. Подсчет числа беспорядков.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23. Метод решета. Подсчет числа булевых функций без фиктивных переменных.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24. Метод решета. Подсчет количества простых чисел из заданного диапазона.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25. Метод решета. Нахождение функции Эйлера (количества чисел, не превосходящих заданного числа и взаимно простых с ним).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  <w:tr w:rsidR="00691887" w:rsidTr="00691887">
        <w:tc>
          <w:tcPr>
            <w:tcW w:w="8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887" w:rsidRPr="00691887" w:rsidRDefault="00691887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691887">
              <w:rPr>
                <w:rFonts w:ascii="Times New Roman" w:hAnsi="Times New Roman"/>
              </w:rPr>
              <w:t>26. Метод решета. Его применение к вычислению перманентов.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887" w:rsidRPr="00691887" w:rsidRDefault="00DE11F2">
            <w:pPr>
              <w:tabs>
                <w:tab w:val="left" w:pos="8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91887" w:rsidRPr="00691887">
              <w:rPr>
                <w:rFonts w:ascii="Times New Roman" w:hAnsi="Times New Roman"/>
              </w:rPr>
              <w:t>ПК-1</w:t>
            </w:r>
          </w:p>
        </w:tc>
      </w:tr>
    </w:tbl>
    <w:p w:rsidR="00691887" w:rsidRPr="00691887" w:rsidRDefault="00691887" w:rsidP="00691887">
      <w:pPr>
        <w:pStyle w:val="ad"/>
        <w:keepNext/>
        <w:ind w:left="-142" w:right="-425"/>
        <w:rPr>
          <w:rFonts w:ascii="Times New Roman" w:hAnsi="Times New Roman"/>
          <w:b/>
          <w:bCs/>
          <w:i/>
          <w:sz w:val="24"/>
          <w:szCs w:val="24"/>
        </w:rPr>
      </w:pPr>
    </w:p>
    <w:p w:rsidR="00223457" w:rsidRPr="00B33E58" w:rsidRDefault="003A3EFC" w:rsidP="00691887">
      <w:pPr>
        <w:pStyle w:val="ad"/>
        <w:keepNext/>
        <w:numPr>
          <w:ilvl w:val="2"/>
          <w:numId w:val="1"/>
        </w:numPr>
        <w:ind w:left="709" w:right="-425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контрольные задания</w:t>
      </w:r>
      <w:r w:rsidR="00A02E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1887">
        <w:rPr>
          <w:rFonts w:ascii="Times New Roman" w:hAnsi="Times New Roman"/>
          <w:b/>
          <w:bCs/>
          <w:sz w:val="24"/>
          <w:szCs w:val="24"/>
        </w:rPr>
        <w:t>для оценки сформированности компетенций</w:t>
      </w:r>
    </w:p>
    <w:p w:rsidR="00B33E58" w:rsidRDefault="00EA6603" w:rsidP="0069188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E58">
        <w:rPr>
          <w:rFonts w:ascii="Times New Roman" w:hAnsi="Times New Roman"/>
          <w:b/>
          <w:sz w:val="24"/>
          <w:szCs w:val="24"/>
        </w:rPr>
        <w:t>Контрольн</w:t>
      </w:r>
      <w:r>
        <w:rPr>
          <w:rFonts w:ascii="Times New Roman" w:hAnsi="Times New Roman"/>
          <w:b/>
          <w:sz w:val="24"/>
          <w:szCs w:val="24"/>
        </w:rPr>
        <w:t>ые</w:t>
      </w:r>
      <w:r w:rsidR="00B33E58" w:rsidRPr="00B33E58">
        <w:rPr>
          <w:rFonts w:ascii="Times New Roman" w:hAnsi="Times New Roman"/>
          <w:b/>
          <w:sz w:val="24"/>
          <w:szCs w:val="24"/>
        </w:rPr>
        <w:t>работы для оценивания результатов обучения в виде умений и владений (ПК-</w:t>
      </w:r>
      <w:r w:rsidR="00B33E58">
        <w:rPr>
          <w:rFonts w:ascii="Times New Roman" w:hAnsi="Times New Roman"/>
          <w:b/>
          <w:sz w:val="24"/>
          <w:szCs w:val="24"/>
        </w:rPr>
        <w:t>1</w:t>
      </w:r>
      <w:r w:rsidR="00B33E58" w:rsidRPr="00B33E58">
        <w:rPr>
          <w:rFonts w:ascii="Times New Roman" w:hAnsi="Times New Roman"/>
          <w:b/>
          <w:sz w:val="24"/>
          <w:szCs w:val="24"/>
        </w:rPr>
        <w:t>)</w:t>
      </w:r>
    </w:p>
    <w:p w:rsidR="00A02ECC" w:rsidRDefault="00A02ECC" w:rsidP="00EA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3E58" w:rsidRPr="007B20C7" w:rsidRDefault="00B33E58" w:rsidP="00EA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20C7">
        <w:rPr>
          <w:rFonts w:ascii="Times New Roman" w:hAnsi="Times New Roman"/>
          <w:sz w:val="24"/>
          <w:szCs w:val="24"/>
        </w:rPr>
        <w:t>Типовая контрольная работа содержит несколько заданий и оценивается по семибалл</w:t>
      </w:r>
      <w:r w:rsidRPr="007B20C7">
        <w:rPr>
          <w:rFonts w:ascii="Times New Roman" w:hAnsi="Times New Roman"/>
          <w:sz w:val="24"/>
          <w:szCs w:val="24"/>
        </w:rPr>
        <w:t>ь</w:t>
      </w:r>
      <w:r w:rsidRPr="007B20C7">
        <w:rPr>
          <w:rFonts w:ascii="Times New Roman" w:hAnsi="Times New Roman"/>
          <w:sz w:val="24"/>
          <w:szCs w:val="24"/>
        </w:rPr>
        <w:t>ной системе. За каждое правильно выполненное задание без недочетов дается 1 балл, за пр</w:t>
      </w:r>
      <w:r w:rsidRPr="007B20C7">
        <w:rPr>
          <w:rFonts w:ascii="Times New Roman" w:hAnsi="Times New Roman"/>
          <w:sz w:val="24"/>
          <w:szCs w:val="24"/>
        </w:rPr>
        <w:t>а</w:t>
      </w:r>
      <w:r w:rsidRPr="007B20C7">
        <w:rPr>
          <w:rFonts w:ascii="Times New Roman" w:hAnsi="Times New Roman"/>
          <w:sz w:val="24"/>
          <w:szCs w:val="24"/>
        </w:rPr>
        <w:t>вильно выполненное задание с недочетом – 0,5 балла. За невыполненное задание или непр</w:t>
      </w:r>
      <w:r w:rsidRPr="007B20C7">
        <w:rPr>
          <w:rFonts w:ascii="Times New Roman" w:hAnsi="Times New Roman"/>
          <w:sz w:val="24"/>
          <w:szCs w:val="24"/>
        </w:rPr>
        <w:t>а</w:t>
      </w:r>
      <w:r w:rsidRPr="007B20C7">
        <w:rPr>
          <w:rFonts w:ascii="Times New Roman" w:hAnsi="Times New Roman"/>
          <w:sz w:val="24"/>
          <w:szCs w:val="24"/>
        </w:rPr>
        <w:t>вильно выполненное задание баллы не начисляются. Полученные баллы суммируются, и о</w:t>
      </w:r>
      <w:r w:rsidRPr="007B20C7">
        <w:rPr>
          <w:rFonts w:ascii="Times New Roman" w:hAnsi="Times New Roman"/>
          <w:sz w:val="24"/>
          <w:szCs w:val="24"/>
        </w:rPr>
        <w:t>п</w:t>
      </w:r>
      <w:r w:rsidRPr="007B20C7">
        <w:rPr>
          <w:rFonts w:ascii="Times New Roman" w:hAnsi="Times New Roman"/>
          <w:sz w:val="24"/>
          <w:szCs w:val="24"/>
        </w:rPr>
        <w:t>ределяется % выполнения контрольного задания по формуле (100</w:t>
      </w:r>
      <w:r w:rsidRPr="007B20C7">
        <w:rPr>
          <w:rFonts w:ascii="Times New Roman" w:hAnsi="Times New Roman"/>
          <w:sz w:val="24"/>
          <w:szCs w:val="24"/>
          <w:lang w:val="en-US"/>
        </w:rPr>
        <w:t>s</w:t>
      </w:r>
      <w:r w:rsidRPr="007B20C7">
        <w:rPr>
          <w:rFonts w:ascii="Times New Roman" w:hAnsi="Times New Roman"/>
          <w:sz w:val="24"/>
          <w:szCs w:val="24"/>
        </w:rPr>
        <w:t>)/</w:t>
      </w:r>
      <w:r w:rsidRPr="007B20C7">
        <w:rPr>
          <w:rFonts w:ascii="Times New Roman" w:hAnsi="Times New Roman"/>
          <w:sz w:val="24"/>
          <w:szCs w:val="24"/>
          <w:lang w:val="en-US"/>
        </w:rPr>
        <w:t>n</w:t>
      </w:r>
      <w:r w:rsidRPr="007B20C7">
        <w:rPr>
          <w:rFonts w:ascii="Times New Roman" w:hAnsi="Times New Roman"/>
          <w:sz w:val="24"/>
          <w:szCs w:val="24"/>
        </w:rPr>
        <w:t xml:space="preserve">, где  </w:t>
      </w:r>
      <w:r w:rsidRPr="007B20C7">
        <w:rPr>
          <w:rFonts w:ascii="Times New Roman" w:hAnsi="Times New Roman"/>
          <w:sz w:val="24"/>
          <w:szCs w:val="24"/>
          <w:lang w:val="en-US"/>
        </w:rPr>
        <w:t>n</w:t>
      </w:r>
      <w:r w:rsidRPr="007B20C7">
        <w:rPr>
          <w:rFonts w:ascii="Times New Roman" w:hAnsi="Times New Roman"/>
          <w:sz w:val="24"/>
          <w:szCs w:val="24"/>
        </w:rPr>
        <w:t xml:space="preserve"> – общее число заданий и </w:t>
      </w:r>
      <w:r w:rsidRPr="007B20C7">
        <w:rPr>
          <w:rFonts w:ascii="Times New Roman" w:hAnsi="Times New Roman"/>
          <w:sz w:val="24"/>
          <w:szCs w:val="24"/>
          <w:lang w:val="en-US"/>
        </w:rPr>
        <w:t>s</w:t>
      </w:r>
      <w:r w:rsidRPr="007B20C7">
        <w:rPr>
          <w:rFonts w:ascii="Times New Roman" w:hAnsi="Times New Roman"/>
          <w:sz w:val="24"/>
          <w:szCs w:val="24"/>
        </w:rPr>
        <w:t xml:space="preserve"> - сумма набранных баллов. Оценка за контрольное задание определяется сл</w:t>
      </w:r>
      <w:r w:rsidRPr="007B20C7">
        <w:rPr>
          <w:rFonts w:ascii="Times New Roman" w:hAnsi="Times New Roman"/>
          <w:sz w:val="24"/>
          <w:szCs w:val="24"/>
        </w:rPr>
        <w:t>е</w:t>
      </w:r>
      <w:r w:rsidRPr="007B20C7">
        <w:rPr>
          <w:rFonts w:ascii="Times New Roman" w:hAnsi="Times New Roman"/>
          <w:sz w:val="24"/>
          <w:szCs w:val="24"/>
        </w:rPr>
        <w:t>дующим образом:</w:t>
      </w:r>
    </w:p>
    <w:tbl>
      <w:tblPr>
        <w:tblW w:w="0" w:type="auto"/>
        <w:tblInd w:w="-5" w:type="dxa"/>
        <w:tblLayout w:type="fixed"/>
        <w:tblLook w:val="0000"/>
      </w:tblPr>
      <w:tblGrid>
        <w:gridCol w:w="4743"/>
        <w:gridCol w:w="4753"/>
      </w:tblGrid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 xml:space="preserve">% </w:t>
            </w:r>
            <w:r w:rsidRPr="00271184">
              <w:rPr>
                <w:rFonts w:ascii="Times New Roman" w:eastAsia="Calibri" w:hAnsi="Times New Roman"/>
              </w:rPr>
              <w:t>выполнения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Оценка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Превосходно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90 – 99%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Отлично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80 – 89 %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Очень хорошо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70 – 79 %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Хорошо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50 – 69 %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Удовлетворительно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20</w:t>
            </w:r>
            <w:r w:rsidRPr="00271184">
              <w:rPr>
                <w:rFonts w:ascii="Times New Roman" w:eastAsia="Calibri" w:hAnsi="Times New Roman"/>
              </w:rPr>
              <w:t xml:space="preserve"> – </w:t>
            </w:r>
            <w:r w:rsidRPr="00271184">
              <w:rPr>
                <w:rFonts w:ascii="Times New Roman" w:eastAsia="Calibri" w:hAnsi="Times New Roman"/>
                <w:lang w:val="en-US"/>
              </w:rPr>
              <w:t>49 %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Неудовлетворительно</w:t>
            </w:r>
          </w:p>
        </w:tc>
      </w:tr>
      <w:tr w:rsidR="00B33E58" w:rsidRPr="00271184" w:rsidTr="00E54765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  <w:lang w:val="en-US"/>
              </w:rPr>
              <w:t>&lt;20 %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E58" w:rsidRPr="00271184" w:rsidRDefault="00B33E58" w:rsidP="002711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1184">
              <w:rPr>
                <w:rFonts w:ascii="Times New Roman" w:eastAsia="Calibri" w:hAnsi="Times New Roman"/>
              </w:rPr>
              <w:t>Плохо</w:t>
            </w:r>
          </w:p>
        </w:tc>
      </w:tr>
    </w:tbl>
    <w:p w:rsidR="00B33E58" w:rsidRPr="007B20C7" w:rsidRDefault="00B33E58" w:rsidP="00B33E58">
      <w:pPr>
        <w:pStyle w:val="af9"/>
        <w:rPr>
          <w:rFonts w:ascii="Times New Roman" w:hAnsi="Times New Roman" w:cs="Times New Roman"/>
          <w:b/>
          <w:sz w:val="24"/>
          <w:szCs w:val="24"/>
        </w:rPr>
      </w:pPr>
    </w:p>
    <w:p w:rsidR="00EA6603" w:rsidRPr="0064668A" w:rsidRDefault="00EA6603" w:rsidP="00EA6603">
      <w:pPr>
        <w:autoSpaceDE w:val="0"/>
        <w:ind w:left="540"/>
        <w:rPr>
          <w:rFonts w:ascii="Times New Roman" w:hAnsi="Times New Roman"/>
          <w:sz w:val="24"/>
          <w:szCs w:val="24"/>
          <w:u w:val="single"/>
        </w:rPr>
      </w:pPr>
      <w:r w:rsidRPr="0064668A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Пример контрольной работы по основным  и новым </w:t>
      </w:r>
      <w:r w:rsidRPr="0064668A">
        <w:rPr>
          <w:rFonts w:ascii="Times New Roman" w:eastAsia="Calibri" w:hAnsi="Times New Roman"/>
          <w:bCs/>
          <w:sz w:val="24"/>
          <w:szCs w:val="24"/>
          <w:u w:val="single"/>
        </w:rPr>
        <w:t>комбинаторным объектам</w:t>
      </w:r>
    </w:p>
    <w:tbl>
      <w:tblPr>
        <w:tblW w:w="0" w:type="auto"/>
        <w:tblInd w:w="-30" w:type="dxa"/>
        <w:tblLayout w:type="fixed"/>
        <w:tblLook w:val="0000"/>
      </w:tblPr>
      <w:tblGrid>
        <w:gridCol w:w="10197"/>
      </w:tblGrid>
      <w:tr w:rsidR="00EA6603" w:rsidRPr="0064668A" w:rsidTr="008B71F7">
        <w:tc>
          <w:tcPr>
            <w:tcW w:w="10197" w:type="dxa"/>
          </w:tcPr>
          <w:p w:rsidR="00EA6603" w:rsidRPr="00EA6603" w:rsidRDefault="00EA6603" w:rsidP="008B71F7">
            <w:pPr>
              <w:autoSpaceDE w:val="0"/>
              <w:snapToGrid w:val="0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603">
              <w:rPr>
                <w:rFonts w:ascii="Times New Roman" w:hAnsi="Times New Roman"/>
                <w:b/>
                <w:sz w:val="24"/>
                <w:szCs w:val="24"/>
              </w:rPr>
              <w:t>Вариант № 1</w:t>
            </w:r>
          </w:p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1.   Сколько существует решений уравнения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1668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5.75pt" o:ole="" filled="t">
                  <v:fill color2="black"/>
                  <v:imagedata r:id="rId12" o:title=""/>
                </v:shape>
                <o:OLEObject Type="Embed" ProgID="Equation.3" ShapeID="_x0000_i1025" DrawAspect="Content" ObjectID="_1686498453" r:id="rId13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при заданных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26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26" DrawAspect="Content" ObjectID="_1686498454" r:id="rId15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27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27" DrawAspect="Content" ObjectID="_1686498455" r:id="rId17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, если все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317" w:dyaOrig="319">
                <v:shape id="_x0000_i1028" type="#_x0000_t75" style="width:15.75pt;height:15.75pt" o:ole="" filled="t">
                  <v:fill color2="black"/>
                  <v:imagedata r:id="rId18" o:title=""/>
                </v:shape>
                <o:OLEObject Type="Embed" ProgID="Equation.3" ShapeID="_x0000_i1028" DrawAspect="Content" ObjectID="_1686498456" r:id="rId19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равны 0 или 1? (Конкретный пример: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1341" w:dyaOrig="265">
                <v:shape id="_x0000_i1029" type="#_x0000_t75" style="width:66.75pt;height:13.5pt" o:ole="" filled="t">
                  <v:fill color2="black"/>
                  <v:imagedata r:id="rId20" o:title=""/>
                </v:shape>
                <o:OLEObject Type="Embed" ProgID="Equation.3" ShapeID="_x0000_i1029" DrawAspect="Content" ObjectID="_1686498457" r:id="rId21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EA6603" w:rsidRDefault="00EA6603" w:rsidP="00EA6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2. Сколько существует решений уравнения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1668" w:dyaOrig="319">
                <v:shape id="_x0000_i1030" type="#_x0000_t75" style="width:83.25pt;height:15.75pt" o:ole="" filled="t">
                  <v:fill color2="black"/>
                  <v:imagedata r:id="rId12" o:title=""/>
                </v:shape>
                <o:OLEObject Type="Embed" ProgID="Equation.3" ShapeID="_x0000_i1030" DrawAspect="Content" ObjectID="_1686498458" r:id="rId22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при заданных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31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31" DrawAspect="Content" ObjectID="_1686498459" r:id="rId23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32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32" DrawAspect="Content" ObjectID="_1686498460" r:id="rId24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, если все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317" w:dyaOrig="319">
                <v:shape id="_x0000_i1033" type="#_x0000_t75" style="width:15.75pt;height:15.75pt" o:ole="" filled="t">
                  <v:fill color2="black"/>
                  <v:imagedata r:id="rId18" o:title=""/>
                </v:shape>
                <o:OLEObject Type="Embed" ProgID="Equation.3" ShapeID="_x0000_i1033" DrawAspect="Content" ObjectID="_1686498461" r:id="rId25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– целые неотрицательные числа? (Конкретный пример: 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1225" w:dyaOrig="265">
                <v:shape id="_x0000_i1034" type="#_x0000_t75" style="width:61.5pt;height:13.5pt" o:ole="" filled="t">
                  <v:fill color2="black"/>
                  <v:imagedata r:id="rId26" o:title=""/>
                </v:shape>
                <o:OLEObject Type="Embed" ProgID="Equation.3" ShapeID="_x0000_i1034" DrawAspect="Content" ObjectID="_1686498462" r:id="rId27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3. Сколько существует решений уравнения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1668" w:dyaOrig="319">
                <v:shape id="_x0000_i1035" type="#_x0000_t75" style="width:83.25pt;height:15.75pt" o:ole="" filled="t">
                  <v:fill color2="black"/>
                  <v:imagedata r:id="rId12" o:title=""/>
                </v:shape>
                <o:OLEObject Type="Embed" ProgID="Equation.3" ShapeID="_x0000_i1035" DrawAspect="Content" ObjectID="_1686498463" r:id="rId28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при заданных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36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36" DrawAspect="Content" ObjectID="_1686498464" r:id="rId29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37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37" DrawAspect="Content" ObjectID="_1686498465" r:id="rId30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, если все </w:t>
            </w:r>
            <w:r w:rsidRPr="00EA6603">
              <w:rPr>
                <w:rFonts w:ascii="Times New Roman" w:hAnsi="Times New Roman"/>
                <w:position w:val="-4"/>
                <w:sz w:val="24"/>
                <w:szCs w:val="24"/>
              </w:rPr>
              <w:object w:dxaOrig="317" w:dyaOrig="319">
                <v:shape id="_x0000_i1038" type="#_x0000_t75" style="width:15.75pt;height:15.75pt" o:ole="" filled="t">
                  <v:fill color2="black"/>
                  <v:imagedata r:id="rId18" o:title=""/>
                </v:shape>
                <o:OLEObject Type="Embed" ProgID="Equation.3" ShapeID="_x0000_i1038" DrawAspect="Content" ObjectID="_1686498466" r:id="rId31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– натуральные числа? (Конкретный пример: 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1389" w:dyaOrig="265">
                <v:shape id="_x0000_i1039" type="#_x0000_t75" style="width:69.75pt;height:13.5pt" o:ole="" filled="t">
                  <v:fill color2="black"/>
                  <v:imagedata r:id="rId32" o:title=""/>
                </v:shape>
                <o:OLEObject Type="Embed" ProgID="Equation.3" ShapeID="_x0000_i1039" DrawAspect="Content" ObjectID="_1686498467" r:id="rId33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4. Сколько существует матриц из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316" w:dyaOrig="265">
                <v:shape id="_x0000_i1040" type="#_x0000_t75" style="width:15.75pt;height:13.5pt" o:ole="" filled="t">
                  <v:fill color2="black"/>
                  <v:imagedata r:id="rId34" o:title=""/>
                </v:shape>
                <o:OLEObject Type="Embed" ProgID="Equation.3" ShapeID="_x0000_i1040" DrawAspect="Content" ObjectID="_1686498468" r:id="rId35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строк,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41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41" DrawAspect="Content" ObjectID="_1686498469" r:id="rId36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столбцов с элементами из множества {0, 1}, у которых все строки различны? 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5. Сколько существует упорядоченных разбиений натурального числа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42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42" DrawAspect="Content" ObjectID="_1686498470" r:id="rId37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43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43" DrawAspect="Content" ObjectID="_1686498471" r:id="rId38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натуральных слагаемых?  Каково число аналогичных упорядоченных разбиений? (Конкретный пример: 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1238" w:dyaOrig="265">
                <v:shape id="_x0000_i1044" type="#_x0000_t75" style="width:62.25pt;height:13.5pt" o:ole="" filled="t">
                  <v:fill color2="black"/>
                  <v:imagedata r:id="rId39" o:title=""/>
                </v:shape>
                <o:OLEObject Type="Embed" ProgID="Equation.3" ShapeID="_x0000_i1044" DrawAspect="Content" ObjectID="_1686498472" r:id="rId40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6. Сколько существует неупорядоченных разбиений множества мощности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45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45" DrawAspect="Content" ObjectID="_1686498473" r:id="rId41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4" w:dyaOrig="265">
                <v:shape id="_x0000_i1046" type="#_x0000_t75" style="width:13.5pt;height:13.5pt" o:ole="" filled="t">
                  <v:fill color2="black"/>
                  <v:imagedata r:id="rId14" o:title=""/>
                </v:shape>
                <o:OLEObject Type="Embed" ProgID="Equation.3" ShapeID="_x0000_i1046" DrawAspect="Content" ObjectID="_1686498474" r:id="rId42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 непустых блоков?  (Конкретный пример:  </w:t>
            </w:r>
            <w:r w:rsidRPr="00EA660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= 5, </w:t>
            </w:r>
            <w:r w:rsidRPr="00EA660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= 7).</w:t>
            </w:r>
          </w:p>
          <w:p w:rsidR="00EA6603" w:rsidRPr="00EA6603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7. Сколько существует неупорядоченных разбиений множества мощности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265" w:dyaOrig="265">
                <v:shape id="_x0000_i1047" type="#_x0000_t75" style="width:13.5pt;height:13.5pt" o:ole="" filled="t">
                  <v:fill color2="black"/>
                  <v:imagedata r:id="rId16" o:title=""/>
                </v:shape>
                <o:OLEObject Type="Embed" ProgID="Equation.3" ShapeID="_x0000_i1047" DrawAspect="Content" ObjectID="_1686498475" r:id="rId43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 на любое число непустых блоков?  (Конкретный пример: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592" w:dyaOrig="265">
                <v:shape id="_x0000_i1048" type="#_x0000_t75" style="width:29.25pt;height:13.5pt" o:ole="" filled="t">
                  <v:fill color2="black"/>
                  <v:imagedata r:id="rId44" o:title=""/>
                </v:shape>
                <o:OLEObject Type="Embed" ProgID="Equation.3" ShapeID="_x0000_i1048" DrawAspect="Content" ObjectID="_1686498476" r:id="rId45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A6603" w:rsidRPr="0064668A" w:rsidRDefault="00EA6603" w:rsidP="00EA6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A6603">
              <w:rPr>
                <w:rFonts w:ascii="Times New Roman" w:hAnsi="Times New Roman"/>
                <w:sz w:val="24"/>
                <w:szCs w:val="24"/>
              </w:rPr>
              <w:t xml:space="preserve">8. Вычислите </w:t>
            </w:r>
            <w:r w:rsidRPr="00EA6603">
              <w:rPr>
                <w:rFonts w:ascii="Times New Roman" w:hAnsi="Times New Roman"/>
                <w:position w:val="-20"/>
                <w:sz w:val="24"/>
                <w:szCs w:val="24"/>
              </w:rPr>
              <w:object w:dxaOrig="992" w:dyaOrig="624">
                <v:shape id="_x0000_i1049" type="#_x0000_t75" style="width:49.5pt;height:31.5pt" o:ole="" filled="t">
                  <v:fill color2="black"/>
                  <v:imagedata r:id="rId46" o:title=""/>
                </v:shape>
                <o:OLEObject Type="Embed" ProgID="Equation.3" ShapeID="_x0000_i1049" DrawAspect="Content" ObjectID="_1686498477" r:id="rId47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 xml:space="preserve">.  (Конкретный пример: </w:t>
            </w:r>
            <w:r w:rsidRPr="00EA6603">
              <w:rPr>
                <w:rFonts w:ascii="Times New Roman" w:hAnsi="Times New Roman"/>
                <w:position w:val="-2"/>
                <w:sz w:val="24"/>
                <w:szCs w:val="24"/>
              </w:rPr>
              <w:object w:dxaOrig="589" w:dyaOrig="265">
                <v:shape id="_x0000_i1050" type="#_x0000_t75" style="width:29.25pt;height:13.5pt" o:ole="" filled="t">
                  <v:fill color2="black"/>
                  <v:imagedata r:id="rId48" o:title=""/>
                </v:shape>
                <o:OLEObject Type="Embed" ProgID="Equation.3" ShapeID="_x0000_i1050" DrawAspect="Content" ObjectID="_1686498478" r:id="rId49"/>
              </w:object>
            </w:r>
            <w:r w:rsidRPr="00EA660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EA6603" w:rsidRPr="0064668A" w:rsidRDefault="00EA6603" w:rsidP="00EA6603">
      <w:pPr>
        <w:autoSpaceDE w:val="0"/>
        <w:spacing w:after="0" w:line="240" w:lineRule="auto"/>
        <w:ind w:left="540"/>
        <w:rPr>
          <w:rFonts w:ascii="Times New Roman" w:hAnsi="Times New Roman"/>
          <w:sz w:val="24"/>
          <w:szCs w:val="24"/>
          <w:u w:val="single"/>
        </w:rPr>
      </w:pPr>
      <w:r w:rsidRPr="0064668A">
        <w:rPr>
          <w:rFonts w:ascii="Times New Roman" w:hAnsi="Times New Roman"/>
          <w:bCs/>
          <w:sz w:val="24"/>
          <w:szCs w:val="24"/>
          <w:u w:val="single"/>
        </w:rPr>
        <w:t>Пример контрольной работы по  производящим функциям и рекуррентным соотнош</w:t>
      </w:r>
      <w:r w:rsidRPr="0064668A">
        <w:rPr>
          <w:rFonts w:ascii="Times New Roman" w:hAnsi="Times New Roman"/>
          <w:bCs/>
          <w:sz w:val="24"/>
          <w:szCs w:val="24"/>
          <w:u w:val="single"/>
        </w:rPr>
        <w:t>е</w:t>
      </w:r>
      <w:r w:rsidRPr="0064668A">
        <w:rPr>
          <w:rFonts w:ascii="Times New Roman" w:hAnsi="Times New Roman"/>
          <w:bCs/>
          <w:sz w:val="24"/>
          <w:szCs w:val="24"/>
          <w:u w:val="single"/>
        </w:rPr>
        <w:t xml:space="preserve">ниям </w:t>
      </w:r>
    </w:p>
    <w:p w:rsidR="00EA6603" w:rsidRPr="0064668A" w:rsidRDefault="00EA6603" w:rsidP="00EA6603">
      <w:pPr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68A">
        <w:rPr>
          <w:rFonts w:ascii="Times New Roman" w:hAnsi="Times New Roman"/>
          <w:b/>
          <w:sz w:val="24"/>
          <w:szCs w:val="24"/>
        </w:rPr>
        <w:t>Вариант № 1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</w:t>
      </w:r>
      <w:r w:rsidRPr="0064668A">
        <w:rPr>
          <w:rFonts w:ascii="Times New Roman" w:hAnsi="Times New Roman"/>
          <w:b/>
          <w:sz w:val="24"/>
          <w:szCs w:val="24"/>
        </w:rPr>
        <w:t>.</w:t>
      </w:r>
      <w:r w:rsidRPr="0064668A">
        <w:rPr>
          <w:rFonts w:ascii="Times New Roman" w:hAnsi="Times New Roman"/>
          <w:sz w:val="24"/>
          <w:szCs w:val="24"/>
        </w:rPr>
        <w:t xml:space="preserve"> Постройте производящую функцию для мультимножеств в универсе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786" w:dyaOrig="279">
          <v:shape id="_x0000_i1051" type="#_x0000_t75" style="width:39pt;height:14.25pt" o:ole="" filled="t">
            <v:fill color2="black"/>
            <v:imagedata r:id="rId50" o:title=""/>
          </v:shape>
          <o:OLEObject Type="Embed" ProgID="Equation.3" ShapeID="_x0000_i1051" DrawAspect="Content" ObjectID="_1686498479" r:id="rId51"/>
        </w:object>
      </w:r>
      <w:r w:rsidRPr="0064668A">
        <w:rPr>
          <w:rFonts w:ascii="Times New Roman" w:hAnsi="Times New Roman"/>
          <w:sz w:val="24"/>
          <w:szCs w:val="24"/>
        </w:rPr>
        <w:t xml:space="preserve">, в которых элемент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209" w:dyaOrig="265">
          <v:shape id="_x0000_i1052" type="#_x0000_t75" style="width:10.5pt;height:13.5pt" o:ole="" filled="t">
            <v:fill color2="black"/>
            <v:imagedata r:id="rId52" o:title=""/>
          </v:shape>
          <o:OLEObject Type="Embed" ProgID="Equation.3" ShapeID="_x0000_i1052" DrawAspect="Content" ObjectID="_1686498480" r:id="rId53"/>
        </w:object>
      </w:r>
      <w:r w:rsidRPr="0064668A">
        <w:rPr>
          <w:rFonts w:ascii="Times New Roman" w:hAnsi="Times New Roman"/>
          <w:sz w:val="24"/>
          <w:szCs w:val="24"/>
        </w:rPr>
        <w:t xml:space="preserve"> входит любое число раз </w:t>
      </w:r>
      <w:r w:rsidRPr="0064668A">
        <w:rPr>
          <w:rFonts w:ascii="Times New Roman" w:hAnsi="Times New Roman"/>
          <w:position w:val="-3"/>
          <w:sz w:val="24"/>
          <w:szCs w:val="24"/>
        </w:rPr>
        <w:object w:dxaOrig="1435" w:dyaOrig="288">
          <v:shape id="_x0000_i1053" type="#_x0000_t75" style="width:1in;height:14.25pt" o:ole="" filled="t">
            <v:fill color2="black"/>
            <v:imagedata r:id="rId54" o:title=""/>
          </v:shape>
          <o:OLEObject Type="Embed" ProgID="Equation.3" ShapeID="_x0000_i1053" DrawAspect="Content" ObjectID="_1686498481" r:id="rId55"/>
        </w:object>
      </w:r>
      <w:r w:rsidRPr="0064668A">
        <w:rPr>
          <w:rFonts w:ascii="Times New Roman" w:hAnsi="Times New Roman"/>
          <w:sz w:val="24"/>
          <w:szCs w:val="24"/>
        </w:rPr>
        <w:t>. Найдите количество таких мультимн</w:t>
      </w:r>
      <w:r w:rsidRPr="0064668A">
        <w:rPr>
          <w:rFonts w:ascii="Times New Roman" w:hAnsi="Times New Roman"/>
          <w:sz w:val="24"/>
          <w:szCs w:val="24"/>
        </w:rPr>
        <w:t>о</w:t>
      </w:r>
      <w:r w:rsidRPr="0064668A">
        <w:rPr>
          <w:rFonts w:ascii="Times New Roman" w:hAnsi="Times New Roman"/>
          <w:sz w:val="24"/>
          <w:szCs w:val="24"/>
        </w:rPr>
        <w:t>жеств мощности 0, 3 и 9, выпишите все соответствующие мультимножества.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2. Какая числовая последовательность порождается производящей функцией </w:t>
      </w:r>
      <w:r w:rsidRPr="0064668A">
        <w:rPr>
          <w:rFonts w:ascii="Times New Roman" w:hAnsi="Times New Roman"/>
          <w:position w:val="-3"/>
          <w:sz w:val="24"/>
          <w:szCs w:val="24"/>
        </w:rPr>
        <w:object w:dxaOrig="1820" w:dyaOrig="288">
          <v:shape id="_x0000_i1054" type="#_x0000_t75" style="width:90.75pt;height:14.25pt" o:ole="" filled="t">
            <v:fill color2="black"/>
            <v:imagedata r:id="rId56" o:title=""/>
          </v:shape>
          <o:OLEObject Type="Embed" ProgID="Equation.3" ShapeID="_x0000_i1054" DrawAspect="Content" ObjectID="_1686498482" r:id="rId57"/>
        </w:object>
      </w:r>
      <w:r w:rsidRPr="0064668A">
        <w:rPr>
          <w:rFonts w:ascii="Times New Roman" w:hAnsi="Times New Roman"/>
          <w:sz w:val="24"/>
          <w:szCs w:val="24"/>
        </w:rPr>
        <w:t>?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3</w:t>
      </w:r>
      <w:r w:rsidRPr="0064668A">
        <w:rPr>
          <w:rFonts w:ascii="Times New Roman" w:hAnsi="Times New Roman"/>
          <w:b/>
          <w:sz w:val="24"/>
          <w:szCs w:val="24"/>
        </w:rPr>
        <w:t>.</w:t>
      </w:r>
      <w:r w:rsidRPr="0064668A">
        <w:rPr>
          <w:rFonts w:ascii="Times New Roman" w:hAnsi="Times New Roman"/>
          <w:sz w:val="24"/>
          <w:szCs w:val="24"/>
        </w:rPr>
        <w:t xml:space="preserve"> Раскройте линейную рекуррентность </w:t>
      </w:r>
      <w:r w:rsidRPr="0064668A">
        <w:rPr>
          <w:rFonts w:ascii="Times New Roman" w:hAnsi="Times New Roman"/>
          <w:position w:val="-4"/>
          <w:sz w:val="24"/>
          <w:szCs w:val="24"/>
        </w:rPr>
        <w:object w:dxaOrig="1861" w:dyaOrig="319">
          <v:shape id="_x0000_i1055" type="#_x0000_t75" style="width:93pt;height:15.75pt" o:ole="" filled="t">
            <v:fill color2="black"/>
            <v:imagedata r:id="rId58" o:title=""/>
          </v:shape>
          <o:OLEObject Type="Embed" ProgID="Equation.3" ShapeID="_x0000_i1055" DrawAspect="Content" ObjectID="_1686498483" r:id="rId59"/>
        </w:object>
      </w:r>
      <w:r w:rsidRPr="0064668A">
        <w:rPr>
          <w:rFonts w:ascii="Times New Roman" w:hAnsi="Times New Roman"/>
          <w:sz w:val="24"/>
          <w:szCs w:val="24"/>
        </w:rPr>
        <w:t xml:space="preserve">, если </w:t>
      </w:r>
      <w:r w:rsidRPr="0064668A">
        <w:rPr>
          <w:rFonts w:ascii="Times New Roman" w:hAnsi="Times New Roman"/>
          <w:position w:val="-4"/>
          <w:sz w:val="24"/>
          <w:szCs w:val="24"/>
        </w:rPr>
        <w:object w:dxaOrig="1626" w:dyaOrig="319">
          <v:shape id="_x0000_i1056" type="#_x0000_t75" style="width:81pt;height:15.75pt" o:ole="" filled="t">
            <v:fill color2="black"/>
            <v:imagedata r:id="rId60" o:title=""/>
          </v:shape>
          <o:OLEObject Type="Embed" ProgID="Equation.3" ShapeID="_x0000_i1056" DrawAspect="Content" ObjectID="_1686498484" r:id="rId61"/>
        </w:object>
      </w:r>
      <w:r w:rsidRPr="0064668A">
        <w:rPr>
          <w:rFonts w:ascii="Times New Roman" w:hAnsi="Times New Roman"/>
          <w:sz w:val="24"/>
          <w:szCs w:val="24"/>
        </w:rPr>
        <w:t>.</w:t>
      </w:r>
    </w:p>
    <w:p w:rsidR="00EA6603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4. Сколько существует евклидово неизоморфных деревьев с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316" w:dyaOrig="265">
          <v:shape id="_x0000_i1057" type="#_x0000_t75" style="width:15.75pt;height:13.5pt" o:ole="" filled="t">
            <v:fill color2="black"/>
            <v:imagedata r:id="rId34" o:title=""/>
          </v:shape>
          <o:OLEObject Type="Embed" ProgID="Equation.3" ShapeID="_x0000_i1057" DrawAspect="Content" ObjectID="_1686498485" r:id="rId62"/>
        </w:object>
      </w:r>
      <w:r w:rsidRPr="0064668A">
        <w:rPr>
          <w:rFonts w:ascii="Times New Roman" w:hAnsi="Times New Roman"/>
          <w:sz w:val="24"/>
          <w:szCs w:val="24"/>
        </w:rPr>
        <w:t xml:space="preserve"> ребрами? (Конкретные пр</w:t>
      </w:r>
      <w:r w:rsidRPr="0064668A">
        <w:rPr>
          <w:rFonts w:ascii="Times New Roman" w:hAnsi="Times New Roman"/>
          <w:sz w:val="24"/>
          <w:szCs w:val="24"/>
        </w:rPr>
        <w:t>и</w:t>
      </w:r>
      <w:r w:rsidRPr="0064668A">
        <w:rPr>
          <w:rFonts w:ascii="Times New Roman" w:hAnsi="Times New Roman"/>
          <w:sz w:val="24"/>
          <w:szCs w:val="24"/>
        </w:rPr>
        <w:t xml:space="preserve">меры: 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64668A">
        <w:rPr>
          <w:rFonts w:ascii="Times New Roman" w:hAnsi="Times New Roman"/>
          <w:sz w:val="24"/>
          <w:szCs w:val="24"/>
        </w:rPr>
        <w:t xml:space="preserve"> = 3,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64668A">
        <w:rPr>
          <w:rFonts w:ascii="Times New Roman" w:hAnsi="Times New Roman"/>
          <w:sz w:val="24"/>
          <w:szCs w:val="24"/>
        </w:rPr>
        <w:t xml:space="preserve"> = 5).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603" w:rsidRPr="0064668A" w:rsidRDefault="00EA6603" w:rsidP="00EA6603">
      <w:pPr>
        <w:autoSpaceDE w:val="0"/>
        <w:spacing w:after="0" w:line="240" w:lineRule="auto"/>
        <w:ind w:left="540"/>
        <w:rPr>
          <w:rFonts w:ascii="Times New Roman" w:hAnsi="Times New Roman"/>
          <w:sz w:val="24"/>
          <w:szCs w:val="24"/>
          <w:u w:val="single"/>
        </w:rPr>
      </w:pPr>
      <w:r w:rsidRPr="0064668A">
        <w:rPr>
          <w:rFonts w:ascii="Times New Roman" w:hAnsi="Times New Roman"/>
          <w:bCs/>
          <w:sz w:val="24"/>
          <w:szCs w:val="24"/>
          <w:u w:val="single"/>
        </w:rPr>
        <w:t xml:space="preserve">Пример контрольной работы по методу решета </w:t>
      </w:r>
    </w:p>
    <w:p w:rsidR="00EA6603" w:rsidRPr="0064668A" w:rsidRDefault="00EA6603" w:rsidP="00EA660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68A">
        <w:rPr>
          <w:rFonts w:ascii="Times New Roman" w:hAnsi="Times New Roman"/>
          <w:b/>
          <w:sz w:val="24"/>
          <w:szCs w:val="24"/>
        </w:rPr>
        <w:t>Вариант № 1</w:t>
      </w:r>
    </w:p>
    <w:p w:rsidR="00EA6603" w:rsidRPr="0064668A" w:rsidRDefault="00EA6603" w:rsidP="00EA660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1. Сколько различных “слов” можно получить, переставляя буквы слова ТАРАКАН ?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2. В группе переводчиков из 13 человек каждый знает хотя бы один из трех языков –  ан</w:t>
      </w:r>
      <w:r w:rsidRPr="0064668A">
        <w:rPr>
          <w:rFonts w:ascii="Times New Roman" w:hAnsi="Times New Roman"/>
          <w:sz w:val="24"/>
          <w:szCs w:val="24"/>
        </w:rPr>
        <w:t>г</w:t>
      </w:r>
      <w:r w:rsidRPr="0064668A">
        <w:rPr>
          <w:rFonts w:ascii="Times New Roman" w:hAnsi="Times New Roman"/>
          <w:sz w:val="24"/>
          <w:szCs w:val="24"/>
        </w:rPr>
        <w:t>лийский, немецкий, французский. При этом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английский язык знают 10 переводчиков,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немецкий язык знают 7 переводчиков, 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французский язык знают 6 переводчиков,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английский и немецкий знают 5 переводчиков, 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английский и французский знают 4 переводчика,</w:t>
      </w:r>
    </w:p>
    <w:p w:rsidR="00EA6603" w:rsidRPr="0064668A" w:rsidRDefault="00EA6603" w:rsidP="00EA6603">
      <w:pPr>
        <w:spacing w:after="0" w:line="240" w:lineRule="auto"/>
        <w:ind w:right="43" w:firstLine="426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немецкий и французский знают 3 переводчика.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Сколько переводчиков знают все три языка ?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Сколько переводчиков знают в точности два языка?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В точности один язык?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3. Сколько существует натуральных чисел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397" w:dyaOrig="265">
          <v:shape id="_x0000_i1058" type="#_x0000_t75" style="width:19.5pt;height:13.5pt" o:ole="" filled="t">
            <v:fill color2="black"/>
            <v:imagedata r:id="rId63" o:title=""/>
          </v:shape>
          <o:OLEObject Type="Embed" ProgID="Equation.3" ShapeID="_x0000_i1058" DrawAspect="Content" ObjectID="_1686498486" r:id="rId64"/>
        </w:object>
      </w:r>
      <w:r w:rsidRPr="0064668A">
        <w:rPr>
          <w:rFonts w:ascii="Times New Roman" w:hAnsi="Times New Roman"/>
          <w:sz w:val="24"/>
          <w:szCs w:val="24"/>
        </w:rPr>
        <w:t xml:space="preserve">, взаимно простых с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264" w:dyaOrig="265">
          <v:shape id="_x0000_i1059" type="#_x0000_t75" style="width:13.5pt;height:13.5pt" o:ole="" filled="t">
            <v:fill color2="black"/>
            <v:imagedata r:id="rId14" o:title=""/>
          </v:shape>
          <o:OLEObject Type="Embed" ProgID="Equation.3" ShapeID="_x0000_i1059" DrawAspect="Content" ObjectID="_1686498487" r:id="rId65"/>
        </w:object>
      </w:r>
      <w:r w:rsidRPr="0064668A">
        <w:rPr>
          <w:rFonts w:ascii="Times New Roman" w:hAnsi="Times New Roman"/>
          <w:sz w:val="24"/>
          <w:szCs w:val="24"/>
        </w:rPr>
        <w:t xml:space="preserve">? (Конкретный пример: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827" w:dyaOrig="265">
          <v:shape id="_x0000_i1060" type="#_x0000_t75" style="width:41.25pt;height:13.5pt" o:ole="" filled="t">
            <v:fill color2="black"/>
            <v:imagedata r:id="rId66" o:title=""/>
          </v:shape>
          <o:OLEObject Type="Embed" ProgID="Equation.3" ShapeID="_x0000_i1060" DrawAspect="Content" ObjectID="_1686498488" r:id="rId67"/>
        </w:object>
      </w:r>
      <w:r w:rsidRPr="0064668A">
        <w:rPr>
          <w:rFonts w:ascii="Times New Roman" w:hAnsi="Times New Roman"/>
          <w:sz w:val="24"/>
          <w:szCs w:val="24"/>
        </w:rPr>
        <w:t>).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lastRenderedPageBreak/>
        <w:t xml:space="preserve">4. Сколько делителей существует у натурального числа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264" w:dyaOrig="265">
          <v:shape id="_x0000_i1061" type="#_x0000_t75" style="width:13.5pt;height:13.5pt" o:ole="" filled="t">
            <v:fill color2="black"/>
            <v:imagedata r:id="rId14" o:title=""/>
          </v:shape>
          <o:OLEObject Type="Embed" ProgID="Equation.3" ShapeID="_x0000_i1061" DrawAspect="Content" ObjectID="_1686498489" r:id="rId68"/>
        </w:object>
      </w:r>
      <w:r w:rsidRPr="0064668A">
        <w:rPr>
          <w:rFonts w:ascii="Times New Roman" w:hAnsi="Times New Roman"/>
          <w:sz w:val="24"/>
          <w:szCs w:val="24"/>
        </w:rPr>
        <w:t xml:space="preserve">? (Конкретный пример: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827" w:dyaOrig="265">
          <v:shape id="_x0000_i1062" type="#_x0000_t75" style="width:41.25pt;height:13.5pt" o:ole="" filled="t">
            <v:fill color2="black"/>
            <v:imagedata r:id="rId66" o:title=""/>
          </v:shape>
          <o:OLEObject Type="Embed" ProgID="Equation.3" ShapeID="_x0000_i1062" DrawAspect="Content" ObjectID="_1686498490" r:id="rId69"/>
        </w:object>
      </w:r>
      <w:r w:rsidRPr="0064668A">
        <w:rPr>
          <w:rFonts w:ascii="Times New Roman" w:hAnsi="Times New Roman"/>
          <w:sz w:val="24"/>
          <w:szCs w:val="24"/>
        </w:rPr>
        <w:t>).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5. Какие перестановки называются беспорядками? Сколько существует беспорядков из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264" w:dyaOrig="265">
          <v:shape id="_x0000_i1063" type="#_x0000_t75" style="width:13.5pt;height:13.5pt" o:ole="" filled="t">
            <v:fill color2="black"/>
            <v:imagedata r:id="rId14" o:title=""/>
          </v:shape>
          <o:OLEObject Type="Embed" ProgID="Equation.3" ShapeID="_x0000_i1063" DrawAspect="Content" ObjectID="_1686498491" r:id="rId70"/>
        </w:object>
      </w:r>
      <w:r w:rsidRPr="0064668A">
        <w:rPr>
          <w:rFonts w:ascii="Times New Roman" w:hAnsi="Times New Roman"/>
          <w:sz w:val="24"/>
          <w:szCs w:val="24"/>
        </w:rPr>
        <w:t xml:space="preserve"> элементов? (Конкретный пример: </w:t>
      </w:r>
      <w:r w:rsidRPr="0064668A">
        <w:rPr>
          <w:rFonts w:ascii="Times New Roman" w:hAnsi="Times New Roman"/>
          <w:position w:val="-2"/>
          <w:sz w:val="24"/>
          <w:szCs w:val="24"/>
        </w:rPr>
        <w:object w:dxaOrig="591" w:dyaOrig="265">
          <v:shape id="_x0000_i1064" type="#_x0000_t75" style="width:29.25pt;height:13.5pt" o:ole="" filled="t">
            <v:fill color2="black"/>
            <v:imagedata r:id="rId71" o:title=""/>
          </v:shape>
          <o:OLEObject Type="Embed" ProgID="Equation.3" ShapeID="_x0000_i1064" DrawAspect="Content" ObjectID="_1686498492" r:id="rId72"/>
        </w:object>
      </w:r>
      <w:r w:rsidRPr="0064668A">
        <w:rPr>
          <w:rFonts w:ascii="Times New Roman" w:hAnsi="Times New Roman"/>
          <w:sz w:val="24"/>
          <w:szCs w:val="24"/>
        </w:rPr>
        <w:t>).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6. Вычислите перманент матрицы </w:t>
      </w:r>
      <w:r w:rsidRPr="0064668A">
        <w:rPr>
          <w:rFonts w:ascii="Times New Roman" w:hAnsi="Times New Roman"/>
          <w:position w:val="-50"/>
          <w:sz w:val="24"/>
          <w:szCs w:val="24"/>
        </w:rPr>
        <w:object w:dxaOrig="1546" w:dyaOrig="1234">
          <v:shape id="_x0000_i1065" type="#_x0000_t75" style="width:77.25pt;height:61.5pt" o:ole="" filled="t">
            <v:fill color2="black"/>
            <v:imagedata r:id="rId73" o:title=""/>
          </v:shape>
          <o:OLEObject Type="Embed" ProgID="Equation.3" ShapeID="_x0000_i1065" DrawAspect="Content" ObjectID="_1686498493" r:id="rId74"/>
        </w:object>
      </w:r>
      <w:r w:rsidRPr="0064668A">
        <w:rPr>
          <w:rFonts w:ascii="Times New Roman" w:hAnsi="Times New Roman"/>
          <w:sz w:val="24"/>
          <w:szCs w:val="24"/>
        </w:rPr>
        <w:t>.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7. Подсчитайте количество булевых функций от четырех переменных, у которых все пер</w:t>
      </w:r>
      <w:r w:rsidRPr="0064668A">
        <w:rPr>
          <w:rFonts w:ascii="Times New Roman" w:hAnsi="Times New Roman"/>
          <w:sz w:val="24"/>
          <w:szCs w:val="24"/>
        </w:rPr>
        <w:t>е</w:t>
      </w:r>
      <w:r w:rsidRPr="0064668A">
        <w:rPr>
          <w:rFonts w:ascii="Times New Roman" w:hAnsi="Times New Roman"/>
          <w:sz w:val="24"/>
          <w:szCs w:val="24"/>
        </w:rPr>
        <w:t>менные являются существенными.</w:t>
      </w:r>
    </w:p>
    <w:p w:rsidR="00271184" w:rsidRPr="007B20C7" w:rsidRDefault="00271184" w:rsidP="00B33E58">
      <w:pPr>
        <w:pStyle w:val="af9"/>
        <w:rPr>
          <w:rFonts w:ascii="Times New Roman" w:hAnsi="Times New Roman" w:cs="Times New Roman"/>
          <w:sz w:val="24"/>
        </w:rPr>
      </w:pPr>
    </w:p>
    <w:p w:rsidR="00B33E58" w:rsidRPr="00691887" w:rsidRDefault="00B33E58" w:rsidP="00691887">
      <w:pPr>
        <w:pStyle w:val="ad"/>
        <w:keepNext/>
        <w:numPr>
          <w:ilvl w:val="2"/>
          <w:numId w:val="1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691887">
        <w:rPr>
          <w:rFonts w:ascii="Times New Roman" w:hAnsi="Times New Roman"/>
          <w:b/>
          <w:sz w:val="24"/>
          <w:szCs w:val="24"/>
        </w:rPr>
        <w:t>Образцы тестовых заданий для оценивания результатов обучения в виде знаний (ПК-1)</w:t>
      </w:r>
    </w:p>
    <w:p w:rsidR="00EA6603" w:rsidRPr="0064668A" w:rsidRDefault="00EA6603" w:rsidP="00EA6603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68A">
        <w:rPr>
          <w:rFonts w:ascii="Times New Roman" w:hAnsi="Times New Roman"/>
          <w:b/>
          <w:sz w:val="24"/>
          <w:szCs w:val="24"/>
        </w:rPr>
        <w:t>Вариант 1</w:t>
      </w:r>
    </w:p>
    <w:p w:rsidR="00EA6603" w:rsidRPr="0064668A" w:rsidRDefault="00EA6603" w:rsidP="00EA660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1. Что из перечисленного ниже является синонимом слова  СОЧЕТАНИЕ ?</w:t>
      </w:r>
    </w:p>
    <w:p w:rsidR="00EA6603" w:rsidRPr="0064668A" w:rsidRDefault="00EA6603" w:rsidP="00EA660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подмножество     2) кортеж      3) разбиение        4) независимый цикл</w:t>
      </w:r>
    </w:p>
    <w:p w:rsidR="00EA6603" w:rsidRPr="0064668A" w:rsidRDefault="00EA6603" w:rsidP="00EA660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2. Чему равно число размещений из 6 по 3?</w:t>
      </w:r>
    </w:p>
    <w:p w:rsidR="00EA6603" w:rsidRPr="0064668A" w:rsidRDefault="00EA6603" w:rsidP="00EA6603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1) 10      2) 20      3) 60     4) 120 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3. Чему равно число сочетаний с повторениями из 3 по 5?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1) 0       2)  1       3) 10      4) 21 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4. Граф имеет  </w:t>
      </w:r>
      <w:r w:rsidRPr="0064668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</w:rPr>
        <w:t xml:space="preserve">  вершин и  </w:t>
      </w:r>
      <w:r w:rsidRPr="0064668A">
        <w:rPr>
          <w:rFonts w:ascii="Times New Roman" w:hAnsi="Times New Roman"/>
          <w:i/>
          <w:sz w:val="24"/>
          <w:szCs w:val="24"/>
          <w:lang w:val="en-US"/>
        </w:rPr>
        <w:t>m</w:t>
      </w:r>
      <w:r w:rsidRPr="0064668A">
        <w:rPr>
          <w:rFonts w:ascii="Times New Roman" w:hAnsi="Times New Roman"/>
          <w:sz w:val="24"/>
          <w:szCs w:val="24"/>
        </w:rPr>
        <w:t xml:space="preserve">  ребер. Сколько у него различных  остовных подграфов?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2</w:t>
      </w:r>
      <w:r w:rsidRPr="0064668A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</w:rPr>
        <w:t xml:space="preserve">        2)  2</w:t>
      </w:r>
      <w:r w:rsidRPr="0064668A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m</w:t>
      </w:r>
      <w:r w:rsidRPr="0064668A">
        <w:rPr>
          <w:rFonts w:ascii="Times New Roman" w:hAnsi="Times New Roman"/>
          <w:sz w:val="24"/>
          <w:szCs w:val="24"/>
        </w:rPr>
        <w:t xml:space="preserve">       3)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64668A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</w:rPr>
        <w:t xml:space="preserve">      4) 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mn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5. Какие корни имеет характеристическое уравнение линейного рекуррентного соотношения </w:t>
      </w:r>
      <w:r w:rsidRPr="0064668A">
        <w:rPr>
          <w:rFonts w:ascii="Times New Roman" w:hAnsi="Times New Roman"/>
          <w:sz w:val="24"/>
          <w:szCs w:val="24"/>
        </w:rPr>
        <w:br/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4668A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  <w:vertAlign w:val="subscript"/>
        </w:rPr>
        <w:t>+2</w:t>
      </w:r>
      <w:r w:rsidRPr="0064668A">
        <w:rPr>
          <w:rFonts w:ascii="Times New Roman" w:hAnsi="Times New Roman"/>
          <w:sz w:val="24"/>
          <w:szCs w:val="24"/>
        </w:rPr>
        <w:t xml:space="preserve"> = 5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4668A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  <w:vertAlign w:val="subscript"/>
        </w:rPr>
        <w:t>+1</w:t>
      </w:r>
      <w:r w:rsidRPr="0064668A">
        <w:rPr>
          <w:rFonts w:ascii="Times New Roman" w:hAnsi="Times New Roman"/>
          <w:sz w:val="24"/>
          <w:szCs w:val="24"/>
        </w:rPr>
        <w:t xml:space="preserve"> – 4</w:t>
      </w:r>
      <w:r w:rsidRPr="0064668A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4668A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n</w:t>
      </w:r>
      <w:r w:rsidRPr="0064668A">
        <w:rPr>
          <w:rFonts w:ascii="Times New Roman" w:hAnsi="Times New Roman"/>
          <w:sz w:val="24"/>
          <w:szCs w:val="24"/>
        </w:rPr>
        <w:t>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1 кратности 2       2) 1 и 4       3) 1 и  – 4        4) – 1 и 4</w:t>
      </w:r>
    </w:p>
    <w:p w:rsidR="00EA6603" w:rsidRPr="0064668A" w:rsidRDefault="00EA6603" w:rsidP="00EA6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6. Сколько существует нечетных простых чисел, не превосходящих 20?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5    2) 7     3) 8    4) 10</w:t>
      </w:r>
    </w:p>
    <w:p w:rsidR="00EA6603" w:rsidRPr="0064668A" w:rsidRDefault="00EA6603" w:rsidP="00EA6603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7. Сколько существует натуральных чисел, не превосходящих 30 и взаимно простых с 30?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5    2) 7    3) 8     4) 10</w:t>
      </w:r>
    </w:p>
    <w:p w:rsidR="00EA6603" w:rsidRPr="0064668A" w:rsidRDefault="00EA6603" w:rsidP="00EA6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8. Сколько делителей существует у  числа  64? </w:t>
      </w:r>
    </w:p>
    <w:p w:rsidR="00EA6603" w:rsidRPr="0064668A" w:rsidRDefault="00EA6603" w:rsidP="00EA6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5     2) 6    3) 7     4) 8</w:t>
      </w:r>
    </w:p>
    <w:p w:rsidR="00EA6603" w:rsidRPr="0064668A" w:rsidRDefault="00EA6603" w:rsidP="00EA6603">
      <w:pPr>
        <w:spacing w:after="0" w:line="240" w:lineRule="auto"/>
        <w:ind w:left="-108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 xml:space="preserve">  9. Сколько существует беспорядков из трех элементов?</w:t>
      </w:r>
    </w:p>
    <w:p w:rsidR="00EA6603" w:rsidRDefault="00EA6603" w:rsidP="00EA6603">
      <w:pPr>
        <w:spacing w:after="0" w:line="240" w:lineRule="auto"/>
        <w:ind w:left="-108"/>
        <w:jc w:val="center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sz w:val="24"/>
          <w:szCs w:val="24"/>
        </w:rPr>
        <w:t>1) 1      2) 2     3) 3        4) 4</w:t>
      </w:r>
    </w:p>
    <w:p w:rsidR="006C51B0" w:rsidRPr="00E71E47" w:rsidRDefault="006C51B0" w:rsidP="00E71E47">
      <w:pPr>
        <w:keepNext/>
        <w:ind w:right="-284"/>
        <w:rPr>
          <w:rFonts w:ascii="Times New Roman" w:hAnsi="Times New Roman"/>
          <w:b/>
          <w:bCs/>
          <w:sz w:val="24"/>
          <w:szCs w:val="24"/>
        </w:rPr>
      </w:pPr>
    </w:p>
    <w:p w:rsidR="00271184" w:rsidRDefault="00271184" w:rsidP="00271184">
      <w:pPr>
        <w:pStyle w:val="ad"/>
        <w:keepNext/>
        <w:ind w:righ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</w:t>
      </w:r>
      <w:r w:rsidR="006C51B0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Примеры зада</w:t>
      </w:r>
      <w:r w:rsidR="00691887">
        <w:rPr>
          <w:rFonts w:ascii="Times New Roman" w:hAnsi="Times New Roman"/>
          <w:b/>
          <w:bCs/>
          <w:sz w:val="24"/>
          <w:szCs w:val="24"/>
        </w:rPr>
        <w:t>ч</w:t>
      </w:r>
      <w:r>
        <w:rPr>
          <w:rFonts w:ascii="Times New Roman" w:hAnsi="Times New Roman"/>
          <w:b/>
          <w:bCs/>
          <w:sz w:val="24"/>
          <w:szCs w:val="24"/>
        </w:rPr>
        <w:t xml:space="preserve">, выносимых на </w:t>
      </w:r>
      <w:r w:rsidR="00EA6603">
        <w:rPr>
          <w:rFonts w:ascii="Times New Roman" w:hAnsi="Times New Roman"/>
          <w:b/>
          <w:bCs/>
          <w:sz w:val="24"/>
          <w:szCs w:val="24"/>
        </w:rPr>
        <w:t>зачет</w:t>
      </w:r>
    </w:p>
    <w:p w:rsidR="006C51B0" w:rsidRPr="006C51B0" w:rsidRDefault="006C51B0" w:rsidP="006C51B0">
      <w:pPr>
        <w:suppressAutoHyphens/>
        <w:spacing w:before="120" w:after="120"/>
        <w:rPr>
          <w:rFonts w:ascii="Times New Roman" w:hAnsi="Times New Roman"/>
          <w:color w:val="auto"/>
          <w:sz w:val="20"/>
          <w:szCs w:val="20"/>
        </w:rPr>
      </w:pPr>
      <w:r w:rsidRPr="006C51B0">
        <w:rPr>
          <w:rFonts w:ascii="Times New Roman" w:hAnsi="Times New Roman"/>
          <w:b/>
          <w:color w:val="auto"/>
          <w:sz w:val="24"/>
          <w:szCs w:val="24"/>
        </w:rPr>
        <w:t xml:space="preserve">Задача 1. </w:t>
      </w:r>
      <w:r w:rsidRPr="006C51B0">
        <w:rPr>
          <w:rFonts w:ascii="Times New Roman" w:hAnsi="Times New Roman"/>
          <w:color w:val="auto"/>
          <w:sz w:val="24"/>
          <w:szCs w:val="24"/>
        </w:rPr>
        <w:t>Сколько существует двузначных четных чисел? Сколько из этих чисел с несовпадающими цифрами?</w:t>
      </w:r>
    </w:p>
    <w:p w:rsidR="006C51B0" w:rsidRDefault="006C51B0" w:rsidP="006C51B0">
      <w:pPr>
        <w:suppressAutoHyphens/>
        <w:spacing w:before="120" w:after="120"/>
        <w:rPr>
          <w:rFonts w:ascii="Times New Roman" w:hAnsi="Times New Roman"/>
          <w:color w:val="auto"/>
          <w:sz w:val="24"/>
          <w:szCs w:val="24"/>
        </w:rPr>
      </w:pPr>
      <w:r w:rsidRPr="006C51B0">
        <w:rPr>
          <w:rFonts w:ascii="Times New Roman" w:hAnsi="Times New Roman"/>
          <w:b/>
          <w:color w:val="auto"/>
          <w:sz w:val="24"/>
          <w:szCs w:val="24"/>
        </w:rPr>
        <w:t xml:space="preserve">Задача 2. </w:t>
      </w:r>
      <w:r w:rsidRPr="006C51B0">
        <w:rPr>
          <w:rFonts w:ascii="Times New Roman" w:hAnsi="Times New Roman"/>
          <w:color w:val="auto"/>
          <w:sz w:val="24"/>
          <w:szCs w:val="24"/>
        </w:rPr>
        <w:t xml:space="preserve">Азбука Морзе состоит из двух символов – точки и тире. Кодовые комбинации включают от 1 до 5 символов. Почему нельзя ограничиться комбинациями с числом символов </w:t>
      </w:r>
      <w:r w:rsidR="0090339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C51B0">
        <w:rPr>
          <w:rFonts w:ascii="Symbol" w:hAnsi="Symbol" w:cs="Symbol"/>
          <w:color w:val="auto"/>
          <w:sz w:val="24"/>
          <w:szCs w:val="24"/>
        </w:rPr>
        <w:t></w:t>
      </w:r>
      <w:r>
        <w:rPr>
          <w:rFonts w:ascii="Times New Roman" w:hAnsi="Times New Roman"/>
          <w:color w:val="auto"/>
          <w:sz w:val="24"/>
          <w:szCs w:val="24"/>
        </w:rPr>
        <w:t xml:space="preserve"> 4</w:t>
      </w:r>
      <w:r w:rsidRPr="006C51B0">
        <w:rPr>
          <w:rFonts w:ascii="Times New Roman" w:hAnsi="Times New Roman"/>
          <w:color w:val="auto"/>
          <w:sz w:val="24"/>
          <w:szCs w:val="24"/>
        </w:rPr>
        <w:t>?</w:t>
      </w:r>
    </w:p>
    <w:p w:rsidR="00E37367" w:rsidRDefault="00E37367" w:rsidP="00E37367">
      <w:pPr>
        <w:pStyle w:val="ad"/>
        <w:ind w:left="-709" w:right="-284"/>
        <w:rPr>
          <w:rFonts w:ascii="Times New Roman" w:hAnsi="Times New Roman"/>
          <w:sz w:val="24"/>
          <w:szCs w:val="24"/>
        </w:rPr>
      </w:pPr>
    </w:p>
    <w:p w:rsidR="004270EF" w:rsidRPr="00E37367" w:rsidRDefault="004270EF" w:rsidP="00E37367">
      <w:pPr>
        <w:pStyle w:val="ad"/>
        <w:ind w:left="-709" w:right="-284"/>
        <w:rPr>
          <w:rFonts w:ascii="Times New Roman" w:hAnsi="Times New Roman"/>
          <w:sz w:val="24"/>
          <w:szCs w:val="24"/>
        </w:rPr>
      </w:pPr>
    </w:p>
    <w:p w:rsidR="004270EF" w:rsidRPr="004270EF" w:rsidRDefault="003A3EFC" w:rsidP="00D60FF0">
      <w:pPr>
        <w:keepNext/>
        <w:numPr>
          <w:ilvl w:val="0"/>
          <w:numId w:val="1"/>
        </w:numPr>
        <w:tabs>
          <w:tab w:val="left" w:pos="993"/>
        </w:tabs>
        <w:spacing w:after="0"/>
        <w:ind w:left="992" w:right="284" w:hanging="42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223457" w:rsidRDefault="003A3EFC" w:rsidP="004270EF">
      <w:pPr>
        <w:keepNext/>
        <w:tabs>
          <w:tab w:val="left" w:pos="993"/>
        </w:tabs>
        <w:spacing w:after="0"/>
        <w:ind w:left="992" w:right="284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1E47" w:rsidRPr="00E71E47" w:rsidRDefault="00E71E47" w:rsidP="00E71E47">
      <w:pPr>
        <w:pStyle w:val="ad"/>
        <w:ind w:left="644" w:right="-284"/>
        <w:rPr>
          <w:rFonts w:ascii="Times New Roman" w:hAnsi="Times New Roman"/>
          <w:color w:val="auto"/>
          <w:sz w:val="24"/>
          <w:szCs w:val="24"/>
        </w:rPr>
      </w:pPr>
      <w:r w:rsidRPr="00E71E47">
        <w:rPr>
          <w:rFonts w:ascii="Times New Roman" w:hAnsi="Times New Roman"/>
          <w:sz w:val="24"/>
          <w:szCs w:val="24"/>
        </w:rPr>
        <w:t>а) основная литература:</w:t>
      </w:r>
    </w:p>
    <w:p w:rsidR="00EA6603" w:rsidRPr="00EA6603" w:rsidRDefault="00EA6603" w:rsidP="00EA6603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03">
        <w:rPr>
          <w:rFonts w:ascii="Times New Roman" w:hAnsi="Times New Roman"/>
          <w:sz w:val="24"/>
          <w:szCs w:val="24"/>
        </w:rPr>
        <w:t>Яблонский С.В. Введение в дискретную математику. Изд. 2-е. М.: Наука, 1986. 384 с. (42 экз.)</w:t>
      </w:r>
    </w:p>
    <w:p w:rsidR="00EA6603" w:rsidRPr="00EA6603" w:rsidRDefault="00EA6603" w:rsidP="00EA6603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03">
        <w:rPr>
          <w:rFonts w:ascii="Times New Roman" w:hAnsi="Times New Roman"/>
          <w:sz w:val="24"/>
          <w:szCs w:val="24"/>
        </w:rPr>
        <w:t>Риордан Дж. Введение в комбинаторный анализ. М.: ИЛ, 1963 </w:t>
      </w:r>
      <w:hyperlink r:id="rId75" w:history="1">
        <w:r w:rsidRPr="00EA6603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EA6603" w:rsidRDefault="00A21FC6" w:rsidP="00EA6603">
      <w:pPr>
        <w:tabs>
          <w:tab w:val="left" w:pos="540"/>
        </w:tabs>
        <w:suppressAutoHyphens/>
        <w:spacing w:after="0" w:line="240" w:lineRule="auto"/>
        <w:ind w:left="210"/>
        <w:jc w:val="both"/>
        <w:rPr>
          <w:rFonts w:ascii="Times New Roman" w:hAnsi="Times New Roman"/>
          <w:sz w:val="24"/>
          <w:szCs w:val="24"/>
        </w:rPr>
      </w:pPr>
      <w:hyperlink r:id="rId76" w:history="1">
        <w:r w:rsidR="00EA6603" w:rsidRPr="00EA6603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EA6603" w:rsidRDefault="00EA6603" w:rsidP="00EA6603">
      <w:pPr>
        <w:numPr>
          <w:ilvl w:val="0"/>
          <w:numId w:val="15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603">
        <w:rPr>
          <w:rFonts w:ascii="Times New Roman" w:hAnsi="Times New Roman"/>
          <w:sz w:val="24"/>
          <w:szCs w:val="24"/>
        </w:rPr>
        <w:t>Холл М. Комбинаторика. М.: Мир, 1970 </w:t>
      </w:r>
      <w:hyperlink r:id="rId77" w:history="1">
        <w:r w:rsidRPr="00EA6603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271184" w:rsidRDefault="00A21FC6" w:rsidP="00EA6603">
      <w:pPr>
        <w:tabs>
          <w:tab w:val="left" w:pos="540"/>
        </w:tabs>
        <w:suppressAutoHyphens/>
        <w:spacing w:after="0" w:line="240" w:lineRule="auto"/>
        <w:ind w:left="210"/>
        <w:jc w:val="both"/>
      </w:pPr>
      <w:hyperlink r:id="rId78" w:history="1">
        <w:r w:rsidR="00EA6603" w:rsidRPr="00EA6603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4270EF" w:rsidRPr="00772BCD" w:rsidRDefault="004270EF" w:rsidP="00EA6603">
      <w:pPr>
        <w:tabs>
          <w:tab w:val="left" w:pos="540"/>
        </w:tabs>
        <w:suppressAutoHyphens/>
        <w:spacing w:after="0" w:line="240" w:lineRule="auto"/>
        <w:ind w:left="210"/>
        <w:jc w:val="both"/>
        <w:rPr>
          <w:rFonts w:ascii="Times New Roman" w:hAnsi="Times New Roman"/>
          <w:b/>
          <w:sz w:val="24"/>
          <w:szCs w:val="24"/>
        </w:rPr>
      </w:pPr>
    </w:p>
    <w:p w:rsidR="00E71E47" w:rsidRPr="00E71E47" w:rsidRDefault="00E71E47" w:rsidP="00E71E47">
      <w:pPr>
        <w:pStyle w:val="ad"/>
        <w:ind w:right="-284"/>
        <w:rPr>
          <w:rFonts w:ascii="Times New Roman" w:hAnsi="Times New Roman"/>
          <w:sz w:val="24"/>
          <w:szCs w:val="24"/>
        </w:rPr>
      </w:pPr>
      <w:r w:rsidRPr="00E71E47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EA6603" w:rsidRPr="0064668A" w:rsidRDefault="00EA6603" w:rsidP="00EA660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Виленкин Н.Я. Комбинаторика. М.: Наука, 1969 </w:t>
      </w:r>
      <w:hyperlink r:id="rId79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A21FC6" w:rsidP="00EA660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0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Ежов И.И., Скороход А.В., Ядренко М.И. Элементы комбинаторики. М.: Наука, 1977 </w:t>
      </w:r>
      <w:hyperlink r:id="rId81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A21FC6" w:rsidP="00EA660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2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Райзер Г.Дж. Комбинаторная математика. М.: Мир, 1965 </w:t>
      </w:r>
      <w:hyperlink r:id="rId83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Pr="0064668A" w:rsidRDefault="00A21FC6" w:rsidP="00EA660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4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EA6603" w:rsidRPr="0064668A" w:rsidRDefault="00EA6603" w:rsidP="00EA660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668A">
        <w:rPr>
          <w:rFonts w:ascii="Times New Roman" w:hAnsi="Times New Roman"/>
          <w:color w:val="000000"/>
          <w:sz w:val="24"/>
          <w:szCs w:val="24"/>
        </w:rPr>
        <w:t>Холл М. Комбинаторный анализ. М.: ИЛ, 1963 </w:t>
      </w:r>
      <w:hyperlink r:id="rId85" w:history="1">
        <w:r w:rsidRPr="0064668A">
          <w:rPr>
            <w:rStyle w:val="af8"/>
            <w:rFonts w:ascii="Times New Roman" w:hAnsi="Times New Roman"/>
            <w:sz w:val="24"/>
            <w:szCs w:val="24"/>
          </w:rPr>
          <w:t>(djvu)</w:t>
        </w:r>
      </w:hyperlink>
    </w:p>
    <w:p w:rsidR="00EA6603" w:rsidRDefault="00A21FC6" w:rsidP="00EA6603">
      <w:pPr>
        <w:spacing w:after="0" w:line="240" w:lineRule="auto"/>
        <w:ind w:left="720"/>
        <w:jc w:val="both"/>
      </w:pPr>
      <w:hyperlink r:id="rId86" w:history="1">
        <w:r w:rsidR="00EA6603" w:rsidRPr="0064668A">
          <w:rPr>
            <w:rStyle w:val="af8"/>
            <w:rFonts w:ascii="Times New Roman" w:hAnsi="Times New Roman"/>
            <w:sz w:val="24"/>
            <w:szCs w:val="24"/>
          </w:rPr>
          <w:t>http://eqworld.ipmnet.ru/ru/library/mathematics/other.htm</w:t>
        </w:r>
      </w:hyperlink>
    </w:p>
    <w:p w:rsidR="004270EF" w:rsidRPr="0064668A" w:rsidRDefault="004270EF" w:rsidP="00EA660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71E47" w:rsidRPr="00E71E47" w:rsidRDefault="00E71E47" w:rsidP="00E71E47">
      <w:pPr>
        <w:suppressAutoHyphens/>
        <w:spacing w:before="120" w:after="120"/>
        <w:ind w:left="284"/>
        <w:rPr>
          <w:rFonts w:ascii="Times New Roman" w:hAnsi="Times New Roman"/>
          <w:color w:val="auto"/>
          <w:sz w:val="20"/>
          <w:szCs w:val="20"/>
        </w:rPr>
      </w:pPr>
      <w:r w:rsidRPr="00E71E47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</w:p>
    <w:p w:rsidR="00223457" w:rsidRDefault="003A3EFC" w:rsidP="00D7440A">
      <w:pPr>
        <w:pStyle w:val="ab"/>
        <w:numPr>
          <w:ilvl w:val="0"/>
          <w:numId w:val="4"/>
        </w:numPr>
        <w:tabs>
          <w:tab w:val="clear" w:pos="822"/>
        </w:tabs>
        <w:spacing w:line="240" w:lineRule="auto"/>
        <w:ind w:left="426" w:hanging="357"/>
      </w:pPr>
      <w:r>
        <w:t>Библиотека Eqworld (</w:t>
      </w:r>
      <w:hyperlink r:id="rId87">
        <w:r>
          <w:rPr>
            <w:rStyle w:val="InternetLink"/>
          </w:rPr>
          <w:t>http://eqworld.ipmnet.ru/</w:t>
        </w:r>
      </w:hyperlink>
      <w:r>
        <w:t>)</w:t>
      </w:r>
    </w:p>
    <w:p w:rsidR="00223457" w:rsidRDefault="00223457">
      <w:pPr>
        <w:pStyle w:val="ab"/>
        <w:spacing w:line="216" w:lineRule="auto"/>
        <w:ind w:left="0" w:firstLine="720"/>
      </w:pPr>
    </w:p>
    <w:p w:rsidR="0090339A" w:rsidRDefault="0090339A">
      <w:pPr>
        <w:pStyle w:val="ab"/>
        <w:spacing w:line="216" w:lineRule="auto"/>
        <w:ind w:left="0" w:firstLine="720"/>
      </w:pPr>
    </w:p>
    <w:p w:rsidR="00223457" w:rsidRDefault="003A3EFC">
      <w:pPr>
        <w:keepNext/>
        <w:numPr>
          <w:ilvl w:val="0"/>
          <w:numId w:val="1"/>
        </w:numPr>
        <w:tabs>
          <w:tab w:val="left" w:pos="1276"/>
        </w:tabs>
        <w:spacing w:after="0"/>
        <w:ind w:left="992" w:right="284" w:hanging="42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A163DC" w:rsidRDefault="00A163DC" w:rsidP="00D60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представляют собой учебные аудитории для проведения учебных занятий, пр</w:t>
      </w:r>
      <w:r w:rsidRPr="001E3215">
        <w:rPr>
          <w:rFonts w:ascii="Times New Roman" w:hAnsi="Times New Roman"/>
          <w:sz w:val="24"/>
          <w:szCs w:val="24"/>
        </w:rPr>
        <w:t>е</w:t>
      </w:r>
      <w:r w:rsidRPr="001E3215">
        <w:rPr>
          <w:rFonts w:ascii="Times New Roman" w:hAnsi="Times New Roman"/>
          <w:sz w:val="24"/>
          <w:szCs w:val="24"/>
        </w:rPr>
        <w:t>дусмотренных программой</w:t>
      </w:r>
      <w:r>
        <w:rPr>
          <w:rFonts w:ascii="Times New Roman" w:hAnsi="Times New Roman"/>
          <w:sz w:val="24"/>
          <w:szCs w:val="24"/>
        </w:rPr>
        <w:t xml:space="preserve"> (лекционного и семинарского типа)</w:t>
      </w:r>
      <w:r w:rsidRPr="001E3215">
        <w:rPr>
          <w:rFonts w:ascii="Times New Roman" w:hAnsi="Times New Roman"/>
          <w:sz w:val="24"/>
          <w:szCs w:val="24"/>
        </w:rPr>
        <w:t>, оснащенные оборудованием и техническими средствами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A163DC" w:rsidRDefault="00A163DC" w:rsidP="00A163DC">
      <w:pPr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</w:t>
      </w:r>
      <w:r w:rsidRPr="001E3215">
        <w:rPr>
          <w:rFonts w:ascii="Times New Roman" w:hAnsi="Times New Roman"/>
          <w:sz w:val="24"/>
          <w:szCs w:val="24"/>
        </w:rPr>
        <w:t>н</w:t>
      </w:r>
      <w:r w:rsidRPr="001E3215">
        <w:rPr>
          <w:rFonts w:ascii="Times New Roman" w:hAnsi="Times New Roman"/>
          <w:sz w:val="24"/>
          <w:szCs w:val="24"/>
        </w:rPr>
        <w:t>формационно-образовательную среду</w:t>
      </w:r>
      <w:r>
        <w:rPr>
          <w:rFonts w:ascii="Times New Roman" w:hAnsi="Times New Roman"/>
          <w:sz w:val="24"/>
          <w:szCs w:val="24"/>
        </w:rPr>
        <w:t>.</w:t>
      </w:r>
    </w:p>
    <w:p w:rsidR="001814E0" w:rsidRDefault="001814E0" w:rsidP="001814E0">
      <w:pPr>
        <w:jc w:val="both"/>
        <w:rPr>
          <w:rFonts w:ascii="Times New Roman" w:hAnsi="Times New Roman"/>
          <w:sz w:val="24"/>
          <w:szCs w:val="24"/>
        </w:rPr>
      </w:pPr>
    </w:p>
    <w:p w:rsidR="001814E0" w:rsidRDefault="001814E0" w:rsidP="001814E0">
      <w:pPr>
        <w:jc w:val="both"/>
        <w:rPr>
          <w:rFonts w:ascii="Times New Roman" w:hAnsi="Times New Roman"/>
          <w:sz w:val="24"/>
          <w:szCs w:val="24"/>
        </w:rPr>
      </w:pPr>
    </w:p>
    <w:p w:rsidR="001814E0" w:rsidRPr="00A04871" w:rsidRDefault="001814E0" w:rsidP="001814E0">
      <w:pPr>
        <w:jc w:val="both"/>
        <w:rPr>
          <w:rFonts w:ascii="Times New Roman" w:hAnsi="Times New Roman"/>
          <w:sz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>
        <w:rPr>
          <w:rFonts w:ascii="Times New Roman" w:hAnsi="Times New Roman"/>
          <w:sz w:val="24"/>
          <w:szCs w:val="24"/>
        </w:rPr>
        <w:t xml:space="preserve">/ОС ННГУ </w:t>
      </w:r>
      <w:r w:rsidRPr="006F62D7">
        <w:rPr>
          <w:rFonts w:ascii="Times New Roman" w:hAnsi="Times New Roman"/>
          <w:sz w:val="24"/>
          <w:szCs w:val="24"/>
        </w:rPr>
        <w:t>____________.</w:t>
      </w:r>
    </w:p>
    <w:p w:rsidR="00547E93" w:rsidRDefault="00547E93">
      <w:pPr>
        <w:rPr>
          <w:rFonts w:ascii="Times New Roman" w:hAnsi="Times New Roman"/>
          <w:sz w:val="24"/>
          <w:szCs w:val="24"/>
        </w:rPr>
      </w:pPr>
    </w:p>
    <w:p w:rsidR="00547E93" w:rsidRDefault="00547E93">
      <w:pPr>
        <w:rPr>
          <w:rFonts w:ascii="Times New Roman" w:hAnsi="Times New Roman"/>
          <w:sz w:val="24"/>
          <w:szCs w:val="24"/>
        </w:rPr>
      </w:pP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 </w:t>
      </w:r>
      <w:r>
        <w:rPr>
          <w:rFonts w:ascii="Times New Roman" w:hAnsi="Times New Roman"/>
          <w:sz w:val="24"/>
          <w:szCs w:val="24"/>
          <w:u w:val="single"/>
        </w:rPr>
        <w:t xml:space="preserve">   _________ ______</w:t>
      </w:r>
      <w:r w:rsidR="00271184">
        <w:rPr>
          <w:rFonts w:ascii="Times New Roman" w:hAnsi="Times New Roman"/>
          <w:sz w:val="24"/>
          <w:szCs w:val="24"/>
        </w:rPr>
        <w:t>С.В. Сорочан</w:t>
      </w:r>
    </w:p>
    <w:p w:rsidR="00223457" w:rsidRDefault="003A3EF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Рецензент _________</w:t>
      </w:r>
      <w:r w:rsidR="00AE4EB4">
        <w:rPr>
          <w:rFonts w:ascii="Times New Roman" w:hAnsi="Times New Roman"/>
          <w:sz w:val="24"/>
          <w:szCs w:val="24"/>
        </w:rPr>
        <w:t>__</w:t>
      </w:r>
    </w:p>
    <w:p w:rsidR="0069188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 w:rsidR="00691887">
        <w:rPr>
          <w:rFonts w:ascii="Times New Roman" w:hAnsi="Times New Roman"/>
          <w:sz w:val="24"/>
          <w:szCs w:val="24"/>
        </w:rPr>
        <w:t xml:space="preserve"> алгебры, геометрии и дискретной математики</w:t>
      </w:r>
    </w:p>
    <w:p w:rsidR="00223457" w:rsidRDefault="003A3E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</w:t>
      </w:r>
      <w:r w:rsidR="00271184">
        <w:rPr>
          <w:rFonts w:ascii="Times New Roman" w:hAnsi="Times New Roman"/>
          <w:sz w:val="24"/>
          <w:szCs w:val="24"/>
        </w:rPr>
        <w:t>М.И. Кузнецов</w:t>
      </w:r>
    </w:p>
    <w:p w:rsidR="001814E0" w:rsidRDefault="001814E0">
      <w:pPr>
        <w:rPr>
          <w:rFonts w:ascii="Times New Roman" w:hAnsi="Times New Roman"/>
          <w:sz w:val="24"/>
          <w:szCs w:val="24"/>
        </w:rPr>
      </w:pPr>
    </w:p>
    <w:p w:rsidR="001814E0" w:rsidRDefault="001814E0">
      <w:pPr>
        <w:rPr>
          <w:rFonts w:ascii="Times New Roman" w:hAnsi="Times New Roman"/>
          <w:sz w:val="24"/>
          <w:szCs w:val="24"/>
        </w:rPr>
      </w:pPr>
    </w:p>
    <w:p w:rsidR="001814E0" w:rsidRPr="00AD527E" w:rsidRDefault="001814E0" w:rsidP="001814E0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AD527E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информацио</w:t>
      </w:r>
      <w:r w:rsidRPr="00AD527E">
        <w:rPr>
          <w:rFonts w:ascii="Times New Roman" w:hAnsi="Times New Roman"/>
          <w:sz w:val="24"/>
          <w:szCs w:val="24"/>
        </w:rPr>
        <w:t>н</w:t>
      </w:r>
      <w:r w:rsidRPr="00AD527E">
        <w:rPr>
          <w:rFonts w:ascii="Times New Roman" w:hAnsi="Times New Roman"/>
          <w:sz w:val="24"/>
          <w:szCs w:val="24"/>
        </w:rPr>
        <w:t>ных технологий, математики и механики</w:t>
      </w:r>
    </w:p>
    <w:p w:rsidR="001814E0" w:rsidRDefault="00C2055C" w:rsidP="00C2055C">
      <w:pPr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02.06.2021 года, протокол № 8.</w:t>
      </w:r>
    </w:p>
    <w:sectPr w:rsidR="001814E0" w:rsidSect="00E81F77">
      <w:footerReference w:type="default" r:id="rId88"/>
      <w:pgSz w:w="11906" w:h="16838"/>
      <w:pgMar w:top="1134" w:right="1134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A0F" w:rsidRDefault="00060A0F">
      <w:pPr>
        <w:spacing w:after="0" w:line="240" w:lineRule="auto"/>
      </w:pPr>
      <w:r>
        <w:separator/>
      </w:r>
    </w:p>
  </w:endnote>
  <w:endnote w:type="continuationSeparator" w:id="1">
    <w:p w:rsidR="00060A0F" w:rsidRDefault="0006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67" w:rsidRDefault="00A21FC6">
    <w:pPr>
      <w:pStyle w:val="af"/>
      <w:ind w:right="360" w:firstLine="360"/>
    </w:pPr>
    <w:r>
      <w:rPr>
        <w:noProof/>
      </w:rPr>
      <w:pict>
        <v:rect id="Frame1" o:spid="_x0000_s2049" style="position:absolute;left:0;text-align:left;margin-left:480.55pt;margin-top:.05pt;width:63.95pt;height:13.4pt;z-index:-251658752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" filled="f" stroked="f">
          <v:textbox style="mso-fit-shape-to-text:t" inset="0,0,0,0">
            <w:txbxContent>
              <w:p w:rsidR="00C17767" w:rsidRDefault="00A21FC6">
                <w:pPr>
                  <w:pStyle w:val="af"/>
                  <w:rPr>
                    <w:color w:val="auto"/>
                  </w:rPr>
                </w:pPr>
                <w:r w:rsidRPr="00A21FC6">
                  <w:rPr>
                    <w:color w:val="auto"/>
                  </w:rPr>
                  <w:fldChar w:fldCharType="begin"/>
                </w:r>
                <w:r w:rsidR="00C17767">
                  <w:instrText>PAGE</w:instrText>
                </w:r>
                <w:r>
                  <w:fldChar w:fldCharType="separate"/>
                </w:r>
                <w:r w:rsidR="00201B4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A0F" w:rsidRDefault="00060A0F">
      <w:pPr>
        <w:spacing w:after="0" w:line="240" w:lineRule="auto"/>
      </w:pPr>
      <w:r>
        <w:separator/>
      </w:r>
    </w:p>
  </w:footnote>
  <w:footnote w:type="continuationSeparator" w:id="1">
    <w:p w:rsidR="00060A0F" w:rsidRDefault="00060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ahoma" w:hAnsi="Symbol" w:cs="Symbol"/>
        <w:sz w:val="24"/>
        <w:szCs w:val="24"/>
        <w:lang w:val="en-US"/>
      </w:rPr>
    </w:lvl>
  </w:abstractNum>
  <w:abstractNum w:abstractNumId="1">
    <w:nsid w:val="00000007"/>
    <w:multiLevelType w:val="singleLevel"/>
    <w:tmpl w:val="00000007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ahoma" w:cs="Tahoma"/>
        <w:sz w:val="24"/>
        <w:szCs w:val="24"/>
      </w:rPr>
    </w:lvl>
  </w:abstractNum>
  <w:abstractNum w:abstractNumId="3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4">
    <w:nsid w:val="0000000C"/>
    <w:multiLevelType w:val="singleLevel"/>
    <w:tmpl w:val="0000000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sz w:val="24"/>
        <w:szCs w:val="24"/>
        <w:lang w:val="en-US"/>
      </w:rPr>
    </w:lvl>
  </w:abstractNum>
  <w:abstractNum w:abstractNumId="5">
    <w:nsid w:val="0731263B"/>
    <w:multiLevelType w:val="multilevel"/>
    <w:tmpl w:val="CE402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07920D2"/>
    <w:multiLevelType w:val="multilevel"/>
    <w:tmpl w:val="9A3445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B41"/>
    <w:multiLevelType w:val="hybridMultilevel"/>
    <w:tmpl w:val="301610BA"/>
    <w:name w:val="WW8Num112"/>
    <w:lvl w:ilvl="0" w:tplc="4C1A04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ahoma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3106B"/>
    <w:multiLevelType w:val="hybridMultilevel"/>
    <w:tmpl w:val="36ACBA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A25676"/>
    <w:multiLevelType w:val="multilevel"/>
    <w:tmpl w:val="71BEEC82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4714059C"/>
    <w:multiLevelType w:val="multilevel"/>
    <w:tmpl w:val="BEC05F78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8755606"/>
    <w:multiLevelType w:val="multilevel"/>
    <w:tmpl w:val="3CD66E1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i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12">
    <w:nsid w:val="65860834"/>
    <w:multiLevelType w:val="multilevel"/>
    <w:tmpl w:val="A56CA9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abstractNum w:abstractNumId="14">
    <w:nsid w:val="724A486D"/>
    <w:multiLevelType w:val="multilevel"/>
    <w:tmpl w:val="775A19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5">
    <w:nsid w:val="7746150E"/>
    <w:multiLevelType w:val="multilevel"/>
    <w:tmpl w:val="C0B0C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A3599"/>
    <w:multiLevelType w:val="multilevel"/>
    <w:tmpl w:val="C6100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16"/>
  </w:num>
  <w:num w:numId="10">
    <w:abstractNumId w:val="0"/>
  </w:num>
  <w:num w:numId="11">
    <w:abstractNumId w:val="2"/>
  </w:num>
  <w:num w:numId="12">
    <w:abstractNumId w:val="4"/>
  </w:num>
  <w:num w:numId="13">
    <w:abstractNumId w:val="3"/>
  </w:num>
  <w:num w:numId="14">
    <w:abstractNumId w:val="8"/>
  </w:num>
  <w:num w:numId="15">
    <w:abstractNumId w:val="7"/>
  </w:num>
  <w:num w:numId="16">
    <w:abstractNumId w:val="1"/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3457"/>
    <w:rsid w:val="00010312"/>
    <w:rsid w:val="00013BAB"/>
    <w:rsid w:val="00034AE3"/>
    <w:rsid w:val="00051D5E"/>
    <w:rsid w:val="0005492A"/>
    <w:rsid w:val="00060A0F"/>
    <w:rsid w:val="000825DE"/>
    <w:rsid w:val="000B7CCE"/>
    <w:rsid w:val="000E7683"/>
    <w:rsid w:val="00115581"/>
    <w:rsid w:val="0013345A"/>
    <w:rsid w:val="00136CAA"/>
    <w:rsid w:val="00172D66"/>
    <w:rsid w:val="001814E0"/>
    <w:rsid w:val="001964E6"/>
    <w:rsid w:val="001C76F3"/>
    <w:rsid w:val="00201B49"/>
    <w:rsid w:val="00223457"/>
    <w:rsid w:val="00271184"/>
    <w:rsid w:val="00294021"/>
    <w:rsid w:val="002B5657"/>
    <w:rsid w:val="002B6A38"/>
    <w:rsid w:val="00300DB4"/>
    <w:rsid w:val="00364CE4"/>
    <w:rsid w:val="003A0FD6"/>
    <w:rsid w:val="003A3EFC"/>
    <w:rsid w:val="003C4224"/>
    <w:rsid w:val="003E1C99"/>
    <w:rsid w:val="004270EF"/>
    <w:rsid w:val="004345D3"/>
    <w:rsid w:val="00442743"/>
    <w:rsid w:val="0044570C"/>
    <w:rsid w:val="0047440A"/>
    <w:rsid w:val="004A5082"/>
    <w:rsid w:val="004F0142"/>
    <w:rsid w:val="005305A6"/>
    <w:rsid w:val="00547E93"/>
    <w:rsid w:val="00577DCA"/>
    <w:rsid w:val="00591141"/>
    <w:rsid w:val="00591F66"/>
    <w:rsid w:val="0059689B"/>
    <w:rsid w:val="005B2A1C"/>
    <w:rsid w:val="005C3066"/>
    <w:rsid w:val="005C7CD2"/>
    <w:rsid w:val="005F1C6E"/>
    <w:rsid w:val="005F1FC2"/>
    <w:rsid w:val="005F6D06"/>
    <w:rsid w:val="0062508C"/>
    <w:rsid w:val="0064423E"/>
    <w:rsid w:val="006667E0"/>
    <w:rsid w:val="006749D9"/>
    <w:rsid w:val="00691887"/>
    <w:rsid w:val="006C51B0"/>
    <w:rsid w:val="006F068F"/>
    <w:rsid w:val="00713FD2"/>
    <w:rsid w:val="007350FF"/>
    <w:rsid w:val="007B5A9E"/>
    <w:rsid w:val="007C43FE"/>
    <w:rsid w:val="007C76A7"/>
    <w:rsid w:val="00822526"/>
    <w:rsid w:val="00824E0A"/>
    <w:rsid w:val="008277A6"/>
    <w:rsid w:val="008341E2"/>
    <w:rsid w:val="0083768B"/>
    <w:rsid w:val="00845D2A"/>
    <w:rsid w:val="00860FDB"/>
    <w:rsid w:val="008840F9"/>
    <w:rsid w:val="00890BE6"/>
    <w:rsid w:val="008940FD"/>
    <w:rsid w:val="008B71F7"/>
    <w:rsid w:val="008D15DC"/>
    <w:rsid w:val="00902BDD"/>
    <w:rsid w:val="0090339A"/>
    <w:rsid w:val="00944038"/>
    <w:rsid w:val="00985F37"/>
    <w:rsid w:val="009A5867"/>
    <w:rsid w:val="009E39F6"/>
    <w:rsid w:val="00A02ECC"/>
    <w:rsid w:val="00A1271A"/>
    <w:rsid w:val="00A163DC"/>
    <w:rsid w:val="00A2089E"/>
    <w:rsid w:val="00A21FC6"/>
    <w:rsid w:val="00A55013"/>
    <w:rsid w:val="00A7110E"/>
    <w:rsid w:val="00A945CC"/>
    <w:rsid w:val="00AB5098"/>
    <w:rsid w:val="00AE383D"/>
    <w:rsid w:val="00AE4EB4"/>
    <w:rsid w:val="00AE7400"/>
    <w:rsid w:val="00B057FA"/>
    <w:rsid w:val="00B32E4B"/>
    <w:rsid w:val="00B33E58"/>
    <w:rsid w:val="00B41723"/>
    <w:rsid w:val="00B53BD1"/>
    <w:rsid w:val="00B73F5F"/>
    <w:rsid w:val="00BF0B23"/>
    <w:rsid w:val="00BF5207"/>
    <w:rsid w:val="00C17767"/>
    <w:rsid w:val="00C2055C"/>
    <w:rsid w:val="00C26A45"/>
    <w:rsid w:val="00D20335"/>
    <w:rsid w:val="00D54F9B"/>
    <w:rsid w:val="00D55E93"/>
    <w:rsid w:val="00D60FF0"/>
    <w:rsid w:val="00D7440A"/>
    <w:rsid w:val="00D96B9B"/>
    <w:rsid w:val="00DC57C3"/>
    <w:rsid w:val="00DE11F2"/>
    <w:rsid w:val="00E20F5C"/>
    <w:rsid w:val="00E37367"/>
    <w:rsid w:val="00E41C82"/>
    <w:rsid w:val="00E54765"/>
    <w:rsid w:val="00E627C3"/>
    <w:rsid w:val="00E71E47"/>
    <w:rsid w:val="00E81F77"/>
    <w:rsid w:val="00EA1AF9"/>
    <w:rsid w:val="00EA6603"/>
    <w:rsid w:val="00F01EFF"/>
    <w:rsid w:val="00F17590"/>
    <w:rsid w:val="00F443C1"/>
    <w:rsid w:val="00F470A0"/>
    <w:rsid w:val="00FA1326"/>
    <w:rsid w:val="00FB1490"/>
    <w:rsid w:val="00FB2B6C"/>
    <w:rsid w:val="00FC4758"/>
    <w:rsid w:val="00FD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70"/>
    <w:pPr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next w:val="a"/>
    <w:link w:val="10"/>
    <w:qFormat/>
    <w:rsid w:val="00B33E58"/>
    <w:pPr>
      <w:keepNext/>
      <w:suppressAutoHyphens/>
      <w:spacing w:before="240" w:after="60"/>
      <w:outlineLvl w:val="0"/>
    </w:pPr>
    <w:rPr>
      <w:rFonts w:ascii="Calibri Light" w:hAnsi="Calibri Light"/>
      <w:b/>
      <w:bCs/>
      <w:color w:val="auto"/>
      <w:kern w:val="1"/>
      <w:sz w:val="32"/>
      <w:szCs w:val="32"/>
      <w:lang w:eastAsia="zh-CN"/>
    </w:rPr>
  </w:style>
  <w:style w:type="paragraph" w:styleId="5">
    <w:name w:val="heading 5"/>
    <w:basedOn w:val="a"/>
    <w:qFormat/>
    <w:rsid w:val="00274934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2192E"/>
  </w:style>
  <w:style w:type="character" w:customStyle="1" w:styleId="a4">
    <w:name w:val="Текст Знак"/>
    <w:qFormat/>
    <w:rsid w:val="00F91285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с отступом Знак"/>
    <w:qFormat/>
    <w:rsid w:val="00241161"/>
    <w:rPr>
      <w:rFonts w:ascii="Calibri" w:eastAsia="Calibri" w:hAnsi="Calibri"/>
      <w:sz w:val="22"/>
      <w:szCs w:val="22"/>
      <w:lang w:eastAsia="en-US" w:bidi="ar-SA"/>
    </w:rPr>
  </w:style>
  <w:style w:type="character" w:customStyle="1" w:styleId="InternetLink">
    <w:name w:val="Internet Link"/>
    <w:rsid w:val="00E9721B"/>
    <w:rPr>
      <w:color w:val="0000FF"/>
      <w:u w:val="single"/>
    </w:rPr>
  </w:style>
  <w:style w:type="character" w:customStyle="1" w:styleId="FontStyle12">
    <w:name w:val="Font Style12"/>
    <w:qFormat/>
    <w:rsid w:val="00CD3EBE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qFormat/>
    <w:rsid w:val="00CD3EBE"/>
    <w:rPr>
      <w:rFonts w:ascii="Cambria" w:hAnsi="Cambria" w:cs="Cambria"/>
      <w:sz w:val="20"/>
      <w:szCs w:val="20"/>
    </w:rPr>
  </w:style>
  <w:style w:type="character" w:customStyle="1" w:styleId="50">
    <w:name w:val="Заголовок 5 Знак"/>
    <w:link w:val="50"/>
    <w:qFormat/>
    <w:rsid w:val="00274934"/>
    <w:rPr>
      <w:rFonts w:ascii="Times New Roman" w:hAnsi="Times New Roman"/>
      <w:b/>
      <w:bCs/>
    </w:rPr>
  </w:style>
  <w:style w:type="character" w:customStyle="1" w:styleId="2">
    <w:name w:val="Основной текст с отступом 2 Знак"/>
    <w:link w:val="2"/>
    <w:uiPriority w:val="99"/>
    <w:semiHidden/>
    <w:qFormat/>
    <w:rsid w:val="003C215F"/>
    <w:rPr>
      <w:sz w:val="22"/>
      <w:szCs w:val="22"/>
    </w:rPr>
  </w:style>
  <w:style w:type="character" w:customStyle="1" w:styleId="a6">
    <w:name w:val="Название Знак"/>
    <w:qFormat/>
    <w:rsid w:val="003C215F"/>
    <w:rPr>
      <w:rFonts w:ascii="Times New Roman" w:hAnsi="Times New Roman"/>
      <w:spacing w:val="-9"/>
      <w:sz w:val="24"/>
      <w:szCs w:val="24"/>
      <w:shd w:val="clear" w:color="auto" w:fill="FFFFFF"/>
    </w:rPr>
  </w:style>
  <w:style w:type="character" w:styleId="a7">
    <w:name w:val="FollowedHyperlink"/>
    <w:uiPriority w:val="99"/>
    <w:semiHidden/>
    <w:unhideWhenUsed/>
    <w:qFormat/>
    <w:rsid w:val="00E47978"/>
    <w:rPr>
      <w:color w:val="800080"/>
      <w:u w:val="single"/>
    </w:rPr>
  </w:style>
  <w:style w:type="character" w:customStyle="1" w:styleId="ListLabel1">
    <w:name w:val="ListLabel 1"/>
    <w:qFormat/>
    <w:rsid w:val="00E81F77"/>
    <w:rPr>
      <w:rFonts w:ascii="Times New Roman" w:hAnsi="Times New Roman"/>
      <w:b/>
      <w:i w:val="0"/>
      <w:color w:val="00000A"/>
      <w:sz w:val="28"/>
      <w:szCs w:val="28"/>
    </w:rPr>
  </w:style>
  <w:style w:type="character" w:customStyle="1" w:styleId="ListLabel2">
    <w:name w:val="ListLabel 2"/>
    <w:qFormat/>
    <w:rsid w:val="00E81F77"/>
    <w:rPr>
      <w:rFonts w:ascii="Times New Roman" w:hAnsi="Times New Roman"/>
      <w:b/>
      <w:i w:val="0"/>
      <w:sz w:val="24"/>
    </w:rPr>
  </w:style>
  <w:style w:type="character" w:customStyle="1" w:styleId="ListLabel3">
    <w:name w:val="ListLabel 3"/>
    <w:qFormat/>
    <w:rsid w:val="00E81F77"/>
    <w:rPr>
      <w:i w:val="0"/>
    </w:rPr>
  </w:style>
  <w:style w:type="character" w:customStyle="1" w:styleId="ListLabel4">
    <w:name w:val="ListLabel 4"/>
    <w:qFormat/>
    <w:rsid w:val="00E81F77"/>
    <w:rPr>
      <w:i w:val="0"/>
    </w:rPr>
  </w:style>
  <w:style w:type="character" w:customStyle="1" w:styleId="ListLabel5">
    <w:name w:val="ListLabel 5"/>
    <w:qFormat/>
    <w:rsid w:val="00E81F77"/>
    <w:rPr>
      <w:i w:val="0"/>
    </w:rPr>
  </w:style>
  <w:style w:type="character" w:customStyle="1" w:styleId="ListLabel6">
    <w:name w:val="ListLabel 6"/>
    <w:qFormat/>
    <w:rsid w:val="00E81F77"/>
    <w:rPr>
      <w:i w:val="0"/>
    </w:rPr>
  </w:style>
  <w:style w:type="character" w:customStyle="1" w:styleId="ListLabel7">
    <w:name w:val="ListLabel 7"/>
    <w:qFormat/>
    <w:rsid w:val="00E81F77"/>
    <w:rPr>
      <w:i w:val="0"/>
    </w:rPr>
  </w:style>
  <w:style w:type="character" w:customStyle="1" w:styleId="ListLabel8">
    <w:name w:val="ListLabel 8"/>
    <w:qFormat/>
    <w:rsid w:val="00E81F77"/>
    <w:rPr>
      <w:i w:val="0"/>
    </w:rPr>
  </w:style>
  <w:style w:type="character" w:customStyle="1" w:styleId="ListLabel9">
    <w:name w:val="ListLabel 9"/>
    <w:qFormat/>
    <w:rsid w:val="00E81F77"/>
    <w:rPr>
      <w:i w:val="0"/>
    </w:rPr>
  </w:style>
  <w:style w:type="character" w:customStyle="1" w:styleId="ListLabel10">
    <w:name w:val="ListLabel 10"/>
    <w:qFormat/>
    <w:rsid w:val="00E81F77"/>
    <w:rPr>
      <w:rFonts w:cs="Courier New"/>
    </w:rPr>
  </w:style>
  <w:style w:type="character" w:customStyle="1" w:styleId="ListLabel11">
    <w:name w:val="ListLabel 11"/>
    <w:qFormat/>
    <w:rsid w:val="00E81F77"/>
    <w:rPr>
      <w:rFonts w:cs="Courier New"/>
    </w:rPr>
  </w:style>
  <w:style w:type="character" w:customStyle="1" w:styleId="ListLabel12">
    <w:name w:val="ListLabel 12"/>
    <w:qFormat/>
    <w:rsid w:val="00E81F77"/>
    <w:rPr>
      <w:rFonts w:cs="Courier New"/>
    </w:rPr>
  </w:style>
  <w:style w:type="character" w:customStyle="1" w:styleId="ListLabel13">
    <w:name w:val="ListLabel 13"/>
    <w:qFormat/>
    <w:rsid w:val="00E81F77"/>
    <w:rPr>
      <w:rFonts w:cs="Courier New"/>
    </w:rPr>
  </w:style>
  <w:style w:type="character" w:customStyle="1" w:styleId="ListLabel14">
    <w:name w:val="ListLabel 14"/>
    <w:qFormat/>
    <w:rsid w:val="00E81F77"/>
    <w:rPr>
      <w:rFonts w:cs="Courier New"/>
    </w:rPr>
  </w:style>
  <w:style w:type="character" w:customStyle="1" w:styleId="ListLabel15">
    <w:name w:val="ListLabel 15"/>
    <w:qFormat/>
    <w:rsid w:val="00E81F77"/>
    <w:rPr>
      <w:rFonts w:cs="Courier New"/>
    </w:rPr>
  </w:style>
  <w:style w:type="character" w:customStyle="1" w:styleId="ListLabel16">
    <w:name w:val="ListLabel 16"/>
    <w:qFormat/>
    <w:rsid w:val="00E81F77"/>
    <w:rPr>
      <w:sz w:val="24"/>
    </w:rPr>
  </w:style>
  <w:style w:type="character" w:customStyle="1" w:styleId="ListLabel17">
    <w:name w:val="ListLabel 17"/>
    <w:qFormat/>
    <w:rsid w:val="00E81F77"/>
    <w:rPr>
      <w:sz w:val="24"/>
    </w:rPr>
  </w:style>
  <w:style w:type="character" w:customStyle="1" w:styleId="ListLabel18">
    <w:name w:val="ListLabel 18"/>
    <w:qFormat/>
    <w:rsid w:val="00E81F77"/>
    <w:rPr>
      <w:sz w:val="24"/>
    </w:rPr>
  </w:style>
  <w:style w:type="character" w:customStyle="1" w:styleId="ListLabel19">
    <w:name w:val="ListLabel 19"/>
    <w:qFormat/>
    <w:rsid w:val="00E81F77"/>
    <w:rPr>
      <w:sz w:val="28"/>
      <w:szCs w:val="28"/>
    </w:rPr>
  </w:style>
  <w:style w:type="character" w:customStyle="1" w:styleId="ListLabel20">
    <w:name w:val="ListLabel 20"/>
    <w:qFormat/>
    <w:rsid w:val="00E81F77"/>
    <w:rPr>
      <w:sz w:val="24"/>
    </w:rPr>
  </w:style>
  <w:style w:type="character" w:customStyle="1" w:styleId="ListLabel21">
    <w:name w:val="ListLabel 21"/>
    <w:qFormat/>
    <w:rsid w:val="00E81F77"/>
    <w:rPr>
      <w:rFonts w:cs="Courier New"/>
    </w:rPr>
  </w:style>
  <w:style w:type="character" w:customStyle="1" w:styleId="ListLabel22">
    <w:name w:val="ListLabel 22"/>
    <w:qFormat/>
    <w:rsid w:val="00E81F77"/>
    <w:rPr>
      <w:rFonts w:cs="Courier New"/>
    </w:rPr>
  </w:style>
  <w:style w:type="character" w:customStyle="1" w:styleId="ListLabel23">
    <w:name w:val="ListLabel 23"/>
    <w:qFormat/>
    <w:rsid w:val="00E81F77"/>
    <w:rPr>
      <w:rFonts w:cs="Courier New"/>
    </w:rPr>
  </w:style>
  <w:style w:type="character" w:customStyle="1" w:styleId="ListLabel24">
    <w:name w:val="ListLabel 24"/>
    <w:qFormat/>
    <w:rsid w:val="00E81F77"/>
    <w:rPr>
      <w:rFonts w:cs="Times New Roman"/>
    </w:rPr>
  </w:style>
  <w:style w:type="character" w:customStyle="1" w:styleId="ListLabel25">
    <w:name w:val="ListLabel 25"/>
    <w:qFormat/>
    <w:rsid w:val="00E81F77"/>
    <w:rPr>
      <w:rFonts w:cs="Times New Roman"/>
    </w:rPr>
  </w:style>
  <w:style w:type="character" w:customStyle="1" w:styleId="ListLabel26">
    <w:name w:val="ListLabel 26"/>
    <w:qFormat/>
    <w:rsid w:val="00E81F77"/>
    <w:rPr>
      <w:rFonts w:cs="Times New Roman"/>
    </w:rPr>
  </w:style>
  <w:style w:type="character" w:customStyle="1" w:styleId="ListLabel27">
    <w:name w:val="ListLabel 27"/>
    <w:qFormat/>
    <w:rsid w:val="00E81F77"/>
    <w:rPr>
      <w:rFonts w:cs="Times New Roman"/>
    </w:rPr>
  </w:style>
  <w:style w:type="character" w:customStyle="1" w:styleId="ListLabel28">
    <w:name w:val="ListLabel 28"/>
    <w:qFormat/>
    <w:rsid w:val="00E81F77"/>
    <w:rPr>
      <w:rFonts w:cs="Times New Roman"/>
    </w:rPr>
  </w:style>
  <w:style w:type="character" w:customStyle="1" w:styleId="ListLabel29">
    <w:name w:val="ListLabel 29"/>
    <w:qFormat/>
    <w:rsid w:val="00E81F77"/>
    <w:rPr>
      <w:rFonts w:cs="Times New Roman"/>
    </w:rPr>
  </w:style>
  <w:style w:type="character" w:customStyle="1" w:styleId="ListLabel30">
    <w:name w:val="ListLabel 30"/>
    <w:qFormat/>
    <w:rsid w:val="00E81F77"/>
    <w:rPr>
      <w:rFonts w:ascii="Times New Roman" w:hAnsi="Times New Roman" w:cs="Times New Roman"/>
      <w:sz w:val="24"/>
    </w:rPr>
  </w:style>
  <w:style w:type="character" w:customStyle="1" w:styleId="ListLabel31">
    <w:name w:val="ListLabel 31"/>
    <w:qFormat/>
    <w:rsid w:val="00E81F77"/>
    <w:rPr>
      <w:rFonts w:cs="Times New Roman"/>
    </w:rPr>
  </w:style>
  <w:style w:type="character" w:customStyle="1" w:styleId="ListLabel32">
    <w:name w:val="ListLabel 32"/>
    <w:qFormat/>
    <w:rsid w:val="00E81F77"/>
    <w:rPr>
      <w:rFonts w:cs="Times New Roman"/>
    </w:rPr>
  </w:style>
  <w:style w:type="character" w:customStyle="1" w:styleId="ListLabel33">
    <w:name w:val="ListLabel 33"/>
    <w:qFormat/>
    <w:rsid w:val="00E81F77"/>
    <w:rPr>
      <w:rFonts w:cs="Times New Roman"/>
    </w:rPr>
  </w:style>
  <w:style w:type="character" w:customStyle="1" w:styleId="ListLabel34">
    <w:name w:val="ListLabel 34"/>
    <w:qFormat/>
    <w:rsid w:val="00E81F77"/>
    <w:rPr>
      <w:rFonts w:cs="Times New Roman"/>
    </w:rPr>
  </w:style>
  <w:style w:type="character" w:customStyle="1" w:styleId="ListLabel35">
    <w:name w:val="ListLabel 35"/>
    <w:qFormat/>
    <w:rsid w:val="00E81F77"/>
    <w:rPr>
      <w:rFonts w:cs="Times New Roman"/>
    </w:rPr>
  </w:style>
  <w:style w:type="character" w:customStyle="1" w:styleId="ListLabel36">
    <w:name w:val="ListLabel 36"/>
    <w:qFormat/>
    <w:rsid w:val="00E81F77"/>
    <w:rPr>
      <w:rFonts w:cs="Times New Roman"/>
    </w:rPr>
  </w:style>
  <w:style w:type="character" w:customStyle="1" w:styleId="ListLabel37">
    <w:name w:val="ListLabel 37"/>
    <w:qFormat/>
    <w:rsid w:val="00E81F77"/>
    <w:rPr>
      <w:rFonts w:cs="Times New Roman"/>
    </w:rPr>
  </w:style>
  <w:style w:type="character" w:customStyle="1" w:styleId="ListLabel38">
    <w:name w:val="ListLabel 38"/>
    <w:qFormat/>
    <w:rsid w:val="00E81F77"/>
    <w:rPr>
      <w:rFonts w:cs="Times New Roman"/>
    </w:rPr>
  </w:style>
  <w:style w:type="character" w:customStyle="1" w:styleId="ListLabel39">
    <w:name w:val="ListLabel 39"/>
    <w:qFormat/>
    <w:rsid w:val="00E81F77"/>
    <w:rPr>
      <w:rFonts w:cs="Times New Roman"/>
    </w:rPr>
  </w:style>
  <w:style w:type="character" w:customStyle="1" w:styleId="ListLabel40">
    <w:name w:val="ListLabel 40"/>
    <w:qFormat/>
    <w:rsid w:val="00E81F77"/>
    <w:rPr>
      <w:rFonts w:cs="Times New Roman"/>
    </w:rPr>
  </w:style>
  <w:style w:type="character" w:customStyle="1" w:styleId="ListLabel41">
    <w:name w:val="ListLabel 41"/>
    <w:qFormat/>
    <w:rsid w:val="00E81F77"/>
    <w:rPr>
      <w:rFonts w:cs="Times New Roman"/>
    </w:rPr>
  </w:style>
  <w:style w:type="character" w:customStyle="1" w:styleId="ListLabel42">
    <w:name w:val="ListLabel 42"/>
    <w:qFormat/>
    <w:rsid w:val="00E81F77"/>
    <w:rPr>
      <w:rFonts w:cs="Times New Roman CYR"/>
    </w:rPr>
  </w:style>
  <w:style w:type="character" w:customStyle="1" w:styleId="ListLabel43">
    <w:name w:val="ListLabel 43"/>
    <w:qFormat/>
    <w:rsid w:val="00E81F77"/>
    <w:rPr>
      <w:u w:val="single"/>
    </w:rPr>
  </w:style>
  <w:style w:type="character" w:customStyle="1" w:styleId="ListLabel44">
    <w:name w:val="ListLabel 44"/>
    <w:qFormat/>
    <w:rsid w:val="00E81F77"/>
    <w:rPr>
      <w:u w:val="single"/>
    </w:rPr>
  </w:style>
  <w:style w:type="character" w:customStyle="1" w:styleId="ListLabel45">
    <w:name w:val="ListLabel 45"/>
    <w:qFormat/>
    <w:rsid w:val="00E81F77"/>
    <w:rPr>
      <w:u w:val="single"/>
    </w:rPr>
  </w:style>
  <w:style w:type="character" w:customStyle="1" w:styleId="ListLabel46">
    <w:name w:val="ListLabel 46"/>
    <w:qFormat/>
    <w:rsid w:val="00E81F77"/>
    <w:rPr>
      <w:u w:val="single"/>
    </w:rPr>
  </w:style>
  <w:style w:type="character" w:customStyle="1" w:styleId="ListLabel47">
    <w:name w:val="ListLabel 47"/>
    <w:qFormat/>
    <w:rsid w:val="00E81F77"/>
    <w:rPr>
      <w:u w:val="single"/>
    </w:rPr>
  </w:style>
  <w:style w:type="character" w:customStyle="1" w:styleId="ListLabel48">
    <w:name w:val="ListLabel 48"/>
    <w:qFormat/>
    <w:rsid w:val="00E81F77"/>
    <w:rPr>
      <w:u w:val="single"/>
    </w:rPr>
  </w:style>
  <w:style w:type="character" w:customStyle="1" w:styleId="ListLabel49">
    <w:name w:val="ListLabel 49"/>
    <w:qFormat/>
    <w:rsid w:val="00E81F77"/>
    <w:rPr>
      <w:u w:val="single"/>
    </w:rPr>
  </w:style>
  <w:style w:type="character" w:customStyle="1" w:styleId="ListLabel50">
    <w:name w:val="ListLabel 50"/>
    <w:qFormat/>
    <w:rsid w:val="00E81F77"/>
    <w:rPr>
      <w:u w:val="single"/>
    </w:rPr>
  </w:style>
  <w:style w:type="character" w:customStyle="1" w:styleId="ListLabel51">
    <w:name w:val="ListLabel 51"/>
    <w:qFormat/>
    <w:rsid w:val="00E81F77"/>
    <w:rPr>
      <w:rFonts w:cs="Courier New"/>
    </w:rPr>
  </w:style>
  <w:style w:type="character" w:customStyle="1" w:styleId="ListLabel52">
    <w:name w:val="ListLabel 52"/>
    <w:qFormat/>
    <w:rsid w:val="00E81F77"/>
    <w:rPr>
      <w:rFonts w:cs="Courier New"/>
    </w:rPr>
  </w:style>
  <w:style w:type="character" w:customStyle="1" w:styleId="ListLabel53">
    <w:name w:val="ListLabel 53"/>
    <w:qFormat/>
    <w:rsid w:val="00E81F77"/>
    <w:rPr>
      <w:rFonts w:cs="Courier New"/>
    </w:rPr>
  </w:style>
  <w:style w:type="character" w:customStyle="1" w:styleId="ListLabel54">
    <w:name w:val="ListLabel 54"/>
    <w:qFormat/>
    <w:rsid w:val="00E81F77"/>
    <w:rPr>
      <w:rFonts w:cs="Courier New"/>
    </w:rPr>
  </w:style>
  <w:style w:type="character" w:customStyle="1" w:styleId="ListLabel55">
    <w:name w:val="ListLabel 55"/>
    <w:qFormat/>
    <w:rsid w:val="00E81F77"/>
    <w:rPr>
      <w:rFonts w:cs="Courier New"/>
    </w:rPr>
  </w:style>
  <w:style w:type="character" w:customStyle="1" w:styleId="ListLabel56">
    <w:name w:val="ListLabel 56"/>
    <w:qFormat/>
    <w:rsid w:val="00E81F77"/>
    <w:rPr>
      <w:rFonts w:cs="Courier New"/>
    </w:rPr>
  </w:style>
  <w:style w:type="character" w:customStyle="1" w:styleId="ListLabel57">
    <w:name w:val="ListLabel 57"/>
    <w:qFormat/>
    <w:rsid w:val="00E81F77"/>
    <w:rPr>
      <w:b/>
      <w:i w:val="0"/>
      <w:color w:val="00000A"/>
      <w:sz w:val="28"/>
      <w:szCs w:val="28"/>
    </w:rPr>
  </w:style>
  <w:style w:type="character" w:customStyle="1" w:styleId="ListLabel58">
    <w:name w:val="ListLabel 58"/>
    <w:qFormat/>
    <w:rsid w:val="00E81F77"/>
    <w:rPr>
      <w:b/>
      <w:i w:val="0"/>
    </w:rPr>
  </w:style>
  <w:style w:type="character" w:customStyle="1" w:styleId="ListLabel59">
    <w:name w:val="ListLabel 59"/>
    <w:qFormat/>
    <w:rsid w:val="00E81F77"/>
    <w:rPr>
      <w:i w:val="0"/>
    </w:rPr>
  </w:style>
  <w:style w:type="character" w:customStyle="1" w:styleId="ListLabel60">
    <w:name w:val="ListLabel 60"/>
    <w:qFormat/>
    <w:rsid w:val="00E81F77"/>
    <w:rPr>
      <w:i w:val="0"/>
    </w:rPr>
  </w:style>
  <w:style w:type="character" w:customStyle="1" w:styleId="ListLabel61">
    <w:name w:val="ListLabel 61"/>
    <w:qFormat/>
    <w:rsid w:val="00E81F77"/>
    <w:rPr>
      <w:i w:val="0"/>
    </w:rPr>
  </w:style>
  <w:style w:type="character" w:customStyle="1" w:styleId="ListLabel62">
    <w:name w:val="ListLabel 62"/>
    <w:qFormat/>
    <w:rsid w:val="00E81F77"/>
    <w:rPr>
      <w:i w:val="0"/>
    </w:rPr>
  </w:style>
  <w:style w:type="character" w:customStyle="1" w:styleId="ListLabel63">
    <w:name w:val="ListLabel 63"/>
    <w:qFormat/>
    <w:rsid w:val="00E81F77"/>
    <w:rPr>
      <w:i w:val="0"/>
    </w:rPr>
  </w:style>
  <w:style w:type="character" w:customStyle="1" w:styleId="ListLabel64">
    <w:name w:val="ListLabel 64"/>
    <w:qFormat/>
    <w:rsid w:val="00E81F77"/>
    <w:rPr>
      <w:i w:val="0"/>
    </w:rPr>
  </w:style>
  <w:style w:type="character" w:customStyle="1" w:styleId="ListLabel65">
    <w:name w:val="ListLabel 65"/>
    <w:qFormat/>
    <w:rsid w:val="00E81F77"/>
    <w:rPr>
      <w:i w:val="0"/>
    </w:rPr>
  </w:style>
  <w:style w:type="character" w:customStyle="1" w:styleId="ListLabel66">
    <w:name w:val="ListLabel 66"/>
    <w:qFormat/>
    <w:rsid w:val="00E81F77"/>
    <w:rPr>
      <w:rFonts w:cs="Courier New"/>
    </w:rPr>
  </w:style>
  <w:style w:type="character" w:customStyle="1" w:styleId="ListLabel67">
    <w:name w:val="ListLabel 67"/>
    <w:qFormat/>
    <w:rsid w:val="00E81F77"/>
    <w:rPr>
      <w:rFonts w:cs="Courier New"/>
    </w:rPr>
  </w:style>
  <w:style w:type="character" w:customStyle="1" w:styleId="ListLabel68">
    <w:name w:val="ListLabel 68"/>
    <w:qFormat/>
    <w:rsid w:val="00E81F77"/>
    <w:rPr>
      <w:rFonts w:cs="Courier New"/>
    </w:rPr>
  </w:style>
  <w:style w:type="character" w:customStyle="1" w:styleId="ListLabel69">
    <w:name w:val="ListLabel 69"/>
    <w:qFormat/>
    <w:rsid w:val="00E81F77"/>
    <w:rPr>
      <w:rFonts w:ascii="Times New Roman" w:hAnsi="Times New Roman"/>
      <w:b/>
      <w:i w:val="0"/>
      <w:color w:val="00000A"/>
      <w:sz w:val="28"/>
      <w:szCs w:val="28"/>
    </w:rPr>
  </w:style>
  <w:style w:type="character" w:customStyle="1" w:styleId="ListLabel70">
    <w:name w:val="ListLabel 70"/>
    <w:qFormat/>
    <w:rsid w:val="00E81F77"/>
    <w:rPr>
      <w:rFonts w:ascii="Times New Roman" w:hAnsi="Times New Roman"/>
      <w:b/>
      <w:i w:val="0"/>
      <w:sz w:val="24"/>
    </w:rPr>
  </w:style>
  <w:style w:type="character" w:customStyle="1" w:styleId="ListLabel71">
    <w:name w:val="ListLabel 71"/>
    <w:qFormat/>
    <w:rsid w:val="00E81F77"/>
    <w:rPr>
      <w:i w:val="0"/>
    </w:rPr>
  </w:style>
  <w:style w:type="character" w:customStyle="1" w:styleId="ListLabel72">
    <w:name w:val="ListLabel 72"/>
    <w:qFormat/>
    <w:rsid w:val="00E81F77"/>
    <w:rPr>
      <w:i w:val="0"/>
    </w:rPr>
  </w:style>
  <w:style w:type="character" w:customStyle="1" w:styleId="ListLabel73">
    <w:name w:val="ListLabel 73"/>
    <w:qFormat/>
    <w:rsid w:val="00E81F77"/>
    <w:rPr>
      <w:i w:val="0"/>
    </w:rPr>
  </w:style>
  <w:style w:type="character" w:customStyle="1" w:styleId="ListLabel74">
    <w:name w:val="ListLabel 74"/>
    <w:qFormat/>
    <w:rsid w:val="00E81F77"/>
    <w:rPr>
      <w:i w:val="0"/>
    </w:rPr>
  </w:style>
  <w:style w:type="character" w:customStyle="1" w:styleId="ListLabel75">
    <w:name w:val="ListLabel 75"/>
    <w:qFormat/>
    <w:rsid w:val="00E81F77"/>
    <w:rPr>
      <w:i w:val="0"/>
    </w:rPr>
  </w:style>
  <w:style w:type="character" w:customStyle="1" w:styleId="ListLabel76">
    <w:name w:val="ListLabel 76"/>
    <w:qFormat/>
    <w:rsid w:val="00E81F77"/>
    <w:rPr>
      <w:i w:val="0"/>
    </w:rPr>
  </w:style>
  <w:style w:type="character" w:customStyle="1" w:styleId="ListLabel77">
    <w:name w:val="ListLabel 77"/>
    <w:qFormat/>
    <w:rsid w:val="00E81F77"/>
    <w:rPr>
      <w:i w:val="0"/>
    </w:rPr>
  </w:style>
  <w:style w:type="character" w:customStyle="1" w:styleId="ListLabel78">
    <w:name w:val="ListLabel 78"/>
    <w:qFormat/>
    <w:rsid w:val="00E81F77"/>
    <w:rPr>
      <w:rFonts w:cs="Times New Roman"/>
    </w:rPr>
  </w:style>
  <w:style w:type="character" w:customStyle="1" w:styleId="ListLabel79">
    <w:name w:val="ListLabel 79"/>
    <w:qFormat/>
    <w:rsid w:val="00E81F77"/>
    <w:rPr>
      <w:rFonts w:cs="Times New Roman"/>
    </w:rPr>
  </w:style>
  <w:style w:type="character" w:customStyle="1" w:styleId="ListLabel80">
    <w:name w:val="ListLabel 80"/>
    <w:qFormat/>
    <w:rsid w:val="00E81F77"/>
    <w:rPr>
      <w:rFonts w:cs="Times New Roman"/>
    </w:rPr>
  </w:style>
  <w:style w:type="character" w:customStyle="1" w:styleId="ListLabel81">
    <w:name w:val="ListLabel 81"/>
    <w:qFormat/>
    <w:rsid w:val="00E81F77"/>
    <w:rPr>
      <w:rFonts w:cs="Times New Roman"/>
    </w:rPr>
  </w:style>
  <w:style w:type="character" w:customStyle="1" w:styleId="ListLabel82">
    <w:name w:val="ListLabel 82"/>
    <w:qFormat/>
    <w:rsid w:val="00E81F77"/>
    <w:rPr>
      <w:rFonts w:cs="Times New Roman"/>
    </w:rPr>
  </w:style>
  <w:style w:type="character" w:customStyle="1" w:styleId="ListLabel83">
    <w:name w:val="ListLabel 83"/>
    <w:qFormat/>
    <w:rsid w:val="00E81F77"/>
    <w:rPr>
      <w:rFonts w:cs="Times New Roman"/>
    </w:rPr>
  </w:style>
  <w:style w:type="character" w:customStyle="1" w:styleId="ListLabel84">
    <w:name w:val="ListLabel 84"/>
    <w:qFormat/>
    <w:rsid w:val="00E81F77"/>
    <w:rPr>
      <w:rFonts w:ascii="Times New Roman" w:hAnsi="Times New Roman" w:cs="Times New Roman"/>
      <w:sz w:val="24"/>
    </w:rPr>
  </w:style>
  <w:style w:type="character" w:customStyle="1" w:styleId="ListLabel85">
    <w:name w:val="ListLabel 85"/>
    <w:qFormat/>
    <w:rsid w:val="00E81F77"/>
    <w:rPr>
      <w:rFonts w:cs="Times New Roman"/>
    </w:rPr>
  </w:style>
  <w:style w:type="character" w:customStyle="1" w:styleId="ListLabel86">
    <w:name w:val="ListLabel 86"/>
    <w:qFormat/>
    <w:rsid w:val="00E81F77"/>
    <w:rPr>
      <w:rFonts w:cs="Times New Roman"/>
    </w:rPr>
  </w:style>
  <w:style w:type="character" w:customStyle="1" w:styleId="ListLabel87">
    <w:name w:val="ListLabel 87"/>
    <w:qFormat/>
    <w:rsid w:val="00E81F77"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sid w:val="00E81F77"/>
    <w:rPr>
      <w:rFonts w:cs="Courier New"/>
    </w:rPr>
  </w:style>
  <w:style w:type="character" w:customStyle="1" w:styleId="ListLabel89">
    <w:name w:val="ListLabel 89"/>
    <w:qFormat/>
    <w:rsid w:val="00E81F77"/>
    <w:rPr>
      <w:rFonts w:cs="Wingdings"/>
    </w:rPr>
  </w:style>
  <w:style w:type="character" w:customStyle="1" w:styleId="ListLabel90">
    <w:name w:val="ListLabel 90"/>
    <w:qFormat/>
    <w:rsid w:val="00E81F77"/>
    <w:rPr>
      <w:rFonts w:cs="Symbol"/>
    </w:rPr>
  </w:style>
  <w:style w:type="character" w:customStyle="1" w:styleId="ListLabel91">
    <w:name w:val="ListLabel 91"/>
    <w:qFormat/>
    <w:rsid w:val="00E81F77"/>
    <w:rPr>
      <w:rFonts w:cs="Courier New"/>
    </w:rPr>
  </w:style>
  <w:style w:type="character" w:customStyle="1" w:styleId="ListLabel92">
    <w:name w:val="ListLabel 92"/>
    <w:qFormat/>
    <w:rsid w:val="00E81F77"/>
    <w:rPr>
      <w:rFonts w:cs="Wingdings"/>
    </w:rPr>
  </w:style>
  <w:style w:type="character" w:customStyle="1" w:styleId="ListLabel93">
    <w:name w:val="ListLabel 93"/>
    <w:qFormat/>
    <w:rsid w:val="00E81F77"/>
    <w:rPr>
      <w:rFonts w:cs="Symbol"/>
    </w:rPr>
  </w:style>
  <w:style w:type="character" w:customStyle="1" w:styleId="ListLabel94">
    <w:name w:val="ListLabel 94"/>
    <w:qFormat/>
    <w:rsid w:val="00E81F77"/>
    <w:rPr>
      <w:rFonts w:cs="Courier New"/>
    </w:rPr>
  </w:style>
  <w:style w:type="character" w:customStyle="1" w:styleId="ListLabel95">
    <w:name w:val="ListLabel 95"/>
    <w:qFormat/>
    <w:rsid w:val="00E81F77"/>
    <w:rPr>
      <w:rFonts w:cs="Wingdings"/>
    </w:rPr>
  </w:style>
  <w:style w:type="paragraph" w:customStyle="1" w:styleId="Heading">
    <w:name w:val="Heading"/>
    <w:basedOn w:val="a"/>
    <w:next w:val="a8"/>
    <w:qFormat/>
    <w:rsid w:val="00E81F7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rsid w:val="00E81F77"/>
    <w:pPr>
      <w:spacing w:after="140" w:line="288" w:lineRule="auto"/>
    </w:pPr>
  </w:style>
  <w:style w:type="paragraph" w:styleId="a9">
    <w:name w:val="List"/>
    <w:basedOn w:val="a8"/>
    <w:rsid w:val="00E81F77"/>
    <w:rPr>
      <w:rFonts w:cs="FreeSans"/>
    </w:rPr>
  </w:style>
  <w:style w:type="paragraph" w:styleId="aa">
    <w:name w:val="caption"/>
    <w:basedOn w:val="a"/>
    <w:qFormat/>
    <w:rsid w:val="00E81F7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E81F77"/>
    <w:pPr>
      <w:suppressLineNumbers/>
    </w:pPr>
    <w:rPr>
      <w:rFonts w:cs="FreeSans"/>
    </w:rPr>
  </w:style>
  <w:style w:type="paragraph" w:customStyle="1" w:styleId="ab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qFormat/>
    <w:rsid w:val="00F64CB8"/>
    <w:pPr>
      <w:tabs>
        <w:tab w:val="left" w:pos="643"/>
      </w:tabs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f">
    <w:name w:val="footer"/>
    <w:basedOn w:val="a"/>
    <w:rsid w:val="0002192E"/>
    <w:pPr>
      <w:tabs>
        <w:tab w:val="center" w:pos="4677"/>
        <w:tab w:val="right" w:pos="9355"/>
      </w:tabs>
    </w:pPr>
  </w:style>
  <w:style w:type="paragraph" w:customStyle="1" w:styleId="af0">
    <w:name w:val="Знак Знак Знак Знак Знак Знак Знак Знак Знак Знак Знак"/>
    <w:basedOn w:val="a"/>
    <w:qFormat/>
    <w:rsid w:val="00366D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qFormat/>
    <w:rsid w:val="00F912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Body Text Indent"/>
    <w:basedOn w:val="a"/>
    <w:unhideWhenUsed/>
    <w:rsid w:val="00241161"/>
    <w:pPr>
      <w:spacing w:after="120"/>
      <w:ind w:left="283"/>
    </w:pPr>
    <w:rPr>
      <w:rFonts w:eastAsia="Calibri"/>
      <w:lang w:eastAsia="en-US"/>
    </w:rPr>
  </w:style>
  <w:style w:type="paragraph" w:customStyle="1" w:styleId="Style4">
    <w:name w:val="Style4"/>
    <w:basedOn w:val="a"/>
    <w:qFormat/>
    <w:rsid w:val="00CD3EBE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qFormat/>
    <w:rsid w:val="00CD3EBE"/>
    <w:pPr>
      <w:widowControl w:val="0"/>
      <w:spacing w:after="0" w:line="259" w:lineRule="exact"/>
      <w:ind w:firstLine="389"/>
      <w:jc w:val="both"/>
    </w:pPr>
    <w:rPr>
      <w:rFonts w:ascii="Century Schoolbook" w:hAnsi="Century Schoolbook"/>
      <w:sz w:val="24"/>
      <w:szCs w:val="24"/>
    </w:rPr>
  </w:style>
  <w:style w:type="paragraph" w:styleId="af3">
    <w:name w:val="Block Text"/>
    <w:basedOn w:val="a"/>
    <w:semiHidden/>
    <w:qFormat/>
    <w:rsid w:val="00CB6670"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paragraph" w:styleId="20">
    <w:name w:val="Body Text Indent 2"/>
    <w:basedOn w:val="a"/>
    <w:uiPriority w:val="99"/>
    <w:semiHidden/>
    <w:unhideWhenUsed/>
    <w:qFormat/>
    <w:rsid w:val="003C215F"/>
    <w:pPr>
      <w:spacing w:after="120" w:line="480" w:lineRule="auto"/>
      <w:ind w:left="283"/>
    </w:pPr>
  </w:style>
  <w:style w:type="paragraph" w:customStyle="1" w:styleId="11">
    <w:name w:val="Абзац списка1"/>
    <w:basedOn w:val="a"/>
    <w:qFormat/>
    <w:rsid w:val="003C215F"/>
    <w:pPr>
      <w:spacing w:after="160"/>
      <w:ind w:left="720"/>
    </w:pPr>
    <w:rPr>
      <w:sz w:val="21"/>
      <w:szCs w:val="21"/>
    </w:rPr>
  </w:style>
  <w:style w:type="paragraph" w:styleId="af4">
    <w:name w:val="Title"/>
    <w:basedOn w:val="a"/>
    <w:qFormat/>
    <w:rsid w:val="003C215F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paragraph" w:customStyle="1" w:styleId="FrameContents">
    <w:name w:val="Frame Contents"/>
    <w:basedOn w:val="a"/>
    <w:qFormat/>
    <w:rsid w:val="00E81F77"/>
  </w:style>
  <w:style w:type="paragraph" w:customStyle="1" w:styleId="TableContents">
    <w:name w:val="Table Contents"/>
    <w:basedOn w:val="a"/>
    <w:qFormat/>
    <w:rsid w:val="00E81F77"/>
    <w:pPr>
      <w:suppressLineNumbers/>
    </w:pPr>
  </w:style>
  <w:style w:type="paragraph" w:customStyle="1" w:styleId="TableHeading">
    <w:name w:val="Table Heading"/>
    <w:basedOn w:val="TableContents"/>
    <w:qFormat/>
    <w:rsid w:val="00E81F77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33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FD67E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FD67ED"/>
  </w:style>
  <w:style w:type="character" w:customStyle="1" w:styleId="eop">
    <w:name w:val="eop"/>
    <w:basedOn w:val="a0"/>
    <w:rsid w:val="00FD67ED"/>
  </w:style>
  <w:style w:type="character" w:customStyle="1" w:styleId="contextualspellingandgrammarerror">
    <w:name w:val="contextualspellingandgrammarerror"/>
    <w:basedOn w:val="a0"/>
    <w:rsid w:val="00FD67ED"/>
  </w:style>
  <w:style w:type="paragraph" w:styleId="af6">
    <w:name w:val="Balloon Text"/>
    <w:basedOn w:val="a"/>
    <w:link w:val="af7"/>
    <w:uiPriority w:val="99"/>
    <w:semiHidden/>
    <w:unhideWhenUsed/>
    <w:rsid w:val="00B0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057FA"/>
    <w:rPr>
      <w:rFonts w:ascii="Tahoma" w:hAnsi="Tahoma" w:cs="Tahoma"/>
      <w:color w:val="00000A"/>
      <w:sz w:val="16"/>
      <w:szCs w:val="16"/>
    </w:rPr>
  </w:style>
  <w:style w:type="character" w:styleId="af8">
    <w:name w:val="Hyperlink"/>
    <w:rsid w:val="00B33E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3E58"/>
    <w:rPr>
      <w:rFonts w:ascii="Calibri Light" w:hAnsi="Calibri Light"/>
      <w:b/>
      <w:bCs/>
      <w:kern w:val="1"/>
      <w:sz w:val="32"/>
      <w:szCs w:val="32"/>
      <w:lang w:eastAsia="zh-CN"/>
    </w:rPr>
  </w:style>
  <w:style w:type="paragraph" w:styleId="af9">
    <w:name w:val="No Spacing"/>
    <w:qFormat/>
    <w:rsid w:val="00B33E58"/>
    <w:pPr>
      <w:suppressAutoHyphens/>
    </w:pPr>
    <w:rPr>
      <w:rFonts w:eastAsia="Arial" w:cs="Calibri"/>
      <w:sz w:val="22"/>
      <w:szCs w:val="22"/>
      <w:lang w:eastAsia="zh-CN"/>
    </w:rPr>
  </w:style>
  <w:style w:type="character" w:customStyle="1" w:styleId="ae">
    <w:name w:val="Абзац списка Знак"/>
    <w:link w:val="ad"/>
    <w:uiPriority w:val="34"/>
    <w:rsid w:val="00B33E58"/>
    <w:rPr>
      <w:rFonts w:eastAsia="Calibri"/>
      <w:color w:val="00000A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44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423E"/>
    <w:rPr>
      <w:rFonts w:ascii="Courier New" w:hAnsi="Courier New" w:cs="Courier New"/>
    </w:rPr>
  </w:style>
  <w:style w:type="character" w:styleId="afa">
    <w:name w:val="Strong"/>
    <w:basedOn w:val="a0"/>
    <w:uiPriority w:val="22"/>
    <w:qFormat/>
    <w:rsid w:val="00034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6.wmf"/><Relationship Id="rId39" Type="http://schemas.openxmlformats.org/officeDocument/2006/relationships/image" Target="media/image9.wmf"/><Relationship Id="rId21" Type="http://schemas.openxmlformats.org/officeDocument/2006/relationships/oleObject" Target="embeddings/oleObject5.bin"/><Relationship Id="rId34" Type="http://schemas.openxmlformats.org/officeDocument/2006/relationships/image" Target="media/image8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image" Target="media/image13.wmf"/><Relationship Id="rId55" Type="http://schemas.openxmlformats.org/officeDocument/2006/relationships/oleObject" Target="embeddings/oleObject29.bin"/><Relationship Id="rId63" Type="http://schemas.openxmlformats.org/officeDocument/2006/relationships/image" Target="media/image19.wmf"/><Relationship Id="rId68" Type="http://schemas.openxmlformats.org/officeDocument/2006/relationships/oleObject" Target="embeddings/oleObject37.bin"/><Relationship Id="rId76" Type="http://schemas.openxmlformats.org/officeDocument/2006/relationships/hyperlink" Target="http://eqworld.ipmnet.ru/ru/library/mathematics/other.htm" TargetMode="External"/><Relationship Id="rId84" Type="http://schemas.openxmlformats.org/officeDocument/2006/relationships/hyperlink" Target="http://eqworld.ipmnet.ru/ru/library/mathematics/other.htm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eqworld.ipmnet.ru/ru/library/books/Holl1970ru.djvu" TargetMode="External"/><Relationship Id="rId71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oleObject" Target="embeddings/oleObject12.bin"/><Relationship Id="rId11" Type="http://schemas.openxmlformats.org/officeDocument/2006/relationships/hyperlink" Target="http://www.unn.ru/books/met_files/alekseev.pdf" TargetMode="External"/><Relationship Id="rId24" Type="http://schemas.openxmlformats.org/officeDocument/2006/relationships/oleObject" Target="embeddings/oleObject8.bin"/><Relationship Id="rId32" Type="http://schemas.openxmlformats.org/officeDocument/2006/relationships/image" Target="media/image7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17.wmf"/><Relationship Id="rId66" Type="http://schemas.openxmlformats.org/officeDocument/2006/relationships/image" Target="media/image20.wmf"/><Relationship Id="rId74" Type="http://schemas.openxmlformats.org/officeDocument/2006/relationships/oleObject" Target="embeddings/oleObject41.bin"/><Relationship Id="rId79" Type="http://schemas.openxmlformats.org/officeDocument/2006/relationships/hyperlink" Target="http://eqworld.ipmnet.ru/ru/library/books/Vilenkin1969ru.djvu" TargetMode="External"/><Relationship Id="rId87" Type="http://schemas.openxmlformats.org/officeDocument/2006/relationships/hyperlink" Target="http://eqworld.ipmnet.ru/" TargetMode="External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82" Type="http://schemas.openxmlformats.org/officeDocument/2006/relationships/hyperlink" Target="http://eqworld.ipmnet.ru/ru/library/mathematics/other.htm" TargetMode="External"/><Relationship Id="rId90" Type="http://schemas.openxmlformats.org/officeDocument/2006/relationships/theme" Target="theme/theme1.xml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http://eqworld.ipmnet.ru/ru/library/books/Vilenkin1969ru.djvu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2.wmf"/><Relationship Id="rId56" Type="http://schemas.openxmlformats.org/officeDocument/2006/relationships/image" Target="media/image16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8.bin"/><Relationship Id="rId77" Type="http://schemas.openxmlformats.org/officeDocument/2006/relationships/hyperlink" Target="http://eqworld.ipmnet.ru/ru/library/books/Holl1970ru.djvu" TargetMode="External"/><Relationship Id="rId8" Type="http://schemas.openxmlformats.org/officeDocument/2006/relationships/hyperlink" Target="http://eqworld.ipmnet.ru/ru/library/mathematics/other.htm" TargetMode="Externa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hyperlink" Target="http://eqworld.ipmnet.ru/ru/library/mathematics/other.htm" TargetMode="External"/><Relationship Id="rId85" Type="http://schemas.openxmlformats.org/officeDocument/2006/relationships/hyperlink" Target="http://eqworld.ipmnet.ru/ru/library/books/Holl1963ru.djv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1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image" Target="media/image5.wmf"/><Relationship Id="rId41" Type="http://schemas.openxmlformats.org/officeDocument/2006/relationships/oleObject" Target="embeddings/oleObject21.bin"/><Relationship Id="rId54" Type="http://schemas.openxmlformats.org/officeDocument/2006/relationships/image" Target="media/image15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9.bin"/><Relationship Id="rId75" Type="http://schemas.openxmlformats.org/officeDocument/2006/relationships/hyperlink" Target="http://eqworld.ipmnet.ru/ru/library/books/Riordan1963ru.djvu" TargetMode="External"/><Relationship Id="rId83" Type="http://schemas.openxmlformats.org/officeDocument/2006/relationships/hyperlink" Target="http://eqworld.ipmnet.ru/ru/library/books/Rajzer1965ru.djvu" TargetMode="External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hyperlink" Target="http://eqworld.ipmnet.ru/ru/library/mathematics/other.htm" TargetMode="External"/><Relationship Id="rId31" Type="http://schemas.openxmlformats.org/officeDocument/2006/relationships/oleObject" Target="embeddings/oleObject14.bin"/><Relationship Id="rId44" Type="http://schemas.openxmlformats.org/officeDocument/2006/relationships/image" Target="media/image10.wmf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oleObject" Target="embeddings/oleObject35.bin"/><Relationship Id="rId73" Type="http://schemas.openxmlformats.org/officeDocument/2006/relationships/image" Target="media/image22.wmf"/><Relationship Id="rId78" Type="http://schemas.openxmlformats.org/officeDocument/2006/relationships/hyperlink" Target="http://eqworld.ipmnet.ru/ru/library/mathematics/other.htm" TargetMode="External"/><Relationship Id="rId81" Type="http://schemas.openxmlformats.org/officeDocument/2006/relationships/hyperlink" Target="http://eqworld.ipmnet.ru/ru/library/books/EzhovSkoroxodYadrenko1977ru.djvu" TargetMode="External"/><Relationship Id="rId86" Type="http://schemas.openxmlformats.org/officeDocument/2006/relationships/hyperlink" Target="http://eqworld.ipmnet.ru/ru/library/mathematics/oth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user</cp:lastModifiedBy>
  <cp:revision>11</cp:revision>
  <cp:lastPrinted>2016-09-19T14:25:00Z</cp:lastPrinted>
  <dcterms:created xsi:type="dcterms:W3CDTF">2021-05-21T13:16:00Z</dcterms:created>
  <dcterms:modified xsi:type="dcterms:W3CDTF">2021-06-29T15:56:00Z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