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6B" w:rsidRPr="003C086B" w:rsidRDefault="003C086B" w:rsidP="003C086B">
      <w:pPr>
        <w:jc w:val="center"/>
        <w:rPr>
          <w:sz w:val="24"/>
          <w:szCs w:val="24"/>
        </w:rPr>
      </w:pPr>
      <w:r w:rsidRPr="003C086B">
        <w:rPr>
          <w:sz w:val="24"/>
          <w:szCs w:val="24"/>
        </w:rPr>
        <w:t>МИНИСТЕРСТВО ОБРАЗОВАНИЯ И НАУКИ РОССИЙСКОЙ ФЕДЕРАЦИИ</w:t>
      </w:r>
    </w:p>
    <w:p w:rsidR="003C086B" w:rsidRPr="003C086B" w:rsidRDefault="003C086B" w:rsidP="003C086B">
      <w:pPr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Федеральное государственное автономное </w:t>
      </w:r>
    </w:p>
    <w:p w:rsidR="003C086B" w:rsidRPr="003C086B" w:rsidRDefault="003C086B" w:rsidP="003C086B">
      <w:pPr>
        <w:jc w:val="center"/>
        <w:rPr>
          <w:sz w:val="24"/>
          <w:szCs w:val="24"/>
          <w:u w:val="single"/>
        </w:rPr>
      </w:pPr>
      <w:r w:rsidRPr="003C086B">
        <w:rPr>
          <w:b/>
          <w:sz w:val="24"/>
          <w:szCs w:val="24"/>
        </w:rPr>
        <w:t>образовательное учреждение высшего образования</w:t>
      </w:r>
    </w:p>
    <w:p w:rsidR="003C086B" w:rsidRPr="003C086B" w:rsidRDefault="003C086B" w:rsidP="003C086B">
      <w:pPr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3C086B" w:rsidRPr="003C086B" w:rsidRDefault="003C086B" w:rsidP="003C086B">
      <w:pPr>
        <w:spacing w:line="360" w:lineRule="auto"/>
        <w:jc w:val="center"/>
        <w:rPr>
          <w:sz w:val="24"/>
          <w:szCs w:val="24"/>
        </w:rPr>
      </w:pPr>
    </w:p>
    <w:p w:rsidR="003C086B" w:rsidRPr="003C086B" w:rsidRDefault="003C086B" w:rsidP="003C086B">
      <w:pPr>
        <w:spacing w:line="360" w:lineRule="auto"/>
        <w:jc w:val="center"/>
        <w:rPr>
          <w:sz w:val="24"/>
          <w:szCs w:val="24"/>
        </w:rPr>
      </w:pPr>
      <w:r w:rsidRPr="003C086B">
        <w:rPr>
          <w:sz w:val="24"/>
          <w:szCs w:val="24"/>
        </w:rPr>
        <w:t>Юридический факультет</w:t>
      </w:r>
    </w:p>
    <w:p w:rsidR="00DD7566" w:rsidRPr="003C086B" w:rsidRDefault="00DD7566" w:rsidP="00DD7566">
      <w:pPr>
        <w:pStyle w:val="14pt"/>
        <w:spacing w:line="240" w:lineRule="auto"/>
        <w:jc w:val="center"/>
        <w:rPr>
          <w:sz w:val="24"/>
          <w:szCs w:val="24"/>
        </w:rPr>
      </w:pPr>
    </w:p>
    <w:p w:rsidR="00DD7566" w:rsidRPr="003C086B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b/>
          <w:sz w:val="24"/>
          <w:szCs w:val="24"/>
        </w:rPr>
      </w:pPr>
    </w:p>
    <w:p w:rsidR="00DD7566" w:rsidRPr="003C086B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sz w:val="24"/>
          <w:szCs w:val="24"/>
        </w:rPr>
      </w:pPr>
    </w:p>
    <w:p w:rsidR="00DD7566" w:rsidRPr="003C086B" w:rsidRDefault="00DD7566" w:rsidP="003C086B">
      <w:pPr>
        <w:pStyle w:val="1"/>
        <w:ind w:firstLine="4962"/>
        <w:jc w:val="right"/>
        <w:rPr>
          <w:sz w:val="24"/>
          <w:szCs w:val="24"/>
        </w:rPr>
      </w:pPr>
      <w:r w:rsidRPr="003C086B">
        <w:rPr>
          <w:sz w:val="24"/>
          <w:szCs w:val="24"/>
        </w:rPr>
        <w:t xml:space="preserve"> УТВЕРЖДАЮ</w:t>
      </w:r>
    </w:p>
    <w:p w:rsidR="00DD7566" w:rsidRPr="003C086B" w:rsidRDefault="00DD7566" w:rsidP="003C086B">
      <w:pPr>
        <w:pStyle w:val="a7"/>
        <w:ind w:left="4956"/>
        <w:jc w:val="right"/>
        <w:rPr>
          <w:sz w:val="24"/>
          <w:szCs w:val="24"/>
        </w:rPr>
      </w:pPr>
      <w:r w:rsidRPr="003C086B">
        <w:rPr>
          <w:sz w:val="24"/>
          <w:szCs w:val="24"/>
        </w:rPr>
        <w:t xml:space="preserve"> Декан юридического факультета,</w:t>
      </w:r>
    </w:p>
    <w:p w:rsidR="00DD7566" w:rsidRPr="003C086B" w:rsidRDefault="00DD7566" w:rsidP="003C086B">
      <w:pPr>
        <w:pStyle w:val="a7"/>
        <w:ind w:left="4956"/>
        <w:jc w:val="right"/>
        <w:rPr>
          <w:sz w:val="24"/>
          <w:szCs w:val="24"/>
        </w:rPr>
      </w:pPr>
      <w:proofErr w:type="spellStart"/>
      <w:r w:rsidRPr="003C086B">
        <w:rPr>
          <w:sz w:val="24"/>
          <w:szCs w:val="24"/>
        </w:rPr>
        <w:t>к.ю.н</w:t>
      </w:r>
      <w:proofErr w:type="spellEnd"/>
      <w:r w:rsidRPr="003C086B">
        <w:rPr>
          <w:sz w:val="24"/>
          <w:szCs w:val="24"/>
        </w:rPr>
        <w:t>., доцент   Цыганов В.И.</w:t>
      </w:r>
    </w:p>
    <w:p w:rsidR="00DD7566" w:rsidRPr="003C086B" w:rsidRDefault="00DD7566" w:rsidP="003C086B">
      <w:pPr>
        <w:suppressLineNumbers/>
        <w:tabs>
          <w:tab w:val="left" w:pos="0"/>
        </w:tabs>
        <w:jc w:val="right"/>
        <w:rPr>
          <w:sz w:val="24"/>
          <w:szCs w:val="24"/>
        </w:rPr>
      </w:pPr>
      <w:r w:rsidRPr="003C086B">
        <w:rPr>
          <w:sz w:val="24"/>
          <w:szCs w:val="24"/>
        </w:rPr>
        <w:t xml:space="preserve">                                                           </w:t>
      </w:r>
      <w:r w:rsidR="003C086B" w:rsidRPr="003C086B">
        <w:rPr>
          <w:sz w:val="24"/>
          <w:szCs w:val="24"/>
        </w:rPr>
        <w:t xml:space="preserve">            «30» августа </w:t>
      </w:r>
      <w:r w:rsidR="00720B65" w:rsidRPr="003C086B">
        <w:rPr>
          <w:sz w:val="24"/>
          <w:szCs w:val="24"/>
        </w:rPr>
        <w:t>2017</w:t>
      </w:r>
      <w:r w:rsidRPr="003C086B">
        <w:rPr>
          <w:sz w:val="24"/>
          <w:szCs w:val="24"/>
        </w:rPr>
        <w:t xml:space="preserve"> г.</w:t>
      </w:r>
    </w:p>
    <w:p w:rsidR="00DD7566" w:rsidRPr="003C086B" w:rsidRDefault="00DD7566" w:rsidP="003C086B">
      <w:pPr>
        <w:suppressLineNumbers/>
        <w:jc w:val="right"/>
        <w:rPr>
          <w:sz w:val="24"/>
          <w:szCs w:val="24"/>
        </w:rPr>
      </w:pPr>
    </w:p>
    <w:p w:rsidR="00DD7566" w:rsidRPr="003C086B" w:rsidRDefault="00DD7566" w:rsidP="00DD7566">
      <w:pPr>
        <w:suppressLineNumbers/>
        <w:jc w:val="center"/>
        <w:rPr>
          <w:sz w:val="24"/>
          <w:szCs w:val="24"/>
        </w:rPr>
      </w:pPr>
    </w:p>
    <w:p w:rsidR="00440421" w:rsidRPr="003C086B" w:rsidRDefault="00440421" w:rsidP="006B7253">
      <w:pPr>
        <w:pStyle w:val="1"/>
        <w:suppressLineNumbers/>
        <w:ind w:firstLine="0"/>
        <w:rPr>
          <w:sz w:val="24"/>
          <w:szCs w:val="24"/>
        </w:rPr>
      </w:pPr>
      <w:r w:rsidRPr="003C086B">
        <w:rPr>
          <w:sz w:val="24"/>
          <w:szCs w:val="24"/>
        </w:rPr>
        <w:t xml:space="preserve"> </w:t>
      </w:r>
      <w:r w:rsidR="00EE65E4" w:rsidRPr="003C086B">
        <w:rPr>
          <w:sz w:val="24"/>
          <w:szCs w:val="24"/>
        </w:rPr>
        <w:t>Рабочая программа</w:t>
      </w:r>
    </w:p>
    <w:p w:rsidR="00C26524" w:rsidRPr="003C086B" w:rsidRDefault="00C26524" w:rsidP="00016D53">
      <w:pPr>
        <w:jc w:val="center"/>
        <w:rPr>
          <w:b/>
          <w:sz w:val="24"/>
          <w:szCs w:val="24"/>
          <w:lang w:eastAsia="ru-RU"/>
        </w:rPr>
      </w:pPr>
      <w:proofErr w:type="gramStart"/>
      <w:r w:rsidRPr="003C086B">
        <w:rPr>
          <w:b/>
          <w:sz w:val="24"/>
          <w:szCs w:val="24"/>
          <w:lang w:eastAsia="ru-RU"/>
        </w:rPr>
        <w:t xml:space="preserve">Производственной </w:t>
      </w:r>
      <w:r w:rsidR="00016D53" w:rsidRPr="003C086B">
        <w:rPr>
          <w:b/>
          <w:sz w:val="24"/>
          <w:szCs w:val="24"/>
          <w:lang w:eastAsia="ru-RU"/>
        </w:rPr>
        <w:t xml:space="preserve"> практики</w:t>
      </w:r>
      <w:proofErr w:type="gramEnd"/>
      <w:r w:rsidRPr="003C086B">
        <w:rPr>
          <w:b/>
          <w:sz w:val="24"/>
          <w:szCs w:val="24"/>
          <w:lang w:eastAsia="ru-RU"/>
        </w:rPr>
        <w:t xml:space="preserve"> </w:t>
      </w:r>
    </w:p>
    <w:p w:rsidR="00440421" w:rsidRPr="003C086B" w:rsidRDefault="00C26524" w:rsidP="00016D53">
      <w:pPr>
        <w:jc w:val="center"/>
        <w:rPr>
          <w:sz w:val="24"/>
          <w:szCs w:val="24"/>
          <w:lang w:eastAsia="ru-RU"/>
        </w:rPr>
      </w:pPr>
      <w:r w:rsidRPr="003C086B">
        <w:rPr>
          <w:b/>
          <w:sz w:val="24"/>
          <w:szCs w:val="24"/>
          <w:lang w:eastAsia="ru-RU"/>
        </w:rPr>
        <w:t>(преддипломной)</w:t>
      </w:r>
    </w:p>
    <w:p w:rsidR="008D6F87" w:rsidRPr="003C086B" w:rsidRDefault="008D6F87" w:rsidP="006B7253">
      <w:pPr>
        <w:tabs>
          <w:tab w:val="left" w:pos="2295"/>
        </w:tabs>
        <w:jc w:val="center"/>
        <w:rPr>
          <w:b/>
          <w:i/>
          <w:sz w:val="24"/>
          <w:szCs w:val="24"/>
        </w:rPr>
      </w:pPr>
    </w:p>
    <w:p w:rsidR="00440421" w:rsidRPr="003C086B" w:rsidRDefault="00440421" w:rsidP="006B7253">
      <w:pPr>
        <w:rPr>
          <w:i/>
          <w:sz w:val="24"/>
          <w:szCs w:val="24"/>
        </w:rPr>
      </w:pPr>
    </w:p>
    <w:p w:rsidR="00440421" w:rsidRPr="003C086B" w:rsidRDefault="00440421" w:rsidP="006B7253">
      <w:pPr>
        <w:pStyle w:val="110"/>
        <w:shd w:val="clear" w:color="auto" w:fill="auto"/>
        <w:spacing w:before="0" w:after="0" w:line="240" w:lineRule="auto"/>
        <w:rPr>
          <w:sz w:val="24"/>
          <w:szCs w:val="24"/>
        </w:rPr>
      </w:pPr>
      <w:r w:rsidRPr="003C086B">
        <w:rPr>
          <w:sz w:val="24"/>
          <w:szCs w:val="24"/>
        </w:rPr>
        <w:t>Специальность</w:t>
      </w:r>
    </w:p>
    <w:p w:rsidR="00440421" w:rsidRPr="003C086B" w:rsidRDefault="00440421" w:rsidP="00440421">
      <w:pPr>
        <w:pStyle w:val="110"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3C086B">
        <w:rPr>
          <w:sz w:val="24"/>
          <w:szCs w:val="24"/>
          <w:u w:val="single"/>
        </w:rPr>
        <w:t>40.02.01Право и организация социального обеспечения</w:t>
      </w:r>
    </w:p>
    <w:p w:rsidR="003C086B" w:rsidRPr="003C086B" w:rsidRDefault="003C086B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</w:p>
    <w:p w:rsidR="00440421" w:rsidRPr="003C086B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Квалификация выпускника</w:t>
      </w:r>
    </w:p>
    <w:p w:rsidR="00EE65E4" w:rsidRPr="003C086B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  <w:u w:val="single"/>
        </w:rPr>
      </w:pPr>
      <w:r w:rsidRPr="003C086B">
        <w:rPr>
          <w:b w:val="0"/>
          <w:sz w:val="24"/>
          <w:szCs w:val="24"/>
          <w:u w:val="single"/>
        </w:rPr>
        <w:t>Юрист</w:t>
      </w:r>
    </w:p>
    <w:p w:rsidR="00440421" w:rsidRPr="003C086B" w:rsidRDefault="00440421" w:rsidP="00440421">
      <w:pPr>
        <w:pStyle w:val="101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</w:p>
    <w:p w:rsidR="00440421" w:rsidRPr="003C086B" w:rsidRDefault="00440421" w:rsidP="00513D50">
      <w:pPr>
        <w:pStyle w:val="101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Форма обучения</w:t>
      </w:r>
    </w:p>
    <w:p w:rsidR="00513D50" w:rsidRPr="003C086B" w:rsidRDefault="00440421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  <w:r w:rsidRPr="003C086B">
        <w:rPr>
          <w:b w:val="0"/>
          <w:sz w:val="24"/>
          <w:szCs w:val="24"/>
          <w:u w:val="single"/>
        </w:rPr>
        <w:t>Очна</w:t>
      </w:r>
      <w:r w:rsidR="00A24254" w:rsidRPr="003C086B">
        <w:rPr>
          <w:b w:val="0"/>
          <w:sz w:val="24"/>
          <w:szCs w:val="24"/>
          <w:u w:val="single"/>
        </w:rPr>
        <w:t>я</w:t>
      </w:r>
    </w:p>
    <w:p w:rsidR="00513D50" w:rsidRPr="003C086B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3C086B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3C086B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3C086B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3C086B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Нижний Новгород</w:t>
      </w:r>
    </w:p>
    <w:p w:rsidR="00DD7566" w:rsidRPr="003C086B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201</w:t>
      </w:r>
      <w:r w:rsidR="003C086B" w:rsidRPr="003C086B">
        <w:rPr>
          <w:b w:val="0"/>
          <w:sz w:val="24"/>
          <w:szCs w:val="24"/>
        </w:rPr>
        <w:t>7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016D53" w:rsidRPr="003C086B" w:rsidRDefault="00016D53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016D53" w:rsidRPr="003C086B" w:rsidRDefault="00016D53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C26524" w:rsidRPr="003C086B" w:rsidRDefault="00C2652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C26524" w:rsidRDefault="00C2652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3C086B" w:rsidRDefault="003C086B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3C086B" w:rsidRDefault="003C086B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3C086B" w:rsidRPr="003C086B" w:rsidRDefault="003C086B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C26524" w:rsidRPr="003C086B" w:rsidRDefault="00C2652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EE65E4" w:rsidRPr="003C086B" w:rsidRDefault="00DD7566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 w:rsidRPr="003C086B">
        <w:rPr>
          <w:rStyle w:val="6"/>
          <w:b w:val="0"/>
          <w:sz w:val="24"/>
          <w:szCs w:val="24"/>
        </w:rPr>
        <w:lastRenderedPageBreak/>
        <w:t xml:space="preserve">Программа производственной практики </w:t>
      </w:r>
      <w:r w:rsidR="00EE65E4" w:rsidRPr="003C086B">
        <w:rPr>
          <w:rStyle w:val="6"/>
          <w:b w:val="0"/>
          <w:sz w:val="24"/>
          <w:szCs w:val="24"/>
        </w:rPr>
        <w:t xml:space="preserve">составлена в соответствии с требованиями ФГОС СПО по специальности </w:t>
      </w:r>
      <w:r w:rsidR="00EE65E4" w:rsidRPr="003C086B">
        <w:rPr>
          <w:sz w:val="24"/>
          <w:szCs w:val="24"/>
        </w:rPr>
        <w:t>40.02.01 Право и организация социального обеспечения</w:t>
      </w:r>
      <w:r w:rsidR="00EE65E4" w:rsidRPr="003C086B">
        <w:rPr>
          <w:rStyle w:val="6"/>
          <w:sz w:val="24"/>
          <w:szCs w:val="24"/>
        </w:rPr>
        <w:t xml:space="preserve"> 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DD7566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 w:rsidRPr="003C086B">
        <w:rPr>
          <w:rStyle w:val="6"/>
          <w:sz w:val="24"/>
          <w:szCs w:val="24"/>
        </w:rPr>
        <w:t>Автор (подп</w:t>
      </w:r>
      <w:r w:rsidR="00D864C4">
        <w:rPr>
          <w:rStyle w:val="6"/>
          <w:sz w:val="24"/>
          <w:szCs w:val="24"/>
        </w:rPr>
        <w:t>ис</w:t>
      </w:r>
      <w:r w:rsidRPr="003C086B">
        <w:rPr>
          <w:rStyle w:val="6"/>
          <w:sz w:val="24"/>
          <w:szCs w:val="24"/>
        </w:rPr>
        <w:t>ь)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  <w:r w:rsidRPr="003C086B">
        <w:rPr>
          <w:rStyle w:val="6"/>
          <w:b w:val="0"/>
          <w:sz w:val="24"/>
          <w:szCs w:val="24"/>
        </w:rPr>
        <w:t>Программа рассмотрена и одобрена на заседании кафедры (методической (цикловой) комиссии) «_</w:t>
      </w:r>
      <w:proofErr w:type="gramStart"/>
      <w:r w:rsidRPr="003C086B">
        <w:rPr>
          <w:rStyle w:val="6"/>
          <w:b w:val="0"/>
          <w:sz w:val="24"/>
          <w:szCs w:val="24"/>
        </w:rPr>
        <w:t>_»_</w:t>
      </w:r>
      <w:proofErr w:type="gramEnd"/>
      <w:r w:rsidRPr="003C086B">
        <w:rPr>
          <w:rStyle w:val="6"/>
          <w:b w:val="0"/>
          <w:sz w:val="24"/>
          <w:szCs w:val="24"/>
        </w:rPr>
        <w:t>____20__протокол №___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proofErr w:type="spellStart"/>
      <w:r w:rsidRPr="003C086B">
        <w:rPr>
          <w:rStyle w:val="6"/>
          <w:bCs w:val="0"/>
          <w:sz w:val="24"/>
          <w:szCs w:val="24"/>
        </w:rPr>
        <w:t>Зав.кафедрой</w:t>
      </w:r>
      <w:proofErr w:type="spellEnd"/>
      <w:r w:rsidRPr="003C086B">
        <w:rPr>
          <w:rStyle w:val="6"/>
          <w:bCs w:val="0"/>
          <w:sz w:val="24"/>
          <w:szCs w:val="24"/>
        </w:rPr>
        <w:t>/председате</w:t>
      </w:r>
      <w:r w:rsidR="003C086B" w:rsidRPr="003C086B">
        <w:rPr>
          <w:rStyle w:val="6"/>
          <w:bCs w:val="0"/>
          <w:sz w:val="24"/>
          <w:szCs w:val="24"/>
        </w:rPr>
        <w:t>ль комиссии ______________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Программа согласована: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(указывается при прохождении практики в предприятиях/организациях)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Ф.И.О. представителя работодателя, должность, место работы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_____________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«__»_______20___г.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МП</w:t>
      </w:r>
    </w:p>
    <w:p w:rsidR="00945D27" w:rsidRPr="003C086B" w:rsidRDefault="00945D27" w:rsidP="00945D27">
      <w:pPr>
        <w:spacing w:line="317" w:lineRule="exact"/>
        <w:jc w:val="both"/>
        <w:rPr>
          <w:sz w:val="24"/>
          <w:szCs w:val="24"/>
        </w:rPr>
      </w:pPr>
    </w:p>
    <w:p w:rsidR="00474EDA" w:rsidRPr="003C086B" w:rsidRDefault="00474EDA" w:rsidP="00474EDA">
      <w:pPr>
        <w:ind w:firstLine="800"/>
        <w:jc w:val="both"/>
        <w:rPr>
          <w:rStyle w:val="31"/>
          <w:sz w:val="24"/>
          <w:szCs w:val="24"/>
        </w:rPr>
      </w:pPr>
    </w:p>
    <w:p w:rsidR="00A24254" w:rsidRPr="003C086B" w:rsidRDefault="00A24254" w:rsidP="00474EDA">
      <w:pPr>
        <w:ind w:firstLine="800"/>
        <w:jc w:val="both"/>
        <w:rPr>
          <w:rStyle w:val="31"/>
          <w:sz w:val="24"/>
          <w:szCs w:val="24"/>
        </w:rPr>
      </w:pPr>
    </w:p>
    <w:p w:rsidR="00DD7566" w:rsidRPr="003C086B" w:rsidRDefault="00DD7566" w:rsidP="00DD7566">
      <w:pPr>
        <w:ind w:firstLine="800"/>
        <w:jc w:val="both"/>
        <w:rPr>
          <w:rStyle w:val="31"/>
          <w:sz w:val="24"/>
          <w:szCs w:val="24"/>
        </w:rPr>
      </w:pPr>
    </w:p>
    <w:p w:rsidR="00440421" w:rsidRPr="003C086B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  <w:u w:val="single"/>
        </w:rPr>
      </w:pPr>
    </w:p>
    <w:p w:rsidR="00440421" w:rsidRPr="003C086B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</w:rPr>
      </w:pPr>
    </w:p>
    <w:p w:rsidR="00896892" w:rsidRPr="003C086B" w:rsidRDefault="00896892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A24254" w:rsidRPr="003C086B" w:rsidRDefault="00A24254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8B3941" w:rsidRPr="003C086B" w:rsidRDefault="008B3941" w:rsidP="00440421">
      <w:pPr>
        <w:rPr>
          <w:sz w:val="24"/>
          <w:szCs w:val="24"/>
        </w:rPr>
      </w:pPr>
    </w:p>
    <w:p w:rsidR="008B3941" w:rsidRPr="003C086B" w:rsidRDefault="008B3941" w:rsidP="00440421">
      <w:pPr>
        <w:rPr>
          <w:sz w:val="24"/>
          <w:szCs w:val="24"/>
        </w:rPr>
      </w:pPr>
    </w:p>
    <w:p w:rsidR="00087E33" w:rsidRPr="003C086B" w:rsidRDefault="00087E33" w:rsidP="00440421">
      <w:pPr>
        <w:rPr>
          <w:sz w:val="24"/>
          <w:szCs w:val="24"/>
        </w:rPr>
      </w:pPr>
    </w:p>
    <w:p w:rsidR="00EE65E4" w:rsidRPr="003C086B" w:rsidRDefault="00EE65E4" w:rsidP="00EE65E4">
      <w:pPr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lastRenderedPageBreak/>
        <w:t>1.Паспорт программы практики</w:t>
      </w:r>
    </w:p>
    <w:tbl>
      <w:tblPr>
        <w:tblW w:w="10525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890"/>
        <w:gridCol w:w="9635"/>
      </w:tblGrid>
      <w:tr w:rsidR="00087E33" w:rsidRPr="003C086B" w:rsidTr="00014D1F">
        <w:trPr>
          <w:trHeight w:val="319"/>
        </w:trPr>
        <w:tc>
          <w:tcPr>
            <w:tcW w:w="836" w:type="dxa"/>
          </w:tcPr>
          <w:p w:rsidR="00087E33" w:rsidRPr="003C086B" w:rsidRDefault="00087E33" w:rsidP="00014D1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</w:tcPr>
          <w:p w:rsidR="00087E33" w:rsidRPr="003C086B" w:rsidRDefault="00194652" w:rsidP="00C26524">
            <w:pPr>
              <w:pStyle w:val="a7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1</w:t>
            </w:r>
            <w:r w:rsidR="00EE65E4" w:rsidRPr="003C086B">
              <w:rPr>
                <w:b/>
                <w:sz w:val="24"/>
                <w:szCs w:val="24"/>
              </w:rPr>
              <w:t>.1</w:t>
            </w:r>
            <w:r w:rsidRPr="003C086B">
              <w:rPr>
                <w:b/>
                <w:sz w:val="24"/>
                <w:szCs w:val="24"/>
              </w:rPr>
              <w:t xml:space="preserve"> </w:t>
            </w:r>
            <w:r w:rsidR="00087E33" w:rsidRPr="003C086B">
              <w:rPr>
                <w:b/>
                <w:sz w:val="24"/>
                <w:szCs w:val="24"/>
              </w:rPr>
              <w:t xml:space="preserve">Место </w:t>
            </w:r>
            <w:r w:rsidR="00C26524" w:rsidRPr="003C086B">
              <w:rPr>
                <w:b/>
                <w:sz w:val="24"/>
                <w:szCs w:val="24"/>
              </w:rPr>
              <w:t xml:space="preserve">производственной </w:t>
            </w:r>
            <w:r w:rsidR="00087E33" w:rsidRPr="003C086B">
              <w:rPr>
                <w:b/>
                <w:sz w:val="24"/>
                <w:szCs w:val="24"/>
              </w:rPr>
              <w:t>практики</w:t>
            </w:r>
            <w:r w:rsidR="00C26524" w:rsidRPr="003C086B">
              <w:rPr>
                <w:b/>
                <w:sz w:val="24"/>
                <w:szCs w:val="24"/>
              </w:rPr>
              <w:t xml:space="preserve"> (преддипломной)</w:t>
            </w:r>
            <w:r w:rsidR="00087E33" w:rsidRPr="003C086B">
              <w:rPr>
                <w:b/>
                <w:sz w:val="24"/>
                <w:szCs w:val="24"/>
              </w:rPr>
              <w:t xml:space="preserve"> в структуре ППССЗ</w:t>
            </w:r>
          </w:p>
        </w:tc>
      </w:tr>
    </w:tbl>
    <w:p w:rsidR="00087E33" w:rsidRPr="003C086B" w:rsidRDefault="00087E33" w:rsidP="00440421">
      <w:pPr>
        <w:rPr>
          <w:sz w:val="24"/>
          <w:szCs w:val="24"/>
        </w:rPr>
      </w:pP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</w:t>
      </w:r>
      <w:r w:rsidR="001328CA">
        <w:rPr>
          <w:rFonts w:eastAsia="Calibri"/>
          <w:sz w:val="24"/>
          <w:szCs w:val="24"/>
        </w:rPr>
        <w:t>роизводственная (п</w:t>
      </w:r>
      <w:r w:rsidRPr="003C086B">
        <w:rPr>
          <w:rFonts w:eastAsia="Calibri"/>
          <w:sz w:val="24"/>
          <w:szCs w:val="24"/>
        </w:rPr>
        <w:t>реддипломная</w:t>
      </w:r>
      <w:r w:rsidR="001328CA">
        <w:rPr>
          <w:rFonts w:eastAsia="Calibri"/>
          <w:sz w:val="24"/>
          <w:szCs w:val="24"/>
        </w:rPr>
        <w:t>)</w:t>
      </w:r>
      <w:r w:rsidRPr="003C086B">
        <w:rPr>
          <w:rFonts w:eastAsia="Calibri"/>
          <w:sz w:val="24"/>
          <w:szCs w:val="24"/>
        </w:rPr>
        <w:t xml:space="preserve"> практика является частью основной профессиональной образовательной программы по специальности СПО в соответствии с ФГОС по специальности СПО 40.02.01Право и организация социального обеспечения в части освоения основного вида профессиональной деятельности (ВПД), относится к профессиональному циклу ППССЗ. </w:t>
      </w:r>
    </w:p>
    <w:p w:rsidR="004024E7" w:rsidRPr="003C086B" w:rsidRDefault="004024E7" w:rsidP="000E5B74">
      <w:pPr>
        <w:jc w:val="both"/>
        <w:rPr>
          <w:sz w:val="24"/>
          <w:szCs w:val="24"/>
        </w:rPr>
      </w:pPr>
    </w:p>
    <w:p w:rsidR="00391E7F" w:rsidRPr="003C086B" w:rsidRDefault="00834882" w:rsidP="000E5B74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1.2</w:t>
      </w:r>
      <w:r w:rsidR="00194652" w:rsidRPr="003C086B">
        <w:rPr>
          <w:b/>
          <w:sz w:val="24"/>
          <w:szCs w:val="24"/>
        </w:rPr>
        <w:t xml:space="preserve">Цели и задачи </w:t>
      </w:r>
      <w:r w:rsidR="00201704" w:rsidRPr="00DC160B">
        <w:rPr>
          <w:b/>
          <w:sz w:val="24"/>
          <w:szCs w:val="24"/>
        </w:rPr>
        <w:t>производственной (преддипломной) практики</w:t>
      </w:r>
    </w:p>
    <w:p w:rsidR="00391E7F" w:rsidRPr="003C086B" w:rsidRDefault="00391E7F" w:rsidP="000E5B74">
      <w:pPr>
        <w:jc w:val="both"/>
        <w:rPr>
          <w:b/>
          <w:sz w:val="24"/>
          <w:szCs w:val="24"/>
        </w:rPr>
      </w:pPr>
    </w:p>
    <w:p w:rsidR="00C26524" w:rsidRPr="003C086B" w:rsidRDefault="001328CA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</w:t>
      </w:r>
      <w:r>
        <w:rPr>
          <w:rFonts w:eastAsia="Calibri"/>
          <w:sz w:val="24"/>
          <w:szCs w:val="24"/>
        </w:rPr>
        <w:t>роизводственная (п</w:t>
      </w:r>
      <w:r w:rsidRPr="003C086B">
        <w:rPr>
          <w:rFonts w:eastAsia="Calibri"/>
          <w:sz w:val="24"/>
          <w:szCs w:val="24"/>
        </w:rPr>
        <w:t>реддипломная</w:t>
      </w:r>
      <w:r>
        <w:rPr>
          <w:rFonts w:eastAsia="Calibri"/>
          <w:sz w:val="24"/>
          <w:szCs w:val="24"/>
        </w:rPr>
        <w:t>)</w:t>
      </w:r>
      <w:r w:rsidR="00C26524" w:rsidRPr="003C086B">
        <w:rPr>
          <w:rFonts w:eastAsia="Calibri"/>
          <w:sz w:val="24"/>
          <w:szCs w:val="24"/>
        </w:rPr>
        <w:t xml:space="preserve">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 правовых форм.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В основу практического обучения студентов положены следующие направления: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сочетание практического обучения с теоретической подготовкой студентов;</w:t>
      </w:r>
    </w:p>
    <w:p w:rsidR="00C26524" w:rsidRPr="003C086B" w:rsidRDefault="00C26524" w:rsidP="00C26524">
      <w:pPr>
        <w:numPr>
          <w:ilvl w:val="0"/>
          <w:numId w:val="26"/>
        </w:numPr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C26524" w:rsidRPr="003C086B" w:rsidRDefault="001328CA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</w:t>
      </w:r>
      <w:r>
        <w:rPr>
          <w:rFonts w:eastAsia="Calibri"/>
          <w:sz w:val="24"/>
          <w:szCs w:val="24"/>
        </w:rPr>
        <w:t>роизводственная (п</w:t>
      </w:r>
      <w:r w:rsidRPr="003C086B">
        <w:rPr>
          <w:rFonts w:eastAsia="Calibri"/>
          <w:sz w:val="24"/>
          <w:szCs w:val="24"/>
        </w:rPr>
        <w:t>реддипломная</w:t>
      </w:r>
      <w:r>
        <w:rPr>
          <w:rFonts w:eastAsia="Calibri"/>
          <w:sz w:val="24"/>
          <w:szCs w:val="24"/>
        </w:rPr>
        <w:t>)</w:t>
      </w:r>
      <w:r w:rsidR="00C26524" w:rsidRPr="003C086B">
        <w:rPr>
          <w:rFonts w:eastAsia="Calibri"/>
          <w:sz w:val="24"/>
          <w:szCs w:val="24"/>
        </w:rPr>
        <w:t xml:space="preserve"> практика студентов является завершающим этапом и проводится после освоения ППССЗ и сдачи студентами всех видов промежуточной аттестации, предусмотренных ФГОС.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Целью </w:t>
      </w:r>
      <w:r w:rsidR="001328CA">
        <w:rPr>
          <w:rFonts w:eastAsia="Calibri"/>
          <w:sz w:val="24"/>
          <w:szCs w:val="24"/>
        </w:rPr>
        <w:t>производственной (п</w:t>
      </w:r>
      <w:r w:rsidR="001328CA" w:rsidRPr="003C086B">
        <w:rPr>
          <w:rFonts w:eastAsia="Calibri"/>
          <w:sz w:val="24"/>
          <w:szCs w:val="24"/>
        </w:rPr>
        <w:t>реддипломн</w:t>
      </w:r>
      <w:r w:rsidR="001328CA">
        <w:rPr>
          <w:rFonts w:eastAsia="Calibri"/>
          <w:sz w:val="24"/>
          <w:szCs w:val="24"/>
        </w:rPr>
        <w:t>ой)</w:t>
      </w:r>
      <w:r w:rsidRPr="003C086B">
        <w:rPr>
          <w:rFonts w:eastAsia="Calibri"/>
          <w:sz w:val="24"/>
          <w:szCs w:val="24"/>
        </w:rPr>
        <w:t xml:space="preserve"> практики </w:t>
      </w:r>
      <w:proofErr w:type="gramStart"/>
      <w:r w:rsidRPr="003C086B">
        <w:rPr>
          <w:rFonts w:eastAsia="Calibri"/>
          <w:sz w:val="24"/>
          <w:szCs w:val="24"/>
        </w:rPr>
        <w:t>является  подготовка</w:t>
      </w:r>
      <w:proofErr w:type="gramEnd"/>
      <w:r w:rsidRPr="003C086B">
        <w:rPr>
          <w:rFonts w:eastAsia="Calibri"/>
          <w:sz w:val="24"/>
          <w:szCs w:val="24"/>
        </w:rPr>
        <w:t xml:space="preserve"> студентов к итоговой государственной аттестации (ИГА). 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Задачами </w:t>
      </w:r>
      <w:r w:rsidR="001328CA">
        <w:rPr>
          <w:rFonts w:eastAsia="Calibri"/>
          <w:sz w:val="24"/>
          <w:szCs w:val="24"/>
        </w:rPr>
        <w:t>производственной (</w:t>
      </w:r>
      <w:proofErr w:type="gramStart"/>
      <w:r w:rsidR="001328CA">
        <w:rPr>
          <w:rFonts w:eastAsia="Calibri"/>
          <w:sz w:val="24"/>
          <w:szCs w:val="24"/>
        </w:rPr>
        <w:t>п</w:t>
      </w:r>
      <w:r w:rsidR="001328CA" w:rsidRPr="003C086B">
        <w:rPr>
          <w:rFonts w:eastAsia="Calibri"/>
          <w:sz w:val="24"/>
          <w:szCs w:val="24"/>
        </w:rPr>
        <w:t>реддипломн</w:t>
      </w:r>
      <w:r w:rsidR="001328CA">
        <w:rPr>
          <w:rFonts w:eastAsia="Calibri"/>
          <w:sz w:val="24"/>
          <w:szCs w:val="24"/>
        </w:rPr>
        <w:t>ой)</w:t>
      </w:r>
      <w:r w:rsidR="001328CA" w:rsidRPr="003C086B">
        <w:rPr>
          <w:rFonts w:eastAsia="Calibri"/>
          <w:sz w:val="24"/>
          <w:szCs w:val="24"/>
        </w:rPr>
        <w:t xml:space="preserve"> </w:t>
      </w:r>
      <w:r w:rsidRPr="003C086B">
        <w:rPr>
          <w:rFonts w:eastAsia="Calibri"/>
          <w:sz w:val="24"/>
          <w:szCs w:val="24"/>
        </w:rPr>
        <w:t xml:space="preserve"> практики</w:t>
      </w:r>
      <w:proofErr w:type="gramEnd"/>
      <w:r w:rsidRPr="003C086B">
        <w:rPr>
          <w:rFonts w:eastAsia="Calibri"/>
          <w:sz w:val="24"/>
          <w:szCs w:val="24"/>
        </w:rPr>
        <w:t xml:space="preserve"> являются: 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сбор студентами материалов для выполнения выпускной квалификационной работы и подготовки к ИГА; </w:t>
      </w:r>
    </w:p>
    <w:p w:rsidR="00C26524" w:rsidRPr="001328CA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закрепление и углубление в производственных условиях знаний и умений, полученных студентами при изучении общих профессиональных дисциплин «Конституционное право», «Административное право</w:t>
      </w:r>
      <w:r w:rsidRPr="001328CA">
        <w:rPr>
          <w:rFonts w:eastAsia="Calibri"/>
          <w:sz w:val="24"/>
          <w:szCs w:val="24"/>
        </w:rPr>
        <w:t xml:space="preserve">», «Трудовое право», «Гражданское право», «Гражданский процесс», «Страховое дело», «Статистика», «Экономика организации», «Безопасность жизнедеятельности», «Менеджмент»; </w:t>
      </w:r>
      <w:r w:rsidR="001328CA" w:rsidRPr="001328CA">
        <w:rPr>
          <w:rFonts w:eastAsia="Calibri"/>
          <w:sz w:val="24"/>
          <w:szCs w:val="24"/>
        </w:rPr>
        <w:t>«</w:t>
      </w:r>
      <w:r w:rsidR="001328CA" w:rsidRPr="001328CA">
        <w:rPr>
          <w:sz w:val="24"/>
          <w:szCs w:val="24"/>
          <w:lang w:eastAsia="ru-RU"/>
        </w:rPr>
        <w:t xml:space="preserve">Семейное право», </w:t>
      </w:r>
      <w:r w:rsidR="001328CA" w:rsidRPr="001328CA">
        <w:rPr>
          <w:rFonts w:eastAsia="Calibri"/>
          <w:sz w:val="24"/>
          <w:szCs w:val="24"/>
        </w:rPr>
        <w:t xml:space="preserve"> «</w:t>
      </w:r>
      <w:r w:rsidRPr="001328CA">
        <w:rPr>
          <w:rFonts w:eastAsia="Calibri"/>
          <w:sz w:val="24"/>
          <w:szCs w:val="24"/>
        </w:rPr>
        <w:t>Информационные технологии в профессиональной деятельности</w:t>
      </w:r>
      <w:r w:rsidR="001328CA" w:rsidRPr="001328CA">
        <w:rPr>
          <w:rFonts w:eastAsia="Calibri"/>
          <w:sz w:val="24"/>
          <w:szCs w:val="24"/>
        </w:rPr>
        <w:t>», «</w:t>
      </w:r>
      <w:r w:rsidR="001328CA" w:rsidRPr="001328CA">
        <w:rPr>
          <w:sz w:val="24"/>
          <w:szCs w:val="24"/>
          <w:lang w:eastAsia="ru-RU"/>
        </w:rPr>
        <w:t>Менеджмент», «Документационное обеспечение управления», «Правоохранительные органы», «Финансовое право», «Земельное право», «Муниципальное право», «Налоговое право», «Жилищное право»</w:t>
      </w:r>
      <w:r w:rsidRPr="001328CA">
        <w:rPr>
          <w:rFonts w:eastAsia="Calibri"/>
          <w:sz w:val="24"/>
          <w:szCs w:val="24"/>
        </w:rPr>
        <w:t>;</w:t>
      </w:r>
    </w:p>
    <w:p w:rsidR="00C26524" w:rsidRPr="003C086B" w:rsidRDefault="00C26524" w:rsidP="001328CA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закрепление и углубление в производственных условиях знаний и умений, полученных студентами при изучении профессиональных модулей </w:t>
      </w:r>
      <w:r w:rsidRPr="003C086B">
        <w:rPr>
          <w:sz w:val="24"/>
          <w:szCs w:val="24"/>
        </w:rPr>
        <w:t>«</w:t>
      </w:r>
      <w:r w:rsidRPr="003C086B">
        <w:rPr>
          <w:rFonts w:eastAsia="Calibri"/>
          <w:sz w:val="24"/>
          <w:szCs w:val="24"/>
        </w:rPr>
        <w:t>Обеспечение реализации прав граждан в сфере пенсионного обеспечения и социальной защиты»,</w:t>
      </w:r>
      <w:r w:rsidR="001328CA">
        <w:rPr>
          <w:rFonts w:eastAsia="Calibri"/>
          <w:sz w:val="24"/>
          <w:szCs w:val="24"/>
        </w:rPr>
        <w:t xml:space="preserve"> </w:t>
      </w:r>
      <w:r w:rsidRPr="003C086B">
        <w:rPr>
          <w:rFonts w:eastAsia="Calibri"/>
          <w:sz w:val="24"/>
          <w:szCs w:val="24"/>
        </w:rPr>
        <w:t xml:space="preserve">«Организационное обеспечение деятельности учреждений социальной защиты населения и органов Пенсионного фонда Российской Федерации», и во время прохождения учебных и производственных практик (на основе изучения деятельности конкретной организации); </w:t>
      </w:r>
    </w:p>
    <w:p w:rsidR="00C26524" w:rsidRPr="003C086B" w:rsidRDefault="00C26524" w:rsidP="001328CA">
      <w:pPr>
        <w:widowControl w:val="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получение первичных профессиональных умений по специальности, </w:t>
      </w:r>
      <w:proofErr w:type="gramStart"/>
      <w:r w:rsidRPr="003C086B">
        <w:rPr>
          <w:sz w:val="24"/>
          <w:szCs w:val="24"/>
        </w:rPr>
        <w:t xml:space="preserve">приобретение </w:t>
      </w:r>
      <w:r w:rsidR="001328CA">
        <w:rPr>
          <w:sz w:val="24"/>
          <w:szCs w:val="24"/>
        </w:rPr>
        <w:t xml:space="preserve"> о</w:t>
      </w:r>
      <w:r w:rsidRPr="003C086B">
        <w:rPr>
          <w:sz w:val="24"/>
          <w:szCs w:val="24"/>
        </w:rPr>
        <w:t>пыта</w:t>
      </w:r>
      <w:proofErr w:type="gramEnd"/>
      <w:r w:rsidRPr="003C086B">
        <w:rPr>
          <w:sz w:val="24"/>
          <w:szCs w:val="24"/>
        </w:rPr>
        <w:t xml:space="preserve"> организационной работы;</w:t>
      </w:r>
    </w:p>
    <w:p w:rsidR="00C26524" w:rsidRPr="003C086B" w:rsidRDefault="00C26524" w:rsidP="00C26524">
      <w:pPr>
        <w:widowControl w:val="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осво</w:t>
      </w:r>
      <w:r w:rsidR="0041444F">
        <w:rPr>
          <w:sz w:val="24"/>
          <w:szCs w:val="24"/>
        </w:rPr>
        <w:t>ение</w:t>
      </w:r>
      <w:r w:rsidRPr="003C086B">
        <w:rPr>
          <w:sz w:val="24"/>
          <w:szCs w:val="24"/>
        </w:rPr>
        <w:t xml:space="preserve"> социальных технологий, используемых в практической деятельности конкретного учреждения по оказанию помощи населению;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повышение мотивации к профессиональному самосовершенствованию;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ознакомление с профилем специальностей по правовой работе;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lastRenderedPageBreak/>
        <w:t>использование теоретических знаний при освоении функциональных обязанностей по отдельным должностям;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ознакомление непосредственно </w:t>
      </w:r>
      <w:r w:rsidR="0041444F">
        <w:rPr>
          <w:rFonts w:eastAsia="Calibri"/>
          <w:sz w:val="24"/>
          <w:szCs w:val="24"/>
        </w:rPr>
        <w:t>в организациях и учреждениях</w:t>
      </w:r>
      <w:r w:rsidRPr="003C086B">
        <w:rPr>
          <w:rFonts w:eastAsia="Calibri"/>
          <w:sz w:val="24"/>
          <w:szCs w:val="24"/>
        </w:rPr>
        <w:t xml:space="preserve"> с передовыми технологиями, организацией труда и экономикой производства; 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развитие профессионального мышления и организаторских </w:t>
      </w:r>
      <w:proofErr w:type="gramStart"/>
      <w:r w:rsidRPr="003C086B">
        <w:rPr>
          <w:rFonts w:eastAsia="Calibri"/>
          <w:sz w:val="24"/>
          <w:szCs w:val="24"/>
        </w:rPr>
        <w:t>способностей  в</w:t>
      </w:r>
      <w:proofErr w:type="gramEnd"/>
      <w:r w:rsidRPr="003C086B">
        <w:rPr>
          <w:rFonts w:eastAsia="Calibri"/>
          <w:sz w:val="24"/>
          <w:szCs w:val="24"/>
        </w:rPr>
        <w:t xml:space="preserve"> условиях трудового коллектива.</w:t>
      </w:r>
    </w:p>
    <w:p w:rsidR="00C26524" w:rsidRPr="0041444F" w:rsidRDefault="001328CA" w:rsidP="0041444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44F"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(преддипломная) практика </w:t>
      </w:r>
      <w:r w:rsidR="00C26524" w:rsidRPr="0041444F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40.02.01 Право и организация социального обеспечения организуется в организациях, осуществляющих </w:t>
      </w:r>
      <w:r w:rsidRPr="0041444F">
        <w:rPr>
          <w:rFonts w:ascii="Times New Roman" w:hAnsi="Times New Roman" w:cs="Times New Roman"/>
          <w:sz w:val="24"/>
          <w:szCs w:val="24"/>
        </w:rPr>
        <w:t xml:space="preserve">реализацию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</w:t>
      </w:r>
      <w:proofErr w:type="gramStart"/>
      <w:r w:rsidRPr="0041444F">
        <w:rPr>
          <w:rFonts w:ascii="Times New Roman" w:hAnsi="Times New Roman" w:cs="Times New Roman"/>
          <w:sz w:val="24"/>
          <w:szCs w:val="24"/>
        </w:rPr>
        <w:t>населения</w:t>
      </w:r>
      <w:r w:rsidR="0041444F">
        <w:rPr>
          <w:rFonts w:ascii="Times New Roman" w:hAnsi="Times New Roman" w:cs="Times New Roman"/>
          <w:sz w:val="24"/>
          <w:szCs w:val="24"/>
        </w:rPr>
        <w:t xml:space="preserve">, </w:t>
      </w:r>
      <w:r w:rsidR="0041444F" w:rsidRPr="0041444F">
        <w:rPr>
          <w:rFonts w:ascii="Times New Roman" w:hAnsi="Times New Roman" w:cs="Times New Roman"/>
          <w:sz w:val="24"/>
          <w:szCs w:val="24"/>
        </w:rPr>
        <w:t xml:space="preserve"> </w:t>
      </w:r>
      <w:r w:rsidR="00C26524" w:rsidRPr="004144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C26524" w:rsidRPr="0041444F">
        <w:rPr>
          <w:rFonts w:ascii="Times New Roman" w:eastAsia="Calibri" w:hAnsi="Times New Roman" w:cs="Times New Roman"/>
          <w:sz w:val="24"/>
          <w:szCs w:val="24"/>
        </w:rPr>
        <w:t>широко использующи</w:t>
      </w:r>
      <w:r w:rsidR="0041444F">
        <w:rPr>
          <w:rFonts w:ascii="Times New Roman" w:eastAsia="Calibri" w:hAnsi="Times New Roman" w:cs="Times New Roman"/>
          <w:sz w:val="24"/>
          <w:szCs w:val="24"/>
        </w:rPr>
        <w:t>е</w:t>
      </w:r>
      <w:r w:rsidR="00C26524" w:rsidRPr="0041444F">
        <w:rPr>
          <w:rFonts w:ascii="Times New Roman" w:eastAsia="Calibri" w:hAnsi="Times New Roman" w:cs="Times New Roman"/>
          <w:sz w:val="24"/>
          <w:szCs w:val="24"/>
        </w:rPr>
        <w:t xml:space="preserve"> вычислительную технику и информационные технологии. Руководителями преддипломной практики назначаются преподаватели дисциплин </w:t>
      </w:r>
      <w:r w:rsidR="0041444F" w:rsidRPr="0041444F">
        <w:rPr>
          <w:rFonts w:ascii="Times New Roman" w:eastAsia="Calibri" w:hAnsi="Times New Roman" w:cs="Times New Roman"/>
          <w:sz w:val="24"/>
          <w:szCs w:val="24"/>
        </w:rPr>
        <w:t xml:space="preserve">профессиональных модулей </w:t>
      </w:r>
      <w:r w:rsidR="0041444F" w:rsidRPr="0041444F">
        <w:rPr>
          <w:rFonts w:ascii="Times New Roman" w:eastAsia="Calibri" w:hAnsi="Times New Roman" w:cs="Times New Roman"/>
          <w:sz w:val="24"/>
          <w:szCs w:val="24"/>
        </w:rPr>
        <w:t>и/</w:t>
      </w:r>
      <w:r w:rsidR="00C26524" w:rsidRPr="0041444F">
        <w:rPr>
          <w:rFonts w:ascii="Times New Roman" w:eastAsia="Calibri" w:hAnsi="Times New Roman" w:cs="Times New Roman"/>
          <w:sz w:val="24"/>
          <w:szCs w:val="24"/>
        </w:rPr>
        <w:t xml:space="preserve">или высококвалифицированные специалисты. </w:t>
      </w:r>
    </w:p>
    <w:p w:rsidR="00C26524" w:rsidRPr="003C086B" w:rsidRDefault="0041444F" w:rsidP="0041444F">
      <w:pPr>
        <w:tabs>
          <w:tab w:val="left" w:pos="1134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Организации</w:t>
      </w:r>
      <w:r w:rsidR="00C26524" w:rsidRPr="003C086B">
        <w:rPr>
          <w:rFonts w:eastAsia="Calibri"/>
          <w:sz w:val="24"/>
          <w:szCs w:val="24"/>
        </w:rPr>
        <w:t>, являющиеся базами практики студент</w:t>
      </w:r>
      <w:r>
        <w:rPr>
          <w:rFonts w:eastAsia="Calibri"/>
          <w:sz w:val="24"/>
          <w:szCs w:val="24"/>
        </w:rPr>
        <w:t>ов</w:t>
      </w:r>
      <w:r w:rsidR="00C26524" w:rsidRPr="003C086B">
        <w:rPr>
          <w:rFonts w:eastAsia="Calibri"/>
          <w:sz w:val="24"/>
          <w:szCs w:val="24"/>
        </w:rPr>
        <w:t xml:space="preserve">, должны соответствовать современным требованиям и иметь в наличии квалифицированный персонал. </w:t>
      </w:r>
    </w:p>
    <w:p w:rsidR="00C26524" w:rsidRPr="003C086B" w:rsidRDefault="00C26524" w:rsidP="000E5B74">
      <w:pPr>
        <w:jc w:val="both"/>
        <w:rPr>
          <w:b/>
          <w:sz w:val="24"/>
          <w:szCs w:val="24"/>
        </w:rPr>
      </w:pPr>
    </w:p>
    <w:p w:rsidR="00AC5B9C" w:rsidRPr="003C086B" w:rsidRDefault="00834882" w:rsidP="0041444F">
      <w:pPr>
        <w:ind w:firstLine="567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Вид профессиональной деятельности:</w:t>
      </w:r>
      <w:r w:rsidR="004024E7" w:rsidRPr="003C086B">
        <w:rPr>
          <w:sz w:val="24"/>
          <w:szCs w:val="24"/>
        </w:rPr>
        <w:t xml:space="preserve"> «Обеспечение реализации прав граждан в сфере пенсионного обеспечения и социальной защиты»</w:t>
      </w:r>
      <w:r w:rsidR="00C26524" w:rsidRPr="003C086B">
        <w:rPr>
          <w:sz w:val="24"/>
          <w:szCs w:val="24"/>
        </w:rPr>
        <w:t xml:space="preserve"> и 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834882" w:rsidRPr="003C086B" w:rsidRDefault="00834882" w:rsidP="0041444F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В ходе прохождения практики обучающийся должен</w:t>
      </w:r>
    </w:p>
    <w:p w:rsidR="00834882" w:rsidRPr="003C086B" w:rsidRDefault="00834882" w:rsidP="00325407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Иметь практический опыт: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участия в организационно-управленческой работе структурных подразделений органов и </w:t>
      </w:r>
      <w:r w:rsidRPr="003C086B">
        <w:rPr>
          <w:rFonts w:ascii="Times New Roman" w:hAnsi="Times New Roman" w:cs="Times New Roman"/>
          <w:sz w:val="24"/>
          <w:szCs w:val="24"/>
        </w:rPr>
        <w:lastRenderedPageBreak/>
        <w:t>учреждений социальной защиты населения, органов Пенсионного фонда Российской Федерации;</w:t>
      </w:r>
    </w:p>
    <w:p w:rsidR="00834882" w:rsidRPr="003C086B" w:rsidRDefault="00834882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lastRenderedPageBreak/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</w:t>
      </w:r>
    </w:p>
    <w:p w:rsidR="00834882" w:rsidRPr="003C086B" w:rsidRDefault="00834882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834882" w:rsidRPr="003C086B" w:rsidRDefault="00834882" w:rsidP="0041444F">
      <w:pPr>
        <w:ind w:firstLine="567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Обладать </w:t>
      </w:r>
      <w:r w:rsidR="00BC0578" w:rsidRPr="003C086B">
        <w:rPr>
          <w:b/>
          <w:sz w:val="24"/>
          <w:szCs w:val="24"/>
        </w:rPr>
        <w:t>профессиональными компетенциями, включающими в себя способность: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25407" w:rsidRPr="003C086B" w:rsidRDefault="00325407" w:rsidP="000E5B74">
      <w:pPr>
        <w:jc w:val="both"/>
        <w:rPr>
          <w:b/>
          <w:color w:val="FF0000"/>
          <w:sz w:val="24"/>
          <w:szCs w:val="24"/>
        </w:rPr>
      </w:pPr>
    </w:p>
    <w:p w:rsidR="00BC0578" w:rsidRPr="003C086B" w:rsidRDefault="00BC0578" w:rsidP="000E5B74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1.3.Трудоемкость освоения </w:t>
      </w:r>
      <w:r w:rsidR="000E5B74" w:rsidRPr="003C086B">
        <w:rPr>
          <w:b/>
          <w:sz w:val="24"/>
          <w:szCs w:val="24"/>
        </w:rPr>
        <w:t xml:space="preserve">программы </w:t>
      </w:r>
      <w:r w:rsidR="00201704" w:rsidRPr="00DC160B">
        <w:rPr>
          <w:b/>
          <w:sz w:val="24"/>
          <w:szCs w:val="24"/>
        </w:rPr>
        <w:t>производственной (преддипломной) практики</w:t>
      </w:r>
      <w:r w:rsidR="00201704" w:rsidRPr="003C086B">
        <w:rPr>
          <w:sz w:val="24"/>
          <w:szCs w:val="24"/>
        </w:rPr>
        <w:t xml:space="preserve"> </w:t>
      </w:r>
      <w:r w:rsidR="000E5B74" w:rsidRPr="003C086B">
        <w:rPr>
          <w:sz w:val="24"/>
          <w:szCs w:val="24"/>
        </w:rPr>
        <w:t>составляет 4 недели, 144</w:t>
      </w:r>
      <w:r w:rsidRPr="003C086B">
        <w:rPr>
          <w:sz w:val="24"/>
          <w:szCs w:val="24"/>
        </w:rPr>
        <w:t xml:space="preserve"> часа.</w:t>
      </w:r>
    </w:p>
    <w:p w:rsidR="00BC0578" w:rsidRPr="003C086B" w:rsidRDefault="00BC0578" w:rsidP="00834882">
      <w:pPr>
        <w:jc w:val="both"/>
        <w:rPr>
          <w:b/>
          <w:sz w:val="24"/>
          <w:szCs w:val="24"/>
        </w:rPr>
      </w:pPr>
    </w:p>
    <w:p w:rsidR="00F30A4D" w:rsidRPr="003C086B" w:rsidRDefault="00BC0578" w:rsidP="00BC0578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2.Результаты практики</w:t>
      </w:r>
    </w:p>
    <w:p w:rsidR="00BC0578" w:rsidRPr="003C086B" w:rsidRDefault="00BC0578" w:rsidP="000E5B74">
      <w:pPr>
        <w:tabs>
          <w:tab w:val="left" w:pos="0"/>
        </w:tabs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Результатом </w:t>
      </w:r>
      <w:r w:rsidR="00201704" w:rsidRPr="00DC160B">
        <w:rPr>
          <w:b/>
          <w:sz w:val="24"/>
          <w:szCs w:val="24"/>
        </w:rPr>
        <w:t>производственной (преддипломной) практики</w:t>
      </w:r>
      <w:r w:rsidR="00201704" w:rsidRPr="003C086B">
        <w:rPr>
          <w:b/>
          <w:sz w:val="24"/>
          <w:szCs w:val="24"/>
        </w:rPr>
        <w:t xml:space="preserve"> </w:t>
      </w:r>
      <w:r w:rsidR="000E5B74" w:rsidRPr="003C086B">
        <w:rPr>
          <w:b/>
          <w:sz w:val="24"/>
          <w:szCs w:val="24"/>
        </w:rPr>
        <w:t>является освоение общих компетенций: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8144"/>
      </w:tblGrid>
      <w:tr w:rsidR="00325407" w:rsidRPr="003C086B" w:rsidTr="00325407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325407" w:rsidRPr="003C086B" w:rsidRDefault="00325407" w:rsidP="0032540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325407" w:rsidRPr="003C086B" w:rsidRDefault="00325407" w:rsidP="0032540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325407" w:rsidRPr="003C086B" w:rsidTr="00325407">
        <w:trPr>
          <w:trHeight w:val="231"/>
        </w:trPr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325407" w:rsidRPr="003C086B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трудовых пенсий;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по вопросам пенсионного обеспечения и социальной защиты;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ответственность,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виды социального обслуживания и помощи нуждающимся гражданам;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325407" w:rsidRPr="003C086B" w:rsidRDefault="00325407" w:rsidP="00D86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стандарты социального обслуживания;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325407" w:rsidRPr="003C086B" w:rsidRDefault="00325407" w:rsidP="00D86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программы по назначению пенсий, пособий, рассмотрению устных и письменных обращений граждан;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компьютерными программами назначения и выплаты пенсий, пособий и других социальных выплат;</w:t>
            </w:r>
          </w:p>
          <w:p w:rsidR="00325407" w:rsidRPr="003C086B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потребителями,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профессиональной этики и приемы делового общения в коллективе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325407" w:rsidRPr="003C086B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 и речевой аргументации позиции;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результат выполнения заданий, </w:t>
            </w:r>
            <w:proofErr w:type="gramStart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а  именно</w:t>
            </w:r>
            <w:proofErr w:type="gramEnd"/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325407" w:rsidRPr="003C086B" w:rsidRDefault="00325407" w:rsidP="0041444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 и речевой аргументации позиции;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понятие и виды социального обслуживания и помощи нуждающимся гражданам;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периодические и специальные издания, справочную литературу в профессиональной деятельности;</w:t>
            </w:r>
          </w:p>
          <w:p w:rsidR="00325407" w:rsidRPr="003C086B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325407" w:rsidRPr="003C086B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в области медико-социальной экспертизы;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медико-социальной экспертизы;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основные функции учреждений государственной службы медико-социальной экспертизы;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юридическое значение экспертных заключений медико-социальной экспертизы;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консультационную помощь гражданам по вопросам медико-социальной экспертизы;</w:t>
            </w:r>
          </w:p>
          <w:p w:rsidR="00325407" w:rsidRPr="003C086B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201704" w:rsidRDefault="00325407" w:rsidP="004144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  <w:r w:rsidR="0041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психологии инвалидов и лиц пожилого </w:t>
            </w:r>
            <w:r w:rsidRPr="00201704">
              <w:rPr>
                <w:rFonts w:ascii="Times New Roman" w:hAnsi="Times New Roman" w:cs="Times New Roman"/>
                <w:sz w:val="24"/>
                <w:szCs w:val="24"/>
              </w:rPr>
              <w:t>возраста;</w:t>
            </w:r>
            <w:r w:rsidR="0041444F" w:rsidRP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704">
              <w:rPr>
                <w:rFonts w:ascii="Times New Roman" w:hAnsi="Times New Roman" w:cs="Times New Roman"/>
                <w:sz w:val="24"/>
                <w:szCs w:val="24"/>
              </w:rPr>
              <w:t>основные правила профессиональной этики и приемы делового общения в коллективе.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сущность психических процессов и их изменений у инвалидов и лиц пожилого возраста;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психологический контакт с клиентами (потребителями услуг);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325407" w:rsidRPr="003C086B" w:rsidRDefault="00325407" w:rsidP="00201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 лицами пожилого возраста и инвалидами;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325407" w:rsidRPr="003C086B" w:rsidRDefault="00325407" w:rsidP="00201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</w:tc>
      </w:tr>
    </w:tbl>
    <w:p w:rsidR="00201704" w:rsidRDefault="00201704" w:rsidP="00325407">
      <w:pPr>
        <w:tabs>
          <w:tab w:val="left" w:pos="0"/>
        </w:tabs>
        <w:rPr>
          <w:b/>
          <w:sz w:val="24"/>
          <w:szCs w:val="24"/>
        </w:rPr>
      </w:pPr>
    </w:p>
    <w:p w:rsidR="00325407" w:rsidRDefault="00325407" w:rsidP="00325407">
      <w:pPr>
        <w:tabs>
          <w:tab w:val="left" w:pos="0"/>
        </w:tabs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И профессиональных компетенций:</w:t>
      </w:r>
    </w:p>
    <w:p w:rsidR="00201704" w:rsidRPr="003C086B" w:rsidRDefault="00201704" w:rsidP="00325407">
      <w:pPr>
        <w:tabs>
          <w:tab w:val="left" w:pos="0"/>
        </w:tabs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0"/>
        <w:gridCol w:w="3018"/>
        <w:gridCol w:w="4697"/>
      </w:tblGrid>
      <w:tr w:rsidR="00325407" w:rsidRPr="003C086B" w:rsidTr="00325407">
        <w:tc>
          <w:tcPr>
            <w:tcW w:w="4785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786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3C086B">
              <w:rPr>
                <w:b/>
                <w:sz w:val="24"/>
                <w:szCs w:val="24"/>
              </w:rPr>
              <w:t>результата  практики</w:t>
            </w:r>
            <w:proofErr w:type="gramEnd"/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ПК-1.1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325407" w:rsidRPr="003C086B" w:rsidRDefault="00325407" w:rsidP="00D864C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ПК-1.2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325407" w:rsidRPr="003C086B" w:rsidRDefault="00325407" w:rsidP="0020170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ПК-1.3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дела;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20170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ПК-1.4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  <w:r w:rsidR="0020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325407" w:rsidRPr="003C086B" w:rsidRDefault="00325407" w:rsidP="0020170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ПК-1.5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формировать пенсионные дела;</w:t>
            </w:r>
          </w:p>
          <w:p w:rsidR="00325407" w:rsidRPr="003C086B" w:rsidRDefault="00325407" w:rsidP="0020170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ПК-1.6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325407" w:rsidRPr="003C086B" w:rsidRDefault="00325407" w:rsidP="00201704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ПК-2.1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состоянии, а именно: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 порядок ведения базы данных получателей пенсий, пособий, компенсаций и других социальных выплат, оказания услуг;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325407" w:rsidRPr="003C086B" w:rsidRDefault="00325407" w:rsidP="002017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ПК-2.2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технологии, а именно: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325407" w:rsidRPr="003C086B" w:rsidRDefault="00325407" w:rsidP="00201704">
            <w:pPr>
              <w:pStyle w:val="ConsPlusNormal"/>
              <w:rPr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выявления и осуществления учета лиц, нуждающихся в социальной защите;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ПК-2.3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защите, а именно: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325407" w:rsidRPr="003C086B" w:rsidRDefault="00325407" w:rsidP="00201704">
            <w:pPr>
              <w:pStyle w:val="ConsPlusNormal"/>
              <w:rPr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</w:tc>
      </w:tr>
    </w:tbl>
    <w:p w:rsidR="00325407" w:rsidRPr="003C086B" w:rsidRDefault="00325407" w:rsidP="000E5B74">
      <w:pPr>
        <w:tabs>
          <w:tab w:val="left" w:pos="0"/>
        </w:tabs>
        <w:rPr>
          <w:b/>
          <w:sz w:val="24"/>
          <w:szCs w:val="24"/>
        </w:rPr>
      </w:pPr>
    </w:p>
    <w:p w:rsidR="00990FF5" w:rsidRPr="003C086B" w:rsidRDefault="00CD670C" w:rsidP="00541EF2">
      <w:pPr>
        <w:tabs>
          <w:tab w:val="left" w:pos="709"/>
        </w:tabs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3.</w:t>
      </w:r>
      <w:r w:rsidR="00194652" w:rsidRPr="003C086B">
        <w:rPr>
          <w:b/>
          <w:sz w:val="24"/>
          <w:szCs w:val="24"/>
        </w:rPr>
        <w:t xml:space="preserve"> Структура и содержание </w:t>
      </w:r>
      <w:r w:rsidRPr="003C086B">
        <w:rPr>
          <w:b/>
          <w:sz w:val="24"/>
          <w:szCs w:val="24"/>
        </w:rPr>
        <w:t xml:space="preserve">программы </w:t>
      </w:r>
      <w:r w:rsidR="00194652" w:rsidRPr="003C086B">
        <w:rPr>
          <w:b/>
          <w:sz w:val="24"/>
          <w:szCs w:val="24"/>
        </w:rPr>
        <w:t>практики</w:t>
      </w:r>
    </w:p>
    <w:p w:rsidR="00CD670C" w:rsidRPr="003C086B" w:rsidRDefault="00C26524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       </w:t>
      </w:r>
      <w:r w:rsidR="00CD670C" w:rsidRPr="003C086B">
        <w:rPr>
          <w:b/>
          <w:sz w:val="24"/>
          <w:szCs w:val="24"/>
        </w:rPr>
        <w:t>3.1 Структура практики</w:t>
      </w:r>
    </w:p>
    <w:p w:rsidR="00BA3601" w:rsidRPr="003C086B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855"/>
        <w:gridCol w:w="2391"/>
        <w:gridCol w:w="2349"/>
        <w:gridCol w:w="2784"/>
      </w:tblGrid>
      <w:tr w:rsidR="00BA3601" w:rsidRPr="003C086B" w:rsidTr="00BA3601">
        <w:tc>
          <w:tcPr>
            <w:tcW w:w="1859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 xml:space="preserve">Объем времени, отведенный на практику </w:t>
            </w:r>
            <w:proofErr w:type="gramStart"/>
            <w:r w:rsidRPr="003C086B">
              <w:rPr>
                <w:b/>
                <w:sz w:val="24"/>
                <w:szCs w:val="24"/>
              </w:rPr>
              <w:t>( в</w:t>
            </w:r>
            <w:proofErr w:type="gramEnd"/>
            <w:r w:rsidRPr="003C086B">
              <w:rPr>
                <w:b/>
                <w:sz w:val="24"/>
                <w:szCs w:val="24"/>
              </w:rPr>
              <w:t xml:space="preserve"> неделях, часах)</w:t>
            </w:r>
          </w:p>
        </w:tc>
        <w:tc>
          <w:tcPr>
            <w:tcW w:w="285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A3601" w:rsidRPr="003C086B" w:rsidTr="00BA3601">
        <w:tc>
          <w:tcPr>
            <w:tcW w:w="1859" w:type="dxa"/>
          </w:tcPr>
          <w:p w:rsidR="00C26524" w:rsidRPr="003C086B" w:rsidRDefault="00C26524" w:rsidP="00C26524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3C086B">
              <w:rPr>
                <w:rFonts w:cs="Calibri"/>
                <w:sz w:val="24"/>
                <w:szCs w:val="24"/>
                <w:lang w:eastAsia="ar-SA"/>
              </w:rPr>
              <w:t xml:space="preserve">ОК 1 – 12, </w:t>
            </w:r>
          </w:p>
          <w:p w:rsidR="00C26524" w:rsidRPr="003C086B" w:rsidRDefault="00C26524" w:rsidP="00C26524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3C086B">
              <w:rPr>
                <w:rFonts w:cs="Calibri"/>
                <w:sz w:val="24"/>
                <w:szCs w:val="24"/>
                <w:lang w:eastAsia="ar-SA"/>
              </w:rPr>
              <w:t>ПК 1.1 – 2.3</w:t>
            </w:r>
          </w:p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  <w:r w:rsidR="00C26524" w:rsidRPr="003C086B">
              <w:rPr>
                <w:sz w:val="24"/>
                <w:szCs w:val="24"/>
              </w:rPr>
              <w:t>;</w:t>
            </w:r>
          </w:p>
          <w:p w:rsidR="00C26524" w:rsidRPr="003C086B" w:rsidRDefault="00C26524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4 недели, 144 часа</w:t>
            </w:r>
          </w:p>
        </w:tc>
        <w:tc>
          <w:tcPr>
            <w:tcW w:w="2853" w:type="dxa"/>
          </w:tcPr>
          <w:p w:rsidR="00BA3601" w:rsidRPr="003C086B" w:rsidRDefault="00C26524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4</w:t>
            </w:r>
            <w:r w:rsidR="00BA3601" w:rsidRPr="003C086B">
              <w:rPr>
                <w:sz w:val="24"/>
                <w:szCs w:val="24"/>
              </w:rPr>
              <w:t xml:space="preserve"> семестр</w:t>
            </w:r>
          </w:p>
        </w:tc>
      </w:tr>
    </w:tbl>
    <w:p w:rsidR="00BA3601" w:rsidRPr="003C086B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p w:rsidR="0052727D" w:rsidRPr="003C086B" w:rsidRDefault="0067003F" w:rsidP="00BA3601">
      <w:pPr>
        <w:ind w:left="-567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       </w:t>
      </w:r>
      <w:r w:rsidR="00BA3601" w:rsidRPr="003C086B">
        <w:rPr>
          <w:b/>
          <w:sz w:val="24"/>
          <w:szCs w:val="24"/>
        </w:rPr>
        <w:t>3.2.Содержание практики</w:t>
      </w:r>
    </w:p>
    <w:p w:rsidR="00BA3601" w:rsidRPr="003C086B" w:rsidRDefault="00BA3601" w:rsidP="00BA3601">
      <w:pPr>
        <w:ind w:left="-567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4"/>
        <w:gridCol w:w="1823"/>
        <w:gridCol w:w="2217"/>
        <w:gridCol w:w="2169"/>
        <w:gridCol w:w="1292"/>
      </w:tblGrid>
      <w:tr w:rsidR="00025792" w:rsidRPr="003C086B" w:rsidTr="00025792">
        <w:tc>
          <w:tcPr>
            <w:tcW w:w="2017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182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Виды работ</w:t>
            </w:r>
          </w:p>
        </w:tc>
        <w:tc>
          <w:tcPr>
            <w:tcW w:w="194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37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40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Количество часов (недель)</w:t>
            </w:r>
          </w:p>
        </w:tc>
      </w:tr>
      <w:tr w:rsidR="00025792" w:rsidRPr="003C086B" w:rsidTr="00025792">
        <w:tc>
          <w:tcPr>
            <w:tcW w:w="2017" w:type="dxa"/>
            <w:vMerge w:val="restart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защиты;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1.Формулировка цели и задач преддипломной практики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00" w:firstLine="283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график прохождения преддипломной практики;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00" w:firstLine="283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задание на практику;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00" w:firstLine="283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содержание и структура отчета по преддипломной практике;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  <w:lang w:eastAsia="ru-RU"/>
              </w:rPr>
              <w:t>индивидуальный график прохождения преддипломной практики</w:t>
            </w:r>
          </w:p>
        </w:tc>
        <w:tc>
          <w:tcPr>
            <w:tcW w:w="237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01.01 Право социального обеспечения</w:t>
            </w: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201704">
            <w:pPr>
              <w:rPr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12</w:t>
            </w:r>
          </w:p>
        </w:tc>
      </w:tr>
      <w:tr w:rsidR="00025792" w:rsidRPr="003C086B" w:rsidTr="00025792">
        <w:tc>
          <w:tcPr>
            <w:tcW w:w="2017" w:type="dxa"/>
            <w:vMerge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2.</w:t>
            </w:r>
            <w:r w:rsidRPr="003C086B">
              <w:rPr>
                <w:sz w:val="24"/>
                <w:szCs w:val="24"/>
              </w:rPr>
              <w:t xml:space="preserve"> Оформление практиканта на предприятии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организационные вопросы оформления на предприятии;</w:t>
            </w:r>
          </w:p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 установочная лекция;</w:t>
            </w:r>
          </w:p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инструктаж по технике безопасности;</w:t>
            </w:r>
          </w:p>
          <w:p w:rsidR="00025792" w:rsidRPr="003C086B" w:rsidRDefault="00025792" w:rsidP="00025792">
            <w:pPr>
              <w:tabs>
                <w:tab w:val="left" w:pos="317"/>
              </w:tabs>
              <w:ind w:left="100" w:firstLine="12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</w:rPr>
              <w:t>-распределение по рабочим местам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201704">
            <w:pPr>
              <w:rPr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6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3.</w:t>
            </w:r>
            <w:r w:rsidRPr="003C086B">
              <w:rPr>
                <w:sz w:val="24"/>
                <w:szCs w:val="24"/>
              </w:rPr>
              <w:t xml:space="preserve"> Общая характеристика организации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left="100" w:firstLine="283"/>
              <w:jc w:val="both"/>
              <w:rPr>
                <w:rFonts w:eastAsia="StarSymbol"/>
                <w:sz w:val="24"/>
                <w:szCs w:val="24"/>
              </w:rPr>
            </w:pPr>
            <w:r w:rsidRPr="003C086B">
              <w:rPr>
                <w:rFonts w:eastAsia="StarSymbol"/>
                <w:sz w:val="24"/>
                <w:szCs w:val="24"/>
              </w:rPr>
              <w:t xml:space="preserve">общее ознакомление со структурой и организацией </w:t>
            </w:r>
            <w:proofErr w:type="gramStart"/>
            <w:r w:rsidRPr="003C086B">
              <w:rPr>
                <w:rFonts w:eastAsia="StarSymbol"/>
                <w:sz w:val="24"/>
                <w:szCs w:val="24"/>
              </w:rPr>
              <w:t>работы  предприятия</w:t>
            </w:r>
            <w:proofErr w:type="gramEnd"/>
            <w:r w:rsidRPr="003C086B">
              <w:rPr>
                <w:rFonts w:eastAsia="StarSymbol"/>
                <w:sz w:val="24"/>
                <w:szCs w:val="24"/>
              </w:rPr>
              <w:t>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left="100" w:firstLine="283"/>
              <w:jc w:val="both"/>
              <w:rPr>
                <w:rFonts w:eastAsia="StarSymbol"/>
                <w:sz w:val="24"/>
                <w:szCs w:val="24"/>
              </w:rPr>
            </w:pPr>
            <w:r w:rsidRPr="003C086B">
              <w:rPr>
                <w:rFonts w:eastAsia="StarSymbol"/>
                <w:sz w:val="24"/>
                <w:szCs w:val="24"/>
              </w:rPr>
              <w:t>- организационная структура и взаимодействие подразделений (служб</w:t>
            </w:r>
            <w:proofErr w:type="gramStart"/>
            <w:r w:rsidRPr="003C086B">
              <w:rPr>
                <w:rFonts w:eastAsia="StarSymbol"/>
                <w:sz w:val="24"/>
                <w:szCs w:val="24"/>
              </w:rPr>
              <w:t>),численность</w:t>
            </w:r>
            <w:proofErr w:type="gramEnd"/>
            <w:r w:rsidRPr="003C086B">
              <w:rPr>
                <w:rFonts w:eastAsia="StarSymbol"/>
                <w:sz w:val="24"/>
                <w:szCs w:val="24"/>
              </w:rPr>
              <w:t xml:space="preserve"> сотрудников, кадровый состав, квалификация;</w:t>
            </w:r>
          </w:p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rFonts w:eastAsia="StarSymbol"/>
                <w:sz w:val="24"/>
                <w:szCs w:val="24"/>
              </w:rPr>
              <w:t>- основные задачи, виды деятельности (услуги) предприятия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18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4.</w:t>
            </w:r>
            <w:r w:rsidRPr="003C086B">
              <w:rPr>
                <w:sz w:val="24"/>
                <w:szCs w:val="24"/>
              </w:rPr>
              <w:t xml:space="preserve"> Анализ нормативно-правовой базы организации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изучить правовое положение организации;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 xml:space="preserve">изучить нормативно-правовую </w:t>
            </w:r>
            <w:proofErr w:type="gramStart"/>
            <w:r w:rsidRPr="003C086B">
              <w:rPr>
                <w:sz w:val="24"/>
                <w:szCs w:val="24"/>
                <w:lang w:eastAsia="ru-RU"/>
              </w:rPr>
              <w:t>базу ,используемую</w:t>
            </w:r>
            <w:proofErr w:type="gramEnd"/>
            <w:r w:rsidRPr="003C086B">
              <w:rPr>
                <w:sz w:val="24"/>
                <w:szCs w:val="24"/>
                <w:lang w:eastAsia="ru-RU"/>
              </w:rPr>
              <w:t xml:space="preserve"> в работе организации;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изучить основные положения;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проанализировать развитие источников работы организации;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проследить тенденцию развития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left="19" w:firstLine="19"/>
              <w:jc w:val="both"/>
              <w:rPr>
                <w:rFonts w:eastAsia="StarSymbol"/>
                <w:sz w:val="24"/>
                <w:szCs w:val="24"/>
              </w:rPr>
            </w:pPr>
            <w:r w:rsidRPr="003C086B">
              <w:rPr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24 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5.</w:t>
            </w:r>
            <w:r w:rsidRPr="003C086B">
              <w:rPr>
                <w:sz w:val="24"/>
                <w:szCs w:val="24"/>
                <w:lang w:eastAsia="ru-RU"/>
              </w:rPr>
              <w:t xml:space="preserve"> Выполнение индивидуального задания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подборка материала, практических, статистических данных по теме дипломной работы;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провести анализ правовых аспектов предмета исследования выпускной квалификационной работы;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-определить, какую сторону исследуемой проблемы можно изучить на материалах организации – базы практики, какую – из других информационных источников;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определить объем информации, которую можно получить в организации – базе практики, форму ее представления: таблицы, документы, графики, анкеты и т.д.;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определить, какие методы исследования надо использовать для сбора информации по решению проблемы исследования и особенности применения этих методов, включая компьютерные;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сбор фактического и нормативного материала по теме исследования;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анализ, систематизация и обобщение собранной информации;</w:t>
            </w:r>
          </w:p>
          <w:p w:rsidR="00025792" w:rsidRPr="003C086B" w:rsidRDefault="00025792" w:rsidP="00025792">
            <w:pPr>
              <w:tabs>
                <w:tab w:val="left" w:pos="317"/>
              </w:tabs>
              <w:ind w:left="38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</w:rPr>
              <w:t>- оформление практической части выпускной квалификационной работы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72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6.</w:t>
            </w:r>
            <w:r w:rsidRPr="003C086B">
              <w:rPr>
                <w:sz w:val="24"/>
                <w:szCs w:val="24"/>
              </w:rPr>
              <w:t xml:space="preserve"> Составление отчета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numPr>
                <w:ilvl w:val="0"/>
                <w:numId w:val="28"/>
              </w:numPr>
              <w:tabs>
                <w:tab w:val="left" w:pos="317"/>
              </w:tabs>
              <w:ind w:left="0" w:firstLine="34"/>
              <w:jc w:val="both"/>
              <w:rPr>
                <w:sz w:val="24"/>
                <w:szCs w:val="24"/>
                <w:lang w:eastAsia="ar-SA"/>
              </w:rPr>
            </w:pPr>
            <w:r w:rsidRPr="003C086B">
              <w:rPr>
                <w:sz w:val="24"/>
                <w:szCs w:val="24"/>
                <w:lang w:eastAsia="ar-SA"/>
              </w:rPr>
              <w:t>содержание отчета по преддипломной практике;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методические рекомендации по оформлению документации в соответствии с действующими нормативными документами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201704">
            <w:pPr>
              <w:rPr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12</w:t>
            </w:r>
          </w:p>
        </w:tc>
      </w:tr>
    </w:tbl>
    <w:p w:rsidR="00CC7048" w:rsidRDefault="00CC7048" w:rsidP="00440421">
      <w:pPr>
        <w:rPr>
          <w:sz w:val="24"/>
          <w:szCs w:val="24"/>
        </w:rPr>
      </w:pPr>
    </w:p>
    <w:p w:rsidR="0067003F" w:rsidRPr="003C086B" w:rsidRDefault="0067003F" w:rsidP="0067003F">
      <w:pPr>
        <w:pStyle w:val="af2"/>
        <w:rPr>
          <w:b/>
          <w:i w:val="0"/>
          <w:iCs w:val="0"/>
        </w:rPr>
      </w:pPr>
      <w:r w:rsidRPr="003C086B">
        <w:rPr>
          <w:b/>
          <w:i w:val="0"/>
          <w:iCs w:val="0"/>
        </w:rPr>
        <w:t xml:space="preserve">4 . УСЛОВИЯ </w:t>
      </w:r>
      <w:proofErr w:type="gramStart"/>
      <w:r w:rsidRPr="003C086B">
        <w:rPr>
          <w:b/>
          <w:i w:val="0"/>
          <w:iCs w:val="0"/>
        </w:rPr>
        <w:t xml:space="preserve">ОРГАНИЗАЦИИ </w:t>
      </w:r>
      <w:r w:rsidR="003C086B" w:rsidRPr="003C086B">
        <w:rPr>
          <w:b/>
          <w:i w:val="0"/>
          <w:iCs w:val="0"/>
        </w:rPr>
        <w:t xml:space="preserve"> И</w:t>
      </w:r>
      <w:proofErr w:type="gramEnd"/>
      <w:r w:rsidR="003C086B" w:rsidRPr="003C086B">
        <w:rPr>
          <w:b/>
          <w:i w:val="0"/>
          <w:iCs w:val="0"/>
        </w:rPr>
        <w:t xml:space="preserve"> ПРОВЕДЕНИЯ ПРОИЗВОДСТВЕННОЙ</w:t>
      </w:r>
      <w:r w:rsidRPr="003C086B">
        <w:rPr>
          <w:b/>
          <w:i w:val="0"/>
          <w:iCs w:val="0"/>
        </w:rPr>
        <w:t xml:space="preserve"> </w:t>
      </w:r>
      <w:r w:rsidR="00201704">
        <w:rPr>
          <w:b/>
          <w:i w:val="0"/>
          <w:iCs w:val="0"/>
        </w:rPr>
        <w:t xml:space="preserve"> </w:t>
      </w:r>
      <w:r w:rsidR="00201704" w:rsidRPr="00DC160B">
        <w:rPr>
          <w:b/>
          <w:i w:val="0"/>
          <w:iCs w:val="0"/>
        </w:rPr>
        <w:t xml:space="preserve">(ПРЕДДИПЛОМНОЙ) </w:t>
      </w:r>
      <w:r w:rsidRPr="003C086B">
        <w:rPr>
          <w:b/>
          <w:i w:val="0"/>
          <w:iCs w:val="0"/>
        </w:rPr>
        <w:t xml:space="preserve">ПРАКТИКИ </w:t>
      </w:r>
    </w:p>
    <w:p w:rsidR="0067003F" w:rsidRPr="003C086B" w:rsidRDefault="0067003F" w:rsidP="0067003F">
      <w:pPr>
        <w:pStyle w:val="af0"/>
        <w:ind w:left="0"/>
        <w:jc w:val="center"/>
        <w:rPr>
          <w:rFonts w:ascii="Times New Roman" w:hAnsi="Times New Roman"/>
          <w:b/>
          <w:smallCaps/>
          <w:lang w:val="ru-RU"/>
        </w:rPr>
      </w:pPr>
    </w:p>
    <w:p w:rsidR="0067003F" w:rsidRPr="003C086B" w:rsidRDefault="0067003F" w:rsidP="0067003F">
      <w:pPr>
        <w:pStyle w:val="af0"/>
        <w:ind w:left="0"/>
        <w:jc w:val="both"/>
        <w:rPr>
          <w:rFonts w:ascii="Times New Roman" w:hAnsi="Times New Roman"/>
          <w:b/>
          <w:smallCaps/>
          <w:lang w:val="ru-RU"/>
        </w:rPr>
      </w:pPr>
      <w:r w:rsidRPr="003C086B">
        <w:rPr>
          <w:rFonts w:ascii="Times New Roman" w:hAnsi="Times New Roman"/>
          <w:b/>
          <w:smallCaps/>
          <w:lang w:val="ru-RU"/>
        </w:rPr>
        <w:t>4.1. Т</w:t>
      </w:r>
      <w:r w:rsidRPr="003C086B">
        <w:rPr>
          <w:rFonts w:ascii="Times New Roman" w:hAnsi="Times New Roman"/>
          <w:b/>
          <w:lang w:val="ru-RU"/>
        </w:rPr>
        <w:t>ребования к документации, необходимой для проведения практики:</w:t>
      </w:r>
    </w:p>
    <w:p w:rsidR="0067003F" w:rsidRPr="003C086B" w:rsidRDefault="0067003F" w:rsidP="0067003F">
      <w:pPr>
        <w:pStyle w:val="af0"/>
        <w:ind w:left="0"/>
        <w:jc w:val="both"/>
        <w:rPr>
          <w:rFonts w:ascii="Times New Roman" w:hAnsi="Times New Roman"/>
          <w:lang w:val="ru-RU"/>
        </w:rPr>
      </w:pPr>
    </w:p>
    <w:p w:rsidR="0067003F" w:rsidRPr="003C086B" w:rsidRDefault="003C086B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3C086B">
        <w:rPr>
          <w:rFonts w:ascii="Times New Roman" w:hAnsi="Times New Roman"/>
        </w:rPr>
        <w:t>программа</w:t>
      </w:r>
      <w:proofErr w:type="spellEnd"/>
      <w:r w:rsidRPr="003C086B">
        <w:rPr>
          <w:rFonts w:ascii="Times New Roman" w:hAnsi="Times New Roman"/>
        </w:rPr>
        <w:t xml:space="preserve"> </w:t>
      </w:r>
      <w:r w:rsidRPr="003C086B">
        <w:rPr>
          <w:rFonts w:ascii="Times New Roman" w:hAnsi="Times New Roman"/>
          <w:lang w:val="ru-RU"/>
        </w:rPr>
        <w:t>производственной(преддипломной)</w:t>
      </w:r>
      <w:r w:rsidR="0067003F" w:rsidRPr="003C086B">
        <w:rPr>
          <w:rFonts w:ascii="Times New Roman" w:hAnsi="Times New Roman"/>
          <w:i/>
          <w:lang w:eastAsia="ru-RU"/>
        </w:rPr>
        <w:t xml:space="preserve"> </w:t>
      </w:r>
      <w:r w:rsidR="0067003F" w:rsidRPr="003C086B">
        <w:rPr>
          <w:rFonts w:ascii="Times New Roman" w:hAnsi="Times New Roman"/>
          <w:b/>
        </w:rPr>
        <w:t xml:space="preserve"> </w:t>
      </w:r>
      <w:proofErr w:type="spellStart"/>
      <w:r w:rsidR="0067003F" w:rsidRPr="003C086B">
        <w:rPr>
          <w:rFonts w:ascii="Times New Roman" w:hAnsi="Times New Roman"/>
        </w:rPr>
        <w:t>практики</w:t>
      </w:r>
      <w:proofErr w:type="spellEnd"/>
      <w:r w:rsidR="0067003F" w:rsidRPr="003C086B">
        <w:rPr>
          <w:rFonts w:ascii="Times New Roman" w:hAnsi="Times New Roman"/>
        </w:rPr>
        <w:t>;</w:t>
      </w:r>
    </w:p>
    <w:p w:rsidR="0067003F" w:rsidRPr="003C086B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договор об организации практики;</w:t>
      </w:r>
    </w:p>
    <w:p w:rsidR="0067003F" w:rsidRPr="003C086B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предписание на практику;</w:t>
      </w:r>
    </w:p>
    <w:p w:rsidR="0067003F" w:rsidRPr="003C086B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3C086B">
        <w:rPr>
          <w:rFonts w:ascii="Times New Roman" w:hAnsi="Times New Roman"/>
        </w:rPr>
        <w:t>индивидуальное</w:t>
      </w:r>
      <w:proofErr w:type="spellEnd"/>
      <w:r w:rsidRPr="003C086B">
        <w:rPr>
          <w:rFonts w:ascii="Times New Roman" w:hAnsi="Times New Roman"/>
        </w:rPr>
        <w:t xml:space="preserve"> </w:t>
      </w:r>
      <w:proofErr w:type="spellStart"/>
      <w:r w:rsidRPr="003C086B">
        <w:rPr>
          <w:rFonts w:ascii="Times New Roman" w:hAnsi="Times New Roman"/>
        </w:rPr>
        <w:t>задание</w:t>
      </w:r>
      <w:proofErr w:type="spellEnd"/>
      <w:r w:rsidRPr="003C086B">
        <w:rPr>
          <w:rFonts w:ascii="Times New Roman" w:hAnsi="Times New Roman"/>
        </w:rPr>
        <w:t>;</w:t>
      </w:r>
    </w:p>
    <w:p w:rsidR="0067003F" w:rsidRPr="003C086B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r w:rsidRPr="003C086B">
        <w:rPr>
          <w:rFonts w:ascii="Times New Roman" w:hAnsi="Times New Roman"/>
        </w:rPr>
        <w:t>дневник</w:t>
      </w:r>
      <w:proofErr w:type="spellEnd"/>
      <w:r w:rsidRPr="003C086B">
        <w:rPr>
          <w:rFonts w:ascii="Times New Roman" w:hAnsi="Times New Roman"/>
        </w:rPr>
        <w:t xml:space="preserve"> </w:t>
      </w:r>
      <w:proofErr w:type="spellStart"/>
      <w:r w:rsidRPr="003C086B">
        <w:rPr>
          <w:rFonts w:ascii="Times New Roman" w:hAnsi="Times New Roman"/>
        </w:rPr>
        <w:t>практики</w:t>
      </w:r>
      <w:proofErr w:type="spellEnd"/>
      <w:r w:rsidRPr="003C086B">
        <w:rPr>
          <w:rFonts w:ascii="Times New Roman" w:hAnsi="Times New Roman"/>
        </w:rPr>
        <w:t>;</w:t>
      </w:r>
    </w:p>
    <w:p w:rsidR="007C37F6" w:rsidRPr="003C086B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аттестационный лист</w:t>
      </w:r>
    </w:p>
    <w:p w:rsidR="007C37F6" w:rsidRPr="003C086B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характеристика</w:t>
      </w:r>
    </w:p>
    <w:p w:rsidR="0067003F" w:rsidRPr="003C086B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proofErr w:type="spellStart"/>
      <w:proofErr w:type="gramStart"/>
      <w:r w:rsidRPr="003C086B">
        <w:rPr>
          <w:rFonts w:ascii="Times New Roman" w:hAnsi="Times New Roman"/>
        </w:rPr>
        <w:t>отчет</w:t>
      </w:r>
      <w:proofErr w:type="spellEnd"/>
      <w:proofErr w:type="gramEnd"/>
      <w:r w:rsidRPr="003C086B">
        <w:rPr>
          <w:rFonts w:ascii="Times New Roman" w:hAnsi="Times New Roman"/>
        </w:rPr>
        <w:t xml:space="preserve"> </w:t>
      </w:r>
      <w:proofErr w:type="spellStart"/>
      <w:r w:rsidRPr="003C086B">
        <w:rPr>
          <w:rFonts w:ascii="Times New Roman" w:hAnsi="Times New Roman"/>
        </w:rPr>
        <w:t>по</w:t>
      </w:r>
      <w:proofErr w:type="spellEnd"/>
      <w:r w:rsidRPr="003C086B">
        <w:rPr>
          <w:rFonts w:ascii="Times New Roman" w:hAnsi="Times New Roman"/>
        </w:rPr>
        <w:t xml:space="preserve"> </w:t>
      </w:r>
      <w:proofErr w:type="spellStart"/>
      <w:r w:rsidRPr="003C086B">
        <w:rPr>
          <w:rFonts w:ascii="Times New Roman" w:hAnsi="Times New Roman"/>
        </w:rPr>
        <w:t>практике</w:t>
      </w:r>
      <w:proofErr w:type="spellEnd"/>
      <w:r w:rsidRPr="003C086B">
        <w:rPr>
          <w:rFonts w:ascii="Times New Roman" w:hAnsi="Times New Roman"/>
        </w:rPr>
        <w:t>.</w:t>
      </w:r>
    </w:p>
    <w:p w:rsidR="00CC7048" w:rsidRPr="003C086B" w:rsidRDefault="00CC7048" w:rsidP="00440421">
      <w:pPr>
        <w:rPr>
          <w:sz w:val="24"/>
          <w:szCs w:val="24"/>
        </w:rPr>
      </w:pP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lang w:val="ru-RU"/>
        </w:rPr>
      </w:pPr>
      <w:r w:rsidRPr="003C086B">
        <w:rPr>
          <w:rFonts w:ascii="Times New Roman" w:hAnsi="Times New Roman"/>
          <w:b/>
          <w:lang w:val="ru-RU"/>
        </w:rPr>
        <w:t>4.2. Требования к</w:t>
      </w:r>
      <w:r w:rsidRPr="003C086B">
        <w:rPr>
          <w:rFonts w:ascii="Times New Roman" w:hAnsi="Times New Roman"/>
          <w:lang w:val="ru-RU"/>
        </w:rPr>
        <w:t xml:space="preserve"> </w:t>
      </w:r>
      <w:r w:rsidRPr="003C086B">
        <w:rPr>
          <w:rFonts w:ascii="Times New Roman" w:hAnsi="Times New Roman"/>
          <w:b/>
          <w:lang w:val="ru-RU"/>
        </w:rPr>
        <w:t>учебно</w:t>
      </w:r>
      <w:r w:rsidRPr="003C086B">
        <w:rPr>
          <w:rFonts w:ascii="Times New Roman" w:hAnsi="Times New Roman"/>
          <w:lang w:val="ru-RU"/>
        </w:rPr>
        <w:t>-</w:t>
      </w:r>
      <w:r w:rsidRPr="003C086B">
        <w:rPr>
          <w:rFonts w:ascii="Times New Roman" w:hAnsi="Times New Roman"/>
          <w:b/>
          <w:lang w:val="ru-RU"/>
        </w:rPr>
        <w:t>методическому обеспечению практики</w:t>
      </w:r>
    </w:p>
    <w:p w:rsidR="007C37F6" w:rsidRPr="003C086B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Отчет является результирующим документо</w:t>
      </w:r>
      <w:r w:rsidR="003C086B" w:rsidRPr="003C086B">
        <w:rPr>
          <w:sz w:val="24"/>
          <w:szCs w:val="24"/>
        </w:rPr>
        <w:t>м студента о прохождении производственной (</w:t>
      </w:r>
      <w:proofErr w:type="gramStart"/>
      <w:r w:rsidR="003C086B" w:rsidRPr="003C086B">
        <w:rPr>
          <w:sz w:val="24"/>
          <w:szCs w:val="24"/>
        </w:rPr>
        <w:t>преддипломной)</w:t>
      </w:r>
      <w:r w:rsidRPr="003C086B">
        <w:rPr>
          <w:sz w:val="24"/>
          <w:szCs w:val="24"/>
        </w:rPr>
        <w:t xml:space="preserve">  практики</w:t>
      </w:r>
      <w:proofErr w:type="gramEnd"/>
      <w:r w:rsidRPr="003C086B">
        <w:rPr>
          <w:sz w:val="24"/>
          <w:szCs w:val="24"/>
        </w:rPr>
        <w:t xml:space="preserve">.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3C086B">
          <w:rPr>
            <w:sz w:val="24"/>
            <w:szCs w:val="24"/>
          </w:rPr>
          <w:t>297 мм</w:t>
        </w:r>
      </w:smartTag>
      <w:r w:rsidRPr="003C086B">
        <w:rPr>
          <w:sz w:val="24"/>
          <w:szCs w:val="24"/>
        </w:rPr>
        <w:t>) и</w:t>
      </w:r>
      <w:r w:rsidRPr="003C086B">
        <w:rPr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3C086B">
        <w:rPr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3C086B">
        <w:rPr>
          <w:sz w:val="24"/>
          <w:szCs w:val="24"/>
          <w:lang w:val="en-US"/>
        </w:rPr>
        <w:t>Times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New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Roman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Cyr</w:t>
      </w:r>
      <w:r w:rsidRPr="003C086B">
        <w:rPr>
          <w:sz w:val="24"/>
          <w:szCs w:val="24"/>
        </w:rPr>
        <w:t xml:space="preserve"> или </w:t>
      </w:r>
      <w:r w:rsidRPr="003C086B">
        <w:rPr>
          <w:sz w:val="24"/>
          <w:szCs w:val="24"/>
          <w:lang w:val="en-US"/>
        </w:rPr>
        <w:t>Times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NR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Cyr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MT</w:t>
      </w:r>
      <w:r w:rsidRPr="003C086B">
        <w:rPr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7C37F6" w:rsidRPr="003C086B" w:rsidRDefault="007C37F6" w:rsidP="007C37F6">
      <w:pPr>
        <w:ind w:firstLine="709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Отчёт должен иметь следующие структурные элементы: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- титульный лист, подписанный руководителями практики от </w:t>
      </w:r>
      <w:r w:rsidR="00201704">
        <w:rPr>
          <w:sz w:val="24"/>
          <w:szCs w:val="24"/>
        </w:rPr>
        <w:t>факульте</w:t>
      </w:r>
      <w:r w:rsidRPr="003C086B">
        <w:rPr>
          <w:sz w:val="24"/>
          <w:szCs w:val="24"/>
        </w:rPr>
        <w:t>та (приложение 1);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индивидуальное задание, подписанное руководителем практики и студентом;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характеристика работы обучающегося от руководителя базы практики;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дневник практики (приложение 2);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Содержание отчета формируется в соответствии с заданием по прохождению </w:t>
      </w:r>
      <w:r w:rsidR="00201704" w:rsidRPr="003C086B">
        <w:rPr>
          <w:sz w:val="24"/>
          <w:szCs w:val="24"/>
        </w:rPr>
        <w:t>производственной (</w:t>
      </w:r>
      <w:proofErr w:type="gramStart"/>
      <w:r w:rsidR="00201704" w:rsidRPr="003C086B">
        <w:rPr>
          <w:sz w:val="24"/>
          <w:szCs w:val="24"/>
        </w:rPr>
        <w:t>преддипломной)  практики</w:t>
      </w:r>
      <w:proofErr w:type="gramEnd"/>
      <w:r w:rsidRPr="003C086B">
        <w:rPr>
          <w:sz w:val="24"/>
          <w:szCs w:val="24"/>
        </w:rPr>
        <w:t>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Дневник прохождения практики. </w:t>
      </w:r>
      <w:r w:rsidR="00021A89">
        <w:rPr>
          <w:sz w:val="24"/>
          <w:szCs w:val="24"/>
        </w:rPr>
        <w:t xml:space="preserve">В дневнике </w:t>
      </w:r>
      <w:r w:rsidR="00201704" w:rsidRPr="003C086B">
        <w:rPr>
          <w:sz w:val="24"/>
          <w:szCs w:val="24"/>
        </w:rPr>
        <w:t>производственной (</w:t>
      </w:r>
      <w:proofErr w:type="gramStart"/>
      <w:r w:rsidR="00201704" w:rsidRPr="003C086B">
        <w:rPr>
          <w:sz w:val="24"/>
          <w:szCs w:val="24"/>
        </w:rPr>
        <w:t>преддипломной)  практики</w:t>
      </w:r>
      <w:proofErr w:type="gramEnd"/>
      <w:r w:rsidR="00201704"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</w:rPr>
        <w:t xml:space="preserve">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</w:t>
      </w:r>
      <w:r w:rsidR="00201704" w:rsidRPr="003C086B">
        <w:rPr>
          <w:sz w:val="24"/>
          <w:szCs w:val="24"/>
        </w:rPr>
        <w:t>производственной (</w:t>
      </w:r>
      <w:proofErr w:type="gramStart"/>
      <w:r w:rsidR="00201704" w:rsidRPr="003C086B">
        <w:rPr>
          <w:sz w:val="24"/>
          <w:szCs w:val="24"/>
        </w:rPr>
        <w:t>преддипломной)  практики</w:t>
      </w:r>
      <w:proofErr w:type="gramEnd"/>
      <w:r w:rsidRPr="003C086B">
        <w:rPr>
          <w:sz w:val="24"/>
          <w:szCs w:val="24"/>
        </w:rPr>
        <w:t xml:space="preserve"> дневник заверяется подписью руководителя практики.</w:t>
      </w:r>
    </w:p>
    <w:p w:rsidR="00201704" w:rsidRDefault="007C37F6" w:rsidP="00201704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Описательная часть </w:t>
      </w:r>
      <w:r w:rsidRPr="003C086B">
        <w:rPr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</w:t>
      </w:r>
      <w:r w:rsidR="00201704" w:rsidRPr="00DC160B">
        <w:rPr>
          <w:sz w:val="24"/>
          <w:szCs w:val="24"/>
        </w:rPr>
        <w:t>В отчете необходимо подробно отразить всю проделанную работу во вре</w:t>
      </w:r>
      <w:r w:rsidR="00201704">
        <w:rPr>
          <w:sz w:val="24"/>
          <w:szCs w:val="24"/>
        </w:rPr>
        <w:t xml:space="preserve">мя прохождения </w:t>
      </w:r>
      <w:r w:rsidR="00201704" w:rsidRPr="003C086B">
        <w:rPr>
          <w:sz w:val="24"/>
          <w:szCs w:val="24"/>
        </w:rPr>
        <w:t>производственной (</w:t>
      </w:r>
      <w:proofErr w:type="gramStart"/>
      <w:r w:rsidR="00201704" w:rsidRPr="003C086B">
        <w:rPr>
          <w:sz w:val="24"/>
          <w:szCs w:val="24"/>
        </w:rPr>
        <w:t>преддипломной)  практики</w:t>
      </w:r>
      <w:proofErr w:type="gramEnd"/>
      <w:r w:rsidR="00201704">
        <w:rPr>
          <w:sz w:val="24"/>
          <w:szCs w:val="24"/>
        </w:rPr>
        <w:t>, а именно:</w:t>
      </w:r>
    </w:p>
    <w:p w:rsidR="00201704" w:rsidRPr="00D95D4A" w:rsidRDefault="00201704" w:rsidP="00201704">
      <w:pPr>
        <w:ind w:firstLine="567"/>
        <w:jc w:val="both"/>
        <w:rPr>
          <w:b/>
          <w:sz w:val="24"/>
          <w:szCs w:val="24"/>
        </w:rPr>
      </w:pPr>
      <w:r w:rsidRPr="00D95D4A">
        <w:rPr>
          <w:b/>
          <w:sz w:val="24"/>
          <w:szCs w:val="24"/>
        </w:rPr>
        <w:t>1. Ознакомление со структурой организации, являющейся базой практики, ее компетенцией, социальными условиями и режимом труда, профессиональными служебными обязанностями должностных лиц; правилами приема граждан.</w:t>
      </w:r>
    </w:p>
    <w:p w:rsidR="00201704" w:rsidRPr="00D95D4A" w:rsidRDefault="00201704" w:rsidP="00201704">
      <w:pPr>
        <w:ind w:firstLine="567"/>
        <w:jc w:val="both"/>
        <w:rPr>
          <w:sz w:val="24"/>
          <w:szCs w:val="24"/>
        </w:rPr>
      </w:pPr>
      <w:r w:rsidRPr="00D95D4A">
        <w:rPr>
          <w:sz w:val="24"/>
          <w:szCs w:val="24"/>
        </w:rPr>
        <w:t>Дать характеристику организации (учреждения) – базы практики:</w:t>
      </w:r>
    </w:p>
    <w:p w:rsidR="00201704" w:rsidRPr="00201704" w:rsidRDefault="00201704" w:rsidP="00201704">
      <w:pPr>
        <w:pStyle w:val="af0"/>
        <w:numPr>
          <w:ilvl w:val="0"/>
          <w:numId w:val="32"/>
        </w:numPr>
        <w:ind w:left="567" w:right="-1" w:firstLine="0"/>
        <w:jc w:val="both"/>
        <w:rPr>
          <w:rFonts w:ascii="Times New Roman" w:hAnsi="Times New Roman"/>
        </w:rPr>
      </w:pPr>
      <w:proofErr w:type="spellStart"/>
      <w:r w:rsidRPr="00201704">
        <w:rPr>
          <w:rFonts w:ascii="Times New Roman" w:hAnsi="Times New Roman"/>
        </w:rPr>
        <w:t>Написать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наименование</w:t>
      </w:r>
      <w:proofErr w:type="spellEnd"/>
      <w:r w:rsidRPr="00201704">
        <w:rPr>
          <w:rFonts w:ascii="Times New Roman" w:hAnsi="Times New Roman"/>
        </w:rPr>
        <w:t xml:space="preserve">, </w:t>
      </w:r>
      <w:proofErr w:type="spellStart"/>
      <w:r w:rsidRPr="00201704">
        <w:rPr>
          <w:rFonts w:ascii="Times New Roman" w:hAnsi="Times New Roman"/>
        </w:rPr>
        <w:t>юридический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адрес</w:t>
      </w:r>
      <w:proofErr w:type="spellEnd"/>
      <w:r w:rsidRPr="00201704">
        <w:rPr>
          <w:rFonts w:ascii="Times New Roman" w:hAnsi="Times New Roman"/>
        </w:rPr>
        <w:t xml:space="preserve">, </w:t>
      </w:r>
      <w:proofErr w:type="spellStart"/>
      <w:r w:rsidRPr="00201704">
        <w:rPr>
          <w:rFonts w:ascii="Times New Roman" w:hAnsi="Times New Roman"/>
        </w:rPr>
        <w:t>организационно-правовую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форму</w:t>
      </w:r>
      <w:proofErr w:type="spellEnd"/>
      <w:r w:rsidRPr="00201704">
        <w:rPr>
          <w:rFonts w:ascii="Times New Roman" w:hAnsi="Times New Roman"/>
        </w:rPr>
        <w:t xml:space="preserve">, </w:t>
      </w:r>
      <w:proofErr w:type="spellStart"/>
      <w:r w:rsidRPr="00201704">
        <w:rPr>
          <w:rFonts w:ascii="Times New Roman" w:hAnsi="Times New Roman"/>
        </w:rPr>
        <w:t>подведомственность</w:t>
      </w:r>
      <w:proofErr w:type="spellEnd"/>
      <w:r w:rsidRPr="00201704">
        <w:rPr>
          <w:rFonts w:ascii="Times New Roman" w:hAnsi="Times New Roman"/>
        </w:rPr>
        <w:t xml:space="preserve">, </w:t>
      </w:r>
      <w:proofErr w:type="spellStart"/>
      <w:r w:rsidRPr="00201704">
        <w:rPr>
          <w:rFonts w:ascii="Times New Roman" w:hAnsi="Times New Roman"/>
        </w:rPr>
        <w:t>организационную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структуру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управления</w:t>
      </w:r>
      <w:proofErr w:type="spellEnd"/>
      <w:r w:rsidRPr="00201704">
        <w:rPr>
          <w:rFonts w:ascii="Times New Roman" w:hAnsi="Times New Roman"/>
        </w:rPr>
        <w:t xml:space="preserve">, </w:t>
      </w:r>
      <w:proofErr w:type="spellStart"/>
      <w:r w:rsidRPr="00201704">
        <w:rPr>
          <w:rFonts w:ascii="Times New Roman" w:hAnsi="Times New Roman"/>
        </w:rPr>
        <w:t>режим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работы</w:t>
      </w:r>
      <w:proofErr w:type="spellEnd"/>
      <w:r w:rsidRPr="00201704">
        <w:rPr>
          <w:rFonts w:ascii="Times New Roman" w:hAnsi="Times New Roman"/>
        </w:rPr>
        <w:t xml:space="preserve"> и </w:t>
      </w:r>
      <w:proofErr w:type="spellStart"/>
      <w:r w:rsidRPr="00201704">
        <w:rPr>
          <w:rFonts w:ascii="Times New Roman" w:hAnsi="Times New Roman"/>
        </w:rPr>
        <w:t>приема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граждан</w:t>
      </w:r>
      <w:proofErr w:type="spellEnd"/>
      <w:r w:rsidRPr="00201704">
        <w:rPr>
          <w:rFonts w:ascii="Times New Roman" w:hAnsi="Times New Roman"/>
        </w:rPr>
        <w:t xml:space="preserve">. </w:t>
      </w:r>
    </w:p>
    <w:p w:rsidR="00201704" w:rsidRPr="00201704" w:rsidRDefault="00201704" w:rsidP="00201704">
      <w:pPr>
        <w:pStyle w:val="af0"/>
        <w:numPr>
          <w:ilvl w:val="0"/>
          <w:numId w:val="32"/>
        </w:numPr>
        <w:ind w:left="567" w:right="-1" w:firstLine="0"/>
        <w:jc w:val="both"/>
        <w:rPr>
          <w:rFonts w:ascii="Times New Roman" w:hAnsi="Times New Roman"/>
        </w:rPr>
      </w:pPr>
      <w:proofErr w:type="spellStart"/>
      <w:r w:rsidRPr="00201704">
        <w:rPr>
          <w:rFonts w:ascii="Times New Roman" w:hAnsi="Times New Roman"/>
        </w:rPr>
        <w:t>Описать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полномочия</w:t>
      </w:r>
      <w:proofErr w:type="spellEnd"/>
      <w:r w:rsidRPr="00201704">
        <w:rPr>
          <w:rFonts w:ascii="Times New Roman" w:hAnsi="Times New Roman"/>
        </w:rPr>
        <w:t xml:space="preserve"> и </w:t>
      </w:r>
      <w:proofErr w:type="spellStart"/>
      <w:r w:rsidRPr="00201704">
        <w:rPr>
          <w:rFonts w:ascii="Times New Roman" w:hAnsi="Times New Roman"/>
        </w:rPr>
        <w:t>виды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деятельности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по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учредительным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документам</w:t>
      </w:r>
      <w:proofErr w:type="spellEnd"/>
      <w:r w:rsidRPr="00201704">
        <w:rPr>
          <w:rFonts w:ascii="Times New Roman" w:hAnsi="Times New Roman"/>
        </w:rPr>
        <w:t xml:space="preserve"> (</w:t>
      </w:r>
      <w:proofErr w:type="spellStart"/>
      <w:r w:rsidRPr="00201704">
        <w:rPr>
          <w:rFonts w:ascii="Times New Roman" w:hAnsi="Times New Roman"/>
        </w:rPr>
        <w:t>Уставу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или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Положению</w:t>
      </w:r>
      <w:proofErr w:type="spellEnd"/>
      <w:r w:rsidRPr="00201704">
        <w:rPr>
          <w:rFonts w:ascii="Times New Roman" w:hAnsi="Times New Roman"/>
        </w:rPr>
        <w:t xml:space="preserve">). </w:t>
      </w:r>
    </w:p>
    <w:p w:rsidR="00201704" w:rsidRPr="00201704" w:rsidRDefault="00201704" w:rsidP="00201704">
      <w:pPr>
        <w:pStyle w:val="af0"/>
        <w:numPr>
          <w:ilvl w:val="0"/>
          <w:numId w:val="32"/>
        </w:numPr>
        <w:ind w:left="567" w:right="-1" w:firstLine="0"/>
        <w:jc w:val="both"/>
        <w:rPr>
          <w:rFonts w:ascii="Times New Roman" w:hAnsi="Times New Roman"/>
        </w:rPr>
      </w:pPr>
      <w:proofErr w:type="spellStart"/>
      <w:r w:rsidRPr="00201704">
        <w:rPr>
          <w:rFonts w:ascii="Times New Roman" w:hAnsi="Times New Roman"/>
        </w:rPr>
        <w:t>Провести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анализ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информативности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содержания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сайта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организации</w:t>
      </w:r>
      <w:proofErr w:type="spellEnd"/>
      <w:r w:rsidRPr="00201704">
        <w:rPr>
          <w:rFonts w:ascii="Times New Roman" w:hAnsi="Times New Roman"/>
        </w:rPr>
        <w:t xml:space="preserve"> (</w:t>
      </w:r>
      <w:proofErr w:type="spellStart"/>
      <w:r w:rsidRPr="00201704">
        <w:rPr>
          <w:rFonts w:ascii="Times New Roman" w:hAnsi="Times New Roman"/>
        </w:rPr>
        <w:t>учреждения</w:t>
      </w:r>
      <w:proofErr w:type="spellEnd"/>
      <w:r w:rsidRPr="00201704">
        <w:rPr>
          <w:rFonts w:ascii="Times New Roman" w:hAnsi="Times New Roman"/>
        </w:rPr>
        <w:t xml:space="preserve">) – </w:t>
      </w:r>
      <w:proofErr w:type="spellStart"/>
      <w:r w:rsidRPr="00201704">
        <w:rPr>
          <w:rFonts w:ascii="Times New Roman" w:hAnsi="Times New Roman"/>
        </w:rPr>
        <w:t>базы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практики</w:t>
      </w:r>
      <w:proofErr w:type="spellEnd"/>
      <w:r w:rsidRPr="00201704">
        <w:rPr>
          <w:rFonts w:ascii="Times New Roman" w:hAnsi="Times New Roman"/>
        </w:rPr>
        <w:t>.</w:t>
      </w:r>
    </w:p>
    <w:p w:rsidR="00201704" w:rsidRPr="00201704" w:rsidRDefault="00201704" w:rsidP="00201704">
      <w:pPr>
        <w:pStyle w:val="af0"/>
        <w:numPr>
          <w:ilvl w:val="0"/>
          <w:numId w:val="32"/>
        </w:numPr>
        <w:ind w:left="567" w:right="-1" w:firstLine="0"/>
        <w:jc w:val="both"/>
        <w:rPr>
          <w:rFonts w:ascii="Times New Roman" w:hAnsi="Times New Roman"/>
        </w:rPr>
      </w:pPr>
      <w:proofErr w:type="spellStart"/>
      <w:r w:rsidRPr="00201704">
        <w:rPr>
          <w:rFonts w:ascii="Times New Roman" w:hAnsi="Times New Roman"/>
        </w:rPr>
        <w:t>Описать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социальные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условия</w:t>
      </w:r>
      <w:proofErr w:type="spellEnd"/>
      <w:r w:rsidRPr="00201704">
        <w:rPr>
          <w:rFonts w:ascii="Times New Roman" w:hAnsi="Times New Roman"/>
        </w:rPr>
        <w:t xml:space="preserve">, </w:t>
      </w:r>
      <w:proofErr w:type="spellStart"/>
      <w:r w:rsidRPr="00201704">
        <w:rPr>
          <w:rFonts w:ascii="Times New Roman" w:hAnsi="Times New Roman"/>
        </w:rPr>
        <w:t>режим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труда</w:t>
      </w:r>
      <w:proofErr w:type="spellEnd"/>
      <w:r w:rsidRPr="00201704">
        <w:rPr>
          <w:rFonts w:ascii="Times New Roman" w:hAnsi="Times New Roman"/>
        </w:rPr>
        <w:t xml:space="preserve"> и </w:t>
      </w:r>
      <w:proofErr w:type="spellStart"/>
      <w:r w:rsidRPr="00201704">
        <w:rPr>
          <w:rFonts w:ascii="Times New Roman" w:hAnsi="Times New Roman"/>
        </w:rPr>
        <w:t>профессиональные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служебные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обязанности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должностных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лиц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организации</w:t>
      </w:r>
      <w:proofErr w:type="spellEnd"/>
      <w:r w:rsidRPr="00201704">
        <w:rPr>
          <w:rFonts w:ascii="Times New Roman" w:hAnsi="Times New Roman"/>
        </w:rPr>
        <w:t xml:space="preserve"> (</w:t>
      </w:r>
      <w:proofErr w:type="spellStart"/>
      <w:r w:rsidRPr="00201704">
        <w:rPr>
          <w:rFonts w:ascii="Times New Roman" w:hAnsi="Times New Roman"/>
        </w:rPr>
        <w:t>учреждения</w:t>
      </w:r>
      <w:proofErr w:type="spellEnd"/>
      <w:r w:rsidRPr="00201704">
        <w:rPr>
          <w:rFonts w:ascii="Times New Roman" w:hAnsi="Times New Roman"/>
        </w:rPr>
        <w:t xml:space="preserve">) – </w:t>
      </w:r>
      <w:proofErr w:type="spellStart"/>
      <w:r w:rsidRPr="00201704">
        <w:rPr>
          <w:rFonts w:ascii="Times New Roman" w:hAnsi="Times New Roman"/>
        </w:rPr>
        <w:t>базы</w:t>
      </w:r>
      <w:proofErr w:type="spellEnd"/>
      <w:r w:rsidRPr="00201704">
        <w:rPr>
          <w:rFonts w:ascii="Times New Roman" w:hAnsi="Times New Roman"/>
        </w:rPr>
        <w:t xml:space="preserve"> </w:t>
      </w:r>
      <w:proofErr w:type="spellStart"/>
      <w:r w:rsidRPr="00201704">
        <w:rPr>
          <w:rFonts w:ascii="Times New Roman" w:hAnsi="Times New Roman"/>
        </w:rPr>
        <w:t>практики</w:t>
      </w:r>
      <w:proofErr w:type="spellEnd"/>
      <w:r w:rsidRPr="00201704">
        <w:rPr>
          <w:rFonts w:ascii="Times New Roman" w:hAnsi="Times New Roman"/>
        </w:rPr>
        <w:t>.</w:t>
      </w:r>
    </w:p>
    <w:p w:rsidR="00201704" w:rsidRPr="00D95D4A" w:rsidRDefault="00201704" w:rsidP="00201704">
      <w:pPr>
        <w:ind w:firstLine="567"/>
        <w:jc w:val="both"/>
        <w:rPr>
          <w:b/>
          <w:sz w:val="24"/>
          <w:szCs w:val="24"/>
        </w:rPr>
      </w:pPr>
      <w:r w:rsidRPr="00D95D4A">
        <w:rPr>
          <w:b/>
          <w:sz w:val="24"/>
          <w:szCs w:val="24"/>
        </w:rPr>
        <w:t>2. Изучение и анализ нормативно-правовых актов, регулирующих деятельность организации, являющейся базой практики.</w:t>
      </w:r>
    </w:p>
    <w:p w:rsidR="00201704" w:rsidRPr="00D95D4A" w:rsidRDefault="00201704" w:rsidP="00201704">
      <w:pPr>
        <w:ind w:firstLine="567"/>
        <w:jc w:val="both"/>
        <w:rPr>
          <w:sz w:val="24"/>
          <w:szCs w:val="24"/>
        </w:rPr>
      </w:pPr>
      <w:r w:rsidRPr="00D95D4A">
        <w:rPr>
          <w:sz w:val="24"/>
          <w:szCs w:val="24"/>
        </w:rPr>
        <w:t>Проанализировать нормативно-правовые акты, регламентирующие деятельность организации (учреждения) – базы практики:</w:t>
      </w:r>
    </w:p>
    <w:p w:rsidR="00201704" w:rsidRPr="00201704" w:rsidRDefault="00201704" w:rsidP="00201704">
      <w:pPr>
        <w:pStyle w:val="af0"/>
        <w:numPr>
          <w:ilvl w:val="0"/>
          <w:numId w:val="33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201704">
        <w:rPr>
          <w:rFonts w:ascii="Times New Roman" w:hAnsi="Times New Roman"/>
          <w:lang w:val="ru-RU"/>
        </w:rPr>
        <w:t>Описать федеральные и региональные нормативно-правовые акты, регламентирующие деятельность организации (учреждения) – базы практики.</w:t>
      </w:r>
    </w:p>
    <w:p w:rsidR="00201704" w:rsidRPr="00201704" w:rsidRDefault="00201704" w:rsidP="00201704">
      <w:pPr>
        <w:pStyle w:val="af0"/>
        <w:numPr>
          <w:ilvl w:val="0"/>
          <w:numId w:val="33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201704">
        <w:rPr>
          <w:rFonts w:ascii="Times New Roman" w:hAnsi="Times New Roman"/>
          <w:lang w:val="ru-RU"/>
        </w:rPr>
        <w:t>Описать ведомственные нормативные акты, локальные акты, регламентирующие деятельность организации (учреждения) – базы практики.</w:t>
      </w:r>
    </w:p>
    <w:p w:rsidR="00201704" w:rsidRPr="00D95D4A" w:rsidRDefault="00201704" w:rsidP="00201704">
      <w:pPr>
        <w:ind w:firstLine="567"/>
        <w:jc w:val="both"/>
        <w:rPr>
          <w:b/>
          <w:sz w:val="24"/>
          <w:szCs w:val="24"/>
        </w:rPr>
      </w:pPr>
      <w:r w:rsidRPr="00D95D4A">
        <w:rPr>
          <w:b/>
          <w:sz w:val="24"/>
          <w:szCs w:val="24"/>
        </w:rPr>
        <w:t>3. Анализ учётных и отчётных данных, документов, используемых в организации, являющейся базой практики, в области пенсионного обеспечения и социальной защиты</w:t>
      </w:r>
    </w:p>
    <w:p w:rsidR="00201704" w:rsidRPr="00D95D4A" w:rsidRDefault="00201704" w:rsidP="00201704">
      <w:pPr>
        <w:ind w:firstLine="567"/>
        <w:jc w:val="both"/>
        <w:rPr>
          <w:sz w:val="24"/>
          <w:szCs w:val="24"/>
        </w:rPr>
      </w:pPr>
      <w:r w:rsidRPr="00D95D4A">
        <w:rPr>
          <w:sz w:val="24"/>
          <w:szCs w:val="24"/>
        </w:rPr>
        <w:t>Изучить и проанализировать учётные и отчётные данные, документы, используемые в организации, являющейся базой практики, в области пенсионного обеспечения и социальной защиты:</w:t>
      </w:r>
    </w:p>
    <w:p w:rsidR="00201704" w:rsidRPr="00BA7457" w:rsidRDefault="00201704" w:rsidP="00BA7457">
      <w:pPr>
        <w:pStyle w:val="af0"/>
        <w:numPr>
          <w:ilvl w:val="0"/>
          <w:numId w:val="35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Перечислить и описать учётные и отчётные данные, документы, используемые в организации в области пенсионного обеспечения и социальной защиты;</w:t>
      </w:r>
    </w:p>
    <w:p w:rsidR="00201704" w:rsidRPr="00BA7457" w:rsidRDefault="00201704" w:rsidP="00BA7457">
      <w:pPr>
        <w:pStyle w:val="af0"/>
        <w:numPr>
          <w:ilvl w:val="0"/>
          <w:numId w:val="35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Проанализировать порядок определения права на предоставление услуг и мер социальной поддержки и/или пенсионного обеспечения в организации (учреждении);</w:t>
      </w:r>
    </w:p>
    <w:p w:rsidR="00201704" w:rsidRPr="00BA7457" w:rsidRDefault="00201704" w:rsidP="00BA7457">
      <w:pPr>
        <w:pStyle w:val="af0"/>
        <w:numPr>
          <w:ilvl w:val="0"/>
          <w:numId w:val="35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Привести примеры участия в организационно-управленческой работе структурных подразделений организации (учреждения) в области пенсионного обеспечения и социальной защиты.</w:t>
      </w:r>
    </w:p>
    <w:p w:rsidR="00201704" w:rsidRPr="00D95D4A" w:rsidRDefault="00201704" w:rsidP="00201704">
      <w:pPr>
        <w:ind w:firstLine="567"/>
        <w:jc w:val="both"/>
        <w:rPr>
          <w:b/>
          <w:sz w:val="24"/>
          <w:szCs w:val="24"/>
        </w:rPr>
      </w:pPr>
      <w:r w:rsidRPr="00D95D4A">
        <w:rPr>
          <w:b/>
          <w:sz w:val="24"/>
          <w:szCs w:val="24"/>
        </w:rPr>
        <w:t>4. Консультирование работников организации или граждан, обращающихся в организацию, являющуюся базой практики, по вопросам пенсионного обеспечения и социальных выплат.</w:t>
      </w:r>
    </w:p>
    <w:p w:rsidR="00201704" w:rsidRPr="00D95D4A" w:rsidRDefault="00201704" w:rsidP="00201704">
      <w:pPr>
        <w:pStyle w:val="Default"/>
        <w:ind w:firstLine="567"/>
        <w:contextualSpacing/>
        <w:jc w:val="both"/>
        <w:rPr>
          <w:color w:val="auto"/>
        </w:rPr>
      </w:pPr>
      <w:r w:rsidRPr="00D95D4A">
        <w:rPr>
          <w:bCs/>
          <w:color w:val="auto"/>
        </w:rPr>
        <w:t>Изучить порядок организации приема и консультирования граждан в организации (учреждении):</w:t>
      </w:r>
    </w:p>
    <w:p w:rsidR="00201704" w:rsidRPr="00D95D4A" w:rsidRDefault="00201704" w:rsidP="00BA7457">
      <w:pPr>
        <w:pStyle w:val="Default"/>
        <w:numPr>
          <w:ilvl w:val="0"/>
          <w:numId w:val="39"/>
        </w:numPr>
        <w:ind w:left="567" w:firstLine="0"/>
        <w:contextualSpacing/>
        <w:jc w:val="both"/>
        <w:rPr>
          <w:color w:val="auto"/>
        </w:rPr>
      </w:pPr>
      <w:r w:rsidRPr="00D95D4A">
        <w:rPr>
          <w:color w:val="auto"/>
        </w:rPr>
        <w:t xml:space="preserve">Ознакомиться с порядком консультирования граждан и представителей юридических лиц по вопросам в рамках полномочий организации (учреждения) – базы практики. </w:t>
      </w:r>
    </w:p>
    <w:p w:rsidR="00201704" w:rsidRPr="00D95D4A" w:rsidRDefault="00201704" w:rsidP="00BA7457">
      <w:pPr>
        <w:pStyle w:val="Default"/>
        <w:numPr>
          <w:ilvl w:val="0"/>
          <w:numId w:val="39"/>
        </w:numPr>
        <w:ind w:left="567" w:firstLine="0"/>
        <w:contextualSpacing/>
        <w:jc w:val="both"/>
        <w:rPr>
          <w:color w:val="auto"/>
        </w:rPr>
      </w:pPr>
      <w:r w:rsidRPr="00D95D4A">
        <w:rPr>
          <w:color w:val="auto"/>
        </w:rPr>
        <w:t>Изучить особенности делового этикета специалиста, осуществляющего консультирование граждан и представителей юридических лиц, необходимые профессиональные навыки приема отдельных категорий граждан с учетом особенностей психических процессов и их изменений (у инвалидов и лиц пожилого возраста).</w:t>
      </w:r>
    </w:p>
    <w:p w:rsidR="00201704" w:rsidRPr="00BA7457" w:rsidRDefault="00201704" w:rsidP="00BA7457">
      <w:pPr>
        <w:pStyle w:val="af0"/>
        <w:numPr>
          <w:ilvl w:val="0"/>
          <w:numId w:val="39"/>
        </w:numPr>
        <w:ind w:left="567" w:right="0" w:firstLine="0"/>
        <w:jc w:val="both"/>
        <w:rPr>
          <w:lang w:val="ru-RU"/>
        </w:rPr>
      </w:pPr>
      <w:r w:rsidRPr="00BA7457">
        <w:rPr>
          <w:lang w:val="ru-RU"/>
        </w:rPr>
        <w:t>Участвовать в приеме граждан по вопросам, решаемым по месту прохождения практики.</w:t>
      </w:r>
    </w:p>
    <w:p w:rsidR="00201704" w:rsidRPr="00D95D4A" w:rsidRDefault="00201704" w:rsidP="00201704">
      <w:pPr>
        <w:ind w:firstLine="567"/>
        <w:jc w:val="both"/>
        <w:rPr>
          <w:b/>
          <w:bCs/>
          <w:sz w:val="24"/>
          <w:szCs w:val="24"/>
        </w:rPr>
      </w:pPr>
      <w:r w:rsidRPr="00D95D4A">
        <w:rPr>
          <w:b/>
          <w:sz w:val="24"/>
          <w:szCs w:val="24"/>
        </w:rPr>
        <w:t>5. Выявление лиц, нуждающихся в социальной защите</w:t>
      </w:r>
    </w:p>
    <w:p w:rsidR="00201704" w:rsidRPr="00D95D4A" w:rsidRDefault="00201704" w:rsidP="00201704">
      <w:pPr>
        <w:ind w:firstLine="567"/>
        <w:jc w:val="both"/>
        <w:rPr>
          <w:sz w:val="24"/>
          <w:szCs w:val="24"/>
        </w:rPr>
      </w:pPr>
      <w:r w:rsidRPr="00D95D4A">
        <w:rPr>
          <w:sz w:val="24"/>
          <w:szCs w:val="24"/>
        </w:rPr>
        <w:t>Изучить порядок и процедуру формирования и ведения дел в организации (учреждении):</w:t>
      </w:r>
    </w:p>
    <w:p w:rsidR="00201704" w:rsidRPr="00BA7457" w:rsidRDefault="00201704" w:rsidP="00BA7457">
      <w:pPr>
        <w:pStyle w:val="af0"/>
        <w:numPr>
          <w:ilvl w:val="0"/>
          <w:numId w:val="40"/>
        </w:numPr>
        <w:ind w:right="-1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 xml:space="preserve">Ознакомиться с перечнем и порядком приема документов от граждан в организации (учреждении) – базе практики. </w:t>
      </w:r>
    </w:p>
    <w:p w:rsidR="00201704" w:rsidRPr="00BA7457" w:rsidRDefault="00201704" w:rsidP="00BA7457">
      <w:pPr>
        <w:pStyle w:val="af0"/>
        <w:numPr>
          <w:ilvl w:val="0"/>
          <w:numId w:val="40"/>
        </w:numPr>
        <w:ind w:right="-1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Ознакомиться с делопроизводством по месту прохождения практики, номенклатурой дел.</w:t>
      </w:r>
    </w:p>
    <w:p w:rsidR="00201704" w:rsidRPr="00BA7457" w:rsidRDefault="00201704" w:rsidP="00BA7457">
      <w:pPr>
        <w:pStyle w:val="af0"/>
        <w:numPr>
          <w:ilvl w:val="0"/>
          <w:numId w:val="40"/>
        </w:numPr>
        <w:ind w:right="-1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Подготовить проекты документов, необходимых для учета лиц, нуждающихся в социальной защите</w:t>
      </w:r>
    </w:p>
    <w:p w:rsidR="00201704" w:rsidRPr="00D95D4A" w:rsidRDefault="00201704" w:rsidP="00201704">
      <w:pPr>
        <w:ind w:firstLine="567"/>
        <w:jc w:val="both"/>
        <w:rPr>
          <w:b/>
          <w:sz w:val="24"/>
          <w:szCs w:val="24"/>
        </w:rPr>
      </w:pPr>
      <w:r w:rsidRPr="00D95D4A">
        <w:rPr>
          <w:b/>
          <w:sz w:val="24"/>
          <w:szCs w:val="24"/>
        </w:rPr>
        <w:t>6. Корректировка прав на получение пособий, используя информационно-компьютерные технологии</w:t>
      </w:r>
    </w:p>
    <w:p w:rsidR="00201704" w:rsidRPr="00D95D4A" w:rsidRDefault="00201704" w:rsidP="00201704">
      <w:pPr>
        <w:ind w:firstLine="567"/>
        <w:jc w:val="both"/>
        <w:rPr>
          <w:sz w:val="24"/>
          <w:szCs w:val="24"/>
        </w:rPr>
      </w:pPr>
      <w:r w:rsidRPr="00D95D4A">
        <w:rPr>
          <w:sz w:val="24"/>
          <w:szCs w:val="24"/>
        </w:rPr>
        <w:t xml:space="preserve">Изучить информационные, справочно-правовые системы, используемые в организации (учреждении) </w:t>
      </w:r>
      <w:proofErr w:type="gramStart"/>
      <w:r w:rsidRPr="00D95D4A">
        <w:rPr>
          <w:sz w:val="24"/>
          <w:szCs w:val="24"/>
        </w:rPr>
        <w:t>для  поддержания</w:t>
      </w:r>
      <w:proofErr w:type="gramEnd"/>
      <w:r w:rsidRPr="00D95D4A">
        <w:rPr>
          <w:sz w:val="24"/>
          <w:szCs w:val="24"/>
        </w:rPr>
        <w:t xml:space="preserve"> в актуальном состоянии баз данных получателей пенсий, пособий, компенсаций, услуг, льгот и других социальных выплат: </w:t>
      </w:r>
    </w:p>
    <w:p w:rsidR="00201704" w:rsidRPr="00BA7457" w:rsidRDefault="00201704" w:rsidP="00BA7457">
      <w:pPr>
        <w:pStyle w:val="af0"/>
        <w:numPr>
          <w:ilvl w:val="0"/>
          <w:numId w:val="42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 xml:space="preserve">Охарактеризовать информационно справочно-правовые системы, используемые в организации (учреждении), являющейся базой практики. </w:t>
      </w:r>
    </w:p>
    <w:p w:rsidR="00201704" w:rsidRPr="00BA7457" w:rsidRDefault="00201704" w:rsidP="00BA7457">
      <w:pPr>
        <w:pStyle w:val="af0"/>
        <w:numPr>
          <w:ilvl w:val="0"/>
          <w:numId w:val="42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 xml:space="preserve">Оформить документы </w:t>
      </w:r>
      <w:proofErr w:type="gramStart"/>
      <w:r w:rsidRPr="00BA7457">
        <w:rPr>
          <w:rFonts w:ascii="Times New Roman" w:hAnsi="Times New Roman"/>
          <w:lang w:val="ru-RU"/>
        </w:rPr>
        <w:t>с  использование</w:t>
      </w:r>
      <w:proofErr w:type="gramEnd"/>
      <w:r w:rsidRPr="00BA7457">
        <w:rPr>
          <w:rFonts w:ascii="Times New Roman" w:hAnsi="Times New Roman"/>
          <w:lang w:val="ru-RU"/>
        </w:rPr>
        <w:t xml:space="preserve"> информационных, справочно-правовых систем в организации (учреждения), являющейся базой практики.</w:t>
      </w:r>
    </w:p>
    <w:p w:rsidR="00201704" w:rsidRPr="00D95D4A" w:rsidRDefault="00201704" w:rsidP="0020170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Выявление</w:t>
      </w:r>
      <w:r w:rsidRPr="00D95D4A">
        <w:rPr>
          <w:b/>
          <w:sz w:val="24"/>
          <w:szCs w:val="24"/>
        </w:rPr>
        <w:t xml:space="preserve"> проблемных вопросов правового регулирования правоотношений, входящих в предмет исследования выпускной квалификационной работы</w:t>
      </w:r>
    </w:p>
    <w:p w:rsidR="00201704" w:rsidRPr="00D95D4A" w:rsidRDefault="00201704" w:rsidP="00201704">
      <w:pPr>
        <w:ind w:firstLine="567"/>
        <w:jc w:val="both"/>
        <w:rPr>
          <w:b/>
          <w:sz w:val="24"/>
          <w:szCs w:val="24"/>
        </w:rPr>
      </w:pPr>
      <w:r w:rsidRPr="00D95D4A">
        <w:rPr>
          <w:sz w:val="24"/>
          <w:szCs w:val="24"/>
        </w:rPr>
        <w:t xml:space="preserve">Изучить информационные, справочно-правовые системы, документы и нормативные акты, практические ситуации по теме выпускной квалификационной работы: </w:t>
      </w:r>
    </w:p>
    <w:p w:rsidR="00201704" w:rsidRPr="00BA7457" w:rsidRDefault="00201704" w:rsidP="00BA7457">
      <w:pPr>
        <w:pStyle w:val="af0"/>
        <w:numPr>
          <w:ilvl w:val="0"/>
          <w:numId w:val="44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Собрать нормативный и практический материал по теме выпускной квалификационной работы, используя правовые системы.</w:t>
      </w:r>
    </w:p>
    <w:p w:rsidR="00201704" w:rsidRPr="00BA7457" w:rsidRDefault="00201704" w:rsidP="00BA7457">
      <w:pPr>
        <w:pStyle w:val="af0"/>
        <w:numPr>
          <w:ilvl w:val="0"/>
          <w:numId w:val="44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Провести анализ, систематизацию и обобщение собранной информации;</w:t>
      </w:r>
    </w:p>
    <w:p w:rsidR="00201704" w:rsidRPr="00BA7457" w:rsidRDefault="00201704" w:rsidP="00BA7457">
      <w:pPr>
        <w:pStyle w:val="af0"/>
        <w:numPr>
          <w:ilvl w:val="0"/>
          <w:numId w:val="44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Используя собранную по теме выпускной квалификационной работы информацию подготовить аналитические таблицы, графики, диаграммы, рисунки с применением компьютерных и телекоммуникационных технологий.</w:t>
      </w:r>
    </w:p>
    <w:p w:rsidR="00201704" w:rsidRPr="00BA7457" w:rsidRDefault="00201704" w:rsidP="00BA7457">
      <w:pPr>
        <w:pStyle w:val="af0"/>
        <w:numPr>
          <w:ilvl w:val="0"/>
          <w:numId w:val="44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Выявить возникающие на практике спорные вопросы правового регулирования правоотношений, входящих в предмет исследования выпускной квалификационной работы.</w:t>
      </w:r>
    </w:p>
    <w:p w:rsidR="00201704" w:rsidRPr="00BA7457" w:rsidRDefault="00201704" w:rsidP="00BA7457">
      <w:pPr>
        <w:pStyle w:val="af0"/>
        <w:numPr>
          <w:ilvl w:val="0"/>
          <w:numId w:val="44"/>
        </w:numPr>
        <w:ind w:left="567" w:right="-1" w:firstLine="0"/>
        <w:jc w:val="both"/>
        <w:rPr>
          <w:rFonts w:ascii="Times New Roman" w:hAnsi="Times New Roman"/>
          <w:lang w:val="ru-RU"/>
        </w:rPr>
      </w:pPr>
      <w:proofErr w:type="gramStart"/>
      <w:r w:rsidRPr="00BA7457">
        <w:rPr>
          <w:rFonts w:ascii="Times New Roman" w:hAnsi="Times New Roman"/>
          <w:lang w:val="ru-RU"/>
        </w:rPr>
        <w:t>Проанализировать  порядок</w:t>
      </w:r>
      <w:proofErr w:type="gramEnd"/>
      <w:r w:rsidRPr="00BA7457">
        <w:rPr>
          <w:rFonts w:ascii="Times New Roman" w:hAnsi="Times New Roman"/>
          <w:lang w:val="ru-RU"/>
        </w:rPr>
        <w:t xml:space="preserve"> рассмотрения и разрешения в организации сложных или спорных ситуаций по вопросам ее деятельности, пенсионного обеспечения и социальных выплат.</w:t>
      </w:r>
    </w:p>
    <w:p w:rsidR="00201704" w:rsidRPr="00BA7457" w:rsidRDefault="00201704" w:rsidP="00BA7457">
      <w:pPr>
        <w:pStyle w:val="af0"/>
        <w:numPr>
          <w:ilvl w:val="0"/>
          <w:numId w:val="44"/>
        </w:numPr>
        <w:ind w:left="567" w:right="-1" w:firstLine="0"/>
        <w:jc w:val="both"/>
        <w:rPr>
          <w:rFonts w:ascii="Times New Roman" w:hAnsi="Times New Roman"/>
          <w:lang w:val="ru-RU"/>
        </w:rPr>
      </w:pPr>
      <w:r w:rsidRPr="00BA7457">
        <w:rPr>
          <w:rFonts w:ascii="Times New Roman" w:hAnsi="Times New Roman"/>
          <w:lang w:val="ru-RU"/>
        </w:rPr>
        <w:t>Оформить выводы по результатам проведенного анализа и сформировать практическую часть выпускной квалификационной работы.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>Приложения.</w:t>
      </w:r>
      <w:r w:rsidRPr="003C086B">
        <w:rPr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Характеристика. </w:t>
      </w:r>
      <w:r w:rsidRPr="003C086B">
        <w:rPr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Текст отчета. </w:t>
      </w:r>
      <w:r w:rsidRPr="003C086B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106034" w:rsidRPr="003C086B" w:rsidRDefault="00106034" w:rsidP="00106034">
      <w:pPr>
        <w:shd w:val="clear" w:color="auto" w:fill="FFFFFF"/>
        <w:ind w:firstLine="709"/>
        <w:jc w:val="both"/>
        <w:outlineLvl w:val="0"/>
        <w:rPr>
          <w:b/>
          <w:bCs/>
          <w:color w:val="000000"/>
          <w:sz w:val="24"/>
          <w:szCs w:val="24"/>
          <w:lang w:eastAsia="ru-RU"/>
        </w:rPr>
      </w:pPr>
      <w:r w:rsidRPr="003C086B">
        <w:rPr>
          <w:b/>
          <w:bCs/>
          <w:color w:val="000000"/>
          <w:sz w:val="24"/>
          <w:szCs w:val="24"/>
          <w:lang w:eastAsia="ru-RU"/>
        </w:rPr>
        <w:t>Перечень заданий практики</w:t>
      </w:r>
    </w:p>
    <w:p w:rsidR="00106034" w:rsidRPr="003C086B" w:rsidRDefault="00106034" w:rsidP="00106034">
      <w:pPr>
        <w:tabs>
          <w:tab w:val="left" w:pos="1134"/>
        </w:tabs>
        <w:ind w:firstLine="709"/>
        <w:jc w:val="both"/>
        <w:outlineLvl w:val="0"/>
        <w:rPr>
          <w:sz w:val="24"/>
          <w:szCs w:val="24"/>
          <w:lang w:eastAsia="ru-RU"/>
        </w:rPr>
      </w:pPr>
      <w:r w:rsidRPr="003C086B">
        <w:rPr>
          <w:sz w:val="24"/>
          <w:szCs w:val="24"/>
          <w:lang w:eastAsia="ru-RU"/>
        </w:rPr>
        <w:t xml:space="preserve">До начала преддипломной практики каждый студент выбирает тему выпускной квалификационной работы и получает задание на преддипломную практику в соответствии с </w:t>
      </w:r>
      <w:proofErr w:type="gramStart"/>
      <w:r w:rsidRPr="003C086B">
        <w:rPr>
          <w:sz w:val="24"/>
          <w:szCs w:val="24"/>
          <w:lang w:eastAsia="ru-RU"/>
        </w:rPr>
        <w:t>выбранной  темой</w:t>
      </w:r>
      <w:proofErr w:type="gramEnd"/>
      <w:r w:rsidRPr="003C086B">
        <w:rPr>
          <w:sz w:val="24"/>
          <w:szCs w:val="24"/>
          <w:lang w:eastAsia="ru-RU"/>
        </w:rPr>
        <w:t xml:space="preserve"> ВКР. Индивидуальное задание содержит конкретные вопросы, которые разрабатываются студентом. Задание выдается руководителем ВКР и согласовывается с руководителем практики от организации.</w:t>
      </w:r>
    </w:p>
    <w:p w:rsidR="00106034" w:rsidRPr="003C086B" w:rsidRDefault="00106034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4.3. Требования к материально-техническому обеспечению</w:t>
      </w:r>
    </w:p>
    <w:p w:rsidR="00BA7457" w:rsidRDefault="00BA7457" w:rsidP="007C37F6">
      <w:pPr>
        <w:suppressLineNumbers/>
        <w:ind w:firstLine="700"/>
        <w:jc w:val="both"/>
        <w:rPr>
          <w:sz w:val="24"/>
          <w:szCs w:val="24"/>
        </w:rPr>
      </w:pPr>
    </w:p>
    <w:p w:rsidR="00BA7457" w:rsidRPr="00BA7457" w:rsidRDefault="00BA7457" w:rsidP="00BA7457">
      <w:pPr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BB3450">
        <w:rPr>
          <w:sz w:val="24"/>
          <w:szCs w:val="24"/>
        </w:rPr>
        <w:t xml:space="preserve">Реализация программы производственной (преддипломной)  практики предполагает наличие баз практики – </w:t>
      </w:r>
      <w:r w:rsidRPr="00BB3450">
        <w:rPr>
          <w:bCs/>
          <w:sz w:val="24"/>
          <w:szCs w:val="24"/>
          <w:shd w:val="clear" w:color="auto" w:fill="FFFFFF"/>
        </w:rPr>
        <w:t xml:space="preserve">Управления социальной защиты населения районов города и области; </w:t>
      </w:r>
      <w:r w:rsidRPr="00BB3450">
        <w:rPr>
          <w:sz w:val="24"/>
          <w:szCs w:val="24"/>
        </w:rPr>
        <w:t xml:space="preserve">территориальные Управления пенсионного фонда России; </w:t>
      </w:r>
      <w:r w:rsidRPr="00BB3450">
        <w:rPr>
          <w:bCs/>
          <w:sz w:val="24"/>
          <w:szCs w:val="24"/>
          <w:shd w:val="clear" w:color="auto" w:fill="FFFFFF"/>
        </w:rPr>
        <w:t>Нижегородское региональное отделение</w:t>
      </w:r>
      <w:r w:rsidRPr="00BB3450">
        <w:rPr>
          <w:sz w:val="24"/>
          <w:szCs w:val="24"/>
        </w:rPr>
        <w:t xml:space="preserve"> Фонда социального  страхования РФ, а также его фи</w:t>
      </w:r>
      <w:r w:rsidRPr="00BB3450">
        <w:rPr>
          <w:bCs/>
          <w:sz w:val="24"/>
          <w:szCs w:val="24"/>
          <w:shd w:val="clear" w:color="auto" w:fill="FFFFFF"/>
        </w:rPr>
        <w:t xml:space="preserve">лиалы в городе и области; </w:t>
      </w:r>
      <w:r w:rsidRPr="00BB3450">
        <w:rPr>
          <w:sz w:val="24"/>
          <w:szCs w:val="24"/>
        </w:rPr>
        <w:t>Управление государственной службы занятости населения Нижегородской области, а также Государственные казенные учреждения центры занятости населения районов (городов) Нижегородской области; Министерство социальной политики Нижегородской области и подведомственные ему учреждения, такие как Служба сопровождения семьи и ребенка, Комиссии по делам несовершеннолетних и защите их прав Нижегородской области, Центр помощи семье и детям «</w:t>
      </w:r>
      <w:r w:rsidRPr="00BA7457">
        <w:rPr>
          <w:sz w:val="24"/>
          <w:szCs w:val="24"/>
        </w:rPr>
        <w:t xml:space="preserve">Быть мамой», Государственное бюджетное учреждение «Центр социального обслуживания граждан пожилого возраста и инвалидов», Комплексные центры социального обслуживания населения; Социально-Реабилитационные Центры  (Государственное казенное учреждение «Социально-реабилитационный центр для несовершеннолетних «Улыбка» Автозаводского района города Нижнего Новгорода», БРИГАНТИНА, областной социально-реабилитационный центр для несовершеннолетних, ГКУ «СРЦН «Солнышко», Социально-реабилитационный центр для несовершеннолетних «Надежда» (Советский район) и др.); Территориальный фонд обязательного медицинского страхования Нижегородской области; </w:t>
      </w:r>
      <w:r w:rsidRPr="00BA7457">
        <w:rPr>
          <w:rStyle w:val="apple-converted-space"/>
          <w:sz w:val="24"/>
          <w:szCs w:val="24"/>
          <w:shd w:val="clear" w:color="auto" w:fill="FFFFFF"/>
        </w:rPr>
        <w:t>Управление судебного департамента Нижегородской области (районные суды г.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proofErr w:type="spellStart"/>
      <w:r w:rsidRPr="00BA7457">
        <w:rPr>
          <w:rStyle w:val="apple-converted-space"/>
          <w:sz w:val="24"/>
          <w:szCs w:val="24"/>
          <w:shd w:val="clear" w:color="auto" w:fill="FFFFFF"/>
        </w:rPr>
        <w:t>Н.Новгорода</w:t>
      </w:r>
      <w:proofErr w:type="spellEnd"/>
      <w:r w:rsidRPr="00BA7457">
        <w:rPr>
          <w:rStyle w:val="apple-converted-space"/>
          <w:sz w:val="24"/>
          <w:szCs w:val="24"/>
          <w:shd w:val="clear" w:color="auto" w:fill="FFFFFF"/>
        </w:rPr>
        <w:t xml:space="preserve">); </w:t>
      </w:r>
      <w:r w:rsidRPr="00BA7457">
        <w:rPr>
          <w:sz w:val="24"/>
          <w:szCs w:val="24"/>
          <w:shd w:val="clear" w:color="auto" w:fill="FFFFFF"/>
        </w:rPr>
        <w:t>Управление по обеспечению деятельности мировых судей, адвокатуры и нотариата Нижегородской области (</w:t>
      </w:r>
      <w:r w:rsidRPr="00BA7457">
        <w:rPr>
          <w:rStyle w:val="apple-converted-space"/>
          <w:sz w:val="24"/>
          <w:szCs w:val="24"/>
          <w:shd w:val="clear" w:color="auto" w:fill="FFFFFF"/>
        </w:rPr>
        <w:t xml:space="preserve">мировые судьи Нижегородской области,  адвокатские образования Нижегородской области); </w:t>
      </w:r>
      <w:r w:rsidRPr="00BA7457">
        <w:rPr>
          <w:sz w:val="24"/>
          <w:szCs w:val="24"/>
        </w:rPr>
        <w:t>ООО, АО в различных сферах деятельности с нацеленностью на реализацию целей и задач производственной (преддипломной) практики.</w:t>
      </w:r>
    </w:p>
    <w:p w:rsidR="00BA7457" w:rsidRPr="00BA7457" w:rsidRDefault="00BA7457" w:rsidP="00BA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57">
        <w:rPr>
          <w:rFonts w:ascii="Times New Roman" w:hAnsi="Times New Roman" w:cs="Times New Roman"/>
          <w:sz w:val="24"/>
          <w:szCs w:val="24"/>
        </w:rPr>
        <w:t xml:space="preserve">Для эффективного достижения целей </w:t>
      </w:r>
      <w:r w:rsidRPr="00BA7457">
        <w:rPr>
          <w:rFonts w:ascii="Times New Roman" w:eastAsia="Calibri" w:hAnsi="Times New Roman" w:cs="Times New Roman"/>
          <w:sz w:val="24"/>
          <w:szCs w:val="24"/>
        </w:rPr>
        <w:t xml:space="preserve">производственной (преддипломной) </w:t>
      </w:r>
      <w:proofErr w:type="gramStart"/>
      <w:r w:rsidRPr="00BA7457">
        <w:rPr>
          <w:rFonts w:ascii="Times New Roman" w:eastAsia="Calibri" w:hAnsi="Times New Roman" w:cs="Times New Roman"/>
          <w:sz w:val="24"/>
          <w:szCs w:val="24"/>
        </w:rPr>
        <w:t xml:space="preserve">практики </w:t>
      </w:r>
      <w:r w:rsidRPr="00BA7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45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A7457">
        <w:rPr>
          <w:rFonts w:ascii="Times New Roman" w:hAnsi="Times New Roman" w:cs="Times New Roman"/>
          <w:sz w:val="24"/>
          <w:szCs w:val="24"/>
        </w:rPr>
        <w:t xml:space="preserve"> специальности  40.02.01 «Право и организация социального обеспечения» предусматривается направление обучающихся в профильные организации  на основании заключенных договоров. </w:t>
      </w:r>
    </w:p>
    <w:p w:rsidR="00BA7457" w:rsidRPr="00BA7457" w:rsidRDefault="00BA7457" w:rsidP="00BA7457">
      <w:pPr>
        <w:pStyle w:val="Default"/>
        <w:ind w:firstLine="567"/>
        <w:jc w:val="both"/>
        <w:rPr>
          <w:color w:val="auto"/>
        </w:rPr>
      </w:pPr>
      <w:r w:rsidRPr="00BA7457">
        <w:rPr>
          <w:color w:val="auto"/>
        </w:rPr>
        <w:t>С</w:t>
      </w:r>
      <w:r w:rsidRPr="00BA7457">
        <w:rPr>
          <w:color w:val="auto"/>
        </w:rPr>
        <w:t xml:space="preserve">туденты направляются для прохождения </w:t>
      </w:r>
      <w:proofErr w:type="gramStart"/>
      <w:r w:rsidRPr="00BA7457">
        <w:rPr>
          <w:color w:val="auto"/>
        </w:rPr>
        <w:t>практики</w:t>
      </w:r>
      <w:r w:rsidRPr="00BA7457">
        <w:rPr>
          <w:color w:val="auto"/>
        </w:rPr>
        <w:t xml:space="preserve"> </w:t>
      </w:r>
      <w:r w:rsidRPr="00BA7457">
        <w:rPr>
          <w:color w:val="auto"/>
        </w:rPr>
        <w:t xml:space="preserve"> согласно</w:t>
      </w:r>
      <w:proofErr w:type="gramEnd"/>
      <w:r w:rsidRPr="00BA7457">
        <w:rPr>
          <w:color w:val="auto"/>
        </w:rPr>
        <w:t xml:space="preserve"> графика</w:t>
      </w:r>
      <w:r w:rsidRPr="00BA7457">
        <w:rPr>
          <w:color w:val="auto"/>
        </w:rPr>
        <w:t xml:space="preserve"> </w:t>
      </w:r>
      <w:r w:rsidRPr="00BA7457">
        <w:rPr>
          <w:color w:val="auto"/>
        </w:rPr>
        <w:t xml:space="preserve">и при наличии предписания от учебного заведения. </w:t>
      </w:r>
    </w:p>
    <w:p w:rsidR="00BA7457" w:rsidRPr="003C086B" w:rsidRDefault="00BA7457" w:rsidP="00BA7457">
      <w:pPr>
        <w:suppressLineNumbers/>
        <w:ind w:firstLine="700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Для прохождения производственной </w:t>
      </w:r>
      <w:r w:rsidRPr="00BA7457">
        <w:rPr>
          <w:rFonts w:eastAsia="Calibri"/>
          <w:sz w:val="24"/>
          <w:szCs w:val="24"/>
        </w:rPr>
        <w:t xml:space="preserve">(преддипломной) </w:t>
      </w:r>
      <w:proofErr w:type="gramStart"/>
      <w:r w:rsidRPr="00BA7457">
        <w:rPr>
          <w:rFonts w:eastAsia="Calibri"/>
          <w:sz w:val="24"/>
          <w:szCs w:val="24"/>
        </w:rPr>
        <w:t xml:space="preserve">практики  </w:t>
      </w:r>
      <w:proofErr w:type="spellStart"/>
      <w:r w:rsidRPr="003C086B">
        <w:rPr>
          <w:sz w:val="24"/>
          <w:szCs w:val="24"/>
        </w:rPr>
        <w:t>практики</w:t>
      </w:r>
      <w:proofErr w:type="spellEnd"/>
      <w:proofErr w:type="gramEnd"/>
      <w:r w:rsidRPr="003C086B">
        <w:rPr>
          <w:sz w:val="24"/>
          <w:szCs w:val="24"/>
        </w:rPr>
        <w:t xml:space="preserve">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BA7457" w:rsidRPr="00BB3450" w:rsidRDefault="00BA7457" w:rsidP="00BA7457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Подразделения, в которые направляются студенты для прохождения производственной </w:t>
      </w:r>
      <w:r w:rsidRPr="00BB3450">
        <w:t>(преддипломной)</w:t>
      </w:r>
      <w:r w:rsidRPr="00BB3450">
        <w:rPr>
          <w:color w:val="auto"/>
        </w:rPr>
        <w:t xml:space="preserve"> практики должны быть оснащены следующим оборудованием: </w:t>
      </w:r>
    </w:p>
    <w:p w:rsidR="00BA7457" w:rsidRPr="00BB3450" w:rsidRDefault="00BA7457" w:rsidP="00BA7457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- мебель: рабочие столы, стулья, шкафы для документов; </w:t>
      </w:r>
    </w:p>
    <w:p w:rsidR="00BA7457" w:rsidRPr="00BB3450" w:rsidRDefault="00BA7457" w:rsidP="00BA7457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- компьютерная техника: системные блоки, мониторы, программное обеспечение, принтеры, сканеры, МФУ; </w:t>
      </w:r>
    </w:p>
    <w:p w:rsidR="00BA7457" w:rsidRPr="00BB3450" w:rsidRDefault="00BA7457" w:rsidP="00BA7457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- нормативно-правовая база в области обеспечения реализации прав граждан в сфере пенсионного обеспечения и социальной защиты; </w:t>
      </w:r>
    </w:p>
    <w:p w:rsidR="00BA7457" w:rsidRPr="00BB3450" w:rsidRDefault="00BA7457" w:rsidP="00BA7457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- локальные акты, регламентирующие работу учреждения и его сотрудников; </w:t>
      </w:r>
    </w:p>
    <w:p w:rsidR="00BA7457" w:rsidRPr="00BB3450" w:rsidRDefault="00BA7457" w:rsidP="00BA7457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- правовые информационно-справочные системы; </w:t>
      </w:r>
    </w:p>
    <w:p w:rsidR="00BA7457" w:rsidRPr="00BB3450" w:rsidRDefault="00BA7457" w:rsidP="00BA7457">
      <w:pPr>
        <w:pStyle w:val="Default"/>
        <w:ind w:firstLine="567"/>
        <w:jc w:val="both"/>
        <w:rPr>
          <w:color w:val="auto"/>
        </w:rPr>
      </w:pPr>
      <w:r w:rsidRPr="00BB3450">
        <w:rPr>
          <w:color w:val="auto"/>
        </w:rPr>
        <w:t xml:space="preserve">- канцелярские и расходные материалы; </w:t>
      </w:r>
    </w:p>
    <w:p w:rsidR="00BA7457" w:rsidRPr="00BA7457" w:rsidRDefault="00BA7457" w:rsidP="00BA7457">
      <w:pPr>
        <w:pStyle w:val="af0"/>
        <w:spacing w:line="240" w:lineRule="auto"/>
        <w:ind w:left="0" w:firstLine="567"/>
        <w:jc w:val="both"/>
        <w:rPr>
          <w:rFonts w:ascii="Times New Roman" w:hAnsi="Times New Roman"/>
          <w:b/>
          <w:lang w:val="ru-RU"/>
        </w:rPr>
      </w:pPr>
      <w:r w:rsidRPr="00BA7457">
        <w:rPr>
          <w:rFonts w:ascii="Times New Roman" w:hAnsi="Times New Roman"/>
          <w:lang w:val="ru-RU"/>
        </w:rPr>
        <w:t>- бланки и шаблоны документов, образцы их заполнения.</w:t>
      </w:r>
    </w:p>
    <w:p w:rsidR="002459FC" w:rsidRDefault="002459FC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</w:p>
    <w:p w:rsidR="007C37F6" w:rsidRPr="003C086B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3C086B">
        <w:rPr>
          <w:rFonts w:ascii="Times New Roman" w:hAnsi="Times New Roman"/>
          <w:b/>
          <w:lang w:val="ru-RU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  <w:r w:rsidRPr="003C086B">
        <w:rPr>
          <w:rFonts w:ascii="Times New Roman" w:hAnsi="Times New Roman"/>
          <w:b/>
          <w:lang w:val="ru-RU"/>
        </w:rPr>
        <w:t>Основная литература:</w:t>
      </w:r>
    </w:p>
    <w:p w:rsidR="007C37F6" w:rsidRPr="003C086B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lang w:val="ru-RU"/>
        </w:rPr>
      </w:pPr>
      <w:proofErr w:type="spellStart"/>
      <w:r w:rsidRPr="003C086B">
        <w:rPr>
          <w:i/>
          <w:iCs/>
          <w:lang w:val="ru-RU"/>
        </w:rPr>
        <w:t>Мачульская</w:t>
      </w:r>
      <w:proofErr w:type="spellEnd"/>
      <w:r w:rsidRPr="003C086B">
        <w:rPr>
          <w:i/>
          <w:iCs/>
          <w:lang w:val="ru-RU"/>
        </w:rPr>
        <w:t xml:space="preserve">, Е. Е. </w:t>
      </w:r>
      <w:r w:rsidRPr="003C086B">
        <w:rPr>
          <w:lang w:val="ru-RU"/>
        </w:rPr>
        <w:t xml:space="preserve">Право социального обеспечения : учебник для СПО / Е. Е. </w:t>
      </w:r>
      <w:proofErr w:type="spellStart"/>
      <w:r w:rsidRPr="003C086B">
        <w:rPr>
          <w:lang w:val="ru-RU"/>
        </w:rPr>
        <w:t>Мачульская</w:t>
      </w:r>
      <w:proofErr w:type="spellEnd"/>
      <w:r w:rsidRPr="003C086B">
        <w:rPr>
          <w:lang w:val="ru-RU"/>
        </w:rPr>
        <w:t xml:space="preserve">. — 3-е изд., </w:t>
      </w:r>
      <w:proofErr w:type="spellStart"/>
      <w:r w:rsidRPr="003C086B">
        <w:rPr>
          <w:lang w:val="ru-RU"/>
        </w:rPr>
        <w:t>перераб</w:t>
      </w:r>
      <w:proofErr w:type="spellEnd"/>
      <w:r w:rsidRPr="003C086B">
        <w:rPr>
          <w:lang w:val="ru-RU"/>
        </w:rPr>
        <w:t xml:space="preserve">. и доп. — М. : Издательство </w:t>
      </w:r>
      <w:proofErr w:type="spellStart"/>
      <w:r w:rsidRPr="003C086B">
        <w:rPr>
          <w:lang w:val="ru-RU"/>
        </w:rPr>
        <w:t>Юрайт</w:t>
      </w:r>
      <w:proofErr w:type="spellEnd"/>
      <w:r w:rsidRPr="003C086B">
        <w:rPr>
          <w:lang w:val="ru-RU"/>
        </w:rPr>
        <w:t xml:space="preserve">, 2016. — 441 с. — (Серия : Профессиональное образование). — </w:t>
      </w:r>
      <w:r w:rsidRPr="003C086B">
        <w:t>ISBN</w:t>
      </w:r>
      <w:r w:rsidRPr="003C086B">
        <w:rPr>
          <w:lang w:val="ru-RU"/>
        </w:rPr>
        <w:t xml:space="preserve"> 978-5-9916-6208-6. </w:t>
      </w:r>
      <w:hyperlink r:id="rId8" w:history="1">
        <w:r w:rsidRPr="003C086B">
          <w:rPr>
            <w:rStyle w:val="af1"/>
            <w:lang w:val="ru-RU"/>
          </w:rPr>
          <w:t>https://biblio-online.ru/book/9D028EDC-3D68-4264-BB33-B97D36F16AA0</w:t>
        </w:r>
      </w:hyperlink>
      <w:r w:rsidRPr="003C086B">
        <w:rPr>
          <w:lang w:val="ru-RU"/>
        </w:rPr>
        <w:t xml:space="preserve"> </w:t>
      </w:r>
    </w:p>
    <w:p w:rsidR="007C37F6" w:rsidRPr="003C086B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3C086B">
        <w:rPr>
          <w:i/>
          <w:iCs/>
          <w:lang w:val="ru-RU"/>
        </w:rPr>
        <w:t xml:space="preserve">Григорьев, И. В. </w:t>
      </w:r>
      <w:r w:rsidRPr="003C086B">
        <w:rPr>
          <w:lang w:val="ru-RU"/>
        </w:rPr>
        <w:t xml:space="preserve">Право социального обеспечения : учебник и практикум для СПО / И. В. Григорьев, В. Ш. </w:t>
      </w:r>
      <w:proofErr w:type="spellStart"/>
      <w:r w:rsidRPr="003C086B">
        <w:rPr>
          <w:lang w:val="ru-RU"/>
        </w:rPr>
        <w:t>Шайхатдинов</w:t>
      </w:r>
      <w:proofErr w:type="spellEnd"/>
      <w:r w:rsidRPr="003C086B">
        <w:rPr>
          <w:lang w:val="ru-RU"/>
        </w:rPr>
        <w:t xml:space="preserve">. — 2-е изд., </w:t>
      </w:r>
      <w:proofErr w:type="spellStart"/>
      <w:r w:rsidRPr="003C086B">
        <w:rPr>
          <w:lang w:val="ru-RU"/>
        </w:rPr>
        <w:t>перераб</w:t>
      </w:r>
      <w:proofErr w:type="spellEnd"/>
      <w:r w:rsidRPr="003C086B">
        <w:rPr>
          <w:lang w:val="ru-RU"/>
        </w:rPr>
        <w:t xml:space="preserve">. и доп. — М. : Издательство </w:t>
      </w:r>
      <w:proofErr w:type="spellStart"/>
      <w:r w:rsidRPr="003C086B">
        <w:rPr>
          <w:lang w:val="ru-RU"/>
        </w:rPr>
        <w:t>Юрайт</w:t>
      </w:r>
      <w:proofErr w:type="spellEnd"/>
      <w:r w:rsidRPr="003C086B">
        <w:rPr>
          <w:lang w:val="ru-RU"/>
        </w:rPr>
        <w:t xml:space="preserve">, 2016. — 369 с. — (Серия : Профессиональное образование). — </w:t>
      </w:r>
      <w:r w:rsidRPr="003C086B">
        <w:t>ISBN</w:t>
      </w:r>
      <w:r w:rsidRPr="003C086B">
        <w:rPr>
          <w:lang w:val="ru-RU"/>
        </w:rPr>
        <w:t xml:space="preserve"> 978-5-9916-9381-3. </w:t>
      </w:r>
      <w:hyperlink r:id="rId9" w:history="1">
        <w:r w:rsidRPr="003C086B">
          <w:rPr>
            <w:rStyle w:val="af1"/>
            <w:lang w:val="ru-RU"/>
          </w:rPr>
          <w:t>https://biblio-online.ru/book/2FDE4110-A6B1-4189-968C-72C41DA2FB30</w:t>
        </w:r>
      </w:hyperlink>
      <w:r w:rsidRPr="003C086B">
        <w:rPr>
          <w:lang w:val="ru-RU"/>
        </w:rPr>
        <w:t xml:space="preserve"> </w:t>
      </w:r>
    </w:p>
    <w:p w:rsidR="007C37F6" w:rsidRPr="003C086B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3C086B">
        <w:rPr>
          <w:i/>
          <w:iCs/>
          <w:lang w:val="ru-RU"/>
        </w:rPr>
        <w:t xml:space="preserve">Сулейманова, Г. В. </w:t>
      </w:r>
      <w:r w:rsidRPr="003C086B">
        <w:rPr>
          <w:lang w:val="ru-RU"/>
        </w:rPr>
        <w:t xml:space="preserve">Право социального обеспечения : учебник и практикум для СПО / Г. В. Сулейманова. — 3-е изд., </w:t>
      </w:r>
      <w:proofErr w:type="spellStart"/>
      <w:r w:rsidRPr="003C086B">
        <w:rPr>
          <w:lang w:val="ru-RU"/>
        </w:rPr>
        <w:t>перераб</w:t>
      </w:r>
      <w:proofErr w:type="spellEnd"/>
      <w:r w:rsidRPr="003C086B">
        <w:rPr>
          <w:lang w:val="ru-RU"/>
        </w:rPr>
        <w:t xml:space="preserve">. и доп. — М. : Издательство </w:t>
      </w:r>
      <w:proofErr w:type="spellStart"/>
      <w:r w:rsidRPr="003C086B">
        <w:rPr>
          <w:lang w:val="ru-RU"/>
        </w:rPr>
        <w:t>Юрайт</w:t>
      </w:r>
      <w:proofErr w:type="spellEnd"/>
      <w:r w:rsidRPr="003C086B">
        <w:rPr>
          <w:lang w:val="ru-RU"/>
        </w:rPr>
        <w:t xml:space="preserve">, 2016. — 430 с. — (Серия : Профессиональное образование). — </w:t>
      </w:r>
      <w:r w:rsidRPr="003C086B">
        <w:t>ISBN</w:t>
      </w:r>
      <w:r w:rsidRPr="003C086B">
        <w:rPr>
          <w:lang w:val="ru-RU"/>
        </w:rPr>
        <w:t xml:space="preserve"> 978-5-9916-6012-9. </w:t>
      </w:r>
      <w:hyperlink r:id="rId10" w:history="1">
        <w:r w:rsidRPr="003C086B">
          <w:rPr>
            <w:rStyle w:val="af1"/>
            <w:lang w:val="ru-RU"/>
          </w:rPr>
          <w:t>https://biblio-online.ru/book/627A2B7B-D131-43B4-85C3-F8F59BAA9905</w:t>
        </w:r>
      </w:hyperlink>
      <w:r w:rsidRPr="003C086B">
        <w:rPr>
          <w:lang w:val="ru-RU"/>
        </w:rPr>
        <w:t xml:space="preserve"> </w:t>
      </w:r>
    </w:p>
    <w:p w:rsidR="007C37F6" w:rsidRPr="003C086B" w:rsidRDefault="007C37F6" w:rsidP="00D850BE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Дополнительная литература:</w:t>
      </w:r>
    </w:p>
    <w:p w:rsidR="007C37F6" w:rsidRPr="003C086B" w:rsidRDefault="007C37F6" w:rsidP="00D850BE">
      <w:pPr>
        <w:jc w:val="both"/>
        <w:rPr>
          <w:sz w:val="24"/>
          <w:szCs w:val="24"/>
        </w:rPr>
      </w:pPr>
      <w:r w:rsidRPr="003C086B">
        <w:rPr>
          <w:i/>
          <w:iCs/>
          <w:sz w:val="24"/>
          <w:szCs w:val="24"/>
        </w:rPr>
        <w:t xml:space="preserve">1.Афтахова, А. В. </w:t>
      </w:r>
      <w:r w:rsidRPr="003C086B">
        <w:rPr>
          <w:sz w:val="24"/>
          <w:szCs w:val="24"/>
        </w:rPr>
        <w:t xml:space="preserve">Право социального обеспечения. Практикум : учебное пособие для академического </w:t>
      </w:r>
      <w:proofErr w:type="spellStart"/>
      <w:r w:rsidRPr="003C086B">
        <w:rPr>
          <w:sz w:val="24"/>
          <w:szCs w:val="24"/>
        </w:rPr>
        <w:t>бакалавриата</w:t>
      </w:r>
      <w:proofErr w:type="spellEnd"/>
      <w:r w:rsidRPr="003C086B">
        <w:rPr>
          <w:sz w:val="24"/>
          <w:szCs w:val="24"/>
        </w:rPr>
        <w:t xml:space="preserve"> / А. В. </w:t>
      </w:r>
      <w:proofErr w:type="spellStart"/>
      <w:r w:rsidRPr="003C086B">
        <w:rPr>
          <w:sz w:val="24"/>
          <w:szCs w:val="24"/>
        </w:rPr>
        <w:t>Афтахова</w:t>
      </w:r>
      <w:proofErr w:type="spellEnd"/>
      <w:r w:rsidRPr="003C086B">
        <w:rPr>
          <w:sz w:val="24"/>
          <w:szCs w:val="24"/>
        </w:rPr>
        <w:t xml:space="preserve">. — М. : Издательство </w:t>
      </w:r>
      <w:proofErr w:type="spellStart"/>
      <w:r w:rsidRPr="003C086B">
        <w:rPr>
          <w:sz w:val="24"/>
          <w:szCs w:val="24"/>
        </w:rPr>
        <w:t>Юрайт</w:t>
      </w:r>
      <w:proofErr w:type="spellEnd"/>
      <w:r w:rsidRPr="003C086B">
        <w:rPr>
          <w:sz w:val="24"/>
          <w:szCs w:val="24"/>
        </w:rPr>
        <w:t xml:space="preserve">, 2016. — 293 с. — (Серия : Бакалавр. Академический курс). — ISBN 978-5-9916-8903-8. </w:t>
      </w:r>
      <w:hyperlink r:id="rId11" w:history="1">
        <w:r w:rsidRPr="003C086B">
          <w:rPr>
            <w:rStyle w:val="af1"/>
            <w:sz w:val="24"/>
            <w:szCs w:val="24"/>
          </w:rPr>
          <w:t>https://biblio-online.ru/book/74E54194-AFC2-46B5-A075-57E506708445</w:t>
        </w:r>
      </w:hyperlink>
      <w:r w:rsidRPr="003C086B">
        <w:rPr>
          <w:sz w:val="24"/>
          <w:szCs w:val="24"/>
        </w:rPr>
        <w:t xml:space="preserve"> </w:t>
      </w:r>
    </w:p>
    <w:p w:rsidR="007C37F6" w:rsidRPr="003C086B" w:rsidRDefault="007C37F6" w:rsidP="00D850BE">
      <w:pPr>
        <w:jc w:val="both"/>
        <w:rPr>
          <w:sz w:val="24"/>
          <w:szCs w:val="24"/>
        </w:rPr>
      </w:pPr>
      <w:r w:rsidRPr="003C086B">
        <w:rPr>
          <w:i/>
          <w:iCs/>
          <w:sz w:val="24"/>
          <w:szCs w:val="24"/>
        </w:rPr>
        <w:t>2.</w:t>
      </w:r>
      <w:r w:rsidR="00D850BE" w:rsidRPr="003C086B">
        <w:rPr>
          <w:sz w:val="24"/>
          <w:szCs w:val="24"/>
        </w:rPr>
        <w:t xml:space="preserve"> Право социального обеспечения : учебник и практикум для СПО / М. В. Филиппова [и др.] ; под ред. М. В. Филипповой. — М. : Издательство </w:t>
      </w:r>
      <w:proofErr w:type="spellStart"/>
      <w:r w:rsidR="00D850BE" w:rsidRPr="003C086B">
        <w:rPr>
          <w:sz w:val="24"/>
          <w:szCs w:val="24"/>
        </w:rPr>
        <w:t>Юрайт</w:t>
      </w:r>
      <w:proofErr w:type="spellEnd"/>
      <w:r w:rsidR="00D850BE" w:rsidRPr="003C086B">
        <w:rPr>
          <w:sz w:val="24"/>
          <w:szCs w:val="24"/>
        </w:rPr>
        <w:t xml:space="preserve">, 2016. — 382 с. — (Серия : Профессиональное образование). — ISBN 978-5-9916-8479-8. </w:t>
      </w:r>
      <w:hyperlink r:id="rId12" w:history="1">
        <w:r w:rsidR="00D850BE" w:rsidRPr="003C086B">
          <w:rPr>
            <w:rStyle w:val="af1"/>
            <w:sz w:val="24"/>
            <w:szCs w:val="24"/>
          </w:rPr>
          <w:t>https://biblio-online.ru/book/B7661AB8-5AE3-438A-89F2-48BBFE9D11CA</w:t>
        </w:r>
      </w:hyperlink>
      <w:r w:rsidR="00D850BE" w:rsidRPr="003C086B">
        <w:rPr>
          <w:sz w:val="24"/>
          <w:szCs w:val="24"/>
        </w:rPr>
        <w:t xml:space="preserve"> </w:t>
      </w:r>
    </w:p>
    <w:p w:rsidR="00D850BE" w:rsidRPr="003C086B" w:rsidRDefault="00D850BE" w:rsidP="00D850BE">
      <w:pPr>
        <w:jc w:val="both"/>
        <w:rPr>
          <w:sz w:val="24"/>
          <w:szCs w:val="24"/>
        </w:rPr>
      </w:pPr>
      <w:r w:rsidRPr="003C086B">
        <w:rPr>
          <w:i/>
          <w:iCs/>
          <w:sz w:val="24"/>
          <w:szCs w:val="24"/>
        </w:rPr>
        <w:t>3.</w:t>
      </w:r>
      <w:r w:rsidRPr="003C086B">
        <w:rPr>
          <w:sz w:val="24"/>
          <w:szCs w:val="24"/>
        </w:rPr>
        <w:t xml:space="preserve"> Пенсионное обеспечение : учебное пособие для СПО / М. О. </w:t>
      </w:r>
      <w:proofErr w:type="spellStart"/>
      <w:r w:rsidRPr="003C086B">
        <w:rPr>
          <w:sz w:val="24"/>
          <w:szCs w:val="24"/>
        </w:rPr>
        <w:t>Буянова</w:t>
      </w:r>
      <w:proofErr w:type="spellEnd"/>
      <w:r w:rsidRPr="003C086B">
        <w:rPr>
          <w:sz w:val="24"/>
          <w:szCs w:val="24"/>
        </w:rPr>
        <w:t xml:space="preserve">, О. И. Карпенко, С. А. Чирков ; под общ. ред. Ю. П. Орловского. — М. : Издательство </w:t>
      </w:r>
      <w:proofErr w:type="spellStart"/>
      <w:r w:rsidRPr="003C086B">
        <w:rPr>
          <w:sz w:val="24"/>
          <w:szCs w:val="24"/>
        </w:rPr>
        <w:t>Юрайт</w:t>
      </w:r>
      <w:proofErr w:type="spellEnd"/>
      <w:r w:rsidRPr="003C086B">
        <w:rPr>
          <w:sz w:val="24"/>
          <w:szCs w:val="24"/>
        </w:rPr>
        <w:t xml:space="preserve">, 2017. — 193 с. — (Серия : Профессиональное образование). — ISBN 978-5-534-04684-7. </w:t>
      </w:r>
      <w:hyperlink r:id="rId13" w:history="1">
        <w:r w:rsidRPr="003C086B">
          <w:rPr>
            <w:rStyle w:val="af1"/>
            <w:sz w:val="24"/>
            <w:szCs w:val="24"/>
          </w:rPr>
          <w:t>https://biblio-online.ru/book/9B6AE3FF-6F24-44E0-A241-C0305154E778</w:t>
        </w:r>
      </w:hyperlink>
      <w:r w:rsidRPr="003C086B">
        <w:rPr>
          <w:sz w:val="24"/>
          <w:szCs w:val="24"/>
        </w:rPr>
        <w:t xml:space="preserve"> </w:t>
      </w:r>
    </w:p>
    <w:p w:rsidR="00D850BE" w:rsidRPr="003C086B" w:rsidRDefault="00D850BE" w:rsidP="00D850BE">
      <w:pPr>
        <w:jc w:val="both"/>
        <w:rPr>
          <w:b/>
          <w:sz w:val="24"/>
          <w:szCs w:val="24"/>
        </w:rPr>
      </w:pPr>
      <w:r w:rsidRPr="003C086B">
        <w:rPr>
          <w:i/>
          <w:iCs/>
          <w:sz w:val="24"/>
          <w:szCs w:val="24"/>
        </w:rPr>
        <w:t xml:space="preserve">4. Акопов, В. И. </w:t>
      </w:r>
      <w:r w:rsidRPr="003C086B">
        <w:rPr>
          <w:sz w:val="24"/>
          <w:szCs w:val="24"/>
        </w:rPr>
        <w:t xml:space="preserve">Правовое обеспечение медицинской деятельности : учебник и практикум для СПО / В. И. Акопов. — М. : Издательство </w:t>
      </w:r>
      <w:proofErr w:type="spellStart"/>
      <w:r w:rsidRPr="003C086B">
        <w:rPr>
          <w:sz w:val="24"/>
          <w:szCs w:val="24"/>
        </w:rPr>
        <w:t>Юрайт</w:t>
      </w:r>
      <w:proofErr w:type="spellEnd"/>
      <w:r w:rsidRPr="003C086B">
        <w:rPr>
          <w:sz w:val="24"/>
          <w:szCs w:val="24"/>
        </w:rPr>
        <w:t xml:space="preserve">, 2016. — 287 с. — (Серия : Профессиональное образование). — ISBN 978-5-9916-7551-2. </w:t>
      </w:r>
      <w:hyperlink r:id="rId14" w:history="1">
        <w:r w:rsidRPr="003C086B">
          <w:rPr>
            <w:rStyle w:val="af1"/>
            <w:sz w:val="24"/>
            <w:szCs w:val="24"/>
          </w:rPr>
          <w:t>https://biblio-online.ru/book/AF903085-983E-46A6-9622-036F8D770E1D</w:t>
        </w:r>
      </w:hyperlink>
      <w:r w:rsidRPr="003C086B">
        <w:rPr>
          <w:sz w:val="24"/>
          <w:szCs w:val="24"/>
        </w:rPr>
        <w:t xml:space="preserve"> </w:t>
      </w: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3C086B" w:rsidRDefault="007C37F6" w:rsidP="007C37F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Интернет-ресурсы: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2. </w:t>
      </w:r>
      <w:hyperlink r:id="rId15" w:history="1">
        <w:r w:rsidRPr="003C086B">
          <w:rPr>
            <w:rStyle w:val="af1"/>
            <w:sz w:val="24"/>
            <w:szCs w:val="24"/>
          </w:rPr>
          <w:t>http://www.pfrf.ru/</w:t>
        </w:r>
      </w:hyperlink>
      <w:r w:rsidRPr="003C086B">
        <w:rPr>
          <w:sz w:val="24"/>
          <w:szCs w:val="24"/>
        </w:rPr>
        <w:t xml:space="preserve"> - Официальный сайт Пенсионного фонда РФ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3. </w:t>
      </w:r>
      <w:hyperlink r:id="rId16" w:history="1">
        <w:r w:rsidRPr="003C086B">
          <w:rPr>
            <w:rStyle w:val="af1"/>
            <w:sz w:val="24"/>
            <w:szCs w:val="24"/>
          </w:rPr>
          <w:t>http://fss.ru/</w:t>
        </w:r>
      </w:hyperlink>
      <w:r w:rsidRPr="003C086B">
        <w:rPr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4. </w:t>
      </w:r>
      <w:hyperlink r:id="rId17" w:history="1">
        <w:r w:rsidRPr="003C086B">
          <w:rPr>
            <w:rStyle w:val="af1"/>
            <w:sz w:val="24"/>
            <w:szCs w:val="24"/>
          </w:rPr>
          <w:t>http://www.ffoms.ru/</w:t>
        </w:r>
      </w:hyperlink>
      <w:r w:rsidRPr="003C086B">
        <w:rPr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5. </w:t>
      </w:r>
      <w:hyperlink r:id="rId18" w:history="1">
        <w:r w:rsidRPr="003C086B">
          <w:rPr>
            <w:rStyle w:val="af1"/>
            <w:sz w:val="24"/>
            <w:szCs w:val="24"/>
          </w:rPr>
          <w:t>https://www.gosuslugi.ru/</w:t>
        </w:r>
      </w:hyperlink>
      <w:r w:rsidRPr="003C086B">
        <w:rPr>
          <w:sz w:val="24"/>
          <w:szCs w:val="24"/>
        </w:rPr>
        <w:t xml:space="preserve"> - Портал государственных услуг 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>6. www.garant.ru – Справочная правовая система «Гарант».</w:t>
      </w:r>
    </w:p>
    <w:p w:rsidR="007C37F6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>7. www.consultant.ru – Справочная правовая система «Консультант Плюс».</w:t>
      </w:r>
    </w:p>
    <w:p w:rsidR="002459FC" w:rsidRPr="003C086B" w:rsidRDefault="002459FC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8.</w:t>
      </w:r>
      <w:r w:rsidRPr="002459FC">
        <w:rPr>
          <w:sz w:val="24"/>
          <w:szCs w:val="24"/>
        </w:rPr>
        <w:t xml:space="preserve"> </w:t>
      </w:r>
      <w:r w:rsidRPr="00DC160B">
        <w:rPr>
          <w:sz w:val="24"/>
          <w:szCs w:val="24"/>
        </w:rPr>
        <w:t>www.window.edu.ru/ - Единое окно доступа к образовательным ресурсам</w:t>
      </w:r>
    </w:p>
    <w:p w:rsidR="007C37F6" w:rsidRPr="003C086B" w:rsidRDefault="007C37F6" w:rsidP="00440421">
      <w:pPr>
        <w:rPr>
          <w:sz w:val="24"/>
          <w:szCs w:val="24"/>
        </w:rPr>
      </w:pP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3C086B">
        <w:rPr>
          <w:sz w:val="24"/>
          <w:szCs w:val="24"/>
        </w:rPr>
        <w:t xml:space="preserve">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Руководитель </w:t>
      </w:r>
      <w:r w:rsidR="002459FC" w:rsidRPr="00DC160B">
        <w:rPr>
          <w:sz w:val="24"/>
          <w:szCs w:val="24"/>
        </w:rPr>
        <w:t xml:space="preserve">производственной (преддипломной) практики </w:t>
      </w:r>
      <w:proofErr w:type="spellStart"/>
      <w:r w:rsidRPr="003C086B">
        <w:rPr>
          <w:sz w:val="24"/>
          <w:szCs w:val="24"/>
        </w:rPr>
        <w:t>практики</w:t>
      </w:r>
      <w:proofErr w:type="spellEnd"/>
      <w:r w:rsidRPr="003C086B">
        <w:rPr>
          <w:sz w:val="24"/>
          <w:szCs w:val="24"/>
        </w:rPr>
        <w:t xml:space="preserve"> студентов по представлению заведующего кафедрой назначается р</w:t>
      </w:r>
      <w:r w:rsidR="00D850BE" w:rsidRPr="003C086B">
        <w:rPr>
          <w:sz w:val="24"/>
          <w:szCs w:val="24"/>
        </w:rPr>
        <w:t xml:space="preserve">аспоряжением декана </w:t>
      </w:r>
      <w:r w:rsidR="00336D9E" w:rsidRPr="003C086B">
        <w:rPr>
          <w:sz w:val="24"/>
          <w:szCs w:val="24"/>
        </w:rPr>
        <w:t xml:space="preserve">юридического </w:t>
      </w:r>
      <w:r w:rsidR="00D850BE" w:rsidRPr="003C086B">
        <w:rPr>
          <w:sz w:val="24"/>
          <w:szCs w:val="24"/>
        </w:rPr>
        <w:t>факультета</w:t>
      </w:r>
      <w:r w:rsidRPr="003C086B">
        <w:rPr>
          <w:sz w:val="24"/>
          <w:szCs w:val="24"/>
        </w:rPr>
        <w:t xml:space="preserve"> из числа профессоров, доцентов и опытных преподавателей кафедры, имеющих высшее образование, соответствующее профилю </w:t>
      </w:r>
      <w:r w:rsidR="002459FC" w:rsidRPr="00DC160B">
        <w:rPr>
          <w:sz w:val="24"/>
          <w:szCs w:val="24"/>
        </w:rPr>
        <w:t>производст</w:t>
      </w:r>
      <w:r w:rsidR="002459FC">
        <w:rPr>
          <w:sz w:val="24"/>
          <w:szCs w:val="24"/>
        </w:rPr>
        <w:t>венной (преддипломной) практики</w:t>
      </w:r>
      <w:r w:rsidRPr="003C086B">
        <w:rPr>
          <w:sz w:val="24"/>
          <w:szCs w:val="24"/>
        </w:rPr>
        <w:t xml:space="preserve">. </w:t>
      </w:r>
    </w:p>
    <w:p w:rsidR="007C37F6" w:rsidRPr="003C086B" w:rsidRDefault="007C37F6" w:rsidP="007C37F6">
      <w:pPr>
        <w:pStyle w:val="af2"/>
        <w:rPr>
          <w:b/>
          <w:i w:val="0"/>
          <w:iCs w:val="0"/>
        </w:rPr>
      </w:pPr>
      <w:bookmarkStart w:id="0" w:name="_Toc477987507"/>
      <w:r w:rsidRPr="003C086B">
        <w:rPr>
          <w:b/>
          <w:i w:val="0"/>
          <w:iCs w:val="0"/>
        </w:rPr>
        <w:t>5. КОНТРОЛЬ</w:t>
      </w:r>
      <w:r w:rsidR="003C086B" w:rsidRPr="003C086B">
        <w:rPr>
          <w:b/>
          <w:i w:val="0"/>
          <w:iCs w:val="0"/>
        </w:rPr>
        <w:t xml:space="preserve"> И ОЦЕНКА РЕЗУЛЬТАТОВ ПРОИЗВОДСТВЕННОЙ</w:t>
      </w:r>
      <w:r w:rsidRPr="003C086B">
        <w:rPr>
          <w:b/>
          <w:i w:val="0"/>
          <w:iCs w:val="0"/>
        </w:rPr>
        <w:t xml:space="preserve"> ПРАКТИКИ</w:t>
      </w:r>
      <w:bookmarkEnd w:id="0"/>
      <w:r w:rsidRPr="003C086B">
        <w:rPr>
          <w:b/>
          <w:i w:val="0"/>
          <w:iCs w:val="0"/>
        </w:rPr>
        <w:t xml:space="preserve">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Вид промежуточный аттестации по </w:t>
      </w:r>
      <w:r w:rsidR="00106034" w:rsidRPr="003C086B">
        <w:rPr>
          <w:sz w:val="24"/>
          <w:szCs w:val="24"/>
        </w:rPr>
        <w:t xml:space="preserve">производственной </w:t>
      </w:r>
      <w:r w:rsidRPr="003C086B">
        <w:rPr>
          <w:sz w:val="24"/>
          <w:szCs w:val="24"/>
        </w:rPr>
        <w:t xml:space="preserve">практике </w:t>
      </w:r>
      <w:r w:rsidR="003C086B" w:rsidRPr="003C086B">
        <w:rPr>
          <w:sz w:val="24"/>
          <w:szCs w:val="24"/>
        </w:rPr>
        <w:t>(преддипломной) – дифференцированный зачет</w:t>
      </w:r>
      <w:r w:rsidR="00106034" w:rsidRPr="003C086B">
        <w:rPr>
          <w:sz w:val="24"/>
          <w:szCs w:val="24"/>
        </w:rPr>
        <w:t xml:space="preserve">. </w:t>
      </w:r>
      <w:r w:rsidRPr="003C086B">
        <w:rPr>
          <w:sz w:val="24"/>
          <w:szCs w:val="24"/>
        </w:rPr>
        <w:t>Контр</w:t>
      </w:r>
      <w:r w:rsidR="003C086B" w:rsidRPr="003C086B">
        <w:rPr>
          <w:sz w:val="24"/>
          <w:szCs w:val="24"/>
        </w:rPr>
        <w:t xml:space="preserve">оль и оценка результатов </w:t>
      </w:r>
      <w:r w:rsidR="002459FC" w:rsidRPr="00DC160B">
        <w:rPr>
          <w:sz w:val="24"/>
          <w:szCs w:val="24"/>
        </w:rPr>
        <w:t xml:space="preserve">производственной (преддипломной) практики </w:t>
      </w:r>
      <w:r w:rsidRPr="003C086B">
        <w:rPr>
          <w:sz w:val="24"/>
          <w:szCs w:val="24"/>
        </w:rPr>
        <w:t xml:space="preserve">осуществляется руководителем </w:t>
      </w:r>
      <w:r w:rsidR="002459FC" w:rsidRPr="00DC160B">
        <w:rPr>
          <w:sz w:val="24"/>
          <w:szCs w:val="24"/>
        </w:rPr>
        <w:t xml:space="preserve">производственной (преддипломной) практики </w:t>
      </w:r>
      <w:r w:rsidRPr="003C086B">
        <w:rPr>
          <w:sz w:val="24"/>
          <w:szCs w:val="24"/>
        </w:rPr>
        <w:t xml:space="preserve">по итогам </w:t>
      </w:r>
      <w:proofErr w:type="gramStart"/>
      <w:r w:rsidRPr="003C086B">
        <w:rPr>
          <w:sz w:val="24"/>
          <w:szCs w:val="24"/>
        </w:rPr>
        <w:t>проверки  отчета</w:t>
      </w:r>
      <w:proofErr w:type="gramEnd"/>
      <w:r w:rsidRPr="003C086B">
        <w:rPr>
          <w:sz w:val="24"/>
          <w:szCs w:val="24"/>
        </w:rPr>
        <w:t xml:space="preserve"> по практике и его защиты. 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 xml:space="preserve">Для допуска к </w:t>
      </w:r>
      <w:r w:rsidR="003C086B" w:rsidRPr="003C086B">
        <w:rPr>
          <w:bCs/>
          <w:sz w:val="24"/>
          <w:szCs w:val="24"/>
        </w:rPr>
        <w:t>зачету</w:t>
      </w:r>
      <w:r w:rsidR="00106034" w:rsidRPr="003C086B">
        <w:rPr>
          <w:bCs/>
          <w:sz w:val="24"/>
          <w:szCs w:val="24"/>
        </w:rPr>
        <w:t xml:space="preserve"> </w:t>
      </w:r>
      <w:r w:rsidRPr="003C086B">
        <w:rPr>
          <w:bCs/>
          <w:sz w:val="24"/>
          <w:szCs w:val="24"/>
        </w:rPr>
        <w:t xml:space="preserve">по </w:t>
      </w:r>
      <w:r w:rsidR="00106034" w:rsidRPr="003C086B">
        <w:rPr>
          <w:bCs/>
          <w:sz w:val="24"/>
          <w:szCs w:val="24"/>
        </w:rPr>
        <w:t xml:space="preserve">производственной </w:t>
      </w:r>
      <w:r w:rsidRPr="003C086B">
        <w:rPr>
          <w:bCs/>
          <w:sz w:val="24"/>
          <w:szCs w:val="24"/>
        </w:rPr>
        <w:t xml:space="preserve">практике </w:t>
      </w:r>
      <w:r w:rsidR="00106034" w:rsidRPr="003C086B">
        <w:rPr>
          <w:bCs/>
          <w:sz w:val="24"/>
          <w:szCs w:val="24"/>
        </w:rPr>
        <w:t xml:space="preserve">(преддипломной) </w:t>
      </w:r>
      <w:r w:rsidRPr="003C086B">
        <w:rPr>
          <w:bCs/>
          <w:sz w:val="24"/>
          <w:szCs w:val="24"/>
        </w:rPr>
        <w:t xml:space="preserve">обучающийся представляет руководителю практики от </w:t>
      </w:r>
      <w:r w:rsidR="002459FC">
        <w:rPr>
          <w:bCs/>
          <w:sz w:val="24"/>
          <w:szCs w:val="24"/>
        </w:rPr>
        <w:t>факульте</w:t>
      </w:r>
      <w:r w:rsidRPr="003C086B">
        <w:rPr>
          <w:bCs/>
          <w:sz w:val="24"/>
          <w:szCs w:val="24"/>
        </w:rPr>
        <w:t xml:space="preserve">та следующие документы, оформленные в соответствии с рабочей программой </w:t>
      </w:r>
      <w:r w:rsidR="002459FC" w:rsidRPr="00DC160B">
        <w:rPr>
          <w:sz w:val="24"/>
          <w:szCs w:val="24"/>
        </w:rPr>
        <w:t>производственной (преддипломной) практики</w:t>
      </w:r>
      <w:r w:rsidRPr="003C086B">
        <w:rPr>
          <w:bCs/>
          <w:sz w:val="24"/>
          <w:szCs w:val="24"/>
        </w:rPr>
        <w:t>: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 дневник прохождения практики;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</w:t>
      </w:r>
      <w:r w:rsidRPr="003C086B">
        <w:rPr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 отчет о практике.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 характеристику, написанную руководителем практики;</w:t>
      </w:r>
    </w:p>
    <w:p w:rsidR="007C37F6" w:rsidRPr="003C086B" w:rsidRDefault="007C37F6" w:rsidP="002459FC">
      <w:pPr>
        <w:ind w:firstLine="709"/>
        <w:rPr>
          <w:sz w:val="24"/>
          <w:szCs w:val="24"/>
        </w:rPr>
      </w:pPr>
      <w:r w:rsidRPr="003C086B">
        <w:rPr>
          <w:bCs/>
          <w:sz w:val="24"/>
          <w:szCs w:val="24"/>
        </w:rPr>
        <w:t>Ру</w:t>
      </w:r>
      <w:r w:rsidR="00541EF2" w:rsidRPr="003C086B">
        <w:rPr>
          <w:bCs/>
          <w:sz w:val="24"/>
          <w:szCs w:val="24"/>
        </w:rPr>
        <w:t>ководитель практики от факультета</w:t>
      </w:r>
      <w:r w:rsidRPr="003C086B">
        <w:rPr>
          <w:bCs/>
          <w:sz w:val="24"/>
          <w:szCs w:val="24"/>
        </w:rPr>
        <w:t xml:space="preserve">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3C086B">
        <w:rPr>
          <w:sz w:val="24"/>
          <w:szCs w:val="24"/>
        </w:rPr>
        <w:t>тлично, хорошо, удовлетворительно, неудовлетворительно.</w:t>
      </w:r>
    </w:p>
    <w:p w:rsidR="007C37F6" w:rsidRPr="003C086B" w:rsidRDefault="007C37F6" w:rsidP="007C37F6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6871"/>
      </w:tblGrid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Критерии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Хорошо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Задания по учебной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Задания по учебной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CC7048" w:rsidRDefault="00CC7048" w:rsidP="00440421">
      <w:pPr>
        <w:rPr>
          <w:sz w:val="24"/>
          <w:szCs w:val="24"/>
        </w:rPr>
      </w:pPr>
    </w:p>
    <w:p w:rsidR="002459FC" w:rsidRDefault="002459FC" w:rsidP="00440421">
      <w:pPr>
        <w:rPr>
          <w:sz w:val="24"/>
          <w:szCs w:val="24"/>
        </w:rPr>
      </w:pPr>
    </w:p>
    <w:p w:rsidR="002459FC" w:rsidRDefault="002459FC" w:rsidP="00440421">
      <w:pPr>
        <w:rPr>
          <w:sz w:val="24"/>
          <w:szCs w:val="24"/>
        </w:rPr>
      </w:pPr>
    </w:p>
    <w:p w:rsidR="002459FC" w:rsidRDefault="002459FC" w:rsidP="00440421">
      <w:pPr>
        <w:rPr>
          <w:sz w:val="24"/>
          <w:szCs w:val="24"/>
        </w:rPr>
      </w:pPr>
    </w:p>
    <w:p w:rsidR="002459FC" w:rsidRPr="00DC160B" w:rsidRDefault="00D864C4" w:rsidP="002459F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2459FC" w:rsidRPr="00DC160B">
        <w:rPr>
          <w:sz w:val="24"/>
          <w:szCs w:val="24"/>
        </w:rPr>
        <w:t>риложение 1</w:t>
      </w:r>
    </w:p>
    <w:p w:rsidR="002459FC" w:rsidRPr="00DC160B" w:rsidRDefault="002459FC" w:rsidP="002459F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C160B">
        <w:rPr>
          <w:b/>
          <w:sz w:val="24"/>
          <w:szCs w:val="24"/>
        </w:rPr>
        <w:t>Титульный лист отчета по производственной (преддипломной) практике</w:t>
      </w:r>
    </w:p>
    <w:p w:rsidR="002459FC" w:rsidRDefault="002459FC" w:rsidP="002459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4"/>
          <w:szCs w:val="24"/>
        </w:rPr>
      </w:pP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4"/>
          <w:szCs w:val="24"/>
        </w:rPr>
      </w:pPr>
      <w:r w:rsidRPr="00606F56">
        <w:rPr>
          <w:color w:val="000000"/>
          <w:spacing w:val="-6"/>
          <w:sz w:val="24"/>
          <w:szCs w:val="24"/>
        </w:rPr>
        <w:t>Министерство образования и науки Российской Федерации</w:t>
      </w: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4"/>
          <w:szCs w:val="24"/>
        </w:rPr>
      </w:pPr>
      <w:r w:rsidRPr="00606F56">
        <w:rPr>
          <w:color w:val="000000"/>
          <w:spacing w:val="-6"/>
          <w:sz w:val="24"/>
          <w:szCs w:val="24"/>
        </w:rPr>
        <w:t>Федеральное государственное автономное образовательное</w:t>
      </w:r>
      <w:r>
        <w:rPr>
          <w:color w:val="000000"/>
          <w:spacing w:val="-6"/>
          <w:sz w:val="24"/>
          <w:szCs w:val="24"/>
        </w:rPr>
        <w:t xml:space="preserve"> </w:t>
      </w:r>
      <w:r w:rsidRPr="00606F56">
        <w:rPr>
          <w:color w:val="000000"/>
          <w:spacing w:val="-6"/>
          <w:sz w:val="24"/>
          <w:szCs w:val="24"/>
        </w:rPr>
        <w:t>учреждение высшего образования</w:t>
      </w: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4"/>
          <w:szCs w:val="24"/>
        </w:rPr>
      </w:pPr>
      <w:r w:rsidRPr="00606F56">
        <w:rPr>
          <w:color w:val="000000"/>
          <w:spacing w:val="-6"/>
          <w:sz w:val="24"/>
          <w:szCs w:val="24"/>
        </w:rPr>
        <w:t xml:space="preserve">«Национальный исследовательский </w:t>
      </w:r>
      <w:r>
        <w:rPr>
          <w:color w:val="000000"/>
          <w:spacing w:val="-6"/>
          <w:sz w:val="24"/>
          <w:szCs w:val="24"/>
        </w:rPr>
        <w:t>н</w:t>
      </w:r>
      <w:r w:rsidRPr="00606F56">
        <w:rPr>
          <w:color w:val="000000"/>
          <w:spacing w:val="-6"/>
          <w:sz w:val="24"/>
          <w:szCs w:val="24"/>
        </w:rPr>
        <w:t>ижегородский государственный университет</w:t>
      </w: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4"/>
          <w:szCs w:val="24"/>
        </w:rPr>
      </w:pPr>
      <w:r w:rsidRPr="00606F56">
        <w:rPr>
          <w:color w:val="000000"/>
          <w:spacing w:val="-6"/>
          <w:sz w:val="24"/>
          <w:szCs w:val="24"/>
        </w:rPr>
        <w:t>им. Н.И. Лобачевского»</w:t>
      </w: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Ю</w:t>
      </w:r>
      <w:r w:rsidRPr="00606F56">
        <w:rPr>
          <w:color w:val="000000"/>
          <w:spacing w:val="-6"/>
          <w:sz w:val="24"/>
          <w:szCs w:val="24"/>
        </w:rPr>
        <w:t>ридический факультет</w:t>
      </w: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509"/>
        <w:jc w:val="center"/>
        <w:rPr>
          <w:color w:val="000000"/>
          <w:spacing w:val="-6"/>
          <w:sz w:val="24"/>
          <w:szCs w:val="24"/>
        </w:rPr>
      </w:pP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509"/>
        <w:jc w:val="center"/>
        <w:rPr>
          <w:color w:val="000000"/>
          <w:spacing w:val="-6"/>
          <w:sz w:val="24"/>
          <w:szCs w:val="24"/>
        </w:rPr>
      </w:pPr>
    </w:p>
    <w:p w:rsidR="002459FC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509"/>
        <w:jc w:val="right"/>
        <w:rPr>
          <w:color w:val="000000"/>
          <w:spacing w:val="-6"/>
          <w:sz w:val="24"/>
          <w:szCs w:val="24"/>
        </w:rPr>
      </w:pP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509"/>
        <w:jc w:val="right"/>
        <w:rPr>
          <w:color w:val="000000"/>
          <w:spacing w:val="-6"/>
          <w:sz w:val="24"/>
          <w:szCs w:val="24"/>
        </w:rPr>
      </w:pPr>
    </w:p>
    <w:p w:rsidR="002459FC" w:rsidRPr="00606F56" w:rsidRDefault="002459FC" w:rsidP="002459F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6"/>
          <w:sz w:val="24"/>
          <w:szCs w:val="24"/>
        </w:rPr>
      </w:pPr>
    </w:p>
    <w:p w:rsidR="002459FC" w:rsidRPr="002459FC" w:rsidRDefault="002459FC" w:rsidP="002459F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459FC">
        <w:rPr>
          <w:b/>
          <w:sz w:val="24"/>
          <w:szCs w:val="24"/>
        </w:rPr>
        <w:t>ОТЧЕТ</w:t>
      </w:r>
    </w:p>
    <w:p w:rsidR="002459FC" w:rsidRPr="002459FC" w:rsidRDefault="002459FC" w:rsidP="002459F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459FC">
        <w:rPr>
          <w:b/>
          <w:sz w:val="24"/>
          <w:szCs w:val="24"/>
        </w:rPr>
        <w:t>по производственной (преддипломной) практике</w:t>
      </w:r>
    </w:p>
    <w:p w:rsidR="002459FC" w:rsidRPr="002459FC" w:rsidRDefault="002459FC" w:rsidP="002459F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459FC">
        <w:rPr>
          <w:b/>
          <w:sz w:val="24"/>
          <w:szCs w:val="24"/>
        </w:rPr>
        <w:t xml:space="preserve"> по специальности среднего профессионального образования</w:t>
      </w:r>
    </w:p>
    <w:p w:rsidR="002459FC" w:rsidRPr="002459FC" w:rsidRDefault="002459FC" w:rsidP="002459F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459FC">
        <w:rPr>
          <w:b/>
          <w:sz w:val="24"/>
          <w:szCs w:val="24"/>
        </w:rPr>
        <w:t xml:space="preserve"> 40.02.01. «Право и организация социального обеспечения»</w:t>
      </w:r>
    </w:p>
    <w:p w:rsidR="002459FC" w:rsidRPr="002459FC" w:rsidRDefault="002459FC" w:rsidP="002459FC">
      <w:pPr>
        <w:rPr>
          <w:b/>
          <w:sz w:val="24"/>
          <w:szCs w:val="24"/>
        </w:rPr>
      </w:pPr>
    </w:p>
    <w:p w:rsidR="002459FC" w:rsidRPr="002459FC" w:rsidRDefault="002459FC" w:rsidP="002459FC">
      <w:pPr>
        <w:rPr>
          <w:b/>
          <w:sz w:val="24"/>
          <w:szCs w:val="24"/>
        </w:rPr>
      </w:pPr>
    </w:p>
    <w:p w:rsidR="002459FC" w:rsidRPr="002459FC" w:rsidRDefault="002459FC" w:rsidP="002459FC">
      <w:pPr>
        <w:rPr>
          <w:b/>
          <w:sz w:val="24"/>
          <w:szCs w:val="24"/>
        </w:rPr>
      </w:pPr>
    </w:p>
    <w:p w:rsidR="002459FC" w:rsidRPr="002459FC" w:rsidRDefault="002459FC" w:rsidP="002459FC">
      <w:pPr>
        <w:tabs>
          <w:tab w:val="left" w:pos="6237"/>
        </w:tabs>
        <w:ind w:left="5670"/>
        <w:rPr>
          <w:sz w:val="24"/>
          <w:szCs w:val="24"/>
        </w:rPr>
      </w:pPr>
      <w:r w:rsidRPr="002459FC">
        <w:rPr>
          <w:sz w:val="24"/>
          <w:szCs w:val="24"/>
        </w:rPr>
        <w:t>Исполнитель</w:t>
      </w:r>
      <w:r w:rsidRPr="002459FC">
        <w:rPr>
          <w:sz w:val="24"/>
          <w:szCs w:val="24"/>
        </w:rPr>
        <w:t>:</w:t>
      </w:r>
    </w:p>
    <w:p w:rsidR="002459FC" w:rsidRPr="002459FC" w:rsidRDefault="002459FC" w:rsidP="002459FC">
      <w:pPr>
        <w:tabs>
          <w:tab w:val="left" w:pos="6720"/>
        </w:tabs>
        <w:ind w:left="5670"/>
        <w:rPr>
          <w:sz w:val="24"/>
          <w:szCs w:val="24"/>
        </w:rPr>
      </w:pPr>
      <w:r w:rsidRPr="002459FC">
        <w:rPr>
          <w:sz w:val="24"/>
          <w:szCs w:val="24"/>
        </w:rPr>
        <w:t xml:space="preserve">студент ___________группы </w:t>
      </w:r>
    </w:p>
    <w:p w:rsidR="002459FC" w:rsidRPr="002459FC" w:rsidRDefault="002459FC" w:rsidP="002459FC">
      <w:pPr>
        <w:ind w:left="5670"/>
        <w:rPr>
          <w:sz w:val="24"/>
          <w:szCs w:val="24"/>
        </w:rPr>
      </w:pPr>
      <w:r w:rsidRPr="002459FC">
        <w:rPr>
          <w:sz w:val="24"/>
          <w:szCs w:val="24"/>
        </w:rPr>
        <w:t xml:space="preserve">__ курса ________формы обучения </w:t>
      </w:r>
    </w:p>
    <w:p w:rsidR="002459FC" w:rsidRPr="002459FC" w:rsidRDefault="002459FC" w:rsidP="002459FC">
      <w:pPr>
        <w:ind w:left="5670"/>
        <w:rPr>
          <w:sz w:val="24"/>
          <w:szCs w:val="24"/>
        </w:rPr>
      </w:pPr>
      <w:r w:rsidRPr="002459FC">
        <w:rPr>
          <w:sz w:val="24"/>
          <w:szCs w:val="24"/>
        </w:rPr>
        <w:t>Юридического факультета</w:t>
      </w:r>
    </w:p>
    <w:p w:rsidR="002459FC" w:rsidRPr="002459FC" w:rsidRDefault="002459FC" w:rsidP="002459FC">
      <w:pPr>
        <w:ind w:left="5670"/>
        <w:rPr>
          <w:sz w:val="24"/>
          <w:szCs w:val="24"/>
        </w:rPr>
      </w:pPr>
      <w:r w:rsidRPr="002459FC">
        <w:rPr>
          <w:sz w:val="24"/>
          <w:szCs w:val="24"/>
        </w:rPr>
        <w:t>специальность «Право и организация</w:t>
      </w:r>
    </w:p>
    <w:p w:rsidR="002459FC" w:rsidRPr="002459FC" w:rsidRDefault="002459FC" w:rsidP="002459FC">
      <w:pPr>
        <w:ind w:left="5670"/>
        <w:rPr>
          <w:sz w:val="24"/>
          <w:szCs w:val="24"/>
        </w:rPr>
      </w:pPr>
      <w:r w:rsidRPr="002459FC">
        <w:rPr>
          <w:sz w:val="24"/>
          <w:szCs w:val="24"/>
        </w:rPr>
        <w:t>социального обеспечения»</w:t>
      </w:r>
    </w:p>
    <w:p w:rsidR="002459FC" w:rsidRPr="002459FC" w:rsidRDefault="002459FC" w:rsidP="002459FC">
      <w:pPr>
        <w:tabs>
          <w:tab w:val="left" w:pos="6720"/>
        </w:tabs>
        <w:ind w:left="5670"/>
        <w:rPr>
          <w:sz w:val="24"/>
          <w:szCs w:val="24"/>
        </w:rPr>
      </w:pPr>
      <w:r w:rsidRPr="002459FC">
        <w:rPr>
          <w:sz w:val="24"/>
          <w:szCs w:val="24"/>
        </w:rPr>
        <w:t>________________________(ФИО)</w:t>
      </w:r>
    </w:p>
    <w:p w:rsidR="002459FC" w:rsidRPr="002459FC" w:rsidRDefault="002459FC" w:rsidP="002459FC">
      <w:pPr>
        <w:tabs>
          <w:tab w:val="left" w:pos="6720"/>
        </w:tabs>
        <w:ind w:left="5670"/>
        <w:rPr>
          <w:b/>
          <w:sz w:val="24"/>
          <w:szCs w:val="24"/>
        </w:rPr>
      </w:pPr>
      <w:r w:rsidRPr="002459FC">
        <w:rPr>
          <w:sz w:val="24"/>
          <w:szCs w:val="24"/>
        </w:rPr>
        <w:t>______________________(подпись)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b/>
          <w:sz w:val="24"/>
          <w:szCs w:val="24"/>
        </w:rPr>
      </w:pPr>
      <w:r w:rsidRPr="002459FC">
        <w:rPr>
          <w:b/>
          <w:sz w:val="24"/>
          <w:szCs w:val="24"/>
        </w:rPr>
        <w:t>Руководитель практики: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sz w:val="24"/>
          <w:szCs w:val="24"/>
        </w:rPr>
      </w:pPr>
      <w:r w:rsidRPr="002459FC">
        <w:rPr>
          <w:sz w:val="24"/>
          <w:szCs w:val="24"/>
        </w:rPr>
        <w:t>_________________________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sz w:val="24"/>
          <w:szCs w:val="24"/>
        </w:rPr>
      </w:pPr>
      <w:r w:rsidRPr="002459FC">
        <w:rPr>
          <w:sz w:val="24"/>
          <w:szCs w:val="24"/>
        </w:rPr>
        <w:t>Ф.И.О. должность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b/>
          <w:sz w:val="24"/>
          <w:szCs w:val="24"/>
        </w:rPr>
      </w:pPr>
      <w:r w:rsidRPr="002459FC">
        <w:rPr>
          <w:b/>
          <w:sz w:val="24"/>
          <w:szCs w:val="24"/>
        </w:rPr>
        <w:t>Отчет допускается к защите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sz w:val="24"/>
          <w:szCs w:val="24"/>
        </w:rPr>
      </w:pPr>
      <w:r w:rsidRPr="002459FC">
        <w:rPr>
          <w:sz w:val="24"/>
          <w:szCs w:val="24"/>
        </w:rPr>
        <w:t>Подпись ____________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sz w:val="24"/>
          <w:szCs w:val="24"/>
        </w:rPr>
      </w:pPr>
      <w:r w:rsidRPr="002459FC">
        <w:rPr>
          <w:sz w:val="24"/>
          <w:szCs w:val="24"/>
        </w:rPr>
        <w:t>Дата проверки________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b/>
          <w:sz w:val="24"/>
          <w:szCs w:val="24"/>
        </w:rPr>
      </w:pPr>
      <w:r w:rsidRPr="002459FC">
        <w:rPr>
          <w:b/>
          <w:sz w:val="24"/>
          <w:szCs w:val="24"/>
        </w:rPr>
        <w:t>Отчет защищен с оценкой</w:t>
      </w:r>
    </w:p>
    <w:p w:rsidR="002459FC" w:rsidRPr="002459FC" w:rsidRDefault="002459FC" w:rsidP="002459FC">
      <w:pPr>
        <w:autoSpaceDE w:val="0"/>
        <w:autoSpaceDN w:val="0"/>
        <w:adjustRightInd w:val="0"/>
        <w:ind w:left="5670"/>
        <w:outlineLvl w:val="1"/>
        <w:rPr>
          <w:sz w:val="24"/>
          <w:szCs w:val="24"/>
        </w:rPr>
      </w:pPr>
      <w:r w:rsidRPr="002459FC">
        <w:rPr>
          <w:sz w:val="24"/>
          <w:szCs w:val="24"/>
        </w:rPr>
        <w:t>____________________</w:t>
      </w:r>
    </w:p>
    <w:p w:rsidR="002459FC" w:rsidRPr="002459FC" w:rsidRDefault="002459FC" w:rsidP="002459FC">
      <w:pPr>
        <w:tabs>
          <w:tab w:val="left" w:pos="6720"/>
        </w:tabs>
        <w:ind w:left="5670"/>
        <w:rPr>
          <w:color w:val="000000"/>
          <w:spacing w:val="-6"/>
          <w:sz w:val="24"/>
          <w:szCs w:val="24"/>
        </w:rPr>
      </w:pPr>
      <w:r w:rsidRPr="002459FC">
        <w:rPr>
          <w:sz w:val="24"/>
          <w:szCs w:val="24"/>
        </w:rPr>
        <w:t xml:space="preserve">Дата </w:t>
      </w:r>
      <w:r w:rsidRPr="002459FC">
        <w:rPr>
          <w:color w:val="000000"/>
          <w:spacing w:val="-6"/>
          <w:sz w:val="24"/>
          <w:szCs w:val="24"/>
        </w:rPr>
        <w:t>«___» __________</w:t>
      </w:r>
      <w:r w:rsidRPr="002459FC">
        <w:rPr>
          <w:color w:val="000000"/>
          <w:spacing w:val="-6"/>
          <w:sz w:val="24"/>
          <w:szCs w:val="24"/>
        </w:rPr>
        <w:t>_20__ г.</w:t>
      </w:r>
    </w:p>
    <w:p w:rsidR="002459FC" w:rsidRPr="002459FC" w:rsidRDefault="002459FC" w:rsidP="002459FC">
      <w:pPr>
        <w:tabs>
          <w:tab w:val="left" w:pos="6720"/>
        </w:tabs>
        <w:ind w:left="5670"/>
        <w:rPr>
          <w:sz w:val="24"/>
          <w:szCs w:val="24"/>
        </w:rPr>
      </w:pPr>
      <w:r w:rsidRPr="002459FC">
        <w:rPr>
          <w:sz w:val="24"/>
          <w:szCs w:val="24"/>
        </w:rPr>
        <w:t>______________________________</w:t>
      </w:r>
      <w:r w:rsidRPr="002459FC">
        <w:rPr>
          <w:sz w:val="24"/>
          <w:szCs w:val="24"/>
        </w:rPr>
        <w:t xml:space="preserve"> </w:t>
      </w:r>
      <w:r w:rsidRPr="002459FC">
        <w:rPr>
          <w:sz w:val="24"/>
          <w:szCs w:val="24"/>
        </w:rPr>
        <w:t>(ФИО)</w:t>
      </w:r>
    </w:p>
    <w:p w:rsidR="002459FC" w:rsidRPr="002459FC" w:rsidRDefault="002459FC" w:rsidP="002459FC">
      <w:pPr>
        <w:tabs>
          <w:tab w:val="left" w:pos="6720"/>
        </w:tabs>
        <w:ind w:left="5670"/>
        <w:rPr>
          <w:b/>
          <w:sz w:val="24"/>
          <w:szCs w:val="24"/>
        </w:rPr>
      </w:pPr>
      <w:r w:rsidRPr="002459FC">
        <w:rPr>
          <w:sz w:val="24"/>
          <w:szCs w:val="24"/>
        </w:rPr>
        <w:t>______________________(подпись)</w:t>
      </w:r>
    </w:p>
    <w:p w:rsidR="002459FC" w:rsidRPr="002459FC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color w:val="000000"/>
          <w:spacing w:val="-6"/>
          <w:sz w:val="24"/>
          <w:szCs w:val="24"/>
        </w:rPr>
      </w:pPr>
      <w:r w:rsidRPr="002459FC">
        <w:rPr>
          <w:color w:val="000000"/>
          <w:spacing w:val="-6"/>
          <w:sz w:val="24"/>
          <w:szCs w:val="24"/>
        </w:rPr>
        <w:t xml:space="preserve">                         </w:t>
      </w:r>
    </w:p>
    <w:p w:rsidR="002459FC" w:rsidRPr="002459FC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509"/>
        <w:rPr>
          <w:color w:val="000000"/>
          <w:spacing w:val="-6"/>
          <w:sz w:val="24"/>
          <w:szCs w:val="24"/>
        </w:rPr>
      </w:pPr>
    </w:p>
    <w:p w:rsidR="002459FC" w:rsidRPr="002459FC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509"/>
        <w:rPr>
          <w:color w:val="000000"/>
          <w:spacing w:val="-6"/>
          <w:sz w:val="24"/>
          <w:szCs w:val="24"/>
        </w:rPr>
      </w:pPr>
      <w:r w:rsidRPr="002459FC">
        <w:rPr>
          <w:color w:val="000000"/>
          <w:spacing w:val="-6"/>
          <w:sz w:val="24"/>
          <w:szCs w:val="24"/>
        </w:rPr>
        <w:t xml:space="preserve">                       </w:t>
      </w:r>
    </w:p>
    <w:p w:rsidR="002459FC" w:rsidRPr="002459FC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509"/>
        <w:jc w:val="right"/>
        <w:rPr>
          <w:color w:val="000000"/>
          <w:spacing w:val="-6"/>
          <w:sz w:val="24"/>
          <w:szCs w:val="24"/>
        </w:rPr>
      </w:pPr>
    </w:p>
    <w:p w:rsidR="002459FC" w:rsidRPr="002459FC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509"/>
        <w:jc w:val="right"/>
        <w:rPr>
          <w:color w:val="000000"/>
          <w:spacing w:val="-6"/>
          <w:sz w:val="24"/>
          <w:szCs w:val="24"/>
        </w:rPr>
      </w:pPr>
      <w:r w:rsidRPr="002459FC">
        <w:rPr>
          <w:color w:val="000000"/>
          <w:spacing w:val="-6"/>
          <w:sz w:val="24"/>
          <w:szCs w:val="24"/>
        </w:rPr>
        <w:t xml:space="preserve">                                                                      </w:t>
      </w:r>
    </w:p>
    <w:p w:rsidR="002459FC" w:rsidRPr="002459FC" w:rsidRDefault="002459FC" w:rsidP="002459FC">
      <w:pPr>
        <w:widowControl w:val="0"/>
        <w:shd w:val="clear" w:color="auto" w:fill="FFFFFF"/>
        <w:autoSpaceDE w:val="0"/>
        <w:autoSpaceDN w:val="0"/>
        <w:adjustRightInd w:val="0"/>
        <w:ind w:left="-1701"/>
        <w:jc w:val="center"/>
        <w:rPr>
          <w:color w:val="000000"/>
          <w:spacing w:val="-6"/>
          <w:sz w:val="24"/>
          <w:szCs w:val="24"/>
        </w:rPr>
      </w:pPr>
      <w:r w:rsidRPr="002459FC">
        <w:rPr>
          <w:color w:val="000000"/>
          <w:spacing w:val="-6"/>
          <w:sz w:val="24"/>
          <w:szCs w:val="24"/>
        </w:rPr>
        <w:t xml:space="preserve">                           Нижний Новгород </w:t>
      </w:r>
    </w:p>
    <w:p w:rsidR="002459FC" w:rsidRPr="002459FC" w:rsidRDefault="002459FC" w:rsidP="002459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6"/>
          <w:sz w:val="24"/>
          <w:szCs w:val="24"/>
        </w:rPr>
      </w:pPr>
      <w:r w:rsidRPr="002459FC">
        <w:rPr>
          <w:color w:val="000000"/>
          <w:spacing w:val="-6"/>
          <w:sz w:val="24"/>
          <w:szCs w:val="24"/>
        </w:rPr>
        <w:t>201__ г.</w:t>
      </w:r>
    </w:p>
    <w:p w:rsidR="002459FC" w:rsidRPr="00606F56" w:rsidRDefault="002459FC" w:rsidP="002459FC">
      <w:pPr>
        <w:rPr>
          <w:sz w:val="24"/>
          <w:szCs w:val="24"/>
        </w:rPr>
      </w:pPr>
    </w:p>
    <w:p w:rsidR="002459FC" w:rsidRPr="003C086B" w:rsidRDefault="002459FC" w:rsidP="00440421">
      <w:pPr>
        <w:rPr>
          <w:sz w:val="24"/>
          <w:szCs w:val="24"/>
        </w:rPr>
      </w:pPr>
    </w:p>
    <w:p w:rsidR="00106034" w:rsidRPr="003C086B" w:rsidRDefault="00106034" w:rsidP="00440421">
      <w:pPr>
        <w:rPr>
          <w:sz w:val="24"/>
          <w:szCs w:val="24"/>
        </w:rPr>
      </w:pPr>
    </w:p>
    <w:p w:rsidR="00720B65" w:rsidRPr="003C086B" w:rsidRDefault="00720B65" w:rsidP="00440421">
      <w:pPr>
        <w:rPr>
          <w:sz w:val="24"/>
          <w:szCs w:val="24"/>
        </w:rPr>
      </w:pPr>
    </w:p>
    <w:p w:rsidR="002459FC" w:rsidRPr="00DC160B" w:rsidRDefault="002459FC" w:rsidP="002459FC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 w:rsidRPr="00DC160B">
        <w:rPr>
          <w:sz w:val="24"/>
          <w:szCs w:val="24"/>
        </w:rPr>
        <w:t xml:space="preserve">Приложение 2 </w:t>
      </w:r>
    </w:p>
    <w:p w:rsidR="002459FC" w:rsidRPr="00DC160B" w:rsidRDefault="002459FC" w:rsidP="002459F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C160B">
        <w:rPr>
          <w:b/>
          <w:sz w:val="24"/>
          <w:szCs w:val="24"/>
        </w:rPr>
        <w:t>Форма дневника по производственной (преддипломной) практике</w:t>
      </w:r>
    </w:p>
    <w:p w:rsidR="00106034" w:rsidRPr="003C086B" w:rsidRDefault="00106034" w:rsidP="00440421">
      <w:pPr>
        <w:rPr>
          <w:sz w:val="24"/>
          <w:szCs w:val="24"/>
        </w:rPr>
      </w:pPr>
    </w:p>
    <w:p w:rsidR="0055623F" w:rsidRPr="00E7174C" w:rsidRDefault="0055623F" w:rsidP="0055623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75"/>
        <w:gridCol w:w="5603"/>
        <w:gridCol w:w="2067"/>
      </w:tblGrid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416870">
            <w:pPr>
              <w:jc w:val="center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Дата</w:t>
            </w: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416870">
            <w:pPr>
              <w:jc w:val="center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Выполнение заданий по программе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416870">
            <w:pPr>
              <w:jc w:val="center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Отметка руководителя </w:t>
            </w:r>
            <w:proofErr w:type="gramStart"/>
            <w:r w:rsidRPr="0055623F">
              <w:rPr>
                <w:sz w:val="24"/>
                <w:szCs w:val="24"/>
              </w:rPr>
              <w:t>практики  о</w:t>
            </w:r>
            <w:proofErr w:type="gramEnd"/>
            <w:r w:rsidRPr="0055623F">
              <w:rPr>
                <w:sz w:val="24"/>
                <w:szCs w:val="24"/>
              </w:rPr>
              <w:t xml:space="preserve"> выполнении заданий</w:t>
            </w:r>
          </w:p>
        </w:tc>
      </w:tr>
      <w:tr w:rsidR="0055623F" w:rsidRPr="0055623F" w:rsidTr="00416870">
        <w:trPr>
          <w:trHeight w:val="1054"/>
        </w:trPr>
        <w:tc>
          <w:tcPr>
            <w:tcW w:w="1728" w:type="dxa"/>
            <w:shd w:val="clear" w:color="auto" w:fill="auto"/>
          </w:tcPr>
          <w:p w:rsidR="0055623F" w:rsidRPr="0055623F" w:rsidRDefault="0055623F" w:rsidP="00416870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Знакомство с руководителем практики, с коллективом. Ознакомление с правовыми основами деятельности </w:t>
            </w:r>
            <w:r>
              <w:rPr>
                <w:sz w:val="24"/>
                <w:szCs w:val="24"/>
              </w:rPr>
              <w:t>организации/учреждения</w:t>
            </w:r>
            <w:r w:rsidRPr="0055623F">
              <w:rPr>
                <w:sz w:val="24"/>
                <w:szCs w:val="24"/>
              </w:rPr>
              <w:t>, локальными документами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416870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Ознакомление с организационной структурой </w:t>
            </w:r>
            <w:proofErr w:type="gramStart"/>
            <w:r w:rsidRPr="0055623F">
              <w:rPr>
                <w:sz w:val="24"/>
                <w:szCs w:val="24"/>
              </w:rPr>
              <w:t>организации,  нормативной</w:t>
            </w:r>
            <w:proofErr w:type="gramEnd"/>
            <w:r w:rsidRPr="0055623F">
              <w:rPr>
                <w:sz w:val="24"/>
                <w:szCs w:val="24"/>
              </w:rPr>
              <w:t xml:space="preserve"> документацией, определяющей работу организации в целом, с должностными инструкциями работников.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Изучение системы управления организацией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Изучение договорно-правовой работы </w:t>
            </w:r>
            <w:r>
              <w:rPr>
                <w:sz w:val="24"/>
                <w:szCs w:val="24"/>
              </w:rPr>
              <w:t>организации/учреждения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Изучение вопросов нормативно-правового регулирования оказания юридических услуг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Сбор и исследование материалов для выполнения выпускной квалификационной работы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Работа с входящей корреспонденцией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Изучение и анализ практики составления юридических документов    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Консультирование граждан по юридическим вопросам в сфере социального и пенсионного обеспечения совместно с руководителем практики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Изучение соответствия региональных нормативных актов, регулирующих социальную защиту отдельных категорий граждан федеральному законодательству  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Совершенствование навыков работы </w:t>
            </w:r>
            <w:r w:rsidRPr="0055623F">
              <w:rPr>
                <w:sz w:val="24"/>
                <w:szCs w:val="24"/>
                <w:lang w:eastAsia="x-none"/>
              </w:rPr>
              <w:t xml:space="preserve">с </w:t>
            </w:r>
            <w:r w:rsidRPr="0055623F">
              <w:rPr>
                <w:sz w:val="24"/>
                <w:szCs w:val="24"/>
              </w:rPr>
              <w:t>электронно-правовыми базами «Гарант» и «Консультант Плюс»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jc w:val="both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Осуществление приема граждан по вопросам пенсионного обеспечения и социальной защиты совместно с руководителем практики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623F" w:rsidRPr="0055623F" w:rsidRDefault="0055623F" w:rsidP="0055623F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Систематизация электронных баз документов </w:t>
            </w:r>
            <w:r>
              <w:rPr>
                <w:sz w:val="24"/>
                <w:szCs w:val="24"/>
              </w:rPr>
              <w:t>организации/учреждения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jc w:val="both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Рассмотрение пакета документов для назначения пенсий, пособий, компенсаций, других выплат, а также мер социальной поддержки отдельным категориям граждан, нуждающихся в социальной защите совместно с руководителем практики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jc w:val="both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Совместно с руководителем практики </w:t>
            </w:r>
            <w:proofErr w:type="gramStart"/>
            <w:r w:rsidRPr="0055623F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 xml:space="preserve">ение </w:t>
            </w:r>
            <w:r w:rsidRPr="0055623F">
              <w:rPr>
                <w:sz w:val="24"/>
                <w:szCs w:val="24"/>
              </w:rPr>
              <w:t xml:space="preserve"> выявлени</w:t>
            </w:r>
            <w:r>
              <w:rPr>
                <w:sz w:val="24"/>
                <w:szCs w:val="24"/>
              </w:rPr>
              <w:t>я</w:t>
            </w:r>
            <w:proofErr w:type="gramEnd"/>
            <w:r w:rsidRPr="0055623F">
              <w:rPr>
                <w:sz w:val="24"/>
                <w:szCs w:val="24"/>
              </w:rPr>
              <w:t xml:space="preserve"> лиц, нуждающихся в социальной защите, используя информационно-компьютерные технологии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jc w:val="both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Самостоятельно</w:t>
            </w:r>
            <w:r>
              <w:rPr>
                <w:sz w:val="24"/>
                <w:szCs w:val="24"/>
              </w:rPr>
              <w:t>е</w:t>
            </w:r>
            <w:r w:rsidRPr="0055623F">
              <w:rPr>
                <w:sz w:val="24"/>
                <w:szCs w:val="24"/>
              </w:rPr>
              <w:t xml:space="preserve"> </w:t>
            </w:r>
            <w:r w:rsidRPr="0055623F">
              <w:rPr>
                <w:sz w:val="24"/>
                <w:szCs w:val="24"/>
              </w:rPr>
              <w:t>осуществл</w:t>
            </w:r>
            <w:r>
              <w:rPr>
                <w:sz w:val="24"/>
                <w:szCs w:val="24"/>
              </w:rPr>
              <w:t>ение</w:t>
            </w:r>
            <w:r w:rsidRPr="0055623F">
              <w:rPr>
                <w:sz w:val="24"/>
                <w:szCs w:val="24"/>
              </w:rPr>
              <w:t xml:space="preserve"> поиск</w:t>
            </w:r>
            <w:r>
              <w:rPr>
                <w:sz w:val="24"/>
                <w:szCs w:val="24"/>
              </w:rPr>
              <w:t>а</w:t>
            </w:r>
            <w:r w:rsidRPr="0055623F">
              <w:rPr>
                <w:sz w:val="24"/>
                <w:szCs w:val="24"/>
              </w:rPr>
              <w:t xml:space="preserve"> и использовани</w:t>
            </w:r>
            <w:r>
              <w:rPr>
                <w:sz w:val="24"/>
                <w:szCs w:val="24"/>
              </w:rPr>
              <w:t>я</w:t>
            </w:r>
            <w:r w:rsidRPr="0055623F">
              <w:rPr>
                <w:sz w:val="24"/>
                <w:szCs w:val="24"/>
              </w:rPr>
              <w:t xml:space="preserve">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BD027B">
            <w:pPr>
              <w:jc w:val="both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Осуществл</w:t>
            </w:r>
            <w:r w:rsidR="00BD027B">
              <w:rPr>
                <w:sz w:val="24"/>
                <w:szCs w:val="24"/>
              </w:rPr>
              <w:t>ение</w:t>
            </w:r>
            <w:r w:rsidRPr="0055623F">
              <w:rPr>
                <w:sz w:val="24"/>
                <w:szCs w:val="24"/>
              </w:rPr>
              <w:t xml:space="preserve"> </w:t>
            </w:r>
            <w:proofErr w:type="gramStart"/>
            <w:r w:rsidRPr="0055623F">
              <w:rPr>
                <w:sz w:val="24"/>
                <w:szCs w:val="24"/>
              </w:rPr>
              <w:t>профессионально</w:t>
            </w:r>
            <w:r w:rsidR="00BD027B">
              <w:rPr>
                <w:sz w:val="24"/>
                <w:szCs w:val="24"/>
              </w:rPr>
              <w:t xml:space="preserve">го </w:t>
            </w:r>
            <w:r w:rsidRPr="0055623F">
              <w:rPr>
                <w:sz w:val="24"/>
                <w:szCs w:val="24"/>
              </w:rPr>
              <w:t xml:space="preserve"> толковани</w:t>
            </w:r>
            <w:r w:rsidR="00BD027B">
              <w:rPr>
                <w:sz w:val="24"/>
                <w:szCs w:val="24"/>
              </w:rPr>
              <w:t>я</w:t>
            </w:r>
            <w:proofErr w:type="gramEnd"/>
            <w:r w:rsidR="00BD027B">
              <w:rPr>
                <w:sz w:val="24"/>
                <w:szCs w:val="24"/>
              </w:rPr>
              <w:t xml:space="preserve"> </w:t>
            </w:r>
            <w:r w:rsidRPr="0055623F">
              <w:rPr>
                <w:sz w:val="24"/>
                <w:szCs w:val="24"/>
              </w:rPr>
              <w:t xml:space="preserve"> 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BD027B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Осуществл</w:t>
            </w:r>
            <w:r w:rsidR="00BD027B">
              <w:rPr>
                <w:sz w:val="24"/>
                <w:szCs w:val="24"/>
              </w:rPr>
              <w:t>ение</w:t>
            </w:r>
            <w:r w:rsidRPr="0055623F">
              <w:rPr>
                <w:sz w:val="24"/>
                <w:szCs w:val="24"/>
              </w:rPr>
              <w:t xml:space="preserve"> </w:t>
            </w:r>
            <w:proofErr w:type="gramStart"/>
            <w:r w:rsidRPr="0055623F">
              <w:rPr>
                <w:sz w:val="24"/>
                <w:szCs w:val="24"/>
              </w:rPr>
              <w:t>формировани</w:t>
            </w:r>
            <w:r w:rsidR="00BD027B">
              <w:rPr>
                <w:sz w:val="24"/>
                <w:szCs w:val="24"/>
              </w:rPr>
              <w:t>я</w:t>
            </w:r>
            <w:r w:rsidRPr="0055623F">
              <w:rPr>
                <w:sz w:val="24"/>
                <w:szCs w:val="24"/>
              </w:rPr>
              <w:t xml:space="preserve">  и</w:t>
            </w:r>
            <w:proofErr w:type="gramEnd"/>
            <w:r w:rsidRPr="0055623F">
              <w:rPr>
                <w:sz w:val="24"/>
                <w:szCs w:val="24"/>
              </w:rPr>
              <w:t xml:space="preserve"> хранени</w:t>
            </w:r>
            <w:r w:rsidR="00BD027B">
              <w:rPr>
                <w:sz w:val="24"/>
                <w:szCs w:val="24"/>
              </w:rPr>
              <w:t>я</w:t>
            </w:r>
            <w:r w:rsidRPr="0055623F">
              <w:rPr>
                <w:sz w:val="24"/>
                <w:szCs w:val="24"/>
              </w:rPr>
              <w:t xml:space="preserve"> дел получателей пенсий, пособий и других социальных выплат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BD027B">
            <w:pPr>
              <w:jc w:val="both"/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 xml:space="preserve">Консультирование </w:t>
            </w:r>
            <w:r w:rsidR="00BD027B">
              <w:rPr>
                <w:sz w:val="24"/>
                <w:szCs w:val="24"/>
              </w:rPr>
              <w:t>граждан</w:t>
            </w:r>
            <w:r w:rsidRPr="0055623F">
              <w:rPr>
                <w:sz w:val="24"/>
                <w:szCs w:val="24"/>
              </w:rPr>
              <w:t xml:space="preserve"> по вопросам пенсионного обеспечения и социальной защиты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Сбор и исследование материалов для выполнения выпускной квалификационной работы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  <w:tr w:rsidR="0055623F" w:rsidRPr="0055623F" w:rsidTr="00416870">
        <w:trPr>
          <w:trHeight w:val="713"/>
        </w:trPr>
        <w:tc>
          <w:tcPr>
            <w:tcW w:w="1728" w:type="dxa"/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</w:p>
        </w:tc>
        <w:tc>
          <w:tcPr>
            <w:tcW w:w="57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623F" w:rsidRPr="0055623F" w:rsidRDefault="0055623F" w:rsidP="00BD027B">
            <w:pPr>
              <w:tabs>
                <w:tab w:val="left" w:pos="6300"/>
              </w:tabs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Составл</w:t>
            </w:r>
            <w:r w:rsidR="00BD027B">
              <w:rPr>
                <w:sz w:val="24"/>
                <w:szCs w:val="24"/>
              </w:rPr>
              <w:t>ение</w:t>
            </w:r>
            <w:r w:rsidRPr="0055623F">
              <w:rPr>
                <w:sz w:val="24"/>
                <w:szCs w:val="24"/>
              </w:rPr>
              <w:t xml:space="preserve"> отчет</w:t>
            </w:r>
            <w:r w:rsidR="00BD027B">
              <w:rPr>
                <w:sz w:val="24"/>
                <w:szCs w:val="24"/>
              </w:rPr>
              <w:t>а</w:t>
            </w:r>
            <w:r w:rsidRPr="0055623F">
              <w:rPr>
                <w:sz w:val="24"/>
                <w:szCs w:val="24"/>
              </w:rPr>
              <w:t xml:space="preserve"> о прохождении преддипломной практики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</w:tcPr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Замечаний нет.</w:t>
            </w:r>
          </w:p>
          <w:p w:rsidR="0055623F" w:rsidRPr="0055623F" w:rsidRDefault="0055623F" w:rsidP="0055623F">
            <w:pPr>
              <w:rPr>
                <w:sz w:val="24"/>
                <w:szCs w:val="24"/>
              </w:rPr>
            </w:pPr>
            <w:r w:rsidRPr="0055623F">
              <w:rPr>
                <w:sz w:val="24"/>
                <w:szCs w:val="24"/>
              </w:rPr>
              <w:t>Подпись</w:t>
            </w:r>
          </w:p>
        </w:tc>
      </w:tr>
    </w:tbl>
    <w:p w:rsidR="0055623F" w:rsidRPr="0055623F" w:rsidRDefault="0055623F" w:rsidP="0055623F">
      <w:pPr>
        <w:rPr>
          <w:sz w:val="24"/>
          <w:szCs w:val="24"/>
        </w:rPr>
      </w:pPr>
    </w:p>
    <w:p w:rsidR="0055623F" w:rsidRPr="0055623F" w:rsidRDefault="0055623F" w:rsidP="0055623F">
      <w:pPr>
        <w:rPr>
          <w:sz w:val="24"/>
          <w:szCs w:val="24"/>
        </w:rPr>
      </w:pPr>
    </w:p>
    <w:p w:rsidR="0055623F" w:rsidRPr="0055623F" w:rsidRDefault="0055623F" w:rsidP="0055623F">
      <w:pPr>
        <w:spacing w:line="360" w:lineRule="auto"/>
        <w:rPr>
          <w:sz w:val="24"/>
          <w:szCs w:val="24"/>
        </w:rPr>
      </w:pPr>
      <w:r w:rsidRPr="0055623F">
        <w:rPr>
          <w:sz w:val="24"/>
          <w:szCs w:val="24"/>
        </w:rPr>
        <w:t xml:space="preserve">Начало практики: </w:t>
      </w:r>
      <w:r w:rsidR="00BD027B">
        <w:rPr>
          <w:sz w:val="24"/>
          <w:szCs w:val="24"/>
        </w:rPr>
        <w:t>_____________</w:t>
      </w:r>
      <w:r w:rsidRPr="0055623F">
        <w:rPr>
          <w:sz w:val="24"/>
          <w:szCs w:val="24"/>
        </w:rPr>
        <w:t>201</w:t>
      </w:r>
      <w:r w:rsidR="00BD027B">
        <w:rPr>
          <w:sz w:val="24"/>
          <w:szCs w:val="24"/>
        </w:rPr>
        <w:t>__</w:t>
      </w:r>
      <w:r w:rsidRPr="0055623F">
        <w:rPr>
          <w:sz w:val="24"/>
          <w:szCs w:val="24"/>
        </w:rPr>
        <w:t>.</w:t>
      </w:r>
    </w:p>
    <w:p w:rsidR="0055623F" w:rsidRPr="0055623F" w:rsidRDefault="0055623F" w:rsidP="0055623F">
      <w:pPr>
        <w:spacing w:line="360" w:lineRule="auto"/>
        <w:rPr>
          <w:sz w:val="24"/>
          <w:szCs w:val="24"/>
        </w:rPr>
      </w:pPr>
      <w:r w:rsidRPr="0055623F">
        <w:rPr>
          <w:sz w:val="24"/>
          <w:szCs w:val="24"/>
        </w:rPr>
        <w:t xml:space="preserve">Конец практики: </w:t>
      </w:r>
      <w:r w:rsidR="00BD027B">
        <w:rPr>
          <w:sz w:val="24"/>
          <w:szCs w:val="24"/>
        </w:rPr>
        <w:t>_____________</w:t>
      </w:r>
      <w:r w:rsidR="00BD027B" w:rsidRPr="0055623F">
        <w:rPr>
          <w:sz w:val="24"/>
          <w:szCs w:val="24"/>
        </w:rPr>
        <w:t>201</w:t>
      </w:r>
      <w:r w:rsidR="00BD027B">
        <w:rPr>
          <w:sz w:val="24"/>
          <w:szCs w:val="24"/>
        </w:rPr>
        <w:t>__</w:t>
      </w:r>
      <w:r w:rsidR="00BD027B" w:rsidRPr="0055623F">
        <w:rPr>
          <w:sz w:val="24"/>
          <w:szCs w:val="24"/>
        </w:rPr>
        <w:t>.</w:t>
      </w:r>
    </w:p>
    <w:p w:rsidR="0055623F" w:rsidRPr="0055623F" w:rsidRDefault="0055623F" w:rsidP="0055623F">
      <w:pPr>
        <w:spacing w:line="360" w:lineRule="auto"/>
        <w:rPr>
          <w:sz w:val="24"/>
          <w:szCs w:val="24"/>
        </w:rPr>
      </w:pPr>
      <w:r w:rsidRPr="0055623F">
        <w:rPr>
          <w:sz w:val="24"/>
          <w:szCs w:val="24"/>
        </w:rPr>
        <w:t>Подпись практиканта ______________________</w:t>
      </w:r>
      <w:proofErr w:type="gramStart"/>
      <w:r w:rsidRPr="0055623F">
        <w:rPr>
          <w:sz w:val="24"/>
          <w:szCs w:val="24"/>
        </w:rPr>
        <w:t xml:space="preserve">_  </w:t>
      </w:r>
      <w:r w:rsidR="00BD027B" w:rsidRPr="002459FC">
        <w:rPr>
          <w:sz w:val="24"/>
          <w:szCs w:val="24"/>
        </w:rPr>
        <w:t>(</w:t>
      </w:r>
      <w:proofErr w:type="gramEnd"/>
      <w:r w:rsidR="00BD027B" w:rsidRPr="002459FC">
        <w:rPr>
          <w:sz w:val="24"/>
          <w:szCs w:val="24"/>
        </w:rPr>
        <w:t>ФИО)</w:t>
      </w:r>
    </w:p>
    <w:p w:rsidR="0055623F" w:rsidRPr="0055623F" w:rsidRDefault="0055623F" w:rsidP="0055623F">
      <w:pPr>
        <w:spacing w:line="360" w:lineRule="auto"/>
        <w:rPr>
          <w:sz w:val="24"/>
          <w:szCs w:val="24"/>
        </w:rPr>
      </w:pPr>
    </w:p>
    <w:p w:rsidR="0055623F" w:rsidRPr="0055623F" w:rsidRDefault="0055623F" w:rsidP="0055623F">
      <w:pPr>
        <w:spacing w:line="360" w:lineRule="auto"/>
        <w:rPr>
          <w:sz w:val="24"/>
          <w:szCs w:val="24"/>
        </w:rPr>
      </w:pPr>
    </w:p>
    <w:p w:rsidR="0055623F" w:rsidRPr="0055623F" w:rsidRDefault="0055623F" w:rsidP="0055623F">
      <w:pPr>
        <w:spacing w:line="360" w:lineRule="auto"/>
        <w:rPr>
          <w:sz w:val="24"/>
          <w:szCs w:val="24"/>
        </w:rPr>
      </w:pPr>
      <w:r w:rsidRPr="0055623F">
        <w:rPr>
          <w:sz w:val="24"/>
          <w:szCs w:val="24"/>
        </w:rPr>
        <w:t>Содержание и объем выполненных работ подтверждаю.</w:t>
      </w:r>
    </w:p>
    <w:p w:rsidR="00BD027B" w:rsidRPr="002459FC" w:rsidRDefault="0055623F" w:rsidP="00BD027B">
      <w:pPr>
        <w:spacing w:line="360" w:lineRule="auto"/>
        <w:rPr>
          <w:sz w:val="24"/>
          <w:szCs w:val="24"/>
        </w:rPr>
      </w:pPr>
      <w:r w:rsidRPr="0055623F">
        <w:rPr>
          <w:sz w:val="24"/>
          <w:szCs w:val="24"/>
        </w:rPr>
        <w:t xml:space="preserve">Руководитель </w:t>
      </w:r>
      <w:proofErr w:type="gramStart"/>
      <w:r w:rsidRPr="0055623F">
        <w:rPr>
          <w:sz w:val="24"/>
          <w:szCs w:val="24"/>
        </w:rPr>
        <w:t xml:space="preserve">практики: </w:t>
      </w:r>
      <w:r w:rsidR="00BD027B">
        <w:rPr>
          <w:sz w:val="24"/>
          <w:szCs w:val="24"/>
        </w:rPr>
        <w:t xml:space="preserve"> </w:t>
      </w:r>
      <w:r w:rsidR="00BD027B" w:rsidRPr="002459FC">
        <w:rPr>
          <w:sz w:val="24"/>
          <w:szCs w:val="24"/>
        </w:rPr>
        <w:t>_</w:t>
      </w:r>
      <w:proofErr w:type="gramEnd"/>
      <w:r w:rsidR="00BD027B" w:rsidRPr="002459FC">
        <w:rPr>
          <w:sz w:val="24"/>
          <w:szCs w:val="24"/>
        </w:rPr>
        <w:t>________________________</w:t>
      </w:r>
      <w:r w:rsidR="00BD027B">
        <w:rPr>
          <w:sz w:val="24"/>
          <w:szCs w:val="24"/>
        </w:rPr>
        <w:t xml:space="preserve"> </w:t>
      </w:r>
      <w:r w:rsidR="00BD027B" w:rsidRPr="002459FC">
        <w:rPr>
          <w:sz w:val="24"/>
          <w:szCs w:val="24"/>
        </w:rPr>
        <w:t>Ф.И.О. должность</w:t>
      </w:r>
    </w:p>
    <w:p w:rsidR="0055623F" w:rsidRPr="00E7174C" w:rsidRDefault="0055623F" w:rsidP="0055623F">
      <w:pPr>
        <w:spacing w:line="360" w:lineRule="auto"/>
        <w:ind w:firstLine="4536"/>
        <w:rPr>
          <w:color w:val="000000"/>
          <w:sz w:val="28"/>
          <w:szCs w:val="28"/>
        </w:rPr>
      </w:pPr>
      <w:r w:rsidRPr="00E7174C">
        <w:rPr>
          <w:color w:val="000000"/>
          <w:sz w:val="28"/>
          <w:szCs w:val="28"/>
        </w:rPr>
        <w:t xml:space="preserve">               </w:t>
      </w:r>
    </w:p>
    <w:p w:rsidR="0055623F" w:rsidRPr="005E0F22" w:rsidRDefault="0055623F" w:rsidP="0055623F">
      <w:pPr>
        <w:spacing w:line="360" w:lineRule="auto"/>
      </w:pPr>
    </w:p>
    <w:p w:rsidR="00BD027B" w:rsidRPr="00DC160B" w:rsidRDefault="0055623F" w:rsidP="00BD027B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</w:rPr>
      </w:pPr>
      <w:r>
        <w:br w:type="page"/>
      </w:r>
      <w:r w:rsidR="00BD027B" w:rsidRPr="00DC160B">
        <w:rPr>
          <w:sz w:val="24"/>
          <w:szCs w:val="24"/>
        </w:rPr>
        <w:t xml:space="preserve">Приложение </w:t>
      </w:r>
      <w:r w:rsidR="00BD027B">
        <w:rPr>
          <w:sz w:val="24"/>
          <w:szCs w:val="24"/>
        </w:rPr>
        <w:t>3</w:t>
      </w:r>
      <w:r w:rsidR="00BD027B" w:rsidRPr="00DC160B">
        <w:rPr>
          <w:sz w:val="24"/>
          <w:szCs w:val="24"/>
        </w:rPr>
        <w:t xml:space="preserve"> </w:t>
      </w:r>
    </w:p>
    <w:p w:rsidR="0055623F" w:rsidRPr="00B32F58" w:rsidRDefault="0055623F" w:rsidP="0055623F">
      <w:pPr>
        <w:pStyle w:val="21"/>
        <w:jc w:val="center"/>
        <w:rPr>
          <w:sz w:val="22"/>
          <w:szCs w:val="22"/>
        </w:rPr>
      </w:pPr>
      <w:r w:rsidRPr="00B32F58">
        <w:rPr>
          <w:sz w:val="22"/>
          <w:szCs w:val="22"/>
        </w:rPr>
        <w:t>Рабочий график (план) проведения практики</w:t>
      </w:r>
    </w:p>
    <w:p w:rsidR="0055623F" w:rsidRPr="00B32F58" w:rsidRDefault="0055623F" w:rsidP="0055623F">
      <w:pPr>
        <w:ind w:left="284"/>
      </w:pPr>
      <w:r w:rsidRPr="00B32F58">
        <w:t>Студент______</w:t>
      </w:r>
      <w:r>
        <w:t xml:space="preserve"> __________</w:t>
      </w:r>
      <w:r w:rsidRPr="00B32F58">
        <w:t>______</w:t>
      </w:r>
      <w:r>
        <w:t>__________________________________________________</w:t>
      </w:r>
      <w:r w:rsidRPr="00B32F58">
        <w:t>_</w:t>
      </w:r>
    </w:p>
    <w:p w:rsidR="0055623F" w:rsidRPr="003B0C90" w:rsidRDefault="0055623F" w:rsidP="0055623F">
      <w:pPr>
        <w:ind w:left="284"/>
        <w:jc w:val="center"/>
        <w:rPr>
          <w:sz w:val="18"/>
          <w:szCs w:val="18"/>
        </w:rPr>
      </w:pPr>
      <w:r w:rsidRPr="003B0C90">
        <w:rPr>
          <w:sz w:val="18"/>
          <w:szCs w:val="18"/>
        </w:rPr>
        <w:t>(ФИО)</w:t>
      </w:r>
    </w:p>
    <w:p w:rsidR="0055623F" w:rsidRPr="00B32F58" w:rsidRDefault="0055623F" w:rsidP="0055623F">
      <w:pPr>
        <w:spacing w:line="360" w:lineRule="auto"/>
        <w:ind w:left="284"/>
      </w:pPr>
      <w:r w:rsidRPr="00B32F58">
        <w:t>Группа _____</w:t>
      </w:r>
      <w:r>
        <w:t>______</w:t>
      </w:r>
      <w:r w:rsidRPr="001A3B62">
        <w:rPr>
          <w:u w:val="single"/>
        </w:rPr>
        <w:t>_</w:t>
      </w:r>
      <w:r w:rsidRPr="00B32F58">
        <w:t>____</w:t>
      </w:r>
    </w:p>
    <w:p w:rsidR="0055623F" w:rsidRPr="00B32F58" w:rsidRDefault="0055623F" w:rsidP="0055623F">
      <w:pPr>
        <w:spacing w:line="360" w:lineRule="auto"/>
        <w:ind w:left="284"/>
      </w:pPr>
      <w:r w:rsidRPr="00B32F58">
        <w:t xml:space="preserve">Вид практики – </w:t>
      </w:r>
      <w:r w:rsidRPr="00EC5D5D">
        <w:rPr>
          <w:b/>
        </w:rPr>
        <w:t>пр</w:t>
      </w:r>
      <w:r>
        <w:rPr>
          <w:b/>
        </w:rPr>
        <w:t>оизводственная</w:t>
      </w:r>
      <w:r w:rsidR="00BD027B">
        <w:rPr>
          <w:b/>
        </w:rPr>
        <w:t xml:space="preserve"> (преддипломная) практика</w:t>
      </w:r>
      <w:r>
        <w:rPr>
          <w:b/>
        </w:rPr>
        <w:t xml:space="preserve"> </w:t>
      </w:r>
    </w:p>
    <w:p w:rsidR="0055623F" w:rsidRDefault="0055623F" w:rsidP="0055623F">
      <w:pPr>
        <w:spacing w:line="360" w:lineRule="auto"/>
        <w:ind w:left="284"/>
      </w:pPr>
      <w:r>
        <w:t xml:space="preserve">Срок практики </w:t>
      </w:r>
      <w:proofErr w:type="gramStart"/>
      <w:r>
        <w:t xml:space="preserve">с  </w:t>
      </w:r>
      <w:r w:rsidR="00BD027B">
        <w:t>_</w:t>
      </w:r>
      <w:proofErr w:type="gramEnd"/>
      <w:r w:rsidR="00BD027B">
        <w:t>_________</w:t>
      </w:r>
      <w:r w:rsidRPr="00AF45EF">
        <w:t>201</w:t>
      </w:r>
      <w:r w:rsidR="00BD027B">
        <w:t>__</w:t>
      </w:r>
      <w:r w:rsidRPr="00AF45EF">
        <w:t xml:space="preserve"> по </w:t>
      </w:r>
      <w:r w:rsidR="00BD027B">
        <w:t>______________</w:t>
      </w:r>
      <w:r w:rsidRPr="00AF45EF">
        <w:t>201</w:t>
      </w:r>
      <w:r w:rsidR="00BD027B">
        <w:t>__</w:t>
      </w:r>
      <w:r>
        <w:t xml:space="preserve"> года</w:t>
      </w:r>
    </w:p>
    <w:p w:rsidR="0055623F" w:rsidRDefault="0055623F" w:rsidP="0055623F">
      <w:pPr>
        <w:spacing w:line="360" w:lineRule="auto"/>
        <w:ind w:left="284"/>
      </w:pPr>
      <w:r w:rsidRPr="00B32F58">
        <w:t xml:space="preserve">Место практики </w:t>
      </w:r>
      <w:r w:rsidRPr="00DC35C0">
        <w:rPr>
          <w:u w:val="single"/>
        </w:rPr>
        <w:t xml:space="preserve">____ </w:t>
      </w:r>
      <w:r>
        <w:rPr>
          <w:u w:val="single"/>
        </w:rPr>
        <w:t>_____________________________________________________________</w:t>
      </w:r>
    </w:p>
    <w:p w:rsidR="0055623F" w:rsidRDefault="0055623F" w:rsidP="0055623F">
      <w:pPr>
        <w:spacing w:line="360" w:lineRule="auto"/>
        <w:ind w:firstLine="284"/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52"/>
        <w:gridCol w:w="1560"/>
        <w:gridCol w:w="1701"/>
      </w:tblGrid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3F" w:rsidRPr="00983C08" w:rsidRDefault="0055623F" w:rsidP="00416870">
            <w:pPr>
              <w:pStyle w:val="21"/>
              <w:spacing w:after="0" w:line="240" w:lineRule="auto"/>
              <w:jc w:val="center"/>
              <w:rPr>
                <w:b/>
                <w:lang w:eastAsia="ru-RU"/>
              </w:rPr>
            </w:pPr>
            <w:r w:rsidRPr="00983C08">
              <w:rPr>
                <w:b/>
                <w:lang w:eastAsia="ru-RU"/>
              </w:rPr>
              <w:t>Дата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3F" w:rsidRPr="00983C08" w:rsidRDefault="0055623F" w:rsidP="00416870">
            <w:pPr>
              <w:pStyle w:val="21"/>
              <w:spacing w:after="0" w:line="240" w:lineRule="auto"/>
              <w:jc w:val="center"/>
              <w:rPr>
                <w:b/>
                <w:lang w:eastAsia="ru-RU"/>
              </w:rPr>
            </w:pPr>
            <w:r w:rsidRPr="00983C08">
              <w:rPr>
                <w:b/>
                <w:lang w:eastAsia="ru-RU"/>
              </w:rPr>
              <w:t>Содержание задания</w:t>
            </w:r>
          </w:p>
          <w:p w:rsidR="0055623F" w:rsidRPr="00983C08" w:rsidRDefault="0055623F" w:rsidP="00416870">
            <w:pPr>
              <w:pStyle w:val="21"/>
              <w:spacing w:after="0" w:line="240" w:lineRule="auto"/>
              <w:jc w:val="center"/>
              <w:rPr>
                <w:b/>
                <w:lang w:eastAsia="ru-RU"/>
              </w:rPr>
            </w:pPr>
            <w:r w:rsidRPr="00983C08">
              <w:rPr>
                <w:b/>
                <w:lang w:eastAsia="ru-RU"/>
              </w:rPr>
              <w:t>(характеристика выполняемых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3F" w:rsidRPr="00983C08" w:rsidRDefault="0055623F" w:rsidP="00416870">
            <w:pPr>
              <w:pStyle w:val="21"/>
              <w:spacing w:after="0" w:line="240" w:lineRule="auto"/>
              <w:jc w:val="center"/>
              <w:rPr>
                <w:b/>
                <w:lang w:eastAsia="ru-RU"/>
              </w:rPr>
            </w:pPr>
            <w:r w:rsidRPr="00983C08">
              <w:rPr>
                <w:b/>
                <w:lang w:eastAsia="ru-RU"/>
              </w:rPr>
              <w:t>Отметка руководителя практики от ННГУ о</w:t>
            </w:r>
          </w:p>
          <w:p w:rsidR="0055623F" w:rsidRPr="00983C08" w:rsidRDefault="0055623F" w:rsidP="00416870">
            <w:pPr>
              <w:pStyle w:val="21"/>
              <w:spacing w:after="0" w:line="240" w:lineRule="auto"/>
              <w:jc w:val="center"/>
              <w:rPr>
                <w:b/>
                <w:lang w:eastAsia="ru-RU"/>
              </w:rPr>
            </w:pPr>
            <w:r w:rsidRPr="00983C08">
              <w:rPr>
                <w:b/>
                <w:lang w:eastAsia="ru-RU"/>
              </w:rPr>
              <w:t>выполнении заданий студентом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3F" w:rsidRPr="00983C08" w:rsidRDefault="0055623F" w:rsidP="00416870">
            <w:pPr>
              <w:pStyle w:val="21"/>
              <w:spacing w:after="0" w:line="240" w:lineRule="auto"/>
              <w:jc w:val="center"/>
              <w:rPr>
                <w:b/>
                <w:lang w:eastAsia="ru-RU"/>
              </w:rPr>
            </w:pPr>
            <w:r w:rsidRPr="00983C08">
              <w:rPr>
                <w:b/>
                <w:lang w:eastAsia="ru-RU"/>
              </w:rPr>
              <w:t>Отметка руководителя практики от профильной организации о</w:t>
            </w:r>
          </w:p>
          <w:p w:rsidR="0055623F" w:rsidRPr="00983C08" w:rsidRDefault="0055623F" w:rsidP="00416870">
            <w:pPr>
              <w:pStyle w:val="21"/>
              <w:spacing w:after="0" w:line="240" w:lineRule="auto"/>
              <w:jc w:val="center"/>
              <w:rPr>
                <w:b/>
                <w:lang w:eastAsia="ru-RU"/>
              </w:rPr>
            </w:pPr>
            <w:r w:rsidRPr="00983C08">
              <w:rPr>
                <w:b/>
                <w:lang w:eastAsia="ru-RU"/>
              </w:rPr>
              <w:t>выполнении заданий студентом</w:t>
            </w: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color w:val="000000"/>
                <w:shd w:val="clear" w:color="auto" w:fill="FFFFFF"/>
                <w:lang w:eastAsia="ru-RU"/>
              </w:rPr>
              <w:t>Установочная конференция, Инструктаж по прохождению производственной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lang w:eastAsia="ru-RU"/>
              </w:rPr>
            </w:pPr>
            <w:r w:rsidRPr="008A766F">
              <w:rPr>
                <w:color w:val="000000"/>
                <w:shd w:val="clear" w:color="auto" w:fill="FFFFFF"/>
                <w:lang w:eastAsia="ru-RU"/>
              </w:rPr>
              <w:t>Составление рабочего плана прохождения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lang w:eastAsia="ru-RU"/>
              </w:rPr>
              <w:t>Изучение изменений в нормативной документации, регламентирующей деятельность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lang w:eastAsia="ru-RU"/>
              </w:rPr>
              <w:t>Изучение функциональных обязанностей по должности прохождения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lang w:eastAsia="ru-RU"/>
              </w:rPr>
              <w:t>Изучение взаимоотношений организации с госорганами и внешними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8A766F">
              <w:rPr>
                <w:lang w:eastAsia="ru-RU"/>
              </w:rPr>
              <w:t>Самостоятельная подготовка проектов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8A766F">
              <w:rPr>
                <w:lang w:eastAsia="ru-RU"/>
              </w:rPr>
              <w:t>Прием посетителей и их консультирование по юридическим вопросам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8A766F">
              <w:rPr>
                <w:lang w:eastAsia="ru-RU"/>
              </w:rPr>
              <w:t>Экспертиза и систематизация ведения внутреннего делопроизводства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color w:val="000000"/>
                <w:shd w:val="clear" w:color="auto" w:fill="FFFFFF"/>
                <w:lang w:eastAsia="ru-RU"/>
              </w:rPr>
            </w:pPr>
            <w:r w:rsidRPr="008A766F">
              <w:rPr>
                <w:lang w:eastAsia="ru-RU"/>
              </w:rPr>
              <w:t>Подготовка справочных материалов по изменению законодательства для руководителя организации.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color w:val="000000"/>
                <w:shd w:val="clear" w:color="auto" w:fill="FFFFFF"/>
                <w:lang w:eastAsia="ru-RU"/>
              </w:rPr>
              <w:t>Составление дневника практики и подпись непосредственного руководителя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color w:val="000000"/>
                <w:shd w:val="clear" w:color="auto" w:fill="FFFFFF"/>
                <w:lang w:eastAsia="ru-RU"/>
              </w:rPr>
              <w:t>Ознакомление и сбор документов по структуре отдела или иного подразделения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color w:val="000000"/>
                <w:shd w:val="clear" w:color="auto" w:fill="FFFFFF"/>
                <w:lang w:eastAsia="ru-RU"/>
              </w:rPr>
              <w:t>Анализ итогов прохождения практики, составление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5623F" w:rsidRPr="00B32F58" w:rsidTr="00BD027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8A766F">
              <w:rPr>
                <w:color w:val="000000"/>
                <w:shd w:val="clear" w:color="auto" w:fill="FFFFFF"/>
                <w:lang w:eastAsia="ru-RU"/>
              </w:rPr>
              <w:t>Защита отчета, выставление зачета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3F" w:rsidRPr="008A766F" w:rsidRDefault="0055623F" w:rsidP="00416870">
            <w:pPr>
              <w:pStyle w:val="21"/>
              <w:spacing w:after="0" w:line="240" w:lineRule="auto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55623F" w:rsidRDefault="0055623F" w:rsidP="0055623F">
      <w:pPr>
        <w:ind w:firstLine="720"/>
        <w:jc w:val="both"/>
      </w:pPr>
    </w:p>
    <w:p w:rsidR="0055623F" w:rsidRPr="00B32F58" w:rsidRDefault="0055623F" w:rsidP="0055623F">
      <w:pPr>
        <w:ind w:firstLine="720"/>
        <w:jc w:val="both"/>
      </w:pPr>
    </w:p>
    <w:p w:rsidR="0055623F" w:rsidRPr="00B32F58" w:rsidRDefault="0055623F" w:rsidP="0055623F">
      <w:pPr>
        <w:ind w:firstLine="720"/>
        <w:jc w:val="both"/>
      </w:pPr>
      <w:r w:rsidRPr="00B32F58">
        <w:t>СОГЛАСОВАНО</w:t>
      </w:r>
    </w:p>
    <w:p w:rsidR="0055623F" w:rsidRPr="00B32F58" w:rsidRDefault="0055623F" w:rsidP="0055623F">
      <w:pPr>
        <w:ind w:left="284"/>
      </w:pPr>
      <w:r w:rsidRPr="00B32F58">
        <w:t>Руководитель практики от ННГУ _____________________________________________</w:t>
      </w:r>
      <w:r>
        <w:t>______</w:t>
      </w:r>
    </w:p>
    <w:p w:rsidR="0055623F" w:rsidRPr="003B0C90" w:rsidRDefault="0055623F" w:rsidP="0055623F">
      <w:pPr>
        <w:ind w:left="284"/>
        <w:jc w:val="center"/>
        <w:rPr>
          <w:sz w:val="18"/>
          <w:szCs w:val="18"/>
        </w:rPr>
      </w:pPr>
      <w:r w:rsidRPr="00B32F58">
        <w:t xml:space="preserve">                                                                                    </w:t>
      </w:r>
      <w:r w:rsidRPr="003B0C90">
        <w:rPr>
          <w:sz w:val="18"/>
          <w:szCs w:val="18"/>
        </w:rPr>
        <w:t>(ФИО, должность, подпись, дата)</w:t>
      </w:r>
    </w:p>
    <w:p w:rsidR="0055623F" w:rsidRPr="00B32F58" w:rsidRDefault="0055623F" w:rsidP="0055623F">
      <w:pPr>
        <w:ind w:left="284"/>
      </w:pPr>
      <w:r w:rsidRPr="00B32F58">
        <w:t>Руководитель практики</w:t>
      </w:r>
    </w:p>
    <w:p w:rsidR="0055623F" w:rsidRDefault="0055623F" w:rsidP="0055623F">
      <w:pPr>
        <w:ind w:left="284"/>
      </w:pPr>
      <w:r w:rsidRPr="00B32F58">
        <w:t>от профильной организации __________________________________</w:t>
      </w:r>
      <w:r>
        <w:t>_____</w:t>
      </w:r>
      <w:r w:rsidRPr="00B32F58">
        <w:t>_______________</w:t>
      </w:r>
      <w:r>
        <w:t>_</w:t>
      </w:r>
    </w:p>
    <w:p w:rsidR="00BD027B" w:rsidRDefault="0055623F" w:rsidP="0055623F">
      <w:pPr>
        <w:ind w:left="-180"/>
      </w:pPr>
      <w:r>
        <w:t xml:space="preserve">                            </w:t>
      </w:r>
    </w:p>
    <w:p w:rsidR="00BD027B" w:rsidRDefault="0055623F" w:rsidP="00BD027B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</w:t>
      </w:r>
      <w:r w:rsidRPr="003B0C90">
        <w:rPr>
          <w:sz w:val="18"/>
          <w:szCs w:val="18"/>
        </w:rPr>
        <w:t xml:space="preserve">(ФИО, должность, подпись, </w:t>
      </w:r>
      <w:proofErr w:type="gramStart"/>
      <w:r w:rsidRPr="003B0C90">
        <w:rPr>
          <w:sz w:val="18"/>
          <w:szCs w:val="18"/>
        </w:rPr>
        <w:t>дата)</w:t>
      </w:r>
      <w:r w:rsidR="00BD027B">
        <w:rPr>
          <w:sz w:val="18"/>
          <w:szCs w:val="18"/>
        </w:rPr>
        <w:t xml:space="preserve">   </w:t>
      </w:r>
      <w:proofErr w:type="gramEnd"/>
      <w:r w:rsidR="00BD027B">
        <w:rPr>
          <w:sz w:val="18"/>
          <w:szCs w:val="18"/>
        </w:rPr>
        <w:t xml:space="preserve">        </w:t>
      </w:r>
      <w:r w:rsidR="00BD027B">
        <w:rPr>
          <w:sz w:val="18"/>
          <w:szCs w:val="18"/>
        </w:rPr>
        <w:t>М.П.</w:t>
      </w:r>
    </w:p>
    <w:p w:rsidR="0055623F" w:rsidRDefault="0055623F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p w:rsidR="00BD027B" w:rsidRDefault="00BD027B" w:rsidP="0055623F">
      <w:pPr>
        <w:ind w:left="-180"/>
        <w:rPr>
          <w:sz w:val="18"/>
          <w:szCs w:val="18"/>
        </w:rPr>
      </w:pPr>
    </w:p>
    <w:tbl>
      <w:tblPr>
        <w:tblW w:w="10310" w:type="dxa"/>
        <w:jc w:val="center"/>
        <w:tblLook w:val="04A0" w:firstRow="1" w:lastRow="0" w:firstColumn="1" w:lastColumn="0" w:noHBand="0" w:noVBand="1"/>
      </w:tblPr>
      <w:tblGrid>
        <w:gridCol w:w="10310"/>
      </w:tblGrid>
      <w:tr w:rsidR="0055623F" w:rsidRPr="00B32F58" w:rsidTr="00416870">
        <w:trPr>
          <w:trHeight w:val="6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27B" w:rsidRPr="00BD027B" w:rsidRDefault="00BD027B" w:rsidP="00BD027B">
            <w:pPr>
              <w:jc w:val="right"/>
              <w:rPr>
                <w:sz w:val="24"/>
                <w:szCs w:val="24"/>
              </w:rPr>
            </w:pPr>
            <w:r w:rsidRPr="00BD027B">
              <w:rPr>
                <w:sz w:val="24"/>
                <w:szCs w:val="24"/>
              </w:rPr>
              <w:t xml:space="preserve">Приложение </w:t>
            </w:r>
            <w:r w:rsidRPr="00BD027B">
              <w:rPr>
                <w:sz w:val="24"/>
                <w:szCs w:val="24"/>
              </w:rPr>
              <w:t>4</w:t>
            </w:r>
          </w:p>
          <w:p w:rsidR="00BD027B" w:rsidRPr="00D86685" w:rsidRDefault="00BD027B" w:rsidP="00BD027B">
            <w:pPr>
              <w:jc w:val="right"/>
            </w:pPr>
          </w:p>
          <w:p w:rsidR="00BD027B" w:rsidRDefault="00BD027B" w:rsidP="00416870">
            <w:pPr>
              <w:jc w:val="center"/>
              <w:rPr>
                <w:sz w:val="18"/>
                <w:szCs w:val="18"/>
              </w:rPr>
            </w:pPr>
          </w:p>
          <w:p w:rsidR="0055623F" w:rsidRPr="00B32F58" w:rsidRDefault="0055623F" w:rsidP="00416870">
            <w:pPr>
              <w:jc w:val="center"/>
              <w:rPr>
                <w:b/>
                <w:bCs/>
                <w:color w:val="000000"/>
              </w:rPr>
            </w:pPr>
            <w:r w:rsidRPr="00B32F58">
              <w:rPr>
                <w:b/>
                <w:bCs/>
                <w:color w:val="000000"/>
              </w:rPr>
              <w:t xml:space="preserve"> Федеральное государственное автономное образовательное учреждение высшего образования "</w:t>
            </w:r>
            <w:r>
              <w:rPr>
                <w:b/>
                <w:bCs/>
                <w:color w:val="000000"/>
              </w:rPr>
              <w:t xml:space="preserve">Национальный исследовательский </w:t>
            </w:r>
            <w:r w:rsidRPr="00B32F58">
              <w:rPr>
                <w:b/>
                <w:bCs/>
                <w:color w:val="000000"/>
              </w:rPr>
              <w:t>Нижегородский государственный университет им. Н.И. Лобачевского"</w:t>
            </w:r>
          </w:p>
        </w:tc>
      </w:tr>
      <w:tr w:rsidR="00BD027B" w:rsidRPr="00B32F58" w:rsidTr="00416870">
        <w:trPr>
          <w:trHeight w:val="6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027B" w:rsidRDefault="00BD027B" w:rsidP="00416870">
            <w:pPr>
              <w:jc w:val="right"/>
              <w:rPr>
                <w:sz w:val="18"/>
                <w:szCs w:val="18"/>
              </w:rPr>
            </w:pPr>
          </w:p>
          <w:p w:rsidR="00BD027B" w:rsidRDefault="00BD027B" w:rsidP="00416870">
            <w:pPr>
              <w:jc w:val="right"/>
              <w:rPr>
                <w:sz w:val="18"/>
                <w:szCs w:val="18"/>
              </w:rPr>
            </w:pP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Default="0055623F" w:rsidP="004168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ИНДИВИДУАЛЬНОЕ ЗАДАНИЕ НА ПРАКТИКУ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623F" w:rsidRPr="001A3B62" w:rsidRDefault="0055623F" w:rsidP="00D864C4">
            <w:pPr>
              <w:jc w:val="center"/>
              <w:rPr>
                <w:b/>
                <w:bCs/>
              </w:rPr>
            </w:pPr>
            <w:r w:rsidRPr="001A3B62">
              <w:rPr>
                <w:b/>
                <w:bCs/>
                <w:sz w:val="22"/>
              </w:rPr>
              <w:t>Пр</w:t>
            </w:r>
            <w:r>
              <w:rPr>
                <w:b/>
                <w:bCs/>
                <w:sz w:val="22"/>
              </w:rPr>
              <w:t>оизводственная</w:t>
            </w:r>
            <w:r w:rsidR="00BD027B">
              <w:rPr>
                <w:b/>
                <w:bCs/>
                <w:sz w:val="22"/>
              </w:rPr>
              <w:t xml:space="preserve"> (преддипломная) практика </w:t>
            </w:r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623F" w:rsidRPr="00BC4EBB" w:rsidRDefault="0055623F" w:rsidP="00416870">
            <w:pPr>
              <w:jc w:val="center"/>
              <w:rPr>
                <w:color w:val="000000"/>
                <w:sz w:val="18"/>
                <w:szCs w:val="18"/>
              </w:rPr>
            </w:pPr>
            <w:r w:rsidRPr="00BC4EBB">
              <w:rPr>
                <w:color w:val="000000"/>
                <w:sz w:val="18"/>
                <w:szCs w:val="18"/>
              </w:rPr>
              <w:t>вид практики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DC35C0" w:rsidRDefault="0055623F" w:rsidP="00416870">
            <w:pPr>
              <w:contextualSpacing/>
              <w:rPr>
                <w:color w:val="000000"/>
              </w:rPr>
            </w:pPr>
            <w:r w:rsidRPr="00DD0C48">
              <w:rPr>
                <w:color w:val="000000"/>
                <w:sz w:val="22"/>
              </w:rPr>
              <w:t>Студента (</w:t>
            </w:r>
            <w:proofErr w:type="gramStart"/>
            <w:r w:rsidRPr="00DD0C48">
              <w:rPr>
                <w:color w:val="000000"/>
                <w:sz w:val="22"/>
              </w:rPr>
              <w:t>студентки)</w:t>
            </w:r>
            <w:r>
              <w:rPr>
                <w:color w:val="000000"/>
                <w:sz w:val="22"/>
              </w:rPr>
              <w:t xml:space="preserve">   </w:t>
            </w:r>
            <w:proofErr w:type="gramEnd"/>
            <w:r>
              <w:rPr>
                <w:color w:val="000000"/>
                <w:sz w:val="22"/>
              </w:rPr>
              <w:t xml:space="preserve"> _______________________________________________________________________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Default="0055623F" w:rsidP="00416870">
            <w:pPr>
              <w:contextualSpacing/>
              <w:rPr>
                <w:color w:val="000000"/>
                <w:sz w:val="22"/>
              </w:rPr>
            </w:pPr>
          </w:p>
          <w:p w:rsidR="0055623F" w:rsidRPr="00C33D3A" w:rsidRDefault="0055623F" w:rsidP="00416870">
            <w:pPr>
              <w:contextualSpacing/>
              <w:rPr>
                <w:color w:val="000000"/>
              </w:rPr>
            </w:pPr>
            <w:r w:rsidRPr="00AF45EF">
              <w:rPr>
                <w:color w:val="000000"/>
                <w:sz w:val="22"/>
                <w:u w:val="single"/>
              </w:rPr>
              <w:t>Факультет</w:t>
            </w:r>
            <w:r w:rsidRPr="00DD0C48">
              <w:rPr>
                <w:color w:val="000000"/>
                <w:sz w:val="22"/>
              </w:rPr>
              <w:t>/</w:t>
            </w:r>
            <w:r w:rsidRPr="00AF45EF">
              <w:rPr>
                <w:color w:val="000000"/>
                <w:sz w:val="22"/>
              </w:rPr>
              <w:t>институт</w:t>
            </w:r>
            <w:r w:rsidRPr="00DD0C48">
              <w:rPr>
                <w:color w:val="000000"/>
                <w:sz w:val="22"/>
              </w:rPr>
              <w:t>/</w:t>
            </w:r>
            <w:r w:rsidRPr="00C33D3A">
              <w:rPr>
                <w:color w:val="000000"/>
                <w:sz w:val="22"/>
              </w:rPr>
              <w:t>филиал</w:t>
            </w:r>
            <w:r w:rsidRPr="00DD0C4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__</w:t>
            </w:r>
            <w:r>
              <w:rPr>
                <w:b/>
                <w:i/>
                <w:color w:val="000000"/>
                <w:sz w:val="22"/>
                <w:u w:val="single"/>
              </w:rPr>
              <w:t>Юридический факультет</w:t>
            </w:r>
            <w:r>
              <w:rPr>
                <w:color w:val="000000"/>
                <w:sz w:val="22"/>
              </w:rPr>
              <w:t>__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DD0C48" w:rsidRDefault="0055623F" w:rsidP="00416870">
            <w:pPr>
              <w:contextualSpacing/>
              <w:rPr>
                <w:color w:val="000000"/>
              </w:rPr>
            </w:pPr>
            <w:r w:rsidRPr="00DD0C48">
              <w:rPr>
                <w:color w:val="000000"/>
                <w:sz w:val="22"/>
              </w:rPr>
              <w:t>Форма обучения</w:t>
            </w:r>
            <w:r w:rsidRPr="00C33D3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___________</w:t>
            </w:r>
            <w:r w:rsidRPr="00C33D3A">
              <w:rPr>
                <w:b/>
                <w:i/>
                <w:color w:val="000000"/>
                <w:sz w:val="22"/>
                <w:u w:val="single"/>
              </w:rPr>
              <w:t>очная</w:t>
            </w:r>
            <w:r w:rsidRPr="00C33D3A">
              <w:rPr>
                <w:color w:val="000000"/>
                <w:sz w:val="22"/>
              </w:rPr>
              <w:t xml:space="preserve">____________________________ 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DD0C48" w:rsidRDefault="0055623F" w:rsidP="00416870">
            <w:pPr>
              <w:contextualSpacing/>
              <w:rPr>
                <w:color w:val="000000"/>
              </w:rPr>
            </w:pPr>
            <w:r w:rsidRPr="00386EEF">
              <w:rPr>
                <w:color w:val="000000"/>
                <w:sz w:val="22"/>
              </w:rPr>
              <w:t>Направление</w:t>
            </w:r>
            <w:r w:rsidRPr="00DD0C48">
              <w:rPr>
                <w:color w:val="000000"/>
                <w:sz w:val="22"/>
              </w:rPr>
              <w:t>/</w:t>
            </w:r>
            <w:r w:rsidRPr="00386EEF">
              <w:rPr>
                <w:color w:val="000000"/>
                <w:sz w:val="22"/>
                <w:u w:val="single"/>
              </w:rPr>
              <w:t>специальность</w:t>
            </w:r>
            <w:r w:rsidRPr="00DD0C48">
              <w:rPr>
                <w:color w:val="000000"/>
                <w:sz w:val="22"/>
              </w:rPr>
              <w:t xml:space="preserve"> ___</w:t>
            </w:r>
            <w:r w:rsidRPr="00DD0C48">
              <w:rPr>
                <w:color w:val="000000"/>
                <w:sz w:val="22"/>
                <w:u w:val="single"/>
              </w:rPr>
              <w:t xml:space="preserve"> </w:t>
            </w:r>
            <w:r>
              <w:rPr>
                <w:b/>
                <w:i/>
                <w:color w:val="000000"/>
                <w:sz w:val="22"/>
                <w:u w:val="single"/>
              </w:rPr>
              <w:t>Право и организация социального обеспечения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</w:p>
        </w:tc>
      </w:tr>
      <w:tr w:rsidR="0055623F" w:rsidRPr="00DE45D0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DE45D0" w:rsidRDefault="0055623F" w:rsidP="00416870">
            <w:pPr>
              <w:rPr>
                <w:color w:val="000000"/>
              </w:rPr>
            </w:pPr>
            <w:r w:rsidRPr="00DE45D0">
              <w:rPr>
                <w:color w:val="000000"/>
              </w:rPr>
              <w:t>Содержание задания на практику (перечень подлежащих рассмотрению вопросов)</w:t>
            </w:r>
          </w:p>
          <w:p w:rsidR="0055623F" w:rsidRPr="00DE45D0" w:rsidRDefault="0055623F" w:rsidP="0055623F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DE45D0">
              <w:t xml:space="preserve">Общая характеристика </w:t>
            </w:r>
            <w:r>
              <w:rPr>
                <w:rFonts w:eastAsia="StarSymbol"/>
              </w:rPr>
              <w:t>учреждени</w:t>
            </w:r>
            <w:r w:rsidRPr="00DE45D0">
              <w:rPr>
                <w:rFonts w:eastAsia="StarSymbol"/>
              </w:rPr>
              <w:t>я</w:t>
            </w:r>
            <w:r w:rsidRPr="00DE45D0">
              <w:rPr>
                <w:color w:val="000000"/>
              </w:rPr>
              <w:t xml:space="preserve">: </w:t>
            </w:r>
            <w:r w:rsidRPr="00DE45D0">
              <w:rPr>
                <w:rFonts w:eastAsia="StarSymbol"/>
              </w:rPr>
              <w:t xml:space="preserve">общее ознакомление со структурой и организацией </w:t>
            </w:r>
            <w:proofErr w:type="gramStart"/>
            <w:r w:rsidRPr="00DE45D0">
              <w:rPr>
                <w:rFonts w:eastAsia="StarSymbol"/>
              </w:rPr>
              <w:t xml:space="preserve">работы  </w:t>
            </w:r>
            <w:r>
              <w:rPr>
                <w:rFonts w:eastAsia="StarSymbol"/>
              </w:rPr>
              <w:t>учреждени</w:t>
            </w:r>
            <w:r w:rsidRPr="00DE45D0">
              <w:rPr>
                <w:rFonts w:eastAsia="StarSymbol"/>
              </w:rPr>
              <w:t>я</w:t>
            </w:r>
            <w:proofErr w:type="gramEnd"/>
            <w:r w:rsidRPr="00DE45D0">
              <w:rPr>
                <w:rFonts w:eastAsia="StarSymbol"/>
              </w:rPr>
              <w:t>; организационная структура и взаимодействие подразделений (служб),численность сотрудников, кадровый состав, квалификация; основные задачи, виды деятельности (услуги) предприятия.</w:t>
            </w:r>
          </w:p>
          <w:p w:rsidR="0055623F" w:rsidRPr="00DE45D0" w:rsidRDefault="0055623F" w:rsidP="0055623F">
            <w:pPr>
              <w:numPr>
                <w:ilvl w:val="0"/>
                <w:numId w:val="46"/>
              </w:numPr>
              <w:tabs>
                <w:tab w:val="left" w:pos="317"/>
              </w:tabs>
              <w:jc w:val="both"/>
              <w:rPr>
                <w:color w:val="000000"/>
                <w:u w:val="single"/>
              </w:rPr>
            </w:pPr>
            <w:r w:rsidRPr="00DE45D0">
              <w:t xml:space="preserve">Анализ нормативно-правовой базы </w:t>
            </w:r>
            <w:r>
              <w:rPr>
                <w:rFonts w:eastAsia="StarSymbol"/>
              </w:rPr>
              <w:t>учреждени</w:t>
            </w:r>
            <w:r w:rsidRPr="00DE45D0">
              <w:rPr>
                <w:rFonts w:eastAsia="StarSymbol"/>
              </w:rPr>
              <w:t>я</w:t>
            </w:r>
            <w:r w:rsidRPr="00DE45D0">
              <w:t xml:space="preserve">: изучить правовое положение </w:t>
            </w:r>
            <w:r>
              <w:rPr>
                <w:rFonts w:eastAsia="StarSymbol"/>
              </w:rPr>
              <w:t>учреждени</w:t>
            </w:r>
            <w:r w:rsidRPr="00DE45D0">
              <w:rPr>
                <w:rFonts w:eastAsia="StarSymbol"/>
              </w:rPr>
              <w:t>я</w:t>
            </w:r>
            <w:r w:rsidRPr="00DE45D0">
              <w:t>; изучить нормативно-правовую базу, используемую в работе организации; изучить основные положения; проанализировать развитие источников работы организации; проследить тенденцию развития законодательства.</w:t>
            </w:r>
          </w:p>
          <w:p w:rsidR="0055623F" w:rsidRPr="00DE45D0" w:rsidRDefault="0055623F" w:rsidP="0055623F">
            <w:pPr>
              <w:numPr>
                <w:ilvl w:val="0"/>
                <w:numId w:val="46"/>
              </w:numPr>
              <w:tabs>
                <w:tab w:val="left" w:pos="317"/>
              </w:tabs>
              <w:jc w:val="both"/>
              <w:rPr>
                <w:color w:val="000000"/>
              </w:rPr>
            </w:pPr>
            <w:r w:rsidRPr="00DE45D0">
              <w:t xml:space="preserve">Выполнение индивидуального задания: </w:t>
            </w:r>
            <w:r>
              <w:t>о</w:t>
            </w:r>
            <w:r w:rsidRPr="00DE45D0">
              <w:t xml:space="preserve">существление профессионального толкования нормативных правовых актов для реализации прав граждан в сфере пенсионного обеспечения; </w:t>
            </w:r>
            <w:r>
              <w:t>о</w:t>
            </w:r>
            <w:r w:rsidRPr="00DE45D0">
              <w:t xml:space="preserve">существление приема граждан по вопросам пенсионного обеспечения; </w:t>
            </w:r>
            <w:r>
              <w:t>р</w:t>
            </w:r>
            <w:r w:rsidRPr="00DE45D0">
              <w:t xml:space="preserve">ассмотрение пакета документов для назначения пенсий, пособий, компенсаций, других выплат, а также мер социальной поддержки отдельным категориям граждан; </w:t>
            </w:r>
            <w:r>
              <w:t>о</w:t>
            </w:r>
            <w:r w:rsidRPr="00DE45D0">
              <w:t xml:space="preserve">существление установления (назначение, перерасчет, перевод), индексации и корректировки пенсий, назначение пособий, компенсаций и других социальных выплат; </w:t>
            </w:r>
            <w:r>
              <w:t>о</w:t>
            </w:r>
            <w:r w:rsidRPr="00DE45D0">
              <w:t xml:space="preserve">существление формирования и хранения дел получателей пенсий, пособий и других социальных выплат; </w:t>
            </w:r>
            <w:r>
              <w:t>к</w:t>
            </w:r>
            <w:r w:rsidRPr="00DE45D0">
              <w:t xml:space="preserve">онсультирование граждан и представителей юридических лиц по вопросам пенсионного обеспечения; </w:t>
            </w:r>
            <w:r>
              <w:t>п</w:t>
            </w:r>
            <w:r w:rsidRPr="00DE45D0">
              <w:t>оддерживать базы данных получателей пенсий, пособий, компенсаций и других социальных выплат, а также услуг и льгот в актуальном состоянии; выявлять лиц, нуждающихся в социальной защите;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  <w:r>
              <w:t xml:space="preserve">. </w:t>
            </w:r>
          </w:p>
          <w:p w:rsidR="0055623F" w:rsidRPr="00DE45D0" w:rsidRDefault="0055623F" w:rsidP="0055623F">
            <w:pPr>
              <w:numPr>
                <w:ilvl w:val="0"/>
                <w:numId w:val="46"/>
              </w:numPr>
              <w:tabs>
                <w:tab w:val="left" w:pos="317"/>
              </w:tabs>
              <w:jc w:val="both"/>
              <w:rPr>
                <w:color w:val="000000"/>
              </w:rPr>
            </w:pPr>
            <w:r w:rsidRPr="00DE45D0">
              <w:rPr>
                <w:color w:val="000000"/>
              </w:rPr>
              <w:t xml:space="preserve"> Участие в проверке соответствия конкретных документов правового характера нормативным предписаниям</w:t>
            </w:r>
            <w:r>
              <w:rPr>
                <w:color w:val="000000"/>
              </w:rPr>
              <w:t>.</w:t>
            </w:r>
            <w:r w:rsidRPr="00DE45D0">
              <w:rPr>
                <w:color w:val="000000"/>
              </w:rPr>
              <w:t xml:space="preserve"> </w:t>
            </w:r>
          </w:p>
          <w:p w:rsidR="0055623F" w:rsidRPr="00DE45D0" w:rsidRDefault="0055623F" w:rsidP="00416870">
            <w:pPr>
              <w:rPr>
                <w:color w:val="000000"/>
              </w:rPr>
            </w:pP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BD027B">
            <w:pPr>
              <w:rPr>
                <w:color w:val="000000"/>
              </w:rPr>
            </w:pPr>
            <w:r w:rsidRPr="00B32F58">
              <w:rPr>
                <w:color w:val="000000"/>
              </w:rPr>
              <w:t>Дата выдачи задания______________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  <w:r w:rsidRPr="00B32F58">
              <w:rPr>
                <w:color w:val="000000"/>
              </w:rPr>
              <w:t xml:space="preserve">Руководитель практики от </w:t>
            </w:r>
            <w:r w:rsidRPr="001A3B62">
              <w:rPr>
                <w:color w:val="000000"/>
                <w:u w:val="single"/>
              </w:rPr>
              <w:t>факультета</w:t>
            </w:r>
            <w:r>
              <w:rPr>
                <w:color w:val="000000"/>
              </w:rPr>
              <w:t>/</w:t>
            </w:r>
            <w:r w:rsidRPr="001A3B62">
              <w:rPr>
                <w:color w:val="000000"/>
              </w:rPr>
              <w:t>института</w:t>
            </w:r>
            <w:r>
              <w:rPr>
                <w:color w:val="000000"/>
              </w:rPr>
              <w:t>/</w:t>
            </w:r>
            <w:r w:rsidRPr="00B32F58">
              <w:rPr>
                <w:color w:val="000000"/>
              </w:rPr>
              <w:t xml:space="preserve"> филиала   ___</w:t>
            </w:r>
            <w:r>
              <w:rPr>
                <w:color w:val="000000"/>
              </w:rPr>
              <w:t>__________________           _</w:t>
            </w:r>
            <w:r w:rsidRPr="00B32F58">
              <w:rPr>
                <w:color w:val="000000"/>
              </w:rPr>
              <w:t>_____________________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623F" w:rsidRPr="00526C27" w:rsidRDefault="0055623F" w:rsidP="00416870">
            <w:pPr>
              <w:jc w:val="center"/>
              <w:rPr>
                <w:color w:val="000000"/>
                <w:sz w:val="18"/>
                <w:szCs w:val="18"/>
              </w:rPr>
            </w:pPr>
            <w:r w:rsidRPr="00526C2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526C27">
              <w:rPr>
                <w:color w:val="000000"/>
                <w:sz w:val="18"/>
                <w:szCs w:val="18"/>
              </w:rPr>
              <w:t xml:space="preserve"> подпись                                        И.О. Фамилия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  <w:r w:rsidRPr="00B32F58">
              <w:rPr>
                <w:color w:val="000000"/>
              </w:rPr>
              <w:t>СОГЛАСОВАНО: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  <w:r w:rsidRPr="00B32F58">
              <w:rPr>
                <w:color w:val="000000"/>
              </w:rPr>
              <w:t>Руководитель практики от профильной организации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  <w:r w:rsidRPr="00B32F58">
              <w:rPr>
                <w:color w:val="000000"/>
              </w:rPr>
              <w:t> (при наличии)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  <w:r w:rsidRPr="00B32F58">
              <w:rPr>
                <w:color w:val="000000"/>
              </w:rPr>
              <w:t xml:space="preserve">                                                                                                        _____________________           ______________________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623F" w:rsidRPr="00526C27" w:rsidRDefault="0055623F" w:rsidP="00416870">
            <w:pPr>
              <w:jc w:val="center"/>
              <w:rPr>
                <w:color w:val="000000"/>
                <w:sz w:val="18"/>
                <w:szCs w:val="18"/>
              </w:rPr>
            </w:pPr>
            <w:r w:rsidRPr="00526C2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</w:t>
            </w:r>
            <w:r w:rsidRPr="00526C27">
              <w:rPr>
                <w:color w:val="000000"/>
                <w:sz w:val="18"/>
                <w:szCs w:val="18"/>
              </w:rPr>
              <w:t xml:space="preserve">   подпись                                        И.О. Фамилия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  <w:r w:rsidRPr="00B32F58">
              <w:rPr>
                <w:color w:val="000000"/>
              </w:rPr>
              <w:t>Ознакомлен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23F" w:rsidRPr="00B32F58" w:rsidRDefault="0055623F" w:rsidP="00416870">
            <w:pPr>
              <w:rPr>
                <w:color w:val="000000"/>
              </w:rPr>
            </w:pPr>
            <w:r w:rsidRPr="00B32F58">
              <w:rPr>
                <w:color w:val="000000"/>
              </w:rPr>
              <w:t>Студент                                                                                          _____________________           ______________________</w:t>
            </w:r>
          </w:p>
        </w:tc>
      </w:tr>
      <w:tr w:rsidR="0055623F" w:rsidRPr="00B32F5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623F" w:rsidRPr="00526C27" w:rsidRDefault="0055623F" w:rsidP="00416870">
            <w:pPr>
              <w:jc w:val="center"/>
              <w:rPr>
                <w:color w:val="000000"/>
                <w:sz w:val="18"/>
                <w:szCs w:val="18"/>
              </w:rPr>
            </w:pPr>
            <w:r w:rsidRPr="00B32F58">
              <w:rPr>
                <w:color w:val="000000"/>
              </w:rPr>
              <w:t xml:space="preserve">                                                                                                </w:t>
            </w:r>
            <w:r>
              <w:rPr>
                <w:color w:val="000000"/>
              </w:rPr>
              <w:t xml:space="preserve">         </w:t>
            </w:r>
            <w:r w:rsidRPr="00B32F58">
              <w:rPr>
                <w:color w:val="000000"/>
              </w:rPr>
              <w:t xml:space="preserve">  </w:t>
            </w:r>
            <w:r w:rsidRPr="00526C27">
              <w:rPr>
                <w:color w:val="000000"/>
                <w:sz w:val="18"/>
                <w:szCs w:val="18"/>
              </w:rPr>
              <w:t>подпись                                      И.О. Фамилия</w:t>
            </w:r>
          </w:p>
        </w:tc>
      </w:tr>
    </w:tbl>
    <w:p w:rsidR="0055623F" w:rsidRPr="00E7174C" w:rsidRDefault="0055623F" w:rsidP="0055623F">
      <w:pPr>
        <w:jc w:val="both"/>
        <w:rPr>
          <w:sz w:val="24"/>
          <w:szCs w:val="24"/>
          <w:lang w:eastAsia="x-none"/>
        </w:rPr>
      </w:pPr>
    </w:p>
    <w:p w:rsidR="00BD027B" w:rsidRDefault="00BD027B" w:rsidP="005562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864C4" w:rsidRDefault="00D864C4" w:rsidP="005562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D027B" w:rsidRDefault="00BD027B" w:rsidP="00BD027B">
      <w:pPr>
        <w:spacing w:line="360" w:lineRule="auto"/>
        <w:jc w:val="center"/>
        <w:rPr>
          <w:b/>
          <w:sz w:val="28"/>
          <w:szCs w:val="28"/>
        </w:rPr>
      </w:pPr>
    </w:p>
    <w:p w:rsidR="00BD027B" w:rsidRPr="00BD027B" w:rsidRDefault="00BD027B" w:rsidP="00BD027B">
      <w:pPr>
        <w:jc w:val="right"/>
        <w:rPr>
          <w:sz w:val="24"/>
          <w:szCs w:val="24"/>
        </w:rPr>
      </w:pPr>
      <w:r w:rsidRPr="00BD027B">
        <w:rPr>
          <w:sz w:val="24"/>
          <w:szCs w:val="24"/>
        </w:rPr>
        <w:t xml:space="preserve">Приложение </w:t>
      </w:r>
      <w:r w:rsidRPr="00BD027B">
        <w:rPr>
          <w:sz w:val="24"/>
          <w:szCs w:val="24"/>
        </w:rPr>
        <w:t>5</w:t>
      </w:r>
    </w:p>
    <w:p w:rsidR="00BD027B" w:rsidRDefault="00BD027B" w:rsidP="00BD027B">
      <w:pPr>
        <w:jc w:val="center"/>
        <w:rPr>
          <w:b/>
          <w:sz w:val="28"/>
          <w:szCs w:val="28"/>
        </w:rPr>
      </w:pPr>
      <w:r w:rsidRPr="000570DD">
        <w:rPr>
          <w:b/>
          <w:sz w:val="28"/>
          <w:szCs w:val="28"/>
        </w:rPr>
        <w:t>АТТЕСТАЦИОННЫЙ ЛИСТ</w:t>
      </w:r>
    </w:p>
    <w:p w:rsidR="00BD027B" w:rsidRPr="000570DD" w:rsidRDefault="00BD027B" w:rsidP="00BD027B">
      <w:pPr>
        <w:jc w:val="center"/>
        <w:rPr>
          <w:b/>
          <w:sz w:val="28"/>
          <w:szCs w:val="28"/>
        </w:rPr>
      </w:pPr>
    </w:p>
    <w:tbl>
      <w:tblPr>
        <w:tblW w:w="10310" w:type="dxa"/>
        <w:jc w:val="center"/>
        <w:tblLook w:val="04A0" w:firstRow="1" w:lastRow="0" w:firstColumn="1" w:lastColumn="0" w:noHBand="0" w:noVBand="1"/>
      </w:tblPr>
      <w:tblGrid>
        <w:gridCol w:w="10310"/>
      </w:tblGrid>
      <w:tr w:rsidR="00BD027B" w:rsidRPr="00DC35C0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27B" w:rsidRPr="00DC35C0" w:rsidRDefault="00BD027B" w:rsidP="00416870">
            <w:pPr>
              <w:contextualSpacing/>
              <w:rPr>
                <w:color w:val="000000"/>
              </w:rPr>
            </w:pPr>
            <w:r w:rsidRPr="00DD0C48">
              <w:rPr>
                <w:color w:val="000000"/>
                <w:sz w:val="22"/>
              </w:rPr>
              <w:t>Студента (</w:t>
            </w:r>
            <w:proofErr w:type="gramStart"/>
            <w:r w:rsidRPr="00DD0C48">
              <w:rPr>
                <w:color w:val="000000"/>
                <w:sz w:val="22"/>
              </w:rPr>
              <w:t>студентки)</w:t>
            </w:r>
            <w:r>
              <w:rPr>
                <w:color w:val="000000"/>
                <w:sz w:val="22"/>
              </w:rPr>
              <w:t xml:space="preserve">   </w:t>
            </w:r>
            <w:proofErr w:type="gramEnd"/>
            <w:r>
              <w:rPr>
                <w:color w:val="000000"/>
                <w:sz w:val="22"/>
              </w:rPr>
              <w:t xml:space="preserve"> _______________________________________________________________________</w:t>
            </w:r>
          </w:p>
        </w:tc>
      </w:tr>
      <w:tr w:rsidR="00BD027B" w:rsidRPr="00C33D3A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27B" w:rsidRDefault="00BD027B" w:rsidP="00416870">
            <w:pPr>
              <w:contextualSpacing/>
              <w:rPr>
                <w:color w:val="000000"/>
                <w:sz w:val="22"/>
              </w:rPr>
            </w:pPr>
          </w:p>
          <w:p w:rsidR="00BD027B" w:rsidRPr="00C33D3A" w:rsidRDefault="00BD027B" w:rsidP="00416870">
            <w:pPr>
              <w:contextualSpacing/>
              <w:rPr>
                <w:color w:val="000000"/>
              </w:rPr>
            </w:pPr>
            <w:r w:rsidRPr="00AF45EF">
              <w:rPr>
                <w:color w:val="000000"/>
                <w:sz w:val="22"/>
                <w:u w:val="single"/>
              </w:rPr>
              <w:t>Факультет</w:t>
            </w:r>
            <w:r w:rsidRPr="00DD0C48">
              <w:rPr>
                <w:color w:val="000000"/>
                <w:sz w:val="22"/>
              </w:rPr>
              <w:t>/</w:t>
            </w:r>
            <w:r w:rsidRPr="00AF45EF">
              <w:rPr>
                <w:color w:val="000000"/>
                <w:sz w:val="22"/>
              </w:rPr>
              <w:t>институт</w:t>
            </w:r>
            <w:r w:rsidRPr="00DD0C48">
              <w:rPr>
                <w:color w:val="000000"/>
                <w:sz w:val="22"/>
              </w:rPr>
              <w:t>/</w:t>
            </w:r>
            <w:r w:rsidRPr="00C33D3A">
              <w:rPr>
                <w:color w:val="000000"/>
                <w:sz w:val="22"/>
              </w:rPr>
              <w:t>филиал</w:t>
            </w:r>
            <w:r w:rsidRPr="00DD0C4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__</w:t>
            </w:r>
            <w:r>
              <w:rPr>
                <w:b/>
                <w:i/>
                <w:color w:val="000000"/>
                <w:sz w:val="22"/>
                <w:u w:val="single"/>
              </w:rPr>
              <w:t>Юридический факультет</w:t>
            </w:r>
            <w:r>
              <w:rPr>
                <w:color w:val="000000"/>
                <w:sz w:val="22"/>
              </w:rPr>
              <w:t>__</w:t>
            </w:r>
          </w:p>
        </w:tc>
      </w:tr>
      <w:tr w:rsidR="00BD027B" w:rsidRPr="00DD0C4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27B" w:rsidRPr="00DD0C48" w:rsidRDefault="00BD027B" w:rsidP="00416870">
            <w:pPr>
              <w:contextualSpacing/>
              <w:rPr>
                <w:color w:val="000000"/>
              </w:rPr>
            </w:pPr>
            <w:r w:rsidRPr="00DD0C48">
              <w:rPr>
                <w:color w:val="000000"/>
                <w:sz w:val="22"/>
              </w:rPr>
              <w:t>Форма обучения</w:t>
            </w:r>
            <w:r w:rsidRPr="00C33D3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___________</w:t>
            </w:r>
            <w:r w:rsidRPr="00C33D3A">
              <w:rPr>
                <w:b/>
                <w:i/>
                <w:color w:val="000000"/>
                <w:sz w:val="22"/>
                <w:u w:val="single"/>
              </w:rPr>
              <w:t>очная</w:t>
            </w:r>
            <w:r w:rsidRPr="00C33D3A">
              <w:rPr>
                <w:color w:val="000000"/>
                <w:sz w:val="22"/>
              </w:rPr>
              <w:t xml:space="preserve">____________________________ </w:t>
            </w:r>
          </w:p>
        </w:tc>
      </w:tr>
      <w:tr w:rsidR="00BD027B" w:rsidRPr="00DD0C48" w:rsidTr="00416870">
        <w:trPr>
          <w:trHeight w:val="300"/>
          <w:jc w:val="center"/>
        </w:trPr>
        <w:tc>
          <w:tcPr>
            <w:tcW w:w="10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27B" w:rsidRPr="00DD0C48" w:rsidRDefault="00BD027B" w:rsidP="00416870">
            <w:pPr>
              <w:contextualSpacing/>
              <w:rPr>
                <w:color w:val="000000"/>
              </w:rPr>
            </w:pPr>
            <w:r w:rsidRPr="00386EEF">
              <w:rPr>
                <w:color w:val="000000"/>
                <w:sz w:val="22"/>
              </w:rPr>
              <w:t>Направление</w:t>
            </w:r>
            <w:r w:rsidRPr="00DD0C48">
              <w:rPr>
                <w:color w:val="000000"/>
                <w:sz w:val="22"/>
              </w:rPr>
              <w:t>/</w:t>
            </w:r>
            <w:r w:rsidRPr="00386EEF">
              <w:rPr>
                <w:color w:val="000000"/>
                <w:sz w:val="22"/>
                <w:u w:val="single"/>
              </w:rPr>
              <w:t>специальность</w:t>
            </w:r>
            <w:r w:rsidRPr="00DD0C48">
              <w:rPr>
                <w:color w:val="000000"/>
                <w:sz w:val="22"/>
              </w:rPr>
              <w:t xml:space="preserve"> ___</w:t>
            </w:r>
            <w:r w:rsidRPr="00DD0C48">
              <w:rPr>
                <w:color w:val="000000"/>
                <w:sz w:val="22"/>
                <w:u w:val="single"/>
              </w:rPr>
              <w:t xml:space="preserve"> </w:t>
            </w:r>
            <w:r>
              <w:rPr>
                <w:b/>
                <w:i/>
                <w:color w:val="000000"/>
                <w:sz w:val="22"/>
                <w:u w:val="single"/>
              </w:rPr>
              <w:t>Право и организация социального обеспечения</w:t>
            </w:r>
          </w:p>
        </w:tc>
      </w:tr>
    </w:tbl>
    <w:p w:rsidR="00BD027B" w:rsidRDefault="00BD027B" w:rsidP="00BD027B">
      <w:pPr>
        <w:spacing w:line="360" w:lineRule="auto"/>
        <w:jc w:val="both"/>
        <w:rPr>
          <w:sz w:val="24"/>
          <w:szCs w:val="24"/>
        </w:rPr>
      </w:pPr>
    </w:p>
    <w:p w:rsidR="00BD027B" w:rsidRDefault="00BD027B" w:rsidP="00964E6F">
      <w:pPr>
        <w:spacing w:line="276" w:lineRule="auto"/>
        <w:contextualSpacing/>
        <w:rPr>
          <w:sz w:val="24"/>
          <w:szCs w:val="24"/>
        </w:rPr>
      </w:pPr>
      <w:r w:rsidRPr="000570DD">
        <w:rPr>
          <w:sz w:val="24"/>
          <w:szCs w:val="24"/>
        </w:rPr>
        <w:t>Успешно/неуспешно прошел</w:t>
      </w:r>
      <w:r>
        <w:rPr>
          <w:sz w:val="24"/>
          <w:szCs w:val="24"/>
        </w:rPr>
        <w:t xml:space="preserve"> (-а)</w:t>
      </w:r>
      <w:r w:rsidRPr="000570DD">
        <w:rPr>
          <w:sz w:val="24"/>
          <w:szCs w:val="24"/>
        </w:rPr>
        <w:t xml:space="preserve"> </w:t>
      </w:r>
      <w:r w:rsidRPr="00D66650">
        <w:rPr>
          <w:b/>
          <w:sz w:val="24"/>
          <w:szCs w:val="24"/>
        </w:rPr>
        <w:t>производственную (преддипломную) практику</w:t>
      </w:r>
      <w:r w:rsidRPr="000570DD">
        <w:rPr>
          <w:sz w:val="24"/>
          <w:szCs w:val="24"/>
        </w:rPr>
        <w:t xml:space="preserve"> </w:t>
      </w:r>
      <w:r>
        <w:rPr>
          <w:sz w:val="24"/>
          <w:szCs w:val="24"/>
        </w:rPr>
        <w:t>с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______________201__г.</w:t>
      </w:r>
      <w:r w:rsidRPr="004420E7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«______»_________________201__г.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027B" w:rsidRPr="000570DD" w:rsidRDefault="00BD027B" w:rsidP="00964E6F">
      <w:pPr>
        <w:spacing w:line="276" w:lineRule="auto"/>
        <w:contextualSpacing/>
        <w:rPr>
          <w:sz w:val="24"/>
          <w:szCs w:val="24"/>
        </w:rPr>
      </w:pPr>
      <w:r w:rsidRPr="000570DD">
        <w:rPr>
          <w:sz w:val="24"/>
          <w:szCs w:val="24"/>
        </w:rPr>
        <w:t>База практики _</w:t>
      </w:r>
      <w:r>
        <w:rPr>
          <w:sz w:val="24"/>
          <w:szCs w:val="24"/>
        </w:rPr>
        <w:t>_______________________________</w:t>
      </w:r>
      <w:r w:rsidRPr="000570DD">
        <w:rPr>
          <w:sz w:val="24"/>
          <w:szCs w:val="24"/>
        </w:rPr>
        <w:t>_______</w:t>
      </w:r>
      <w:r>
        <w:rPr>
          <w:sz w:val="24"/>
          <w:szCs w:val="24"/>
        </w:rPr>
        <w:t>_________________________</w:t>
      </w:r>
    </w:p>
    <w:p w:rsidR="00BD027B" w:rsidRPr="000570DD" w:rsidRDefault="00BD027B" w:rsidP="00BD027B">
      <w:pPr>
        <w:jc w:val="center"/>
        <w:rPr>
          <w:sz w:val="24"/>
          <w:szCs w:val="24"/>
          <w:vertAlign w:val="superscript"/>
        </w:rPr>
      </w:pPr>
      <w:r w:rsidRPr="000570DD">
        <w:rPr>
          <w:sz w:val="24"/>
          <w:szCs w:val="24"/>
          <w:vertAlign w:val="superscript"/>
        </w:rPr>
        <w:t>(наименование организации и юридический адрес)</w:t>
      </w:r>
    </w:p>
    <w:p w:rsidR="00BD027B" w:rsidRPr="000570DD" w:rsidRDefault="00BD027B" w:rsidP="00BD027B">
      <w:pPr>
        <w:jc w:val="center"/>
        <w:rPr>
          <w:b/>
          <w:sz w:val="24"/>
          <w:szCs w:val="24"/>
        </w:rPr>
      </w:pPr>
      <w:r w:rsidRPr="000570DD">
        <w:rPr>
          <w:b/>
          <w:sz w:val="24"/>
          <w:szCs w:val="24"/>
        </w:rPr>
        <w:t xml:space="preserve">Виды и качество выполнения работ с целью оценки </w:t>
      </w:r>
      <w:proofErr w:type="spellStart"/>
      <w:r w:rsidRPr="000570DD">
        <w:rPr>
          <w:b/>
          <w:sz w:val="24"/>
          <w:szCs w:val="24"/>
        </w:rPr>
        <w:t>сформированности</w:t>
      </w:r>
      <w:proofErr w:type="spellEnd"/>
      <w:r w:rsidRPr="000570DD">
        <w:rPr>
          <w:b/>
          <w:sz w:val="24"/>
          <w:szCs w:val="24"/>
        </w:rPr>
        <w:t xml:space="preserve"> профессиональных компетенций</w:t>
      </w:r>
    </w:p>
    <w:p w:rsidR="00BD027B" w:rsidRPr="00E7174C" w:rsidRDefault="00BD027B" w:rsidP="00BD027B">
      <w:pPr>
        <w:jc w:val="both"/>
        <w:rPr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4956"/>
        <w:gridCol w:w="3469"/>
      </w:tblGrid>
      <w:tr w:rsidR="00BD027B" w:rsidRPr="005B352B" w:rsidTr="00964E6F">
        <w:tc>
          <w:tcPr>
            <w:tcW w:w="6062" w:type="dxa"/>
            <w:gridSpan w:val="2"/>
            <w:shd w:val="clear" w:color="auto" w:fill="auto"/>
          </w:tcPr>
          <w:p w:rsidR="00BD027B" w:rsidRPr="005B352B" w:rsidRDefault="00BD027B" w:rsidP="00416870">
            <w:pPr>
              <w:jc w:val="center"/>
              <w:rPr>
                <w:b/>
                <w:bCs/>
                <w:sz w:val="24"/>
                <w:szCs w:val="24"/>
              </w:rPr>
            </w:pPr>
            <w:r w:rsidRPr="005B352B">
              <w:rPr>
                <w:b/>
                <w:bCs/>
                <w:sz w:val="24"/>
                <w:szCs w:val="24"/>
              </w:rPr>
              <w:t>Результаты (освоенные профессиональные компетенции, общие компетенции)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jc w:val="center"/>
              <w:rPr>
                <w:b/>
                <w:bCs/>
                <w:sz w:val="24"/>
                <w:szCs w:val="24"/>
              </w:rPr>
            </w:pPr>
            <w:r w:rsidRPr="005B352B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1.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2.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3.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4.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5.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6.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7.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8.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9.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10.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Соблюдать основы здорового образа жизни, требования охраны труда.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11.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ОК 12.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Проявлять нетерпимость к коррупционному поведению.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1.1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Осуществление профессионального толкования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1.2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Осуществление приема граждан по вопросам пенсионного обеспечения и социальной защиты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1.3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Рассмотрение пакета документов для назначения пенсий, пособий, компенсаций, других выплат, а также мер социальной поддержки отдельным категориям граждан, нуждающихся в социальной защите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1.4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Осуществление установления (назначение, перерасчет, перевод), индексации и корректировки пенсий, назначение пособий, компенсаций и других социальных выплат, используя информационно-компьютерные технологии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1.5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Осуществление формирования и хранения дел получателей пенсий, пособий и других социальных выплат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1.6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Консультирование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2.1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2.2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  <w:tr w:rsidR="00BD027B" w:rsidRPr="005B352B" w:rsidTr="00964E6F">
        <w:tc>
          <w:tcPr>
            <w:tcW w:w="942" w:type="dxa"/>
            <w:shd w:val="clear" w:color="auto" w:fill="auto"/>
            <w:vAlign w:val="center"/>
          </w:tcPr>
          <w:p w:rsidR="00BD027B" w:rsidRPr="005B352B" w:rsidRDefault="00BD027B" w:rsidP="00416870">
            <w:pPr>
              <w:jc w:val="center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ПК 2.3</w:t>
            </w:r>
          </w:p>
        </w:tc>
        <w:tc>
          <w:tcPr>
            <w:tcW w:w="5120" w:type="dxa"/>
            <w:shd w:val="clear" w:color="auto" w:fill="auto"/>
          </w:tcPr>
          <w:p w:rsidR="00BD027B" w:rsidRPr="005B352B" w:rsidRDefault="00BD027B" w:rsidP="00416870">
            <w:pPr>
              <w:jc w:val="both"/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3508" w:type="dxa"/>
            <w:shd w:val="clear" w:color="auto" w:fill="auto"/>
          </w:tcPr>
          <w:p w:rsidR="00BD027B" w:rsidRPr="005B352B" w:rsidRDefault="00BD027B" w:rsidP="00416870">
            <w:pPr>
              <w:rPr>
                <w:sz w:val="24"/>
                <w:szCs w:val="24"/>
              </w:rPr>
            </w:pPr>
            <w:r w:rsidRPr="005B352B">
              <w:rPr>
                <w:sz w:val="24"/>
                <w:szCs w:val="24"/>
              </w:rPr>
              <w:t>Низкий/средний/высокий</w:t>
            </w:r>
          </w:p>
        </w:tc>
      </w:tr>
    </w:tbl>
    <w:p w:rsidR="00BD027B" w:rsidRPr="00E7174C" w:rsidRDefault="00BD027B" w:rsidP="00BD027B">
      <w:pPr>
        <w:jc w:val="both"/>
        <w:rPr>
          <w:sz w:val="24"/>
          <w:szCs w:val="24"/>
          <w:lang w:eastAsia="x-none"/>
        </w:rPr>
      </w:pPr>
    </w:p>
    <w:p w:rsidR="00BD027B" w:rsidRPr="000570DD" w:rsidRDefault="00BD027B" w:rsidP="00BD027B">
      <w:pPr>
        <w:jc w:val="both"/>
        <w:rPr>
          <w:sz w:val="24"/>
          <w:szCs w:val="24"/>
        </w:rPr>
      </w:pPr>
      <w:r w:rsidRPr="000570DD">
        <w:rPr>
          <w:sz w:val="24"/>
          <w:szCs w:val="24"/>
        </w:rPr>
        <w:t>Руководитель практики от базы практики _______________________</w:t>
      </w:r>
    </w:p>
    <w:p w:rsidR="00BD027B" w:rsidRPr="000570DD" w:rsidRDefault="00BD027B" w:rsidP="00BD027B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0570DD">
        <w:rPr>
          <w:sz w:val="24"/>
          <w:szCs w:val="24"/>
          <w:vertAlign w:val="superscript"/>
        </w:rPr>
        <w:t>(подпись)</w:t>
      </w:r>
    </w:p>
    <w:p w:rsidR="00BD027B" w:rsidRPr="000570DD" w:rsidRDefault="00BD027B" w:rsidP="00BD027B">
      <w:pPr>
        <w:jc w:val="center"/>
        <w:rPr>
          <w:sz w:val="24"/>
          <w:szCs w:val="24"/>
        </w:rPr>
      </w:pPr>
      <w:r w:rsidRPr="000570DD">
        <w:rPr>
          <w:sz w:val="24"/>
          <w:szCs w:val="24"/>
          <w:vertAlign w:val="superscript"/>
        </w:rPr>
        <w:t xml:space="preserve">_____________________ </w:t>
      </w:r>
      <w:r w:rsidRPr="000570DD">
        <w:rPr>
          <w:sz w:val="24"/>
          <w:szCs w:val="24"/>
        </w:rPr>
        <w:t xml:space="preserve">             -------------------------------------</w:t>
      </w:r>
      <w:r>
        <w:rPr>
          <w:sz w:val="24"/>
          <w:szCs w:val="24"/>
        </w:rPr>
        <w:t>------------------------------</w:t>
      </w:r>
      <w:r w:rsidRPr="000570DD">
        <w:rPr>
          <w:sz w:val="24"/>
          <w:szCs w:val="24"/>
        </w:rPr>
        <w:t>----------- МП</w:t>
      </w:r>
    </w:p>
    <w:p w:rsidR="00BD027B" w:rsidRPr="000570DD" w:rsidRDefault="00BD027B" w:rsidP="00BD027B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</w:t>
      </w:r>
      <w:r w:rsidRPr="000570DD">
        <w:rPr>
          <w:sz w:val="24"/>
          <w:szCs w:val="24"/>
          <w:vertAlign w:val="superscript"/>
        </w:rPr>
        <w:t>(</w:t>
      </w:r>
      <w:proofErr w:type="gramStart"/>
      <w:r w:rsidRPr="000570DD">
        <w:rPr>
          <w:sz w:val="24"/>
          <w:szCs w:val="24"/>
          <w:vertAlign w:val="superscript"/>
        </w:rPr>
        <w:t xml:space="preserve">дата)   </w:t>
      </w:r>
      <w:proofErr w:type="gramEnd"/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0570DD">
        <w:rPr>
          <w:sz w:val="24"/>
          <w:szCs w:val="24"/>
          <w:vertAlign w:val="superscript"/>
        </w:rPr>
        <w:t>(ФИО, должность)</w:t>
      </w:r>
    </w:p>
    <w:p w:rsidR="00BD027B" w:rsidRDefault="00BD027B" w:rsidP="005562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64E6F" w:rsidRDefault="00964E6F" w:rsidP="005562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64E6F" w:rsidRDefault="00964E6F" w:rsidP="005562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64E6F" w:rsidRDefault="00964E6F" w:rsidP="00964E6F">
      <w:pPr>
        <w:jc w:val="right"/>
        <w:rPr>
          <w:sz w:val="24"/>
          <w:szCs w:val="24"/>
        </w:rPr>
      </w:pPr>
      <w:r w:rsidRPr="00BD027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964E6F" w:rsidRPr="00BD027B" w:rsidRDefault="00964E6F" w:rsidP="00964E6F">
      <w:pPr>
        <w:jc w:val="right"/>
        <w:rPr>
          <w:sz w:val="24"/>
          <w:szCs w:val="24"/>
        </w:rPr>
      </w:pPr>
    </w:p>
    <w:p w:rsidR="0055623F" w:rsidRDefault="0055623F" w:rsidP="0055623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 МЕСТА ПРОХОЖДЕНИЯ ПРЕДДИПЛОМНОЙ ПРАКТИКИ</w:t>
      </w:r>
    </w:p>
    <w:p w:rsidR="00964E6F" w:rsidRPr="004420E7" w:rsidRDefault="00964E6F" w:rsidP="00964E6F">
      <w:pPr>
        <w:jc w:val="center"/>
      </w:pPr>
      <w:r w:rsidRPr="004420E7">
        <w:t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</w:t>
      </w:r>
    </w:p>
    <w:p w:rsidR="00964E6F" w:rsidRDefault="00964E6F" w:rsidP="0055623F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64E6F" w:rsidRDefault="00964E6F" w:rsidP="00964E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(ФИО) _________________________________________________________</w:t>
      </w:r>
    </w:p>
    <w:p w:rsidR="00964E6F" w:rsidRDefault="00964E6F" w:rsidP="00964E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64E6F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</w:rPr>
        <w:t>в</w:t>
      </w:r>
      <w:r>
        <w:rPr>
          <w:sz w:val="24"/>
          <w:szCs w:val="24"/>
        </w:rPr>
        <w:t xml:space="preserve"> период с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______________201__г.</w:t>
      </w:r>
      <w:r w:rsidRPr="004420E7">
        <w:rPr>
          <w:sz w:val="24"/>
          <w:szCs w:val="24"/>
        </w:rPr>
        <w:t xml:space="preserve"> по </w:t>
      </w:r>
      <w:r>
        <w:rPr>
          <w:sz w:val="24"/>
          <w:szCs w:val="24"/>
        </w:rPr>
        <w:t>«______»_________________201__г.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проходил (-а) производственную (преддипломную) практику в _______________________</w:t>
      </w: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</w:t>
      </w:r>
      <w:r w:rsidRPr="004420E7">
        <w:rPr>
          <w:sz w:val="24"/>
          <w:szCs w:val="24"/>
        </w:rPr>
        <w:t>________________________</w:t>
      </w: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</w:rPr>
        <w:t>За указный период прохождения практики ___________</w:t>
      </w:r>
      <w:r>
        <w:rPr>
          <w:sz w:val="24"/>
          <w:szCs w:val="24"/>
        </w:rPr>
        <w:t>_____</w:t>
      </w:r>
      <w:r w:rsidRPr="004420E7">
        <w:rPr>
          <w:sz w:val="24"/>
          <w:szCs w:val="24"/>
        </w:rPr>
        <w:t>_______________________</w:t>
      </w: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</w:t>
      </w:r>
      <w:r w:rsidRPr="004420E7">
        <w:rPr>
          <w:sz w:val="24"/>
          <w:szCs w:val="24"/>
        </w:rPr>
        <w:t>______</w:t>
      </w: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  <w:r w:rsidRPr="004420E7">
        <w:rPr>
          <w:sz w:val="24"/>
          <w:szCs w:val="24"/>
        </w:rPr>
        <w:t>____________________</w:t>
      </w: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</w:rPr>
        <w:t>_____________________________________________________________________________</w:t>
      </w:r>
    </w:p>
    <w:p w:rsidR="00964E6F" w:rsidRDefault="00964E6F" w:rsidP="00964E6F">
      <w:pPr>
        <w:spacing w:line="360" w:lineRule="auto"/>
        <w:jc w:val="both"/>
        <w:rPr>
          <w:sz w:val="24"/>
          <w:szCs w:val="24"/>
        </w:rPr>
      </w:pP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</w:rPr>
        <w:t>Руководитель практики от базы практики _______________________</w:t>
      </w: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  <w:vertAlign w:val="superscript"/>
        </w:rPr>
      </w:pPr>
      <w:r w:rsidRPr="004420E7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(подпись)</w:t>
      </w:r>
    </w:p>
    <w:p w:rsidR="00964E6F" w:rsidRPr="004420E7" w:rsidRDefault="00964E6F" w:rsidP="00964E6F">
      <w:pPr>
        <w:spacing w:line="360" w:lineRule="auto"/>
        <w:jc w:val="both"/>
        <w:rPr>
          <w:sz w:val="24"/>
          <w:szCs w:val="24"/>
        </w:rPr>
      </w:pPr>
      <w:r w:rsidRPr="004420E7">
        <w:rPr>
          <w:sz w:val="24"/>
          <w:szCs w:val="24"/>
          <w:vertAlign w:val="superscript"/>
        </w:rPr>
        <w:t xml:space="preserve">_____________________ </w:t>
      </w:r>
      <w:r w:rsidRPr="004420E7">
        <w:rPr>
          <w:sz w:val="24"/>
          <w:szCs w:val="24"/>
        </w:rPr>
        <w:t xml:space="preserve">             ------------------------------------------------</w:t>
      </w:r>
      <w:r>
        <w:rPr>
          <w:sz w:val="24"/>
          <w:szCs w:val="24"/>
        </w:rPr>
        <w:t>--------------</w:t>
      </w:r>
      <w:r w:rsidRPr="004420E7">
        <w:rPr>
          <w:sz w:val="24"/>
          <w:szCs w:val="24"/>
        </w:rPr>
        <w:t>---------------- МП</w:t>
      </w:r>
    </w:p>
    <w:p w:rsidR="00194652" w:rsidRDefault="00964E6F" w:rsidP="00964E6F">
      <w:pPr>
        <w:spacing w:line="360" w:lineRule="auto"/>
        <w:jc w:val="both"/>
        <w:rPr>
          <w:sz w:val="24"/>
          <w:szCs w:val="24"/>
          <w:vertAlign w:val="superscript"/>
        </w:rPr>
      </w:pPr>
      <w:r w:rsidRPr="004420E7">
        <w:rPr>
          <w:sz w:val="24"/>
          <w:szCs w:val="24"/>
          <w:vertAlign w:val="superscript"/>
        </w:rPr>
        <w:t xml:space="preserve">      (</w:t>
      </w:r>
      <w:proofErr w:type="gramStart"/>
      <w:r w:rsidRPr="004420E7">
        <w:rPr>
          <w:sz w:val="24"/>
          <w:szCs w:val="24"/>
          <w:vertAlign w:val="superscript"/>
        </w:rPr>
        <w:t xml:space="preserve">дата)   </w:t>
      </w:r>
      <w:proofErr w:type="gramEnd"/>
      <w:r w:rsidRPr="004420E7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(ФИО, должность)</w:t>
      </w:r>
      <w:bookmarkStart w:id="1" w:name="_GoBack"/>
      <w:bookmarkEnd w:id="1"/>
    </w:p>
    <w:sectPr w:rsidR="00194652" w:rsidSect="00896892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CA" w:rsidRDefault="001328CA" w:rsidP="003D5219">
      <w:r>
        <w:separator/>
      </w:r>
    </w:p>
  </w:endnote>
  <w:endnote w:type="continuationSeparator" w:id="0">
    <w:p w:rsidR="001328CA" w:rsidRDefault="001328CA" w:rsidP="003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CA" w:rsidRPr="003B565B" w:rsidRDefault="001328CA">
    <w:pPr>
      <w:pStyle w:val="a5"/>
      <w:jc w:val="center"/>
      <w:rPr>
        <w:sz w:val="24"/>
        <w:szCs w:val="24"/>
      </w:rPr>
    </w:pPr>
  </w:p>
  <w:p w:rsidR="001328CA" w:rsidRDefault="001328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CA" w:rsidRDefault="001328CA" w:rsidP="003D5219">
      <w:r>
        <w:separator/>
      </w:r>
    </w:p>
  </w:footnote>
  <w:footnote w:type="continuationSeparator" w:id="0">
    <w:p w:rsidR="001328CA" w:rsidRDefault="001328CA" w:rsidP="003D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026D4207"/>
    <w:multiLevelType w:val="hybridMultilevel"/>
    <w:tmpl w:val="9D761F5C"/>
    <w:lvl w:ilvl="0" w:tplc="68A85C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A1152"/>
    <w:multiLevelType w:val="hybridMultilevel"/>
    <w:tmpl w:val="591298E2"/>
    <w:lvl w:ilvl="0" w:tplc="5CA46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A671C6"/>
    <w:multiLevelType w:val="hybridMultilevel"/>
    <w:tmpl w:val="14F440EE"/>
    <w:lvl w:ilvl="0" w:tplc="1D2CA9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07E342DB"/>
    <w:multiLevelType w:val="hybridMultilevel"/>
    <w:tmpl w:val="A5FC55A2"/>
    <w:lvl w:ilvl="0" w:tplc="29A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8820DAE"/>
    <w:multiLevelType w:val="hybridMultilevel"/>
    <w:tmpl w:val="16C01A6E"/>
    <w:lvl w:ilvl="0" w:tplc="A1F00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FD5C4C"/>
    <w:multiLevelType w:val="hybridMultilevel"/>
    <w:tmpl w:val="1D825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8E7B3F"/>
    <w:multiLevelType w:val="multilevel"/>
    <w:tmpl w:val="E42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AA59FC"/>
    <w:multiLevelType w:val="hybridMultilevel"/>
    <w:tmpl w:val="A1688D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352C59"/>
    <w:multiLevelType w:val="hybridMultilevel"/>
    <w:tmpl w:val="DC36C1CA"/>
    <w:lvl w:ilvl="0" w:tplc="928EEC4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3EC6B646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7BCCC0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460C924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B2AFBDE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411672A8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82A6D74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5FCEB4FA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7C8216EE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1DAE5976"/>
    <w:multiLevelType w:val="multilevel"/>
    <w:tmpl w:val="BA50323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13" w15:restartNumberingAfterBreak="0">
    <w:nsid w:val="1F633D7A"/>
    <w:multiLevelType w:val="hybridMultilevel"/>
    <w:tmpl w:val="7CB49582"/>
    <w:lvl w:ilvl="0" w:tplc="666A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F102F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22C35410"/>
    <w:multiLevelType w:val="hybridMultilevel"/>
    <w:tmpl w:val="68BC847C"/>
    <w:lvl w:ilvl="0" w:tplc="60ECA1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7B744E2"/>
    <w:multiLevelType w:val="multilevel"/>
    <w:tmpl w:val="CC1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8639C5"/>
    <w:multiLevelType w:val="multilevel"/>
    <w:tmpl w:val="FAD0BAD6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8" w15:restartNumberingAfterBreak="0">
    <w:nsid w:val="2E4B2B10"/>
    <w:multiLevelType w:val="hybridMultilevel"/>
    <w:tmpl w:val="7D6651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F40869"/>
    <w:multiLevelType w:val="multilevel"/>
    <w:tmpl w:val="F47CCD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304F0444"/>
    <w:multiLevelType w:val="hybridMultilevel"/>
    <w:tmpl w:val="C6705FAC"/>
    <w:lvl w:ilvl="0" w:tplc="C5A86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25D24"/>
    <w:multiLevelType w:val="hybridMultilevel"/>
    <w:tmpl w:val="E6BC643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4625075"/>
    <w:multiLevelType w:val="hybridMultilevel"/>
    <w:tmpl w:val="B8F06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02C25"/>
    <w:multiLevelType w:val="hybridMultilevel"/>
    <w:tmpl w:val="35349ABC"/>
    <w:lvl w:ilvl="0" w:tplc="873C7D1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A592C18"/>
    <w:multiLevelType w:val="hybridMultilevel"/>
    <w:tmpl w:val="8738E8C0"/>
    <w:lvl w:ilvl="0" w:tplc="8C92684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3BF27129"/>
    <w:multiLevelType w:val="hybridMultilevel"/>
    <w:tmpl w:val="F0A6D760"/>
    <w:lvl w:ilvl="0" w:tplc="CF30E11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E631C17"/>
    <w:multiLevelType w:val="hybridMultilevel"/>
    <w:tmpl w:val="FF82E8FE"/>
    <w:lvl w:ilvl="0" w:tplc="5CA46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2E5A22"/>
    <w:multiLevelType w:val="hybridMultilevel"/>
    <w:tmpl w:val="4D7C0EA6"/>
    <w:lvl w:ilvl="0" w:tplc="0419000D">
      <w:start w:val="1"/>
      <w:numFmt w:val="bullet"/>
      <w:lvlText w:val=""/>
      <w:lvlJc w:val="left"/>
      <w:pPr>
        <w:ind w:left="972" w:hanging="4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9374A4"/>
    <w:multiLevelType w:val="hybridMultilevel"/>
    <w:tmpl w:val="1BA625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BB9414B"/>
    <w:multiLevelType w:val="hybridMultilevel"/>
    <w:tmpl w:val="2F089A3A"/>
    <w:lvl w:ilvl="0" w:tplc="374E3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8D11C5"/>
    <w:multiLevelType w:val="hybridMultilevel"/>
    <w:tmpl w:val="E43C9384"/>
    <w:lvl w:ilvl="0" w:tplc="5CA46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3BD34A1"/>
    <w:multiLevelType w:val="hybridMultilevel"/>
    <w:tmpl w:val="BB4A8E36"/>
    <w:lvl w:ilvl="0" w:tplc="818AF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DCE7706"/>
    <w:multiLevelType w:val="hybridMultilevel"/>
    <w:tmpl w:val="1A1E5D44"/>
    <w:lvl w:ilvl="0" w:tplc="0898139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6788F"/>
    <w:multiLevelType w:val="hybridMultilevel"/>
    <w:tmpl w:val="CC2C30A4"/>
    <w:lvl w:ilvl="0" w:tplc="C5A86E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2910FE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 w15:restartNumberingAfterBreak="0">
    <w:nsid w:val="6D7B5814"/>
    <w:multiLevelType w:val="hybridMultilevel"/>
    <w:tmpl w:val="84EE0E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C339A"/>
    <w:multiLevelType w:val="hybridMultilevel"/>
    <w:tmpl w:val="C9E4CD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446752A"/>
    <w:multiLevelType w:val="hybridMultilevel"/>
    <w:tmpl w:val="5AE0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262AB"/>
    <w:multiLevelType w:val="hybridMultilevel"/>
    <w:tmpl w:val="4682567E"/>
    <w:lvl w:ilvl="0" w:tplc="51D82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2A24AF"/>
    <w:multiLevelType w:val="hybridMultilevel"/>
    <w:tmpl w:val="0694A09C"/>
    <w:lvl w:ilvl="0" w:tplc="F8F0CB6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B1F2F49"/>
    <w:multiLevelType w:val="hybridMultilevel"/>
    <w:tmpl w:val="6A5A9B86"/>
    <w:lvl w:ilvl="0" w:tplc="32484C74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D2F3D2C"/>
    <w:multiLevelType w:val="hybridMultilevel"/>
    <w:tmpl w:val="FE7A4A66"/>
    <w:lvl w:ilvl="0" w:tplc="5CA468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F01220B"/>
    <w:multiLevelType w:val="hybridMultilevel"/>
    <w:tmpl w:val="5EEAA9DE"/>
    <w:lvl w:ilvl="0" w:tplc="ECD06B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1"/>
  </w:num>
  <w:num w:numId="5">
    <w:abstractNumId w:val="46"/>
  </w:num>
  <w:num w:numId="6">
    <w:abstractNumId w:val="25"/>
  </w:num>
  <w:num w:numId="7">
    <w:abstractNumId w:val="19"/>
  </w:num>
  <w:num w:numId="8">
    <w:abstractNumId w:val="12"/>
  </w:num>
  <w:num w:numId="9">
    <w:abstractNumId w:val="0"/>
  </w:num>
  <w:num w:numId="10">
    <w:abstractNumId w:val="42"/>
  </w:num>
  <w:num w:numId="11">
    <w:abstractNumId w:val="43"/>
  </w:num>
  <w:num w:numId="12">
    <w:abstractNumId w:val="1"/>
  </w:num>
  <w:num w:numId="13">
    <w:abstractNumId w:val="14"/>
  </w:num>
  <w:num w:numId="14">
    <w:abstractNumId w:val="37"/>
  </w:num>
  <w:num w:numId="15">
    <w:abstractNumId w:val="33"/>
  </w:num>
  <w:num w:numId="16">
    <w:abstractNumId w:val="15"/>
  </w:num>
  <w:num w:numId="17">
    <w:abstractNumId w:val="44"/>
  </w:num>
  <w:num w:numId="18">
    <w:abstractNumId w:val="4"/>
  </w:num>
  <w:num w:numId="19">
    <w:abstractNumId w:val="23"/>
  </w:num>
  <w:num w:numId="20">
    <w:abstractNumId w:val="28"/>
  </w:num>
  <w:num w:numId="21">
    <w:abstractNumId w:val="35"/>
  </w:num>
  <w:num w:numId="22">
    <w:abstractNumId w:val="8"/>
  </w:num>
  <w:num w:numId="23">
    <w:abstractNumId w:val="39"/>
  </w:num>
  <w:num w:numId="24">
    <w:abstractNumId w:val="9"/>
  </w:num>
  <w:num w:numId="25">
    <w:abstractNumId w:val="31"/>
  </w:num>
  <w:num w:numId="26">
    <w:abstractNumId w:val="36"/>
  </w:num>
  <w:num w:numId="27">
    <w:abstractNumId w:val="13"/>
  </w:num>
  <w:num w:numId="28">
    <w:abstractNumId w:val="20"/>
  </w:num>
  <w:num w:numId="29">
    <w:abstractNumId w:val="6"/>
  </w:num>
  <w:num w:numId="30">
    <w:abstractNumId w:val="5"/>
  </w:num>
  <w:num w:numId="31">
    <w:abstractNumId w:val="22"/>
  </w:num>
  <w:num w:numId="32">
    <w:abstractNumId w:val="10"/>
  </w:num>
  <w:num w:numId="33">
    <w:abstractNumId w:val="18"/>
  </w:num>
  <w:num w:numId="34">
    <w:abstractNumId w:val="24"/>
  </w:num>
  <w:num w:numId="35">
    <w:abstractNumId w:val="38"/>
  </w:num>
  <w:num w:numId="36">
    <w:abstractNumId w:val="27"/>
  </w:num>
  <w:num w:numId="37">
    <w:abstractNumId w:val="45"/>
  </w:num>
  <w:num w:numId="38">
    <w:abstractNumId w:val="34"/>
  </w:num>
  <w:num w:numId="39">
    <w:abstractNumId w:val="29"/>
  </w:num>
  <w:num w:numId="40">
    <w:abstractNumId w:val="30"/>
  </w:num>
  <w:num w:numId="41">
    <w:abstractNumId w:val="2"/>
  </w:num>
  <w:num w:numId="42">
    <w:abstractNumId w:val="21"/>
  </w:num>
  <w:num w:numId="43">
    <w:abstractNumId w:val="32"/>
  </w:num>
  <w:num w:numId="44">
    <w:abstractNumId w:val="40"/>
  </w:num>
  <w:num w:numId="45">
    <w:abstractNumId w:val="26"/>
  </w:num>
  <w:num w:numId="46">
    <w:abstractNumId w:val="4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CD"/>
    <w:rsid w:val="000023BE"/>
    <w:rsid w:val="00005757"/>
    <w:rsid w:val="00012EE7"/>
    <w:rsid w:val="000132EA"/>
    <w:rsid w:val="00014D1F"/>
    <w:rsid w:val="00016D53"/>
    <w:rsid w:val="00017365"/>
    <w:rsid w:val="00021A89"/>
    <w:rsid w:val="00025792"/>
    <w:rsid w:val="00034590"/>
    <w:rsid w:val="0007240B"/>
    <w:rsid w:val="00075631"/>
    <w:rsid w:val="00075903"/>
    <w:rsid w:val="0007759C"/>
    <w:rsid w:val="000834F7"/>
    <w:rsid w:val="00087E33"/>
    <w:rsid w:val="000A1B87"/>
    <w:rsid w:val="000A71B7"/>
    <w:rsid w:val="000B58C7"/>
    <w:rsid w:val="000B7B81"/>
    <w:rsid w:val="000B7DA4"/>
    <w:rsid w:val="000C7958"/>
    <w:rsid w:val="000D0BBE"/>
    <w:rsid w:val="000D2C36"/>
    <w:rsid w:val="000E54DA"/>
    <w:rsid w:val="000E5B74"/>
    <w:rsid w:val="000E6A76"/>
    <w:rsid w:val="00106034"/>
    <w:rsid w:val="001328CA"/>
    <w:rsid w:val="00133AE4"/>
    <w:rsid w:val="00137828"/>
    <w:rsid w:val="00145AD1"/>
    <w:rsid w:val="00163F18"/>
    <w:rsid w:val="00163FD2"/>
    <w:rsid w:val="00185E02"/>
    <w:rsid w:val="00194652"/>
    <w:rsid w:val="001A3ACD"/>
    <w:rsid w:val="001A4FE5"/>
    <w:rsid w:val="001B71F6"/>
    <w:rsid w:val="001D22FD"/>
    <w:rsid w:val="001E1B57"/>
    <w:rsid w:val="001F26F6"/>
    <w:rsid w:val="002016CA"/>
    <w:rsid w:val="00201704"/>
    <w:rsid w:val="00220B82"/>
    <w:rsid w:val="00226793"/>
    <w:rsid w:val="002402B9"/>
    <w:rsid w:val="00240937"/>
    <w:rsid w:val="00240E27"/>
    <w:rsid w:val="002439E0"/>
    <w:rsid w:val="002459FC"/>
    <w:rsid w:val="00250837"/>
    <w:rsid w:val="00251F77"/>
    <w:rsid w:val="00252957"/>
    <w:rsid w:val="00261814"/>
    <w:rsid w:val="00270CA0"/>
    <w:rsid w:val="00270E36"/>
    <w:rsid w:val="00272746"/>
    <w:rsid w:val="00283948"/>
    <w:rsid w:val="002D2C68"/>
    <w:rsid w:val="002D70B0"/>
    <w:rsid w:val="002E6CF6"/>
    <w:rsid w:val="0030168B"/>
    <w:rsid w:val="00304BDB"/>
    <w:rsid w:val="003075A0"/>
    <w:rsid w:val="003114D2"/>
    <w:rsid w:val="003159FA"/>
    <w:rsid w:val="0032188F"/>
    <w:rsid w:val="00325407"/>
    <w:rsid w:val="00331C22"/>
    <w:rsid w:val="0033673F"/>
    <w:rsid w:val="00336D9E"/>
    <w:rsid w:val="00344AB6"/>
    <w:rsid w:val="00355E55"/>
    <w:rsid w:val="00365FF2"/>
    <w:rsid w:val="00372C2D"/>
    <w:rsid w:val="00386FDB"/>
    <w:rsid w:val="00391E7F"/>
    <w:rsid w:val="003A477D"/>
    <w:rsid w:val="003B565B"/>
    <w:rsid w:val="003B6C69"/>
    <w:rsid w:val="003B7D46"/>
    <w:rsid w:val="003C086B"/>
    <w:rsid w:val="003C3B50"/>
    <w:rsid w:val="003D5219"/>
    <w:rsid w:val="003E1663"/>
    <w:rsid w:val="003E4CF2"/>
    <w:rsid w:val="003E7F8F"/>
    <w:rsid w:val="003F75A5"/>
    <w:rsid w:val="004024E7"/>
    <w:rsid w:val="00403C18"/>
    <w:rsid w:val="0041444F"/>
    <w:rsid w:val="00417A41"/>
    <w:rsid w:val="0042009D"/>
    <w:rsid w:val="00420EAC"/>
    <w:rsid w:val="00421609"/>
    <w:rsid w:val="00424128"/>
    <w:rsid w:val="00427D58"/>
    <w:rsid w:val="00427F0E"/>
    <w:rsid w:val="004326D1"/>
    <w:rsid w:val="00440421"/>
    <w:rsid w:val="00444818"/>
    <w:rsid w:val="00447C70"/>
    <w:rsid w:val="00461244"/>
    <w:rsid w:val="00463F4D"/>
    <w:rsid w:val="00465834"/>
    <w:rsid w:val="004678F4"/>
    <w:rsid w:val="00474EDA"/>
    <w:rsid w:val="00496A9F"/>
    <w:rsid w:val="004A0673"/>
    <w:rsid w:val="004A5459"/>
    <w:rsid w:val="004C0E10"/>
    <w:rsid w:val="004C4FA8"/>
    <w:rsid w:val="004D1602"/>
    <w:rsid w:val="004E2B97"/>
    <w:rsid w:val="005060A7"/>
    <w:rsid w:val="00510F25"/>
    <w:rsid w:val="00512E5A"/>
    <w:rsid w:val="00513D50"/>
    <w:rsid w:val="00522611"/>
    <w:rsid w:val="005253E4"/>
    <w:rsid w:val="0052727D"/>
    <w:rsid w:val="005316C6"/>
    <w:rsid w:val="00535C98"/>
    <w:rsid w:val="00541EF2"/>
    <w:rsid w:val="0055623F"/>
    <w:rsid w:val="00561344"/>
    <w:rsid w:val="00565541"/>
    <w:rsid w:val="005679A6"/>
    <w:rsid w:val="00572C54"/>
    <w:rsid w:val="00575EF6"/>
    <w:rsid w:val="00584A02"/>
    <w:rsid w:val="00591A24"/>
    <w:rsid w:val="005A73C1"/>
    <w:rsid w:val="005B2B42"/>
    <w:rsid w:val="005C34E0"/>
    <w:rsid w:val="005E1C03"/>
    <w:rsid w:val="005F1454"/>
    <w:rsid w:val="00602E31"/>
    <w:rsid w:val="00607496"/>
    <w:rsid w:val="00620E8E"/>
    <w:rsid w:val="00632BFC"/>
    <w:rsid w:val="00636D3D"/>
    <w:rsid w:val="00652D06"/>
    <w:rsid w:val="00660260"/>
    <w:rsid w:val="0067003F"/>
    <w:rsid w:val="00674B66"/>
    <w:rsid w:val="00680CF7"/>
    <w:rsid w:val="006B7253"/>
    <w:rsid w:val="006C1AAD"/>
    <w:rsid w:val="006C2561"/>
    <w:rsid w:val="006C2ED8"/>
    <w:rsid w:val="006C4061"/>
    <w:rsid w:val="006C6C36"/>
    <w:rsid w:val="006E0DC7"/>
    <w:rsid w:val="006E4B00"/>
    <w:rsid w:val="006F68CB"/>
    <w:rsid w:val="00701A8F"/>
    <w:rsid w:val="00703254"/>
    <w:rsid w:val="00704797"/>
    <w:rsid w:val="00720B65"/>
    <w:rsid w:val="0072310B"/>
    <w:rsid w:val="007244AA"/>
    <w:rsid w:val="00736479"/>
    <w:rsid w:val="00740A47"/>
    <w:rsid w:val="00744A36"/>
    <w:rsid w:val="00750B3D"/>
    <w:rsid w:val="007557C9"/>
    <w:rsid w:val="0075586B"/>
    <w:rsid w:val="007870AC"/>
    <w:rsid w:val="007911E5"/>
    <w:rsid w:val="007927E5"/>
    <w:rsid w:val="00792D99"/>
    <w:rsid w:val="00797B40"/>
    <w:rsid w:val="007A59AC"/>
    <w:rsid w:val="007C00EE"/>
    <w:rsid w:val="007C37F6"/>
    <w:rsid w:val="007C7C1D"/>
    <w:rsid w:val="00820C79"/>
    <w:rsid w:val="0082308E"/>
    <w:rsid w:val="00834882"/>
    <w:rsid w:val="00841BC1"/>
    <w:rsid w:val="00846135"/>
    <w:rsid w:val="008649D4"/>
    <w:rsid w:val="0087032C"/>
    <w:rsid w:val="00891F43"/>
    <w:rsid w:val="00896892"/>
    <w:rsid w:val="008A38AA"/>
    <w:rsid w:val="008A5821"/>
    <w:rsid w:val="008A7D02"/>
    <w:rsid w:val="008B3941"/>
    <w:rsid w:val="008C1A36"/>
    <w:rsid w:val="008D585B"/>
    <w:rsid w:val="008D6F87"/>
    <w:rsid w:val="008F0614"/>
    <w:rsid w:val="008F53ED"/>
    <w:rsid w:val="00900A4A"/>
    <w:rsid w:val="00907E65"/>
    <w:rsid w:val="00941CC5"/>
    <w:rsid w:val="00944088"/>
    <w:rsid w:val="00945D27"/>
    <w:rsid w:val="00961A76"/>
    <w:rsid w:val="00962650"/>
    <w:rsid w:val="00964E6F"/>
    <w:rsid w:val="0097347A"/>
    <w:rsid w:val="00973694"/>
    <w:rsid w:val="00986EF5"/>
    <w:rsid w:val="00987D1D"/>
    <w:rsid w:val="00990FF5"/>
    <w:rsid w:val="009A08AF"/>
    <w:rsid w:val="009B76E7"/>
    <w:rsid w:val="009D437C"/>
    <w:rsid w:val="009D4A0E"/>
    <w:rsid w:val="009D757D"/>
    <w:rsid w:val="009E047D"/>
    <w:rsid w:val="009F3C5C"/>
    <w:rsid w:val="00A227C6"/>
    <w:rsid w:val="00A24254"/>
    <w:rsid w:val="00A278A3"/>
    <w:rsid w:val="00A7291A"/>
    <w:rsid w:val="00A81CF1"/>
    <w:rsid w:val="00A877CE"/>
    <w:rsid w:val="00A96761"/>
    <w:rsid w:val="00AA5015"/>
    <w:rsid w:val="00AC531B"/>
    <w:rsid w:val="00AC5B9C"/>
    <w:rsid w:val="00AD1F90"/>
    <w:rsid w:val="00AD6BCA"/>
    <w:rsid w:val="00AD79CD"/>
    <w:rsid w:val="00AD7B67"/>
    <w:rsid w:val="00AD7C83"/>
    <w:rsid w:val="00AE55BC"/>
    <w:rsid w:val="00AF6B9B"/>
    <w:rsid w:val="00B00196"/>
    <w:rsid w:val="00B0108E"/>
    <w:rsid w:val="00B04BA1"/>
    <w:rsid w:val="00B072D8"/>
    <w:rsid w:val="00B14139"/>
    <w:rsid w:val="00B156A3"/>
    <w:rsid w:val="00B24EEB"/>
    <w:rsid w:val="00B32047"/>
    <w:rsid w:val="00B321B3"/>
    <w:rsid w:val="00B47372"/>
    <w:rsid w:val="00B4788C"/>
    <w:rsid w:val="00B60574"/>
    <w:rsid w:val="00B76F36"/>
    <w:rsid w:val="00B819F8"/>
    <w:rsid w:val="00BA2998"/>
    <w:rsid w:val="00BA3601"/>
    <w:rsid w:val="00BA7457"/>
    <w:rsid w:val="00BC0578"/>
    <w:rsid w:val="00BC0AC9"/>
    <w:rsid w:val="00BC5ECF"/>
    <w:rsid w:val="00BD027B"/>
    <w:rsid w:val="00BD0599"/>
    <w:rsid w:val="00BD63A0"/>
    <w:rsid w:val="00BE275B"/>
    <w:rsid w:val="00BE4F92"/>
    <w:rsid w:val="00BF3F93"/>
    <w:rsid w:val="00BF74FF"/>
    <w:rsid w:val="00C26524"/>
    <w:rsid w:val="00C53457"/>
    <w:rsid w:val="00C53B56"/>
    <w:rsid w:val="00C617E5"/>
    <w:rsid w:val="00C723F5"/>
    <w:rsid w:val="00C727DA"/>
    <w:rsid w:val="00C84F11"/>
    <w:rsid w:val="00C87852"/>
    <w:rsid w:val="00C90E25"/>
    <w:rsid w:val="00C94886"/>
    <w:rsid w:val="00CA3676"/>
    <w:rsid w:val="00CC480A"/>
    <w:rsid w:val="00CC7048"/>
    <w:rsid w:val="00CC750C"/>
    <w:rsid w:val="00CD670C"/>
    <w:rsid w:val="00CE67FE"/>
    <w:rsid w:val="00D0513C"/>
    <w:rsid w:val="00D056A2"/>
    <w:rsid w:val="00D20EBD"/>
    <w:rsid w:val="00D7079C"/>
    <w:rsid w:val="00D84DCB"/>
    <w:rsid w:val="00D850BE"/>
    <w:rsid w:val="00D864C4"/>
    <w:rsid w:val="00D97BAB"/>
    <w:rsid w:val="00DA0DEA"/>
    <w:rsid w:val="00DA6BCD"/>
    <w:rsid w:val="00DA75D1"/>
    <w:rsid w:val="00DD7566"/>
    <w:rsid w:val="00DE6C4B"/>
    <w:rsid w:val="00DF196C"/>
    <w:rsid w:val="00E038D1"/>
    <w:rsid w:val="00E1506C"/>
    <w:rsid w:val="00E319F0"/>
    <w:rsid w:val="00E54C66"/>
    <w:rsid w:val="00E572F7"/>
    <w:rsid w:val="00E60B41"/>
    <w:rsid w:val="00E86457"/>
    <w:rsid w:val="00E90A8D"/>
    <w:rsid w:val="00E93AE3"/>
    <w:rsid w:val="00E96BDF"/>
    <w:rsid w:val="00EA19C8"/>
    <w:rsid w:val="00EA2B7D"/>
    <w:rsid w:val="00EA3467"/>
    <w:rsid w:val="00EB7386"/>
    <w:rsid w:val="00EC1E88"/>
    <w:rsid w:val="00ED2C1E"/>
    <w:rsid w:val="00EE163C"/>
    <w:rsid w:val="00EE16C1"/>
    <w:rsid w:val="00EE65E4"/>
    <w:rsid w:val="00F037DF"/>
    <w:rsid w:val="00F30A4D"/>
    <w:rsid w:val="00F31B2A"/>
    <w:rsid w:val="00F346A4"/>
    <w:rsid w:val="00F458E7"/>
    <w:rsid w:val="00F56155"/>
    <w:rsid w:val="00F738F2"/>
    <w:rsid w:val="00F759EB"/>
    <w:rsid w:val="00F901DF"/>
    <w:rsid w:val="00F92445"/>
    <w:rsid w:val="00FA7941"/>
    <w:rsid w:val="00FB265E"/>
    <w:rsid w:val="00FB618C"/>
    <w:rsid w:val="00FD2657"/>
    <w:rsid w:val="00FD43B0"/>
    <w:rsid w:val="00FE6FAB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85B88D-D474-4456-AFD3-D7D2245F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D521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21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D521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219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3D5219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3D5219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D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21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"/>
    <w:basedOn w:val="a0"/>
    <w:rsid w:val="00945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945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;Курсив"/>
    <w:basedOn w:val="a0"/>
    <w:rsid w:val="00945D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qFormat/>
    <w:rsid w:val="004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90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next w:val="a"/>
    <w:link w:val="aa"/>
    <w:uiPriority w:val="99"/>
    <w:qFormat/>
    <w:rsid w:val="00C723F5"/>
    <w:pPr>
      <w:spacing w:before="120" w:after="120" w:line="216" w:lineRule="auto"/>
      <w:ind w:right="-284"/>
    </w:pPr>
    <w:rPr>
      <w:rFonts w:eastAsia="Calibri"/>
      <w:b/>
    </w:rPr>
  </w:style>
  <w:style w:type="character" w:customStyle="1" w:styleId="aa">
    <w:name w:val="Название Знак"/>
    <w:basedOn w:val="a0"/>
    <w:link w:val="a9"/>
    <w:uiPriority w:val="99"/>
    <w:rsid w:val="00C723F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2">
    <w:name w:val="Для документов1"/>
    <w:basedOn w:val="ab"/>
    <w:rsid w:val="00C723F5"/>
    <w:pPr>
      <w:spacing w:after="0" w:line="216" w:lineRule="auto"/>
      <w:ind w:right="-284" w:firstLine="340"/>
      <w:jc w:val="both"/>
    </w:pPr>
    <w:rPr>
      <w:rFonts w:eastAsia="Calibri"/>
      <w:lang w:eastAsia="ru-RU"/>
    </w:rPr>
  </w:style>
  <w:style w:type="paragraph" w:customStyle="1" w:styleId="ac">
    <w:name w:val="список с точками"/>
    <w:basedOn w:val="a"/>
    <w:rsid w:val="00C723F5"/>
    <w:pPr>
      <w:tabs>
        <w:tab w:val="num" w:pos="720"/>
        <w:tab w:val="num" w:pos="756"/>
      </w:tabs>
      <w:spacing w:line="312" w:lineRule="auto"/>
      <w:ind w:left="756" w:right="-284" w:hanging="360"/>
      <w:jc w:val="both"/>
    </w:pPr>
    <w:rPr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C723F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723F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C723F5"/>
    <w:pPr>
      <w:spacing w:before="100" w:beforeAutospacing="1" w:after="100" w:afterAutospacing="1" w:line="216" w:lineRule="auto"/>
      <w:ind w:right="-284"/>
    </w:pPr>
    <w:rPr>
      <w:sz w:val="24"/>
      <w:szCs w:val="24"/>
      <w:lang w:eastAsia="ru-RU"/>
    </w:rPr>
  </w:style>
  <w:style w:type="character" w:customStyle="1" w:styleId="32">
    <w:name w:val="Основной текст (3) + Полужирный"/>
    <w:rsid w:val="00C72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680C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0">
    <w:name w:val="List Paragraph"/>
    <w:basedOn w:val="a"/>
    <w:qFormat/>
    <w:rsid w:val="00C84F11"/>
    <w:pPr>
      <w:autoSpaceDE w:val="0"/>
      <w:autoSpaceDN w:val="0"/>
      <w:spacing w:line="216" w:lineRule="auto"/>
      <w:ind w:left="720" w:right="-284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C84F11"/>
    <w:pPr>
      <w:widowControl w:val="0"/>
      <w:autoSpaceDE w:val="0"/>
      <w:autoSpaceDN w:val="0"/>
      <w:adjustRightInd w:val="0"/>
      <w:spacing w:line="322" w:lineRule="exact"/>
      <w:ind w:right="-284" w:firstLine="840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84F11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C84F1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0756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75631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character" w:customStyle="1" w:styleId="120">
    <w:name w:val="Основной текст (12)_"/>
    <w:basedOn w:val="a0"/>
    <w:link w:val="121"/>
    <w:rsid w:val="000756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75631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character" w:customStyle="1" w:styleId="apple-converted-space">
    <w:name w:val="apple-converted-space"/>
    <w:basedOn w:val="a0"/>
    <w:rsid w:val="00185E02"/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D7566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09"/>
    </w:pPr>
    <w:rPr>
      <w:color w:val="000000"/>
      <w:spacing w:val="-6"/>
      <w:sz w:val="23"/>
      <w:szCs w:val="23"/>
      <w:lang w:eastAsia="ru-RU"/>
    </w:rPr>
  </w:style>
  <w:style w:type="paragraph" w:customStyle="1" w:styleId="ConsPlusNormal">
    <w:name w:val="ConsPlusNormal"/>
    <w:rsid w:val="00834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973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347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3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48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8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"/>
    <w:basedOn w:val="2"/>
    <w:link w:val="af3"/>
    <w:qFormat/>
    <w:rsid w:val="0067003F"/>
    <w:pPr>
      <w:keepLines w:val="0"/>
      <w:tabs>
        <w:tab w:val="left" w:pos="5944"/>
      </w:tabs>
      <w:spacing w:before="240" w:after="120"/>
      <w:ind w:left="397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f3">
    <w:name w:val="ЗАГОЛОВОК Знак"/>
    <w:basedOn w:val="20"/>
    <w:link w:val="af2"/>
    <w:rsid w:val="0067003F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DocList">
    <w:name w:val="ConsPlusDocList"/>
    <w:rsid w:val="00556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D864C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10">
    <w:name w:val="a1"/>
    <w:basedOn w:val="a"/>
    <w:rsid w:val="00D864C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9D028EDC-3D68-4264-BB33-B97D36F16AA0" TargetMode="External"/><Relationship Id="rId13" Type="http://schemas.openxmlformats.org/officeDocument/2006/relationships/hyperlink" Target="https://biblio-online.ru/book/9B6AE3FF-6F24-44E0-A241-C0305154E778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B7661AB8-5AE3-438A-89F2-48BBFE9D11CA" TargetMode="External"/><Relationship Id="rId17" Type="http://schemas.openxmlformats.org/officeDocument/2006/relationships/hyperlink" Target="http://www.ffom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s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74E54194-AFC2-46B5-A075-57E5067084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" TargetMode="External"/><Relationship Id="rId10" Type="http://schemas.openxmlformats.org/officeDocument/2006/relationships/hyperlink" Target="https://biblio-online.ru/book/627A2B7B-D131-43B4-85C3-F8F59BAA990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2FDE4110-A6B1-4189-968C-72C41DA2FB30" TargetMode="External"/><Relationship Id="rId14" Type="http://schemas.openxmlformats.org/officeDocument/2006/relationships/hyperlink" Target="https://biblio-online.ru/book/AF903085-983E-46A6-9622-036F8D770E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007C2-AFDC-445E-8CCE-0E54A7C7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11689</Words>
  <Characters>66628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Тузина Ирина Дмитриевна</cp:lastModifiedBy>
  <cp:revision>3</cp:revision>
  <cp:lastPrinted>2018-02-04T15:10:00Z</cp:lastPrinted>
  <dcterms:created xsi:type="dcterms:W3CDTF">2018-05-02T20:56:00Z</dcterms:created>
  <dcterms:modified xsi:type="dcterms:W3CDTF">2018-05-02T21:01:00Z</dcterms:modified>
</cp:coreProperties>
</file>