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B8" w:rsidRPr="001D7BB8" w:rsidRDefault="001D7BB8" w:rsidP="001D7BB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BB8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</w:t>
      </w:r>
    </w:p>
    <w:p w:rsidR="003C2588" w:rsidRPr="005B0C48" w:rsidRDefault="001D7BB8" w:rsidP="001D7BB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BB8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br/>
      </w:r>
      <w:r w:rsidR="003C2588" w:rsidRPr="005B0C48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8B4" w:rsidRPr="00DE68B4" w:rsidRDefault="00DE68B4" w:rsidP="00DE68B4">
      <w:pPr>
        <w:ind w:left="5670"/>
        <w:rPr>
          <w:rFonts w:ascii="Times New Roman" w:hAnsi="Times New Roman"/>
          <w:sz w:val="24"/>
          <w:szCs w:val="24"/>
          <w:lang w:eastAsia="en-US"/>
        </w:rPr>
      </w:pPr>
      <w:r w:rsidRPr="00DE68B4">
        <w:rPr>
          <w:rFonts w:ascii="Times New Roman" w:hAnsi="Times New Roman"/>
          <w:sz w:val="24"/>
          <w:szCs w:val="24"/>
          <w:lang w:eastAsia="en-US"/>
        </w:rPr>
        <w:t>УТВЕРЖДАЮ____________</w:t>
      </w:r>
    </w:p>
    <w:p w:rsidR="00DE68B4" w:rsidRPr="00DE68B4" w:rsidRDefault="00DE68B4" w:rsidP="00DE68B4">
      <w:pPr>
        <w:ind w:left="5670"/>
        <w:rPr>
          <w:rFonts w:ascii="Times New Roman" w:hAnsi="Times New Roman"/>
          <w:sz w:val="24"/>
          <w:szCs w:val="24"/>
          <w:lang w:eastAsia="en-US"/>
        </w:rPr>
      </w:pPr>
      <w:r w:rsidRPr="00DE68B4">
        <w:rPr>
          <w:rFonts w:ascii="Times New Roman" w:hAnsi="Times New Roman"/>
          <w:sz w:val="24"/>
          <w:szCs w:val="24"/>
          <w:lang w:eastAsia="en-US"/>
        </w:rPr>
        <w:t>Директор института экономики и предпринимательства</w:t>
      </w:r>
    </w:p>
    <w:p w:rsidR="00DE68B4" w:rsidRPr="00DE68B4" w:rsidRDefault="00DE68B4" w:rsidP="00DE68B4">
      <w:pPr>
        <w:ind w:left="5670"/>
        <w:rPr>
          <w:rFonts w:ascii="Times New Roman" w:hAnsi="Times New Roman"/>
          <w:sz w:val="24"/>
          <w:szCs w:val="24"/>
          <w:lang w:eastAsia="en-US"/>
        </w:rPr>
      </w:pPr>
      <w:r w:rsidRPr="00DE68B4">
        <w:rPr>
          <w:rFonts w:ascii="Times New Roman" w:hAnsi="Times New Roman"/>
          <w:sz w:val="24"/>
          <w:szCs w:val="24"/>
          <w:lang w:eastAsia="en-US"/>
        </w:rPr>
        <w:t>проф. А.О. Грудзинский</w:t>
      </w:r>
    </w:p>
    <w:p w:rsidR="00DE68B4" w:rsidRPr="00DE68B4" w:rsidRDefault="00DE68B4" w:rsidP="00DE68B4">
      <w:pPr>
        <w:ind w:left="5670"/>
        <w:rPr>
          <w:rFonts w:ascii="Times New Roman" w:hAnsi="Times New Roman"/>
          <w:sz w:val="24"/>
          <w:szCs w:val="24"/>
          <w:lang w:eastAsia="en-US"/>
        </w:rPr>
      </w:pPr>
      <w:r w:rsidRPr="00DE68B4">
        <w:rPr>
          <w:rFonts w:ascii="Times New Roman" w:hAnsi="Times New Roman"/>
          <w:sz w:val="24"/>
          <w:szCs w:val="24"/>
          <w:lang w:eastAsia="en-US"/>
        </w:rPr>
        <w:t>25 июня 2018 г.</w:t>
      </w:r>
    </w:p>
    <w:p w:rsidR="003C2588" w:rsidRPr="005B0C48" w:rsidRDefault="003C2588" w:rsidP="003C258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984" w:rsidRPr="00910ED1" w:rsidRDefault="00D62984" w:rsidP="003C258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48" w:rsidRPr="00910ED1" w:rsidRDefault="005B0C48" w:rsidP="003C258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48" w:rsidRPr="00910ED1" w:rsidRDefault="005B0C48" w:rsidP="003C258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588" w:rsidRPr="005B0C48" w:rsidRDefault="00F94642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  <w:r w:rsidR="003C2588" w:rsidRPr="005B0C48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Ос</w:t>
      </w:r>
      <w:r w:rsidR="00D62984" w:rsidRPr="005B0C48">
        <w:rPr>
          <w:rFonts w:ascii="Times New Roman" w:hAnsi="Times New Roman"/>
          <w:b/>
          <w:sz w:val="24"/>
          <w:szCs w:val="24"/>
        </w:rPr>
        <w:t>новы экономики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09.02.04 «Информационные системы (по отраслям)» 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B3524E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Профиль подготовки</w:t>
      </w:r>
    </w:p>
    <w:p w:rsidR="00B3524E" w:rsidRPr="005B0C48" w:rsidRDefault="00B3524E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технический</w:t>
      </w:r>
    </w:p>
    <w:p w:rsidR="00B3524E" w:rsidRPr="005B0C48" w:rsidRDefault="00B3524E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техник по информационным системам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C219B9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Форма обучения</w:t>
      </w:r>
    </w:p>
    <w:p w:rsidR="003C2588" w:rsidRPr="005B0C48" w:rsidRDefault="00C219B9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очная</w:t>
      </w:r>
    </w:p>
    <w:p w:rsidR="003C2588" w:rsidRPr="005B0C48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47B" w:rsidRPr="005B0C48" w:rsidRDefault="0067247B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E33" w:rsidRPr="005B0C48" w:rsidRDefault="00704E33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E33" w:rsidRPr="00910ED1" w:rsidRDefault="00704E33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C48" w:rsidRPr="00910ED1" w:rsidRDefault="005B0C4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C48" w:rsidRPr="00910ED1" w:rsidRDefault="005B0C4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C48" w:rsidRPr="00910ED1" w:rsidRDefault="005B0C4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C48" w:rsidRPr="00910ED1" w:rsidRDefault="005B0C4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4E33" w:rsidRPr="005B0C48" w:rsidRDefault="00704E33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588" w:rsidRPr="005B0C48" w:rsidRDefault="003C2588" w:rsidP="00DE68B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588" w:rsidRPr="00B739CF" w:rsidRDefault="003C2588" w:rsidP="003C25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201</w:t>
      </w:r>
      <w:r w:rsidR="00DE68B4">
        <w:rPr>
          <w:rFonts w:ascii="Times New Roman" w:hAnsi="Times New Roman"/>
          <w:sz w:val="24"/>
          <w:szCs w:val="24"/>
        </w:rPr>
        <w:t>8</w:t>
      </w:r>
    </w:p>
    <w:p w:rsidR="00013BB7" w:rsidRDefault="00013BB7" w:rsidP="00D85F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67247B" w:rsidRPr="005B0C48" w:rsidRDefault="0067247B" w:rsidP="00D85F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bCs/>
          <w:caps/>
          <w:sz w:val="24"/>
          <w:szCs w:val="24"/>
        </w:rPr>
        <w:t>П</w:t>
      </w:r>
      <w:r w:rsidRPr="005B0C48">
        <w:rPr>
          <w:rFonts w:ascii="Times New Roman" w:hAnsi="Times New Roman"/>
          <w:sz w:val="24"/>
          <w:szCs w:val="24"/>
        </w:rPr>
        <w:t>рограмма учебной дисциплины</w:t>
      </w:r>
      <w:r w:rsidRPr="005B0C48">
        <w:rPr>
          <w:rFonts w:ascii="Times New Roman" w:hAnsi="Times New Roman"/>
          <w:caps/>
          <w:sz w:val="24"/>
          <w:szCs w:val="24"/>
        </w:rPr>
        <w:t xml:space="preserve"> </w:t>
      </w:r>
      <w:r w:rsidRPr="005B0C48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 w:rsidR="006B3D4B" w:rsidRPr="005B0C48">
        <w:rPr>
          <w:rFonts w:ascii="Times New Roman" w:hAnsi="Times New Roman"/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СПО) 09.02.04 «Информационные системы (по отраслям)»</w:t>
      </w:r>
      <w:r w:rsidR="006B3D4B" w:rsidRPr="005B0C48">
        <w:rPr>
          <w:rFonts w:ascii="Times New Roman" w:hAnsi="Times New Roman"/>
          <w:sz w:val="24"/>
          <w:szCs w:val="24"/>
        </w:rPr>
        <w:t>.</w:t>
      </w:r>
    </w:p>
    <w:p w:rsidR="0067247B" w:rsidRPr="005B0C48" w:rsidRDefault="0067247B" w:rsidP="00D85F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rPr>
          <w:rFonts w:ascii="Times New Roman" w:hAnsi="Times New Roman"/>
          <w:i/>
          <w:sz w:val="24"/>
          <w:szCs w:val="24"/>
        </w:rPr>
      </w:pPr>
    </w:p>
    <w:p w:rsidR="00C219B9" w:rsidRPr="005B0C48" w:rsidRDefault="00C219B9" w:rsidP="00C2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Автор:</w:t>
      </w:r>
    </w:p>
    <w:p w:rsidR="00C219B9" w:rsidRPr="005B0C48" w:rsidRDefault="00C219B9" w:rsidP="001D7B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Ст. пр</w:t>
      </w:r>
      <w:r w:rsidR="001D7BB8">
        <w:rPr>
          <w:rFonts w:ascii="Times New Roman" w:hAnsi="Times New Roman"/>
          <w:sz w:val="24"/>
          <w:szCs w:val="24"/>
        </w:rPr>
        <w:t>еподаватель кафедры</w:t>
      </w:r>
      <w:r w:rsidR="001D7BB8">
        <w:rPr>
          <w:rFonts w:ascii="Times New Roman" w:hAnsi="Times New Roman"/>
          <w:sz w:val="24"/>
          <w:szCs w:val="24"/>
        </w:rPr>
        <w:br/>
      </w:r>
      <w:r w:rsidRPr="005B0C48">
        <w:rPr>
          <w:rFonts w:ascii="Times New Roman" w:hAnsi="Times New Roman"/>
          <w:sz w:val="24"/>
          <w:szCs w:val="24"/>
        </w:rPr>
        <w:t>экономической теории</w:t>
      </w:r>
    </w:p>
    <w:p w:rsidR="00C219B9" w:rsidRPr="005B0C48" w:rsidRDefault="00C219B9" w:rsidP="001D7B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и методологии, </w:t>
      </w:r>
      <w:proofErr w:type="spellStart"/>
      <w:proofErr w:type="gramStart"/>
      <w:r w:rsidRPr="005B0C48">
        <w:rPr>
          <w:rFonts w:ascii="Times New Roman" w:hAnsi="Times New Roman"/>
          <w:sz w:val="24"/>
          <w:szCs w:val="24"/>
        </w:rPr>
        <w:t>к</w:t>
      </w:r>
      <w:proofErr w:type="gramEnd"/>
      <w:r w:rsidRPr="005B0C48">
        <w:rPr>
          <w:rFonts w:ascii="Times New Roman" w:hAnsi="Times New Roman"/>
          <w:sz w:val="24"/>
          <w:szCs w:val="24"/>
        </w:rPr>
        <w:t>.э.н</w:t>
      </w:r>
      <w:proofErr w:type="spellEnd"/>
      <w:r w:rsidRPr="005B0C48">
        <w:rPr>
          <w:rFonts w:ascii="Times New Roman" w:hAnsi="Times New Roman"/>
          <w:sz w:val="24"/>
          <w:szCs w:val="24"/>
        </w:rPr>
        <w:t>.</w:t>
      </w:r>
      <w:r w:rsidRPr="005B0C48">
        <w:rPr>
          <w:rFonts w:ascii="Times New Roman" w:hAnsi="Times New Roman"/>
          <w:sz w:val="24"/>
          <w:szCs w:val="24"/>
        </w:rPr>
        <w:tab/>
      </w:r>
      <w:r w:rsidRPr="005B0C48">
        <w:rPr>
          <w:rFonts w:ascii="Times New Roman" w:hAnsi="Times New Roman"/>
          <w:sz w:val="24"/>
          <w:szCs w:val="24"/>
        </w:rPr>
        <w:tab/>
        <w:t xml:space="preserve">_________________ </w:t>
      </w:r>
      <w:proofErr w:type="spellStart"/>
      <w:r w:rsidRPr="005B0C48">
        <w:rPr>
          <w:rFonts w:ascii="Times New Roman" w:hAnsi="Times New Roman"/>
          <w:sz w:val="24"/>
          <w:szCs w:val="24"/>
        </w:rPr>
        <w:t>Рекшинская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 Юлия Юрьевна</w:t>
      </w:r>
    </w:p>
    <w:p w:rsidR="00C219B9" w:rsidRPr="005B0C48" w:rsidRDefault="00C219B9" w:rsidP="00C2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0C48">
        <w:rPr>
          <w:rFonts w:ascii="Times New Roman" w:hAnsi="Times New Roman"/>
          <w:i/>
          <w:sz w:val="24"/>
          <w:szCs w:val="24"/>
        </w:rPr>
        <w:tab/>
      </w:r>
      <w:r w:rsidRPr="005B0C48">
        <w:rPr>
          <w:rFonts w:ascii="Times New Roman" w:hAnsi="Times New Roman"/>
          <w:i/>
          <w:sz w:val="24"/>
          <w:szCs w:val="24"/>
        </w:rPr>
        <w:tab/>
      </w:r>
      <w:r w:rsidRPr="005B0C48">
        <w:rPr>
          <w:rFonts w:ascii="Times New Roman" w:hAnsi="Times New Roman"/>
          <w:i/>
          <w:sz w:val="24"/>
          <w:szCs w:val="24"/>
        </w:rPr>
        <w:tab/>
      </w:r>
      <w:r w:rsidRPr="005B0C48">
        <w:rPr>
          <w:rFonts w:ascii="Times New Roman" w:hAnsi="Times New Roman"/>
          <w:i/>
          <w:sz w:val="24"/>
          <w:szCs w:val="24"/>
        </w:rPr>
        <w:tab/>
      </w:r>
      <w:r w:rsidRPr="005B0C48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C219B9" w:rsidRPr="005B0C48" w:rsidRDefault="00C219B9" w:rsidP="00C21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19B9" w:rsidRPr="005B0C48" w:rsidRDefault="00C219B9" w:rsidP="00C21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19B9" w:rsidRPr="005B0C48" w:rsidRDefault="00C219B9" w:rsidP="00C21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68B4" w:rsidRPr="005B0C48" w:rsidRDefault="00DE68B4" w:rsidP="00DE6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Программа  рассмотрена и одобрена на заседании кафедры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C48">
        <w:rPr>
          <w:rFonts w:ascii="Times New Roman" w:hAnsi="Times New Roman"/>
          <w:color w:val="000000"/>
          <w:sz w:val="24"/>
          <w:szCs w:val="24"/>
        </w:rPr>
        <w:t>протокол №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5B0C48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523366">
        <w:rPr>
          <w:rFonts w:ascii="Times New Roman" w:hAnsi="Times New Roman"/>
          <w:color w:val="000000"/>
          <w:sz w:val="24"/>
          <w:szCs w:val="24"/>
        </w:rPr>
        <w:t>20.06.2018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DE68B4" w:rsidRDefault="00DE68B4" w:rsidP="00DE6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8B4" w:rsidRPr="005B0C48" w:rsidRDefault="00DE68B4" w:rsidP="00DE6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Зав. кафедрой экономической теории</w:t>
      </w:r>
    </w:p>
    <w:p w:rsidR="00DE68B4" w:rsidRPr="005B0C48" w:rsidRDefault="00DE68B4" w:rsidP="00DE6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и методологии, </w:t>
      </w:r>
      <w:proofErr w:type="spellStart"/>
      <w:r w:rsidRPr="005B0C48">
        <w:rPr>
          <w:rFonts w:ascii="Times New Roman" w:hAnsi="Times New Roman"/>
          <w:sz w:val="24"/>
          <w:szCs w:val="24"/>
        </w:rPr>
        <w:t>д.э.н</w:t>
      </w:r>
      <w:proofErr w:type="spellEnd"/>
      <w:r w:rsidRPr="005B0C48">
        <w:rPr>
          <w:rFonts w:ascii="Times New Roman" w:hAnsi="Times New Roman"/>
          <w:sz w:val="24"/>
          <w:szCs w:val="24"/>
        </w:rPr>
        <w:t>., проф.</w:t>
      </w:r>
      <w:r w:rsidRPr="005B0C48">
        <w:rPr>
          <w:rFonts w:ascii="Times New Roman" w:hAnsi="Times New Roman"/>
          <w:sz w:val="24"/>
          <w:szCs w:val="24"/>
        </w:rPr>
        <w:tab/>
        <w:t>__________________ Золотов Александр Владимирович</w:t>
      </w:r>
    </w:p>
    <w:p w:rsidR="00DE68B4" w:rsidRPr="005B0C48" w:rsidRDefault="00DE68B4" w:rsidP="00DE6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B0C48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67247B" w:rsidRPr="005B0C48" w:rsidRDefault="0067247B" w:rsidP="0067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47B" w:rsidRPr="005B0C48" w:rsidRDefault="0067247B" w:rsidP="006724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B0C48">
        <w:rPr>
          <w:bCs/>
          <w:i/>
        </w:rPr>
        <w:br w:type="page"/>
      </w:r>
      <w:r w:rsidRPr="005B0C48">
        <w:rPr>
          <w:b/>
        </w:rPr>
        <w:lastRenderedPageBreak/>
        <w:t>СОДЕРЖАНИЕ</w:t>
      </w:r>
    </w:p>
    <w:p w:rsidR="0067247B" w:rsidRPr="005B0C48" w:rsidRDefault="0067247B" w:rsidP="00672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67247B" w:rsidRPr="005B0C48" w:rsidTr="00D62984">
        <w:tc>
          <w:tcPr>
            <w:tcW w:w="7667" w:type="dxa"/>
          </w:tcPr>
          <w:p w:rsidR="0067247B" w:rsidRPr="005B0C48" w:rsidRDefault="0067247B" w:rsidP="00F528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7247B" w:rsidRPr="005B0C48" w:rsidRDefault="0067247B" w:rsidP="00F5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C4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7247B" w:rsidRPr="005B0C48" w:rsidTr="00D62984">
        <w:tc>
          <w:tcPr>
            <w:tcW w:w="7667" w:type="dxa"/>
          </w:tcPr>
          <w:p w:rsidR="0067247B" w:rsidRPr="005B0C48" w:rsidRDefault="0067247B" w:rsidP="00D62984">
            <w:pPr>
              <w:pStyle w:val="1"/>
              <w:numPr>
                <w:ilvl w:val="0"/>
                <w:numId w:val="9"/>
              </w:numPr>
              <w:rPr>
                <w:b/>
                <w:caps/>
              </w:rPr>
            </w:pPr>
            <w:r w:rsidRPr="005B0C48">
              <w:rPr>
                <w:b/>
                <w:caps/>
              </w:rPr>
              <w:t>ПАСПОРТ ПРОГРАММЫ УЧЕБНОЙ ДИСЦИПЛИНЫ</w:t>
            </w:r>
          </w:p>
          <w:p w:rsidR="0067247B" w:rsidRPr="005B0C48" w:rsidRDefault="0067247B" w:rsidP="00D62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247B" w:rsidRPr="005B0C48" w:rsidRDefault="00673FBB" w:rsidP="00F5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47B" w:rsidRPr="005B0C48" w:rsidTr="00D62984">
        <w:tc>
          <w:tcPr>
            <w:tcW w:w="7667" w:type="dxa"/>
          </w:tcPr>
          <w:p w:rsidR="0067247B" w:rsidRPr="005B0C48" w:rsidRDefault="0067247B" w:rsidP="00D62984">
            <w:pPr>
              <w:pStyle w:val="1"/>
              <w:numPr>
                <w:ilvl w:val="0"/>
                <w:numId w:val="9"/>
              </w:numPr>
              <w:rPr>
                <w:b/>
                <w:caps/>
              </w:rPr>
            </w:pPr>
            <w:r w:rsidRPr="005B0C4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67247B" w:rsidRPr="005B0C48" w:rsidRDefault="0067247B" w:rsidP="00D62984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67247B" w:rsidRPr="005B0C48" w:rsidRDefault="00673FBB" w:rsidP="00F5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247B" w:rsidRPr="005B0C48" w:rsidTr="00D62984">
        <w:trPr>
          <w:trHeight w:val="670"/>
        </w:trPr>
        <w:tc>
          <w:tcPr>
            <w:tcW w:w="7667" w:type="dxa"/>
          </w:tcPr>
          <w:p w:rsidR="0067247B" w:rsidRPr="005B0C48" w:rsidRDefault="000B2A78" w:rsidP="00D62984">
            <w:pPr>
              <w:pStyle w:val="1"/>
              <w:numPr>
                <w:ilvl w:val="0"/>
                <w:numId w:val="9"/>
              </w:numPr>
              <w:rPr>
                <w:b/>
                <w:caps/>
              </w:rPr>
            </w:pPr>
            <w:r w:rsidRPr="005B0C48">
              <w:rPr>
                <w:b/>
                <w:caps/>
              </w:rPr>
              <w:t xml:space="preserve">условия реализации </w:t>
            </w:r>
            <w:r w:rsidR="0067247B" w:rsidRPr="005B0C48">
              <w:rPr>
                <w:b/>
                <w:caps/>
              </w:rPr>
              <w:t>учебной дисциплины</w:t>
            </w:r>
          </w:p>
          <w:p w:rsidR="0067247B" w:rsidRPr="005B0C48" w:rsidRDefault="0067247B" w:rsidP="00D62984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</w:tcPr>
          <w:p w:rsidR="0067247B" w:rsidRPr="005B0C48" w:rsidRDefault="00673FBB" w:rsidP="005B0C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C48">
              <w:rPr>
                <w:rFonts w:ascii="Times New Roman" w:hAnsi="Times New Roman"/>
                <w:sz w:val="24"/>
                <w:szCs w:val="24"/>
              </w:rPr>
              <w:t>1</w:t>
            </w:r>
            <w:r w:rsidR="005B0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7247B" w:rsidRPr="005B0C48" w:rsidTr="00D62984">
        <w:tc>
          <w:tcPr>
            <w:tcW w:w="7667" w:type="dxa"/>
          </w:tcPr>
          <w:p w:rsidR="0067247B" w:rsidRPr="005B0C48" w:rsidRDefault="0067247B" w:rsidP="00D62984">
            <w:pPr>
              <w:pStyle w:val="1"/>
              <w:numPr>
                <w:ilvl w:val="0"/>
                <w:numId w:val="9"/>
              </w:numPr>
              <w:rPr>
                <w:b/>
                <w:caps/>
              </w:rPr>
            </w:pPr>
            <w:r w:rsidRPr="005B0C4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7247B" w:rsidRPr="005B0C48" w:rsidRDefault="0067247B" w:rsidP="00D62984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67247B" w:rsidRPr="005B0C48" w:rsidRDefault="00673FBB" w:rsidP="005B0C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C48">
              <w:rPr>
                <w:rFonts w:ascii="Times New Roman" w:hAnsi="Times New Roman"/>
                <w:sz w:val="24"/>
                <w:szCs w:val="24"/>
              </w:rPr>
              <w:t>1</w:t>
            </w:r>
            <w:r w:rsidR="005B0C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67247B" w:rsidRPr="005B0C48" w:rsidRDefault="0067247B" w:rsidP="00672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67247B" w:rsidRPr="005B0C48" w:rsidRDefault="0067247B" w:rsidP="00672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3C2588" w:rsidRPr="005B0C48" w:rsidRDefault="0067247B" w:rsidP="0067247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B0C48">
        <w:rPr>
          <w:b/>
          <w:caps/>
          <w:sz w:val="24"/>
          <w:szCs w:val="24"/>
          <w:u w:val="single"/>
        </w:rPr>
        <w:br w:type="page"/>
      </w:r>
      <w:r w:rsidRPr="005B0C48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67247B" w:rsidRPr="005B0C48" w:rsidRDefault="0067247B" w:rsidP="0067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«Основы экономики»</w:t>
      </w:r>
    </w:p>
    <w:p w:rsidR="00BA7C4F" w:rsidRPr="005B0C48" w:rsidRDefault="00BA7C4F" w:rsidP="0067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C4F" w:rsidRPr="005B0C48" w:rsidRDefault="00BA7C4F" w:rsidP="00BA7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1.1. Область применения примерной программы</w:t>
      </w:r>
    </w:p>
    <w:p w:rsidR="00BA7C4F" w:rsidRPr="005B0C48" w:rsidRDefault="001879D7" w:rsidP="0013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20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П</w:t>
      </w:r>
      <w:r w:rsidR="00BA7C4F" w:rsidRPr="005B0C48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r w:rsidR="00137E19" w:rsidRPr="005B0C48">
        <w:rPr>
          <w:rFonts w:ascii="Times New Roman" w:hAnsi="Times New Roman"/>
          <w:sz w:val="24"/>
          <w:szCs w:val="24"/>
        </w:rPr>
        <w:t xml:space="preserve">«Основы экономики» </w:t>
      </w:r>
      <w:r w:rsidRPr="005B0C48">
        <w:rPr>
          <w:rFonts w:ascii="Times New Roman" w:hAnsi="Times New Roman"/>
          <w:sz w:val="24"/>
          <w:szCs w:val="24"/>
        </w:rPr>
        <w:t xml:space="preserve">является частью </w:t>
      </w:r>
      <w:r w:rsidR="00BA7C4F" w:rsidRPr="005B0C48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в соответствии с ФГОС по специальности СПО 09.02.04 «Информационные системы (по отраслям)».</w:t>
      </w:r>
    </w:p>
    <w:p w:rsidR="00BA7C4F" w:rsidRPr="005B0C48" w:rsidRDefault="00AD6481" w:rsidP="0013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20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П</w:t>
      </w:r>
      <w:r w:rsidR="00205D42" w:rsidRPr="005B0C48">
        <w:rPr>
          <w:rFonts w:ascii="Times New Roman" w:hAnsi="Times New Roman"/>
          <w:sz w:val="24"/>
          <w:szCs w:val="24"/>
        </w:rPr>
        <w:t>рограмма учебной дисциплины «Основы экономики»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прикладной экономики.</w:t>
      </w:r>
    </w:p>
    <w:p w:rsidR="00205D42" w:rsidRPr="005B0C48" w:rsidRDefault="00205D42" w:rsidP="0013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20"/>
        <w:jc w:val="both"/>
        <w:rPr>
          <w:rFonts w:ascii="Times New Roman" w:hAnsi="Times New Roman"/>
          <w:sz w:val="24"/>
          <w:szCs w:val="24"/>
        </w:rPr>
      </w:pPr>
    </w:p>
    <w:p w:rsidR="00BA7C4F" w:rsidRPr="005B0C48" w:rsidRDefault="00BA7C4F" w:rsidP="00BA7C4F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 xml:space="preserve">1.2. Место учебной </w:t>
      </w:r>
      <w:r w:rsidR="00137E19" w:rsidRPr="005B0C48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5B0C48">
        <w:rPr>
          <w:rFonts w:ascii="Times New Roman" w:hAnsi="Times New Roman"/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205D42" w:rsidRPr="005B0C48" w:rsidRDefault="00205D42" w:rsidP="0020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4"/>
          <w:b w:val="0"/>
          <w:bCs w:val="0"/>
          <w:sz w:val="24"/>
          <w:szCs w:val="24"/>
        </w:rPr>
      </w:pPr>
      <w:r w:rsidRPr="005B0C48">
        <w:rPr>
          <w:rStyle w:val="4"/>
          <w:b w:val="0"/>
          <w:bCs w:val="0"/>
          <w:sz w:val="24"/>
          <w:szCs w:val="24"/>
        </w:rPr>
        <w:t>Дисциплина входит в общий гуманитарный и социаль</w:t>
      </w:r>
      <w:r w:rsidR="00D35FC7" w:rsidRPr="005B0C48">
        <w:rPr>
          <w:rStyle w:val="4"/>
          <w:b w:val="0"/>
          <w:bCs w:val="0"/>
          <w:sz w:val="24"/>
          <w:szCs w:val="24"/>
        </w:rPr>
        <w:t>но-экономический цикл дисциплин ОГСЭ.06</w:t>
      </w:r>
    </w:p>
    <w:p w:rsidR="00BA7C4F" w:rsidRPr="005B0C48" w:rsidRDefault="00BA7C4F" w:rsidP="00BA7C4F">
      <w:pPr>
        <w:spacing w:after="0"/>
        <w:ind w:left="-28" w:firstLine="737"/>
        <w:jc w:val="both"/>
        <w:rPr>
          <w:rFonts w:ascii="Times New Roman" w:hAnsi="Times New Roman"/>
          <w:sz w:val="24"/>
          <w:szCs w:val="24"/>
        </w:rPr>
      </w:pPr>
    </w:p>
    <w:p w:rsidR="0096713D" w:rsidRPr="005B0C48" w:rsidRDefault="00137E19" w:rsidP="00137E19">
      <w:pPr>
        <w:spacing w:after="0"/>
        <w:ind w:left="-28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1.3. Цели и задачи</w:t>
      </w:r>
      <w:r w:rsidR="004F416E" w:rsidRPr="005B0C48">
        <w:rPr>
          <w:rFonts w:ascii="Times New Roman" w:hAnsi="Times New Roman"/>
          <w:b/>
          <w:sz w:val="24"/>
          <w:szCs w:val="24"/>
        </w:rPr>
        <w:t xml:space="preserve"> </w:t>
      </w:r>
      <w:r w:rsidRPr="005B0C48">
        <w:rPr>
          <w:rFonts w:ascii="Times New Roman" w:hAnsi="Times New Roman"/>
          <w:b/>
          <w:sz w:val="24"/>
          <w:szCs w:val="24"/>
        </w:rPr>
        <w:t xml:space="preserve">учебной дисциплины – требования к результатам </w:t>
      </w:r>
      <w:r w:rsidR="000A4432" w:rsidRPr="005B0C48">
        <w:rPr>
          <w:rFonts w:ascii="Times New Roman" w:hAnsi="Times New Roman"/>
          <w:b/>
          <w:sz w:val="24"/>
          <w:szCs w:val="24"/>
        </w:rPr>
        <w:t>освоения</w:t>
      </w:r>
      <w:r w:rsidR="00324F8D" w:rsidRPr="005B0C48">
        <w:rPr>
          <w:rFonts w:ascii="Times New Roman" w:hAnsi="Times New Roman"/>
          <w:b/>
          <w:sz w:val="24"/>
          <w:szCs w:val="24"/>
        </w:rPr>
        <w:t xml:space="preserve"> </w:t>
      </w:r>
      <w:r w:rsidRPr="005B0C48">
        <w:rPr>
          <w:rFonts w:ascii="Times New Roman" w:hAnsi="Times New Roman"/>
          <w:b/>
          <w:sz w:val="24"/>
          <w:szCs w:val="24"/>
        </w:rPr>
        <w:t xml:space="preserve">учебной </w:t>
      </w:r>
      <w:r w:rsidR="00324F8D" w:rsidRPr="005B0C48">
        <w:rPr>
          <w:rFonts w:ascii="Times New Roman" w:hAnsi="Times New Roman"/>
          <w:b/>
          <w:sz w:val="24"/>
          <w:szCs w:val="24"/>
        </w:rPr>
        <w:t>дисци</w:t>
      </w:r>
      <w:r w:rsidRPr="005B0C48">
        <w:rPr>
          <w:rFonts w:ascii="Times New Roman" w:hAnsi="Times New Roman"/>
          <w:b/>
          <w:sz w:val="24"/>
          <w:szCs w:val="24"/>
        </w:rPr>
        <w:t>плины</w:t>
      </w:r>
    </w:p>
    <w:p w:rsidR="001879D7" w:rsidRPr="005B0C48" w:rsidRDefault="001879D7" w:rsidP="001879D7">
      <w:pPr>
        <w:pStyle w:val="a4"/>
        <w:spacing w:before="0" w:beforeAutospacing="0" w:after="0" w:afterAutospacing="0" w:line="276" w:lineRule="auto"/>
        <w:ind w:firstLine="720"/>
        <w:jc w:val="both"/>
      </w:pPr>
      <w:r w:rsidRPr="005B0C48">
        <w:t xml:space="preserve">Целью курса «Основы экономики» является систематизированное и логически последовательное изучение общих закономерностей функционирования экономики. </w:t>
      </w:r>
    </w:p>
    <w:p w:rsidR="001879D7" w:rsidRPr="005B0C48" w:rsidRDefault="001879D7" w:rsidP="001879D7">
      <w:pPr>
        <w:pStyle w:val="a4"/>
        <w:spacing w:before="0" w:beforeAutospacing="0" w:after="0" w:afterAutospacing="0" w:line="276" w:lineRule="auto"/>
        <w:ind w:firstLine="720"/>
        <w:jc w:val="both"/>
      </w:pPr>
      <w:r w:rsidRPr="005B0C48">
        <w:t xml:space="preserve">Задачами освоения дисциплины являются: </w:t>
      </w:r>
    </w:p>
    <w:p w:rsidR="001879D7" w:rsidRPr="005B0C48" w:rsidRDefault="001879D7" w:rsidP="001879D7">
      <w:pPr>
        <w:pStyle w:val="a4"/>
        <w:spacing w:before="0" w:beforeAutospacing="0" w:after="0" w:afterAutospacing="0" w:line="276" w:lineRule="auto"/>
        <w:ind w:firstLine="720"/>
        <w:jc w:val="both"/>
      </w:pPr>
      <w:r w:rsidRPr="005B0C48">
        <w:t xml:space="preserve">– формирование у студентов основ экономического образа мышления в результате познания закономерностей функционирования экономики; </w:t>
      </w:r>
    </w:p>
    <w:p w:rsidR="001879D7" w:rsidRPr="005B0C48" w:rsidRDefault="001879D7" w:rsidP="001879D7">
      <w:pPr>
        <w:pStyle w:val="a4"/>
        <w:spacing w:before="0" w:beforeAutospacing="0" w:after="0" w:afterAutospacing="0" w:line="276" w:lineRule="auto"/>
        <w:ind w:firstLine="720"/>
        <w:jc w:val="both"/>
      </w:pPr>
      <w:r w:rsidRPr="005B0C48">
        <w:t xml:space="preserve">– овладение студентами микро- и макроэкономическим инструментарием анализа экономической деятельности субъектов экономики; </w:t>
      </w:r>
    </w:p>
    <w:p w:rsidR="001879D7" w:rsidRPr="005B0C48" w:rsidRDefault="001879D7" w:rsidP="001879D7">
      <w:pPr>
        <w:spacing w:after="0"/>
        <w:ind w:left="-28" w:firstLine="720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– приобретение студентами навыков анализа реальных экономических явлений, ситуаций и принятия мер по их разрешению.</w:t>
      </w:r>
    </w:p>
    <w:p w:rsidR="002C0DD6" w:rsidRPr="005B0C48" w:rsidRDefault="002C0DD6" w:rsidP="001879D7">
      <w:pPr>
        <w:spacing w:after="0"/>
        <w:ind w:left="-28" w:firstLine="720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В результате освоения учебной</w:t>
      </w:r>
      <w:r w:rsidR="003A04F3" w:rsidRPr="005B0C48">
        <w:rPr>
          <w:rFonts w:ascii="Times New Roman" w:hAnsi="Times New Roman"/>
          <w:sz w:val="24"/>
          <w:szCs w:val="24"/>
        </w:rPr>
        <w:t xml:space="preserve"> дисциплины «Основы экономики» </w:t>
      </w:r>
      <w:proofErr w:type="gramStart"/>
      <w:r w:rsidR="00A5620C" w:rsidRPr="005B0C4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A5620C" w:rsidRPr="005B0C48">
        <w:rPr>
          <w:rFonts w:ascii="Times New Roman" w:hAnsi="Times New Roman"/>
          <w:sz w:val="24"/>
          <w:szCs w:val="24"/>
        </w:rPr>
        <w:t xml:space="preserve"> должен</w:t>
      </w:r>
      <w:r w:rsidRPr="005B0C48">
        <w:rPr>
          <w:rFonts w:ascii="Times New Roman" w:hAnsi="Times New Roman"/>
          <w:sz w:val="24"/>
          <w:szCs w:val="24"/>
        </w:rPr>
        <w:t>:</w:t>
      </w:r>
    </w:p>
    <w:p w:rsidR="00A5620C" w:rsidRPr="005B0C48" w:rsidRDefault="00A5620C" w:rsidP="00A5620C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Уметь:</w:t>
      </w:r>
    </w:p>
    <w:p w:rsidR="00A5620C" w:rsidRPr="005B0C48" w:rsidRDefault="00065A99" w:rsidP="00435734">
      <w:pPr>
        <w:numPr>
          <w:ilvl w:val="0"/>
          <w:numId w:val="1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использовать понятийный аппарат экономической науки для описания </w:t>
      </w:r>
      <w:proofErr w:type="gramStart"/>
      <w:r w:rsidRPr="005B0C48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 и явлений</w:t>
      </w:r>
      <w:r w:rsidR="00A5620C" w:rsidRPr="005B0C48">
        <w:rPr>
          <w:rFonts w:ascii="Times New Roman" w:hAnsi="Times New Roman"/>
          <w:sz w:val="24"/>
          <w:szCs w:val="24"/>
        </w:rPr>
        <w:t>;</w:t>
      </w:r>
    </w:p>
    <w:p w:rsidR="00A5620C" w:rsidRPr="005B0C48" w:rsidRDefault="00A5620C" w:rsidP="00435734">
      <w:pPr>
        <w:numPr>
          <w:ilvl w:val="0"/>
          <w:numId w:val="1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5B0C48">
        <w:rPr>
          <w:rFonts w:ascii="Times New Roman" w:hAnsi="Times New Roman"/>
          <w:sz w:val="24"/>
          <w:szCs w:val="24"/>
        </w:rPr>
        <w:t>о-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0C48">
        <w:rPr>
          <w:rFonts w:ascii="Times New Roman" w:hAnsi="Times New Roman"/>
          <w:sz w:val="24"/>
          <w:szCs w:val="24"/>
        </w:rPr>
        <w:t>макроуровнях</w:t>
      </w:r>
      <w:proofErr w:type="spellEnd"/>
      <w:r w:rsidRPr="005B0C48">
        <w:rPr>
          <w:rFonts w:ascii="Times New Roman" w:hAnsi="Times New Roman"/>
          <w:sz w:val="24"/>
          <w:szCs w:val="24"/>
        </w:rPr>
        <w:t>;</w:t>
      </w:r>
    </w:p>
    <w:p w:rsidR="00A5620C" w:rsidRPr="005B0C48" w:rsidRDefault="00A5620C" w:rsidP="00435734">
      <w:pPr>
        <w:numPr>
          <w:ilvl w:val="0"/>
          <w:numId w:val="1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анализировать механизмы </w:t>
      </w:r>
      <w:r w:rsidR="00065A99" w:rsidRPr="005B0C48">
        <w:rPr>
          <w:rFonts w:ascii="Times New Roman" w:hAnsi="Times New Roman"/>
          <w:sz w:val="24"/>
          <w:szCs w:val="24"/>
        </w:rPr>
        <w:t xml:space="preserve">различных экономических явлений и процессов </w:t>
      </w:r>
      <w:r w:rsidRPr="005B0C48">
        <w:rPr>
          <w:rFonts w:ascii="Times New Roman" w:hAnsi="Times New Roman"/>
          <w:sz w:val="24"/>
          <w:szCs w:val="24"/>
        </w:rPr>
        <w:t xml:space="preserve">на основе </w:t>
      </w:r>
      <w:r w:rsidR="00065A99" w:rsidRPr="005B0C48">
        <w:rPr>
          <w:rFonts w:ascii="Times New Roman" w:hAnsi="Times New Roman"/>
          <w:sz w:val="24"/>
          <w:szCs w:val="24"/>
        </w:rPr>
        <w:t xml:space="preserve">построения </w:t>
      </w:r>
      <w:r w:rsidRPr="005B0C48">
        <w:rPr>
          <w:rFonts w:ascii="Times New Roman" w:hAnsi="Times New Roman"/>
          <w:sz w:val="24"/>
          <w:szCs w:val="24"/>
        </w:rPr>
        <w:t>экономических моделей</w:t>
      </w:r>
      <w:r w:rsidR="00065A99" w:rsidRPr="005B0C48">
        <w:rPr>
          <w:rFonts w:ascii="Times New Roman" w:hAnsi="Times New Roman"/>
          <w:sz w:val="24"/>
          <w:szCs w:val="24"/>
        </w:rPr>
        <w:t xml:space="preserve"> с помощью графиков и схем</w:t>
      </w:r>
      <w:r w:rsidRPr="005B0C48">
        <w:rPr>
          <w:rFonts w:ascii="Times New Roman" w:hAnsi="Times New Roman"/>
          <w:sz w:val="24"/>
          <w:szCs w:val="24"/>
        </w:rPr>
        <w:t>;</w:t>
      </w:r>
    </w:p>
    <w:p w:rsidR="00A5620C" w:rsidRPr="005B0C48" w:rsidRDefault="00A5620C" w:rsidP="00435734">
      <w:pPr>
        <w:numPr>
          <w:ilvl w:val="0"/>
          <w:numId w:val="1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анализировать данные отечественной и зарубежной статистики о социально-экономических процессах и явлениях на различных рынках;</w:t>
      </w:r>
    </w:p>
    <w:p w:rsidR="00CF3663" w:rsidRPr="005B0C48" w:rsidRDefault="00CF3663" w:rsidP="00435734">
      <w:pPr>
        <w:numPr>
          <w:ilvl w:val="0"/>
          <w:numId w:val="1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использовать информационно-коммуникационные технологии для обработки, анализа и демонстрации экономической информации</w:t>
      </w:r>
      <w:r w:rsidR="008C0E57" w:rsidRPr="005B0C48">
        <w:rPr>
          <w:rFonts w:ascii="Times New Roman" w:hAnsi="Times New Roman"/>
          <w:sz w:val="24"/>
          <w:szCs w:val="24"/>
        </w:rPr>
        <w:t>;</w:t>
      </w:r>
    </w:p>
    <w:p w:rsidR="008C0E57" w:rsidRPr="005B0C48" w:rsidRDefault="008C0E57" w:rsidP="00435734">
      <w:pPr>
        <w:numPr>
          <w:ilvl w:val="0"/>
          <w:numId w:val="1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lastRenderedPageBreak/>
        <w:t>выносить аргументированные суждения по вопросам оценки наиболее выгодного из возможных способов экономического поведения рыночных субъектов.</w:t>
      </w:r>
    </w:p>
    <w:p w:rsidR="00A5620C" w:rsidRPr="005B0C48" w:rsidRDefault="00A5620C" w:rsidP="00A5620C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781602" w:rsidRPr="005B0C48" w:rsidRDefault="00781602" w:rsidP="00435734">
      <w:pPr>
        <w:numPr>
          <w:ilvl w:val="0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генезис экономической науки, предмет, метод и функции экономики</w:t>
      </w:r>
    </w:p>
    <w:p w:rsidR="00A5620C" w:rsidRPr="005B0C48" w:rsidRDefault="00A5620C" w:rsidP="00435734">
      <w:pPr>
        <w:numPr>
          <w:ilvl w:val="0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закономерности функционирования современной экономики;</w:t>
      </w:r>
    </w:p>
    <w:p w:rsidR="00A5620C" w:rsidRPr="005B0C48" w:rsidRDefault="00A5620C" w:rsidP="00435734">
      <w:pPr>
        <w:numPr>
          <w:ilvl w:val="0"/>
          <w:numId w:val="11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основы построения, расчета и анализа современной системы показателей, характеризующих деятельность хозяйствующих субъектов</w:t>
      </w:r>
      <w:r w:rsidR="00781602" w:rsidRPr="005B0C48">
        <w:rPr>
          <w:rFonts w:ascii="Times New Roman" w:hAnsi="Times New Roman"/>
          <w:sz w:val="24"/>
          <w:szCs w:val="24"/>
        </w:rPr>
        <w:t xml:space="preserve"> в экономике</w:t>
      </w:r>
      <w:r w:rsidRPr="005B0C48">
        <w:rPr>
          <w:rFonts w:ascii="Times New Roman" w:hAnsi="Times New Roman"/>
          <w:sz w:val="24"/>
          <w:szCs w:val="24"/>
        </w:rPr>
        <w:t>;</w:t>
      </w:r>
    </w:p>
    <w:p w:rsidR="002C0DD6" w:rsidRDefault="00403B84" w:rsidP="00435734">
      <w:pPr>
        <w:numPr>
          <w:ilvl w:val="0"/>
          <w:numId w:val="10"/>
        </w:numPr>
        <w:tabs>
          <w:tab w:val="clear" w:pos="567"/>
          <w:tab w:val="num" w:pos="709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B0C48">
        <w:rPr>
          <w:rFonts w:ascii="Times New Roman" w:hAnsi="Times New Roman"/>
          <w:snapToGrid w:val="0"/>
          <w:sz w:val="24"/>
          <w:szCs w:val="24"/>
        </w:rPr>
        <w:t>особенности экономического поведения и принципов взаимодействия отдельных индивидов, коллектива и общества в целом в рыночных условиях</w:t>
      </w:r>
      <w:r w:rsidR="002C0DD6" w:rsidRPr="005B0C48">
        <w:rPr>
          <w:rFonts w:ascii="Times New Roman" w:hAnsi="Times New Roman"/>
          <w:snapToGrid w:val="0"/>
          <w:sz w:val="24"/>
          <w:szCs w:val="24"/>
        </w:rPr>
        <w:t>.</w:t>
      </w:r>
    </w:p>
    <w:p w:rsidR="00910ED1" w:rsidRDefault="00910ED1" w:rsidP="00910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910ED1" w:rsidRDefault="00910ED1" w:rsidP="00910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  <w:r w:rsidRPr="00A71395">
        <w:rPr>
          <w:rFonts w:ascii="Times New Roman" w:hAnsi="Times New Roman"/>
          <w:sz w:val="24"/>
        </w:rPr>
        <w:t xml:space="preserve">В результате освоения учебной дисциплины обучающийся должен иметь </w:t>
      </w:r>
      <w:r w:rsidRPr="00A71395">
        <w:rPr>
          <w:rFonts w:ascii="Times New Roman" w:hAnsi="Times New Roman"/>
          <w:b/>
          <w:sz w:val="24"/>
        </w:rPr>
        <w:t>практический опыт</w:t>
      </w:r>
      <w:r w:rsidRPr="00A71395">
        <w:rPr>
          <w:rFonts w:ascii="Times New Roman" w:hAnsi="Times New Roman"/>
          <w:sz w:val="24"/>
        </w:rPr>
        <w:t>:</w:t>
      </w:r>
    </w:p>
    <w:p w:rsidR="00910ED1" w:rsidRPr="00A71395" w:rsidRDefault="00910ED1" w:rsidP="00910E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A71395">
        <w:rPr>
          <w:rFonts w:ascii="Times New Roman" w:hAnsi="Times New Roman"/>
          <w:sz w:val="24"/>
          <w:szCs w:val="24"/>
        </w:rPr>
        <w:t>анализа реальных экономических явлений, ситуаций и принятия мер по их разрешению;</w:t>
      </w:r>
    </w:p>
    <w:p w:rsidR="00910ED1" w:rsidRPr="00A71395" w:rsidRDefault="00910ED1" w:rsidP="00910E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A71395">
        <w:rPr>
          <w:rFonts w:ascii="Times New Roman" w:hAnsi="Times New Roman"/>
          <w:sz w:val="24"/>
          <w:szCs w:val="24"/>
        </w:rPr>
        <w:t>анализа экономической деятельности субъектов экономики.</w:t>
      </w:r>
    </w:p>
    <w:p w:rsidR="00910ED1" w:rsidRPr="005B0C48" w:rsidRDefault="00910ED1" w:rsidP="00910ED1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F0661" w:rsidRPr="005B0C48" w:rsidRDefault="009F0661" w:rsidP="0071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Полученные знания и умения направлены на формирование следующих общих компетенций:</w:t>
      </w:r>
    </w:p>
    <w:p w:rsidR="009F0661" w:rsidRPr="005B0C48" w:rsidRDefault="0041436A" w:rsidP="00715A9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C48">
        <w:rPr>
          <w:rFonts w:ascii="Times New Roman" w:hAnsi="Times New Roman" w:cs="Times New Roman"/>
          <w:sz w:val="24"/>
          <w:szCs w:val="24"/>
        </w:rPr>
        <w:t>ОК 3.</w:t>
      </w:r>
      <w:r w:rsidRPr="005B0C48">
        <w:rPr>
          <w:rFonts w:ascii="Times New Roman" w:hAnsi="Times New Roman" w:cs="Times New Roman"/>
          <w:sz w:val="24"/>
          <w:szCs w:val="24"/>
        </w:rPr>
        <w:tab/>
      </w:r>
      <w:r w:rsidR="009F0661" w:rsidRPr="005B0C48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9F0661" w:rsidRPr="005B0C48" w:rsidRDefault="0041436A" w:rsidP="00715A9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C48">
        <w:rPr>
          <w:rFonts w:ascii="Times New Roman" w:hAnsi="Times New Roman" w:cs="Times New Roman"/>
          <w:sz w:val="24"/>
          <w:szCs w:val="24"/>
        </w:rPr>
        <w:t>ОК 4.</w:t>
      </w:r>
      <w:r w:rsidRPr="005B0C48">
        <w:rPr>
          <w:rFonts w:ascii="Times New Roman" w:hAnsi="Times New Roman" w:cs="Times New Roman"/>
          <w:sz w:val="24"/>
          <w:szCs w:val="24"/>
        </w:rPr>
        <w:tab/>
      </w:r>
      <w:r w:rsidR="009F0661" w:rsidRPr="005B0C48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0661" w:rsidRPr="005B0C48" w:rsidRDefault="0041436A" w:rsidP="00715A9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C48">
        <w:rPr>
          <w:rFonts w:ascii="Times New Roman" w:hAnsi="Times New Roman" w:cs="Times New Roman"/>
          <w:sz w:val="24"/>
          <w:szCs w:val="24"/>
        </w:rPr>
        <w:t>ОК 5.</w:t>
      </w:r>
      <w:r w:rsidRPr="005B0C48">
        <w:rPr>
          <w:rFonts w:ascii="Times New Roman" w:hAnsi="Times New Roman" w:cs="Times New Roman"/>
          <w:sz w:val="24"/>
          <w:szCs w:val="24"/>
        </w:rPr>
        <w:tab/>
      </w:r>
      <w:r w:rsidR="009F0661" w:rsidRPr="005B0C48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9F0661" w:rsidRPr="005B0C48" w:rsidRDefault="0041436A" w:rsidP="00715A9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C48">
        <w:rPr>
          <w:rFonts w:ascii="Times New Roman" w:hAnsi="Times New Roman" w:cs="Times New Roman"/>
          <w:sz w:val="24"/>
          <w:szCs w:val="24"/>
        </w:rPr>
        <w:t>ОК 6.</w:t>
      </w:r>
      <w:r w:rsidRPr="005B0C48">
        <w:rPr>
          <w:rFonts w:ascii="Times New Roman" w:hAnsi="Times New Roman" w:cs="Times New Roman"/>
          <w:sz w:val="24"/>
          <w:szCs w:val="24"/>
        </w:rPr>
        <w:tab/>
      </w:r>
      <w:r w:rsidR="009F0661" w:rsidRPr="005B0C48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2C0DD6" w:rsidRPr="005B0C48" w:rsidRDefault="002C0DD6" w:rsidP="009F0661">
      <w:pPr>
        <w:spacing w:after="0"/>
        <w:rPr>
          <w:rFonts w:ascii="Times New Roman" w:hAnsi="Times New Roman"/>
          <w:sz w:val="24"/>
          <w:szCs w:val="24"/>
        </w:rPr>
      </w:pPr>
    </w:p>
    <w:p w:rsidR="00E943B7" w:rsidRPr="005B0C48" w:rsidRDefault="00E943B7" w:rsidP="00E943B7">
      <w:pPr>
        <w:spacing w:after="0"/>
        <w:ind w:left="-28" w:firstLine="28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1.4. Трудоемкость учебной дисциплины</w:t>
      </w:r>
    </w:p>
    <w:p w:rsidR="00E943B7" w:rsidRPr="005B0C48" w:rsidRDefault="00E943B7" w:rsidP="00E94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Общая трудоемкость учебной нагрузки </w:t>
      </w:r>
      <w:proofErr w:type="gramStart"/>
      <w:r w:rsidRPr="005B0C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 </w:t>
      </w:r>
      <w:r w:rsidR="00AD6481" w:rsidRPr="005B0C48">
        <w:rPr>
          <w:rFonts w:ascii="Times New Roman" w:hAnsi="Times New Roman"/>
          <w:sz w:val="24"/>
          <w:szCs w:val="24"/>
        </w:rPr>
        <w:t>112</w:t>
      </w:r>
      <w:r w:rsidRPr="005B0C48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E943B7" w:rsidRPr="005B0C48" w:rsidRDefault="00E943B7" w:rsidP="00E94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B0C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 70 часов;</w:t>
      </w:r>
    </w:p>
    <w:p w:rsidR="00E943B7" w:rsidRPr="005B0C48" w:rsidRDefault="00E943B7" w:rsidP="00E94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5B0C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 36 часов.</w:t>
      </w:r>
    </w:p>
    <w:p w:rsidR="00E943B7" w:rsidRPr="005B0C48" w:rsidRDefault="00E943B7" w:rsidP="00E943B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B3D4B" w:rsidRPr="005B0C48" w:rsidRDefault="006B3D4B" w:rsidP="00E943B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B3D4B" w:rsidRPr="005B0C48" w:rsidRDefault="006B3D4B" w:rsidP="00E943B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22980" w:rsidRPr="005B0C48" w:rsidRDefault="009F0661" w:rsidP="009F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br w:type="page"/>
      </w:r>
      <w:r w:rsidR="00722980" w:rsidRPr="005B0C48">
        <w:rPr>
          <w:rFonts w:ascii="Times New Roman" w:hAnsi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722980" w:rsidRPr="005B0C48" w:rsidRDefault="00722980" w:rsidP="009F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«Основы экономики»</w:t>
      </w:r>
    </w:p>
    <w:p w:rsidR="00722980" w:rsidRPr="005B0C48" w:rsidRDefault="00722980" w:rsidP="009F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980" w:rsidRPr="005B0C48" w:rsidRDefault="00722980" w:rsidP="009F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5B0C4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22980" w:rsidRPr="005B0C48" w:rsidRDefault="00722980" w:rsidP="009F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02"/>
      </w:tblGrid>
      <w:tr w:rsidR="00722980" w:rsidRPr="005B0C48" w:rsidTr="009F0661">
        <w:trPr>
          <w:trHeight w:val="460"/>
        </w:trPr>
        <w:tc>
          <w:tcPr>
            <w:tcW w:w="7904" w:type="dxa"/>
          </w:tcPr>
          <w:p w:rsidR="00722980" w:rsidRPr="005B0C48" w:rsidRDefault="00722980" w:rsidP="00F52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02" w:type="dxa"/>
          </w:tcPr>
          <w:p w:rsidR="00722980" w:rsidRPr="005B0C48" w:rsidRDefault="00722980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2980" w:rsidRPr="005B0C48" w:rsidTr="009F0661">
        <w:trPr>
          <w:trHeight w:val="285"/>
        </w:trPr>
        <w:tc>
          <w:tcPr>
            <w:tcW w:w="7904" w:type="dxa"/>
          </w:tcPr>
          <w:p w:rsidR="00722980" w:rsidRPr="005B0C48" w:rsidRDefault="00722980" w:rsidP="00F528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702" w:type="dxa"/>
          </w:tcPr>
          <w:p w:rsidR="00722980" w:rsidRPr="005B0C48" w:rsidRDefault="00722980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0717DF" w:rsidRPr="005B0C48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</w:tr>
      <w:tr w:rsidR="00722980" w:rsidRPr="005B0C48" w:rsidTr="009F0661">
        <w:tc>
          <w:tcPr>
            <w:tcW w:w="7904" w:type="dxa"/>
          </w:tcPr>
          <w:p w:rsidR="00722980" w:rsidRPr="005B0C48" w:rsidRDefault="00722980" w:rsidP="00F528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</w:tcPr>
          <w:p w:rsidR="00722980" w:rsidRPr="005B0C48" w:rsidRDefault="00722980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>70</w:t>
            </w:r>
          </w:p>
        </w:tc>
      </w:tr>
      <w:tr w:rsidR="00722980" w:rsidRPr="005B0C48" w:rsidTr="009F0661">
        <w:tc>
          <w:tcPr>
            <w:tcW w:w="7904" w:type="dxa"/>
          </w:tcPr>
          <w:p w:rsidR="00722980" w:rsidRPr="005B0C48" w:rsidRDefault="00722980" w:rsidP="00F528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2" w:type="dxa"/>
          </w:tcPr>
          <w:p w:rsidR="00722980" w:rsidRPr="005B0C48" w:rsidRDefault="00722980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22980" w:rsidRPr="005B0C48" w:rsidTr="009F0661">
        <w:tc>
          <w:tcPr>
            <w:tcW w:w="7904" w:type="dxa"/>
          </w:tcPr>
          <w:p w:rsidR="00722980" w:rsidRPr="005B0C48" w:rsidRDefault="00722980" w:rsidP="00F528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  <w:r w:rsidR="00AD6481" w:rsidRPr="005B0C48">
              <w:rPr>
                <w:rFonts w:ascii="Times New Roman" w:hAnsi="Times New Roman"/>
                <w:sz w:val="20"/>
                <w:szCs w:val="20"/>
              </w:rPr>
              <w:t>, из них</w:t>
            </w:r>
          </w:p>
        </w:tc>
        <w:tc>
          <w:tcPr>
            <w:tcW w:w="1702" w:type="dxa"/>
          </w:tcPr>
          <w:p w:rsidR="00722980" w:rsidRPr="005B0C48" w:rsidRDefault="00AD6481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>34</w:t>
            </w:r>
          </w:p>
        </w:tc>
      </w:tr>
      <w:tr w:rsidR="00722980" w:rsidRPr="005B0C48" w:rsidTr="009F0661">
        <w:tc>
          <w:tcPr>
            <w:tcW w:w="7904" w:type="dxa"/>
          </w:tcPr>
          <w:p w:rsidR="00722980" w:rsidRPr="005B0C48" w:rsidRDefault="00722980" w:rsidP="00F528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702" w:type="dxa"/>
          </w:tcPr>
          <w:p w:rsidR="00722980" w:rsidRPr="005B0C48" w:rsidRDefault="00722980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</w:tr>
      <w:tr w:rsidR="00722980" w:rsidRPr="005B0C48" w:rsidTr="009F0661">
        <w:tc>
          <w:tcPr>
            <w:tcW w:w="7904" w:type="dxa"/>
          </w:tcPr>
          <w:p w:rsidR="00722980" w:rsidRPr="005B0C48" w:rsidRDefault="00722980" w:rsidP="00F528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02" w:type="dxa"/>
          </w:tcPr>
          <w:p w:rsidR="00722980" w:rsidRPr="005B0C48" w:rsidRDefault="00AD6481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>36</w:t>
            </w:r>
          </w:p>
        </w:tc>
      </w:tr>
      <w:tr w:rsidR="000717DF" w:rsidRPr="005B0C48" w:rsidTr="009F0661">
        <w:tc>
          <w:tcPr>
            <w:tcW w:w="7904" w:type="dxa"/>
          </w:tcPr>
          <w:p w:rsidR="000717DF" w:rsidRPr="005B0C48" w:rsidRDefault="00AD6481" w:rsidP="00150F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К</w:t>
            </w:r>
            <w:r w:rsidR="000717DF" w:rsidRPr="005B0C48">
              <w:rPr>
                <w:rFonts w:ascii="Times New Roman" w:hAnsi="Times New Roman"/>
                <w:sz w:val="20"/>
                <w:szCs w:val="20"/>
              </w:rPr>
              <w:t>онсультации</w:t>
            </w:r>
          </w:p>
        </w:tc>
        <w:tc>
          <w:tcPr>
            <w:tcW w:w="1702" w:type="dxa"/>
          </w:tcPr>
          <w:p w:rsidR="000717DF" w:rsidRPr="005B0C48" w:rsidRDefault="000717DF" w:rsidP="00F528C8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0717DF" w:rsidRPr="005B0C48" w:rsidTr="009F0661">
        <w:tc>
          <w:tcPr>
            <w:tcW w:w="9606" w:type="dxa"/>
            <w:gridSpan w:val="2"/>
          </w:tcPr>
          <w:p w:rsidR="000717DF" w:rsidRPr="005B0C48" w:rsidRDefault="000717DF" w:rsidP="006B3D4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iCs/>
                <w:sz w:val="20"/>
                <w:szCs w:val="20"/>
              </w:rPr>
              <w:t xml:space="preserve">Итоговая аттестация в форме </w:t>
            </w:r>
            <w:r w:rsidRPr="005B0C48">
              <w:rPr>
                <w:rFonts w:ascii="Times New Roman" w:hAnsi="Times New Roman"/>
                <w:b/>
                <w:iCs/>
                <w:sz w:val="20"/>
                <w:szCs w:val="20"/>
              </w:rPr>
              <w:t>итоговой оценки</w:t>
            </w:r>
          </w:p>
        </w:tc>
      </w:tr>
    </w:tbl>
    <w:p w:rsidR="00F9121B" w:rsidRPr="005B0C48" w:rsidRDefault="00F9121B" w:rsidP="00F9121B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</w:p>
    <w:p w:rsidR="00F41F38" w:rsidRPr="005B0C48" w:rsidRDefault="00F41F38" w:rsidP="00F9121B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2.2 Примерный тематический план и содержание учебной дисциплины «Основы экономики»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4777"/>
        <w:gridCol w:w="1139"/>
        <w:gridCol w:w="1123"/>
      </w:tblGrid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 xml:space="preserve">Содержание учебного материала, семинарские и практические занятия, самостоятельная работа </w:t>
            </w:r>
            <w:proofErr w:type="gramStart"/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О</w:t>
            </w: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бъем</w:t>
            </w:r>
            <w:r w:rsidRPr="005B0C48"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 xml:space="preserve"> </w:t>
            </w: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9F066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Style w:val="10"/>
                <w:rFonts w:ascii="Times New Roman" w:hAnsi="Times New Roman"/>
                <w:b/>
                <w:sz w:val="20"/>
                <w:szCs w:val="20"/>
              </w:rPr>
              <w:t>Раздел 1. Введение в экономику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Тема 1. Экономика как наука, ее предмет, метод и функции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Понятие экономики. Функции экономики и методы ее изучения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Основ</w:t>
            </w:r>
            <w:r w:rsidR="000B2A7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ные разделы экономической науки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: микро- и макроэкономика. Нормативная и позитивная экономика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Основные этапы развития экономической мысли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Понятие экономической системы. Виды и функции экономических систем.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294FC3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28742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1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«Экономика как наука, ее предмет, метод и функции»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722980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r w:rsidR="0028742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1</w:t>
            </w:r>
            <w:r w:rsidR="0028742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287427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«Экономика как наука, ее предмет, метод и функции»</w:t>
            </w:r>
          </w:p>
          <w:p w:rsidR="007F20C3" w:rsidRPr="005B0C48" w:rsidRDefault="007F20C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Тема 2. Экономическая характеристика общественного производства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Основные экономические ресурсы, необходимые для осуществления общественного производства, их характеристика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Потребности общества и ограниченность ресурсов. Необходимость выбора. Кривая производственных возможностей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 теме</w:t>
            </w:r>
            <w:r w:rsidR="0028742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2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«Экономическая характеристика общественного производства»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: выполнение домашнего задания по теме 2</w:t>
            </w:r>
            <w:r w:rsidR="0028742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287427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«Экономическая характеристика общественного производства»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3. Рынок, его структура и функции. Рыночный механизм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Рынок как форма функционирования товарного производства. Основные принципы организации рыночных отношений.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Рыночный механизм и его элементы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Функции рынка. Субъекты и структура рынка. Рынок совершенной и несовершенной конкуренции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Недостатки и преимущества рынка. Методы регулирования рынка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294FC3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662E1E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3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«Рынок, его структура и функции. Рыночный механизм»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3</w:t>
            </w:r>
            <w:r w:rsidR="00662E1E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662E1E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«Рынок, его структура и функции. Рыночный механизм»</w:t>
            </w:r>
          </w:p>
          <w:p w:rsidR="007F20C3" w:rsidRPr="005B0C48" w:rsidRDefault="007F20C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4. Собственность и предпринимательство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Собственность как основа производственных отношений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Объект и субъект собственности, отношения собственности. Виды и формы собственности. Права собственности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Частное предпринимательство (бизнес) как особый ресурс. Основы бизнеса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Организационно-правовые формы организации бизнеса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Контрольное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 1 разделу «Введение в экономику»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выполнение </w:t>
            </w:r>
            <w:r w:rsidR="002606DD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4 «Собственность и предпринимательство»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9F06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Style w:val="0pt"/>
                <w:rFonts w:ascii="Times New Roman" w:hAnsi="Times New Roman"/>
                <w:sz w:val="20"/>
                <w:szCs w:val="20"/>
              </w:rPr>
              <w:t>Раздел 2. Микроэкономика. Экономические основы деятельности фирмы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5. Основы теории спроса и предложения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Спрос, величина спроса, закон спроса. Кривая спроса. Основные факторы, оказывающие влияние на спрос. Индивидуальный и рыночный спрос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Предложение, величина предложения, закон предложения. Кривая предложения. Основные факторы, оказывающие влияние на предложение. Индивидуальное и рыночное предложение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Взаимодействие спроса и предложения. Рыночное равновесие и случаи его нарушения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Государственное воздействие на рыночное равновесие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465AC2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 теме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5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«Основы теории спроса и предложения»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4E746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5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2606DD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«Основы теории спроса и предложения»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6. Эластичность спроса и предложения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Понятие эластичности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Определение эластичности спроса. Факторы, влияющие на эластичность спроса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Эластичность спроса по цене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Эластичность спроса по доходу. Нормальные блага, товары первой необходимости и товары роскоши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Перекрестная эластичность спроса.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lastRenderedPageBreak/>
              <w:t>Взаимозаменяемые и взаимодополняющие друг друга товары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Эластичность предложения. Факторы эластичности предложения. Фактор времени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6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«Эластичность спроса и предложения»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7F20C3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4E746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6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2606DD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«Эластичность спроса и предложения»</w:t>
            </w:r>
          </w:p>
          <w:p w:rsidR="00563C80" w:rsidRPr="007F20C3" w:rsidRDefault="00563C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Тема 7. Фирма (предприятие) как основное звено воспроизводственного процесса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Фирмы (предприятия), их статус, цели и общая классификация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Показатели выпуска фирмы: общий, средний и предельный продукт. Закон убывающей отдачи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Экономические основы деятельности фирмы. Антимонопольное регулирование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294FC3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 теме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7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«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Фирма (предприятие) как основное звено воспроизводственного процесса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4E746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7</w:t>
            </w:r>
            <w:r w:rsidR="002606DD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2606DD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="002606DD" w:rsidRPr="005B0C48">
              <w:rPr>
                <w:rFonts w:ascii="Times New Roman" w:hAnsi="Times New Roman"/>
                <w:sz w:val="20"/>
                <w:szCs w:val="20"/>
              </w:rPr>
              <w:t>Фирма (предприятие) как основное звено воспроизводственного процесса</w:t>
            </w:r>
            <w:r w:rsidR="002606DD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  <w:p w:rsidR="007F20C3" w:rsidRPr="005B0C48" w:rsidRDefault="007F20C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Тема 8. Издержки производства и прибыль фирмы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Краткосрочный и долгосрочный периоды деятельности фирмы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Издержки производства: постоянные и переменные.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Общие, средние и предельные издержки. Значение величины предельных издержек для фирмы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Кривая долгосрочных издержек. Эффект масштаба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Валовой (общий) доход (выручка) и прибыль фирмы.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Источники формирования прибыли. Функции прибыли. Норма прибыли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Экономический и бухгалтерский подход к определению издержек и прибыли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294FC3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4E746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8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Издержки производства и прибыль фирмы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465AC2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4E7467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8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="00971F9B" w:rsidRPr="005B0C48">
              <w:rPr>
                <w:rFonts w:ascii="Times New Roman" w:hAnsi="Times New Roman"/>
                <w:sz w:val="20"/>
                <w:szCs w:val="20"/>
              </w:rPr>
              <w:t>Издержки производства и прибыль фирмы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  <w:p w:rsidR="007F20C3" w:rsidRPr="005B0C48" w:rsidRDefault="007F20C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9. Рынок ценных бумаг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Рынок ценных бумаг, его функции и задачи.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Первичный и вторичный рынки ценных бумаг. Фондовая биржа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Ценные бумаги, их виды. Доход и доходность ценных бумаг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Контрольное занятие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по разделу 2 «Микроэкономика. Экономические основы деятельности фирмы»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294FC3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7F20C3" w:rsidRPr="007F20C3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выполнение задания по теме 9 «Рынок ценных бумаг»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9F066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Style w:val="10"/>
                <w:rFonts w:ascii="Times New Roman" w:hAnsi="Times New Roman"/>
                <w:b/>
                <w:sz w:val="20"/>
                <w:szCs w:val="20"/>
              </w:rPr>
              <w:t>Раздел 3. Макроэкономика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Тема 10. Макроэкономическое равновесие: модель совокупного спроса и совокупного предложения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Особенности макроэкономического анализа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Макроэкономическое равновесие: основные теоретические подходы. Совокупный спрос и совокупное предложение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Структурные элементы равновесия (реальный объем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lastRenderedPageBreak/>
              <w:t>национального производства и уровень цен)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 теме «Макроэкономическое равновесие: модель совокупного спроса и совокупного предложения»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10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«Макроэкономическое равновесие: модель совокупного спроса и совокупного предложения»</w:t>
            </w:r>
          </w:p>
          <w:p w:rsidR="007F20C3" w:rsidRPr="005B0C48" w:rsidRDefault="007F20C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Тема 11. Национальная экономика: измерение результатов и уровня цен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Национальная экономика и ее цели. Структура экономики страны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Представление о системе национальных счетов (СНС)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Основные макроэкономические показатели СНС: ВВП и ВНП, способы их измерения. Другие показатели национальных счетов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Номинальные и реальные показатели. Дефлятор ВВП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294FC3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11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Национальная экономика: измерение результатов и уровня цен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7F20C3" w:rsidRPr="00681113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: выполнение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11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="00971F9B" w:rsidRPr="005B0C48">
              <w:rPr>
                <w:rFonts w:ascii="Times New Roman" w:hAnsi="Times New Roman"/>
                <w:sz w:val="20"/>
                <w:szCs w:val="20"/>
              </w:rPr>
              <w:t>Национальная экономика: измерение результатов и уровня цен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Тема 12. Макроэкономическая нестабильность: циклы, инфляция, безработица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Определение инфляц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ии и ее</w:t>
            </w:r>
            <w:proofErr w:type="gramEnd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измерение. Виды инфляции. Причины и социально-экономические последствия инфляции. Кривая </w:t>
            </w:r>
            <w:proofErr w:type="spell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Филлипса</w:t>
            </w:r>
            <w:proofErr w:type="spellEnd"/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Безработица, ее причины и формы. Последствия безработицы. Закон </w:t>
            </w:r>
            <w:proofErr w:type="spell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Оукена</w:t>
            </w:r>
            <w:proofErr w:type="spellEnd"/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Цикличность развития экономики и ее причины. Экономический цикл и его фазы. Виды циклов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proofErr w:type="spell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Антициклическое</w:t>
            </w:r>
            <w:proofErr w:type="spellEnd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регулирование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Понятие экономического роста, его показатели. Типы экономического роста: экстенсивный и интенсивный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465AC2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12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«Макроэкономическая нестабильность: циклы, инфляция, безработица»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465AC2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68111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12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«Макроэкономическая нестабильность: циклы, инфляция, безработица»</w:t>
            </w:r>
          </w:p>
          <w:p w:rsidR="007F20C3" w:rsidRPr="005B0C48" w:rsidRDefault="007F20C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13. Финансовая система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Финансы как регулятор экономики. Финансовая система и финансовые институты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Государственные финансы и их состав. Основы формирования государственного бюджета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  <w:t xml:space="preserve">Сущность, виды и функции налогов. Кривая </w:t>
            </w:r>
            <w:proofErr w:type="spellStart"/>
            <w:r w:rsidRPr="005B0C48"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  <w:t>Лаффера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по теме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13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«Финансовая система»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7F20C3">
        <w:trPr>
          <w:trHeight w:val="671"/>
        </w:trPr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68111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13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«Финансовая система»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14. Банковская система и денежно-кредитная политика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Банковская система и ее структура. Основные функции Центрального и коммерческих банков. Виды кредитов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  <w:t>Деньги и денежная масса. Денежные агрегаты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  <w:t>Денежно-кредитная политика и ее инструменты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1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по теме 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14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Банковская система и денежно-кредитная политика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68111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выполнение </w:t>
            </w:r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задания по теме 14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</w:t>
            </w:r>
            <w:r w:rsidR="00971F9B"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Банковская система и денежно-кредитная политика</w:t>
            </w:r>
            <w:r w:rsidR="00971F9B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  <w:p w:rsidR="00681113" w:rsidRPr="005B0C48" w:rsidRDefault="00681113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Тема 15. Социальная политика государства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Доходы населения и источники их формирования. Реальные и номинальные доходы населения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Распределение доходов и измерение степени их неравенства. Кривая Лоренца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Социальная политика государства. Система социальной защиты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Контрольное занятие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по разделу 3 «Макроэкономика»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</w:t>
            </w:r>
            <w:r w:rsidR="00971F9B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выполнение задания по теме 15 «Социальная политика государства»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Раздел 4. Мировое хозяйство и Россия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Тема 16. Мировой рынок и мирохозяйственные отношения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Мировое хозяйство и закономерности его развития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Основные формы мировых экономических отношений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Международное разделение труда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Международная торговля. Государственная политика в области международной торговли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Валюта и мировой валютный рынок. Обменный курс валюты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Международная финансовая система и ее роль в мировом хозяйстве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Практическое занятие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по теме </w:t>
            </w:r>
            <w:r w:rsidR="007F20C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16 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«Мировой рынок и мирохозяйственные отношения»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7F20C3" w:rsidRPr="00681113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: выполне</w:t>
            </w:r>
            <w:r w:rsidR="007F20C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ние домашнего задания по теме 16 </w:t>
            </w:r>
            <w:r w:rsidR="007F20C3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«Мировой рынок и мирохозяйственные отношения»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Тема 17. Экономика и экономические проблемы современной России</w:t>
            </w: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Объективные основы экономических реформ в России, их направления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Либерализация экономики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Макроэкономическая стабилизация</w:t>
            </w:r>
          </w:p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Структурные и институциональные преобразования. Формирование экономической среды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1F38" w:rsidRPr="005B0C48" w:rsidTr="002166B2"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4777" w:type="dxa"/>
            <w:shd w:val="clear" w:color="auto" w:fill="auto"/>
          </w:tcPr>
          <w:p w:rsidR="00F41F38" w:rsidRPr="005B0C48" w:rsidRDefault="00F41F38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10"/>
                <w:rFonts w:ascii="Times New Roman" w:hAnsi="Times New Roman"/>
                <w:b/>
                <w:spacing w:val="0"/>
                <w:sz w:val="20"/>
                <w:szCs w:val="20"/>
                <w:lang w:eastAsia="en-US"/>
              </w:rPr>
              <w:t>Контрольное занятие</w:t>
            </w:r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по разделу 4 «Мировое хозяйство»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1F38" w:rsidRPr="005B0C48" w:rsidTr="002166B2">
        <w:trPr>
          <w:trHeight w:val="561"/>
        </w:trPr>
        <w:tc>
          <w:tcPr>
            <w:tcW w:w="2531" w:type="dxa"/>
            <w:shd w:val="clear" w:color="auto" w:fill="auto"/>
          </w:tcPr>
          <w:p w:rsidR="00F41F38" w:rsidRPr="005B0C48" w:rsidRDefault="00F41F38" w:rsidP="00F52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7F20C3" w:rsidRPr="00563C80" w:rsidRDefault="00722980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Самостоятельная работа</w:t>
            </w:r>
            <w:r w:rsidRPr="005B0C48"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F41F38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 xml:space="preserve">: </w:t>
            </w:r>
            <w:r w:rsidR="007F20C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выполнение задания по теме 17 «</w:t>
            </w:r>
            <w:r w:rsidR="007F20C3" w:rsidRPr="005B0C48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Экономика и экономические проблемы современной России</w:t>
            </w:r>
            <w:r w:rsidR="007F20C3">
              <w:rPr>
                <w:rStyle w:val="10"/>
                <w:rFonts w:ascii="Times New Roman" w:hAnsi="Times New Roman"/>
                <w:spacing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F41F38" w:rsidRPr="005B0C48" w:rsidRDefault="00F41F38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717DF" w:rsidRPr="005B0C48" w:rsidTr="000717DF">
        <w:trPr>
          <w:trHeight w:val="561"/>
        </w:trPr>
        <w:tc>
          <w:tcPr>
            <w:tcW w:w="7308" w:type="dxa"/>
            <w:gridSpan w:val="2"/>
            <w:shd w:val="clear" w:color="auto" w:fill="auto"/>
          </w:tcPr>
          <w:p w:rsidR="000717DF" w:rsidRPr="005B0C48" w:rsidRDefault="000717DF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Style w:val="0pt"/>
                <w:rFonts w:ascii="Times New Roman" w:hAnsi="Times New Roman"/>
                <w:b w:val="0"/>
                <w:spacing w:val="0"/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1139" w:type="dxa"/>
            <w:shd w:val="clear" w:color="auto" w:fill="auto"/>
          </w:tcPr>
          <w:p w:rsidR="000717DF" w:rsidRPr="005B0C48" w:rsidRDefault="000717DF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:rsidR="000717DF" w:rsidRPr="005B0C48" w:rsidRDefault="000717DF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F" w:rsidRPr="005B0C48" w:rsidTr="00150FEA">
        <w:tc>
          <w:tcPr>
            <w:tcW w:w="7308" w:type="dxa"/>
            <w:gridSpan w:val="2"/>
            <w:shd w:val="clear" w:color="auto" w:fill="auto"/>
          </w:tcPr>
          <w:p w:rsidR="000717DF" w:rsidRPr="005B0C48" w:rsidRDefault="000717DF" w:rsidP="00F528C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pacing w:val="0"/>
                <w:sz w:val="20"/>
                <w:szCs w:val="20"/>
                <w:lang w:eastAsia="en-US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9" w:type="dxa"/>
            <w:shd w:val="clear" w:color="auto" w:fill="auto"/>
          </w:tcPr>
          <w:p w:rsidR="000717DF" w:rsidRPr="005B0C48" w:rsidRDefault="000717DF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23" w:type="dxa"/>
            <w:shd w:val="clear" w:color="auto" w:fill="auto"/>
          </w:tcPr>
          <w:p w:rsidR="000717DF" w:rsidRPr="005B0C48" w:rsidRDefault="000717DF" w:rsidP="00A6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F38" w:rsidRPr="005B0C48" w:rsidRDefault="00F41F38" w:rsidP="00F9121B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</w:p>
    <w:p w:rsidR="00A37B4D" w:rsidRPr="005B0C48" w:rsidRDefault="00A37B4D" w:rsidP="00DC4D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B0C48">
        <w:rPr>
          <w:b/>
          <w:caps/>
        </w:rPr>
        <w:t>3. условия реализации УЧЕБНОЙ дисциплины</w:t>
      </w:r>
    </w:p>
    <w:p w:rsidR="00DC4DBC" w:rsidRPr="005B0C48" w:rsidRDefault="00DC4DBC" w:rsidP="00DC4D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«Основы экономики»</w:t>
      </w:r>
    </w:p>
    <w:p w:rsidR="00DC4DBC" w:rsidRPr="005B0C48" w:rsidRDefault="00DC4DBC" w:rsidP="00DC4D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B4D" w:rsidRPr="005B0C48" w:rsidRDefault="00A37B4D" w:rsidP="00DC4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0C48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C4DBC" w:rsidRPr="005B0C48" w:rsidRDefault="00DC4DBC" w:rsidP="00DC4DBC">
      <w:pPr>
        <w:pStyle w:val="ac"/>
        <w:shd w:val="clear" w:color="auto" w:fill="auto"/>
        <w:spacing w:line="240" w:lineRule="auto"/>
        <w:ind w:firstLine="709"/>
        <w:rPr>
          <w:color w:val="auto"/>
          <w:spacing w:val="0"/>
          <w:sz w:val="24"/>
          <w:szCs w:val="24"/>
        </w:rPr>
      </w:pPr>
      <w:r w:rsidRPr="005B0C48">
        <w:rPr>
          <w:color w:val="auto"/>
          <w:spacing w:val="0"/>
          <w:sz w:val="24"/>
          <w:szCs w:val="24"/>
        </w:rPr>
        <w:t>Реализация учебной дисциплины требует наличия учебного кабинета «Социально-экономических дисциплин».</w:t>
      </w:r>
    </w:p>
    <w:p w:rsidR="00DC4DBC" w:rsidRPr="005B0C48" w:rsidRDefault="00DC4DBC" w:rsidP="00DC4DBC">
      <w:pPr>
        <w:pStyle w:val="ac"/>
        <w:shd w:val="clear" w:color="auto" w:fill="auto"/>
        <w:spacing w:line="240" w:lineRule="auto"/>
        <w:ind w:firstLine="709"/>
        <w:rPr>
          <w:color w:val="auto"/>
          <w:spacing w:val="0"/>
          <w:sz w:val="24"/>
          <w:szCs w:val="24"/>
        </w:rPr>
      </w:pPr>
      <w:r w:rsidRPr="005B0C48">
        <w:rPr>
          <w:color w:val="auto"/>
          <w:spacing w:val="0"/>
          <w:sz w:val="24"/>
          <w:szCs w:val="24"/>
        </w:rPr>
        <w:t>Оборудование учебного кабинета:</w:t>
      </w:r>
    </w:p>
    <w:p w:rsidR="00DC4DBC" w:rsidRPr="005B0C48" w:rsidRDefault="00DC4DBC" w:rsidP="00DC4DBC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– </w:t>
      </w:r>
      <w:r w:rsidRPr="005B0C48">
        <w:rPr>
          <w:rFonts w:ascii="Times New Roman" w:hAnsi="Times New Roman"/>
          <w:spacing w:val="0"/>
          <w:sz w:val="24"/>
          <w:szCs w:val="24"/>
        </w:rPr>
        <w:t xml:space="preserve">посадочные места по количеству </w:t>
      </w:r>
      <w:proofErr w:type="gramStart"/>
      <w:r w:rsidRPr="005B0C48">
        <w:rPr>
          <w:rFonts w:ascii="Times New Roman" w:hAnsi="Times New Roman"/>
          <w:spacing w:val="0"/>
          <w:sz w:val="24"/>
          <w:szCs w:val="24"/>
        </w:rPr>
        <w:t>обучающихся</w:t>
      </w:r>
      <w:proofErr w:type="gramEnd"/>
      <w:r w:rsidRPr="005B0C48">
        <w:rPr>
          <w:rFonts w:ascii="Times New Roman" w:hAnsi="Times New Roman"/>
          <w:spacing w:val="0"/>
          <w:sz w:val="24"/>
          <w:szCs w:val="24"/>
        </w:rPr>
        <w:t>; рабочее место преподавателя;</w:t>
      </w:r>
    </w:p>
    <w:p w:rsidR="00DC4DBC" w:rsidRPr="005B0C48" w:rsidRDefault="00DC4DBC" w:rsidP="00DC4DBC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5B0C48">
        <w:rPr>
          <w:rFonts w:ascii="Times New Roman" w:hAnsi="Times New Roman"/>
          <w:spacing w:val="0"/>
          <w:sz w:val="24"/>
          <w:szCs w:val="24"/>
        </w:rPr>
        <w:t>комплект учебно-методического обеспечения дисциплины «Основы экономики».</w:t>
      </w:r>
    </w:p>
    <w:p w:rsidR="00F555F3" w:rsidRDefault="00DC4DBC" w:rsidP="001A5F7D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5B0C48">
        <w:rPr>
          <w:rFonts w:ascii="Times New Roman" w:hAnsi="Times New Roman"/>
          <w:spacing w:val="0"/>
          <w:sz w:val="24"/>
          <w:szCs w:val="24"/>
        </w:rPr>
        <w:t xml:space="preserve">Технические средства обучения: компьютер с лицензионным программным обеспечением и </w:t>
      </w:r>
      <w:proofErr w:type="spellStart"/>
      <w:r w:rsidRPr="005B0C48">
        <w:rPr>
          <w:rFonts w:ascii="Times New Roman" w:hAnsi="Times New Roman"/>
          <w:spacing w:val="0"/>
          <w:sz w:val="24"/>
          <w:szCs w:val="24"/>
        </w:rPr>
        <w:t>мультимедийным</w:t>
      </w:r>
      <w:proofErr w:type="spellEnd"/>
      <w:r w:rsidRPr="005B0C48">
        <w:rPr>
          <w:rFonts w:ascii="Times New Roman" w:hAnsi="Times New Roman"/>
          <w:spacing w:val="0"/>
          <w:sz w:val="24"/>
          <w:szCs w:val="24"/>
        </w:rPr>
        <w:t xml:space="preserve"> проектором.</w:t>
      </w:r>
    </w:p>
    <w:p w:rsidR="00F555F3" w:rsidRDefault="00F555F3" w:rsidP="00F555F3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В образовательном процессе предусмотрено использование активных и интерактивных форм проведения занятий</w:t>
      </w:r>
      <w:r w:rsidRPr="00F32EE1">
        <w:rPr>
          <w:rFonts w:ascii="Times New Roman" w:hAnsi="Times New Roman"/>
          <w:spacing w:val="0"/>
          <w:sz w:val="24"/>
          <w:szCs w:val="24"/>
        </w:rPr>
        <w:t>:</w:t>
      </w:r>
    </w:p>
    <w:p w:rsidR="00F555F3" w:rsidRDefault="00F555F3" w:rsidP="00F555F3">
      <w:pPr>
        <w:pStyle w:val="3"/>
        <w:shd w:val="clear" w:color="auto" w:fill="auto"/>
        <w:spacing w:line="240" w:lineRule="auto"/>
        <w:ind w:firstLine="709"/>
        <w:jc w:val="left"/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</w:pPr>
      <w:r>
        <w:rPr>
          <w:rFonts w:ascii="Times New Roman" w:hAnsi="Times New Roman"/>
          <w:spacing w:val="0"/>
          <w:sz w:val="24"/>
          <w:szCs w:val="24"/>
        </w:rPr>
        <w:t>1. Деловая игра (тема «</w:t>
      </w:r>
      <w:r w:rsidRPr="00591923"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>Экономическая характеристика общественного производства</w:t>
      </w:r>
      <w:r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>»</w:t>
      </w:r>
      <w:r w:rsidRPr="00F32EE1"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>:</w:t>
      </w:r>
      <w:r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 xml:space="preserve"> поиск экономических ресурсов для производства и предложение решения проблемы их ограниченности).</w:t>
      </w:r>
    </w:p>
    <w:p w:rsidR="00DC4DBC" w:rsidRPr="001A5F7D" w:rsidRDefault="00F555F3" w:rsidP="001A5F7D">
      <w:pPr>
        <w:pStyle w:val="3"/>
        <w:shd w:val="clear" w:color="auto" w:fill="auto"/>
        <w:spacing w:line="240" w:lineRule="auto"/>
        <w:ind w:firstLine="709"/>
        <w:jc w:val="left"/>
        <w:rPr>
          <w:rFonts w:ascii="Times New Roman" w:hAnsi="Times New Roman"/>
          <w:spacing w:val="0"/>
          <w:sz w:val="24"/>
          <w:szCs w:val="24"/>
        </w:rPr>
      </w:pPr>
      <w:r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 xml:space="preserve">2. </w:t>
      </w:r>
      <w:proofErr w:type="gramStart"/>
      <w:r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 xml:space="preserve">Работа  в малых группах (практическое занятие по теме </w:t>
      </w:r>
      <w:r w:rsidRPr="00F32EE1"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>«Рынок, его структура и функции.</w:t>
      </w:r>
      <w:proofErr w:type="gramEnd"/>
      <w:r w:rsidRPr="00F32EE1"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 xml:space="preserve"> </w:t>
      </w:r>
      <w:proofErr w:type="gramStart"/>
      <w:r w:rsidRPr="00F32EE1"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>Рыночный механизм»</w:t>
      </w:r>
      <w:r>
        <w:rPr>
          <w:rStyle w:val="10"/>
          <w:rFonts w:ascii="Times New Roman" w:hAnsi="Times New Roman"/>
          <w:spacing w:val="0"/>
          <w:sz w:val="24"/>
          <w:szCs w:val="24"/>
          <w:lang w:eastAsia="en-US"/>
        </w:rPr>
        <w:t xml:space="preserve"> - обсуждение недостатков и преимуществ рынка).</w:t>
      </w:r>
      <w:proofErr w:type="gramEnd"/>
    </w:p>
    <w:p w:rsidR="00910ED1" w:rsidRPr="005B0C48" w:rsidRDefault="00910ED1" w:rsidP="00910ED1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B0C48">
        <w:rPr>
          <w:b/>
        </w:rPr>
        <w:t>3.2. Информационное обеспечение обучения</w:t>
      </w:r>
    </w:p>
    <w:p w:rsidR="00910ED1" w:rsidRPr="005F23D4" w:rsidRDefault="00910ED1" w:rsidP="00910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0C48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10ED1" w:rsidRPr="005B0C48" w:rsidRDefault="00910ED1" w:rsidP="00910E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910ED1" w:rsidRPr="005B0C48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iCs/>
          <w:sz w:val="24"/>
          <w:szCs w:val="24"/>
        </w:rPr>
        <w:t>1. Борисов Е.Ф.</w:t>
      </w:r>
      <w:r w:rsidRPr="005B0C48">
        <w:rPr>
          <w:rFonts w:ascii="Times New Roman" w:hAnsi="Times New Roman"/>
          <w:sz w:val="24"/>
          <w:szCs w:val="24"/>
        </w:rPr>
        <w:t xml:space="preserve"> Основы экономики: учебник и практикум для </w:t>
      </w:r>
      <w:proofErr w:type="gramStart"/>
      <w:r w:rsidRPr="005B0C48">
        <w:rPr>
          <w:rFonts w:ascii="Times New Roman" w:hAnsi="Times New Roman"/>
          <w:sz w:val="24"/>
          <w:szCs w:val="24"/>
        </w:rPr>
        <w:t>СПО / Е.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Ф. Борисов.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7-е изд., </w:t>
      </w:r>
      <w:proofErr w:type="spellStart"/>
      <w:r w:rsidRPr="005B0C4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. и доп.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М.: Издательство </w:t>
      </w:r>
      <w:proofErr w:type="spellStart"/>
      <w:r w:rsidRPr="005B0C48">
        <w:rPr>
          <w:rFonts w:ascii="Times New Roman" w:hAnsi="Times New Roman"/>
          <w:sz w:val="24"/>
          <w:szCs w:val="24"/>
        </w:rPr>
        <w:t>Юрайт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, 2017.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383 с. Режим доступа: </w:t>
      </w:r>
      <w:hyperlink r:id="rId7" w:history="1">
        <w:r w:rsidRPr="005B0C48">
          <w:rPr>
            <w:rStyle w:val="ab"/>
            <w:rFonts w:ascii="Times New Roman" w:hAnsi="Times New Roman"/>
            <w:sz w:val="24"/>
            <w:szCs w:val="24"/>
          </w:rPr>
          <w:t>https://www.biblio-online.ru/book/C7C4E775-7469-4177-9D77-88D33646A650</w:t>
        </w:r>
      </w:hyperlink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910ED1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Pr="005B0C4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5B0C48">
        <w:rPr>
          <w:rFonts w:ascii="Times New Roman" w:hAnsi="Times New Roman"/>
          <w:iCs/>
          <w:sz w:val="24"/>
          <w:szCs w:val="24"/>
        </w:rPr>
        <w:t>Шимко</w:t>
      </w:r>
      <w:proofErr w:type="spellEnd"/>
      <w:r w:rsidRPr="005B0C48">
        <w:rPr>
          <w:rFonts w:ascii="Times New Roman" w:hAnsi="Times New Roman"/>
          <w:iCs/>
          <w:sz w:val="24"/>
          <w:szCs w:val="24"/>
        </w:rPr>
        <w:t xml:space="preserve"> П.Д. </w:t>
      </w:r>
      <w:r w:rsidRPr="005B0C48">
        <w:rPr>
          <w:rFonts w:ascii="Times New Roman" w:hAnsi="Times New Roman"/>
          <w:sz w:val="24"/>
          <w:szCs w:val="24"/>
        </w:rPr>
        <w:t xml:space="preserve">  Основы экономики: учебник и практикум для СПО / П.Д. </w:t>
      </w:r>
      <w:proofErr w:type="spellStart"/>
      <w:r w:rsidRPr="005B0C48">
        <w:rPr>
          <w:rFonts w:ascii="Times New Roman" w:hAnsi="Times New Roman"/>
          <w:sz w:val="24"/>
          <w:szCs w:val="24"/>
        </w:rPr>
        <w:t>Шимко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М.: Издательство </w:t>
      </w:r>
      <w:proofErr w:type="spellStart"/>
      <w:r w:rsidRPr="005B0C48">
        <w:rPr>
          <w:rFonts w:ascii="Times New Roman" w:hAnsi="Times New Roman"/>
          <w:sz w:val="24"/>
          <w:szCs w:val="24"/>
        </w:rPr>
        <w:t>Юрайт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, 2016.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380 с. Режим доступа: </w:t>
      </w:r>
      <w:hyperlink r:id="rId8" w:history="1">
        <w:r w:rsidRPr="005B0C48">
          <w:rPr>
            <w:rStyle w:val="ab"/>
            <w:rFonts w:ascii="Times New Roman" w:hAnsi="Times New Roman"/>
            <w:sz w:val="24"/>
            <w:szCs w:val="24"/>
          </w:rPr>
          <w:t>https://www.biblio-online.ru/book/D4017D62-4AA5-4F14-8467-B43C8E14A4C1</w:t>
        </w:r>
      </w:hyperlink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910ED1" w:rsidRPr="005B0C48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ED1" w:rsidRPr="005B0C48" w:rsidRDefault="00910ED1" w:rsidP="00910ED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910ED1" w:rsidRPr="005B0C48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iCs/>
          <w:sz w:val="24"/>
          <w:szCs w:val="24"/>
        </w:rPr>
        <w:t>1. Куликов Л.М.</w:t>
      </w:r>
      <w:r w:rsidRPr="005B0C48">
        <w:rPr>
          <w:rFonts w:ascii="Times New Roman" w:hAnsi="Times New Roman"/>
          <w:sz w:val="24"/>
          <w:szCs w:val="24"/>
        </w:rPr>
        <w:t xml:space="preserve"> Основы экономической теории: учебное пособие для СПО и прикладного </w:t>
      </w:r>
      <w:proofErr w:type="spellStart"/>
      <w:r w:rsidRPr="005B0C4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 / Л. М. Куликов.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Pr="005B0C4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. и доп.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М.: Издательство </w:t>
      </w:r>
      <w:proofErr w:type="spellStart"/>
      <w:r w:rsidRPr="005B0C48">
        <w:rPr>
          <w:rFonts w:ascii="Times New Roman" w:hAnsi="Times New Roman"/>
          <w:sz w:val="24"/>
          <w:szCs w:val="24"/>
        </w:rPr>
        <w:t>Юрайт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, 2016.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455 с. Режим доступа: </w:t>
      </w:r>
      <w:hyperlink r:id="rId9" w:history="1">
        <w:r w:rsidRPr="005B0C48">
          <w:rPr>
            <w:rStyle w:val="ab"/>
            <w:rFonts w:ascii="Times New Roman" w:hAnsi="Times New Roman"/>
            <w:sz w:val="24"/>
            <w:szCs w:val="24"/>
          </w:rPr>
          <w:t>https://www.biblio-online.ru/book/64125AFF-92F7-4D71-B7A1-ABFE7063C609</w:t>
        </w:r>
      </w:hyperlink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910ED1" w:rsidRPr="005B0C48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iCs/>
          <w:sz w:val="24"/>
          <w:szCs w:val="24"/>
        </w:rPr>
        <w:t>2. Лобачева Е.Н.</w:t>
      </w:r>
      <w:r w:rsidRPr="005B0C48">
        <w:rPr>
          <w:rFonts w:ascii="Times New Roman" w:hAnsi="Times New Roman"/>
          <w:sz w:val="24"/>
          <w:szCs w:val="24"/>
        </w:rPr>
        <w:t xml:space="preserve"> Основы экономической теории: учебник для </w:t>
      </w:r>
      <w:proofErr w:type="gramStart"/>
      <w:r w:rsidRPr="005B0C48">
        <w:rPr>
          <w:rFonts w:ascii="Times New Roman" w:hAnsi="Times New Roman"/>
          <w:sz w:val="24"/>
          <w:szCs w:val="24"/>
        </w:rPr>
        <w:t>СПО / Е.</w:t>
      </w:r>
      <w:proofErr w:type="gramEnd"/>
      <w:r w:rsidRPr="005B0C48">
        <w:rPr>
          <w:rFonts w:ascii="Times New Roman" w:hAnsi="Times New Roman"/>
          <w:sz w:val="24"/>
          <w:szCs w:val="24"/>
        </w:rPr>
        <w:t xml:space="preserve">Н. Лобачева; под ред. Е.Н. Лобачевой.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3-е изд., </w:t>
      </w:r>
      <w:proofErr w:type="spellStart"/>
      <w:r w:rsidRPr="005B0C4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. и доп.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М.: Издательство </w:t>
      </w:r>
      <w:proofErr w:type="spellStart"/>
      <w:r w:rsidRPr="005B0C48">
        <w:rPr>
          <w:rFonts w:ascii="Times New Roman" w:hAnsi="Times New Roman"/>
          <w:sz w:val="24"/>
          <w:szCs w:val="24"/>
        </w:rPr>
        <w:t>Юрайт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, 2017.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516с. Режим доступа: https://www.biblio-online.ru/book/834C9C07-53C5-4E7A-8222-F92140943BAC</w:t>
      </w:r>
    </w:p>
    <w:p w:rsidR="00910ED1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3. Основы экономической теории: учебник и практикум для СПО / С.А. Толкачев [и др.]; под ред. С.А. Толкачева.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М.: Издательство </w:t>
      </w:r>
      <w:proofErr w:type="spellStart"/>
      <w:r w:rsidRPr="005B0C48">
        <w:rPr>
          <w:rFonts w:ascii="Times New Roman" w:hAnsi="Times New Roman"/>
          <w:sz w:val="24"/>
          <w:szCs w:val="24"/>
        </w:rPr>
        <w:t>Юрайт</w:t>
      </w:r>
      <w:proofErr w:type="spellEnd"/>
      <w:r w:rsidRPr="005B0C48">
        <w:rPr>
          <w:rFonts w:ascii="Times New Roman" w:hAnsi="Times New Roman"/>
          <w:sz w:val="24"/>
          <w:szCs w:val="24"/>
        </w:rPr>
        <w:t xml:space="preserve">, 2017. </w:t>
      </w:r>
      <w:r w:rsidRPr="005B0C48">
        <w:rPr>
          <w:sz w:val="24"/>
          <w:szCs w:val="24"/>
        </w:rPr>
        <w:t>–</w:t>
      </w:r>
      <w:r w:rsidRPr="005B0C48">
        <w:rPr>
          <w:rFonts w:ascii="Times New Roman" w:hAnsi="Times New Roman"/>
          <w:sz w:val="24"/>
          <w:szCs w:val="24"/>
        </w:rPr>
        <w:t xml:space="preserve"> 444 с</w:t>
      </w:r>
      <w:proofErr w:type="gramStart"/>
      <w:r w:rsidRPr="005B0C48">
        <w:rPr>
          <w:rFonts w:ascii="Times New Roman" w:hAnsi="Times New Roman"/>
          <w:sz w:val="24"/>
          <w:szCs w:val="24"/>
        </w:rPr>
        <w:t>.Р</w:t>
      </w:r>
      <w:proofErr w:type="gramEnd"/>
      <w:r w:rsidRPr="005B0C48">
        <w:rPr>
          <w:rFonts w:ascii="Times New Roman" w:hAnsi="Times New Roman"/>
          <w:sz w:val="24"/>
          <w:szCs w:val="24"/>
        </w:rPr>
        <w:t>ежим доступа:</w:t>
      </w:r>
      <w:r w:rsidRPr="005B0C48">
        <w:rPr>
          <w:sz w:val="24"/>
          <w:szCs w:val="24"/>
        </w:rPr>
        <w:t xml:space="preserve"> </w:t>
      </w:r>
      <w:hyperlink r:id="rId10" w:history="1">
        <w:r w:rsidRPr="005B0C48">
          <w:rPr>
            <w:rStyle w:val="ab"/>
            <w:rFonts w:ascii="Times New Roman" w:hAnsi="Times New Roman"/>
            <w:sz w:val="24"/>
            <w:szCs w:val="24"/>
          </w:rPr>
          <w:t>https://www.biblio-online.ru/book/9934DBE5-5ADD-4544-B028-2C254F9A8D7F</w:t>
        </w:r>
      </w:hyperlink>
      <w:r w:rsidRPr="005B0C48">
        <w:rPr>
          <w:rFonts w:ascii="Times New Roman" w:hAnsi="Times New Roman"/>
          <w:sz w:val="24"/>
          <w:szCs w:val="24"/>
        </w:rPr>
        <w:t xml:space="preserve">  </w:t>
      </w:r>
    </w:p>
    <w:p w:rsidR="00910ED1" w:rsidRPr="005B0C48" w:rsidRDefault="00910ED1" w:rsidP="00910E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ED1" w:rsidRPr="005B0C48" w:rsidRDefault="00910ED1" w:rsidP="00910E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Справочники</w:t>
      </w:r>
    </w:p>
    <w:p w:rsidR="00910ED1" w:rsidRDefault="00910ED1" w:rsidP="00910E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система «Консультант Плюс»</w:t>
      </w:r>
    </w:p>
    <w:p w:rsidR="00910ED1" w:rsidRPr="005B0C48" w:rsidRDefault="00910ED1" w:rsidP="00910ED1">
      <w:pPr>
        <w:spacing w:after="0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0ED1" w:rsidRDefault="00910ED1" w:rsidP="00910E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Журналы</w:t>
      </w:r>
    </w:p>
    <w:p w:rsidR="00910ED1" w:rsidRPr="005F23D4" w:rsidRDefault="00910ED1" w:rsidP="00910E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1. </w:t>
      </w:r>
      <w:hyperlink r:id="rId11" w:history="1">
        <w:r w:rsidRPr="005B0C48">
          <w:rPr>
            <w:rFonts w:ascii="Times New Roman" w:hAnsi="Times New Roman"/>
            <w:sz w:val="24"/>
            <w:szCs w:val="24"/>
            <w:u w:val="single"/>
          </w:rPr>
          <w:t>Вестник Московского университета. Серия 6: Экономика</w:t>
        </w:r>
      </w:hyperlink>
      <w:r w:rsidRPr="005B0C48">
        <w:rPr>
          <w:rFonts w:ascii="Times New Roman" w:hAnsi="Times New Roman"/>
          <w:sz w:val="24"/>
          <w:szCs w:val="24"/>
        </w:rPr>
        <w:t xml:space="preserve"> Режим доступа: https://elibrary.ru/contents.asp?titleid=8511</w:t>
      </w:r>
    </w:p>
    <w:p w:rsidR="00910ED1" w:rsidRPr="005B0C48" w:rsidRDefault="00910ED1" w:rsidP="00910E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2. Вопросы экономики Режим доступа:</w:t>
      </w:r>
      <w:r w:rsidRPr="005B0C48">
        <w:rPr>
          <w:sz w:val="24"/>
          <w:szCs w:val="24"/>
        </w:rPr>
        <w:t xml:space="preserve"> </w:t>
      </w:r>
      <w:r w:rsidRPr="005B0C48">
        <w:rPr>
          <w:rFonts w:ascii="Times New Roman" w:hAnsi="Times New Roman"/>
          <w:sz w:val="24"/>
          <w:szCs w:val="24"/>
        </w:rPr>
        <w:t>https://elibrary.ru/contents.asp?titleid=7715</w:t>
      </w:r>
    </w:p>
    <w:p w:rsidR="00910ED1" w:rsidRPr="005B0C48" w:rsidRDefault="00910ED1" w:rsidP="00910E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910ED1" w:rsidRPr="005B0C48" w:rsidRDefault="00910ED1" w:rsidP="00910E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</w:t>
      </w:r>
    </w:p>
    <w:p w:rsidR="00910ED1" w:rsidRPr="005B0C48" w:rsidRDefault="0017454B" w:rsidP="00910ED1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2" w:history="1">
        <w:r w:rsidR="00910ED1" w:rsidRPr="005B0C48">
          <w:rPr>
            <w:rStyle w:val="ab"/>
            <w:rFonts w:ascii="Times New Roman" w:hAnsi="Times New Roman"/>
            <w:sz w:val="24"/>
            <w:szCs w:val="24"/>
          </w:rPr>
          <w:t>http://government.ru</w:t>
        </w:r>
      </w:hyperlink>
      <w:r w:rsidR="00910ED1" w:rsidRPr="005B0C48">
        <w:rPr>
          <w:rFonts w:ascii="Times New Roman" w:hAnsi="Times New Roman"/>
          <w:sz w:val="24"/>
          <w:szCs w:val="24"/>
        </w:rPr>
        <w:t xml:space="preserve"> - сайт Правительства РФ</w:t>
      </w:r>
    </w:p>
    <w:p w:rsidR="00910ED1" w:rsidRPr="005B0C48" w:rsidRDefault="0017454B" w:rsidP="00910ED1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3" w:history="1">
        <w:r w:rsidR="00910ED1" w:rsidRPr="005B0C48">
          <w:rPr>
            <w:rStyle w:val="ab"/>
            <w:rFonts w:ascii="Times New Roman" w:hAnsi="Times New Roman"/>
            <w:sz w:val="24"/>
            <w:szCs w:val="24"/>
          </w:rPr>
          <w:t>http://government-nnov.ru</w:t>
        </w:r>
      </w:hyperlink>
      <w:r w:rsidR="00910ED1" w:rsidRPr="005B0C48">
        <w:rPr>
          <w:rFonts w:ascii="Times New Roman" w:hAnsi="Times New Roman"/>
          <w:sz w:val="24"/>
          <w:szCs w:val="24"/>
        </w:rPr>
        <w:t xml:space="preserve"> – официальный сайт правительства Нижегородской </w:t>
      </w:r>
      <w:r w:rsidR="00910ED1" w:rsidRPr="005B0C48">
        <w:rPr>
          <w:rFonts w:ascii="Times New Roman" w:hAnsi="Times New Roman"/>
          <w:sz w:val="24"/>
          <w:szCs w:val="24"/>
        </w:rPr>
        <w:lastRenderedPageBreak/>
        <w:t>области</w:t>
      </w:r>
    </w:p>
    <w:p w:rsidR="00910ED1" w:rsidRPr="005B0C48" w:rsidRDefault="0017454B" w:rsidP="00910ED1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14" w:history="1">
        <w:r w:rsidR="00910ED1" w:rsidRPr="005B0C48">
          <w:rPr>
            <w:rStyle w:val="ab"/>
            <w:rFonts w:ascii="Times New Roman" w:hAnsi="Times New Roman"/>
            <w:sz w:val="24"/>
            <w:szCs w:val="24"/>
          </w:rPr>
          <w:t>http://minfin.ru/ru</w:t>
        </w:r>
      </w:hyperlink>
      <w:r w:rsidR="00910ED1" w:rsidRPr="005B0C48">
        <w:rPr>
          <w:rFonts w:ascii="Times New Roman" w:hAnsi="Times New Roman"/>
          <w:sz w:val="24"/>
          <w:szCs w:val="24"/>
        </w:rPr>
        <w:t xml:space="preserve">  - сайт Министерства финансов РФ</w:t>
      </w:r>
    </w:p>
    <w:p w:rsidR="00910ED1" w:rsidRPr="005B0C48" w:rsidRDefault="00910ED1" w:rsidP="00910ED1">
      <w:pPr>
        <w:pStyle w:val="a6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5B0C48">
          <w:rPr>
            <w:rStyle w:val="ab"/>
            <w:rFonts w:ascii="Times New Roman" w:hAnsi="Times New Roman"/>
            <w:sz w:val="24"/>
            <w:szCs w:val="24"/>
          </w:rPr>
          <w:t>http://nizhstat.gks.ru</w:t>
        </w:r>
      </w:hyperlink>
      <w:r w:rsidRPr="005B0C48">
        <w:rPr>
          <w:rFonts w:ascii="Times New Roman" w:hAnsi="Times New Roman"/>
          <w:sz w:val="24"/>
          <w:szCs w:val="24"/>
        </w:rPr>
        <w:t xml:space="preserve"> - Сайт территориального органа Федеральной службы государственной статистики по Нижегородской области</w:t>
      </w:r>
    </w:p>
    <w:p w:rsidR="00910ED1" w:rsidRPr="005B0C48" w:rsidRDefault="0017454B" w:rsidP="00910ED1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hyperlink r:id="rId16" w:history="1">
        <w:r w:rsidR="00910ED1" w:rsidRPr="005B0C48">
          <w:rPr>
            <w:rStyle w:val="ab"/>
            <w:rFonts w:ascii="Times New Roman" w:hAnsi="Times New Roman"/>
            <w:sz w:val="24"/>
            <w:szCs w:val="24"/>
            <w:lang w:eastAsia="ar-SA"/>
          </w:rPr>
          <w:t>http://www.bis.org</w:t>
        </w:r>
      </w:hyperlink>
      <w:r w:rsidR="00910ED1" w:rsidRPr="005B0C48">
        <w:rPr>
          <w:rFonts w:ascii="Times New Roman" w:hAnsi="Times New Roman"/>
          <w:sz w:val="24"/>
          <w:szCs w:val="24"/>
          <w:u w:val="single"/>
          <w:lang w:eastAsia="ar-SA"/>
        </w:rPr>
        <w:t xml:space="preserve"> -</w:t>
      </w:r>
      <w:r w:rsidR="00910ED1" w:rsidRPr="005B0C48">
        <w:rPr>
          <w:rFonts w:ascii="Times New Roman" w:hAnsi="Times New Roman"/>
          <w:sz w:val="24"/>
          <w:szCs w:val="24"/>
          <w:lang w:eastAsia="ar-SA"/>
        </w:rPr>
        <w:t xml:space="preserve"> Банк международных расчетов</w:t>
      </w:r>
    </w:p>
    <w:p w:rsidR="00910ED1" w:rsidRPr="005B0C48" w:rsidRDefault="00910ED1" w:rsidP="00910ED1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r w:rsidRPr="005B0C48">
        <w:rPr>
          <w:rFonts w:ascii="Times New Roman" w:hAnsi="Times New Roman"/>
          <w:sz w:val="24"/>
          <w:szCs w:val="24"/>
          <w:u w:val="single"/>
          <w:lang w:eastAsia="ar-SA"/>
        </w:rPr>
        <w:t>http://</w:t>
      </w:r>
      <w:hyperlink r:id="rId17" w:history="1"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economy</w:t>
        </w:r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5B0C4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5B0C48">
        <w:rPr>
          <w:rFonts w:ascii="Times New Roman" w:hAnsi="Times New Roman"/>
          <w:sz w:val="24"/>
          <w:szCs w:val="24"/>
          <w:lang w:eastAsia="ar-SA"/>
        </w:rPr>
        <w:t xml:space="preserve"> – Министерство экономического развития РФ</w:t>
      </w:r>
    </w:p>
    <w:p w:rsidR="00910ED1" w:rsidRPr="005B0C48" w:rsidRDefault="0017454B" w:rsidP="00910ED1">
      <w:pPr>
        <w:pStyle w:val="a6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  <w:lang w:eastAsia="ar-SA"/>
        </w:rPr>
      </w:pPr>
      <w:hyperlink r:id="rId18" w:history="1">
        <w:r w:rsidR="00910ED1" w:rsidRPr="005B0C4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http://www.</w:t>
        </w:r>
        <w:proofErr w:type="spellStart"/>
        <w:r w:rsidR="00910ED1" w:rsidRPr="005B0C4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gks</w:t>
        </w:r>
        <w:proofErr w:type="spellEnd"/>
        <w:r w:rsidR="00910ED1" w:rsidRPr="005B0C4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910ED1" w:rsidRPr="005B0C48">
          <w:rPr>
            <w:rFonts w:ascii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910ED1" w:rsidRPr="005B0C48">
        <w:rPr>
          <w:rFonts w:ascii="Times New Roman" w:hAnsi="Times New Roman"/>
          <w:sz w:val="24"/>
          <w:szCs w:val="24"/>
          <w:lang w:eastAsia="ar-SA"/>
        </w:rPr>
        <w:t xml:space="preserve">  - Федеральная служба статистики РФ</w:t>
      </w:r>
    </w:p>
    <w:p w:rsidR="00910ED1" w:rsidRPr="005B0C48" w:rsidRDefault="0017454B" w:rsidP="00910ED1">
      <w:pPr>
        <w:pStyle w:val="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993"/>
          <w:tab w:val="left" w:pos="2333"/>
        </w:tabs>
        <w:spacing w:line="240" w:lineRule="auto"/>
        <w:ind w:left="0" w:firstLine="567"/>
        <w:rPr>
          <w:rFonts w:ascii="Times New Roman" w:hAnsi="Times New Roman"/>
          <w:spacing w:val="0"/>
          <w:sz w:val="24"/>
          <w:szCs w:val="24"/>
        </w:rPr>
      </w:pPr>
      <w:hyperlink r:id="rId19" w:history="1"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www</w:t>
        </w:r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.</w:t>
        </w:r>
        <w:proofErr w:type="spellStart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beafing</w:t>
        </w:r>
        <w:proofErr w:type="spellEnd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.</w:t>
        </w:r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org</w:t>
        </w:r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.</w:t>
        </w:r>
        <w:proofErr w:type="spellStart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ru</w:t>
        </w:r>
        <w:proofErr w:type="spellEnd"/>
      </w:hyperlink>
      <w:r w:rsidR="00910ED1" w:rsidRPr="005B0C48">
        <w:rPr>
          <w:rFonts w:ascii="Times New Roman" w:hAnsi="Times New Roman"/>
          <w:spacing w:val="0"/>
          <w:sz w:val="24"/>
          <w:szCs w:val="24"/>
        </w:rPr>
        <w:t xml:space="preserve"> (сайт Бюро экономического анализа)</w:t>
      </w:r>
    </w:p>
    <w:p w:rsidR="00910ED1" w:rsidRPr="005B0C48" w:rsidRDefault="0017454B" w:rsidP="00910ED1">
      <w:pPr>
        <w:pStyle w:val="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pacing w:val="0"/>
          <w:sz w:val="24"/>
          <w:szCs w:val="24"/>
        </w:rPr>
      </w:pPr>
      <w:hyperlink r:id="rId20" w:history="1"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www</w:t>
        </w:r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.</w:t>
        </w:r>
        <w:proofErr w:type="spellStart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cbr</w:t>
        </w:r>
        <w:proofErr w:type="spellEnd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.</w:t>
        </w:r>
        <w:proofErr w:type="spellStart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r</w:t>
        </w:r>
        <w:proofErr w:type="spellEnd"/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  <w:lang w:val="en-US"/>
          </w:rPr>
          <w:t>u</w:t>
        </w:r>
      </w:hyperlink>
      <w:r w:rsidR="00910ED1" w:rsidRPr="005B0C48">
        <w:rPr>
          <w:rFonts w:ascii="Times New Roman" w:hAnsi="Times New Roman"/>
          <w:spacing w:val="0"/>
          <w:sz w:val="24"/>
          <w:szCs w:val="24"/>
        </w:rPr>
        <w:t xml:space="preserve"> (сайт Банка России)</w:t>
      </w:r>
    </w:p>
    <w:p w:rsidR="00910ED1" w:rsidRPr="005B0C48" w:rsidRDefault="0017454B" w:rsidP="00910ED1">
      <w:pPr>
        <w:pStyle w:val="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pacing w:val="0"/>
          <w:sz w:val="24"/>
          <w:szCs w:val="24"/>
        </w:rPr>
      </w:pPr>
      <w:hyperlink r:id="rId21" w:history="1"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www.imf.org.ru</w:t>
        </w:r>
      </w:hyperlink>
      <w:r w:rsidR="00910ED1" w:rsidRPr="005B0C48">
        <w:rPr>
          <w:rFonts w:ascii="Times New Roman" w:hAnsi="Times New Roman"/>
          <w:spacing w:val="0"/>
          <w:sz w:val="24"/>
          <w:szCs w:val="24"/>
        </w:rPr>
        <w:t xml:space="preserve"> (сайт МВФ)</w:t>
      </w:r>
    </w:p>
    <w:p w:rsidR="00910ED1" w:rsidRPr="005B0C48" w:rsidRDefault="0017454B" w:rsidP="00910ED1">
      <w:pPr>
        <w:pStyle w:val="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pacing w:val="0"/>
          <w:sz w:val="24"/>
          <w:szCs w:val="24"/>
        </w:rPr>
      </w:pPr>
      <w:hyperlink r:id="rId22" w:history="1"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www.worldbank.org.ru</w:t>
        </w:r>
      </w:hyperlink>
      <w:r w:rsidR="00910ED1" w:rsidRPr="005B0C48">
        <w:rPr>
          <w:rFonts w:ascii="Times New Roman" w:hAnsi="Times New Roman"/>
          <w:spacing w:val="0"/>
          <w:sz w:val="24"/>
          <w:szCs w:val="24"/>
        </w:rPr>
        <w:t xml:space="preserve"> (сайт Всемирного Ба</w:t>
      </w:r>
      <w:r w:rsidR="00910ED1">
        <w:rPr>
          <w:rFonts w:ascii="Times New Roman" w:hAnsi="Times New Roman"/>
          <w:spacing w:val="0"/>
          <w:sz w:val="24"/>
          <w:szCs w:val="24"/>
        </w:rPr>
        <w:t>н</w:t>
      </w:r>
      <w:r w:rsidR="00910ED1" w:rsidRPr="005B0C48">
        <w:rPr>
          <w:rFonts w:ascii="Times New Roman" w:hAnsi="Times New Roman"/>
          <w:spacing w:val="0"/>
          <w:sz w:val="24"/>
          <w:szCs w:val="24"/>
        </w:rPr>
        <w:t>ка)</w:t>
      </w:r>
    </w:p>
    <w:p w:rsidR="00910ED1" w:rsidRPr="005B0C48" w:rsidRDefault="0017454B" w:rsidP="00910ED1">
      <w:pPr>
        <w:pStyle w:val="3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0" w:firstLine="567"/>
        <w:rPr>
          <w:rFonts w:ascii="Times New Roman" w:hAnsi="Times New Roman"/>
          <w:spacing w:val="0"/>
          <w:sz w:val="24"/>
          <w:szCs w:val="24"/>
        </w:rPr>
      </w:pPr>
      <w:hyperlink r:id="rId23" w:history="1">
        <w:r w:rsidR="00910ED1" w:rsidRPr="005B0C48">
          <w:rPr>
            <w:rStyle w:val="ab"/>
            <w:rFonts w:ascii="Times New Roman" w:hAnsi="Times New Roman"/>
            <w:spacing w:val="0"/>
            <w:sz w:val="24"/>
            <w:szCs w:val="24"/>
          </w:rPr>
          <w:t>www.wto.org.ru</w:t>
        </w:r>
      </w:hyperlink>
      <w:r w:rsidR="00910ED1" w:rsidRPr="005B0C48">
        <w:rPr>
          <w:rFonts w:ascii="Times New Roman" w:hAnsi="Times New Roman"/>
          <w:spacing w:val="0"/>
          <w:sz w:val="24"/>
          <w:szCs w:val="24"/>
        </w:rPr>
        <w:t xml:space="preserve"> (сайт ВТО)</w:t>
      </w:r>
    </w:p>
    <w:p w:rsidR="00910ED1" w:rsidRDefault="00910ED1" w:rsidP="00DC4DBC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37B4D" w:rsidRPr="005B0C48" w:rsidRDefault="00A37B4D" w:rsidP="00DC4DBC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B0C48">
        <w:rPr>
          <w:b/>
          <w:caps/>
        </w:rPr>
        <w:t>4. Контроль и оценка результатов освоения УЧЕБНОЙ Дисциплины</w:t>
      </w:r>
    </w:p>
    <w:p w:rsidR="00DC4DBC" w:rsidRPr="005B0C48" w:rsidRDefault="00DC4DBC" w:rsidP="00DC4DBC">
      <w:pPr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«Основы экономики»</w:t>
      </w:r>
    </w:p>
    <w:p w:rsidR="00A37B4D" w:rsidRPr="005B0C48" w:rsidRDefault="00A37B4D" w:rsidP="00B40C37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B0C48">
        <w:rPr>
          <w:b/>
        </w:rPr>
        <w:t>Контроль</w:t>
      </w:r>
      <w:r w:rsidRPr="005B0C48">
        <w:t xml:space="preserve"> </w:t>
      </w:r>
      <w:r w:rsidRPr="005B0C48">
        <w:rPr>
          <w:b/>
        </w:rPr>
        <w:t>и оценка</w:t>
      </w:r>
      <w:r w:rsidRPr="005B0C48">
        <w:t xml:space="preserve"> результатов освоения учебной дисциплины</w:t>
      </w:r>
      <w:r w:rsidR="00B40C37" w:rsidRPr="005B0C48">
        <w:t xml:space="preserve"> «Основы экономики»</w:t>
      </w:r>
      <w:r w:rsidRPr="005B0C48">
        <w:t xml:space="preserve"> осуществляется преподавателем в процессе проведения </w:t>
      </w:r>
      <w:r w:rsidR="00C869C5" w:rsidRPr="005B0C48">
        <w:t xml:space="preserve">собеседования по вопросам, выносимым на практическое занятие, </w:t>
      </w:r>
      <w:r w:rsidRPr="005B0C48">
        <w:t>практичес</w:t>
      </w:r>
      <w:r w:rsidR="00C869C5" w:rsidRPr="005B0C48">
        <w:t>ких задан</w:t>
      </w:r>
      <w:r w:rsidR="00B40C37" w:rsidRPr="005B0C48">
        <w:t>ий</w:t>
      </w:r>
      <w:r w:rsidRPr="005B0C48">
        <w:t>, тестирования, а также выполне</w:t>
      </w:r>
      <w:r w:rsidR="00C869C5" w:rsidRPr="005B0C48">
        <w:t xml:space="preserve">ния </w:t>
      </w:r>
      <w:proofErr w:type="gramStart"/>
      <w:r w:rsidR="00C869C5" w:rsidRPr="005B0C48">
        <w:t>обучающимися</w:t>
      </w:r>
      <w:proofErr w:type="gramEnd"/>
      <w:r w:rsidR="00C869C5" w:rsidRPr="005B0C48">
        <w:t xml:space="preserve"> </w:t>
      </w:r>
      <w:proofErr w:type="spellStart"/>
      <w:r w:rsidR="00C869C5" w:rsidRPr="005B0C48">
        <w:t>кейс-</w:t>
      </w:r>
      <w:r w:rsidRPr="005B0C48">
        <w:t>заданий</w:t>
      </w:r>
      <w:proofErr w:type="spellEnd"/>
      <w:r w:rsidRPr="005B0C48">
        <w:t>, проектов, исследований.</w:t>
      </w:r>
    </w:p>
    <w:p w:rsidR="00A37B4D" w:rsidRPr="005B0C48" w:rsidRDefault="00A37B4D" w:rsidP="00F9121B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7"/>
        <w:gridCol w:w="5086"/>
      </w:tblGrid>
      <w:tr w:rsidR="00BA69F4" w:rsidRPr="005B0C48" w:rsidTr="00F733A3">
        <w:trPr>
          <w:jc w:val="center"/>
        </w:trPr>
        <w:tc>
          <w:tcPr>
            <w:tcW w:w="4347" w:type="dxa"/>
          </w:tcPr>
          <w:p w:rsidR="00BA69F4" w:rsidRPr="005B0C48" w:rsidRDefault="00BA69F4" w:rsidP="00F733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BA69F4" w:rsidRPr="005B0C48" w:rsidRDefault="00BA69F4" w:rsidP="00F733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086" w:type="dxa"/>
          </w:tcPr>
          <w:p w:rsidR="00BA69F4" w:rsidRPr="005B0C48" w:rsidRDefault="00BA69F4" w:rsidP="00F733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91603" w:rsidRPr="005B0C48" w:rsidTr="00F733A3">
        <w:trPr>
          <w:jc w:val="center"/>
        </w:trPr>
        <w:tc>
          <w:tcPr>
            <w:tcW w:w="4347" w:type="dxa"/>
          </w:tcPr>
          <w:p w:rsidR="00491603" w:rsidRPr="005B0C48" w:rsidRDefault="00491603" w:rsidP="004916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proofErr w:type="gramStart"/>
            <w:r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B0C48">
              <w:rPr>
                <w:rFonts w:ascii="Times New Roman" w:hAnsi="Times New Roman"/>
                <w:sz w:val="20"/>
                <w:szCs w:val="20"/>
              </w:rPr>
              <w:t>нать генезис экономической науки, предмет, метод и функции экономики</w:t>
            </w:r>
          </w:p>
        </w:tc>
        <w:tc>
          <w:tcPr>
            <w:tcW w:w="5086" w:type="dxa"/>
            <w:vMerge w:val="restart"/>
          </w:tcPr>
          <w:p w:rsidR="00491603" w:rsidRPr="005B0C48" w:rsidRDefault="00491603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1. Собеседование по вопросам, выносимым на практическое занятие</w:t>
            </w:r>
          </w:p>
          <w:p w:rsidR="00491603" w:rsidRPr="005B0C48" w:rsidRDefault="00491603" w:rsidP="00F73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2. Тестирование</w:t>
            </w:r>
          </w:p>
        </w:tc>
      </w:tr>
      <w:tr w:rsidR="00491603" w:rsidRPr="005B0C48" w:rsidTr="00A32141">
        <w:trPr>
          <w:trHeight w:val="694"/>
          <w:jc w:val="center"/>
        </w:trPr>
        <w:tc>
          <w:tcPr>
            <w:tcW w:w="4347" w:type="dxa"/>
          </w:tcPr>
          <w:p w:rsidR="00491603" w:rsidRPr="005B0C48" w:rsidRDefault="00491603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З 2</w:t>
            </w:r>
            <w:proofErr w:type="gramStart"/>
            <w:r w:rsidRPr="005B0C48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5B0C48">
              <w:rPr>
                <w:rFonts w:ascii="Times New Roman" w:hAnsi="Times New Roman"/>
                <w:sz w:val="20"/>
                <w:szCs w:val="20"/>
              </w:rPr>
              <w:t>нать закономерности функционирования современной экономики</w:t>
            </w:r>
          </w:p>
        </w:tc>
        <w:tc>
          <w:tcPr>
            <w:tcW w:w="5086" w:type="dxa"/>
            <w:vMerge/>
            <w:vAlign w:val="center"/>
          </w:tcPr>
          <w:p w:rsidR="00491603" w:rsidRPr="005B0C48" w:rsidRDefault="00491603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603" w:rsidRPr="005B0C48" w:rsidTr="00F733A3">
        <w:trPr>
          <w:jc w:val="center"/>
        </w:trPr>
        <w:tc>
          <w:tcPr>
            <w:tcW w:w="4347" w:type="dxa"/>
          </w:tcPr>
          <w:p w:rsidR="00491603" w:rsidRPr="005B0C48" w:rsidRDefault="00491603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З 3</w:t>
            </w:r>
            <w:proofErr w:type="gramStart"/>
            <w:r w:rsidRPr="005B0C48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5B0C48">
              <w:rPr>
                <w:rFonts w:ascii="Times New Roman" w:hAnsi="Times New Roman"/>
                <w:sz w:val="20"/>
                <w:szCs w:val="20"/>
              </w:rPr>
              <w:t>нать основы построения, расчета и анализа современной системы показателей, характеризующих деятельность хозяйствующих субъектов в экономике</w:t>
            </w:r>
          </w:p>
        </w:tc>
        <w:tc>
          <w:tcPr>
            <w:tcW w:w="5086" w:type="dxa"/>
            <w:vMerge/>
          </w:tcPr>
          <w:p w:rsidR="00491603" w:rsidRPr="005B0C48" w:rsidRDefault="00491603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603" w:rsidRPr="005B0C48" w:rsidTr="00F733A3">
        <w:trPr>
          <w:jc w:val="center"/>
        </w:trPr>
        <w:tc>
          <w:tcPr>
            <w:tcW w:w="4347" w:type="dxa"/>
          </w:tcPr>
          <w:p w:rsidR="00491603" w:rsidRPr="005B0C48" w:rsidRDefault="00491603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З 4</w:t>
            </w:r>
            <w:proofErr w:type="gramStart"/>
            <w:r w:rsidRPr="005B0C48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5B0C48">
              <w:rPr>
                <w:rFonts w:ascii="Times New Roman" w:hAnsi="Times New Roman"/>
                <w:sz w:val="20"/>
                <w:szCs w:val="20"/>
              </w:rPr>
              <w:t>нать особенности экономического поведения и принципов взаимодействия отдельных индивидов, коллектива и общества в целом в рыночных условиях</w:t>
            </w:r>
          </w:p>
        </w:tc>
        <w:tc>
          <w:tcPr>
            <w:tcW w:w="5086" w:type="dxa"/>
            <w:vMerge/>
          </w:tcPr>
          <w:p w:rsidR="00491603" w:rsidRPr="005B0C48" w:rsidRDefault="00491603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A1A" w:rsidRPr="005B0C48" w:rsidTr="00F733A3">
        <w:trPr>
          <w:jc w:val="center"/>
        </w:trPr>
        <w:tc>
          <w:tcPr>
            <w:tcW w:w="4347" w:type="dxa"/>
          </w:tcPr>
          <w:p w:rsidR="00913A1A" w:rsidRPr="005B0C48" w:rsidRDefault="00913A1A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У 1</w:t>
            </w:r>
            <w:proofErr w:type="gramStart"/>
            <w:r w:rsidRPr="005B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85A" w:rsidRPr="005B0C4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1F785A" w:rsidRPr="005B0C48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 w:rsidR="00491603" w:rsidRPr="005B0C48">
              <w:rPr>
                <w:rFonts w:ascii="Times New Roman" w:hAnsi="Times New Roman"/>
                <w:sz w:val="20"/>
                <w:szCs w:val="20"/>
              </w:rPr>
              <w:t>использовать понятийный аппарат экономической науки для описания экономических процессов</w:t>
            </w:r>
            <w:r w:rsidR="00065A99" w:rsidRPr="005B0C48">
              <w:rPr>
                <w:rFonts w:ascii="Times New Roman" w:hAnsi="Times New Roman"/>
                <w:sz w:val="20"/>
                <w:szCs w:val="20"/>
              </w:rPr>
              <w:t xml:space="preserve"> и явлений</w:t>
            </w:r>
          </w:p>
        </w:tc>
        <w:tc>
          <w:tcPr>
            <w:tcW w:w="5086" w:type="dxa"/>
            <w:vMerge w:val="restart"/>
            <w:vAlign w:val="center"/>
          </w:tcPr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1. Решение задач (практических заданий)</w:t>
            </w:r>
          </w:p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2. Рабочая тетрадь (задания для самостоятельной работы)</w:t>
            </w:r>
          </w:p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>3. Контрольная работа</w:t>
            </w:r>
          </w:p>
        </w:tc>
      </w:tr>
      <w:tr w:rsidR="00913A1A" w:rsidRPr="005B0C48" w:rsidTr="00F733A3">
        <w:trPr>
          <w:jc w:val="center"/>
        </w:trPr>
        <w:tc>
          <w:tcPr>
            <w:tcW w:w="4347" w:type="dxa"/>
          </w:tcPr>
          <w:p w:rsidR="00913A1A" w:rsidRPr="005B0C48" w:rsidRDefault="00913A1A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 w:rsidR="00403B84" w:rsidRPr="005B0C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85A" w:rsidRPr="005B0C48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="00403B84" w:rsidRPr="005B0C48">
              <w:rPr>
                <w:rFonts w:ascii="Times New Roman" w:hAnsi="Times New Roman"/>
                <w:sz w:val="20"/>
                <w:szCs w:val="20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      </w:r>
            <w:proofErr w:type="gramStart"/>
            <w:r w:rsidR="00403B84" w:rsidRPr="005B0C4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403B84" w:rsidRPr="005B0C4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403B84" w:rsidRPr="005B0C48">
              <w:rPr>
                <w:rFonts w:ascii="Times New Roman" w:hAnsi="Times New Roman"/>
                <w:sz w:val="20"/>
                <w:szCs w:val="20"/>
              </w:rPr>
              <w:t>макроуровнях</w:t>
            </w:r>
            <w:proofErr w:type="spellEnd"/>
          </w:p>
        </w:tc>
        <w:tc>
          <w:tcPr>
            <w:tcW w:w="5086" w:type="dxa"/>
            <w:vMerge/>
          </w:tcPr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A1A" w:rsidRPr="005B0C48" w:rsidTr="00F733A3">
        <w:trPr>
          <w:jc w:val="center"/>
        </w:trPr>
        <w:tc>
          <w:tcPr>
            <w:tcW w:w="4347" w:type="dxa"/>
          </w:tcPr>
          <w:p w:rsidR="00913A1A" w:rsidRPr="005B0C48" w:rsidRDefault="00913A1A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 w:rsidR="00403B84" w:rsidRPr="005B0C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Start"/>
            <w:r w:rsidR="00491603" w:rsidRPr="005B0C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="00491603" w:rsidRPr="005B0C48">
              <w:rPr>
                <w:rFonts w:ascii="Times New Roman" w:hAnsi="Times New Roman"/>
                <w:sz w:val="20"/>
                <w:szCs w:val="20"/>
              </w:rPr>
              <w:t xml:space="preserve">меть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анализировать механизмы </w:t>
            </w:r>
            <w:r w:rsidR="00491603" w:rsidRPr="005B0C48">
              <w:rPr>
                <w:rFonts w:ascii="Times New Roman" w:hAnsi="Times New Roman"/>
                <w:sz w:val="20"/>
                <w:szCs w:val="20"/>
              </w:rPr>
              <w:t>различных экономических явлений и процессов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 на основе </w:t>
            </w:r>
            <w:r w:rsidR="00491603" w:rsidRPr="005B0C48">
              <w:rPr>
                <w:rFonts w:ascii="Times New Roman" w:hAnsi="Times New Roman"/>
                <w:sz w:val="20"/>
                <w:szCs w:val="20"/>
              </w:rPr>
              <w:t xml:space="preserve">построения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экономических моделей</w:t>
            </w:r>
            <w:r w:rsidR="00491603" w:rsidRPr="005B0C48">
              <w:rPr>
                <w:rFonts w:ascii="Times New Roman" w:hAnsi="Times New Roman"/>
                <w:sz w:val="20"/>
                <w:szCs w:val="20"/>
              </w:rPr>
              <w:t xml:space="preserve"> с помощью графиков и схем</w:t>
            </w:r>
          </w:p>
        </w:tc>
        <w:tc>
          <w:tcPr>
            <w:tcW w:w="5086" w:type="dxa"/>
            <w:vMerge/>
          </w:tcPr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A1A" w:rsidRPr="005B0C48" w:rsidTr="00F733A3">
        <w:trPr>
          <w:jc w:val="center"/>
        </w:trPr>
        <w:tc>
          <w:tcPr>
            <w:tcW w:w="4347" w:type="dxa"/>
          </w:tcPr>
          <w:p w:rsidR="00913A1A" w:rsidRPr="005B0C48" w:rsidRDefault="00913A1A" w:rsidP="00403B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 w:rsidR="00403B84" w:rsidRPr="005B0C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Start"/>
            <w:r w:rsidRPr="005B0C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5B0C48">
              <w:rPr>
                <w:rFonts w:ascii="Times New Roman" w:hAnsi="Times New Roman"/>
                <w:sz w:val="20"/>
                <w:szCs w:val="20"/>
              </w:rPr>
              <w:t>меть анализировать данные отечественной и зарубежной статистики о социально-экономических процессах и явлениях на различных рынках</w:t>
            </w:r>
          </w:p>
        </w:tc>
        <w:tc>
          <w:tcPr>
            <w:tcW w:w="5086" w:type="dxa"/>
            <w:vMerge/>
          </w:tcPr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A1A" w:rsidRPr="005B0C48" w:rsidTr="00F733A3">
        <w:trPr>
          <w:jc w:val="center"/>
        </w:trPr>
        <w:tc>
          <w:tcPr>
            <w:tcW w:w="4347" w:type="dxa"/>
          </w:tcPr>
          <w:p w:rsidR="00913A1A" w:rsidRPr="005B0C48" w:rsidRDefault="00403B84" w:rsidP="00403B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У 5</w:t>
            </w:r>
            <w:proofErr w:type="gramStart"/>
            <w:r w:rsidR="00913A1A"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3A1A" w:rsidRPr="005B0C4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913A1A" w:rsidRPr="005B0C48">
              <w:rPr>
                <w:rFonts w:ascii="Times New Roman" w:hAnsi="Times New Roman"/>
                <w:sz w:val="20"/>
                <w:szCs w:val="20"/>
              </w:rPr>
              <w:t xml:space="preserve">меть использовать информационно-коммуникационные технологии для обработки, </w:t>
            </w:r>
            <w:r w:rsidR="00913A1A" w:rsidRPr="005B0C48">
              <w:rPr>
                <w:rFonts w:ascii="Times New Roman" w:hAnsi="Times New Roman"/>
                <w:sz w:val="20"/>
                <w:szCs w:val="20"/>
              </w:rPr>
              <w:lastRenderedPageBreak/>
              <w:t>анализа и демонстрации экономической информации</w:t>
            </w:r>
          </w:p>
        </w:tc>
        <w:tc>
          <w:tcPr>
            <w:tcW w:w="5086" w:type="dxa"/>
            <w:vMerge/>
          </w:tcPr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A1A" w:rsidRPr="005B0C48" w:rsidTr="00F733A3">
        <w:trPr>
          <w:jc w:val="center"/>
        </w:trPr>
        <w:tc>
          <w:tcPr>
            <w:tcW w:w="4347" w:type="dxa"/>
          </w:tcPr>
          <w:p w:rsidR="00913A1A" w:rsidRPr="005B0C48" w:rsidRDefault="00403B84" w:rsidP="00403B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 6</w:t>
            </w:r>
            <w:proofErr w:type="gramStart"/>
            <w:r w:rsidR="00913A1A" w:rsidRPr="005B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3A1A" w:rsidRPr="005B0C4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913A1A" w:rsidRPr="005B0C48">
              <w:rPr>
                <w:rFonts w:ascii="Times New Roman" w:hAnsi="Times New Roman"/>
                <w:sz w:val="20"/>
                <w:szCs w:val="20"/>
              </w:rPr>
              <w:t>меть выносить аргументированные суждения по вопросам оценки наиболее выгодного из возможных способов экономического поведения рыночных субъектов</w:t>
            </w:r>
          </w:p>
        </w:tc>
        <w:tc>
          <w:tcPr>
            <w:tcW w:w="5086" w:type="dxa"/>
            <w:vMerge/>
          </w:tcPr>
          <w:p w:rsidR="00913A1A" w:rsidRPr="005B0C48" w:rsidRDefault="00913A1A" w:rsidP="00F7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69F4" w:rsidRPr="005B0C48" w:rsidRDefault="00BA69F4" w:rsidP="00F9121B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</w:p>
    <w:p w:rsidR="00427982" w:rsidRPr="005B0C48" w:rsidRDefault="00427982" w:rsidP="00427982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5B0C48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5B0C48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427982" w:rsidRPr="005B0C48" w:rsidRDefault="00427982" w:rsidP="00427982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- собеседование;</w:t>
      </w:r>
    </w:p>
    <w:p w:rsidR="00427982" w:rsidRPr="005B0C48" w:rsidRDefault="00427982" w:rsidP="00427982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- тестирование;</w:t>
      </w:r>
    </w:p>
    <w:p w:rsidR="00427982" w:rsidRPr="005B0C48" w:rsidRDefault="00427982" w:rsidP="00427982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5B0C48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5B0C48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427982" w:rsidRPr="005B0C48" w:rsidRDefault="00427982" w:rsidP="00427982">
      <w:pPr>
        <w:spacing w:after="0" w:line="240" w:lineRule="auto"/>
        <w:ind w:left="-28" w:firstLine="312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- практические задания;</w:t>
      </w:r>
    </w:p>
    <w:p w:rsidR="00427982" w:rsidRPr="005B0C48" w:rsidRDefault="00427982" w:rsidP="00427982">
      <w:pPr>
        <w:spacing w:after="0" w:line="240" w:lineRule="auto"/>
        <w:ind w:left="-28" w:firstLine="312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- рабочая тетрадь;</w:t>
      </w:r>
    </w:p>
    <w:p w:rsidR="00427982" w:rsidRPr="005B0C48" w:rsidRDefault="00427982" w:rsidP="00427982">
      <w:pPr>
        <w:spacing w:after="0" w:line="240" w:lineRule="auto"/>
        <w:ind w:left="-28" w:firstLine="312"/>
        <w:jc w:val="both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- контрольная работа.</w:t>
      </w:r>
    </w:p>
    <w:p w:rsidR="00BA69F4" w:rsidRPr="005B0C48" w:rsidRDefault="00BA69F4" w:rsidP="00F9121B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</w:p>
    <w:p w:rsidR="00A040DD" w:rsidRPr="005B0C48" w:rsidRDefault="00A040DD" w:rsidP="00A040DD">
      <w:pPr>
        <w:tabs>
          <w:tab w:val="left" w:pos="142"/>
          <w:tab w:val="center" w:pos="4677"/>
          <w:tab w:val="right" w:pos="9355"/>
        </w:tabs>
        <w:spacing w:after="0" w:line="240" w:lineRule="auto"/>
        <w:ind w:right="565"/>
        <w:jc w:val="center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A040DD" w:rsidRPr="005B0C48" w:rsidRDefault="00A040DD" w:rsidP="00A040DD">
      <w:pPr>
        <w:tabs>
          <w:tab w:val="left" w:pos="142"/>
          <w:tab w:val="center" w:pos="4677"/>
          <w:tab w:val="right" w:pos="9355"/>
        </w:tabs>
        <w:spacing w:after="0" w:line="240" w:lineRule="auto"/>
        <w:ind w:right="565"/>
        <w:rPr>
          <w:rFonts w:ascii="Times New Roman" w:hAnsi="Times New Roman"/>
          <w:sz w:val="24"/>
          <w:szCs w:val="24"/>
        </w:rPr>
      </w:pPr>
    </w:p>
    <w:tbl>
      <w:tblPr>
        <w:tblW w:w="9827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6"/>
        <w:gridCol w:w="2050"/>
        <w:gridCol w:w="2043"/>
        <w:gridCol w:w="2069"/>
        <w:gridCol w:w="1981"/>
        <w:gridCol w:w="18"/>
      </w:tblGrid>
      <w:tr w:rsidR="00A040DD" w:rsidRPr="005B0C48" w:rsidTr="00F733A3">
        <w:trPr>
          <w:gridAfter w:val="1"/>
          <w:wAfter w:w="18" w:type="dxa"/>
          <w:trHeight w:val="242"/>
          <w:jc w:val="center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Составляющие </w:t>
            </w:r>
            <w:r w:rsidRPr="005B0C48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A040DD" w:rsidRPr="005B0C48" w:rsidTr="00F733A3">
        <w:tblPrEx>
          <w:tblCellMar>
            <w:left w:w="108" w:type="dxa"/>
            <w:right w:w="108" w:type="dxa"/>
          </w:tblCellMar>
        </w:tblPrEx>
        <w:trPr>
          <w:trHeight w:val="134"/>
          <w:jc w:val="center"/>
        </w:trPr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tabs>
                <w:tab w:val="left" w:pos="142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-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z w:val="20"/>
                <w:szCs w:val="20"/>
              </w:rPr>
              <w:t>отлично</w:t>
            </w:r>
          </w:p>
        </w:tc>
      </w:tr>
      <w:tr w:rsidR="00A040DD" w:rsidRPr="005B0C48" w:rsidTr="00F733A3">
        <w:tblPrEx>
          <w:tblCellMar>
            <w:left w:w="108" w:type="dxa"/>
            <w:right w:w="108" w:type="dxa"/>
          </w:tblCellMar>
        </w:tblPrEx>
        <w:trPr>
          <w:trHeight w:val="2126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Уровень знаний ниже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минимальных</w:t>
            </w:r>
          </w:p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 xml:space="preserve">требований. Имели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5" w:firstLine="5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Минимально допустимый </w:t>
            </w:r>
            <w:r w:rsidRPr="005B0C4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Уровень знаний в объеме,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соответствующем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программе подготовки.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Уровень знаний в объеме,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соответствующем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программе подготовки,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Допущено несколько </w:t>
            </w:r>
            <w:r w:rsidRPr="005B0C48">
              <w:rPr>
                <w:rFonts w:ascii="Times New Roman" w:hAnsi="Times New Roman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A040DD" w:rsidRPr="005B0C48" w:rsidTr="00F733A3">
        <w:tblPrEx>
          <w:tblCellMar>
            <w:left w:w="108" w:type="dxa"/>
            <w:right w:w="108" w:type="dxa"/>
          </w:tblCellMar>
        </w:tblPrEx>
        <w:trPr>
          <w:trHeight w:val="2378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DD" w:rsidRPr="005B0C48" w:rsidRDefault="00A040DD" w:rsidP="00F733A3">
            <w:p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5B0C48">
              <w:rPr>
                <w:rFonts w:ascii="Times New Roman" w:hAnsi="Times New Roman"/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5"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При решении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Продемонстрированы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умения. Решены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типовые задачи с негрубыми ошибками.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Выполнены все </w:t>
            </w:r>
            <w:proofErr w:type="gramStart"/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>задания</w:t>
            </w:r>
            <w:proofErr w:type="gramEnd"/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но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не в полном объеме.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5" w:firstLine="5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Продемонстрированы все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умения. Решены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все основные задачи с негрубыми ошибками.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Выполнены все задания,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но с 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DD" w:rsidRPr="005B0C48" w:rsidRDefault="00A040DD" w:rsidP="00F733A3">
            <w:pPr>
              <w:shd w:val="clear" w:color="auto" w:fill="FFFFFF"/>
              <w:spacing w:after="0" w:line="240" w:lineRule="auto"/>
              <w:ind w:left="5"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Продемонстрированы все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5B0C4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ошибками. Выполнены все </w:t>
            </w:r>
            <w:r w:rsidRPr="005B0C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задания, в полном объеме, </w:t>
            </w:r>
            <w:r w:rsidRPr="005B0C48">
              <w:rPr>
                <w:rFonts w:ascii="Times New Roman" w:hAnsi="Times New Roman"/>
                <w:sz w:val="20"/>
                <w:szCs w:val="20"/>
              </w:rPr>
              <w:t>без недочетов.</w:t>
            </w:r>
          </w:p>
        </w:tc>
      </w:tr>
    </w:tbl>
    <w:p w:rsidR="00753CDE" w:rsidRPr="005B0C48" w:rsidRDefault="00753CDE" w:rsidP="006F3A31">
      <w:pPr>
        <w:spacing w:after="0" w:line="240" w:lineRule="auto"/>
        <w:ind w:left="-28"/>
        <w:jc w:val="both"/>
        <w:rPr>
          <w:rFonts w:ascii="Times New Roman" w:hAnsi="Times New Roman"/>
          <w:b/>
          <w:sz w:val="24"/>
          <w:szCs w:val="24"/>
        </w:rPr>
      </w:pPr>
    </w:p>
    <w:p w:rsidR="004A1844" w:rsidRPr="005B0C48" w:rsidRDefault="004A1844" w:rsidP="00EF0BC2">
      <w:pPr>
        <w:pStyle w:val="Default"/>
        <w:jc w:val="center"/>
        <w:rPr>
          <w:b/>
          <w:bCs/>
        </w:rPr>
      </w:pPr>
    </w:p>
    <w:p w:rsidR="00EF0BC2" w:rsidRPr="005B0C48" w:rsidRDefault="00EF0BC2" w:rsidP="00EF0BC2">
      <w:pPr>
        <w:pStyle w:val="Default"/>
        <w:jc w:val="center"/>
      </w:pPr>
      <w:r w:rsidRPr="005B0C48">
        <w:rPr>
          <w:b/>
          <w:bCs/>
        </w:rPr>
        <w:t>Система оценивания результатов обучения (знаний, умений) за устный (письменный) ответ (по пятибалльной шкале)</w:t>
      </w:r>
    </w:p>
    <w:p w:rsidR="00EF0BC2" w:rsidRPr="005B0C48" w:rsidRDefault="00EF0BC2" w:rsidP="00EF0BC2">
      <w:pPr>
        <w:pStyle w:val="Default"/>
        <w:ind w:firstLine="709"/>
        <w:jc w:val="both"/>
      </w:pPr>
    </w:p>
    <w:p w:rsidR="00EF0BC2" w:rsidRPr="005B0C48" w:rsidRDefault="00EF0BC2" w:rsidP="00EF0BC2">
      <w:pPr>
        <w:pStyle w:val="Default"/>
        <w:ind w:firstLine="709"/>
        <w:jc w:val="both"/>
      </w:pPr>
      <w:r w:rsidRPr="005B0C48">
        <w:t xml:space="preserve"> «5» – (отлично) – за глубокое и полное овладение содержанием учебного материала, в котором учащийся легко ориентируется, владение понятийным аппаратом, умение связывать теорию с практикой, решать практические задачи и обосновывать свои </w:t>
      </w:r>
      <w:r w:rsidRPr="005B0C48">
        <w:lastRenderedPageBreak/>
        <w:t>суждения. Отличная отметка предполагает грамотное, логическое изложение ответа без наводящих вопросов, качественное оформление.</w:t>
      </w:r>
    </w:p>
    <w:p w:rsidR="00EF0BC2" w:rsidRPr="005B0C48" w:rsidRDefault="00EF0BC2" w:rsidP="00EF0BC2">
      <w:pPr>
        <w:pStyle w:val="Default"/>
        <w:ind w:firstLine="709"/>
        <w:jc w:val="both"/>
      </w:pPr>
      <w:r w:rsidRPr="005B0C48">
        <w:t>«4» – (хорошо) – за полное освоение учебного материала, владение понятийным аппаратом, ориентирование в изученном материале, осознание применения знаний для решения практических задач, грамотное изложение материала, но содержание, форма ответа имеют отдельные неточности, требующие не более 3-4-х наводящих вопросов.</w:t>
      </w:r>
    </w:p>
    <w:p w:rsidR="00EF0BC2" w:rsidRPr="005B0C48" w:rsidRDefault="00EF0BC2" w:rsidP="00EF0BC2">
      <w:pPr>
        <w:pStyle w:val="Default"/>
        <w:ind w:firstLine="709"/>
        <w:jc w:val="both"/>
      </w:pPr>
      <w:r w:rsidRPr="005B0C48">
        <w:t xml:space="preserve">«3» – (удовлетворительно) – за знание и понимание основных положений учебного материала, но допущенное при этом в значительной части, его не полное, непоследовательное изложение и имеющиеся неточности в определении основных понятий. Для доказательного обоснования своих суждений </w:t>
      </w:r>
      <w:proofErr w:type="gramStart"/>
      <w:r w:rsidRPr="005B0C48">
        <w:t>обучающийся</w:t>
      </w:r>
      <w:proofErr w:type="gramEnd"/>
      <w:r w:rsidRPr="005B0C48">
        <w:t xml:space="preserve"> нуждается в 6-8 наводящих вопросах. Затрудняется в применении знаний для решений практических задач.</w:t>
      </w:r>
    </w:p>
    <w:p w:rsidR="00EF0BC2" w:rsidRPr="005B0C48" w:rsidRDefault="00EF0BC2" w:rsidP="00EF0BC2">
      <w:pPr>
        <w:pStyle w:val="ad"/>
        <w:ind w:firstLine="709"/>
        <w:jc w:val="both"/>
        <w:rPr>
          <w:b w:val="0"/>
        </w:rPr>
      </w:pPr>
      <w:r w:rsidRPr="005B0C48">
        <w:rPr>
          <w:b w:val="0"/>
        </w:rPr>
        <w:t>«2» – (неудовлетворительно) - за разрозненные, бессистемные знания, не владение материалом без наводящих вопросов, не умение выделять главное и второстепенное, ошибки в определении понятий, искажающие их слоги, беспорядочное и неуверенное изложение материала, неумение применять знания для решения практических задач.</w:t>
      </w:r>
    </w:p>
    <w:p w:rsidR="00EF0BC2" w:rsidRPr="005B0C48" w:rsidRDefault="00EF0BC2" w:rsidP="00EF0BC2">
      <w:pPr>
        <w:pStyle w:val="ad"/>
        <w:ind w:firstLine="709"/>
        <w:jc w:val="both"/>
        <w:rPr>
          <w:b w:val="0"/>
        </w:rPr>
      </w:pPr>
    </w:p>
    <w:p w:rsidR="00A040DD" w:rsidRPr="005B0C48" w:rsidRDefault="00A040DD" w:rsidP="00A04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0C48">
        <w:rPr>
          <w:rFonts w:ascii="Times New Roman CYR" w:hAnsi="Times New Roman CYR" w:cs="Times New Roman CYR"/>
          <w:b/>
          <w:bCs/>
          <w:sz w:val="24"/>
          <w:szCs w:val="24"/>
        </w:rPr>
        <w:t>Система оценивания тестовых заданий (по пятибалльной шкале)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4"/>
      </w:tblGrid>
      <w:tr w:rsidR="00A040DD" w:rsidRPr="005B0C48" w:rsidTr="00F733A3">
        <w:tc>
          <w:tcPr>
            <w:tcW w:w="4786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Критерии оценки:</w:t>
            </w:r>
          </w:p>
        </w:tc>
        <w:tc>
          <w:tcPr>
            <w:tcW w:w="4784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</w:p>
        </w:tc>
      </w:tr>
      <w:tr w:rsidR="00A040DD" w:rsidRPr="005B0C48" w:rsidTr="00F733A3">
        <w:tc>
          <w:tcPr>
            <w:tcW w:w="4786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«отлично»</w:t>
            </w:r>
          </w:p>
        </w:tc>
        <w:tc>
          <w:tcPr>
            <w:tcW w:w="4784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(90-100)% правильных ответов</w:t>
            </w:r>
          </w:p>
        </w:tc>
      </w:tr>
      <w:tr w:rsidR="00A040DD" w:rsidRPr="005B0C48" w:rsidTr="00F733A3">
        <w:tc>
          <w:tcPr>
            <w:tcW w:w="4786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«хорошо»</w:t>
            </w:r>
          </w:p>
        </w:tc>
        <w:tc>
          <w:tcPr>
            <w:tcW w:w="4784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(70-89)% правильных ответов</w:t>
            </w:r>
          </w:p>
        </w:tc>
      </w:tr>
      <w:tr w:rsidR="00A040DD" w:rsidRPr="005B0C48" w:rsidTr="00F733A3">
        <w:tc>
          <w:tcPr>
            <w:tcW w:w="4786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«удовлетворительно»</w:t>
            </w:r>
          </w:p>
        </w:tc>
        <w:tc>
          <w:tcPr>
            <w:tcW w:w="4784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(50-69)% правильных ответов</w:t>
            </w:r>
          </w:p>
        </w:tc>
      </w:tr>
      <w:tr w:rsidR="00A040DD" w:rsidRPr="005B0C48" w:rsidTr="00F733A3">
        <w:tc>
          <w:tcPr>
            <w:tcW w:w="4786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«неудовлетворительно»</w:t>
            </w:r>
          </w:p>
        </w:tc>
        <w:tc>
          <w:tcPr>
            <w:tcW w:w="4784" w:type="dxa"/>
          </w:tcPr>
          <w:p w:rsidR="00A040DD" w:rsidRPr="005B0C48" w:rsidRDefault="00A040DD" w:rsidP="00F733A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</w:pPr>
            <w:r w:rsidRPr="005B0C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bidi="he-IL"/>
              </w:rPr>
              <w:t>менее 50 % правильных ответов</w:t>
            </w:r>
          </w:p>
        </w:tc>
      </w:tr>
    </w:tbl>
    <w:p w:rsidR="00A040DD" w:rsidRPr="005B0C48" w:rsidRDefault="00A040DD" w:rsidP="00EF0BC2">
      <w:pPr>
        <w:pStyle w:val="ad"/>
        <w:ind w:firstLine="709"/>
        <w:jc w:val="both"/>
        <w:rPr>
          <w:b w:val="0"/>
        </w:rPr>
      </w:pPr>
    </w:p>
    <w:p w:rsidR="00A040DD" w:rsidRPr="005B0C48" w:rsidRDefault="00F7144C" w:rsidP="00EF0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П</w:t>
      </w:r>
      <w:r w:rsidR="00E50734" w:rsidRPr="005B0C48">
        <w:rPr>
          <w:rFonts w:ascii="Times New Roman" w:hAnsi="Times New Roman"/>
          <w:b/>
          <w:sz w:val="24"/>
          <w:szCs w:val="24"/>
        </w:rPr>
        <w:t>еречень вопросов</w:t>
      </w:r>
      <w:r w:rsidRPr="005B0C48">
        <w:rPr>
          <w:rFonts w:ascii="Times New Roman" w:hAnsi="Times New Roman"/>
          <w:b/>
          <w:sz w:val="24"/>
          <w:szCs w:val="24"/>
        </w:rPr>
        <w:t xml:space="preserve"> для подготовки к </w:t>
      </w:r>
      <w:r w:rsidR="00A040DD" w:rsidRPr="005B0C48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E50734" w:rsidRPr="005B0C48" w:rsidRDefault="00A040DD" w:rsidP="00EF0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C48">
        <w:rPr>
          <w:rFonts w:ascii="Times New Roman" w:hAnsi="Times New Roman"/>
          <w:b/>
          <w:sz w:val="24"/>
          <w:szCs w:val="24"/>
        </w:rPr>
        <w:t>п</w:t>
      </w:r>
      <w:r w:rsidR="00E50734" w:rsidRPr="005B0C48">
        <w:rPr>
          <w:rFonts w:ascii="Times New Roman" w:hAnsi="Times New Roman"/>
          <w:b/>
          <w:sz w:val="24"/>
          <w:szCs w:val="24"/>
        </w:rPr>
        <w:t>о</w:t>
      </w:r>
      <w:r w:rsidRPr="005B0C48">
        <w:rPr>
          <w:rFonts w:ascii="Times New Roman" w:hAnsi="Times New Roman"/>
          <w:b/>
          <w:sz w:val="24"/>
          <w:szCs w:val="24"/>
        </w:rPr>
        <w:t xml:space="preserve"> итогам освоения дисциплины</w:t>
      </w:r>
      <w:r w:rsidR="00E50734" w:rsidRPr="005B0C48">
        <w:rPr>
          <w:rFonts w:ascii="Times New Roman" w:hAnsi="Times New Roman"/>
          <w:b/>
          <w:sz w:val="24"/>
          <w:szCs w:val="24"/>
        </w:rPr>
        <w:t xml:space="preserve"> «Основы экономики»</w:t>
      </w:r>
    </w:p>
    <w:p w:rsidR="00A040DD" w:rsidRPr="005B0C48" w:rsidRDefault="00A040DD" w:rsidP="00EF0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"/>
          <w:sz w:val="24"/>
          <w:szCs w:val="24"/>
        </w:rPr>
        <w:t>1. Экономика, ее предмет и функции.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Методы экономики. </w:t>
      </w:r>
      <w:r w:rsidRPr="005B0C48">
        <w:rPr>
          <w:rFonts w:ascii="Times New Roman" w:hAnsi="Times New Roman"/>
          <w:spacing w:val="-2"/>
          <w:sz w:val="24"/>
          <w:szCs w:val="24"/>
        </w:rPr>
        <w:t>Нормативная и позитивная экономика.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3. </w:t>
      </w:r>
      <w:r w:rsidRPr="005B0C48">
        <w:rPr>
          <w:rFonts w:ascii="Times New Roman" w:hAnsi="Times New Roman"/>
          <w:spacing w:val="-2"/>
          <w:sz w:val="24"/>
          <w:szCs w:val="24"/>
        </w:rPr>
        <w:t>Основные этапы развития экономической мысли.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78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4. Основа хозяйственной деятельности: материальные потребности </w:t>
      </w:r>
      <w:r w:rsidRPr="005B0C48">
        <w:rPr>
          <w:rFonts w:ascii="Times New Roman" w:hAnsi="Times New Roman"/>
          <w:spacing w:val="-1"/>
          <w:sz w:val="24"/>
          <w:szCs w:val="24"/>
        </w:rPr>
        <w:t>общества и экономические ресурсы.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5.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Проблема выбора в экономике и кривая производственных </w:t>
      </w:r>
      <w:r w:rsidRPr="005B0C48">
        <w:rPr>
          <w:rFonts w:ascii="Times New Roman" w:hAnsi="Times New Roman"/>
          <w:spacing w:val="-3"/>
          <w:sz w:val="24"/>
          <w:szCs w:val="24"/>
        </w:rPr>
        <w:t xml:space="preserve">возможностей. Закон возрастающих вмененных (альтернативных)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издержек.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95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6. </w:t>
      </w:r>
      <w:r w:rsidRPr="005B0C48">
        <w:rPr>
          <w:rFonts w:ascii="Times New Roman" w:hAnsi="Times New Roman"/>
          <w:spacing w:val="-2"/>
          <w:sz w:val="24"/>
          <w:szCs w:val="24"/>
        </w:rPr>
        <w:t>Три фундаментальных вопроса экономики и их решение в различных хозяйственных системах. Типы экономических систем, их характеристика, достоинства и недостатки.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5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7"/>
          <w:sz w:val="24"/>
          <w:szCs w:val="24"/>
        </w:rPr>
        <w:t xml:space="preserve">7. </w:t>
      </w:r>
      <w:r w:rsidRPr="005B0C48">
        <w:rPr>
          <w:rFonts w:ascii="Times New Roman" w:hAnsi="Times New Roman"/>
          <w:sz w:val="24"/>
          <w:szCs w:val="24"/>
        </w:rPr>
        <w:t xml:space="preserve">Собственность и ее формы: государственная и частная. Что значит </w:t>
      </w:r>
      <w:r w:rsidRPr="005B0C48">
        <w:rPr>
          <w:rFonts w:ascii="Times New Roman" w:hAnsi="Times New Roman"/>
          <w:spacing w:val="-1"/>
          <w:sz w:val="24"/>
          <w:szCs w:val="24"/>
        </w:rPr>
        <w:t>реализовать отношения собственности.</w:t>
      </w:r>
      <w:r w:rsidRPr="005B0C48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5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6"/>
          <w:sz w:val="24"/>
          <w:szCs w:val="24"/>
        </w:rPr>
        <w:t xml:space="preserve">8. </w:t>
      </w:r>
      <w:r w:rsidRPr="005B0C48">
        <w:rPr>
          <w:rFonts w:ascii="Times New Roman" w:hAnsi="Times New Roman"/>
          <w:spacing w:val="-1"/>
          <w:sz w:val="24"/>
          <w:szCs w:val="24"/>
        </w:rPr>
        <w:t>Частное предпринимательство и формы организации бизнеса.</w:t>
      </w:r>
      <w:r w:rsidRPr="005B0C48">
        <w:rPr>
          <w:rFonts w:ascii="Times New Roman" w:hAnsi="Times New Roman"/>
          <w:spacing w:val="-16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5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4"/>
          <w:sz w:val="24"/>
          <w:szCs w:val="24"/>
        </w:rPr>
        <w:t xml:space="preserve">9.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Рыночное хозяйство, его основные субъекты и структура.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5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4"/>
          <w:sz w:val="24"/>
          <w:szCs w:val="24"/>
        </w:rPr>
        <w:t xml:space="preserve">10. </w:t>
      </w:r>
      <w:r w:rsidRPr="005B0C48">
        <w:rPr>
          <w:rFonts w:ascii="Times New Roman" w:hAnsi="Times New Roman"/>
          <w:spacing w:val="-1"/>
          <w:sz w:val="24"/>
          <w:szCs w:val="24"/>
        </w:rPr>
        <w:t>Простейшая модель кругооборота доходов и расходов, продуктов и ресурсов в экономике.</w:t>
      </w:r>
      <w:r w:rsidRPr="005B0C48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11. </w:t>
      </w:r>
      <w:r w:rsidRPr="005B0C48">
        <w:rPr>
          <w:rFonts w:ascii="Times New Roman" w:hAnsi="Times New Roman"/>
          <w:spacing w:val="-1"/>
          <w:sz w:val="24"/>
          <w:szCs w:val="24"/>
        </w:rPr>
        <w:t>Рыночный механизм и его элементы. Функции рынка.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552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12.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Достоинства и недостатки рынка. Экономические функции </w:t>
      </w:r>
      <w:r w:rsidRPr="005B0C48">
        <w:rPr>
          <w:rFonts w:ascii="Times New Roman" w:hAnsi="Times New Roman"/>
          <w:spacing w:val="-2"/>
          <w:sz w:val="24"/>
          <w:szCs w:val="24"/>
        </w:rPr>
        <w:t>государства в рыночной экономике.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"/>
          <w:sz w:val="24"/>
          <w:szCs w:val="24"/>
        </w:rPr>
        <w:t xml:space="preserve">13. Спрос.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Закон спроса. Кривая спроса. Неценовые факторы изменения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спроса и сдвиг кривой спроса.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14. Предложение.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Закон предложения. Кривая предложения. Неценовые факторы </w:t>
      </w:r>
      <w:r w:rsidRPr="005B0C48">
        <w:rPr>
          <w:rFonts w:ascii="Times New Roman" w:hAnsi="Times New Roman"/>
          <w:spacing w:val="-2"/>
          <w:sz w:val="24"/>
          <w:szCs w:val="24"/>
        </w:rPr>
        <w:t>изменения предложения и сдвиг кривой предложения.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6"/>
          <w:sz w:val="24"/>
          <w:szCs w:val="24"/>
        </w:rPr>
        <w:t xml:space="preserve">15. </w:t>
      </w:r>
      <w:r w:rsidRPr="005B0C48">
        <w:rPr>
          <w:rFonts w:ascii="Times New Roman" w:hAnsi="Times New Roman"/>
          <w:spacing w:val="9"/>
          <w:sz w:val="24"/>
          <w:szCs w:val="24"/>
        </w:rPr>
        <w:t xml:space="preserve">Взаимодействие спроса и предложения. График рыночного </w:t>
      </w:r>
      <w:r w:rsidRPr="005B0C48">
        <w:rPr>
          <w:rFonts w:ascii="Times New Roman" w:hAnsi="Times New Roman"/>
          <w:spacing w:val="4"/>
          <w:sz w:val="24"/>
          <w:szCs w:val="24"/>
        </w:rPr>
        <w:t xml:space="preserve">равновесия. </w:t>
      </w:r>
      <w:r w:rsidRPr="005B0C48">
        <w:rPr>
          <w:rFonts w:ascii="Times New Roman" w:hAnsi="Times New Roman"/>
          <w:spacing w:val="4"/>
          <w:sz w:val="24"/>
          <w:szCs w:val="24"/>
        </w:rPr>
        <w:lastRenderedPageBreak/>
        <w:t xml:space="preserve">Влияние изменения спроса и предложения на равновесную </w:t>
      </w:r>
      <w:r w:rsidRPr="005B0C48">
        <w:rPr>
          <w:rFonts w:ascii="Times New Roman" w:hAnsi="Times New Roman"/>
          <w:spacing w:val="-2"/>
          <w:sz w:val="24"/>
          <w:szCs w:val="24"/>
        </w:rPr>
        <w:t>цену и равновесный объем продаж. Фиксированная цена и рыночное равновесие.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6"/>
          <w:sz w:val="24"/>
          <w:szCs w:val="24"/>
        </w:rPr>
        <w:t xml:space="preserve">16. </w:t>
      </w:r>
      <w:r w:rsidRPr="005B0C48">
        <w:rPr>
          <w:rFonts w:ascii="Times New Roman" w:hAnsi="Times New Roman"/>
          <w:spacing w:val="1"/>
          <w:sz w:val="24"/>
          <w:szCs w:val="24"/>
        </w:rPr>
        <w:t>Эластичность спроса по цене.</w:t>
      </w:r>
      <w:r w:rsidRPr="005B0C48">
        <w:rPr>
          <w:rFonts w:ascii="Times New Roman" w:hAnsi="Times New Roman"/>
          <w:spacing w:val="-16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6"/>
          <w:sz w:val="24"/>
          <w:szCs w:val="24"/>
        </w:rPr>
        <w:t xml:space="preserve">17. </w:t>
      </w:r>
      <w:r w:rsidRPr="005B0C48">
        <w:rPr>
          <w:rFonts w:ascii="Times New Roman" w:hAnsi="Times New Roman"/>
          <w:spacing w:val="1"/>
          <w:sz w:val="24"/>
          <w:szCs w:val="24"/>
        </w:rPr>
        <w:t>Эластичность спроса по доходу.</w:t>
      </w:r>
      <w:r w:rsidRPr="005B0C48">
        <w:rPr>
          <w:rFonts w:ascii="Times New Roman" w:hAnsi="Times New Roman"/>
          <w:spacing w:val="-16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6"/>
          <w:sz w:val="24"/>
          <w:szCs w:val="24"/>
        </w:rPr>
        <w:t xml:space="preserve">18. </w:t>
      </w:r>
      <w:r w:rsidRPr="005B0C48">
        <w:rPr>
          <w:rFonts w:ascii="Times New Roman" w:hAnsi="Times New Roman"/>
          <w:spacing w:val="1"/>
          <w:sz w:val="24"/>
          <w:szCs w:val="24"/>
        </w:rPr>
        <w:t>Перекрестная эластичность спроса.</w:t>
      </w:r>
      <w:r w:rsidRPr="005B0C48">
        <w:rPr>
          <w:rFonts w:ascii="Times New Roman" w:hAnsi="Times New Roman"/>
          <w:spacing w:val="-16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878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19. </w:t>
      </w:r>
      <w:r w:rsidRPr="005B0C48">
        <w:rPr>
          <w:rFonts w:ascii="Times New Roman" w:hAnsi="Times New Roman"/>
          <w:spacing w:val="3"/>
          <w:sz w:val="24"/>
          <w:szCs w:val="24"/>
        </w:rPr>
        <w:t xml:space="preserve">Эластичность предложения и три рыночных периода времени. </w:t>
      </w:r>
      <w:r w:rsidRPr="005B0C48">
        <w:rPr>
          <w:rFonts w:ascii="Times New Roman" w:hAnsi="Times New Roman"/>
          <w:spacing w:val="-1"/>
          <w:sz w:val="24"/>
          <w:szCs w:val="24"/>
        </w:rPr>
        <w:t>Мгновенное, краткосрочное и долгосрочное равновесие.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878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20. </w:t>
      </w:r>
      <w:r w:rsidRPr="005B0C48">
        <w:rPr>
          <w:rFonts w:ascii="Times New Roman" w:hAnsi="Times New Roman"/>
          <w:spacing w:val="-2"/>
          <w:sz w:val="24"/>
          <w:szCs w:val="24"/>
        </w:rPr>
        <w:t>Фирмы и предприятия, их статус и общая классификация.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878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21. </w:t>
      </w:r>
      <w:r w:rsidRPr="005B0C48">
        <w:rPr>
          <w:rFonts w:ascii="Times New Roman" w:hAnsi="Times New Roman"/>
          <w:spacing w:val="2"/>
          <w:sz w:val="24"/>
          <w:szCs w:val="24"/>
        </w:rPr>
        <w:t xml:space="preserve">Краткосрочный и долгосрочный периоды деятельности фирмы. </w:t>
      </w:r>
      <w:r w:rsidRPr="005B0C48">
        <w:rPr>
          <w:rFonts w:ascii="Times New Roman" w:hAnsi="Times New Roman"/>
          <w:spacing w:val="-2"/>
          <w:sz w:val="24"/>
          <w:szCs w:val="24"/>
        </w:rPr>
        <w:t>Общий продукт, средний продукт, предельный продукт. Закон убывающей отдачи, его влияние на издержки в краткосрочном периоде.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22.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Издержки фирмы: экономические и бухгалтерские.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23. </w:t>
      </w:r>
      <w:r w:rsidRPr="005B0C48">
        <w:rPr>
          <w:rFonts w:ascii="Times New Roman" w:hAnsi="Times New Roman"/>
          <w:spacing w:val="1"/>
          <w:sz w:val="24"/>
          <w:szCs w:val="24"/>
        </w:rPr>
        <w:t xml:space="preserve">Структура издержек производства: общие постоянные издержки, </w:t>
      </w:r>
      <w:r w:rsidRPr="005B0C48">
        <w:rPr>
          <w:rFonts w:ascii="Times New Roman" w:hAnsi="Times New Roman"/>
          <w:sz w:val="24"/>
          <w:szCs w:val="24"/>
        </w:rPr>
        <w:t xml:space="preserve">общие переменные издержки, общие издержки, предельные издержки.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24. </w:t>
      </w:r>
      <w:r w:rsidRPr="005B0C48">
        <w:rPr>
          <w:rFonts w:ascii="Times New Roman" w:hAnsi="Times New Roman"/>
          <w:spacing w:val="3"/>
          <w:sz w:val="24"/>
          <w:szCs w:val="24"/>
        </w:rPr>
        <w:t xml:space="preserve">Три вида средних издержек, их динамика. Кривые средних и </w:t>
      </w:r>
      <w:r w:rsidRPr="005B0C48">
        <w:rPr>
          <w:rFonts w:ascii="Times New Roman" w:hAnsi="Times New Roman"/>
          <w:spacing w:val="-2"/>
          <w:sz w:val="24"/>
          <w:szCs w:val="24"/>
        </w:rPr>
        <w:t>предельных издержек. Свойства графиков.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25. </w:t>
      </w:r>
      <w:r w:rsidRPr="005B0C48">
        <w:rPr>
          <w:rFonts w:ascii="Times New Roman" w:hAnsi="Times New Roman"/>
          <w:spacing w:val="-4"/>
          <w:sz w:val="24"/>
          <w:szCs w:val="24"/>
        </w:rPr>
        <w:t xml:space="preserve">Издержки производства в долгосрочном периоде. Кривая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долгосрочных средних издержек. Положительный и отрицательный эффекты масштаба производства.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01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1"/>
          <w:sz w:val="24"/>
          <w:szCs w:val="24"/>
        </w:rPr>
      </w:pPr>
      <w:r w:rsidRPr="005B0C48">
        <w:rPr>
          <w:rFonts w:ascii="Times New Roman" w:hAnsi="Times New Roman"/>
          <w:spacing w:val="-11"/>
          <w:sz w:val="24"/>
          <w:szCs w:val="24"/>
        </w:rPr>
        <w:t xml:space="preserve">26. </w:t>
      </w:r>
      <w:r w:rsidRPr="005B0C48">
        <w:rPr>
          <w:rFonts w:ascii="Times New Roman" w:hAnsi="Times New Roman"/>
          <w:spacing w:val="-2"/>
          <w:sz w:val="24"/>
          <w:szCs w:val="24"/>
        </w:rPr>
        <w:t>Бухгалтерская прибыль. Экономическая прибыль и факторы ее существования. Норма прибыли. Функции прибыли.</w:t>
      </w:r>
      <w:r w:rsidRPr="005B0C48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01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2"/>
          <w:sz w:val="24"/>
          <w:szCs w:val="24"/>
        </w:rPr>
        <w:t>27. Сущность и виды ценных бумаг. Отличия акций от облигаций.</w:t>
      </w:r>
      <w:r w:rsidRPr="005B0C48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01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9"/>
          <w:sz w:val="24"/>
          <w:szCs w:val="24"/>
        </w:rPr>
        <w:t xml:space="preserve">28. </w:t>
      </w:r>
      <w:r w:rsidRPr="005B0C48">
        <w:rPr>
          <w:rFonts w:ascii="Times New Roman" w:hAnsi="Times New Roman"/>
          <w:spacing w:val="-2"/>
          <w:sz w:val="24"/>
          <w:szCs w:val="24"/>
        </w:rPr>
        <w:t>Доход и доходность акций.</w:t>
      </w:r>
      <w:r w:rsidRPr="005B0C48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01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29. </w:t>
      </w:r>
      <w:r w:rsidRPr="005B0C48">
        <w:rPr>
          <w:rFonts w:ascii="Times New Roman" w:hAnsi="Times New Roman"/>
          <w:spacing w:val="-2"/>
          <w:sz w:val="24"/>
          <w:szCs w:val="24"/>
        </w:rPr>
        <w:t>Рынок ценных бумаг, его функции (задачи). Фондовая биржа.</w:t>
      </w:r>
    </w:p>
    <w:p w:rsidR="00307631" w:rsidRPr="005B0C48" w:rsidRDefault="00307631" w:rsidP="00307631">
      <w:pPr>
        <w:shd w:val="clear" w:color="auto" w:fill="FFFFFF"/>
        <w:tabs>
          <w:tab w:val="left" w:pos="0"/>
          <w:tab w:val="left" w:pos="78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30. </w:t>
      </w:r>
      <w:r w:rsidRPr="005B0C48">
        <w:rPr>
          <w:rFonts w:ascii="Times New Roman" w:hAnsi="Times New Roman"/>
          <w:spacing w:val="-3"/>
          <w:sz w:val="24"/>
          <w:szCs w:val="24"/>
        </w:rPr>
        <w:t xml:space="preserve">Совокупный спрос и неценовые факторы его. Сдвиг  кривой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совокупного спроса.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06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1"/>
          <w:sz w:val="24"/>
          <w:szCs w:val="24"/>
        </w:rPr>
        <w:t xml:space="preserve">31.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Совокупное предложение и неценовые факторы его. Сдвиг кривой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совокупного предложения.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06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0"/>
          <w:sz w:val="24"/>
          <w:szCs w:val="24"/>
        </w:rPr>
        <w:t xml:space="preserve">32.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Макроэкономическое равновесие. </w:t>
      </w:r>
    </w:p>
    <w:p w:rsidR="00307631" w:rsidRPr="005B0C48" w:rsidRDefault="00307631" w:rsidP="00307631">
      <w:pPr>
        <w:shd w:val="clear" w:color="auto" w:fill="FFFFFF"/>
        <w:tabs>
          <w:tab w:val="left" w:pos="0"/>
          <w:tab w:val="left" w:pos="75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33. </w:t>
      </w:r>
      <w:r w:rsidRPr="005B0C48">
        <w:rPr>
          <w:rFonts w:ascii="Times New Roman" w:hAnsi="Times New Roman"/>
          <w:spacing w:val="3"/>
          <w:sz w:val="24"/>
          <w:szCs w:val="24"/>
        </w:rPr>
        <w:t xml:space="preserve">Валовой национальный продукт и валовой внутренний продукт </w:t>
      </w:r>
      <w:r w:rsidRPr="005B0C48">
        <w:rPr>
          <w:rFonts w:ascii="Times New Roman" w:hAnsi="Times New Roman"/>
          <w:spacing w:val="-1"/>
          <w:sz w:val="24"/>
          <w:szCs w:val="24"/>
        </w:rPr>
        <w:t>(номинальный, реальный, потенциальный). Дефлятор ВНП (ВВП).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68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1"/>
          <w:sz w:val="24"/>
          <w:szCs w:val="24"/>
        </w:rPr>
        <w:t xml:space="preserve">34.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Два метода измерения ВНП (ВВП). Чистый национальный </w:t>
      </w:r>
      <w:r w:rsidRPr="005B0C48">
        <w:rPr>
          <w:rFonts w:ascii="Times New Roman" w:hAnsi="Times New Roman"/>
          <w:spacing w:val="-3"/>
          <w:sz w:val="24"/>
          <w:szCs w:val="24"/>
        </w:rPr>
        <w:t xml:space="preserve">продукт.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68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0"/>
          <w:sz w:val="24"/>
          <w:szCs w:val="24"/>
        </w:rPr>
        <w:t xml:space="preserve">35. </w:t>
      </w:r>
      <w:r w:rsidRPr="005B0C48">
        <w:rPr>
          <w:rFonts w:ascii="Times New Roman" w:hAnsi="Times New Roman"/>
          <w:spacing w:val="3"/>
          <w:sz w:val="24"/>
          <w:szCs w:val="24"/>
        </w:rPr>
        <w:t xml:space="preserve">ВНП в процессе распределения: национальный доход, личный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доход, располагаемый доход. </w:t>
      </w:r>
    </w:p>
    <w:p w:rsidR="00307631" w:rsidRPr="005B0C48" w:rsidRDefault="00307631" w:rsidP="00307631">
      <w:pPr>
        <w:shd w:val="clear" w:color="auto" w:fill="FFFFFF"/>
        <w:tabs>
          <w:tab w:val="left" w:pos="0"/>
          <w:tab w:val="left" w:pos="71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2"/>
          <w:sz w:val="24"/>
          <w:szCs w:val="24"/>
        </w:rPr>
        <w:t xml:space="preserve">36.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Экономический цикл и его фазы. Дать графическое изображение и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характеристику каждой фазы цикла. </w:t>
      </w:r>
    </w:p>
    <w:p w:rsidR="00307631" w:rsidRPr="005B0C48" w:rsidRDefault="00307631" w:rsidP="00307631">
      <w:pPr>
        <w:shd w:val="clear" w:color="auto" w:fill="FFFFFF"/>
        <w:tabs>
          <w:tab w:val="left" w:pos="0"/>
          <w:tab w:val="left" w:pos="71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37. </w:t>
      </w:r>
      <w:r w:rsidRPr="005B0C48">
        <w:rPr>
          <w:rFonts w:ascii="Times New Roman" w:hAnsi="Times New Roman"/>
          <w:spacing w:val="-2"/>
          <w:sz w:val="24"/>
          <w:szCs w:val="24"/>
        </w:rPr>
        <w:t>Экономический рост и его виды.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shd w:val="clear" w:color="auto" w:fill="FFFFFF"/>
        <w:tabs>
          <w:tab w:val="left" w:pos="0"/>
          <w:tab w:val="left" w:pos="80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38. </w:t>
      </w:r>
      <w:r w:rsidRPr="005B0C48">
        <w:rPr>
          <w:rFonts w:ascii="Times New Roman" w:hAnsi="Times New Roman"/>
          <w:spacing w:val="-3"/>
          <w:sz w:val="24"/>
          <w:szCs w:val="24"/>
        </w:rPr>
        <w:t xml:space="preserve">Безработица, ее виды и последствия, причины. Естественный уровень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безработицы. Закон </w:t>
      </w:r>
      <w:proofErr w:type="spellStart"/>
      <w:r w:rsidRPr="005B0C48">
        <w:rPr>
          <w:rFonts w:ascii="Times New Roman" w:hAnsi="Times New Roman"/>
          <w:spacing w:val="-2"/>
          <w:sz w:val="24"/>
          <w:szCs w:val="24"/>
        </w:rPr>
        <w:t>Оукена</w:t>
      </w:r>
      <w:proofErr w:type="spellEnd"/>
      <w:r w:rsidRPr="005B0C48">
        <w:rPr>
          <w:rFonts w:ascii="Times New Roman" w:hAnsi="Times New Roman"/>
          <w:spacing w:val="-2"/>
          <w:sz w:val="24"/>
          <w:szCs w:val="24"/>
        </w:rPr>
        <w:t>.</w:t>
      </w:r>
      <w:r w:rsidRPr="005B0C48">
        <w:rPr>
          <w:rFonts w:ascii="Times New Roman" w:hAnsi="Times New Roman"/>
          <w:sz w:val="24"/>
          <w:szCs w:val="24"/>
        </w:rPr>
        <w:t xml:space="preserve"> </w:t>
      </w:r>
    </w:p>
    <w:p w:rsidR="00307631" w:rsidRPr="005B0C48" w:rsidRDefault="00307631" w:rsidP="00307631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39.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Инфляция, ее измерение, причины и виды. </w:t>
      </w:r>
    </w:p>
    <w:p w:rsidR="00307631" w:rsidRPr="005B0C48" w:rsidRDefault="00307631" w:rsidP="00307631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40. </w:t>
      </w:r>
      <w:r w:rsidRPr="005B0C48">
        <w:rPr>
          <w:rFonts w:ascii="Times New Roman" w:hAnsi="Times New Roman"/>
          <w:spacing w:val="-1"/>
          <w:sz w:val="24"/>
          <w:szCs w:val="24"/>
        </w:rPr>
        <w:t xml:space="preserve">Экономические и социальные последствия инфляции. Инфляция и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безработица. </w:t>
      </w:r>
    </w:p>
    <w:p w:rsidR="00307631" w:rsidRPr="005B0C48" w:rsidRDefault="00307631" w:rsidP="00307631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5B0C48">
        <w:rPr>
          <w:rFonts w:ascii="Times New Roman" w:hAnsi="Times New Roman"/>
          <w:spacing w:val="-2"/>
          <w:sz w:val="24"/>
          <w:szCs w:val="24"/>
        </w:rPr>
        <w:t>41. Деньги и их функции в рыночной экономике. Денежная масса и денежные агрегаты.</w:t>
      </w:r>
    </w:p>
    <w:p w:rsidR="00307631" w:rsidRPr="005B0C48" w:rsidRDefault="00307631" w:rsidP="00307631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5B0C48">
        <w:rPr>
          <w:rFonts w:ascii="Times New Roman" w:hAnsi="Times New Roman"/>
          <w:spacing w:val="-2"/>
          <w:sz w:val="24"/>
          <w:szCs w:val="24"/>
        </w:rPr>
        <w:t>42. Спрос на деньги и денежное предложение. Равновесие на рынке денег.</w:t>
      </w:r>
    </w:p>
    <w:p w:rsidR="00307631" w:rsidRPr="005B0C48" w:rsidRDefault="00307631" w:rsidP="00307631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2"/>
          <w:sz w:val="24"/>
          <w:szCs w:val="24"/>
        </w:rPr>
        <w:t>43. Кредит и его виды. Кредитная политика.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1"/>
          <w:sz w:val="24"/>
          <w:szCs w:val="24"/>
        </w:rPr>
      </w:pPr>
      <w:r w:rsidRPr="005B0C48">
        <w:rPr>
          <w:rFonts w:ascii="Times New Roman" w:hAnsi="Times New Roman"/>
          <w:spacing w:val="-11"/>
          <w:sz w:val="24"/>
          <w:szCs w:val="24"/>
        </w:rPr>
        <w:t xml:space="preserve">44. </w:t>
      </w:r>
      <w:r w:rsidRPr="005B0C48">
        <w:rPr>
          <w:rFonts w:ascii="Times New Roman" w:hAnsi="Times New Roman"/>
          <w:spacing w:val="-2"/>
          <w:sz w:val="24"/>
          <w:szCs w:val="24"/>
        </w:rPr>
        <w:t xml:space="preserve">Банковская система и ее структура. Функции </w:t>
      </w:r>
      <w:proofErr w:type="gramStart"/>
      <w:r w:rsidRPr="005B0C48">
        <w:rPr>
          <w:rFonts w:ascii="Times New Roman" w:hAnsi="Times New Roman"/>
          <w:spacing w:val="-2"/>
          <w:sz w:val="24"/>
          <w:szCs w:val="24"/>
        </w:rPr>
        <w:t>центрального</w:t>
      </w:r>
      <w:proofErr w:type="gramEnd"/>
      <w:r w:rsidRPr="005B0C48">
        <w:rPr>
          <w:rFonts w:ascii="Times New Roman" w:hAnsi="Times New Roman"/>
          <w:spacing w:val="-2"/>
          <w:sz w:val="24"/>
          <w:szCs w:val="24"/>
        </w:rPr>
        <w:t xml:space="preserve"> и коммерческих банков.</w:t>
      </w:r>
      <w:r w:rsidRPr="005B0C48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45. Финансовая система и ее структура. Государственный бюджет. Доходы и расходы бюджета. Дефицит бюджета.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>46. Налоги и их виды.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0"/>
          <w:sz w:val="24"/>
          <w:szCs w:val="24"/>
        </w:rPr>
      </w:pPr>
      <w:r w:rsidRPr="005B0C48">
        <w:rPr>
          <w:rFonts w:ascii="Times New Roman" w:hAnsi="Times New Roman"/>
          <w:spacing w:val="-10"/>
          <w:sz w:val="24"/>
          <w:szCs w:val="24"/>
        </w:rPr>
        <w:t>47. Доходы и их источники формирования</w:t>
      </w:r>
      <w:r w:rsidRPr="005B0C48">
        <w:rPr>
          <w:rFonts w:ascii="Times New Roman" w:hAnsi="Times New Roman"/>
          <w:sz w:val="24"/>
          <w:szCs w:val="24"/>
        </w:rPr>
        <w:t xml:space="preserve">. Неравенство доходов и социальная защищённость </w:t>
      </w:r>
      <w:r w:rsidRPr="005B0C48">
        <w:rPr>
          <w:rFonts w:ascii="Times New Roman" w:hAnsi="Times New Roman"/>
          <w:spacing w:val="-2"/>
          <w:sz w:val="24"/>
          <w:szCs w:val="24"/>
        </w:rPr>
        <w:t>в рыночной экономике.</w:t>
      </w:r>
      <w:r w:rsidRPr="005B0C48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pacing w:val="-10"/>
          <w:sz w:val="24"/>
          <w:szCs w:val="24"/>
        </w:rPr>
        <w:t xml:space="preserve">48. </w:t>
      </w:r>
      <w:r w:rsidRPr="005B0C48">
        <w:rPr>
          <w:rFonts w:ascii="Times New Roman" w:hAnsi="Times New Roman"/>
          <w:spacing w:val="-2"/>
          <w:sz w:val="24"/>
          <w:szCs w:val="24"/>
        </w:rPr>
        <w:t>Переходный период в России.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t xml:space="preserve">49. </w:t>
      </w:r>
      <w:r w:rsidRPr="005B0C48">
        <w:rPr>
          <w:rFonts w:ascii="Times New Roman" w:hAnsi="Times New Roman"/>
          <w:spacing w:val="-2"/>
          <w:sz w:val="24"/>
          <w:szCs w:val="24"/>
        </w:rPr>
        <w:t>Мировое хозяйство, его характерные черты и структура.</w:t>
      </w:r>
    </w:p>
    <w:p w:rsidR="00307631" w:rsidRPr="005B0C48" w:rsidRDefault="00307631" w:rsidP="00307631">
      <w:pPr>
        <w:widowControl w:val="0"/>
        <w:shd w:val="clear" w:color="auto" w:fill="FFFFFF"/>
        <w:tabs>
          <w:tab w:val="left" w:pos="0"/>
          <w:tab w:val="left" w:pos="720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Fonts w:ascii="Times New Roman" w:hAnsi="Times New Roman"/>
          <w:sz w:val="24"/>
          <w:szCs w:val="24"/>
        </w:rPr>
        <w:lastRenderedPageBreak/>
        <w:t xml:space="preserve">50. Международные экономические отношения и тенденции их </w:t>
      </w:r>
      <w:r w:rsidRPr="005B0C48">
        <w:rPr>
          <w:rFonts w:ascii="Times New Roman" w:hAnsi="Times New Roman"/>
          <w:spacing w:val="-2"/>
          <w:sz w:val="24"/>
          <w:szCs w:val="24"/>
        </w:rPr>
        <w:t>развития</w:t>
      </w:r>
      <w:r w:rsidRPr="005B0C48">
        <w:rPr>
          <w:rFonts w:ascii="Times New Roman" w:hAnsi="Times New Roman"/>
          <w:spacing w:val="-3"/>
          <w:sz w:val="24"/>
          <w:szCs w:val="24"/>
        </w:rPr>
        <w:t>.</w:t>
      </w:r>
    </w:p>
    <w:p w:rsidR="00307631" w:rsidRPr="005B0C48" w:rsidRDefault="00307631" w:rsidP="00307631">
      <w:pPr>
        <w:pStyle w:val="3"/>
        <w:shd w:val="clear" w:color="auto" w:fill="auto"/>
        <w:tabs>
          <w:tab w:val="left" w:pos="0"/>
        </w:tabs>
        <w:spacing w:line="240" w:lineRule="auto"/>
        <w:ind w:firstLine="284"/>
        <w:jc w:val="left"/>
        <w:rPr>
          <w:rStyle w:val="10"/>
          <w:rFonts w:ascii="Times New Roman" w:hAnsi="Times New Roman"/>
          <w:color w:val="auto"/>
          <w:spacing w:val="0"/>
          <w:sz w:val="24"/>
          <w:szCs w:val="24"/>
          <w:lang w:eastAsia="en-US"/>
        </w:rPr>
      </w:pPr>
      <w:r w:rsidRPr="005B0C48">
        <w:rPr>
          <w:rFonts w:ascii="Times New Roman" w:hAnsi="Times New Roman"/>
          <w:spacing w:val="-10"/>
          <w:sz w:val="24"/>
          <w:szCs w:val="24"/>
        </w:rPr>
        <w:t xml:space="preserve">51. </w:t>
      </w:r>
      <w:r w:rsidRPr="005B0C48">
        <w:rPr>
          <w:rStyle w:val="10"/>
          <w:rFonts w:ascii="Times New Roman" w:hAnsi="Times New Roman"/>
          <w:color w:val="auto"/>
          <w:spacing w:val="0"/>
          <w:sz w:val="24"/>
          <w:szCs w:val="24"/>
          <w:lang w:eastAsia="en-US"/>
        </w:rPr>
        <w:t>Международная торговля. Государственная политика в области международной торговли.</w:t>
      </w:r>
    </w:p>
    <w:p w:rsidR="00307631" w:rsidRPr="005B0C48" w:rsidRDefault="00307631" w:rsidP="00307631">
      <w:pPr>
        <w:pStyle w:val="3"/>
        <w:shd w:val="clear" w:color="auto" w:fill="auto"/>
        <w:tabs>
          <w:tab w:val="left" w:pos="0"/>
        </w:tabs>
        <w:spacing w:line="240" w:lineRule="auto"/>
        <w:ind w:firstLine="284"/>
        <w:jc w:val="left"/>
        <w:rPr>
          <w:rStyle w:val="10"/>
          <w:rFonts w:ascii="Times New Roman" w:hAnsi="Times New Roman"/>
          <w:color w:val="auto"/>
          <w:spacing w:val="0"/>
          <w:sz w:val="24"/>
          <w:szCs w:val="24"/>
          <w:lang w:eastAsia="en-US"/>
        </w:rPr>
      </w:pPr>
      <w:r w:rsidRPr="005B0C48">
        <w:rPr>
          <w:rStyle w:val="10"/>
          <w:rFonts w:ascii="Times New Roman" w:hAnsi="Times New Roman"/>
          <w:color w:val="auto"/>
          <w:spacing w:val="0"/>
          <w:sz w:val="24"/>
          <w:szCs w:val="24"/>
          <w:lang w:eastAsia="en-US"/>
        </w:rPr>
        <w:t>52. Валюта и мировой валютный рынок. Обменный курс валюты.</w:t>
      </w:r>
    </w:p>
    <w:p w:rsidR="0062101C" w:rsidRPr="005B0C48" w:rsidRDefault="00307631" w:rsidP="004B7F39">
      <w:pPr>
        <w:widowControl w:val="0"/>
        <w:shd w:val="clear" w:color="auto" w:fill="FFFFFF"/>
        <w:tabs>
          <w:tab w:val="left" w:pos="0"/>
          <w:tab w:val="left" w:pos="734"/>
        </w:tabs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0C48">
        <w:rPr>
          <w:rStyle w:val="10"/>
          <w:rFonts w:ascii="Times New Roman" w:hAnsi="Times New Roman"/>
          <w:color w:val="auto"/>
          <w:sz w:val="24"/>
          <w:szCs w:val="24"/>
          <w:lang w:eastAsia="en-US"/>
        </w:rPr>
        <w:t>53. Международная финансовая система и ее роль в мировом хозяйстве</w:t>
      </w:r>
      <w:r w:rsidRPr="005B0C48">
        <w:rPr>
          <w:rFonts w:ascii="Times New Roman" w:hAnsi="Times New Roman"/>
          <w:spacing w:val="-2"/>
          <w:sz w:val="24"/>
          <w:szCs w:val="24"/>
        </w:rPr>
        <w:t>.</w:t>
      </w:r>
      <w:r w:rsidRPr="005B0C48">
        <w:rPr>
          <w:rFonts w:ascii="Times New Roman" w:hAnsi="Times New Roman"/>
          <w:spacing w:val="-8"/>
          <w:sz w:val="24"/>
          <w:szCs w:val="24"/>
        </w:rPr>
        <w:t xml:space="preserve"> </w:t>
      </w:r>
    </w:p>
    <w:sectPr w:rsidR="0062101C" w:rsidRPr="005B0C48" w:rsidSect="0077472B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94" w:rsidRDefault="00D26C94">
      <w:r>
        <w:separator/>
      </w:r>
    </w:p>
  </w:endnote>
  <w:endnote w:type="continuationSeparator" w:id="0">
    <w:p w:rsidR="00D26C94" w:rsidRDefault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80" w:rsidRDefault="0017454B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563C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3C80" w:rsidRDefault="00563C80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80" w:rsidRDefault="0017454B">
    <w:pPr>
      <w:pStyle w:val="a7"/>
      <w:jc w:val="right"/>
    </w:pPr>
    <w:fldSimple w:instr=" PAGE   \* MERGEFORMAT ">
      <w:r w:rsidR="001D7BB8">
        <w:rPr>
          <w:noProof/>
        </w:rPr>
        <w:t>2</w:t>
      </w:r>
    </w:fldSimple>
  </w:p>
  <w:p w:rsidR="00563C80" w:rsidRDefault="00563C80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94" w:rsidRDefault="00D26C94">
      <w:r>
        <w:separator/>
      </w:r>
    </w:p>
  </w:footnote>
  <w:footnote w:type="continuationSeparator" w:id="0">
    <w:p w:rsidR="00D26C94" w:rsidRDefault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6087045"/>
    <w:multiLevelType w:val="hybridMultilevel"/>
    <w:tmpl w:val="9346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E4FD2"/>
    <w:multiLevelType w:val="hybridMultilevel"/>
    <w:tmpl w:val="D8D0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6">
    <w:nsid w:val="51625F66"/>
    <w:multiLevelType w:val="hybridMultilevel"/>
    <w:tmpl w:val="3738BB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2D0C30"/>
    <w:multiLevelType w:val="hybridMultilevel"/>
    <w:tmpl w:val="592A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D5D66"/>
    <w:multiLevelType w:val="hybridMultilevel"/>
    <w:tmpl w:val="A7EA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5451FD"/>
    <w:multiLevelType w:val="hybridMultilevel"/>
    <w:tmpl w:val="254C3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79013B7"/>
    <w:multiLevelType w:val="singleLevel"/>
    <w:tmpl w:val="2C806F2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7C4F2672"/>
    <w:multiLevelType w:val="hybridMultilevel"/>
    <w:tmpl w:val="42FE9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1216D"/>
    <w:rsid w:val="00013BB7"/>
    <w:rsid w:val="0002192E"/>
    <w:rsid w:val="0003679E"/>
    <w:rsid w:val="00042735"/>
    <w:rsid w:val="00044686"/>
    <w:rsid w:val="00045A13"/>
    <w:rsid w:val="0005785E"/>
    <w:rsid w:val="00060448"/>
    <w:rsid w:val="000626BE"/>
    <w:rsid w:val="00065A99"/>
    <w:rsid w:val="000717DF"/>
    <w:rsid w:val="00074B35"/>
    <w:rsid w:val="00081A17"/>
    <w:rsid w:val="00091FFE"/>
    <w:rsid w:val="00095B91"/>
    <w:rsid w:val="000A4432"/>
    <w:rsid w:val="000B2A78"/>
    <w:rsid w:val="000B6195"/>
    <w:rsid w:val="000C6D70"/>
    <w:rsid w:val="00104A5D"/>
    <w:rsid w:val="001124D8"/>
    <w:rsid w:val="001271B9"/>
    <w:rsid w:val="00130028"/>
    <w:rsid w:val="0013798D"/>
    <w:rsid w:val="00137E19"/>
    <w:rsid w:val="00146A4D"/>
    <w:rsid w:val="00150FEA"/>
    <w:rsid w:val="00152EE1"/>
    <w:rsid w:val="0015339E"/>
    <w:rsid w:val="001636A5"/>
    <w:rsid w:val="0017454B"/>
    <w:rsid w:val="0018335F"/>
    <w:rsid w:val="001879D7"/>
    <w:rsid w:val="001956AE"/>
    <w:rsid w:val="001A02DC"/>
    <w:rsid w:val="001A1E26"/>
    <w:rsid w:val="001A50BF"/>
    <w:rsid w:val="001A5F7D"/>
    <w:rsid w:val="001C7396"/>
    <w:rsid w:val="001D23B9"/>
    <w:rsid w:val="001D7AC2"/>
    <w:rsid w:val="001D7BB8"/>
    <w:rsid w:val="001E4F1C"/>
    <w:rsid w:val="001F33D1"/>
    <w:rsid w:val="001F785A"/>
    <w:rsid w:val="00205D42"/>
    <w:rsid w:val="0021351B"/>
    <w:rsid w:val="002166B2"/>
    <w:rsid w:val="0022182F"/>
    <w:rsid w:val="00222BDF"/>
    <w:rsid w:val="00246C44"/>
    <w:rsid w:val="0025373B"/>
    <w:rsid w:val="00256FD1"/>
    <w:rsid w:val="002606DD"/>
    <w:rsid w:val="002646B4"/>
    <w:rsid w:val="002775B5"/>
    <w:rsid w:val="00280EB1"/>
    <w:rsid w:val="00287427"/>
    <w:rsid w:val="00290D2C"/>
    <w:rsid w:val="00294FC3"/>
    <w:rsid w:val="002B20F2"/>
    <w:rsid w:val="002C0DD6"/>
    <w:rsid w:val="002C1F05"/>
    <w:rsid w:val="002D627E"/>
    <w:rsid w:val="002E3C3E"/>
    <w:rsid w:val="002F6F28"/>
    <w:rsid w:val="00307631"/>
    <w:rsid w:val="003078C1"/>
    <w:rsid w:val="00317281"/>
    <w:rsid w:val="003178FF"/>
    <w:rsid w:val="00324F8D"/>
    <w:rsid w:val="00327E30"/>
    <w:rsid w:val="003371F0"/>
    <w:rsid w:val="0034220D"/>
    <w:rsid w:val="0035624A"/>
    <w:rsid w:val="00363D0E"/>
    <w:rsid w:val="0037502A"/>
    <w:rsid w:val="0038490F"/>
    <w:rsid w:val="003A04F3"/>
    <w:rsid w:val="003A2284"/>
    <w:rsid w:val="003A454B"/>
    <w:rsid w:val="003C2588"/>
    <w:rsid w:val="003D67C5"/>
    <w:rsid w:val="003E32EB"/>
    <w:rsid w:val="003E41DA"/>
    <w:rsid w:val="003E5334"/>
    <w:rsid w:val="003F5B5B"/>
    <w:rsid w:val="00402335"/>
    <w:rsid w:val="00403B84"/>
    <w:rsid w:val="004050E2"/>
    <w:rsid w:val="00413A30"/>
    <w:rsid w:val="0041436A"/>
    <w:rsid w:val="0041590A"/>
    <w:rsid w:val="00415C51"/>
    <w:rsid w:val="00421FC5"/>
    <w:rsid w:val="00423593"/>
    <w:rsid w:val="00427982"/>
    <w:rsid w:val="0043159F"/>
    <w:rsid w:val="00435734"/>
    <w:rsid w:val="00446F6D"/>
    <w:rsid w:val="00465AC2"/>
    <w:rsid w:val="004741C0"/>
    <w:rsid w:val="0048681E"/>
    <w:rsid w:val="00490DBA"/>
    <w:rsid w:val="00491603"/>
    <w:rsid w:val="004A1844"/>
    <w:rsid w:val="004A2CFD"/>
    <w:rsid w:val="004B0A90"/>
    <w:rsid w:val="004B7F39"/>
    <w:rsid w:val="004C622F"/>
    <w:rsid w:val="004D4C99"/>
    <w:rsid w:val="004D6F59"/>
    <w:rsid w:val="004E49F1"/>
    <w:rsid w:val="004E7467"/>
    <w:rsid w:val="004F416E"/>
    <w:rsid w:val="00507CC7"/>
    <w:rsid w:val="005138D3"/>
    <w:rsid w:val="00520E30"/>
    <w:rsid w:val="00527D0C"/>
    <w:rsid w:val="00535E47"/>
    <w:rsid w:val="005428F3"/>
    <w:rsid w:val="00543341"/>
    <w:rsid w:val="00552DA9"/>
    <w:rsid w:val="00557ADD"/>
    <w:rsid w:val="00563C80"/>
    <w:rsid w:val="005855D9"/>
    <w:rsid w:val="005A4B12"/>
    <w:rsid w:val="005B0C48"/>
    <w:rsid w:val="005B2D4E"/>
    <w:rsid w:val="005B42C3"/>
    <w:rsid w:val="005C18AF"/>
    <w:rsid w:val="005D273F"/>
    <w:rsid w:val="006104CF"/>
    <w:rsid w:val="0062101C"/>
    <w:rsid w:val="006257F2"/>
    <w:rsid w:val="00636AF2"/>
    <w:rsid w:val="00636EF0"/>
    <w:rsid w:val="006402FE"/>
    <w:rsid w:val="006468A6"/>
    <w:rsid w:val="006522DC"/>
    <w:rsid w:val="00654A47"/>
    <w:rsid w:val="0066234A"/>
    <w:rsid w:val="00662E1E"/>
    <w:rsid w:val="0067056D"/>
    <w:rsid w:val="0067247B"/>
    <w:rsid w:val="00673FBB"/>
    <w:rsid w:val="00681113"/>
    <w:rsid w:val="00681862"/>
    <w:rsid w:val="006960FB"/>
    <w:rsid w:val="006B073A"/>
    <w:rsid w:val="006B0B8B"/>
    <w:rsid w:val="006B3D4B"/>
    <w:rsid w:val="006C12BC"/>
    <w:rsid w:val="006C6B6C"/>
    <w:rsid w:val="006E0B10"/>
    <w:rsid w:val="006E3D05"/>
    <w:rsid w:val="006E3F86"/>
    <w:rsid w:val="006E7868"/>
    <w:rsid w:val="006F3A31"/>
    <w:rsid w:val="00702E21"/>
    <w:rsid w:val="00704E33"/>
    <w:rsid w:val="00707E03"/>
    <w:rsid w:val="00707EDE"/>
    <w:rsid w:val="0071595E"/>
    <w:rsid w:val="00715A9C"/>
    <w:rsid w:val="00722980"/>
    <w:rsid w:val="00737386"/>
    <w:rsid w:val="00753CDE"/>
    <w:rsid w:val="00755F78"/>
    <w:rsid w:val="00764432"/>
    <w:rsid w:val="0076502C"/>
    <w:rsid w:val="00765B02"/>
    <w:rsid w:val="00770B4B"/>
    <w:rsid w:val="0077472B"/>
    <w:rsid w:val="00777D92"/>
    <w:rsid w:val="00781602"/>
    <w:rsid w:val="00796660"/>
    <w:rsid w:val="007B1C29"/>
    <w:rsid w:val="007B723F"/>
    <w:rsid w:val="007C327E"/>
    <w:rsid w:val="007C62D2"/>
    <w:rsid w:val="007D342A"/>
    <w:rsid w:val="007E1E90"/>
    <w:rsid w:val="007E4F6F"/>
    <w:rsid w:val="007F20C3"/>
    <w:rsid w:val="00831336"/>
    <w:rsid w:val="00865717"/>
    <w:rsid w:val="00871740"/>
    <w:rsid w:val="00873AA4"/>
    <w:rsid w:val="00876F0D"/>
    <w:rsid w:val="008820EC"/>
    <w:rsid w:val="00891B2A"/>
    <w:rsid w:val="008A3D31"/>
    <w:rsid w:val="008A43C5"/>
    <w:rsid w:val="008B1C9F"/>
    <w:rsid w:val="008C0E57"/>
    <w:rsid w:val="008C3BC1"/>
    <w:rsid w:val="008D0E07"/>
    <w:rsid w:val="008D2B94"/>
    <w:rsid w:val="008E06BF"/>
    <w:rsid w:val="008E7DAD"/>
    <w:rsid w:val="00904B06"/>
    <w:rsid w:val="00910ED1"/>
    <w:rsid w:val="00913A1A"/>
    <w:rsid w:val="009257F7"/>
    <w:rsid w:val="009310F6"/>
    <w:rsid w:val="0093745B"/>
    <w:rsid w:val="0094654F"/>
    <w:rsid w:val="0096713D"/>
    <w:rsid w:val="00971F9B"/>
    <w:rsid w:val="00980954"/>
    <w:rsid w:val="00982E74"/>
    <w:rsid w:val="0098603D"/>
    <w:rsid w:val="009909D8"/>
    <w:rsid w:val="009936A7"/>
    <w:rsid w:val="009B1AD2"/>
    <w:rsid w:val="009D72FA"/>
    <w:rsid w:val="009D7C6D"/>
    <w:rsid w:val="009E474F"/>
    <w:rsid w:val="009F0661"/>
    <w:rsid w:val="009F53F2"/>
    <w:rsid w:val="00A040DD"/>
    <w:rsid w:val="00A2471B"/>
    <w:rsid w:val="00A30044"/>
    <w:rsid w:val="00A32141"/>
    <w:rsid w:val="00A35D59"/>
    <w:rsid w:val="00A37B4D"/>
    <w:rsid w:val="00A4374F"/>
    <w:rsid w:val="00A46FC1"/>
    <w:rsid w:val="00A55147"/>
    <w:rsid w:val="00A5620C"/>
    <w:rsid w:val="00A641CD"/>
    <w:rsid w:val="00A6696A"/>
    <w:rsid w:val="00A67F0D"/>
    <w:rsid w:val="00A72FA6"/>
    <w:rsid w:val="00A74FC9"/>
    <w:rsid w:val="00A86004"/>
    <w:rsid w:val="00A8769E"/>
    <w:rsid w:val="00AD56D7"/>
    <w:rsid w:val="00AD6481"/>
    <w:rsid w:val="00AE6E76"/>
    <w:rsid w:val="00AE79E8"/>
    <w:rsid w:val="00AF4E4E"/>
    <w:rsid w:val="00B1066B"/>
    <w:rsid w:val="00B16287"/>
    <w:rsid w:val="00B1774F"/>
    <w:rsid w:val="00B17DA8"/>
    <w:rsid w:val="00B24FD5"/>
    <w:rsid w:val="00B3524E"/>
    <w:rsid w:val="00B40C37"/>
    <w:rsid w:val="00B60800"/>
    <w:rsid w:val="00B739CF"/>
    <w:rsid w:val="00B80F7A"/>
    <w:rsid w:val="00BA5CA1"/>
    <w:rsid w:val="00BA69F4"/>
    <w:rsid w:val="00BA7C4F"/>
    <w:rsid w:val="00BB274D"/>
    <w:rsid w:val="00BD3746"/>
    <w:rsid w:val="00BF68F0"/>
    <w:rsid w:val="00C219B9"/>
    <w:rsid w:val="00C27109"/>
    <w:rsid w:val="00C33E34"/>
    <w:rsid w:val="00C3627A"/>
    <w:rsid w:val="00C438F1"/>
    <w:rsid w:val="00C51FFB"/>
    <w:rsid w:val="00C6106E"/>
    <w:rsid w:val="00C62C84"/>
    <w:rsid w:val="00C63C06"/>
    <w:rsid w:val="00C63EB4"/>
    <w:rsid w:val="00C657ED"/>
    <w:rsid w:val="00C66E7F"/>
    <w:rsid w:val="00C869C5"/>
    <w:rsid w:val="00C95D24"/>
    <w:rsid w:val="00CC09F5"/>
    <w:rsid w:val="00CC22B7"/>
    <w:rsid w:val="00CD6809"/>
    <w:rsid w:val="00CE6792"/>
    <w:rsid w:val="00CE7807"/>
    <w:rsid w:val="00CF16D5"/>
    <w:rsid w:val="00CF3663"/>
    <w:rsid w:val="00D04123"/>
    <w:rsid w:val="00D17E73"/>
    <w:rsid w:val="00D26B08"/>
    <w:rsid w:val="00D26C94"/>
    <w:rsid w:val="00D35FC7"/>
    <w:rsid w:val="00D442AC"/>
    <w:rsid w:val="00D55EA3"/>
    <w:rsid w:val="00D5790C"/>
    <w:rsid w:val="00D62984"/>
    <w:rsid w:val="00D670BD"/>
    <w:rsid w:val="00D71F3F"/>
    <w:rsid w:val="00D85FC9"/>
    <w:rsid w:val="00D8624A"/>
    <w:rsid w:val="00DA3D4D"/>
    <w:rsid w:val="00DB2158"/>
    <w:rsid w:val="00DB5F1C"/>
    <w:rsid w:val="00DC0331"/>
    <w:rsid w:val="00DC0528"/>
    <w:rsid w:val="00DC4DBC"/>
    <w:rsid w:val="00DC7E42"/>
    <w:rsid w:val="00DE63F9"/>
    <w:rsid w:val="00DE68B4"/>
    <w:rsid w:val="00E1422E"/>
    <w:rsid w:val="00E22A86"/>
    <w:rsid w:val="00E22E67"/>
    <w:rsid w:val="00E34B6E"/>
    <w:rsid w:val="00E50734"/>
    <w:rsid w:val="00E56891"/>
    <w:rsid w:val="00E743C9"/>
    <w:rsid w:val="00E943B7"/>
    <w:rsid w:val="00E94E33"/>
    <w:rsid w:val="00EA2DD9"/>
    <w:rsid w:val="00EB546D"/>
    <w:rsid w:val="00EE7116"/>
    <w:rsid w:val="00EF0BC2"/>
    <w:rsid w:val="00F11907"/>
    <w:rsid w:val="00F256C6"/>
    <w:rsid w:val="00F30422"/>
    <w:rsid w:val="00F41F38"/>
    <w:rsid w:val="00F428D2"/>
    <w:rsid w:val="00F42C66"/>
    <w:rsid w:val="00F528C8"/>
    <w:rsid w:val="00F555F3"/>
    <w:rsid w:val="00F56275"/>
    <w:rsid w:val="00F64CB8"/>
    <w:rsid w:val="00F7144C"/>
    <w:rsid w:val="00F733A3"/>
    <w:rsid w:val="00F77D0E"/>
    <w:rsid w:val="00F83F70"/>
    <w:rsid w:val="00F85FA3"/>
    <w:rsid w:val="00F9121B"/>
    <w:rsid w:val="00F9183B"/>
    <w:rsid w:val="00F94642"/>
    <w:rsid w:val="00FB7773"/>
    <w:rsid w:val="00FC206B"/>
    <w:rsid w:val="00FC3D89"/>
    <w:rsid w:val="00FC4D0D"/>
    <w:rsid w:val="00FC52FE"/>
    <w:rsid w:val="00FD07C9"/>
    <w:rsid w:val="00FE579E"/>
    <w:rsid w:val="00FE6A1D"/>
    <w:rsid w:val="00FE7220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67247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character" w:customStyle="1" w:styleId="10">
    <w:name w:val="Основной текст1"/>
    <w:rsid w:val="006960FB"/>
    <w:rPr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6960FB"/>
    <w:rPr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 w:bidi="ar-SA"/>
    </w:rPr>
  </w:style>
  <w:style w:type="paragraph" w:styleId="2">
    <w:name w:val="Body Text Indent 2"/>
    <w:basedOn w:val="a"/>
    <w:link w:val="20"/>
    <w:semiHidden/>
    <w:unhideWhenUsed/>
    <w:rsid w:val="00A4374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semiHidden/>
    <w:rsid w:val="00A4374F"/>
    <w:rPr>
      <w:rFonts w:eastAsia="Calibri"/>
      <w:sz w:val="24"/>
      <w:szCs w:val="24"/>
      <w:lang w:val="ru-RU" w:eastAsia="ru-RU" w:bidi="ar-SA"/>
    </w:rPr>
  </w:style>
  <w:style w:type="character" w:customStyle="1" w:styleId="aa">
    <w:name w:val="Основной текст_"/>
    <w:link w:val="3"/>
    <w:rsid w:val="00A4374F"/>
    <w:rPr>
      <w:spacing w:val="-2"/>
      <w:sz w:val="16"/>
      <w:szCs w:val="1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a"/>
    <w:rsid w:val="00A4374F"/>
    <w:pPr>
      <w:widowControl w:val="0"/>
      <w:shd w:val="clear" w:color="auto" w:fill="FFFFFF"/>
      <w:spacing w:after="0" w:line="192" w:lineRule="exact"/>
      <w:ind w:hanging="1880"/>
      <w:jc w:val="both"/>
    </w:pPr>
    <w:rPr>
      <w:spacing w:val="-2"/>
      <w:sz w:val="16"/>
      <w:szCs w:val="16"/>
      <w:shd w:val="clear" w:color="auto" w:fill="FFFFFF"/>
    </w:rPr>
  </w:style>
  <w:style w:type="character" w:styleId="ab">
    <w:name w:val="Hyperlink"/>
    <w:rsid w:val="00A4374F"/>
    <w:rPr>
      <w:color w:val="0000FF"/>
      <w:u w:val="single"/>
    </w:rPr>
  </w:style>
  <w:style w:type="character" w:customStyle="1" w:styleId="21">
    <w:name w:val="Основной текст2"/>
    <w:rsid w:val="00A43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single"/>
      <w:shd w:val="clear" w:color="auto" w:fill="FFFFFF"/>
      <w:lang w:val="en-US" w:bidi="ar-SA"/>
    </w:rPr>
  </w:style>
  <w:style w:type="paragraph" w:customStyle="1" w:styleId="ac">
    <w:name w:val="Подпись к таблице"/>
    <w:basedOn w:val="a"/>
    <w:rsid w:val="007B1C29"/>
    <w:pPr>
      <w:widowControl w:val="0"/>
      <w:shd w:val="clear" w:color="auto" w:fill="FFFFFF"/>
      <w:spacing w:after="0" w:line="197" w:lineRule="exact"/>
      <w:jc w:val="both"/>
    </w:pPr>
    <w:rPr>
      <w:rFonts w:ascii="Times New Roman" w:hAnsi="Times New Roman"/>
      <w:color w:val="000000"/>
      <w:spacing w:val="-2"/>
      <w:sz w:val="16"/>
      <w:szCs w:val="16"/>
    </w:rPr>
  </w:style>
  <w:style w:type="paragraph" w:styleId="ad">
    <w:name w:val="Title"/>
    <w:basedOn w:val="a"/>
    <w:qFormat/>
    <w:rsid w:val="00C63C0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4">
    <w:name w:val="Основной текст (4) + Не полужирный"/>
    <w:rsid w:val="00290D2C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8">
    <w:name w:val="Нижний колонтитул Знак"/>
    <w:link w:val="a7"/>
    <w:uiPriority w:val="99"/>
    <w:rsid w:val="00290D2C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90D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Подпись к таблице_"/>
    <w:link w:val="11"/>
    <w:locked/>
    <w:rsid w:val="001636A5"/>
    <w:rPr>
      <w:b/>
      <w:bCs/>
      <w:spacing w:val="-2"/>
      <w:sz w:val="16"/>
      <w:szCs w:val="16"/>
      <w:shd w:val="clear" w:color="auto" w:fill="FFFFFF"/>
      <w:lang w:bidi="ar-SA"/>
    </w:rPr>
  </w:style>
  <w:style w:type="paragraph" w:customStyle="1" w:styleId="11">
    <w:name w:val="Подпись к таблице1"/>
    <w:basedOn w:val="a"/>
    <w:link w:val="ae"/>
    <w:rsid w:val="001636A5"/>
    <w:pPr>
      <w:widowControl w:val="0"/>
      <w:shd w:val="clear" w:color="auto" w:fill="FFFFFF"/>
      <w:spacing w:after="0" w:line="389" w:lineRule="exact"/>
      <w:jc w:val="both"/>
    </w:pPr>
    <w:rPr>
      <w:b/>
      <w:bCs/>
      <w:spacing w:val="-2"/>
      <w:sz w:val="16"/>
      <w:szCs w:val="16"/>
      <w:shd w:val="clear" w:color="auto" w:fill="FFFFFF"/>
    </w:rPr>
  </w:style>
  <w:style w:type="paragraph" w:styleId="af">
    <w:name w:val="Body Text"/>
    <w:basedOn w:val="a"/>
    <w:link w:val="af0"/>
    <w:rsid w:val="001636A5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f0">
    <w:name w:val="Основной текст Знак"/>
    <w:link w:val="af"/>
    <w:rsid w:val="001636A5"/>
    <w:rPr>
      <w:rFonts w:eastAsia="Calibri"/>
      <w:sz w:val="24"/>
      <w:szCs w:val="24"/>
      <w:lang w:val="ru-RU" w:eastAsia="ru-RU" w:bidi="ar-SA"/>
    </w:rPr>
  </w:style>
  <w:style w:type="paragraph" w:customStyle="1" w:styleId="Default">
    <w:name w:val="Default"/>
    <w:rsid w:val="00C51F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Plain Text"/>
    <w:basedOn w:val="a"/>
    <w:rsid w:val="002C0DD6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2">
    <w:name w:val="header"/>
    <w:basedOn w:val="a"/>
    <w:rsid w:val="00F256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F0661"/>
    <w:pPr>
      <w:widowControl w:val="0"/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D4017D62-4AA5-4F14-8467-B43C8E14A4C1" TargetMode="External"/><Relationship Id="rId13" Type="http://schemas.openxmlformats.org/officeDocument/2006/relationships/hyperlink" Target="http://government-nnov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mf.org.ru" TargetMode="External"/><Relationship Id="rId7" Type="http://schemas.openxmlformats.org/officeDocument/2006/relationships/hyperlink" Target="https://www.biblio-online.ru/book/C7C4E775-7469-4177-9D77-88D33646A650" TargetMode="Externa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://www.economy.gov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bis.org" TargetMode="External"/><Relationship Id="rId20" Type="http://schemas.openxmlformats.org/officeDocument/2006/relationships/hyperlink" Target="http://www.cb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titleid=851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izhstat.gks.ru" TargetMode="External"/><Relationship Id="rId23" Type="http://schemas.openxmlformats.org/officeDocument/2006/relationships/hyperlink" Target="http://www.wto.org.ru" TargetMode="External"/><Relationship Id="rId10" Type="http://schemas.openxmlformats.org/officeDocument/2006/relationships/hyperlink" Target="https://www.biblio-online.ru/book/9934DBE5-5ADD-4544-B028-2C254F9A8D7F" TargetMode="External"/><Relationship Id="rId19" Type="http://schemas.openxmlformats.org/officeDocument/2006/relationships/hyperlink" Target="http://www.beafing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64125AFF-92F7-4D71-B7A1-ABFE7063C609" TargetMode="External"/><Relationship Id="rId14" Type="http://schemas.openxmlformats.org/officeDocument/2006/relationships/hyperlink" Target="http://minfin.ru/ru" TargetMode="External"/><Relationship Id="rId22" Type="http://schemas.openxmlformats.org/officeDocument/2006/relationships/hyperlink" Target="http://www.worldbank.org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29017</CharactersWithSpaces>
  <SharedDoc>false</SharedDoc>
  <HLinks>
    <vt:vector size="108" baseType="variant">
      <vt:variant>
        <vt:i4>6684707</vt:i4>
      </vt:variant>
      <vt:variant>
        <vt:i4>51</vt:i4>
      </vt:variant>
      <vt:variant>
        <vt:i4>0</vt:i4>
      </vt:variant>
      <vt:variant>
        <vt:i4>5</vt:i4>
      </vt:variant>
      <vt:variant>
        <vt:lpwstr>http://www.wto.org.ru/</vt:lpwstr>
      </vt:variant>
      <vt:variant>
        <vt:lpwstr/>
      </vt:variant>
      <vt:variant>
        <vt:i4>1376344</vt:i4>
      </vt:variant>
      <vt:variant>
        <vt:i4>48</vt:i4>
      </vt:variant>
      <vt:variant>
        <vt:i4>0</vt:i4>
      </vt:variant>
      <vt:variant>
        <vt:i4>5</vt:i4>
      </vt:variant>
      <vt:variant>
        <vt:lpwstr>http://www.worldbank.org.ru/</vt:lpwstr>
      </vt:variant>
      <vt:variant>
        <vt:lpwstr/>
      </vt:variant>
      <vt:variant>
        <vt:i4>7405626</vt:i4>
      </vt:variant>
      <vt:variant>
        <vt:i4>45</vt:i4>
      </vt:variant>
      <vt:variant>
        <vt:i4>0</vt:i4>
      </vt:variant>
      <vt:variant>
        <vt:i4>5</vt:i4>
      </vt:variant>
      <vt:variant>
        <vt:lpwstr>http://www.imf.org.ru/</vt:lpwstr>
      </vt:variant>
      <vt:variant>
        <vt:lpwstr/>
      </vt:variant>
      <vt:variant>
        <vt:i4>6750313</vt:i4>
      </vt:variant>
      <vt:variant>
        <vt:i4>42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7536698</vt:i4>
      </vt:variant>
      <vt:variant>
        <vt:i4>39</vt:i4>
      </vt:variant>
      <vt:variant>
        <vt:i4>0</vt:i4>
      </vt:variant>
      <vt:variant>
        <vt:i4>5</vt:i4>
      </vt:variant>
      <vt:variant>
        <vt:lpwstr>http://www.beafing.org.ru/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3276901</vt:i4>
      </vt:variant>
      <vt:variant>
        <vt:i4>30</vt:i4>
      </vt:variant>
      <vt:variant>
        <vt:i4>0</vt:i4>
      </vt:variant>
      <vt:variant>
        <vt:i4>5</vt:i4>
      </vt:variant>
      <vt:variant>
        <vt:lpwstr>http://www.bis.org/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http://nizhstat.gks.ru/</vt:lpwstr>
      </vt:variant>
      <vt:variant>
        <vt:lpwstr/>
      </vt:variant>
      <vt:variant>
        <vt:i4>6815797</vt:i4>
      </vt:variant>
      <vt:variant>
        <vt:i4>24</vt:i4>
      </vt:variant>
      <vt:variant>
        <vt:i4>0</vt:i4>
      </vt:variant>
      <vt:variant>
        <vt:i4>5</vt:i4>
      </vt:variant>
      <vt:variant>
        <vt:lpwstr>http://minfin.ru/ru</vt:lpwstr>
      </vt:variant>
      <vt:variant>
        <vt:lpwstr/>
      </vt:variant>
      <vt:variant>
        <vt:i4>2293798</vt:i4>
      </vt:variant>
      <vt:variant>
        <vt:i4>21</vt:i4>
      </vt:variant>
      <vt:variant>
        <vt:i4>0</vt:i4>
      </vt:variant>
      <vt:variant>
        <vt:i4>5</vt:i4>
      </vt:variant>
      <vt:variant>
        <vt:lpwstr>http://government-nnov.ru/</vt:lpwstr>
      </vt:variant>
      <vt:variant>
        <vt:lpwstr/>
      </vt:variant>
      <vt:variant>
        <vt:i4>1048590</vt:i4>
      </vt:variant>
      <vt:variant>
        <vt:i4>18</vt:i4>
      </vt:variant>
      <vt:variant>
        <vt:i4>0</vt:i4>
      </vt:variant>
      <vt:variant>
        <vt:i4>5</vt:i4>
      </vt:variant>
      <vt:variant>
        <vt:lpwstr>http://government.ru/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http://elibrary.ru/contents.asp?titleid=8511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https://www.biblio-online.ru/book/9934DBE5-5ADD-4544-B028-2C254F9A8D7F</vt:lpwstr>
      </vt:variant>
      <vt:variant>
        <vt:lpwstr/>
      </vt:variant>
      <vt:variant>
        <vt:i4>3473470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https://www.biblio-online.ru/book/64125AFF-92F7-4D71-B7A1-ABFE7063C609</vt:lpwstr>
      </vt:variant>
      <vt:variant>
        <vt:lpwstr/>
      </vt:variant>
      <vt:variant>
        <vt:i4>7274594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https://www.biblio-online.ru/book/D4017D62-4AA5-4F14-8467-B43C8E14A4C1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https://www.biblio-online.ru/book/7C885D75-C0BD-4C7D-AB47-BE4A2B45E496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https://www.biblio-online.ru/book/C7C4E775-7469-4177-9D77-88D33646A650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grebnevani</cp:lastModifiedBy>
  <cp:revision>7</cp:revision>
  <cp:lastPrinted>2018-03-12T18:17:00Z</cp:lastPrinted>
  <dcterms:created xsi:type="dcterms:W3CDTF">2018-04-27T09:11:00Z</dcterms:created>
  <dcterms:modified xsi:type="dcterms:W3CDTF">2018-10-02T10:20:00Z</dcterms:modified>
</cp:coreProperties>
</file>