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35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FA3935" w:rsidRDefault="003C0BF4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</w:t>
      </w:r>
      <w:r w:rsidR="00FA3935">
        <w:rPr>
          <w:rFonts w:ascii="Times New Roman" w:hAnsi="Times New Roman"/>
          <w:b/>
          <w:sz w:val="24"/>
          <w:szCs w:val="24"/>
        </w:rPr>
        <w:t xml:space="preserve">едеральное государственное автономное </w:t>
      </w:r>
    </w:p>
    <w:p w:rsidR="00FA393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FA3935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3C0BF4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>
        <w:rPr>
          <w:rFonts w:ascii="Times New Roman" w:hAnsi="Times New Roman"/>
          <w:b/>
          <w:sz w:val="24"/>
          <w:szCs w:val="24"/>
        </w:rPr>
        <w:t>Нижегородский государственный университет им. Н.И. Лобачевского»</w:t>
      </w:r>
    </w:p>
    <w:p w:rsidR="00FA3935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393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FA3935" w:rsidRPr="00325DA6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325DA6" w:rsidRDefault="009A7AF9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AF9">
              <w:rPr>
                <w:rFonts w:ascii="Times New Roman" w:eastAsia="Calibri" w:hAnsi="Times New Roman"/>
                <w:sz w:val="28"/>
                <w:szCs w:val="24"/>
              </w:rPr>
              <w:t>Физический факультета</w:t>
            </w:r>
          </w:p>
        </w:tc>
      </w:tr>
    </w:tbl>
    <w:p w:rsidR="00FA3935" w:rsidRDefault="00FA3935" w:rsidP="008B2E6B">
      <w:pPr>
        <w:spacing w:line="216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(факультет / институт / филиал)</w:t>
      </w:r>
    </w:p>
    <w:p w:rsidR="00FA393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788" w:type="dxa"/>
        <w:tblLook w:val="01E0"/>
      </w:tblPr>
      <w:tblGrid>
        <w:gridCol w:w="4783"/>
      </w:tblGrid>
      <w:tr w:rsidR="00FA3935" w:rsidRPr="00325DA6" w:rsidTr="00AA0BE9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FA3935" w:rsidRPr="00325DA6" w:rsidRDefault="00FA3935" w:rsidP="00AA0BE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325DA6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FA3935" w:rsidRDefault="00FA3935" w:rsidP="00FA3935">
      <w:pPr>
        <w:spacing w:after="0" w:line="240" w:lineRule="auto"/>
      </w:pPr>
    </w:p>
    <w:tbl>
      <w:tblPr>
        <w:tblW w:w="0" w:type="auto"/>
        <w:tblInd w:w="3888" w:type="dxa"/>
        <w:tblLook w:val="01E0"/>
      </w:tblPr>
      <w:tblGrid>
        <w:gridCol w:w="2107"/>
        <w:gridCol w:w="1493"/>
        <w:gridCol w:w="2083"/>
      </w:tblGrid>
      <w:tr w:rsidR="00FA3935" w:rsidRPr="00325DA6" w:rsidTr="00AA0BE9">
        <w:trPr>
          <w:trHeight w:val="280"/>
        </w:trPr>
        <w:tc>
          <w:tcPr>
            <w:tcW w:w="2107" w:type="dxa"/>
            <w:shd w:val="clear" w:color="auto" w:fill="auto"/>
            <w:vAlign w:val="center"/>
          </w:tcPr>
          <w:p w:rsidR="00FA3935" w:rsidRPr="009A7AF9" w:rsidRDefault="009A7AF9" w:rsidP="009A7AF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И.о. д</w:t>
            </w:r>
            <w:r w:rsidR="00FA3935" w:rsidRPr="00325DA6">
              <w:rPr>
                <w:rFonts w:ascii="Times New Roman" w:eastAsia="Calibri" w:hAnsi="Times New Roman"/>
                <w:sz w:val="24"/>
                <w:szCs w:val="24"/>
              </w:rPr>
              <w:t>екан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325DA6" w:rsidRDefault="00FA3935" w:rsidP="00AA0BE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:rsidR="00FA3935" w:rsidRPr="00325DA6" w:rsidRDefault="009A7AF9" w:rsidP="00AA0BE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Малышев А.И.</w:t>
            </w:r>
          </w:p>
        </w:tc>
      </w:tr>
    </w:tbl>
    <w:p w:rsidR="00FA3935" w:rsidRDefault="00FA3935" w:rsidP="00FA3935">
      <w:pPr>
        <w:spacing w:after="0" w:line="240" w:lineRule="auto"/>
        <w:jc w:val="center"/>
      </w:pPr>
    </w:p>
    <w:tbl>
      <w:tblPr>
        <w:tblW w:w="3939" w:type="dxa"/>
        <w:tblInd w:w="5632" w:type="dxa"/>
        <w:tblLayout w:type="fixed"/>
        <w:tblLook w:val="01E0"/>
      </w:tblPr>
      <w:tblGrid>
        <w:gridCol w:w="236"/>
        <w:gridCol w:w="540"/>
        <w:gridCol w:w="236"/>
        <w:gridCol w:w="304"/>
        <w:gridCol w:w="1620"/>
        <w:gridCol w:w="1003"/>
      </w:tblGrid>
      <w:tr w:rsidR="00FA3935" w:rsidRPr="00325DA6" w:rsidTr="00FA3935">
        <w:trPr>
          <w:trHeight w:val="280"/>
        </w:trPr>
        <w:tc>
          <w:tcPr>
            <w:tcW w:w="236" w:type="dxa"/>
            <w:shd w:val="clear" w:color="auto" w:fill="auto"/>
            <w:vAlign w:val="center"/>
          </w:tcPr>
          <w:p w:rsidR="00FA3935" w:rsidRPr="00325DA6" w:rsidRDefault="00FA3935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25DA6">
              <w:rPr>
                <w:rFonts w:ascii="Times New Roman" w:eastAsia="Calibri" w:hAnsi="Times New Roman"/>
                <w:sz w:val="24"/>
                <w:szCs w:val="24"/>
              </w:rPr>
              <w:t>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325DA6" w:rsidRDefault="00FA3935" w:rsidP="00AA0BE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FA3935" w:rsidRPr="00325DA6" w:rsidRDefault="00FA3935" w:rsidP="00AA0BE9">
            <w:pPr>
              <w:spacing w:after="0" w:line="240" w:lineRule="auto"/>
              <w:ind w:left="-5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25DA6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FA3935" w:rsidRPr="00325DA6" w:rsidRDefault="00FA3935" w:rsidP="00AA0BE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325DA6" w:rsidRDefault="00FA3935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FA3935" w:rsidRPr="00325DA6" w:rsidRDefault="00057853" w:rsidP="002619F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="008B2E6B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82336E"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="008B2E6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FA3935" w:rsidRPr="00325DA6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</w:tc>
      </w:tr>
    </w:tbl>
    <w:p w:rsidR="00004E7E" w:rsidRPr="003078C1" w:rsidRDefault="00004E7E" w:rsidP="00F64CB8">
      <w:pPr>
        <w:tabs>
          <w:tab w:val="left" w:pos="5670"/>
        </w:tabs>
        <w:ind w:left="5670" w:hanging="567"/>
        <w:rPr>
          <w:rFonts w:ascii="Times New Roman" w:hAnsi="Times New Roman"/>
          <w:sz w:val="28"/>
          <w:szCs w:val="24"/>
        </w:rPr>
      </w:pPr>
    </w:p>
    <w:p w:rsidR="00FA3935" w:rsidRDefault="00FA3935" w:rsidP="00FA393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</w:t>
      </w:r>
      <w:r w:rsidR="009A7AF9">
        <w:rPr>
          <w:rFonts w:ascii="Times New Roman" w:hAnsi="Times New Roman"/>
          <w:b/>
          <w:sz w:val="32"/>
          <w:szCs w:val="32"/>
        </w:rPr>
        <w:t>ая программа дисциплины</w:t>
      </w:r>
    </w:p>
    <w:tbl>
      <w:tblPr>
        <w:tblW w:w="0" w:type="auto"/>
        <w:tblInd w:w="25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7"/>
      </w:tblGrid>
      <w:tr w:rsidR="008B2E6B" w:rsidRPr="00325DA6" w:rsidTr="009A7AF9">
        <w:trPr>
          <w:trHeight w:val="328"/>
        </w:trPr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2E6B" w:rsidRPr="00CE6AB2" w:rsidRDefault="008B2E6B" w:rsidP="003D799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/>
                <w:b/>
                <w:sz w:val="28"/>
                <w:szCs w:val="24"/>
              </w:rPr>
              <w:t>Введение в физическое материаловедение</w:t>
            </w:r>
          </w:p>
        </w:tc>
      </w:tr>
    </w:tbl>
    <w:p w:rsidR="00FA3935" w:rsidRDefault="00FA3935" w:rsidP="00FA3935">
      <w:pPr>
        <w:spacing w:after="0" w:line="36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 w:rsidR="009A7AF9">
        <w:rPr>
          <w:rFonts w:ascii="Times New Roman" w:hAnsi="Times New Roman"/>
          <w:sz w:val="18"/>
          <w:szCs w:val="18"/>
        </w:rPr>
        <w:t>наименование дисциплины</w:t>
      </w:r>
      <w:r>
        <w:rPr>
          <w:rFonts w:ascii="Times New Roman" w:hAnsi="Times New Roman"/>
          <w:sz w:val="18"/>
          <w:szCs w:val="18"/>
        </w:rPr>
        <w:t>)</w:t>
      </w:r>
    </w:p>
    <w:p w:rsidR="00FA3935" w:rsidRPr="009A7AF9" w:rsidRDefault="00FA3935" w:rsidP="00FA39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7AF9">
        <w:rPr>
          <w:rFonts w:ascii="Times New Roman" w:hAnsi="Times New Roman"/>
          <w:sz w:val="28"/>
          <w:szCs w:val="28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FA3935" w:rsidRPr="00325DA6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A7AF9" w:rsidRDefault="009A7AF9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4"/>
              </w:rPr>
              <w:t>Бакалавриат</w:t>
            </w:r>
          </w:p>
        </w:tc>
      </w:tr>
    </w:tbl>
    <w:p w:rsidR="00FA3935" w:rsidRPr="009A7AF9" w:rsidRDefault="00FA3935" w:rsidP="00FA3935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9A7AF9">
        <w:rPr>
          <w:rFonts w:ascii="Times New Roman" w:hAnsi="Times New Roman"/>
          <w:sz w:val="18"/>
          <w:szCs w:val="18"/>
        </w:rPr>
        <w:t>(бакалавриат / магистратура / специалитет)</w:t>
      </w:r>
    </w:p>
    <w:p w:rsidR="00FA3935" w:rsidRDefault="00FA3935" w:rsidP="00FA39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FA3935" w:rsidRPr="00325DA6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325DA6" w:rsidRDefault="009A7AF9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AF9">
              <w:rPr>
                <w:rFonts w:ascii="Times New Roman" w:eastAsia="Calibri" w:hAnsi="Times New Roman"/>
                <w:sz w:val="28"/>
                <w:szCs w:val="24"/>
              </w:rPr>
              <w:t>03.03.02 - Физика</w:t>
            </w:r>
          </w:p>
        </w:tc>
      </w:tr>
    </w:tbl>
    <w:p w:rsidR="00FA3935" w:rsidRDefault="00FA3935" w:rsidP="00FA3935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FA3935" w:rsidRDefault="00FA3935" w:rsidP="00FA39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FA3935" w:rsidRPr="00325DA6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A7AF9" w:rsidRDefault="009A7AF9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4"/>
              </w:rPr>
              <w:t>Физика спроектированных материалов: металлы, сплавы, керамики</w:t>
            </w:r>
          </w:p>
        </w:tc>
      </w:tr>
    </w:tbl>
    <w:p w:rsidR="00FA3935" w:rsidRDefault="00FA3935" w:rsidP="00FA3935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(указывается профиль / магистерская программа / специализация)</w:t>
      </w:r>
    </w:p>
    <w:p w:rsidR="00FA3935" w:rsidRDefault="00FA3935" w:rsidP="00FA39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Квалификация (степень)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1"/>
      </w:tblGrid>
      <w:tr w:rsidR="00FA3935" w:rsidRPr="00325DA6" w:rsidTr="009A7AF9">
        <w:trPr>
          <w:trHeight w:val="328"/>
        </w:trPr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A7AF9" w:rsidRDefault="009A7AF9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AF9">
              <w:rPr>
                <w:rFonts w:ascii="Times New Roman" w:eastAsia="Calibri" w:hAnsi="Times New Roman"/>
                <w:sz w:val="28"/>
                <w:szCs w:val="24"/>
              </w:rPr>
              <w:t>Бакалавр</w:t>
            </w:r>
          </w:p>
        </w:tc>
      </w:tr>
    </w:tbl>
    <w:p w:rsidR="00FA3935" w:rsidRDefault="00FA3935" w:rsidP="00FA3935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(бакалавр / магистр / специалист)</w:t>
      </w:r>
    </w:p>
    <w:p w:rsidR="00FA3935" w:rsidRPr="009A7AF9" w:rsidRDefault="00FA3935" w:rsidP="00FA39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7AF9">
        <w:rPr>
          <w:rFonts w:ascii="Times New Roman" w:hAnsi="Times New Roman"/>
          <w:sz w:val="28"/>
          <w:szCs w:val="28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FA3935" w:rsidRPr="009A7AF9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A7AF9" w:rsidRDefault="009A7AF9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</w:rPr>
            </w:pPr>
            <w:r w:rsidRPr="009A7AF9">
              <w:rPr>
                <w:rFonts w:ascii="Times New Roman" w:eastAsia="Calibri" w:hAnsi="Times New Roman"/>
                <w:sz w:val="28"/>
                <w:szCs w:val="24"/>
              </w:rPr>
              <w:t>Очная</w:t>
            </w:r>
          </w:p>
        </w:tc>
      </w:tr>
    </w:tbl>
    <w:p w:rsidR="00FA3935" w:rsidRPr="009A7AF9" w:rsidRDefault="00FA3935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9A7AF9">
        <w:rPr>
          <w:rFonts w:ascii="Times New Roman" w:hAnsi="Times New Roman"/>
          <w:sz w:val="18"/>
          <w:szCs w:val="18"/>
        </w:rPr>
        <w:t xml:space="preserve"> (очная / очно-заочная / заочная)</w:t>
      </w:r>
    </w:p>
    <w:p w:rsidR="00E93CB8" w:rsidRDefault="00E93CB8" w:rsidP="00E93CB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E93CB8" w:rsidRDefault="00E93CB8" w:rsidP="00E93C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 набора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E93CB8" w:rsidTr="00E93CB8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93CB8" w:rsidRDefault="00E93CB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2017</w:t>
            </w:r>
          </w:p>
        </w:tc>
      </w:tr>
    </w:tbl>
    <w:p w:rsidR="00E93CB8" w:rsidRDefault="00E93CB8" w:rsidP="00E93CB8">
      <w:pPr>
        <w:spacing w:line="21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>(для обучающихся какого года набора разработана Рабочая программа)</w:t>
      </w:r>
    </w:p>
    <w:p w:rsidR="00B60800" w:rsidRPr="009A7AF9" w:rsidRDefault="00B60800" w:rsidP="009A7AF9">
      <w:pPr>
        <w:spacing w:after="0" w:line="240" w:lineRule="auto"/>
        <w:jc w:val="center"/>
        <w:rPr>
          <w:rFonts w:ascii="Times New Roman" w:hAnsi="Times New Roman"/>
          <w:strike/>
          <w:sz w:val="28"/>
          <w:szCs w:val="28"/>
        </w:rPr>
      </w:pPr>
    </w:p>
    <w:p w:rsidR="00EE4B4F" w:rsidRDefault="00EE4B4F" w:rsidP="009A7AF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9A7AF9" w:rsidRDefault="009A7AF9" w:rsidP="009A7AF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9A7AF9" w:rsidRDefault="009A7AF9" w:rsidP="009A7AF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F64CB8" w:rsidRPr="00E93CB8" w:rsidRDefault="00F64CB8" w:rsidP="009A7AF9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en-US"/>
        </w:rPr>
      </w:pPr>
      <w:r w:rsidRPr="003078C1">
        <w:rPr>
          <w:rFonts w:ascii="Times New Roman" w:hAnsi="Times New Roman"/>
          <w:sz w:val="28"/>
          <w:szCs w:val="24"/>
        </w:rPr>
        <w:t>Нижний Новгород</w:t>
      </w:r>
      <w:r w:rsidR="00E93CB8">
        <w:rPr>
          <w:rFonts w:ascii="Times New Roman" w:hAnsi="Times New Roman"/>
          <w:sz w:val="28"/>
          <w:szCs w:val="24"/>
          <w:lang w:val="en-US"/>
        </w:rPr>
        <w:t xml:space="preserve"> - </w:t>
      </w:r>
      <w:r w:rsidR="008B2E6B">
        <w:rPr>
          <w:rFonts w:ascii="Times New Roman" w:hAnsi="Times New Roman"/>
          <w:sz w:val="28"/>
          <w:szCs w:val="24"/>
        </w:rPr>
        <w:t>201</w:t>
      </w:r>
      <w:r w:rsidR="0082336E">
        <w:rPr>
          <w:rFonts w:ascii="Times New Roman" w:hAnsi="Times New Roman"/>
          <w:sz w:val="28"/>
          <w:szCs w:val="24"/>
        </w:rPr>
        <w:t>7</w:t>
      </w:r>
    </w:p>
    <w:p w:rsidR="009A7AF9" w:rsidRPr="009A7AF9" w:rsidRDefault="00F64CB8" w:rsidP="009A7AF9">
      <w:pPr>
        <w:numPr>
          <w:ilvl w:val="0"/>
          <w:numId w:val="1"/>
        </w:numPr>
        <w:spacing w:after="0"/>
        <w:ind w:left="0" w:right="-2" w:firstLine="0"/>
        <w:jc w:val="both"/>
        <w:rPr>
          <w:rFonts w:ascii="Times New Roman" w:hAnsi="Times New Roman"/>
          <w:i/>
          <w:sz w:val="24"/>
          <w:szCs w:val="24"/>
        </w:rPr>
      </w:pPr>
      <w:r w:rsidRPr="00467DED">
        <w:rPr>
          <w:rFonts w:ascii="Times New Roman" w:hAnsi="Times New Roman"/>
          <w:sz w:val="28"/>
          <w:szCs w:val="24"/>
        </w:rPr>
        <w:br w:type="page"/>
      </w:r>
      <w:r w:rsidR="00FA3935" w:rsidRPr="00467DED">
        <w:rPr>
          <w:rFonts w:ascii="Times New Roman" w:hAnsi="Times New Roman"/>
          <w:b/>
          <w:sz w:val="28"/>
          <w:szCs w:val="28"/>
        </w:rPr>
        <w:lastRenderedPageBreak/>
        <w:t xml:space="preserve">Место </w:t>
      </w:r>
      <w:r w:rsidR="00FA3935" w:rsidRPr="009A7AF9">
        <w:rPr>
          <w:rFonts w:ascii="Times New Roman" w:hAnsi="Times New Roman"/>
          <w:b/>
          <w:sz w:val="28"/>
          <w:szCs w:val="28"/>
        </w:rPr>
        <w:t>и цели</w:t>
      </w:r>
      <w:r w:rsidR="00FA3935" w:rsidRPr="00467DED">
        <w:rPr>
          <w:rFonts w:ascii="Times New Roman" w:hAnsi="Times New Roman"/>
          <w:b/>
          <w:sz w:val="28"/>
          <w:szCs w:val="28"/>
        </w:rPr>
        <w:t xml:space="preserve"> дисциплины (модуля) в структуре ОПОП </w:t>
      </w:r>
    </w:p>
    <w:p w:rsidR="008B2E6B" w:rsidRDefault="008B2E6B" w:rsidP="008B2E6B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Дисциплина «Введение в физическое материаловедение» относится к вариативной части ОПОП, является дисциплиной выбора для изучения на 3 курсе обучения, в 6 семестре.</w:t>
      </w:r>
    </w:p>
    <w:p w:rsidR="008B2E6B" w:rsidRPr="00467DED" w:rsidRDefault="008B2E6B" w:rsidP="009A7AF9">
      <w:pPr>
        <w:spacing w:after="0" w:line="240" w:lineRule="auto"/>
        <w:ind w:right="-2"/>
        <w:jc w:val="both"/>
        <w:rPr>
          <w:rFonts w:ascii="Times New Roman" w:hAnsi="Times New Roman"/>
          <w:i/>
          <w:sz w:val="24"/>
          <w:szCs w:val="24"/>
        </w:rPr>
      </w:pPr>
    </w:p>
    <w:p w:rsidR="00467DED" w:rsidRDefault="00467DED" w:rsidP="009A7AF9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FA3935" w:rsidRPr="008B2E6B" w:rsidRDefault="00FA3935" w:rsidP="009A7A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7F23">
        <w:rPr>
          <w:rFonts w:ascii="Times New Roman" w:hAnsi="Times New Roman"/>
          <w:b/>
          <w:sz w:val="24"/>
          <w:szCs w:val="24"/>
        </w:rPr>
        <w:t xml:space="preserve">Целями освоения дисциплины </w:t>
      </w:r>
      <w:r w:rsidRPr="008B2E6B">
        <w:rPr>
          <w:rFonts w:ascii="Times New Roman" w:hAnsi="Times New Roman"/>
          <w:b/>
          <w:sz w:val="24"/>
          <w:szCs w:val="24"/>
        </w:rPr>
        <w:t>являются</w:t>
      </w:r>
      <w:r w:rsidRPr="008B2E6B">
        <w:rPr>
          <w:rFonts w:ascii="Times New Roman" w:hAnsi="Times New Roman"/>
          <w:sz w:val="24"/>
          <w:szCs w:val="24"/>
        </w:rPr>
        <w:t>:</w:t>
      </w:r>
    </w:p>
    <w:p w:rsidR="008B2E6B" w:rsidRDefault="008B2E6B" w:rsidP="008B2E6B">
      <w:pPr>
        <w:numPr>
          <w:ilvl w:val="0"/>
          <w:numId w:val="6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0"/>
        </w:rPr>
      </w:pPr>
      <w:r w:rsidRPr="001D26C6">
        <w:rPr>
          <w:rFonts w:ascii="Times New Roman" w:hAnsi="Times New Roman"/>
          <w:sz w:val="24"/>
          <w:szCs w:val="20"/>
        </w:rPr>
        <w:t>познакомить студентов с основными понятиями и методами физического материаловедения</w:t>
      </w:r>
      <w:r>
        <w:rPr>
          <w:rFonts w:ascii="Times New Roman" w:hAnsi="Times New Roman"/>
          <w:sz w:val="24"/>
          <w:szCs w:val="20"/>
        </w:rPr>
        <w:t xml:space="preserve"> и химии твердого тела</w:t>
      </w:r>
      <w:r w:rsidRPr="001D26C6">
        <w:rPr>
          <w:rFonts w:ascii="Times New Roman" w:hAnsi="Times New Roman"/>
          <w:sz w:val="24"/>
          <w:szCs w:val="20"/>
        </w:rPr>
        <w:t>, научить использовать эти знания для решения задач, возникающих перед специалистами-материаловедами;</w:t>
      </w:r>
    </w:p>
    <w:p w:rsidR="008B2E6B" w:rsidRDefault="008B2E6B" w:rsidP="008B2E6B">
      <w:pPr>
        <w:numPr>
          <w:ilvl w:val="0"/>
          <w:numId w:val="6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познакомить студентов с особенностями электронного строения и химических связей в наиболее широко распространенных конструкционных материалах, а также дать представление о влиянии электронного строения и химических связей на свойства конструкционных материалов;</w:t>
      </w:r>
    </w:p>
    <w:p w:rsidR="008B2E6B" w:rsidRPr="001D26C6" w:rsidRDefault="008B2E6B" w:rsidP="008B2E6B">
      <w:pPr>
        <w:numPr>
          <w:ilvl w:val="0"/>
          <w:numId w:val="6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познакомить студентов с основными методами исследований структуры и физико-механических свойств металлов и сплавов;</w:t>
      </w:r>
    </w:p>
    <w:p w:rsidR="008B2E6B" w:rsidRPr="002E3253" w:rsidRDefault="008B2E6B" w:rsidP="008B2E6B">
      <w:pPr>
        <w:numPr>
          <w:ilvl w:val="0"/>
          <w:numId w:val="6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E3253">
        <w:rPr>
          <w:rFonts w:ascii="Times New Roman" w:hAnsi="Times New Roman"/>
          <w:sz w:val="24"/>
          <w:szCs w:val="24"/>
        </w:rPr>
        <w:t>научить описывать фазовые превращения, протекающие в сталях при различных видах термической обработки</w:t>
      </w:r>
      <w:r>
        <w:rPr>
          <w:rFonts w:ascii="Times New Roman" w:hAnsi="Times New Roman"/>
          <w:sz w:val="24"/>
          <w:szCs w:val="24"/>
        </w:rPr>
        <w:t>, а также дать основные представления о влиянии состава и параметров микроструктуры сталей на их физико-механические и эксплуатационные свойства</w:t>
      </w:r>
      <w:r w:rsidRPr="002E3253">
        <w:rPr>
          <w:rFonts w:ascii="Times New Roman" w:hAnsi="Times New Roman"/>
          <w:sz w:val="24"/>
          <w:szCs w:val="24"/>
        </w:rPr>
        <w:t>;</w:t>
      </w:r>
    </w:p>
    <w:p w:rsidR="008B2E6B" w:rsidRPr="00DE388E" w:rsidRDefault="008B2E6B" w:rsidP="008B2E6B">
      <w:pPr>
        <w:numPr>
          <w:ilvl w:val="0"/>
          <w:numId w:val="6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0"/>
        </w:rPr>
      </w:pPr>
      <w:r w:rsidRPr="00DE388E">
        <w:rPr>
          <w:rFonts w:ascii="Times New Roman" w:hAnsi="Times New Roman"/>
          <w:sz w:val="24"/>
          <w:szCs w:val="24"/>
        </w:rPr>
        <w:t>выработать первичные навыки эффективной практической работы в современным исследовательским оборудованием;</w:t>
      </w:r>
    </w:p>
    <w:p w:rsidR="008B2E6B" w:rsidRPr="00DE388E" w:rsidRDefault="008B2E6B" w:rsidP="008B2E6B">
      <w:pPr>
        <w:numPr>
          <w:ilvl w:val="0"/>
          <w:numId w:val="6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0"/>
        </w:rPr>
      </w:pPr>
      <w:r w:rsidRPr="00DE388E">
        <w:rPr>
          <w:rFonts w:ascii="Times New Roman" w:hAnsi="Times New Roman"/>
          <w:sz w:val="24"/>
          <w:szCs w:val="24"/>
        </w:rPr>
        <w:t>выработать первичные навыки анализа экспериментальных результатов, получаемых при исследовании сложных физических диффузионно-контролируемых процессов (фазовых превращений, протекающих в сталях).</w:t>
      </w:r>
    </w:p>
    <w:p w:rsidR="008B2E6B" w:rsidRDefault="008B2E6B" w:rsidP="008B2E6B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sz w:val="24"/>
        </w:rPr>
      </w:pPr>
      <w:r w:rsidRPr="002C4E00">
        <w:rPr>
          <w:rFonts w:ascii="Times New Roman" w:hAnsi="Times New Roman"/>
          <w:sz w:val="24"/>
        </w:rPr>
        <w:t>Освоение дисциплины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szCs w:val="20"/>
        </w:rPr>
        <w:t>«Введение в физическое материаловедение. Химическая связь и строение материалов»</w:t>
      </w:r>
      <w:r w:rsidRPr="002C4E00">
        <w:rPr>
          <w:rFonts w:ascii="Times New Roman" w:hAnsi="Times New Roman"/>
          <w:sz w:val="24"/>
        </w:rPr>
        <w:t xml:space="preserve"> базируется на знаниях, полученных при изучении дисциплин</w:t>
      </w:r>
      <w:r>
        <w:rPr>
          <w:rFonts w:ascii="Times New Roman" w:hAnsi="Times New Roman"/>
          <w:sz w:val="24"/>
        </w:rPr>
        <w:t xml:space="preserve"> «Химия» преподаваемой на 2 курсе физического факультета и</w:t>
      </w:r>
      <w:r w:rsidRPr="002C4E00">
        <w:rPr>
          <w:rFonts w:ascii="Times New Roman" w:hAnsi="Times New Roman"/>
          <w:sz w:val="24"/>
        </w:rPr>
        <w:t xml:space="preserve"> «Физика твёрдого тела»</w:t>
      </w:r>
      <w:r>
        <w:rPr>
          <w:rFonts w:ascii="Times New Roman" w:hAnsi="Times New Roman"/>
          <w:sz w:val="24"/>
        </w:rPr>
        <w:t>, преподаваемой студентам 3 курса физического факультета.</w:t>
      </w:r>
    </w:p>
    <w:p w:rsidR="00FA3935" w:rsidRDefault="00FA3935" w:rsidP="00343628">
      <w:pPr>
        <w:tabs>
          <w:tab w:val="left" w:pos="426"/>
        </w:tabs>
        <w:spacing w:after="0" w:line="240" w:lineRule="auto"/>
        <w:ind w:left="567" w:right="-851"/>
        <w:jc w:val="both"/>
        <w:rPr>
          <w:rFonts w:ascii="Times New Roman" w:hAnsi="Times New Roman"/>
          <w:i/>
          <w:sz w:val="24"/>
          <w:szCs w:val="24"/>
        </w:rPr>
      </w:pPr>
    </w:p>
    <w:p w:rsidR="00324F8D" w:rsidRPr="00343628" w:rsidRDefault="00324F8D" w:rsidP="009A7AF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343628">
        <w:rPr>
          <w:rFonts w:ascii="Times New Roman" w:hAnsi="Times New Roman"/>
          <w:b/>
          <w:sz w:val="24"/>
          <w:szCs w:val="24"/>
        </w:rPr>
        <w:t xml:space="preserve">Планируемые результаты обучения по дисциплине, соотнесенные с планируемыми результатами освоения образовательной программы (компетенциями выпускников) 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6662"/>
      </w:tblGrid>
      <w:tr w:rsidR="00324F8D" w:rsidRPr="003078C1" w:rsidTr="00343628">
        <w:trPr>
          <w:trHeight w:val="56"/>
        </w:trPr>
        <w:tc>
          <w:tcPr>
            <w:tcW w:w="3119" w:type="dxa"/>
          </w:tcPr>
          <w:p w:rsidR="00324F8D" w:rsidRPr="0041590A" w:rsidRDefault="00324F8D" w:rsidP="009A7AF9">
            <w:pPr>
              <w:tabs>
                <w:tab w:val="num" w:pos="-332"/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1590A">
              <w:rPr>
                <w:rFonts w:ascii="Times New Roman" w:hAnsi="Times New Roman"/>
                <w:b/>
              </w:rPr>
              <w:t>Формируемые компетенции</w:t>
            </w:r>
          </w:p>
          <w:p w:rsidR="00324F8D" w:rsidRPr="0041590A" w:rsidRDefault="00A30044" w:rsidP="009A7AF9">
            <w:pPr>
              <w:tabs>
                <w:tab w:val="num" w:pos="-332"/>
                <w:tab w:val="left" w:pos="34"/>
              </w:tabs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1590A">
              <w:rPr>
                <w:rFonts w:ascii="Times New Roman" w:hAnsi="Times New Roman"/>
              </w:rPr>
              <w:t xml:space="preserve">(код компетенции, </w:t>
            </w:r>
            <w:r w:rsidR="00F83130">
              <w:rPr>
                <w:rFonts w:ascii="Times New Roman" w:hAnsi="Times New Roman"/>
              </w:rPr>
              <w:t>этап формирования)</w:t>
            </w:r>
          </w:p>
        </w:tc>
        <w:tc>
          <w:tcPr>
            <w:tcW w:w="6662" w:type="dxa"/>
          </w:tcPr>
          <w:p w:rsidR="00324F8D" w:rsidRPr="0041590A" w:rsidRDefault="00324F8D" w:rsidP="009A7AF9">
            <w:pPr>
              <w:tabs>
                <w:tab w:val="num" w:pos="-54"/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1590A">
              <w:rPr>
                <w:rFonts w:ascii="Times New Roman" w:hAnsi="Times New Roman"/>
                <w:b/>
              </w:rPr>
              <w:t>Планируемые результаты обучения по</w:t>
            </w:r>
            <w:r w:rsidR="00343628">
              <w:rPr>
                <w:rFonts w:ascii="Times New Roman" w:hAnsi="Times New Roman"/>
                <w:b/>
              </w:rPr>
              <w:t xml:space="preserve"> дисциплине</w:t>
            </w:r>
            <w:r w:rsidRPr="0041590A">
              <w:rPr>
                <w:rFonts w:ascii="Times New Roman" w:hAnsi="Times New Roman"/>
                <w:b/>
              </w:rPr>
              <w:t>, характеризующие этапы формирования компетенций</w:t>
            </w:r>
          </w:p>
        </w:tc>
      </w:tr>
      <w:tr w:rsidR="008B2E6B" w:rsidRPr="003078C1" w:rsidTr="00343628">
        <w:trPr>
          <w:trHeight w:val="769"/>
        </w:trPr>
        <w:tc>
          <w:tcPr>
            <w:tcW w:w="3119" w:type="dxa"/>
          </w:tcPr>
          <w:p w:rsidR="008B2E6B" w:rsidRDefault="008B2E6B" w:rsidP="003D799B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</w:t>
            </w:r>
          </w:p>
        </w:tc>
        <w:tc>
          <w:tcPr>
            <w:tcW w:w="6662" w:type="dxa"/>
          </w:tcPr>
          <w:p w:rsidR="008B2E6B" w:rsidRDefault="008B2E6B" w:rsidP="003D799B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Cs w:val="24"/>
                <w:u w:val="single"/>
              </w:rPr>
            </w:pPr>
            <w:r>
              <w:rPr>
                <w:rFonts w:ascii="Times New Roman" w:hAnsi="Times New Roman"/>
                <w:szCs w:val="24"/>
                <w:u w:val="single"/>
              </w:rPr>
              <w:t>Знать:</w:t>
            </w:r>
          </w:p>
          <w:p w:rsidR="008B2E6B" w:rsidRPr="000E66DC" w:rsidRDefault="008B2E6B" w:rsidP="003D799B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Cs w:val="24"/>
              </w:rPr>
            </w:pPr>
            <w:r w:rsidRPr="000E66DC">
              <w:rPr>
                <w:rFonts w:ascii="Times New Roman" w:hAnsi="Times New Roman"/>
                <w:szCs w:val="24"/>
              </w:rPr>
              <w:t>З1:</w:t>
            </w:r>
            <w:r>
              <w:rPr>
                <w:rFonts w:ascii="Times New Roman" w:hAnsi="Times New Roman"/>
                <w:szCs w:val="24"/>
              </w:rPr>
              <w:t xml:space="preserve"> Знать основные закономерности в строении атомов и типах химической связей.</w:t>
            </w:r>
          </w:p>
          <w:p w:rsidR="008B2E6B" w:rsidRPr="000E66DC" w:rsidRDefault="008B2E6B" w:rsidP="003D799B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Cs w:val="24"/>
              </w:rPr>
            </w:pPr>
            <w:r w:rsidRPr="000E66DC">
              <w:rPr>
                <w:rFonts w:ascii="Times New Roman" w:hAnsi="Times New Roman"/>
                <w:szCs w:val="24"/>
              </w:rPr>
              <w:t>З2:</w:t>
            </w:r>
            <w:r>
              <w:rPr>
                <w:rFonts w:ascii="Times New Roman" w:hAnsi="Times New Roman"/>
                <w:szCs w:val="24"/>
              </w:rPr>
              <w:t xml:space="preserve"> Знать основные закономерности фазовых превращений в твердых телах, и основные уравнения, описывающие данные процессы.</w:t>
            </w:r>
          </w:p>
          <w:p w:rsidR="008B2E6B" w:rsidRDefault="008B2E6B" w:rsidP="003D799B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Cs w:val="24"/>
                <w:u w:val="single"/>
              </w:rPr>
            </w:pPr>
            <w:r>
              <w:rPr>
                <w:rFonts w:ascii="Times New Roman" w:hAnsi="Times New Roman"/>
                <w:szCs w:val="24"/>
                <w:u w:val="single"/>
              </w:rPr>
              <w:t>Уметь:</w:t>
            </w:r>
          </w:p>
          <w:p w:rsidR="008B2E6B" w:rsidRDefault="008B2E6B" w:rsidP="003D799B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Cs w:val="24"/>
              </w:rPr>
            </w:pPr>
            <w:r w:rsidRPr="000E66DC">
              <w:rPr>
                <w:rFonts w:ascii="Times New Roman" w:hAnsi="Times New Roman"/>
                <w:szCs w:val="24"/>
              </w:rPr>
              <w:t xml:space="preserve">У1: </w:t>
            </w:r>
            <w:r>
              <w:rPr>
                <w:rFonts w:ascii="Times New Roman" w:hAnsi="Times New Roman"/>
                <w:szCs w:val="24"/>
              </w:rPr>
              <w:t xml:space="preserve">Уметь использовать в </w:t>
            </w:r>
            <w:r w:rsidRPr="000E66DC">
              <w:rPr>
                <w:rFonts w:ascii="Times New Roman" w:hAnsi="Times New Roman"/>
                <w:szCs w:val="24"/>
              </w:rPr>
              <w:t>профессиональной деятельности базовые естественнонаучные</w:t>
            </w:r>
            <w:r>
              <w:rPr>
                <w:rFonts w:ascii="Times New Roman" w:hAnsi="Times New Roman"/>
                <w:szCs w:val="24"/>
              </w:rPr>
              <w:t xml:space="preserve"> знания</w:t>
            </w:r>
            <w:r w:rsidRPr="000E66DC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о строении материалов, в том числе – электронной структуре, химическом и фазовом составе новых материалов.</w:t>
            </w:r>
          </w:p>
          <w:p w:rsidR="008B2E6B" w:rsidRDefault="008B2E6B" w:rsidP="003D799B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У2: Уметь осуществлять обоснованный выбор моделей физики конденсированного состояния и смежных наук для описания процессов, происходящих в металлах, сплавах и керамиках.</w:t>
            </w:r>
          </w:p>
          <w:p w:rsidR="008B2E6B" w:rsidRPr="00127333" w:rsidRDefault="008B2E6B" w:rsidP="003D799B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  <w:r w:rsidRPr="00127333">
              <w:rPr>
                <w:rFonts w:ascii="Times New Roman" w:hAnsi="Times New Roman"/>
              </w:rPr>
              <w:t>У3: Уметь использовать специализированные знания в области физики конденсированного состояния, физического материаловедения и смежных дисциплин для обоснования выбора оптимального способа решения поставленных задач.</w:t>
            </w:r>
          </w:p>
          <w:p w:rsidR="008B2E6B" w:rsidRDefault="008B2E6B" w:rsidP="003D799B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Cs w:val="24"/>
                <w:u w:val="single"/>
              </w:rPr>
            </w:pPr>
            <w:r>
              <w:rPr>
                <w:rFonts w:ascii="Times New Roman" w:hAnsi="Times New Roman"/>
                <w:szCs w:val="24"/>
                <w:u w:val="single"/>
              </w:rPr>
              <w:t>Владеть:</w:t>
            </w:r>
          </w:p>
          <w:p w:rsidR="008B2E6B" w:rsidRPr="009C6A16" w:rsidRDefault="008B2E6B" w:rsidP="003D799B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Cs w:val="24"/>
                <w:u w:val="single"/>
              </w:rPr>
            </w:pPr>
            <w:r w:rsidRPr="000E66DC">
              <w:rPr>
                <w:rFonts w:ascii="Times New Roman" w:hAnsi="Times New Roman"/>
                <w:szCs w:val="24"/>
              </w:rPr>
              <w:lastRenderedPageBreak/>
              <w:t xml:space="preserve">В1: </w:t>
            </w:r>
            <w:r>
              <w:rPr>
                <w:rFonts w:ascii="Times New Roman" w:hAnsi="Times New Roman"/>
                <w:szCs w:val="24"/>
              </w:rPr>
              <w:t>Владеть навыком использования базовых естественнонаучных знаний о строении материалов для выбора оптимальных методов их исследований.</w:t>
            </w:r>
          </w:p>
        </w:tc>
      </w:tr>
      <w:tr w:rsidR="008B2E6B" w:rsidRPr="003078C1" w:rsidTr="00343628">
        <w:trPr>
          <w:trHeight w:val="508"/>
        </w:trPr>
        <w:tc>
          <w:tcPr>
            <w:tcW w:w="3119" w:type="dxa"/>
          </w:tcPr>
          <w:p w:rsidR="008B2E6B" w:rsidRDefault="008B2E6B" w:rsidP="003D799B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ПК-1</w:t>
            </w:r>
          </w:p>
        </w:tc>
        <w:tc>
          <w:tcPr>
            <w:tcW w:w="6662" w:type="dxa"/>
          </w:tcPr>
          <w:p w:rsidR="008B2E6B" w:rsidRPr="009C6A16" w:rsidRDefault="008B2E6B" w:rsidP="003D799B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Cs w:val="24"/>
              </w:rPr>
            </w:pPr>
            <w:r w:rsidRPr="009C6A16">
              <w:rPr>
                <w:rFonts w:ascii="Times New Roman" w:hAnsi="Times New Roman"/>
                <w:szCs w:val="24"/>
                <w:u w:val="single"/>
              </w:rPr>
              <w:t>Знать</w:t>
            </w:r>
            <w:r w:rsidRPr="009C6A16">
              <w:rPr>
                <w:rFonts w:ascii="Times New Roman" w:hAnsi="Times New Roman"/>
                <w:szCs w:val="24"/>
              </w:rPr>
              <w:t>:</w:t>
            </w:r>
          </w:p>
          <w:p w:rsidR="008B2E6B" w:rsidRPr="009C6A16" w:rsidRDefault="008B2E6B" w:rsidP="003D799B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Cs w:val="24"/>
              </w:rPr>
            </w:pPr>
            <w:r w:rsidRPr="009C6A16">
              <w:rPr>
                <w:rFonts w:ascii="Times New Roman" w:hAnsi="Times New Roman"/>
                <w:szCs w:val="24"/>
              </w:rPr>
              <w:t>З1: Знать основные разделы физики конденсированного состояния</w:t>
            </w:r>
            <w:r w:rsidRPr="009C6A16">
              <w:t xml:space="preserve">, </w:t>
            </w:r>
            <w:r w:rsidRPr="009C6A16">
              <w:rPr>
                <w:rFonts w:ascii="Times New Roman" w:hAnsi="Times New Roman"/>
              </w:rPr>
              <w:t xml:space="preserve">физического материаловедения и смежных дисциплин, формирующих фундаментальную научно-образовательную базу, необходимую для решения задач в области </w:t>
            </w:r>
            <w:r>
              <w:rPr>
                <w:rFonts w:ascii="Times New Roman" w:hAnsi="Times New Roman"/>
              </w:rPr>
              <w:t>физического материаловедения</w:t>
            </w:r>
            <w:r w:rsidRPr="009C6A16">
              <w:rPr>
                <w:rFonts w:ascii="Times New Roman" w:hAnsi="Times New Roman"/>
              </w:rPr>
              <w:t>.</w:t>
            </w:r>
          </w:p>
          <w:p w:rsidR="008B2E6B" w:rsidRPr="009C6A16" w:rsidRDefault="008B2E6B" w:rsidP="003D799B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Cs w:val="24"/>
              </w:rPr>
            </w:pPr>
            <w:r w:rsidRPr="009C6A16">
              <w:rPr>
                <w:rFonts w:ascii="Times New Roman" w:hAnsi="Times New Roman"/>
                <w:szCs w:val="24"/>
              </w:rPr>
              <w:t xml:space="preserve">З2: Знать методы физических исследований, необходимые для получения новых знаний и решения задач в области </w:t>
            </w:r>
            <w:r>
              <w:rPr>
                <w:rFonts w:ascii="Times New Roman" w:hAnsi="Times New Roman"/>
                <w:szCs w:val="24"/>
              </w:rPr>
              <w:t>материаловедения</w:t>
            </w:r>
            <w:r w:rsidRPr="009C6A16">
              <w:rPr>
                <w:rFonts w:ascii="Times New Roman" w:hAnsi="Times New Roman"/>
                <w:szCs w:val="24"/>
              </w:rPr>
              <w:t>.</w:t>
            </w:r>
          </w:p>
          <w:p w:rsidR="008B2E6B" w:rsidRPr="009C6A16" w:rsidRDefault="008B2E6B" w:rsidP="003D799B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Cs w:val="24"/>
              </w:rPr>
            </w:pPr>
            <w:r w:rsidRPr="009C6A16">
              <w:rPr>
                <w:rFonts w:ascii="Times New Roman" w:hAnsi="Times New Roman"/>
                <w:szCs w:val="24"/>
                <w:u w:val="single"/>
              </w:rPr>
              <w:t>Уметь</w:t>
            </w:r>
            <w:r w:rsidRPr="009C6A16">
              <w:rPr>
                <w:rFonts w:ascii="Times New Roman" w:hAnsi="Times New Roman"/>
                <w:szCs w:val="24"/>
              </w:rPr>
              <w:t>:</w:t>
            </w:r>
          </w:p>
          <w:p w:rsidR="008B2E6B" w:rsidRPr="009C6A16" w:rsidRDefault="008B2E6B" w:rsidP="003D799B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Cs w:val="24"/>
              </w:rPr>
            </w:pPr>
            <w:r w:rsidRPr="009C6A16">
              <w:rPr>
                <w:rFonts w:ascii="Times New Roman" w:hAnsi="Times New Roman"/>
                <w:szCs w:val="24"/>
              </w:rPr>
              <w:t xml:space="preserve">У1: Уметь соотносить знания различных разделов физики конденсированного состояния с профильными знаниями в области </w:t>
            </w:r>
            <w:r>
              <w:rPr>
                <w:rFonts w:ascii="Times New Roman" w:hAnsi="Times New Roman"/>
                <w:szCs w:val="24"/>
              </w:rPr>
              <w:t>материаловедения</w:t>
            </w:r>
            <w:r w:rsidRPr="009C6A16">
              <w:rPr>
                <w:rFonts w:ascii="Times New Roman" w:hAnsi="Times New Roman"/>
                <w:szCs w:val="24"/>
              </w:rPr>
              <w:t>, а также со знаниями в смежных областях.</w:t>
            </w:r>
          </w:p>
          <w:p w:rsidR="008B2E6B" w:rsidRPr="009C6A16" w:rsidRDefault="008B2E6B" w:rsidP="003D799B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Cs w:val="24"/>
              </w:rPr>
            </w:pPr>
            <w:r w:rsidRPr="009C6A16">
              <w:rPr>
                <w:rFonts w:ascii="Times New Roman" w:hAnsi="Times New Roman"/>
                <w:szCs w:val="24"/>
              </w:rPr>
              <w:t xml:space="preserve">У2: Уметь использовать знания различных разделов физики конденсированного состояния и смежных дисциплин для решения типовых (стандартных) задач в области </w:t>
            </w:r>
            <w:r>
              <w:rPr>
                <w:rFonts w:ascii="Times New Roman" w:hAnsi="Times New Roman"/>
                <w:szCs w:val="24"/>
              </w:rPr>
              <w:t>материаловедения</w:t>
            </w:r>
            <w:r w:rsidRPr="009C6A16">
              <w:rPr>
                <w:rFonts w:ascii="Times New Roman" w:hAnsi="Times New Roman"/>
                <w:szCs w:val="24"/>
              </w:rPr>
              <w:t>.</w:t>
            </w:r>
          </w:p>
          <w:p w:rsidR="008B2E6B" w:rsidRPr="001E5314" w:rsidRDefault="008B2E6B" w:rsidP="003D799B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9C6A16">
              <w:rPr>
                <w:rFonts w:ascii="Times New Roman" w:hAnsi="Times New Roman"/>
                <w:szCs w:val="24"/>
              </w:rPr>
              <w:t xml:space="preserve">У3: </w:t>
            </w:r>
            <w:r w:rsidRPr="001E5314">
              <w:rPr>
                <w:rFonts w:ascii="Times New Roman" w:hAnsi="Times New Roman"/>
                <w:szCs w:val="24"/>
              </w:rPr>
              <w:t>Уметь использовать специализированные знания в области физики конденсированного состояния, физического материаловедения и смежных дисциплин для обоснования выбора оптимального способа решения поставленных задач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8B2E6B" w:rsidRPr="009C6A16" w:rsidRDefault="008B2E6B" w:rsidP="003D799B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Cs w:val="24"/>
              </w:rPr>
            </w:pPr>
            <w:r w:rsidRPr="009C6A16">
              <w:rPr>
                <w:rFonts w:ascii="Times New Roman" w:hAnsi="Times New Roman"/>
                <w:szCs w:val="24"/>
                <w:u w:val="single"/>
              </w:rPr>
              <w:t>Владеть</w:t>
            </w:r>
            <w:r w:rsidRPr="009C6A16">
              <w:rPr>
                <w:rFonts w:ascii="Times New Roman" w:hAnsi="Times New Roman"/>
                <w:szCs w:val="24"/>
              </w:rPr>
              <w:t>:</w:t>
            </w:r>
          </w:p>
          <w:p w:rsidR="008B2E6B" w:rsidRPr="009C6A16" w:rsidRDefault="008B2E6B" w:rsidP="003D799B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Cs w:val="24"/>
              </w:rPr>
            </w:pPr>
            <w:r w:rsidRPr="009C6A16">
              <w:rPr>
                <w:rFonts w:ascii="Times New Roman" w:hAnsi="Times New Roman"/>
                <w:szCs w:val="24"/>
              </w:rPr>
              <w:t>В1: Владеть методами, теориями и инструментарием дисциплины «</w:t>
            </w:r>
            <w:r>
              <w:rPr>
                <w:rFonts w:ascii="Times New Roman" w:hAnsi="Times New Roman"/>
                <w:szCs w:val="24"/>
              </w:rPr>
              <w:t>Введение в материаловедение</w:t>
            </w:r>
            <w:r w:rsidRPr="009C6A16">
              <w:rPr>
                <w:rFonts w:ascii="Times New Roman" w:hAnsi="Times New Roman"/>
                <w:szCs w:val="24"/>
              </w:rPr>
              <w:t xml:space="preserve">», базирующихся на различных разделах физики конденсированного </w:t>
            </w:r>
            <w:r>
              <w:rPr>
                <w:rFonts w:ascii="Times New Roman" w:hAnsi="Times New Roman"/>
                <w:szCs w:val="24"/>
              </w:rPr>
              <w:t>состояния и смежных науках</w:t>
            </w:r>
            <w:r w:rsidRPr="009C6A16">
              <w:rPr>
                <w:rFonts w:ascii="Times New Roman" w:hAnsi="Times New Roman"/>
                <w:szCs w:val="24"/>
              </w:rPr>
              <w:t>.</w:t>
            </w:r>
          </w:p>
          <w:p w:rsidR="008B2E6B" w:rsidRPr="009C6A16" w:rsidRDefault="008B2E6B" w:rsidP="003D799B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Cs w:val="24"/>
                <w:u w:val="single"/>
              </w:rPr>
            </w:pPr>
            <w:r w:rsidRPr="009C6A16">
              <w:rPr>
                <w:rFonts w:ascii="Times New Roman" w:hAnsi="Times New Roman"/>
                <w:szCs w:val="24"/>
              </w:rPr>
              <w:t xml:space="preserve">В2: Владеть опытом использования знаний и методов физики конденсированного состояния для получения новых знаний и решения задач в области </w:t>
            </w:r>
            <w:r>
              <w:rPr>
                <w:rFonts w:ascii="Times New Roman" w:hAnsi="Times New Roman"/>
                <w:szCs w:val="24"/>
              </w:rPr>
              <w:t>введения в материаловедения</w:t>
            </w:r>
            <w:r w:rsidRPr="009C6A16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8B2E6B" w:rsidRPr="003078C1" w:rsidTr="00343628">
        <w:trPr>
          <w:trHeight w:val="508"/>
        </w:trPr>
        <w:tc>
          <w:tcPr>
            <w:tcW w:w="3119" w:type="dxa"/>
          </w:tcPr>
          <w:p w:rsidR="008B2E6B" w:rsidRPr="005F68FF" w:rsidRDefault="008B2E6B" w:rsidP="003D799B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ПК-4</w:t>
            </w:r>
          </w:p>
        </w:tc>
        <w:tc>
          <w:tcPr>
            <w:tcW w:w="6662" w:type="dxa"/>
          </w:tcPr>
          <w:p w:rsidR="008B2E6B" w:rsidRPr="009C6A16" w:rsidRDefault="008B2E6B" w:rsidP="003D799B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Cs w:val="24"/>
                <w:u w:val="single"/>
              </w:rPr>
            </w:pPr>
            <w:r w:rsidRPr="009C6A16">
              <w:rPr>
                <w:rFonts w:ascii="Times New Roman" w:hAnsi="Times New Roman"/>
                <w:szCs w:val="24"/>
                <w:u w:val="single"/>
              </w:rPr>
              <w:t>Знать:</w:t>
            </w:r>
          </w:p>
          <w:p w:rsidR="008B2E6B" w:rsidRPr="00E65776" w:rsidRDefault="008B2E6B" w:rsidP="003D799B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Cs w:val="24"/>
              </w:rPr>
            </w:pPr>
            <w:r w:rsidRPr="009C6A16">
              <w:rPr>
                <w:rFonts w:ascii="Times New Roman" w:hAnsi="Times New Roman"/>
                <w:szCs w:val="24"/>
              </w:rPr>
              <w:t xml:space="preserve">З1: Знать </w:t>
            </w:r>
            <w:r>
              <w:rPr>
                <w:rFonts w:ascii="Times New Roman" w:hAnsi="Times New Roman"/>
                <w:szCs w:val="24"/>
              </w:rPr>
              <w:t>основы</w:t>
            </w:r>
            <w:r w:rsidRPr="009C6A16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материаловедения</w:t>
            </w:r>
            <w:r w:rsidRPr="009C6A16">
              <w:rPr>
                <w:rFonts w:ascii="Times New Roman" w:hAnsi="Times New Roman"/>
                <w:szCs w:val="24"/>
              </w:rPr>
              <w:t xml:space="preserve">, необходимых используемые для решения </w:t>
            </w:r>
            <w:r w:rsidRPr="00E65776">
              <w:rPr>
                <w:rFonts w:ascii="Times New Roman" w:hAnsi="Times New Roman"/>
                <w:szCs w:val="24"/>
              </w:rPr>
              <w:t>практических задач, в том числе:</w:t>
            </w:r>
          </w:p>
          <w:p w:rsidR="008B2E6B" w:rsidRPr="00E65776" w:rsidRDefault="008B2E6B" w:rsidP="003D799B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Cs w:val="24"/>
              </w:rPr>
            </w:pPr>
            <w:r w:rsidRPr="00E65776">
              <w:rPr>
                <w:rFonts w:ascii="Times New Roman" w:hAnsi="Times New Roman"/>
                <w:szCs w:val="24"/>
              </w:rPr>
              <w:t>- строение атома и типы химической связи в материалах;</w:t>
            </w:r>
          </w:p>
          <w:p w:rsidR="008B2E6B" w:rsidRPr="00E65776" w:rsidRDefault="008B2E6B" w:rsidP="003D799B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Cs w:val="24"/>
              </w:rPr>
            </w:pPr>
            <w:r w:rsidRPr="00E65776">
              <w:rPr>
                <w:rFonts w:ascii="Times New Roman" w:hAnsi="Times New Roman"/>
                <w:szCs w:val="24"/>
              </w:rPr>
              <w:t>- основные физико-механические свойства материалов, методы их классификации;</w:t>
            </w:r>
          </w:p>
          <w:p w:rsidR="008B2E6B" w:rsidRPr="00E65776" w:rsidRDefault="008B2E6B" w:rsidP="003D799B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Cs w:val="24"/>
              </w:rPr>
            </w:pPr>
            <w:r w:rsidRPr="00E65776">
              <w:rPr>
                <w:rFonts w:ascii="Times New Roman" w:hAnsi="Times New Roman"/>
                <w:szCs w:val="24"/>
              </w:rPr>
              <w:t>- основные принципы построения диаграмм состояния сталей, а также основные подходы к описанию фазовых превращений в металлах и сплавах;</w:t>
            </w:r>
          </w:p>
          <w:p w:rsidR="008B2E6B" w:rsidRPr="00E65776" w:rsidRDefault="008B2E6B" w:rsidP="003D799B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Cs w:val="24"/>
              </w:rPr>
            </w:pPr>
            <w:r w:rsidRPr="00E65776">
              <w:rPr>
                <w:rFonts w:ascii="Times New Roman" w:hAnsi="Times New Roman"/>
                <w:szCs w:val="24"/>
              </w:rPr>
              <w:t>- основные принципы термической обработки сталей;</w:t>
            </w:r>
          </w:p>
          <w:p w:rsidR="008B2E6B" w:rsidRPr="009C6A16" w:rsidRDefault="008B2E6B" w:rsidP="003D799B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Cs w:val="24"/>
              </w:rPr>
            </w:pPr>
            <w:r w:rsidRPr="00E65776">
              <w:rPr>
                <w:rFonts w:ascii="Times New Roman" w:hAnsi="Times New Roman"/>
                <w:szCs w:val="24"/>
              </w:rPr>
              <w:t>- основные типы структур и фаз, образующихся в сталях при их термической обработке;</w:t>
            </w:r>
          </w:p>
          <w:p w:rsidR="008B2E6B" w:rsidRDefault="008B2E6B" w:rsidP="003D799B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Cs w:val="24"/>
              </w:rPr>
            </w:pPr>
            <w:r w:rsidRPr="009C6A16">
              <w:rPr>
                <w:rFonts w:ascii="Times New Roman" w:hAnsi="Times New Roman"/>
                <w:szCs w:val="24"/>
              </w:rPr>
              <w:t xml:space="preserve">- </w:t>
            </w:r>
            <w:r>
              <w:rPr>
                <w:rFonts w:ascii="Times New Roman" w:hAnsi="Times New Roman"/>
                <w:szCs w:val="24"/>
              </w:rPr>
              <w:t>принципы коррозионно-стойкого и жаростойкого легирования сталей и сплавов</w:t>
            </w:r>
            <w:r w:rsidRPr="009C6A16">
              <w:rPr>
                <w:rFonts w:ascii="Times New Roman" w:hAnsi="Times New Roman"/>
                <w:szCs w:val="24"/>
              </w:rPr>
              <w:t>.</w:t>
            </w:r>
          </w:p>
          <w:p w:rsidR="008B2E6B" w:rsidRDefault="008B2E6B" w:rsidP="003D799B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З2: Знать основы методов металлографического анализа состава и параметров микроструктуры сталей и принцип работы металлографического микроскопа.</w:t>
            </w:r>
          </w:p>
          <w:p w:rsidR="008B2E6B" w:rsidRPr="009C6A16" w:rsidRDefault="008B2E6B" w:rsidP="003D799B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З3: Знать основы метода измерения микротвердости сталей и принцип работы микротвердомера.</w:t>
            </w:r>
          </w:p>
          <w:p w:rsidR="008B2E6B" w:rsidRPr="009C6A16" w:rsidRDefault="008B2E6B" w:rsidP="003D799B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Cs w:val="24"/>
                <w:u w:val="single"/>
              </w:rPr>
            </w:pPr>
            <w:r w:rsidRPr="009C6A16">
              <w:rPr>
                <w:rFonts w:ascii="Times New Roman" w:hAnsi="Times New Roman"/>
                <w:szCs w:val="24"/>
                <w:u w:val="single"/>
              </w:rPr>
              <w:t>Уметь:</w:t>
            </w:r>
          </w:p>
          <w:p w:rsidR="008B2E6B" w:rsidRPr="00F03BBC" w:rsidRDefault="008B2E6B" w:rsidP="003D799B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Cs w:val="24"/>
              </w:rPr>
            </w:pPr>
            <w:r w:rsidRPr="009C6A16">
              <w:rPr>
                <w:rFonts w:ascii="Times New Roman" w:hAnsi="Times New Roman"/>
                <w:szCs w:val="24"/>
              </w:rPr>
              <w:t xml:space="preserve">У1: </w:t>
            </w:r>
            <w:r w:rsidRPr="00F03BBC">
              <w:rPr>
                <w:rFonts w:ascii="Times New Roman" w:hAnsi="Times New Roman"/>
                <w:szCs w:val="24"/>
              </w:rPr>
              <w:t>Уметь решать практические задачи, связанные с анализом диаграмм состояний сплавов.</w:t>
            </w:r>
          </w:p>
          <w:p w:rsidR="008B2E6B" w:rsidRPr="009C6A16" w:rsidRDefault="008B2E6B" w:rsidP="003D799B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Cs w:val="24"/>
              </w:rPr>
            </w:pPr>
            <w:r w:rsidRPr="00F03BBC">
              <w:rPr>
                <w:rFonts w:ascii="Times New Roman" w:hAnsi="Times New Roman"/>
                <w:szCs w:val="24"/>
              </w:rPr>
              <w:t xml:space="preserve">У2: </w:t>
            </w:r>
            <w:r>
              <w:rPr>
                <w:rFonts w:ascii="Times New Roman" w:hAnsi="Times New Roman"/>
                <w:szCs w:val="24"/>
              </w:rPr>
              <w:t>Уметь с</w:t>
            </w:r>
            <w:r w:rsidRPr="00F03BBC">
              <w:rPr>
                <w:rFonts w:ascii="Times New Roman" w:hAnsi="Times New Roman"/>
                <w:szCs w:val="24"/>
              </w:rPr>
              <w:t>опоставлять физико-механические свойства материалов с параметрами их микроструктуры</w:t>
            </w:r>
            <w:r>
              <w:rPr>
                <w:rFonts w:ascii="Times New Roman" w:hAnsi="Times New Roman"/>
                <w:szCs w:val="24"/>
              </w:rPr>
              <w:t xml:space="preserve"> и фазовым составом.</w:t>
            </w:r>
          </w:p>
          <w:p w:rsidR="008B2E6B" w:rsidRPr="009C6A16" w:rsidRDefault="008B2E6B" w:rsidP="003D799B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Cs w:val="24"/>
              </w:rPr>
            </w:pPr>
            <w:r w:rsidRPr="009C6A16">
              <w:rPr>
                <w:rFonts w:ascii="Times New Roman" w:hAnsi="Times New Roman"/>
                <w:szCs w:val="24"/>
              </w:rPr>
              <w:t xml:space="preserve">У3: Уметь обосновывать выбор </w:t>
            </w:r>
            <w:r>
              <w:rPr>
                <w:rFonts w:ascii="Times New Roman" w:hAnsi="Times New Roman"/>
                <w:szCs w:val="24"/>
              </w:rPr>
              <w:t>оптимальных режимов термической обработки сталей.</w:t>
            </w:r>
          </w:p>
          <w:p w:rsidR="008B2E6B" w:rsidRPr="009C6A16" w:rsidRDefault="008B2E6B" w:rsidP="003D799B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Cs w:val="24"/>
                <w:u w:val="single"/>
              </w:rPr>
            </w:pPr>
            <w:r w:rsidRPr="009C6A16">
              <w:rPr>
                <w:rFonts w:ascii="Times New Roman" w:hAnsi="Times New Roman"/>
                <w:szCs w:val="24"/>
                <w:u w:val="single"/>
              </w:rPr>
              <w:t>Владеть:</w:t>
            </w:r>
          </w:p>
          <w:p w:rsidR="008B2E6B" w:rsidRPr="003E4734" w:rsidRDefault="008B2E6B" w:rsidP="003D799B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Cs w:val="24"/>
              </w:rPr>
            </w:pPr>
            <w:r w:rsidRPr="003E4734">
              <w:rPr>
                <w:rFonts w:ascii="Times New Roman" w:hAnsi="Times New Roman"/>
                <w:szCs w:val="24"/>
              </w:rPr>
              <w:lastRenderedPageBreak/>
              <w:t>В</w:t>
            </w:r>
            <w:r>
              <w:rPr>
                <w:rFonts w:ascii="Times New Roman" w:hAnsi="Times New Roman"/>
                <w:szCs w:val="24"/>
              </w:rPr>
              <w:t>1</w:t>
            </w:r>
            <w:r w:rsidRPr="003E4734">
              <w:rPr>
                <w:rFonts w:ascii="Times New Roman" w:hAnsi="Times New Roman"/>
                <w:szCs w:val="24"/>
              </w:rPr>
              <w:t>: Владеть навыками металлографических исследований структуры сталей после различных видов термической обработки.</w:t>
            </w:r>
          </w:p>
          <w:p w:rsidR="008B2E6B" w:rsidRPr="003E4734" w:rsidRDefault="008B2E6B" w:rsidP="003D799B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Cs w:val="24"/>
              </w:rPr>
            </w:pPr>
            <w:r w:rsidRPr="003E4734">
              <w:rPr>
                <w:rFonts w:ascii="Times New Roman" w:hAnsi="Times New Roman"/>
                <w:szCs w:val="24"/>
              </w:rPr>
              <w:t>В</w:t>
            </w:r>
            <w:r>
              <w:rPr>
                <w:rFonts w:ascii="Times New Roman" w:hAnsi="Times New Roman"/>
                <w:szCs w:val="24"/>
              </w:rPr>
              <w:t>2</w:t>
            </w:r>
            <w:r w:rsidRPr="003E4734">
              <w:rPr>
                <w:rFonts w:ascii="Times New Roman" w:hAnsi="Times New Roman"/>
                <w:szCs w:val="24"/>
              </w:rPr>
              <w:t>: Владеть навыками исследований микротвердости сталей после различных видов термической обработки.</w:t>
            </w:r>
          </w:p>
          <w:p w:rsidR="008B2E6B" w:rsidRPr="009C6A16" w:rsidRDefault="008B2E6B" w:rsidP="003D799B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Cs w:val="24"/>
              </w:rPr>
            </w:pPr>
            <w:r w:rsidRPr="003E4734">
              <w:rPr>
                <w:rFonts w:ascii="Times New Roman" w:hAnsi="Times New Roman"/>
                <w:szCs w:val="24"/>
              </w:rPr>
              <w:t>В</w:t>
            </w:r>
            <w:r>
              <w:rPr>
                <w:rFonts w:ascii="Times New Roman" w:hAnsi="Times New Roman"/>
                <w:szCs w:val="24"/>
              </w:rPr>
              <w:t>3</w:t>
            </w:r>
            <w:r w:rsidRPr="003E4734">
              <w:rPr>
                <w:rFonts w:ascii="Times New Roman" w:hAnsi="Times New Roman"/>
                <w:szCs w:val="24"/>
              </w:rPr>
              <w:t>: Владеть навыками физического анализа результатов экспериментальных исследований, направленных на установление взаимосвязи между составом, параметрами микроструктуры и физико-механическими свойствами сталей.</w:t>
            </w:r>
          </w:p>
        </w:tc>
      </w:tr>
    </w:tbl>
    <w:p w:rsidR="007C62D2" w:rsidRPr="003078C1" w:rsidRDefault="007C62D2" w:rsidP="009A7AF9">
      <w:pPr>
        <w:pStyle w:val="a3"/>
        <w:tabs>
          <w:tab w:val="clear" w:pos="822"/>
          <w:tab w:val="left" w:pos="426"/>
        </w:tabs>
        <w:spacing w:line="240" w:lineRule="auto"/>
        <w:ind w:left="0" w:firstLine="0"/>
        <w:rPr>
          <w:sz w:val="28"/>
        </w:rPr>
      </w:pPr>
    </w:p>
    <w:p w:rsidR="00F64CB8" w:rsidRPr="00343628" w:rsidRDefault="00F64CB8" w:rsidP="009A7AF9">
      <w:pPr>
        <w:pStyle w:val="a3"/>
        <w:numPr>
          <w:ilvl w:val="0"/>
          <w:numId w:val="1"/>
        </w:numPr>
        <w:spacing w:line="240" w:lineRule="auto"/>
        <w:ind w:left="0" w:right="-853" w:firstLine="0"/>
        <w:rPr>
          <w:b/>
        </w:rPr>
      </w:pPr>
      <w:r w:rsidRPr="00343628">
        <w:rPr>
          <w:b/>
        </w:rPr>
        <w:t>Структура и содержание дисциплины (модуля)</w:t>
      </w:r>
    </w:p>
    <w:p w:rsidR="00053313" w:rsidRPr="00343628" w:rsidRDefault="00324F8D" w:rsidP="0043759C">
      <w:pPr>
        <w:tabs>
          <w:tab w:val="left" w:pos="-567"/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43628">
        <w:rPr>
          <w:rFonts w:ascii="Times New Roman" w:hAnsi="Times New Roman"/>
          <w:sz w:val="24"/>
          <w:szCs w:val="24"/>
        </w:rPr>
        <w:t xml:space="preserve">Объем дисциплины (модуля) составляет </w:t>
      </w:r>
      <w:r w:rsidR="0043759C" w:rsidRPr="00343628">
        <w:rPr>
          <w:rFonts w:ascii="Times New Roman" w:hAnsi="Times New Roman"/>
          <w:sz w:val="24"/>
          <w:szCs w:val="24"/>
        </w:rPr>
        <w:t>7</w:t>
      </w:r>
      <w:r w:rsidRPr="00343628">
        <w:rPr>
          <w:rFonts w:ascii="Times New Roman" w:hAnsi="Times New Roman"/>
          <w:sz w:val="24"/>
          <w:szCs w:val="24"/>
        </w:rPr>
        <w:t xml:space="preserve"> зачетных единиц, всего </w:t>
      </w:r>
      <w:r w:rsidR="0043759C" w:rsidRPr="00343628">
        <w:rPr>
          <w:rFonts w:ascii="Times New Roman" w:hAnsi="Times New Roman"/>
          <w:sz w:val="24"/>
          <w:szCs w:val="24"/>
        </w:rPr>
        <w:t xml:space="preserve">252 </w:t>
      </w:r>
      <w:r w:rsidRPr="00343628">
        <w:rPr>
          <w:rFonts w:ascii="Times New Roman" w:hAnsi="Times New Roman"/>
          <w:sz w:val="24"/>
          <w:szCs w:val="24"/>
        </w:rPr>
        <w:t>час</w:t>
      </w:r>
      <w:r w:rsidR="0043759C" w:rsidRPr="00343628">
        <w:rPr>
          <w:rFonts w:ascii="Times New Roman" w:hAnsi="Times New Roman"/>
          <w:sz w:val="24"/>
          <w:szCs w:val="24"/>
        </w:rPr>
        <w:t>а</w:t>
      </w:r>
      <w:r w:rsidRPr="00343628">
        <w:rPr>
          <w:rFonts w:ascii="Times New Roman" w:hAnsi="Times New Roman"/>
          <w:sz w:val="24"/>
          <w:szCs w:val="24"/>
        </w:rPr>
        <w:t xml:space="preserve">, из которых </w:t>
      </w:r>
      <w:r w:rsidR="00D52496" w:rsidRPr="00343628">
        <w:rPr>
          <w:rFonts w:ascii="Times New Roman" w:hAnsi="Times New Roman"/>
          <w:sz w:val="24"/>
          <w:szCs w:val="24"/>
        </w:rPr>
        <w:t>8</w:t>
      </w:r>
      <w:r w:rsidR="0043759C" w:rsidRPr="00343628">
        <w:rPr>
          <w:rFonts w:ascii="Times New Roman" w:hAnsi="Times New Roman"/>
          <w:sz w:val="24"/>
          <w:szCs w:val="24"/>
        </w:rPr>
        <w:t>2 часа</w:t>
      </w:r>
      <w:r w:rsidRPr="00343628">
        <w:rPr>
          <w:rFonts w:ascii="Times New Roman" w:hAnsi="Times New Roman"/>
          <w:sz w:val="24"/>
          <w:szCs w:val="24"/>
        </w:rPr>
        <w:t xml:space="preserve"> составляет контактная работа обучающегося с преподавателем (</w:t>
      </w:r>
      <w:r w:rsidR="00D52496" w:rsidRPr="00343628">
        <w:rPr>
          <w:rFonts w:ascii="Times New Roman" w:hAnsi="Times New Roman"/>
          <w:sz w:val="24"/>
          <w:szCs w:val="24"/>
        </w:rPr>
        <w:t>32</w:t>
      </w:r>
      <w:r w:rsidR="0043759C" w:rsidRPr="00343628">
        <w:rPr>
          <w:rFonts w:ascii="Times New Roman" w:hAnsi="Times New Roman"/>
          <w:sz w:val="24"/>
          <w:szCs w:val="24"/>
        </w:rPr>
        <w:t xml:space="preserve"> </w:t>
      </w:r>
      <w:r w:rsidRPr="00343628">
        <w:rPr>
          <w:rFonts w:ascii="Times New Roman" w:hAnsi="Times New Roman"/>
          <w:sz w:val="24"/>
          <w:szCs w:val="24"/>
        </w:rPr>
        <w:t xml:space="preserve">часов занятия лекционного типа, </w:t>
      </w:r>
      <w:r w:rsidR="00D52496" w:rsidRPr="00343628">
        <w:rPr>
          <w:rFonts w:ascii="Times New Roman" w:hAnsi="Times New Roman"/>
          <w:sz w:val="24"/>
          <w:szCs w:val="24"/>
        </w:rPr>
        <w:t>50</w:t>
      </w:r>
      <w:r w:rsidR="0043759C" w:rsidRPr="00343628">
        <w:rPr>
          <w:rFonts w:ascii="Times New Roman" w:hAnsi="Times New Roman"/>
          <w:sz w:val="24"/>
          <w:szCs w:val="24"/>
        </w:rPr>
        <w:t xml:space="preserve"> </w:t>
      </w:r>
      <w:r w:rsidRPr="00343628">
        <w:rPr>
          <w:rFonts w:ascii="Times New Roman" w:hAnsi="Times New Roman"/>
          <w:sz w:val="24"/>
          <w:szCs w:val="24"/>
        </w:rPr>
        <w:t>часов занятия семинарского типа (семинары, научно-практические заняти</w:t>
      </w:r>
      <w:r w:rsidR="00D863EA" w:rsidRPr="00343628">
        <w:rPr>
          <w:rFonts w:ascii="Times New Roman" w:hAnsi="Times New Roman"/>
          <w:sz w:val="24"/>
          <w:szCs w:val="24"/>
        </w:rPr>
        <w:t>я, лабораторные работы и т.п.), в том числе</w:t>
      </w:r>
      <w:r w:rsidRPr="00343628">
        <w:rPr>
          <w:rFonts w:ascii="Times New Roman" w:hAnsi="Times New Roman"/>
          <w:sz w:val="24"/>
          <w:szCs w:val="24"/>
        </w:rPr>
        <w:t xml:space="preserve"> </w:t>
      </w:r>
      <w:r w:rsidR="00D863EA" w:rsidRPr="00343628">
        <w:rPr>
          <w:rFonts w:ascii="Times New Roman" w:hAnsi="Times New Roman"/>
          <w:sz w:val="24"/>
          <w:szCs w:val="24"/>
        </w:rPr>
        <w:t xml:space="preserve">2 </w:t>
      </w:r>
      <w:r w:rsidRPr="00343628">
        <w:rPr>
          <w:rFonts w:ascii="Times New Roman" w:hAnsi="Times New Roman"/>
          <w:sz w:val="24"/>
          <w:szCs w:val="24"/>
        </w:rPr>
        <w:t>час</w:t>
      </w:r>
      <w:r w:rsidR="00D863EA" w:rsidRPr="00343628">
        <w:rPr>
          <w:rFonts w:ascii="Times New Roman" w:hAnsi="Times New Roman"/>
          <w:sz w:val="24"/>
          <w:szCs w:val="24"/>
        </w:rPr>
        <w:t>а -</w:t>
      </w:r>
      <w:r w:rsidRPr="00343628">
        <w:rPr>
          <w:rFonts w:ascii="Times New Roman" w:hAnsi="Times New Roman"/>
          <w:sz w:val="24"/>
          <w:szCs w:val="24"/>
        </w:rPr>
        <w:t xml:space="preserve"> мероприятия текущего контроля успеваемости, </w:t>
      </w:r>
      <w:r w:rsidR="00D863EA" w:rsidRPr="00343628">
        <w:rPr>
          <w:rFonts w:ascii="Times New Roman" w:hAnsi="Times New Roman"/>
          <w:sz w:val="24"/>
          <w:szCs w:val="24"/>
        </w:rPr>
        <w:t>2 часа</w:t>
      </w:r>
      <w:r w:rsidRPr="00343628">
        <w:rPr>
          <w:rFonts w:ascii="Times New Roman" w:hAnsi="Times New Roman"/>
          <w:sz w:val="24"/>
          <w:szCs w:val="24"/>
        </w:rPr>
        <w:t xml:space="preserve"> </w:t>
      </w:r>
      <w:r w:rsidR="00D863EA" w:rsidRPr="00343628">
        <w:rPr>
          <w:rFonts w:ascii="Times New Roman" w:hAnsi="Times New Roman"/>
          <w:sz w:val="24"/>
          <w:szCs w:val="24"/>
        </w:rPr>
        <w:t xml:space="preserve">- </w:t>
      </w:r>
      <w:r w:rsidRPr="00343628">
        <w:rPr>
          <w:rFonts w:ascii="Times New Roman" w:hAnsi="Times New Roman"/>
          <w:sz w:val="24"/>
          <w:szCs w:val="24"/>
        </w:rPr>
        <w:t xml:space="preserve">мероприятия промежуточной аттестации), </w:t>
      </w:r>
      <w:r w:rsidR="0043759C" w:rsidRPr="00343628">
        <w:rPr>
          <w:rFonts w:ascii="Times New Roman" w:hAnsi="Times New Roman"/>
          <w:sz w:val="24"/>
          <w:szCs w:val="24"/>
        </w:rPr>
        <w:t>1</w:t>
      </w:r>
      <w:r w:rsidR="00D52496" w:rsidRPr="00343628">
        <w:rPr>
          <w:rFonts w:ascii="Times New Roman" w:hAnsi="Times New Roman"/>
          <w:sz w:val="24"/>
          <w:szCs w:val="24"/>
        </w:rPr>
        <w:t>16</w:t>
      </w:r>
      <w:r w:rsidR="0043759C" w:rsidRPr="00343628">
        <w:rPr>
          <w:rFonts w:ascii="Times New Roman" w:hAnsi="Times New Roman"/>
          <w:sz w:val="24"/>
          <w:szCs w:val="24"/>
        </w:rPr>
        <w:t xml:space="preserve"> </w:t>
      </w:r>
      <w:r w:rsidRPr="00343628">
        <w:rPr>
          <w:rFonts w:ascii="Times New Roman" w:hAnsi="Times New Roman"/>
          <w:sz w:val="24"/>
          <w:szCs w:val="24"/>
        </w:rPr>
        <w:t>часов составляет самостоятельная работа обучающегося</w:t>
      </w:r>
      <w:r w:rsidR="0043759C" w:rsidRPr="00343628">
        <w:rPr>
          <w:rFonts w:ascii="Times New Roman" w:hAnsi="Times New Roman"/>
          <w:sz w:val="24"/>
          <w:szCs w:val="24"/>
        </w:rPr>
        <w:t xml:space="preserve"> и </w:t>
      </w:r>
      <w:r w:rsidR="00D52496" w:rsidRPr="00343628">
        <w:rPr>
          <w:rFonts w:ascii="Times New Roman" w:hAnsi="Times New Roman"/>
          <w:sz w:val="24"/>
          <w:szCs w:val="24"/>
        </w:rPr>
        <w:t>и 54</w:t>
      </w:r>
      <w:r w:rsidR="0043759C" w:rsidRPr="00343628">
        <w:rPr>
          <w:rFonts w:ascii="Times New Roman" w:hAnsi="Times New Roman"/>
          <w:sz w:val="24"/>
          <w:szCs w:val="24"/>
        </w:rPr>
        <w:t xml:space="preserve"> час</w:t>
      </w:r>
      <w:r w:rsidR="008B599C" w:rsidRPr="00343628">
        <w:rPr>
          <w:rFonts w:ascii="Times New Roman" w:hAnsi="Times New Roman"/>
          <w:sz w:val="24"/>
          <w:szCs w:val="24"/>
        </w:rPr>
        <w:t>а</w:t>
      </w:r>
      <w:r w:rsidR="0043759C" w:rsidRPr="00343628">
        <w:rPr>
          <w:rFonts w:ascii="Times New Roman" w:hAnsi="Times New Roman"/>
          <w:sz w:val="24"/>
          <w:szCs w:val="24"/>
        </w:rPr>
        <w:t xml:space="preserve"> составляют мероприятия промежуточного контроля успеваемости</w:t>
      </w:r>
      <w:r w:rsidRPr="00343628">
        <w:rPr>
          <w:rFonts w:ascii="Times New Roman" w:hAnsi="Times New Roman"/>
          <w:sz w:val="24"/>
          <w:szCs w:val="24"/>
        </w:rPr>
        <w:t>.</w:t>
      </w:r>
    </w:p>
    <w:p w:rsidR="00343628" w:rsidRPr="00E93CB8" w:rsidRDefault="00343628" w:rsidP="009A7AF9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96713D" w:rsidRPr="00343628" w:rsidRDefault="0096713D" w:rsidP="009A7AF9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43628">
        <w:rPr>
          <w:rFonts w:ascii="Times New Roman" w:hAnsi="Times New Roman"/>
          <w:sz w:val="24"/>
          <w:szCs w:val="24"/>
          <w:u w:val="single"/>
        </w:rPr>
        <w:t>Содержание дисциплины (модуля)</w:t>
      </w:r>
    </w:p>
    <w:tbl>
      <w:tblPr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61"/>
        <w:gridCol w:w="850"/>
        <w:gridCol w:w="1135"/>
        <w:gridCol w:w="992"/>
        <w:gridCol w:w="850"/>
        <w:gridCol w:w="567"/>
        <w:gridCol w:w="992"/>
      </w:tblGrid>
      <w:tr w:rsidR="00343628" w:rsidRPr="00C52DEA" w:rsidTr="00343628">
        <w:trPr>
          <w:trHeight w:val="202"/>
        </w:trPr>
        <w:tc>
          <w:tcPr>
            <w:tcW w:w="2237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52DEA" w:rsidRPr="00C52DEA" w:rsidRDefault="00C52DEA" w:rsidP="00343628">
            <w:pPr>
              <w:tabs>
                <w:tab w:val="num" w:pos="-33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C52DEA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52DEA" w:rsidRPr="00C52DEA" w:rsidRDefault="00C52DEA" w:rsidP="00343628">
            <w:pPr>
              <w:tabs>
                <w:tab w:val="num" w:pos="-332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DEA">
              <w:rPr>
                <w:rFonts w:ascii="Times New Roman" w:hAnsi="Times New Roman"/>
                <w:b/>
                <w:sz w:val="20"/>
                <w:szCs w:val="20"/>
              </w:rPr>
              <w:t>Всего (часы)</w:t>
            </w:r>
          </w:p>
        </w:tc>
        <w:tc>
          <w:tcPr>
            <w:tcW w:w="2327" w:type="pct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2DEA" w:rsidRPr="00C52DEA" w:rsidRDefault="00C52DEA" w:rsidP="00343628">
            <w:pPr>
              <w:tabs>
                <w:tab w:val="num" w:pos="-332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2DEA">
              <w:rPr>
                <w:rFonts w:ascii="Times New Roman" w:hAnsi="Times New Roman"/>
                <w:b/>
                <w:sz w:val="20"/>
                <w:szCs w:val="20"/>
              </w:rPr>
              <w:t>В том числе</w:t>
            </w:r>
          </w:p>
        </w:tc>
      </w:tr>
      <w:tr w:rsidR="00343628" w:rsidRPr="00C52DEA" w:rsidTr="00343628">
        <w:trPr>
          <w:trHeight w:val="202"/>
        </w:trPr>
        <w:tc>
          <w:tcPr>
            <w:tcW w:w="223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C52DEA" w:rsidRPr="00C52DEA" w:rsidRDefault="00C52DEA" w:rsidP="00C52DE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EA" w:rsidRPr="00C52DEA" w:rsidRDefault="00C52DEA" w:rsidP="00343628">
            <w:pPr>
              <w:tabs>
                <w:tab w:val="num" w:pos="-332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8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2DEA" w:rsidRPr="00C52DEA" w:rsidRDefault="00C52DEA" w:rsidP="00343628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DEA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 из них</w:t>
            </w:r>
          </w:p>
        </w:tc>
        <w:tc>
          <w:tcPr>
            <w:tcW w:w="509" w:type="pct"/>
            <w:vMerge w:val="restart"/>
            <w:shd w:val="clear" w:color="auto" w:fill="auto"/>
            <w:textDirection w:val="btLr"/>
            <w:vAlign w:val="center"/>
          </w:tcPr>
          <w:p w:rsidR="00343628" w:rsidRDefault="00C52DEA" w:rsidP="00343628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52DEA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</w:p>
          <w:p w:rsidR="00343628" w:rsidRDefault="00C52DEA" w:rsidP="00343628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52DEA">
              <w:rPr>
                <w:rFonts w:ascii="Times New Roman" w:hAnsi="Times New Roman"/>
                <w:b/>
                <w:sz w:val="20"/>
                <w:szCs w:val="20"/>
              </w:rPr>
              <w:t xml:space="preserve">обучающегося, </w:t>
            </w:r>
          </w:p>
          <w:p w:rsidR="00C52DEA" w:rsidRPr="00C52DEA" w:rsidRDefault="00C52DEA" w:rsidP="00343628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2DEA">
              <w:rPr>
                <w:rFonts w:ascii="Times New Roman" w:hAnsi="Times New Roman"/>
                <w:b/>
                <w:sz w:val="20"/>
                <w:szCs w:val="20"/>
              </w:rPr>
              <w:t>часы</w:t>
            </w:r>
          </w:p>
        </w:tc>
      </w:tr>
      <w:tr w:rsidR="00343628" w:rsidRPr="00C52DEA" w:rsidTr="00343628">
        <w:trPr>
          <w:cantSplit/>
          <w:trHeight w:val="1489"/>
        </w:trPr>
        <w:tc>
          <w:tcPr>
            <w:tcW w:w="223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EA" w:rsidRPr="00C52DEA" w:rsidRDefault="00C52DEA" w:rsidP="00C52DE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EA" w:rsidRPr="00C52DEA" w:rsidRDefault="00C52DEA" w:rsidP="00C52DEA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C52DEA" w:rsidRPr="00C52DEA" w:rsidRDefault="00C52DEA" w:rsidP="00343628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52DEA">
              <w:rPr>
                <w:rFonts w:ascii="Times New Roman" w:hAnsi="Times New Roman"/>
                <w:b/>
                <w:sz w:val="20"/>
                <w:szCs w:val="20"/>
              </w:rPr>
              <w:t xml:space="preserve">Занятия </w:t>
            </w:r>
          </w:p>
          <w:p w:rsidR="00C52DEA" w:rsidRPr="00C52DEA" w:rsidRDefault="00C52DEA" w:rsidP="00343628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52DEA">
              <w:rPr>
                <w:rFonts w:ascii="Times New Roman" w:hAnsi="Times New Roman"/>
                <w:b/>
                <w:sz w:val="20"/>
                <w:szCs w:val="20"/>
              </w:rPr>
              <w:t xml:space="preserve">лекционного </w:t>
            </w:r>
          </w:p>
          <w:p w:rsidR="00C52DEA" w:rsidRPr="00C52DEA" w:rsidRDefault="00C52DEA" w:rsidP="00343628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DEA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509" w:type="pct"/>
            <w:shd w:val="clear" w:color="auto" w:fill="auto"/>
            <w:textDirection w:val="btLr"/>
            <w:vAlign w:val="center"/>
          </w:tcPr>
          <w:p w:rsidR="00C52DEA" w:rsidRPr="00C52DEA" w:rsidRDefault="00C52DEA" w:rsidP="00343628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52DEA">
              <w:rPr>
                <w:rFonts w:ascii="Times New Roman" w:hAnsi="Times New Roman"/>
                <w:b/>
                <w:sz w:val="20"/>
                <w:szCs w:val="20"/>
              </w:rPr>
              <w:t xml:space="preserve">Занятия </w:t>
            </w:r>
          </w:p>
          <w:p w:rsidR="00C52DEA" w:rsidRPr="00C52DEA" w:rsidRDefault="00C52DEA" w:rsidP="00343628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52DEA">
              <w:rPr>
                <w:rFonts w:ascii="Times New Roman" w:hAnsi="Times New Roman"/>
                <w:b/>
                <w:sz w:val="20"/>
                <w:szCs w:val="20"/>
              </w:rPr>
              <w:t xml:space="preserve">семинарского </w:t>
            </w:r>
          </w:p>
          <w:p w:rsidR="00C52DEA" w:rsidRPr="00C52DEA" w:rsidRDefault="00C52DEA" w:rsidP="00343628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DEA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436" w:type="pct"/>
            <w:shd w:val="clear" w:color="auto" w:fill="auto"/>
            <w:textDirection w:val="btLr"/>
            <w:vAlign w:val="center"/>
          </w:tcPr>
          <w:p w:rsidR="00C52DEA" w:rsidRPr="00C52DEA" w:rsidRDefault="00C52DEA" w:rsidP="00343628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52DEA">
              <w:rPr>
                <w:rFonts w:ascii="Times New Roman" w:hAnsi="Times New Roman"/>
                <w:b/>
                <w:sz w:val="20"/>
                <w:szCs w:val="20"/>
              </w:rPr>
              <w:t xml:space="preserve">Занятия </w:t>
            </w:r>
          </w:p>
          <w:p w:rsidR="00C52DEA" w:rsidRPr="00C52DEA" w:rsidRDefault="00C52DEA" w:rsidP="00343628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52DEA"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лабораторного </w:t>
            </w:r>
          </w:p>
          <w:p w:rsidR="00C52DEA" w:rsidRPr="00C52DEA" w:rsidRDefault="00C52DEA" w:rsidP="00343628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DEA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291" w:type="pct"/>
            <w:shd w:val="clear" w:color="auto" w:fill="auto"/>
            <w:textDirection w:val="btLr"/>
            <w:vAlign w:val="center"/>
          </w:tcPr>
          <w:p w:rsidR="00C52DEA" w:rsidRPr="00C52DEA" w:rsidRDefault="00C52DEA" w:rsidP="00343628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DEA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09" w:type="pct"/>
            <w:vMerge/>
            <w:shd w:val="clear" w:color="auto" w:fill="auto"/>
            <w:textDirection w:val="btLr"/>
          </w:tcPr>
          <w:p w:rsidR="00C52DEA" w:rsidRPr="00C52DEA" w:rsidRDefault="00C52DEA" w:rsidP="00343628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628" w:rsidRPr="00C52DEA" w:rsidTr="00343628">
        <w:trPr>
          <w:trHeight w:val="202"/>
        </w:trPr>
        <w:tc>
          <w:tcPr>
            <w:tcW w:w="2237" w:type="pct"/>
            <w:tcBorders>
              <w:right w:val="single" w:sz="4" w:space="0" w:color="auto"/>
            </w:tcBorders>
            <w:shd w:val="clear" w:color="auto" w:fill="auto"/>
          </w:tcPr>
          <w:p w:rsidR="00343628" w:rsidRPr="00343628" w:rsidRDefault="00343628" w:rsidP="003D799B">
            <w:pPr>
              <w:tabs>
                <w:tab w:val="left" w:pos="0"/>
                <w:tab w:val="num" w:pos="822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0"/>
              </w:rPr>
            </w:pPr>
            <w:r w:rsidRPr="00343628">
              <w:rPr>
                <w:rFonts w:ascii="Times New Roman" w:hAnsi="Times New Roman"/>
                <w:sz w:val="24"/>
                <w:szCs w:val="20"/>
              </w:rPr>
              <w:t>Тема 1: Строение атома</w:t>
            </w: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628" w:rsidRPr="00343628" w:rsidRDefault="00343628" w:rsidP="003D799B">
            <w:pPr>
              <w:tabs>
                <w:tab w:val="left" w:pos="0"/>
                <w:tab w:val="num" w:pos="822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43628">
              <w:rPr>
                <w:rFonts w:ascii="Times New Roman" w:hAnsi="Times New Roman"/>
                <w:sz w:val="24"/>
                <w:szCs w:val="20"/>
              </w:rPr>
              <w:t>22</w:t>
            </w:r>
          </w:p>
        </w:tc>
        <w:tc>
          <w:tcPr>
            <w:tcW w:w="582" w:type="pct"/>
            <w:tcBorders>
              <w:left w:val="single" w:sz="4" w:space="0" w:color="auto"/>
            </w:tcBorders>
            <w:shd w:val="clear" w:color="auto" w:fill="auto"/>
          </w:tcPr>
          <w:p w:rsidR="00343628" w:rsidRPr="00343628" w:rsidRDefault="00343628" w:rsidP="003D799B">
            <w:pPr>
              <w:tabs>
                <w:tab w:val="left" w:pos="0"/>
                <w:tab w:val="num" w:pos="822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43628">
              <w:rPr>
                <w:rFonts w:ascii="Times New Roman" w:hAnsi="Times New Roman"/>
                <w:sz w:val="24"/>
                <w:szCs w:val="20"/>
              </w:rPr>
              <w:t>4</w:t>
            </w:r>
          </w:p>
        </w:tc>
        <w:tc>
          <w:tcPr>
            <w:tcW w:w="509" w:type="pct"/>
            <w:shd w:val="clear" w:color="auto" w:fill="auto"/>
          </w:tcPr>
          <w:p w:rsidR="00343628" w:rsidRPr="00343628" w:rsidRDefault="00343628" w:rsidP="003D799B">
            <w:pPr>
              <w:tabs>
                <w:tab w:val="left" w:pos="0"/>
                <w:tab w:val="num" w:pos="822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36" w:type="pct"/>
            <w:shd w:val="clear" w:color="auto" w:fill="auto"/>
          </w:tcPr>
          <w:p w:rsidR="00343628" w:rsidRPr="00343628" w:rsidRDefault="00343628" w:rsidP="003D799B">
            <w:pPr>
              <w:tabs>
                <w:tab w:val="left" w:pos="0"/>
                <w:tab w:val="num" w:pos="822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91" w:type="pct"/>
            <w:shd w:val="clear" w:color="auto" w:fill="auto"/>
          </w:tcPr>
          <w:p w:rsidR="00343628" w:rsidRPr="00343628" w:rsidRDefault="00343628" w:rsidP="003D799B">
            <w:pPr>
              <w:tabs>
                <w:tab w:val="left" w:pos="0"/>
                <w:tab w:val="num" w:pos="822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43628">
              <w:rPr>
                <w:rFonts w:ascii="Times New Roman" w:hAnsi="Times New Roman"/>
                <w:sz w:val="24"/>
                <w:szCs w:val="20"/>
              </w:rPr>
              <w:t>4</w:t>
            </w:r>
          </w:p>
        </w:tc>
        <w:tc>
          <w:tcPr>
            <w:tcW w:w="509" w:type="pct"/>
            <w:shd w:val="clear" w:color="auto" w:fill="auto"/>
          </w:tcPr>
          <w:p w:rsidR="00343628" w:rsidRPr="00343628" w:rsidRDefault="00343628" w:rsidP="003D799B">
            <w:pPr>
              <w:tabs>
                <w:tab w:val="left" w:pos="0"/>
                <w:tab w:val="num" w:pos="822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43628">
              <w:rPr>
                <w:rFonts w:ascii="Times New Roman" w:hAnsi="Times New Roman"/>
                <w:sz w:val="24"/>
                <w:szCs w:val="20"/>
              </w:rPr>
              <w:t>18</w:t>
            </w:r>
          </w:p>
        </w:tc>
      </w:tr>
      <w:tr w:rsidR="00343628" w:rsidRPr="00C52DEA" w:rsidTr="00343628">
        <w:trPr>
          <w:trHeight w:val="202"/>
        </w:trPr>
        <w:tc>
          <w:tcPr>
            <w:tcW w:w="2237" w:type="pct"/>
            <w:tcBorders>
              <w:right w:val="single" w:sz="4" w:space="0" w:color="auto"/>
            </w:tcBorders>
            <w:shd w:val="clear" w:color="auto" w:fill="auto"/>
          </w:tcPr>
          <w:p w:rsidR="00343628" w:rsidRPr="00343628" w:rsidRDefault="00343628" w:rsidP="003D799B">
            <w:pPr>
              <w:tabs>
                <w:tab w:val="left" w:pos="0"/>
                <w:tab w:val="num" w:pos="822"/>
              </w:tabs>
              <w:spacing w:after="0" w:line="240" w:lineRule="auto"/>
              <w:ind w:left="-57" w:right="-57"/>
              <w:rPr>
                <w:rFonts w:ascii="Times New Roman" w:hAnsi="Times New Roman"/>
                <w:color w:val="0000FF"/>
                <w:sz w:val="24"/>
                <w:szCs w:val="20"/>
              </w:rPr>
            </w:pPr>
            <w:r w:rsidRPr="00343628">
              <w:rPr>
                <w:rFonts w:ascii="Times New Roman" w:hAnsi="Times New Roman"/>
                <w:sz w:val="24"/>
                <w:szCs w:val="20"/>
              </w:rPr>
              <w:t>Тема 2: Основные типы химических связей в материалах. Металлы и керамики</w:t>
            </w: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628" w:rsidRPr="00343628" w:rsidRDefault="00343628" w:rsidP="003D799B">
            <w:pPr>
              <w:tabs>
                <w:tab w:val="left" w:pos="0"/>
                <w:tab w:val="num" w:pos="822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43628">
              <w:rPr>
                <w:rFonts w:ascii="Times New Roman" w:hAnsi="Times New Roman"/>
                <w:sz w:val="24"/>
                <w:szCs w:val="20"/>
              </w:rPr>
              <w:t>18</w:t>
            </w:r>
          </w:p>
        </w:tc>
        <w:tc>
          <w:tcPr>
            <w:tcW w:w="582" w:type="pct"/>
            <w:tcBorders>
              <w:left w:val="single" w:sz="4" w:space="0" w:color="auto"/>
            </w:tcBorders>
            <w:shd w:val="clear" w:color="auto" w:fill="auto"/>
          </w:tcPr>
          <w:p w:rsidR="00343628" w:rsidRPr="00343628" w:rsidRDefault="00343628" w:rsidP="003D799B">
            <w:pPr>
              <w:tabs>
                <w:tab w:val="left" w:pos="0"/>
                <w:tab w:val="num" w:pos="822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43628">
              <w:rPr>
                <w:rFonts w:ascii="Times New Roman" w:hAnsi="Times New Roman"/>
                <w:sz w:val="24"/>
                <w:szCs w:val="20"/>
              </w:rPr>
              <w:t>8</w:t>
            </w:r>
          </w:p>
        </w:tc>
        <w:tc>
          <w:tcPr>
            <w:tcW w:w="509" w:type="pct"/>
            <w:shd w:val="clear" w:color="auto" w:fill="auto"/>
          </w:tcPr>
          <w:p w:rsidR="00343628" w:rsidRPr="00343628" w:rsidRDefault="00343628" w:rsidP="003D799B">
            <w:pPr>
              <w:tabs>
                <w:tab w:val="left" w:pos="0"/>
                <w:tab w:val="num" w:pos="822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36" w:type="pct"/>
            <w:shd w:val="clear" w:color="auto" w:fill="auto"/>
          </w:tcPr>
          <w:p w:rsidR="00343628" w:rsidRPr="00343628" w:rsidRDefault="00343628" w:rsidP="003D799B">
            <w:pPr>
              <w:tabs>
                <w:tab w:val="left" w:pos="0"/>
                <w:tab w:val="num" w:pos="822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91" w:type="pct"/>
            <w:shd w:val="clear" w:color="auto" w:fill="auto"/>
          </w:tcPr>
          <w:p w:rsidR="00343628" w:rsidRPr="00343628" w:rsidRDefault="00343628" w:rsidP="003D799B">
            <w:pPr>
              <w:tabs>
                <w:tab w:val="left" w:pos="0"/>
                <w:tab w:val="num" w:pos="822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43628">
              <w:rPr>
                <w:rFonts w:ascii="Times New Roman" w:hAnsi="Times New Roman"/>
                <w:sz w:val="24"/>
                <w:szCs w:val="20"/>
              </w:rPr>
              <w:t>8</w:t>
            </w:r>
          </w:p>
        </w:tc>
        <w:tc>
          <w:tcPr>
            <w:tcW w:w="509" w:type="pct"/>
            <w:shd w:val="clear" w:color="auto" w:fill="auto"/>
          </w:tcPr>
          <w:p w:rsidR="00343628" w:rsidRPr="00343628" w:rsidRDefault="00343628" w:rsidP="003D799B">
            <w:pPr>
              <w:tabs>
                <w:tab w:val="left" w:pos="0"/>
                <w:tab w:val="num" w:pos="822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43628">
              <w:rPr>
                <w:rFonts w:ascii="Times New Roman" w:hAnsi="Times New Roman"/>
                <w:sz w:val="24"/>
                <w:szCs w:val="20"/>
              </w:rPr>
              <w:t>10</w:t>
            </w:r>
          </w:p>
        </w:tc>
      </w:tr>
      <w:tr w:rsidR="00343628" w:rsidRPr="00C52DEA" w:rsidTr="00343628">
        <w:trPr>
          <w:trHeight w:val="202"/>
        </w:trPr>
        <w:tc>
          <w:tcPr>
            <w:tcW w:w="2237" w:type="pct"/>
            <w:tcBorders>
              <w:right w:val="single" w:sz="4" w:space="0" w:color="auto"/>
            </w:tcBorders>
            <w:shd w:val="clear" w:color="auto" w:fill="auto"/>
          </w:tcPr>
          <w:p w:rsidR="00343628" w:rsidRPr="00343628" w:rsidRDefault="00343628" w:rsidP="003D799B">
            <w:pPr>
              <w:tabs>
                <w:tab w:val="left" w:pos="0"/>
                <w:tab w:val="num" w:pos="822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0"/>
              </w:rPr>
            </w:pPr>
            <w:r w:rsidRPr="00343628">
              <w:rPr>
                <w:rFonts w:ascii="Times New Roman" w:hAnsi="Times New Roman"/>
                <w:sz w:val="24"/>
                <w:szCs w:val="20"/>
              </w:rPr>
              <w:t>Тема 3: Классификация типов материалов и методов их исследований. Понятие о структурно-чувствительных и структурно-нечувствительных свойствах конструкционных материалов.</w:t>
            </w: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628" w:rsidRPr="00343628" w:rsidRDefault="00343628" w:rsidP="003D799B">
            <w:pPr>
              <w:tabs>
                <w:tab w:val="left" w:pos="0"/>
                <w:tab w:val="num" w:pos="822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43628">
              <w:rPr>
                <w:rFonts w:ascii="Times New Roman" w:hAnsi="Times New Roman"/>
                <w:sz w:val="24"/>
                <w:szCs w:val="20"/>
              </w:rPr>
              <w:t>31</w:t>
            </w:r>
          </w:p>
        </w:tc>
        <w:tc>
          <w:tcPr>
            <w:tcW w:w="582" w:type="pct"/>
            <w:tcBorders>
              <w:left w:val="single" w:sz="4" w:space="0" w:color="auto"/>
            </w:tcBorders>
            <w:shd w:val="clear" w:color="auto" w:fill="auto"/>
          </w:tcPr>
          <w:p w:rsidR="00343628" w:rsidRPr="00343628" w:rsidRDefault="00343628" w:rsidP="003D799B">
            <w:pPr>
              <w:tabs>
                <w:tab w:val="left" w:pos="0"/>
                <w:tab w:val="num" w:pos="822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43628">
              <w:rPr>
                <w:rFonts w:ascii="Times New Roman" w:hAnsi="Times New Roman"/>
                <w:sz w:val="24"/>
                <w:szCs w:val="20"/>
              </w:rPr>
              <w:t>8</w:t>
            </w:r>
          </w:p>
        </w:tc>
        <w:tc>
          <w:tcPr>
            <w:tcW w:w="509" w:type="pct"/>
            <w:shd w:val="clear" w:color="auto" w:fill="auto"/>
          </w:tcPr>
          <w:p w:rsidR="00343628" w:rsidRPr="00343628" w:rsidRDefault="00343628" w:rsidP="003D799B">
            <w:pPr>
              <w:tabs>
                <w:tab w:val="left" w:pos="0"/>
                <w:tab w:val="num" w:pos="822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36" w:type="pct"/>
            <w:shd w:val="clear" w:color="auto" w:fill="auto"/>
          </w:tcPr>
          <w:p w:rsidR="00343628" w:rsidRPr="00343628" w:rsidRDefault="00343628" w:rsidP="003D799B">
            <w:pPr>
              <w:tabs>
                <w:tab w:val="left" w:pos="0"/>
                <w:tab w:val="num" w:pos="822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91" w:type="pct"/>
            <w:shd w:val="clear" w:color="auto" w:fill="auto"/>
          </w:tcPr>
          <w:p w:rsidR="00343628" w:rsidRPr="00343628" w:rsidRDefault="00343628" w:rsidP="003D799B">
            <w:pPr>
              <w:tabs>
                <w:tab w:val="left" w:pos="0"/>
                <w:tab w:val="num" w:pos="822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43628">
              <w:rPr>
                <w:rFonts w:ascii="Times New Roman" w:hAnsi="Times New Roman"/>
                <w:sz w:val="24"/>
                <w:szCs w:val="20"/>
              </w:rPr>
              <w:t>8</w:t>
            </w:r>
          </w:p>
        </w:tc>
        <w:tc>
          <w:tcPr>
            <w:tcW w:w="509" w:type="pct"/>
            <w:shd w:val="clear" w:color="auto" w:fill="auto"/>
          </w:tcPr>
          <w:p w:rsidR="00343628" w:rsidRPr="00343628" w:rsidRDefault="00343628" w:rsidP="003D799B">
            <w:pPr>
              <w:tabs>
                <w:tab w:val="left" w:pos="0"/>
                <w:tab w:val="num" w:pos="822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43628">
              <w:rPr>
                <w:rFonts w:ascii="Times New Roman" w:hAnsi="Times New Roman"/>
                <w:sz w:val="24"/>
                <w:szCs w:val="20"/>
              </w:rPr>
              <w:t>23</w:t>
            </w:r>
          </w:p>
        </w:tc>
      </w:tr>
      <w:tr w:rsidR="00343628" w:rsidRPr="00C52DEA" w:rsidTr="00343628">
        <w:trPr>
          <w:trHeight w:val="202"/>
        </w:trPr>
        <w:tc>
          <w:tcPr>
            <w:tcW w:w="2237" w:type="pct"/>
            <w:tcBorders>
              <w:right w:val="single" w:sz="4" w:space="0" w:color="auto"/>
            </w:tcBorders>
            <w:shd w:val="clear" w:color="auto" w:fill="auto"/>
          </w:tcPr>
          <w:p w:rsidR="00343628" w:rsidRPr="00343628" w:rsidRDefault="00343628" w:rsidP="003D799B">
            <w:pPr>
              <w:tabs>
                <w:tab w:val="left" w:pos="0"/>
                <w:tab w:val="num" w:pos="822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0"/>
              </w:rPr>
            </w:pPr>
            <w:r w:rsidRPr="00343628">
              <w:rPr>
                <w:rFonts w:ascii="Times New Roman" w:hAnsi="Times New Roman"/>
                <w:sz w:val="24"/>
                <w:szCs w:val="20"/>
              </w:rPr>
              <w:t>Тема 4: Фазовые превращения в сталях. Основные закономерности фазовых превращений. Основные типы структур в сталях. Влияние термической обработки на структуру сталей.</w:t>
            </w: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628" w:rsidRPr="00343628" w:rsidRDefault="00343628" w:rsidP="003D799B">
            <w:pPr>
              <w:tabs>
                <w:tab w:val="left" w:pos="0"/>
                <w:tab w:val="num" w:pos="822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43628">
              <w:rPr>
                <w:rFonts w:ascii="Times New Roman" w:hAnsi="Times New Roman"/>
                <w:sz w:val="24"/>
                <w:szCs w:val="20"/>
              </w:rPr>
              <w:t>108</w:t>
            </w:r>
          </w:p>
        </w:tc>
        <w:tc>
          <w:tcPr>
            <w:tcW w:w="582" w:type="pct"/>
            <w:tcBorders>
              <w:left w:val="single" w:sz="4" w:space="0" w:color="auto"/>
            </w:tcBorders>
            <w:shd w:val="clear" w:color="auto" w:fill="auto"/>
          </w:tcPr>
          <w:p w:rsidR="00343628" w:rsidRPr="00343628" w:rsidRDefault="00343628" w:rsidP="003D799B">
            <w:pPr>
              <w:tabs>
                <w:tab w:val="left" w:pos="0"/>
                <w:tab w:val="num" w:pos="822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43628">
              <w:rPr>
                <w:rFonts w:ascii="Times New Roman" w:hAnsi="Times New Roman"/>
                <w:sz w:val="24"/>
                <w:szCs w:val="20"/>
              </w:rPr>
              <w:t>7</w:t>
            </w:r>
          </w:p>
        </w:tc>
        <w:tc>
          <w:tcPr>
            <w:tcW w:w="509" w:type="pct"/>
            <w:shd w:val="clear" w:color="auto" w:fill="auto"/>
          </w:tcPr>
          <w:p w:rsidR="00343628" w:rsidRPr="00343628" w:rsidRDefault="00343628" w:rsidP="003D799B">
            <w:pPr>
              <w:tabs>
                <w:tab w:val="left" w:pos="0"/>
                <w:tab w:val="num" w:pos="822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43628">
              <w:rPr>
                <w:rFonts w:ascii="Times New Roman" w:hAnsi="Times New Roman"/>
                <w:sz w:val="24"/>
                <w:szCs w:val="20"/>
              </w:rPr>
              <w:t>48</w:t>
            </w:r>
          </w:p>
        </w:tc>
        <w:tc>
          <w:tcPr>
            <w:tcW w:w="436" w:type="pct"/>
            <w:shd w:val="clear" w:color="auto" w:fill="auto"/>
          </w:tcPr>
          <w:p w:rsidR="00343628" w:rsidRPr="00343628" w:rsidRDefault="00343628" w:rsidP="003D799B">
            <w:pPr>
              <w:tabs>
                <w:tab w:val="left" w:pos="0"/>
                <w:tab w:val="num" w:pos="822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91" w:type="pct"/>
            <w:shd w:val="clear" w:color="auto" w:fill="auto"/>
          </w:tcPr>
          <w:p w:rsidR="00343628" w:rsidRPr="00343628" w:rsidRDefault="00343628" w:rsidP="003D799B">
            <w:pPr>
              <w:tabs>
                <w:tab w:val="left" w:pos="0"/>
                <w:tab w:val="num" w:pos="822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43628">
              <w:rPr>
                <w:rFonts w:ascii="Times New Roman" w:hAnsi="Times New Roman"/>
                <w:sz w:val="24"/>
                <w:szCs w:val="20"/>
              </w:rPr>
              <w:t>55</w:t>
            </w:r>
          </w:p>
        </w:tc>
        <w:tc>
          <w:tcPr>
            <w:tcW w:w="509" w:type="pct"/>
            <w:shd w:val="clear" w:color="auto" w:fill="auto"/>
          </w:tcPr>
          <w:p w:rsidR="00343628" w:rsidRPr="00343628" w:rsidRDefault="00343628" w:rsidP="003D799B">
            <w:pPr>
              <w:tabs>
                <w:tab w:val="left" w:pos="0"/>
                <w:tab w:val="num" w:pos="822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43628">
              <w:rPr>
                <w:rFonts w:ascii="Times New Roman" w:hAnsi="Times New Roman"/>
                <w:sz w:val="24"/>
                <w:szCs w:val="20"/>
              </w:rPr>
              <w:t>53</w:t>
            </w:r>
          </w:p>
        </w:tc>
      </w:tr>
      <w:tr w:rsidR="00343628" w:rsidRPr="00C52DEA" w:rsidTr="00343628">
        <w:trPr>
          <w:trHeight w:val="202"/>
        </w:trPr>
        <w:tc>
          <w:tcPr>
            <w:tcW w:w="2237" w:type="pct"/>
            <w:tcBorders>
              <w:right w:val="single" w:sz="4" w:space="0" w:color="auto"/>
            </w:tcBorders>
            <w:shd w:val="clear" w:color="auto" w:fill="auto"/>
          </w:tcPr>
          <w:p w:rsidR="00343628" w:rsidRPr="00343628" w:rsidRDefault="00343628" w:rsidP="003D799B">
            <w:pPr>
              <w:tabs>
                <w:tab w:val="left" w:pos="0"/>
                <w:tab w:val="num" w:pos="822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0"/>
              </w:rPr>
            </w:pPr>
            <w:r w:rsidRPr="00343628">
              <w:rPr>
                <w:rFonts w:ascii="Times New Roman" w:hAnsi="Times New Roman"/>
                <w:sz w:val="24"/>
                <w:szCs w:val="20"/>
              </w:rPr>
              <w:t>Тема 5: Влияние химического состава на структуру и свойства сталей. Коррозионно-стойкое и жаростойкое легирование сталей</w:t>
            </w: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628" w:rsidRPr="00343628" w:rsidRDefault="00343628" w:rsidP="003D799B">
            <w:pPr>
              <w:tabs>
                <w:tab w:val="left" w:pos="0"/>
                <w:tab w:val="num" w:pos="822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43628">
              <w:rPr>
                <w:rFonts w:ascii="Times New Roman" w:hAnsi="Times New Roman"/>
                <w:sz w:val="24"/>
                <w:szCs w:val="20"/>
              </w:rPr>
              <w:t>17</w:t>
            </w:r>
          </w:p>
        </w:tc>
        <w:tc>
          <w:tcPr>
            <w:tcW w:w="582" w:type="pct"/>
            <w:tcBorders>
              <w:left w:val="single" w:sz="4" w:space="0" w:color="auto"/>
            </w:tcBorders>
            <w:shd w:val="clear" w:color="auto" w:fill="auto"/>
          </w:tcPr>
          <w:p w:rsidR="00343628" w:rsidRPr="00343628" w:rsidRDefault="00343628" w:rsidP="003D799B">
            <w:pPr>
              <w:tabs>
                <w:tab w:val="left" w:pos="0"/>
                <w:tab w:val="num" w:pos="822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43628"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509" w:type="pct"/>
            <w:shd w:val="clear" w:color="auto" w:fill="auto"/>
          </w:tcPr>
          <w:p w:rsidR="00343628" w:rsidRPr="00343628" w:rsidRDefault="00343628" w:rsidP="003D799B">
            <w:pPr>
              <w:tabs>
                <w:tab w:val="left" w:pos="0"/>
                <w:tab w:val="num" w:pos="822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36" w:type="pct"/>
            <w:shd w:val="clear" w:color="auto" w:fill="auto"/>
          </w:tcPr>
          <w:p w:rsidR="00343628" w:rsidRPr="00343628" w:rsidRDefault="00343628" w:rsidP="003D799B">
            <w:pPr>
              <w:tabs>
                <w:tab w:val="left" w:pos="0"/>
                <w:tab w:val="num" w:pos="822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91" w:type="pct"/>
            <w:shd w:val="clear" w:color="auto" w:fill="auto"/>
          </w:tcPr>
          <w:p w:rsidR="00343628" w:rsidRPr="00343628" w:rsidRDefault="00343628" w:rsidP="003D799B">
            <w:pPr>
              <w:tabs>
                <w:tab w:val="left" w:pos="0"/>
                <w:tab w:val="num" w:pos="822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43628"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509" w:type="pct"/>
            <w:shd w:val="clear" w:color="auto" w:fill="auto"/>
          </w:tcPr>
          <w:p w:rsidR="00343628" w:rsidRPr="00343628" w:rsidRDefault="00343628" w:rsidP="003D799B">
            <w:pPr>
              <w:tabs>
                <w:tab w:val="left" w:pos="0"/>
                <w:tab w:val="num" w:pos="822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43628">
              <w:rPr>
                <w:rFonts w:ascii="Times New Roman" w:hAnsi="Times New Roman"/>
                <w:sz w:val="24"/>
                <w:szCs w:val="20"/>
              </w:rPr>
              <w:t>12</w:t>
            </w:r>
          </w:p>
        </w:tc>
      </w:tr>
      <w:tr w:rsidR="00343628" w:rsidRPr="00C52DEA" w:rsidTr="00343628">
        <w:trPr>
          <w:trHeight w:val="202"/>
        </w:trPr>
        <w:tc>
          <w:tcPr>
            <w:tcW w:w="2237" w:type="pct"/>
            <w:tcBorders>
              <w:right w:val="single" w:sz="4" w:space="0" w:color="auto"/>
            </w:tcBorders>
            <w:shd w:val="clear" w:color="auto" w:fill="auto"/>
          </w:tcPr>
          <w:p w:rsidR="00343628" w:rsidRPr="00343628" w:rsidRDefault="00343628" w:rsidP="009A7AF9">
            <w:pPr>
              <w:tabs>
                <w:tab w:val="num" w:pos="822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  <w:lang w:eastAsia="en-US"/>
              </w:rPr>
            </w:pPr>
            <w:r w:rsidRPr="00343628">
              <w:rPr>
                <w:rFonts w:ascii="Times New Roman" w:eastAsia="Calibri" w:hAnsi="Times New Roman"/>
                <w:sz w:val="24"/>
                <w:szCs w:val="20"/>
                <w:lang w:eastAsia="en-US"/>
              </w:rPr>
              <w:t>В т.ч.текущий контроль</w:t>
            </w: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628" w:rsidRPr="00343628" w:rsidRDefault="00343628" w:rsidP="009A7AF9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43628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58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3628" w:rsidRPr="00343628" w:rsidRDefault="00343628" w:rsidP="009A7AF9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343628" w:rsidRPr="00343628" w:rsidRDefault="00343628" w:rsidP="009A7AF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0"/>
                <w:lang w:eastAsia="en-US"/>
              </w:rPr>
            </w:pPr>
            <w:r w:rsidRPr="00343628">
              <w:rPr>
                <w:rFonts w:ascii="Times New Roman" w:eastAsia="Calibri" w:hAnsi="Times New Roman"/>
                <w:sz w:val="24"/>
                <w:szCs w:val="20"/>
                <w:lang w:eastAsia="en-US"/>
              </w:rPr>
              <w:t>2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343628" w:rsidRPr="00343628" w:rsidRDefault="00343628" w:rsidP="009A7AF9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343628" w:rsidRPr="00343628" w:rsidRDefault="00343628" w:rsidP="009A7AF9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43628">
              <w:rPr>
                <w:rFonts w:ascii="Times New Roman" w:eastAsia="Calibri" w:hAnsi="Times New Roman"/>
                <w:sz w:val="24"/>
                <w:szCs w:val="20"/>
                <w:lang w:eastAsia="en-US"/>
              </w:rPr>
              <w:t>2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343628" w:rsidRPr="00343628" w:rsidRDefault="00343628" w:rsidP="009A7AF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0"/>
                <w:lang w:eastAsia="en-US"/>
              </w:rPr>
            </w:pPr>
          </w:p>
        </w:tc>
      </w:tr>
      <w:tr w:rsidR="00C52DEA" w:rsidRPr="00C52DEA" w:rsidTr="00343628">
        <w:trPr>
          <w:trHeight w:val="202"/>
        </w:trPr>
        <w:tc>
          <w:tcPr>
            <w:tcW w:w="5000" w:type="pct"/>
            <w:gridSpan w:val="7"/>
            <w:tcBorders>
              <w:right w:val="single" w:sz="4" w:space="0" w:color="auto"/>
            </w:tcBorders>
            <w:shd w:val="clear" w:color="auto" w:fill="auto"/>
          </w:tcPr>
          <w:p w:rsidR="00C52DEA" w:rsidRPr="00343628" w:rsidRDefault="00C52DEA" w:rsidP="004F32FB">
            <w:pPr>
              <w:tabs>
                <w:tab w:val="num" w:pos="822"/>
              </w:tabs>
              <w:spacing w:after="0" w:line="240" w:lineRule="auto"/>
              <w:jc w:val="both"/>
              <w:rPr>
                <w:rFonts w:eastAsia="Calibri"/>
                <w:b/>
                <w:sz w:val="24"/>
                <w:szCs w:val="20"/>
                <w:lang w:eastAsia="en-US"/>
              </w:rPr>
            </w:pPr>
            <w:r w:rsidRPr="00343628">
              <w:rPr>
                <w:rFonts w:ascii="Times New Roman" w:eastAsia="Calibri" w:hAnsi="Times New Roman"/>
                <w:sz w:val="24"/>
                <w:szCs w:val="20"/>
                <w:lang w:eastAsia="en-US"/>
              </w:rPr>
              <w:t xml:space="preserve">Промежуточная аттестация </w:t>
            </w:r>
            <w:r w:rsidR="0043759C" w:rsidRPr="00343628">
              <w:rPr>
                <w:rFonts w:ascii="Times New Roman" w:eastAsia="Calibri" w:hAnsi="Times New Roman"/>
                <w:sz w:val="24"/>
                <w:szCs w:val="20"/>
                <w:lang w:eastAsia="en-US"/>
              </w:rPr>
              <w:t>–</w:t>
            </w:r>
            <w:r w:rsidRPr="00343628">
              <w:rPr>
                <w:rFonts w:ascii="Times New Roman" w:eastAsia="Calibri" w:hAnsi="Times New Roman"/>
                <w:sz w:val="24"/>
                <w:szCs w:val="20"/>
                <w:lang w:eastAsia="en-US"/>
              </w:rPr>
              <w:t xml:space="preserve"> </w:t>
            </w:r>
            <w:r w:rsidRPr="00343628">
              <w:rPr>
                <w:rFonts w:ascii="Times New Roman" w:eastAsia="Calibri" w:hAnsi="Times New Roman"/>
                <w:b/>
                <w:sz w:val="24"/>
                <w:szCs w:val="20"/>
                <w:lang w:eastAsia="en-US"/>
              </w:rPr>
              <w:t>Экзамен</w:t>
            </w:r>
            <w:r w:rsidR="004F32FB" w:rsidRPr="00343628">
              <w:rPr>
                <w:rFonts w:ascii="Times New Roman" w:eastAsia="Calibri" w:hAnsi="Times New Roman"/>
                <w:b/>
                <w:sz w:val="24"/>
                <w:szCs w:val="20"/>
                <w:lang w:eastAsia="en-US"/>
              </w:rPr>
              <w:t xml:space="preserve"> – 54</w:t>
            </w:r>
            <w:r w:rsidR="0043759C" w:rsidRPr="00343628">
              <w:rPr>
                <w:rFonts w:ascii="Times New Roman" w:eastAsia="Calibri" w:hAnsi="Times New Roman"/>
                <w:b/>
                <w:sz w:val="24"/>
                <w:szCs w:val="20"/>
                <w:lang w:eastAsia="en-US"/>
              </w:rPr>
              <w:t xml:space="preserve"> час</w:t>
            </w:r>
            <w:r w:rsidR="004F32FB" w:rsidRPr="00343628">
              <w:rPr>
                <w:rFonts w:ascii="Times New Roman" w:eastAsia="Calibri" w:hAnsi="Times New Roman"/>
                <w:b/>
                <w:sz w:val="24"/>
                <w:szCs w:val="20"/>
                <w:lang w:eastAsia="en-US"/>
              </w:rPr>
              <w:t>а</w:t>
            </w:r>
          </w:p>
        </w:tc>
      </w:tr>
    </w:tbl>
    <w:p w:rsidR="00165C67" w:rsidRDefault="00165C67" w:rsidP="00165C6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43628" w:rsidRPr="00D11A71" w:rsidRDefault="00343628" w:rsidP="00343628">
      <w:pPr>
        <w:tabs>
          <w:tab w:val="left" w:pos="0"/>
        </w:tabs>
        <w:spacing w:after="0" w:line="240" w:lineRule="auto"/>
        <w:ind w:right="-2"/>
        <w:jc w:val="right"/>
        <w:rPr>
          <w:rFonts w:ascii="Times New Roman" w:hAnsi="Times New Roman"/>
          <w:b/>
          <w:sz w:val="24"/>
          <w:szCs w:val="24"/>
        </w:rPr>
      </w:pPr>
    </w:p>
    <w:p w:rsidR="00343628" w:rsidRDefault="00343628" w:rsidP="0034362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3628" w:rsidRPr="004253DE" w:rsidRDefault="00343628" w:rsidP="0034362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253DE">
        <w:rPr>
          <w:rFonts w:ascii="Times New Roman" w:hAnsi="Times New Roman"/>
          <w:sz w:val="24"/>
          <w:szCs w:val="24"/>
          <w:u w:val="single"/>
        </w:rPr>
        <w:t xml:space="preserve">Тема 1: </w:t>
      </w:r>
      <w:r>
        <w:rPr>
          <w:rFonts w:ascii="Times New Roman" w:hAnsi="Times New Roman"/>
          <w:sz w:val="24"/>
          <w:szCs w:val="24"/>
          <w:u w:val="single"/>
        </w:rPr>
        <w:t>Строение атома</w:t>
      </w:r>
    </w:p>
    <w:p w:rsidR="00343628" w:rsidRPr="002C32A1" w:rsidRDefault="00343628" w:rsidP="003436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32A1">
        <w:rPr>
          <w:rFonts w:ascii="Times New Roman" w:hAnsi="Times New Roman"/>
          <w:sz w:val="24"/>
          <w:szCs w:val="24"/>
        </w:rPr>
        <w:lastRenderedPageBreak/>
        <w:t>Свойства электрона. Электронные состояния атомов. Заполнение электронных оболочек. Взаимосвязь периодической таблицы Менделеева и свойствами атомов.</w:t>
      </w:r>
    </w:p>
    <w:p w:rsidR="00343628" w:rsidRPr="00E17235" w:rsidRDefault="00343628" w:rsidP="003436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задач по различным разделам темы №1.</w:t>
      </w:r>
    </w:p>
    <w:p w:rsidR="00343628" w:rsidRPr="00D11A71" w:rsidRDefault="00343628" w:rsidP="0034362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3628" w:rsidRPr="004253DE" w:rsidRDefault="00343628" w:rsidP="0034362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253DE">
        <w:rPr>
          <w:rFonts w:ascii="Times New Roman" w:hAnsi="Times New Roman"/>
          <w:sz w:val="24"/>
          <w:szCs w:val="24"/>
          <w:u w:val="single"/>
        </w:rPr>
        <w:t xml:space="preserve">Тема 2: </w:t>
      </w:r>
      <w:r>
        <w:rPr>
          <w:rFonts w:ascii="Times New Roman" w:hAnsi="Times New Roman"/>
          <w:sz w:val="24"/>
          <w:szCs w:val="24"/>
          <w:u w:val="single"/>
        </w:rPr>
        <w:t>Типы химических связей</w:t>
      </w:r>
    </w:p>
    <w:p w:rsidR="00343628" w:rsidRPr="006A77A3" w:rsidRDefault="00343628" w:rsidP="003436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32A1">
        <w:rPr>
          <w:rFonts w:ascii="Times New Roman" w:hAnsi="Times New Roman"/>
          <w:sz w:val="24"/>
          <w:szCs w:val="24"/>
        </w:rPr>
        <w:t>Ионная (геторополярная) связь. Гомеополярная (ковалентная) связь. Гибридизация атомных орбиталей. Металлическая связь. Водородная связь. Ван-дерваальсовская связь.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32A1">
        <w:rPr>
          <w:rFonts w:ascii="Times New Roman" w:hAnsi="Times New Roman"/>
          <w:sz w:val="24"/>
          <w:szCs w:val="24"/>
        </w:rPr>
        <w:t>Электронная структура и межатомное взаимодействие в кристаллах</w:t>
      </w:r>
    </w:p>
    <w:p w:rsidR="00343628" w:rsidRDefault="00343628" w:rsidP="0034362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задач по различным разделам темы №2.</w:t>
      </w:r>
    </w:p>
    <w:p w:rsidR="00343628" w:rsidRPr="00D11A71" w:rsidRDefault="00343628" w:rsidP="0034362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3628" w:rsidRPr="004253DE" w:rsidRDefault="00343628" w:rsidP="0034362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253DE">
        <w:rPr>
          <w:rFonts w:ascii="Times New Roman" w:hAnsi="Times New Roman"/>
          <w:sz w:val="24"/>
          <w:szCs w:val="24"/>
          <w:u w:val="single"/>
        </w:rPr>
        <w:t xml:space="preserve">Тема 3: </w:t>
      </w:r>
      <w:r w:rsidRPr="00DB13A2">
        <w:rPr>
          <w:rFonts w:ascii="Times New Roman" w:hAnsi="Times New Roman"/>
          <w:sz w:val="24"/>
          <w:szCs w:val="24"/>
          <w:u w:val="single"/>
        </w:rPr>
        <w:t>Классификация типов материалов и методов их исследований. Понятие о структурно-чувствительных и структурно-нечувствительных свойствах конструкционных материалов.</w:t>
      </w:r>
    </w:p>
    <w:p w:rsidR="00343628" w:rsidRDefault="00343628" w:rsidP="0034362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Металлы, сплавы и керамики: классификация материалов по их структуре. Макро- и микроструктура. Уровни микроструктуры. Характеристики микро- и макроструктуры. Дефекты решетки и их классификация. Типы двухфазной микроструктуры. Смеси микроструктурных элементов и типов микроструктур. Трансформация микроструктуры.</w:t>
      </w:r>
    </w:p>
    <w:p w:rsidR="00343628" w:rsidRDefault="00343628" w:rsidP="0034362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о структурно-чувствительных и структурно-нечувствительных свойствах. Методы исследований структуры материалов. Металлография. Методы исследований физико-механических свойств материалов. Физические основы метода микротвердости.</w:t>
      </w:r>
    </w:p>
    <w:p w:rsidR="00343628" w:rsidRPr="00EF64B6" w:rsidRDefault="00343628" w:rsidP="0034362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4B6">
        <w:rPr>
          <w:rFonts w:ascii="Times New Roman" w:hAnsi="Times New Roman"/>
          <w:sz w:val="24"/>
          <w:szCs w:val="24"/>
        </w:rPr>
        <w:t>Решение задач по различным разделам темы №3.</w:t>
      </w:r>
    </w:p>
    <w:p w:rsidR="00343628" w:rsidRPr="00EF64B6" w:rsidRDefault="00343628" w:rsidP="0034362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3628" w:rsidRPr="00EF64B6" w:rsidRDefault="00343628" w:rsidP="0034362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F64B6">
        <w:rPr>
          <w:rFonts w:ascii="Times New Roman" w:hAnsi="Times New Roman"/>
          <w:sz w:val="24"/>
          <w:szCs w:val="24"/>
          <w:u w:val="single"/>
        </w:rPr>
        <w:t xml:space="preserve">Тема 4: </w:t>
      </w:r>
      <w:r w:rsidRPr="00DB13A2">
        <w:rPr>
          <w:rFonts w:ascii="Times New Roman" w:hAnsi="Times New Roman"/>
          <w:sz w:val="24"/>
          <w:szCs w:val="24"/>
          <w:u w:val="single"/>
        </w:rPr>
        <w:t>Фазовые превращения в сталях. Основные закономерности фазовых превращений. Основные типы структур в сталях. Влияние термической обработки на структуру сталей.</w:t>
      </w:r>
    </w:p>
    <w:p w:rsidR="00343628" w:rsidRDefault="00343628" w:rsidP="0034362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Классификация диаграмм состояния. Полиморфмизм и причины полиморфизма. Понятие об особых точках диаграмм состояния: эвтектика, перитектика, эвтектоид. Экспериментальные подходы к построению диаграмм состояния.</w:t>
      </w:r>
    </w:p>
    <w:p w:rsidR="00343628" w:rsidRDefault="00343628" w:rsidP="0034362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Диаграмма состояния «железо-углерод». Понятие о стали и чугуне. Основные виды сталей и чугунов. Основные типы квазиравновесных фаз в сталях и чугунах. Основные виды фазовых превращений в сталях. Механизмы фазовых превращений в сталях при термической обработке.</w:t>
      </w:r>
    </w:p>
    <w:p w:rsidR="00343628" w:rsidRDefault="00343628" w:rsidP="0034362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Классификация видов термической обработки сталей. Основные отличия бездиффузионного (мартенистного) превращения. Превращения в стали при отпуске. Влияние термической обработки на механические свойства сталей.</w:t>
      </w:r>
    </w:p>
    <w:p w:rsidR="00343628" w:rsidRDefault="00343628" w:rsidP="0034362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Лабораторная работа по теме №4.</w:t>
      </w:r>
    </w:p>
    <w:p w:rsidR="00343628" w:rsidRPr="00EF64B6" w:rsidRDefault="00343628" w:rsidP="0034362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4B6">
        <w:rPr>
          <w:rFonts w:ascii="Times New Roman" w:hAnsi="Times New Roman"/>
          <w:sz w:val="24"/>
          <w:szCs w:val="24"/>
        </w:rPr>
        <w:t>Решение задач по различным разделам темы №4.</w:t>
      </w:r>
    </w:p>
    <w:p w:rsidR="00343628" w:rsidRPr="00D11A71" w:rsidRDefault="00343628" w:rsidP="0034362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3628" w:rsidRPr="004253DE" w:rsidRDefault="00343628" w:rsidP="0034362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253DE">
        <w:rPr>
          <w:rFonts w:ascii="Times New Roman" w:hAnsi="Times New Roman"/>
          <w:sz w:val="24"/>
          <w:szCs w:val="24"/>
          <w:u w:val="single"/>
        </w:rPr>
        <w:t xml:space="preserve">Тема 5: </w:t>
      </w:r>
      <w:r>
        <w:rPr>
          <w:rFonts w:ascii="Times New Roman" w:hAnsi="Times New Roman"/>
          <w:sz w:val="24"/>
          <w:szCs w:val="24"/>
          <w:u w:val="single"/>
        </w:rPr>
        <w:t>Коррозионно-стойкое и жаростойкое легирование сталей</w:t>
      </w:r>
    </w:p>
    <w:p w:rsidR="00343628" w:rsidRDefault="00343628" w:rsidP="00343628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понятия и определения. Легирование коррозионно-стойких сталей. Межкристаллитная коррозия. Коррозионное растрескивание. Хрупкость коррозионно-стойких сталей. Газовая коррозия и основы жаростойкого легирования.</w:t>
      </w:r>
    </w:p>
    <w:p w:rsidR="00343628" w:rsidRPr="00B46DCA" w:rsidRDefault="00343628" w:rsidP="00343628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EF64B6">
        <w:rPr>
          <w:rFonts w:ascii="Times New Roman" w:hAnsi="Times New Roman"/>
          <w:sz w:val="24"/>
          <w:szCs w:val="24"/>
        </w:rPr>
        <w:t>Решение задач по различным разделам темы №</w:t>
      </w:r>
      <w:r>
        <w:rPr>
          <w:rFonts w:ascii="Times New Roman" w:hAnsi="Times New Roman"/>
          <w:sz w:val="24"/>
          <w:szCs w:val="24"/>
        </w:rPr>
        <w:t>5</w:t>
      </w:r>
      <w:r w:rsidRPr="00EF64B6">
        <w:rPr>
          <w:rFonts w:ascii="Times New Roman" w:hAnsi="Times New Roman"/>
          <w:sz w:val="24"/>
          <w:szCs w:val="24"/>
        </w:rPr>
        <w:t>.</w:t>
      </w:r>
    </w:p>
    <w:p w:rsidR="00343628" w:rsidRPr="00343628" w:rsidRDefault="00343628" w:rsidP="00165C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4CB8" w:rsidRPr="00343628" w:rsidRDefault="00F64CB8" w:rsidP="008D7FDC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343628">
        <w:rPr>
          <w:rFonts w:ascii="Times New Roman" w:hAnsi="Times New Roman"/>
          <w:b/>
          <w:sz w:val="24"/>
          <w:szCs w:val="24"/>
        </w:rPr>
        <w:t>Образовательные технологии</w:t>
      </w:r>
    </w:p>
    <w:p w:rsidR="00716D69" w:rsidRPr="00343628" w:rsidRDefault="00716D69" w:rsidP="00716D69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343628">
        <w:rPr>
          <w:rFonts w:ascii="Times New Roman" w:hAnsi="Times New Roman"/>
          <w:sz w:val="24"/>
          <w:szCs w:val="24"/>
        </w:rPr>
        <w:t xml:space="preserve">В процессе изучения дисциплины используются следующие образовательные технологии: проблемный метод изложения материала и диалогическая форма проведения лекций, элементы научной дискуссии. Лекции и семинарские занятия проводятся с использованием средств мультимедиа. </w:t>
      </w:r>
    </w:p>
    <w:p w:rsidR="00716D69" w:rsidRPr="00343628" w:rsidRDefault="00716D69" w:rsidP="00716D69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343628">
        <w:rPr>
          <w:rFonts w:ascii="Times New Roman" w:hAnsi="Times New Roman"/>
          <w:sz w:val="24"/>
          <w:szCs w:val="24"/>
        </w:rPr>
        <w:t>Самостоятельная работа студентов связана с применением компьютерных и информационно-коммуникационных технологий.</w:t>
      </w:r>
    </w:p>
    <w:p w:rsidR="00716D69" w:rsidRPr="00343628" w:rsidRDefault="00716D69" w:rsidP="00716D69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343628">
        <w:rPr>
          <w:rFonts w:ascii="Times New Roman" w:hAnsi="Times New Roman"/>
          <w:sz w:val="24"/>
          <w:szCs w:val="24"/>
        </w:rPr>
        <w:t>В преподавании дисциплины активно используются интерактивные технологии групповой работы, когда студенты обсуждают с преподавателем предложенную им задачу (научно-</w:t>
      </w:r>
      <w:r w:rsidRPr="00343628">
        <w:rPr>
          <w:rFonts w:ascii="Times New Roman" w:hAnsi="Times New Roman"/>
          <w:sz w:val="24"/>
          <w:szCs w:val="24"/>
        </w:rPr>
        <w:lastRenderedPageBreak/>
        <w:t>практическую проблему) как индивидуально («преподаватель – студент»), так и в ходе группового обсуждения с преподавателем возможных вариантов предложенных студентами решений («преподаватель – группа студентов»). В ходе обсуждения преподаватель может высказывать конструктивные критические замечания к предлагаемым решениям, просить студентов уделить особое внимание какому-нибудь аспекту рассматриваемого явления (обосновать сделанные выводы), а также предложить провести групповое обсуждение рассматриваемой проблемы и придти к единому мнению.</w:t>
      </w:r>
    </w:p>
    <w:p w:rsidR="00716D69" w:rsidRPr="00343628" w:rsidRDefault="00716D69" w:rsidP="00716D69">
      <w:pPr>
        <w:pStyle w:val="a4"/>
        <w:widowControl w:val="0"/>
        <w:tabs>
          <w:tab w:val="clear" w:pos="643"/>
        </w:tabs>
        <w:spacing w:before="0" w:beforeAutospacing="0" w:after="0" w:afterAutospacing="0"/>
        <w:jc w:val="both"/>
        <w:rPr>
          <w:i/>
        </w:rPr>
      </w:pPr>
      <w:r w:rsidRPr="00343628">
        <w:t>Доля времени, связанного с использованием интерактивных технологий в преподавании дисциплины, составляет ~20%, которое связано с проведение лекционных занятий по отдельным разделам курса и приемом допуска и отчета по лабораторным работам.</w:t>
      </w:r>
    </w:p>
    <w:p w:rsidR="00DC0331" w:rsidRPr="00343628" w:rsidRDefault="00DC0331" w:rsidP="00165C67">
      <w:pPr>
        <w:pStyle w:val="a4"/>
        <w:widowControl w:val="0"/>
        <w:tabs>
          <w:tab w:val="clear" w:pos="643"/>
        </w:tabs>
        <w:spacing w:before="0" w:beforeAutospacing="0" w:after="0" w:afterAutospacing="0"/>
        <w:jc w:val="both"/>
        <w:rPr>
          <w:i/>
        </w:rPr>
      </w:pPr>
    </w:p>
    <w:p w:rsidR="00165C67" w:rsidRPr="00343628" w:rsidRDefault="00F64CB8" w:rsidP="00165C6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43628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343628">
        <w:rPr>
          <w:rFonts w:ascii="Times New Roman" w:hAnsi="Times New Roman"/>
          <w:b/>
          <w:sz w:val="24"/>
          <w:szCs w:val="24"/>
        </w:rPr>
        <w:t>обучающихся</w:t>
      </w:r>
      <w:r w:rsidRPr="00343628">
        <w:rPr>
          <w:rFonts w:ascii="Times New Roman" w:hAnsi="Times New Roman"/>
          <w:b/>
          <w:sz w:val="24"/>
          <w:szCs w:val="24"/>
        </w:rPr>
        <w:t xml:space="preserve"> </w:t>
      </w:r>
      <w:r w:rsidRPr="00343628">
        <w:rPr>
          <w:rFonts w:ascii="Times New Roman" w:hAnsi="Times New Roman"/>
          <w:i/>
          <w:sz w:val="24"/>
          <w:szCs w:val="24"/>
        </w:rPr>
        <w:t xml:space="preserve"> </w:t>
      </w:r>
    </w:p>
    <w:p w:rsidR="00716D69" w:rsidRPr="00343628" w:rsidRDefault="00716D69" w:rsidP="00716D69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343628">
        <w:rPr>
          <w:rFonts w:ascii="Times New Roman" w:hAnsi="Times New Roman"/>
          <w:sz w:val="24"/>
          <w:szCs w:val="24"/>
        </w:rPr>
        <w:t>Самостоятельная работа студентов включает активное изучение лекционного материала, основной и вспомогательной учебной литературы, а также соответствующих разделов учебных и учебно-методических пособий.</w:t>
      </w:r>
    </w:p>
    <w:p w:rsidR="00716D69" w:rsidRPr="00343628" w:rsidRDefault="00716D69" w:rsidP="00716D69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343628">
        <w:rPr>
          <w:rFonts w:ascii="Times New Roman" w:hAnsi="Times New Roman"/>
          <w:sz w:val="24"/>
          <w:szCs w:val="24"/>
        </w:rPr>
        <w:t>Основной целью самостоятельной работы является подготовка к выполнению лабораторных работ, анализ результатов, полученных в ходе выполнения лабораторных работ, а также решение задач, заданных преподавателем для самостоятельного разбора.</w:t>
      </w:r>
    </w:p>
    <w:p w:rsidR="00716D69" w:rsidRPr="00343628" w:rsidRDefault="00716D69" w:rsidP="00716D69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343628">
        <w:rPr>
          <w:rFonts w:ascii="Times New Roman" w:hAnsi="Times New Roman"/>
          <w:sz w:val="24"/>
          <w:szCs w:val="24"/>
        </w:rPr>
        <w:t>В случае отклонения студента от графика учебного процесса по какой-либо причине, в рамках самостоятельной работы может выделяться время на выполнение той части лабораторной работы, по которой имеет место отставание обучающегося от графика.</w:t>
      </w:r>
    </w:p>
    <w:p w:rsidR="00716D69" w:rsidRPr="00343628" w:rsidRDefault="00716D69" w:rsidP="00716D69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343628">
        <w:rPr>
          <w:rFonts w:ascii="Times New Roman" w:hAnsi="Times New Roman"/>
          <w:sz w:val="24"/>
          <w:szCs w:val="24"/>
        </w:rPr>
        <w:t>Для проведения самостоятельной работы обучающимся предоставляются свободные аудитории, доступ к компьютерной технике и, в случае необходимости, доступ к исследовательскому оборудованию, перечень которого приведен в п. 8 настоящей рабочей программы дисциплины.</w:t>
      </w:r>
    </w:p>
    <w:p w:rsidR="00EE4B4F" w:rsidRPr="00343628" w:rsidRDefault="00EE4B4F" w:rsidP="00165C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4B4F" w:rsidRPr="00343628" w:rsidRDefault="00A55147" w:rsidP="00165C6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43628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</w:t>
      </w:r>
      <w:r w:rsidRPr="00343628">
        <w:rPr>
          <w:rFonts w:ascii="Times New Roman" w:hAnsi="Times New Roman"/>
          <w:sz w:val="24"/>
          <w:szCs w:val="24"/>
        </w:rPr>
        <w:t xml:space="preserve">, </w:t>
      </w:r>
    </w:p>
    <w:p w:rsidR="00A55147" w:rsidRPr="00343628" w:rsidRDefault="00A55147" w:rsidP="00165C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3628">
        <w:rPr>
          <w:rFonts w:ascii="Times New Roman" w:hAnsi="Times New Roman"/>
          <w:sz w:val="24"/>
          <w:szCs w:val="24"/>
        </w:rPr>
        <w:t>включающий:</w:t>
      </w:r>
    </w:p>
    <w:p w:rsidR="00165C67" w:rsidRPr="00DC38EB" w:rsidRDefault="00A55147" w:rsidP="00165C67">
      <w:pPr>
        <w:pStyle w:val="a6"/>
        <w:numPr>
          <w:ilvl w:val="1"/>
          <w:numId w:val="1"/>
        </w:numPr>
        <w:spacing w:line="240" w:lineRule="auto"/>
        <w:ind w:left="0" w:firstLine="0"/>
        <w:rPr>
          <w:rFonts w:ascii="Times New Roman" w:hAnsi="Times New Roman"/>
          <w:i/>
          <w:sz w:val="24"/>
          <w:szCs w:val="24"/>
          <w:u w:val="single"/>
        </w:rPr>
      </w:pPr>
      <w:r w:rsidRPr="00DC38EB">
        <w:rPr>
          <w:rFonts w:ascii="Times New Roman" w:hAnsi="Times New Roman"/>
          <w:sz w:val="24"/>
          <w:szCs w:val="24"/>
          <w:u w:val="single"/>
        </w:rPr>
        <w:t xml:space="preserve">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 их формирования </w:t>
      </w:r>
    </w:p>
    <w:p w:rsidR="0004587B" w:rsidRDefault="0004587B" w:rsidP="0004587B">
      <w:pPr>
        <w:pStyle w:val="a6"/>
        <w:tabs>
          <w:tab w:val="left" w:pos="0"/>
        </w:tabs>
        <w:spacing w:line="240" w:lineRule="auto"/>
        <w:ind w:left="0"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Перечень компетенций, включая указание результатов обучения (знаний, умений, владений) приведен в п.2 настоящей Рабочей программы дисциплины.</w:t>
      </w:r>
    </w:p>
    <w:p w:rsidR="0004587B" w:rsidRPr="00233214" w:rsidRDefault="0004587B" w:rsidP="0004587B">
      <w:pPr>
        <w:pStyle w:val="a6"/>
        <w:tabs>
          <w:tab w:val="left" w:pos="0"/>
        </w:tabs>
        <w:spacing w:line="240" w:lineRule="auto"/>
        <w:ind w:left="0"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Карты компетенций, в формировании которых участвует данная дисциплина, приведены в Приложении 2 к ОПОП.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1275"/>
        <w:gridCol w:w="1275"/>
        <w:gridCol w:w="1276"/>
        <w:gridCol w:w="1418"/>
        <w:gridCol w:w="1417"/>
        <w:gridCol w:w="1418"/>
        <w:gridCol w:w="1134"/>
      </w:tblGrid>
      <w:tr w:rsidR="00DD7AA8" w:rsidRPr="00DD7AA8" w:rsidTr="007A75C8">
        <w:tc>
          <w:tcPr>
            <w:tcW w:w="1277" w:type="dxa"/>
            <w:vMerge w:val="restart"/>
            <w:vAlign w:val="center"/>
          </w:tcPr>
          <w:p w:rsidR="00DD7AA8" w:rsidRPr="00165C67" w:rsidRDefault="00DD7AA8" w:rsidP="00165C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65C6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Индика</w:t>
            </w:r>
            <w:r w:rsidR="00165C6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  <w:r w:rsidRPr="00165C6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торы компетенции</w:t>
            </w:r>
          </w:p>
        </w:tc>
        <w:tc>
          <w:tcPr>
            <w:tcW w:w="9213" w:type="dxa"/>
            <w:gridSpan w:val="7"/>
          </w:tcPr>
          <w:p w:rsidR="00DD7AA8" w:rsidRPr="00165C67" w:rsidRDefault="00DD7AA8" w:rsidP="00165C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65C6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DD7AA8" w:rsidRPr="00DD7AA8" w:rsidTr="007A75C8">
        <w:tc>
          <w:tcPr>
            <w:tcW w:w="1277" w:type="dxa"/>
            <w:vMerge/>
            <w:vAlign w:val="center"/>
          </w:tcPr>
          <w:p w:rsidR="00DD7AA8" w:rsidRPr="00165C67" w:rsidRDefault="00DD7AA8" w:rsidP="00165C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DD7AA8" w:rsidRPr="00165C67" w:rsidRDefault="007A75C8" w:rsidP="007A75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</w:t>
            </w:r>
            <w:r w:rsidR="00DD7AA8" w:rsidRPr="00165C6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лохо</w:t>
            </w:r>
          </w:p>
        </w:tc>
        <w:tc>
          <w:tcPr>
            <w:tcW w:w="1275" w:type="dxa"/>
          </w:tcPr>
          <w:p w:rsidR="00DD7AA8" w:rsidRPr="00165C67" w:rsidRDefault="007A75C8" w:rsidP="007A75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</w:t>
            </w:r>
            <w:r w:rsidR="00DD7AA8" w:rsidRPr="00165C6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еудовлет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  <w:r w:rsidR="00DD7AA8" w:rsidRPr="00165C6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ворительно</w:t>
            </w:r>
          </w:p>
        </w:tc>
        <w:tc>
          <w:tcPr>
            <w:tcW w:w="1276" w:type="dxa"/>
          </w:tcPr>
          <w:p w:rsidR="00DD7AA8" w:rsidRPr="00165C67" w:rsidRDefault="007A75C8" w:rsidP="007A75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</w:t>
            </w:r>
            <w:r w:rsidR="00DD7AA8" w:rsidRPr="00165C6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довлетворительно</w:t>
            </w:r>
          </w:p>
        </w:tc>
        <w:tc>
          <w:tcPr>
            <w:tcW w:w="1418" w:type="dxa"/>
          </w:tcPr>
          <w:p w:rsidR="00DD7AA8" w:rsidRPr="00165C67" w:rsidRDefault="007A75C8" w:rsidP="007A75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  <w:r w:rsidR="00DD7AA8" w:rsidRPr="00165C6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орошо</w:t>
            </w:r>
          </w:p>
        </w:tc>
        <w:tc>
          <w:tcPr>
            <w:tcW w:w="1417" w:type="dxa"/>
          </w:tcPr>
          <w:p w:rsidR="00DD7AA8" w:rsidRPr="00165C67" w:rsidRDefault="007A75C8" w:rsidP="007A75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</w:t>
            </w:r>
            <w:r w:rsidR="00DD7AA8" w:rsidRPr="00165C6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чень хорошо</w:t>
            </w:r>
          </w:p>
        </w:tc>
        <w:tc>
          <w:tcPr>
            <w:tcW w:w="1418" w:type="dxa"/>
          </w:tcPr>
          <w:p w:rsidR="00DD7AA8" w:rsidRPr="00165C67" w:rsidRDefault="007A75C8" w:rsidP="007A75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</w:t>
            </w:r>
            <w:r w:rsidR="00DD7AA8" w:rsidRPr="00165C6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тлично</w:t>
            </w:r>
          </w:p>
        </w:tc>
        <w:tc>
          <w:tcPr>
            <w:tcW w:w="1134" w:type="dxa"/>
          </w:tcPr>
          <w:p w:rsidR="00DD7AA8" w:rsidRPr="00165C67" w:rsidRDefault="007A75C8" w:rsidP="007A75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</w:t>
            </w:r>
            <w:r w:rsidR="00DD7AA8" w:rsidRPr="00165C6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ревос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  <w:r w:rsidR="00DD7AA8" w:rsidRPr="00165C6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ходно</w:t>
            </w:r>
          </w:p>
        </w:tc>
      </w:tr>
      <w:tr w:rsidR="00DD7AA8" w:rsidRPr="00DD7AA8" w:rsidTr="007A75C8">
        <w:tc>
          <w:tcPr>
            <w:tcW w:w="1277" w:type="dxa"/>
          </w:tcPr>
          <w:p w:rsidR="00DD7AA8" w:rsidRPr="00165C67" w:rsidRDefault="00DD7AA8" w:rsidP="00165C67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65C67">
              <w:rPr>
                <w:rFonts w:ascii="Times New Roman" w:hAnsi="Times New Roman"/>
                <w:sz w:val="20"/>
                <w:szCs w:val="20"/>
                <w:u w:val="single"/>
              </w:rPr>
              <w:t>Знания</w:t>
            </w:r>
          </w:p>
        </w:tc>
        <w:tc>
          <w:tcPr>
            <w:tcW w:w="1275" w:type="dxa"/>
          </w:tcPr>
          <w:p w:rsidR="00DD7AA8" w:rsidRPr="00165C67" w:rsidRDefault="00DD7AA8" w:rsidP="00165C67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C67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знаний тео</w:t>
            </w:r>
            <w:r w:rsidR="007A75C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65C67">
              <w:rPr>
                <w:rFonts w:ascii="Times New Roman" w:hAnsi="Times New Roman"/>
                <w:color w:val="000000"/>
                <w:sz w:val="20"/>
                <w:szCs w:val="20"/>
              </w:rPr>
              <w:t>ретического</w:t>
            </w:r>
            <w:r w:rsidR="00165C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65C67">
              <w:rPr>
                <w:rFonts w:ascii="Times New Roman" w:hAnsi="Times New Roman"/>
                <w:color w:val="000000"/>
                <w:sz w:val="20"/>
                <w:szCs w:val="20"/>
              </w:rPr>
              <w:t>материала.</w:t>
            </w:r>
          </w:p>
          <w:p w:rsidR="00DD7AA8" w:rsidRPr="00165C67" w:rsidRDefault="00DD7AA8" w:rsidP="007A75C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C67">
              <w:rPr>
                <w:rFonts w:ascii="Times New Roman" w:hAnsi="Times New Roman"/>
                <w:color w:val="000000"/>
                <w:sz w:val="20"/>
                <w:szCs w:val="20"/>
              </w:rPr>
              <w:t>Невозмож</w:t>
            </w:r>
            <w:r w:rsidR="007A75C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65C67">
              <w:rPr>
                <w:rFonts w:ascii="Times New Roman" w:hAnsi="Times New Roman"/>
                <w:color w:val="000000"/>
                <w:sz w:val="20"/>
                <w:szCs w:val="20"/>
              </w:rPr>
              <w:t>ность оце</w:t>
            </w:r>
            <w:r w:rsidR="007A75C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65C67">
              <w:rPr>
                <w:rFonts w:ascii="Times New Roman" w:hAnsi="Times New Roman"/>
                <w:color w:val="000000"/>
                <w:sz w:val="20"/>
                <w:szCs w:val="20"/>
              </w:rPr>
              <w:t>нить полноту знаний вследствие отказа обу</w:t>
            </w:r>
            <w:r w:rsidR="007A75C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65C67">
              <w:rPr>
                <w:rFonts w:ascii="Times New Roman" w:hAnsi="Times New Roman"/>
                <w:color w:val="000000"/>
                <w:sz w:val="20"/>
                <w:szCs w:val="20"/>
              </w:rPr>
              <w:t>чающегося от ответа</w:t>
            </w:r>
          </w:p>
        </w:tc>
        <w:tc>
          <w:tcPr>
            <w:tcW w:w="1275" w:type="dxa"/>
          </w:tcPr>
          <w:p w:rsidR="00DD7AA8" w:rsidRPr="00165C67" w:rsidRDefault="00DD7AA8" w:rsidP="00165C67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C67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</w:t>
            </w:r>
            <w:r w:rsidR="007A75C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65C67">
              <w:rPr>
                <w:rFonts w:ascii="Times New Roman" w:hAnsi="Times New Roman"/>
                <w:color w:val="000000"/>
                <w:sz w:val="20"/>
                <w:szCs w:val="20"/>
              </w:rPr>
              <w:t>ных требова</w:t>
            </w:r>
            <w:r w:rsidR="007A75C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65C67">
              <w:rPr>
                <w:rFonts w:ascii="Times New Roman" w:hAnsi="Times New Roman"/>
                <w:color w:val="000000"/>
                <w:sz w:val="20"/>
                <w:szCs w:val="20"/>
              </w:rPr>
              <w:t>ний. Имели место грубые ошибки.</w:t>
            </w:r>
          </w:p>
        </w:tc>
        <w:tc>
          <w:tcPr>
            <w:tcW w:w="1276" w:type="dxa"/>
          </w:tcPr>
          <w:p w:rsidR="00DD7AA8" w:rsidRPr="00165C67" w:rsidRDefault="00DD7AA8" w:rsidP="00165C67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C67">
              <w:rPr>
                <w:rFonts w:ascii="Times New Roman" w:hAnsi="Times New Roman"/>
                <w:color w:val="000000"/>
                <w:sz w:val="20"/>
                <w:szCs w:val="20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</w:tcPr>
          <w:p w:rsidR="00DD7AA8" w:rsidRPr="00165C67" w:rsidRDefault="00DD7AA8" w:rsidP="00165C67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C67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</w:t>
            </w:r>
            <w:r w:rsidR="007A75C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65C67">
              <w:rPr>
                <w:rFonts w:ascii="Times New Roman" w:hAnsi="Times New Roman"/>
                <w:color w:val="000000"/>
                <w:sz w:val="20"/>
                <w:szCs w:val="20"/>
              </w:rPr>
              <w:t>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D7AA8" w:rsidRPr="00165C67" w:rsidRDefault="00DD7AA8" w:rsidP="007A75C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C67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</w:t>
            </w:r>
            <w:r w:rsidR="007A75C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65C67">
              <w:rPr>
                <w:rFonts w:ascii="Times New Roman" w:hAnsi="Times New Roman"/>
                <w:color w:val="000000"/>
                <w:sz w:val="20"/>
                <w:szCs w:val="20"/>
              </w:rPr>
              <w:t>ний в объеме, соответству</w:t>
            </w:r>
            <w:r w:rsidR="007A75C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65C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ющем </w:t>
            </w:r>
            <w:r w:rsidR="007A75C8">
              <w:rPr>
                <w:rFonts w:ascii="Times New Roman" w:hAnsi="Times New Roman"/>
                <w:color w:val="000000"/>
                <w:sz w:val="20"/>
                <w:szCs w:val="20"/>
              </w:rPr>
              <w:t>програм</w:t>
            </w:r>
            <w:r w:rsidRPr="00165C67">
              <w:rPr>
                <w:rFonts w:ascii="Times New Roman" w:hAnsi="Times New Roman"/>
                <w:color w:val="000000"/>
                <w:sz w:val="20"/>
                <w:szCs w:val="20"/>
              </w:rPr>
              <w:t>ме подготовки. Допущено несколько  несуществен</w:t>
            </w:r>
            <w:r w:rsidR="007A75C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65C67">
              <w:rPr>
                <w:rFonts w:ascii="Times New Roman" w:hAnsi="Times New Roman"/>
                <w:color w:val="000000"/>
                <w:sz w:val="20"/>
                <w:szCs w:val="20"/>
              </w:rPr>
              <w:t>ных ошибок</w:t>
            </w:r>
          </w:p>
        </w:tc>
        <w:tc>
          <w:tcPr>
            <w:tcW w:w="1418" w:type="dxa"/>
          </w:tcPr>
          <w:p w:rsidR="00DD7AA8" w:rsidRPr="00165C67" w:rsidRDefault="00DD7AA8" w:rsidP="007A75C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C67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</w:t>
            </w:r>
            <w:r w:rsidR="007A75C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65C67">
              <w:rPr>
                <w:rFonts w:ascii="Times New Roman" w:hAnsi="Times New Roman"/>
                <w:color w:val="000000"/>
                <w:sz w:val="20"/>
                <w:szCs w:val="20"/>
              </w:rPr>
              <w:t>вующем программе подготовки, без ошибок.</w:t>
            </w:r>
          </w:p>
        </w:tc>
        <w:tc>
          <w:tcPr>
            <w:tcW w:w="1134" w:type="dxa"/>
          </w:tcPr>
          <w:p w:rsidR="00DD7AA8" w:rsidRPr="00165C67" w:rsidRDefault="00DD7AA8" w:rsidP="00165C67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C67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превы</w:t>
            </w:r>
            <w:r w:rsidR="007A75C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65C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шающем программу подготовки. </w:t>
            </w:r>
          </w:p>
        </w:tc>
      </w:tr>
      <w:tr w:rsidR="00DD7AA8" w:rsidRPr="00DD7AA8" w:rsidTr="007A75C8">
        <w:tc>
          <w:tcPr>
            <w:tcW w:w="1277" w:type="dxa"/>
          </w:tcPr>
          <w:p w:rsidR="00DD7AA8" w:rsidRPr="00165C67" w:rsidRDefault="00DD7AA8" w:rsidP="00165C67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65C67">
              <w:rPr>
                <w:rFonts w:ascii="Times New Roman" w:hAnsi="Times New Roman"/>
                <w:sz w:val="20"/>
                <w:szCs w:val="20"/>
                <w:u w:val="single"/>
              </w:rPr>
              <w:t>Умения</w:t>
            </w:r>
          </w:p>
        </w:tc>
        <w:tc>
          <w:tcPr>
            <w:tcW w:w="1275" w:type="dxa"/>
          </w:tcPr>
          <w:p w:rsidR="00DD7AA8" w:rsidRPr="00165C67" w:rsidRDefault="00DD7AA8" w:rsidP="007A75C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C67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минималь</w:t>
            </w:r>
            <w:r w:rsidR="007A75C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65C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ных умений. </w:t>
            </w:r>
            <w:r w:rsidRPr="00165C6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Невозмож</w:t>
            </w:r>
            <w:r w:rsidR="007A75C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65C67">
              <w:rPr>
                <w:rFonts w:ascii="Times New Roman" w:hAnsi="Times New Roman"/>
                <w:color w:val="000000"/>
                <w:sz w:val="20"/>
                <w:szCs w:val="20"/>
              </w:rPr>
              <w:t>ность оце</w:t>
            </w:r>
            <w:r w:rsidR="007A75C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65C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нить наличие умений вследствие отказа </w:t>
            </w:r>
            <w:r w:rsidR="007A75C8">
              <w:rPr>
                <w:rFonts w:ascii="Times New Roman" w:hAnsi="Times New Roman"/>
                <w:color w:val="000000"/>
                <w:sz w:val="20"/>
                <w:szCs w:val="20"/>
              </w:rPr>
              <w:t>обучающе-</w:t>
            </w:r>
            <w:r w:rsidRPr="00165C67">
              <w:rPr>
                <w:rFonts w:ascii="Times New Roman" w:hAnsi="Times New Roman"/>
                <w:color w:val="000000"/>
                <w:sz w:val="20"/>
                <w:szCs w:val="20"/>
              </w:rPr>
              <w:t>гося от ответа</w:t>
            </w:r>
          </w:p>
        </w:tc>
        <w:tc>
          <w:tcPr>
            <w:tcW w:w="1275" w:type="dxa"/>
          </w:tcPr>
          <w:p w:rsidR="00DD7AA8" w:rsidRPr="00165C67" w:rsidRDefault="00DD7AA8" w:rsidP="007A75C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C6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При решении стандартных задач</w:t>
            </w:r>
            <w:r w:rsidR="007A75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A75C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(выполнении практических заданий)</w:t>
            </w:r>
            <w:r w:rsidRPr="00165C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продемонстрированы основные умения.</w:t>
            </w:r>
            <w:r w:rsidR="007A75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65C67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1276" w:type="dxa"/>
          </w:tcPr>
          <w:p w:rsidR="00DD7AA8" w:rsidRPr="00165C67" w:rsidRDefault="00DD7AA8" w:rsidP="007A75C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C6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Продемонст</w:t>
            </w:r>
            <w:r w:rsidR="007A75C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65C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рированы основные </w:t>
            </w:r>
            <w:r w:rsidRPr="00165C6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умения. Решены типовые  задачи с негрубыми ошибками. Выполнены все задания</w:t>
            </w:r>
            <w:r w:rsidR="007A75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165C67">
              <w:rPr>
                <w:rFonts w:ascii="Times New Roman" w:hAnsi="Times New Roman"/>
                <w:color w:val="000000"/>
                <w:sz w:val="20"/>
                <w:szCs w:val="20"/>
              </w:rPr>
              <w:t>но не в пол</w:t>
            </w:r>
            <w:r w:rsidR="007A75C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65C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ном объеме. </w:t>
            </w:r>
          </w:p>
        </w:tc>
        <w:tc>
          <w:tcPr>
            <w:tcW w:w="1418" w:type="dxa"/>
          </w:tcPr>
          <w:p w:rsidR="00DD7AA8" w:rsidRPr="00165C67" w:rsidRDefault="00DD7AA8" w:rsidP="00165C67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C6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Продемонст</w:t>
            </w:r>
            <w:r w:rsidR="007A75C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65C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рированы все основные </w:t>
            </w:r>
            <w:r w:rsidRPr="00165C6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DD7AA8" w:rsidRPr="00165C67" w:rsidRDefault="00DD7AA8" w:rsidP="007A75C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C6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Продемонстрированы все основные </w:t>
            </w:r>
            <w:r w:rsidRPr="00165C6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умения. Решены все основные задачи. Выполнены все задания, в полном объеме, но некоторые с недочетами.</w:t>
            </w:r>
          </w:p>
        </w:tc>
        <w:tc>
          <w:tcPr>
            <w:tcW w:w="1418" w:type="dxa"/>
          </w:tcPr>
          <w:p w:rsidR="00DD7AA8" w:rsidRPr="00165C67" w:rsidRDefault="00DD7AA8" w:rsidP="00165C67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C6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Продемонст</w:t>
            </w:r>
            <w:r w:rsidR="007A75C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65C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рированы все основные </w:t>
            </w:r>
            <w:r w:rsidRPr="00165C6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умения,</w:t>
            </w:r>
            <w:r w:rsidR="007A75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65C67">
              <w:rPr>
                <w:rFonts w:ascii="Times New Roman" w:hAnsi="Times New Roman"/>
                <w:color w:val="000000"/>
                <w:sz w:val="20"/>
                <w:szCs w:val="20"/>
              </w:rPr>
              <w:t>решены все основные задачи с отдельными несуществен</w:t>
            </w:r>
            <w:r w:rsidR="007A75C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65C67">
              <w:rPr>
                <w:rFonts w:ascii="Times New Roman" w:hAnsi="Times New Roman"/>
                <w:color w:val="000000"/>
                <w:sz w:val="20"/>
                <w:szCs w:val="20"/>
              </w:rPr>
              <w:t>ным</w:t>
            </w:r>
            <w:r w:rsidR="007A75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165C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недочетами, выполнены все задания в полном объеме. </w:t>
            </w:r>
          </w:p>
        </w:tc>
        <w:tc>
          <w:tcPr>
            <w:tcW w:w="1134" w:type="dxa"/>
          </w:tcPr>
          <w:p w:rsidR="00DD7AA8" w:rsidRPr="00165C67" w:rsidRDefault="00DD7AA8" w:rsidP="007A75C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C6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Продемон</w:t>
            </w:r>
            <w:r w:rsidR="007A75C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65C67">
              <w:rPr>
                <w:rFonts w:ascii="Times New Roman" w:hAnsi="Times New Roman"/>
                <w:color w:val="000000"/>
                <w:sz w:val="20"/>
                <w:szCs w:val="20"/>
              </w:rPr>
              <w:t>стрированы все основ</w:t>
            </w:r>
            <w:r w:rsidR="007A75C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65C6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ные уме</w:t>
            </w:r>
            <w:r w:rsidR="007A75C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65C67">
              <w:rPr>
                <w:rFonts w:ascii="Times New Roman" w:hAnsi="Times New Roman"/>
                <w:color w:val="000000"/>
                <w:sz w:val="20"/>
                <w:szCs w:val="20"/>
              </w:rPr>
              <w:t>ния. Реше</w:t>
            </w:r>
            <w:r w:rsidR="007A75C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65C67">
              <w:rPr>
                <w:rFonts w:ascii="Times New Roman" w:hAnsi="Times New Roman"/>
                <w:color w:val="000000"/>
                <w:sz w:val="20"/>
                <w:szCs w:val="20"/>
              </w:rPr>
              <w:t>ны все основные задачи. Выполне</w:t>
            </w:r>
            <w:r w:rsidR="007A75C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65C67">
              <w:rPr>
                <w:rFonts w:ascii="Times New Roman" w:hAnsi="Times New Roman"/>
                <w:color w:val="000000"/>
                <w:sz w:val="20"/>
                <w:szCs w:val="20"/>
              </w:rPr>
              <w:t>ны все задания, в полном</w:t>
            </w:r>
            <w:r w:rsidR="007A75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</w:t>
            </w:r>
            <w:r w:rsidRPr="00165C67">
              <w:rPr>
                <w:rFonts w:ascii="Times New Roman" w:hAnsi="Times New Roman"/>
                <w:color w:val="000000"/>
                <w:sz w:val="20"/>
                <w:szCs w:val="20"/>
              </w:rPr>
              <w:t>бъеме без недочетов</w:t>
            </w:r>
          </w:p>
        </w:tc>
      </w:tr>
      <w:tr w:rsidR="00DD7AA8" w:rsidRPr="00DD7AA8" w:rsidTr="007A75C8">
        <w:tc>
          <w:tcPr>
            <w:tcW w:w="1277" w:type="dxa"/>
          </w:tcPr>
          <w:p w:rsidR="00DD7AA8" w:rsidRPr="00165C67" w:rsidRDefault="00DD7AA8" w:rsidP="00165C67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65C67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Навыки</w:t>
            </w:r>
          </w:p>
        </w:tc>
        <w:tc>
          <w:tcPr>
            <w:tcW w:w="1275" w:type="dxa"/>
          </w:tcPr>
          <w:p w:rsidR="00DD7AA8" w:rsidRPr="00165C67" w:rsidRDefault="00DD7AA8" w:rsidP="007A75C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C67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владения материалом. Невозмож</w:t>
            </w:r>
            <w:r w:rsidR="007A75C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65C67">
              <w:rPr>
                <w:rFonts w:ascii="Times New Roman" w:hAnsi="Times New Roman"/>
                <w:color w:val="000000"/>
                <w:sz w:val="20"/>
                <w:szCs w:val="20"/>
              </w:rPr>
              <w:t>ность оце</w:t>
            </w:r>
            <w:r w:rsidR="007A75C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65C67">
              <w:rPr>
                <w:rFonts w:ascii="Times New Roman" w:hAnsi="Times New Roman"/>
                <w:color w:val="000000"/>
                <w:sz w:val="20"/>
                <w:szCs w:val="20"/>
              </w:rPr>
              <w:t>нить наличие навыков вследствие отказа обу</w:t>
            </w:r>
            <w:r w:rsidR="007A75C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65C67">
              <w:rPr>
                <w:rFonts w:ascii="Times New Roman" w:hAnsi="Times New Roman"/>
                <w:color w:val="000000"/>
                <w:sz w:val="20"/>
                <w:szCs w:val="20"/>
              </w:rPr>
              <w:t>чающегося от ответа</w:t>
            </w:r>
          </w:p>
        </w:tc>
        <w:tc>
          <w:tcPr>
            <w:tcW w:w="1275" w:type="dxa"/>
          </w:tcPr>
          <w:p w:rsidR="00DD7AA8" w:rsidRPr="00165C67" w:rsidRDefault="00DD7AA8" w:rsidP="007A75C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C67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</w:t>
            </w:r>
            <w:r w:rsidR="007A75C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65C67">
              <w:rPr>
                <w:rFonts w:ascii="Times New Roman" w:hAnsi="Times New Roman"/>
                <w:color w:val="000000"/>
                <w:sz w:val="20"/>
                <w:szCs w:val="20"/>
              </w:rPr>
              <w:t>рированы базовые навыки.</w:t>
            </w:r>
            <w:r w:rsidR="007A75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</w:t>
            </w:r>
            <w:r w:rsidRPr="00165C67">
              <w:rPr>
                <w:rFonts w:ascii="Times New Roman" w:hAnsi="Times New Roman"/>
                <w:color w:val="000000"/>
                <w:sz w:val="20"/>
                <w:szCs w:val="20"/>
              </w:rPr>
              <w:t>мели место грубые ошибки.</w:t>
            </w:r>
          </w:p>
        </w:tc>
        <w:tc>
          <w:tcPr>
            <w:tcW w:w="1276" w:type="dxa"/>
          </w:tcPr>
          <w:p w:rsidR="00DD7AA8" w:rsidRPr="00165C67" w:rsidRDefault="00DD7AA8" w:rsidP="007A75C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C67">
              <w:rPr>
                <w:rFonts w:ascii="Times New Roman" w:hAnsi="Times New Roman"/>
                <w:color w:val="000000"/>
                <w:sz w:val="20"/>
                <w:szCs w:val="20"/>
              </w:rPr>
              <w:t>Имеется ми</w:t>
            </w:r>
            <w:r w:rsidR="007A75C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65C67">
              <w:rPr>
                <w:rFonts w:ascii="Times New Roman" w:hAnsi="Times New Roman"/>
                <w:color w:val="000000"/>
                <w:sz w:val="20"/>
                <w:szCs w:val="20"/>
              </w:rPr>
              <w:t>нимальный  набор навы</w:t>
            </w:r>
            <w:r w:rsidR="007A75C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65C67">
              <w:rPr>
                <w:rFonts w:ascii="Times New Roman" w:hAnsi="Times New Roman"/>
                <w:color w:val="000000"/>
                <w:sz w:val="20"/>
                <w:szCs w:val="20"/>
              </w:rPr>
              <w:t>ков для решения стандартных задач с некоторыми недочетами</w:t>
            </w:r>
          </w:p>
        </w:tc>
        <w:tc>
          <w:tcPr>
            <w:tcW w:w="1418" w:type="dxa"/>
          </w:tcPr>
          <w:p w:rsidR="00DD7AA8" w:rsidRPr="00165C67" w:rsidRDefault="00DD7AA8" w:rsidP="007A75C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C67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</w:t>
            </w:r>
            <w:r w:rsidR="007A75C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65C67">
              <w:rPr>
                <w:rFonts w:ascii="Times New Roman" w:hAnsi="Times New Roman"/>
                <w:color w:val="000000"/>
                <w:sz w:val="20"/>
                <w:szCs w:val="20"/>
              </w:rPr>
              <w:t>рированы ба</w:t>
            </w:r>
            <w:r w:rsidR="007A75C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65C67">
              <w:rPr>
                <w:rFonts w:ascii="Times New Roman" w:hAnsi="Times New Roman"/>
                <w:color w:val="000000"/>
                <w:sz w:val="20"/>
                <w:szCs w:val="20"/>
              </w:rPr>
              <w:t>зовые навыки при решении стандартных задач с некоторыми недочетами</w:t>
            </w:r>
          </w:p>
        </w:tc>
        <w:tc>
          <w:tcPr>
            <w:tcW w:w="1417" w:type="dxa"/>
          </w:tcPr>
          <w:p w:rsidR="00DD7AA8" w:rsidRPr="00165C67" w:rsidRDefault="00DD7AA8" w:rsidP="007A75C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C67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</w:t>
            </w:r>
            <w:r w:rsidR="007A75C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65C67">
              <w:rPr>
                <w:rFonts w:ascii="Times New Roman" w:hAnsi="Times New Roman"/>
                <w:color w:val="000000"/>
                <w:sz w:val="20"/>
                <w:szCs w:val="20"/>
              </w:rPr>
              <w:t>рированы базовые навыки при решении стандартных задач без ошибок и недочетов.</w:t>
            </w:r>
          </w:p>
        </w:tc>
        <w:tc>
          <w:tcPr>
            <w:tcW w:w="1418" w:type="dxa"/>
          </w:tcPr>
          <w:p w:rsidR="00DD7AA8" w:rsidRPr="00165C67" w:rsidRDefault="00DD7AA8" w:rsidP="007A75C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C67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</w:t>
            </w:r>
            <w:r w:rsidR="007A75C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65C67">
              <w:rPr>
                <w:rFonts w:ascii="Times New Roman" w:hAnsi="Times New Roman"/>
                <w:color w:val="000000"/>
                <w:sz w:val="20"/>
                <w:szCs w:val="20"/>
              </w:rPr>
              <w:t>рированы навыки при решении нестандартных задач без ошибок и недочетов.</w:t>
            </w:r>
          </w:p>
        </w:tc>
        <w:tc>
          <w:tcPr>
            <w:tcW w:w="1134" w:type="dxa"/>
          </w:tcPr>
          <w:p w:rsidR="00DD7AA8" w:rsidRPr="00165C67" w:rsidRDefault="00DD7AA8" w:rsidP="00165C67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C67">
              <w:rPr>
                <w:rFonts w:ascii="Times New Roman" w:hAnsi="Times New Roman"/>
                <w:color w:val="000000"/>
                <w:sz w:val="20"/>
                <w:szCs w:val="20"/>
              </w:rPr>
              <w:t>Продемон</w:t>
            </w:r>
            <w:r w:rsidR="007A75C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65C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стрирован творческий подход к  решению нестандартных задач </w:t>
            </w:r>
          </w:p>
        </w:tc>
      </w:tr>
      <w:tr w:rsidR="00DD7AA8" w:rsidRPr="00DD7AA8" w:rsidTr="007A75C8">
        <w:tc>
          <w:tcPr>
            <w:tcW w:w="1277" w:type="dxa"/>
          </w:tcPr>
          <w:p w:rsidR="00DD7AA8" w:rsidRPr="00165C67" w:rsidRDefault="00DD7AA8" w:rsidP="007A75C8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165C67">
              <w:rPr>
                <w:rFonts w:ascii="Times New Roman" w:hAnsi="Times New Roman"/>
                <w:sz w:val="20"/>
                <w:szCs w:val="20"/>
              </w:rPr>
              <w:t>Шкала оце</w:t>
            </w:r>
            <w:r w:rsidR="007A75C8">
              <w:rPr>
                <w:rFonts w:ascii="Times New Roman" w:hAnsi="Times New Roman"/>
                <w:sz w:val="20"/>
                <w:szCs w:val="20"/>
              </w:rPr>
              <w:t>-</w:t>
            </w:r>
            <w:r w:rsidRPr="00165C67">
              <w:rPr>
                <w:rFonts w:ascii="Times New Roman" w:hAnsi="Times New Roman"/>
                <w:sz w:val="20"/>
                <w:szCs w:val="20"/>
              </w:rPr>
              <w:t>нок по про</w:t>
            </w:r>
            <w:r w:rsidR="007A75C8">
              <w:rPr>
                <w:rFonts w:ascii="Times New Roman" w:hAnsi="Times New Roman"/>
                <w:sz w:val="20"/>
                <w:szCs w:val="20"/>
              </w:rPr>
              <w:t>-</w:t>
            </w:r>
            <w:r w:rsidRPr="00165C67">
              <w:rPr>
                <w:rFonts w:ascii="Times New Roman" w:hAnsi="Times New Roman"/>
                <w:sz w:val="20"/>
                <w:szCs w:val="20"/>
              </w:rPr>
              <w:t>центу пра</w:t>
            </w:r>
            <w:r w:rsidR="007A75C8">
              <w:rPr>
                <w:rFonts w:ascii="Times New Roman" w:hAnsi="Times New Roman"/>
                <w:sz w:val="20"/>
                <w:szCs w:val="20"/>
              </w:rPr>
              <w:t>-</w:t>
            </w:r>
            <w:r w:rsidRPr="00165C67">
              <w:rPr>
                <w:rFonts w:ascii="Times New Roman" w:hAnsi="Times New Roman"/>
                <w:sz w:val="20"/>
                <w:szCs w:val="20"/>
              </w:rPr>
              <w:t>вильно вы</w:t>
            </w:r>
            <w:r w:rsidR="007A75C8">
              <w:rPr>
                <w:rFonts w:ascii="Times New Roman" w:hAnsi="Times New Roman"/>
                <w:sz w:val="20"/>
                <w:szCs w:val="20"/>
              </w:rPr>
              <w:t>-</w:t>
            </w:r>
            <w:r w:rsidRPr="00165C67">
              <w:rPr>
                <w:rFonts w:ascii="Times New Roman" w:hAnsi="Times New Roman"/>
                <w:sz w:val="20"/>
                <w:szCs w:val="20"/>
              </w:rPr>
              <w:t>полненных контроль</w:t>
            </w:r>
            <w:r w:rsidR="007A75C8">
              <w:rPr>
                <w:rFonts w:ascii="Times New Roman" w:hAnsi="Times New Roman"/>
                <w:sz w:val="20"/>
                <w:szCs w:val="20"/>
              </w:rPr>
              <w:t>-</w:t>
            </w:r>
            <w:r w:rsidRPr="00165C67">
              <w:rPr>
                <w:rFonts w:ascii="Times New Roman" w:hAnsi="Times New Roman"/>
                <w:sz w:val="20"/>
                <w:szCs w:val="20"/>
              </w:rPr>
              <w:t>ных заданий</w:t>
            </w:r>
          </w:p>
        </w:tc>
        <w:tc>
          <w:tcPr>
            <w:tcW w:w="1275" w:type="dxa"/>
          </w:tcPr>
          <w:p w:rsidR="00DD7AA8" w:rsidRPr="00165C67" w:rsidRDefault="00DD7AA8" w:rsidP="007A75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C67">
              <w:rPr>
                <w:rFonts w:ascii="Times New Roman" w:hAnsi="Times New Roman"/>
                <w:sz w:val="20"/>
                <w:szCs w:val="20"/>
              </w:rPr>
              <w:t>0 – 20 %</w:t>
            </w:r>
          </w:p>
        </w:tc>
        <w:tc>
          <w:tcPr>
            <w:tcW w:w="1275" w:type="dxa"/>
          </w:tcPr>
          <w:p w:rsidR="00DD7AA8" w:rsidRPr="00165C67" w:rsidRDefault="00DD7AA8" w:rsidP="007A75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C67">
              <w:rPr>
                <w:rFonts w:ascii="Times New Roman" w:hAnsi="Times New Roman"/>
                <w:sz w:val="20"/>
                <w:szCs w:val="20"/>
              </w:rPr>
              <w:t>20 – 50 %</w:t>
            </w:r>
          </w:p>
        </w:tc>
        <w:tc>
          <w:tcPr>
            <w:tcW w:w="1276" w:type="dxa"/>
          </w:tcPr>
          <w:p w:rsidR="00DD7AA8" w:rsidRPr="00165C67" w:rsidRDefault="00DD7AA8" w:rsidP="007A75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C67">
              <w:rPr>
                <w:rFonts w:ascii="Times New Roman" w:hAnsi="Times New Roman"/>
                <w:sz w:val="20"/>
                <w:szCs w:val="20"/>
              </w:rPr>
              <w:t>50 – 70 %</w:t>
            </w:r>
          </w:p>
        </w:tc>
        <w:tc>
          <w:tcPr>
            <w:tcW w:w="1418" w:type="dxa"/>
          </w:tcPr>
          <w:p w:rsidR="00DD7AA8" w:rsidRPr="00165C67" w:rsidRDefault="00DD7AA8" w:rsidP="007A75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C67">
              <w:rPr>
                <w:rFonts w:ascii="Times New Roman" w:hAnsi="Times New Roman"/>
                <w:sz w:val="20"/>
                <w:szCs w:val="20"/>
              </w:rPr>
              <w:t>70-80 %</w:t>
            </w:r>
          </w:p>
        </w:tc>
        <w:tc>
          <w:tcPr>
            <w:tcW w:w="1417" w:type="dxa"/>
          </w:tcPr>
          <w:p w:rsidR="00DD7AA8" w:rsidRPr="00165C67" w:rsidRDefault="00DD7AA8" w:rsidP="007A75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C67">
              <w:rPr>
                <w:rFonts w:ascii="Times New Roman" w:hAnsi="Times New Roman"/>
                <w:sz w:val="20"/>
                <w:szCs w:val="20"/>
              </w:rPr>
              <w:t>80 – 90 %</w:t>
            </w:r>
          </w:p>
        </w:tc>
        <w:tc>
          <w:tcPr>
            <w:tcW w:w="1418" w:type="dxa"/>
          </w:tcPr>
          <w:p w:rsidR="00DD7AA8" w:rsidRPr="00165C67" w:rsidRDefault="00DD7AA8" w:rsidP="007A75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C67">
              <w:rPr>
                <w:rFonts w:ascii="Times New Roman" w:hAnsi="Times New Roman"/>
                <w:sz w:val="20"/>
                <w:szCs w:val="20"/>
              </w:rPr>
              <w:t>90 – 99 %</w:t>
            </w:r>
          </w:p>
        </w:tc>
        <w:tc>
          <w:tcPr>
            <w:tcW w:w="1134" w:type="dxa"/>
          </w:tcPr>
          <w:p w:rsidR="00DD7AA8" w:rsidRPr="00165C67" w:rsidRDefault="00DD7AA8" w:rsidP="007A75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C67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</w:tbl>
    <w:p w:rsidR="00794DBD" w:rsidRPr="005779DC" w:rsidRDefault="005779DC" w:rsidP="009D72AB">
      <w:pPr>
        <w:pStyle w:val="a6"/>
        <w:ind w:left="-142" w:right="-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165C67" w:rsidRPr="00DC38EB" w:rsidRDefault="00A55147" w:rsidP="00165C67">
      <w:pPr>
        <w:pStyle w:val="a6"/>
        <w:numPr>
          <w:ilvl w:val="1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u w:val="single"/>
        </w:rPr>
      </w:pPr>
      <w:r w:rsidRPr="00DC38EB">
        <w:rPr>
          <w:rFonts w:ascii="Times New Roman" w:hAnsi="Times New Roman"/>
          <w:sz w:val="24"/>
          <w:szCs w:val="24"/>
          <w:u w:val="single"/>
        </w:rPr>
        <w:t xml:space="preserve">Описание шкал оценивания </w:t>
      </w:r>
    </w:p>
    <w:p w:rsidR="002F6608" w:rsidRPr="0078228F" w:rsidRDefault="002F6608" w:rsidP="002F6608">
      <w:pPr>
        <w:pStyle w:val="a6"/>
        <w:tabs>
          <w:tab w:val="left" w:pos="0"/>
        </w:tabs>
        <w:spacing w:line="240" w:lineRule="auto"/>
        <w:ind w:left="0" w:right="-2"/>
        <w:rPr>
          <w:rFonts w:ascii="Times New Roman" w:hAnsi="Times New Roman"/>
          <w:sz w:val="24"/>
          <w:szCs w:val="20"/>
        </w:rPr>
      </w:pPr>
      <w:r w:rsidRPr="0099099F">
        <w:rPr>
          <w:rFonts w:ascii="Times New Roman" w:hAnsi="Times New Roman"/>
          <w:sz w:val="24"/>
          <w:szCs w:val="20"/>
        </w:rPr>
        <w:t>При</w:t>
      </w:r>
      <w:r>
        <w:rPr>
          <w:rFonts w:ascii="Times New Roman" w:hAnsi="Times New Roman"/>
          <w:sz w:val="24"/>
          <w:szCs w:val="20"/>
        </w:rPr>
        <w:t xml:space="preserve"> промежуточной аттестации студентов на экзамене используется семибалльная шкала оценивания (выставления оценки («Плохо», «Неудовлетворительно», «Удовлетворительно», «Хорошо», «Очень хорошо», «Отлично», «Превосходно»)), общие критерии выставления оценок по которой определены приказом ректора ННГУ №229-ОД от 10 октября </w:t>
      </w:r>
      <w:smartTag w:uri="urn:schemas-microsoft-com:office:smarttags" w:element="metricconverter">
        <w:smartTagPr>
          <w:attr w:name="ProductID" w:val="2002 г"/>
        </w:smartTagPr>
        <w:r>
          <w:rPr>
            <w:rFonts w:ascii="Times New Roman" w:hAnsi="Times New Roman"/>
            <w:sz w:val="24"/>
            <w:szCs w:val="20"/>
          </w:rPr>
          <w:t>2002 г</w:t>
        </w:r>
      </w:smartTag>
      <w:r>
        <w:rPr>
          <w:rFonts w:ascii="Times New Roman" w:hAnsi="Times New Roman"/>
          <w:sz w:val="24"/>
          <w:szCs w:val="20"/>
        </w:rPr>
        <w:t>., а также рекомендации учебно-методической комиссии физического факультета</w:t>
      </w:r>
      <w:r w:rsidRPr="007C3094"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t xml:space="preserve">(см. источник </w:t>
      </w:r>
      <w:r w:rsidRPr="001E5314">
        <w:rPr>
          <w:rFonts w:ascii="Times New Roman" w:hAnsi="Times New Roman"/>
          <w:sz w:val="24"/>
          <w:szCs w:val="20"/>
        </w:rPr>
        <w:t>[1]</w:t>
      </w:r>
      <w:r>
        <w:rPr>
          <w:rFonts w:ascii="Times New Roman" w:hAnsi="Times New Roman"/>
          <w:sz w:val="24"/>
          <w:szCs w:val="20"/>
        </w:rPr>
        <w:t xml:space="preserve"> в п.6.5 программы дисциплины):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72"/>
        <w:gridCol w:w="7381"/>
      </w:tblGrid>
      <w:tr w:rsidR="002F6608" w:rsidRPr="001B5390" w:rsidTr="00943BBB">
        <w:tc>
          <w:tcPr>
            <w:tcW w:w="2472" w:type="dxa"/>
          </w:tcPr>
          <w:p w:rsidR="002F6608" w:rsidRPr="001B5390" w:rsidRDefault="002F6608" w:rsidP="00943BBB">
            <w:pPr>
              <w:pStyle w:val="a6"/>
              <w:tabs>
                <w:tab w:val="left" w:pos="0"/>
              </w:tabs>
              <w:spacing w:line="240" w:lineRule="auto"/>
              <w:ind w:left="0" w:right="-2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1B5390">
              <w:rPr>
                <w:rFonts w:ascii="Times New Roman" w:hAnsi="Times New Roman"/>
                <w:b/>
                <w:sz w:val="24"/>
                <w:szCs w:val="20"/>
              </w:rPr>
              <w:t>Оценка</w:t>
            </w:r>
          </w:p>
        </w:tc>
        <w:tc>
          <w:tcPr>
            <w:tcW w:w="7665" w:type="dxa"/>
          </w:tcPr>
          <w:p w:rsidR="002F6608" w:rsidRPr="001B5390" w:rsidRDefault="002F6608" w:rsidP="00943BBB">
            <w:pPr>
              <w:pStyle w:val="a6"/>
              <w:tabs>
                <w:tab w:val="left" w:pos="0"/>
              </w:tabs>
              <w:spacing w:line="240" w:lineRule="auto"/>
              <w:ind w:left="0" w:right="-2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1B5390">
              <w:rPr>
                <w:rFonts w:ascii="Times New Roman" w:hAnsi="Times New Roman"/>
                <w:b/>
                <w:sz w:val="24"/>
                <w:szCs w:val="20"/>
              </w:rPr>
              <w:t>Критерий выставления</w:t>
            </w:r>
          </w:p>
        </w:tc>
      </w:tr>
      <w:tr w:rsidR="002F6608" w:rsidRPr="001B5390" w:rsidTr="00943BBB">
        <w:tc>
          <w:tcPr>
            <w:tcW w:w="2472" w:type="dxa"/>
          </w:tcPr>
          <w:p w:rsidR="002F6608" w:rsidRPr="001B5390" w:rsidRDefault="002F6608" w:rsidP="00943BBB">
            <w:pPr>
              <w:pStyle w:val="a6"/>
              <w:tabs>
                <w:tab w:val="left" w:pos="0"/>
              </w:tabs>
              <w:spacing w:line="240" w:lineRule="auto"/>
              <w:ind w:left="0" w:right="-2"/>
              <w:rPr>
                <w:rFonts w:ascii="Times New Roman" w:hAnsi="Times New Roman"/>
                <w:sz w:val="24"/>
                <w:szCs w:val="20"/>
              </w:rPr>
            </w:pPr>
            <w:r w:rsidRPr="001B5390">
              <w:rPr>
                <w:rFonts w:ascii="Times New Roman" w:hAnsi="Times New Roman"/>
                <w:sz w:val="24"/>
                <w:szCs w:val="20"/>
              </w:rPr>
              <w:t>Превосходно</w:t>
            </w:r>
          </w:p>
        </w:tc>
        <w:tc>
          <w:tcPr>
            <w:tcW w:w="7665" w:type="dxa"/>
          </w:tcPr>
          <w:p w:rsidR="002F6608" w:rsidRPr="001B5390" w:rsidRDefault="002F6608" w:rsidP="00943BBB">
            <w:pPr>
              <w:pStyle w:val="a6"/>
              <w:tabs>
                <w:tab w:val="left" w:pos="0"/>
              </w:tabs>
              <w:spacing w:line="240" w:lineRule="auto"/>
              <w:ind w:left="0" w:right="-2"/>
              <w:rPr>
                <w:rFonts w:ascii="Times New Roman" w:hAnsi="Times New Roman"/>
                <w:sz w:val="24"/>
                <w:szCs w:val="20"/>
              </w:rPr>
            </w:pPr>
            <w:r w:rsidRPr="001B5390">
              <w:rPr>
                <w:rFonts w:ascii="Times New Roman" w:hAnsi="Times New Roman"/>
                <w:sz w:val="24"/>
                <w:szCs w:val="20"/>
              </w:rPr>
              <w:t>Студент самостоятельно решает задачу</w:t>
            </w:r>
            <w:r w:rsidRPr="00943BBB">
              <w:rPr>
                <w:rFonts w:ascii="Times New Roman" w:hAnsi="Times New Roman"/>
                <w:sz w:val="24"/>
                <w:szCs w:val="20"/>
              </w:rPr>
              <w:t xml:space="preserve"> повышенной сложности</w:t>
            </w:r>
            <w:r w:rsidRPr="001B5390">
              <w:rPr>
                <w:rFonts w:ascii="Times New Roman" w:hAnsi="Times New Roman"/>
                <w:sz w:val="24"/>
                <w:szCs w:val="20"/>
              </w:rPr>
              <w:t>, отвечает полностью на вопросы билета и дополнительные вопросы (задания), выходящие за рамки изученного объема курса и изученных алгоритмов и подходов, проявляя инициативу и творческое мышление.</w:t>
            </w:r>
          </w:p>
        </w:tc>
      </w:tr>
      <w:tr w:rsidR="002F6608" w:rsidRPr="001B5390" w:rsidTr="00943BBB">
        <w:tc>
          <w:tcPr>
            <w:tcW w:w="2472" w:type="dxa"/>
          </w:tcPr>
          <w:p w:rsidR="002F6608" w:rsidRPr="001B5390" w:rsidRDefault="002F6608" w:rsidP="00943BBB">
            <w:pPr>
              <w:pStyle w:val="a6"/>
              <w:tabs>
                <w:tab w:val="left" w:pos="0"/>
              </w:tabs>
              <w:spacing w:line="240" w:lineRule="auto"/>
              <w:ind w:left="0" w:right="-2"/>
              <w:rPr>
                <w:rFonts w:ascii="Times New Roman" w:hAnsi="Times New Roman"/>
                <w:sz w:val="24"/>
                <w:szCs w:val="20"/>
              </w:rPr>
            </w:pPr>
            <w:r w:rsidRPr="001B5390">
              <w:rPr>
                <w:rFonts w:ascii="Times New Roman" w:hAnsi="Times New Roman"/>
                <w:sz w:val="24"/>
                <w:szCs w:val="20"/>
              </w:rPr>
              <w:t>Отлично</w:t>
            </w:r>
          </w:p>
        </w:tc>
        <w:tc>
          <w:tcPr>
            <w:tcW w:w="7665" w:type="dxa"/>
          </w:tcPr>
          <w:p w:rsidR="002F6608" w:rsidRPr="001B5390" w:rsidRDefault="002F6608" w:rsidP="00943BBB">
            <w:pPr>
              <w:pStyle w:val="a6"/>
              <w:tabs>
                <w:tab w:val="left" w:pos="0"/>
              </w:tabs>
              <w:spacing w:line="240" w:lineRule="auto"/>
              <w:ind w:left="0" w:right="-2"/>
              <w:rPr>
                <w:rFonts w:ascii="Times New Roman" w:hAnsi="Times New Roman"/>
                <w:sz w:val="24"/>
                <w:szCs w:val="20"/>
              </w:rPr>
            </w:pPr>
            <w:r w:rsidRPr="001B5390">
              <w:rPr>
                <w:rFonts w:ascii="Times New Roman" w:hAnsi="Times New Roman"/>
                <w:sz w:val="24"/>
                <w:szCs w:val="20"/>
              </w:rPr>
              <w:t>Отличная подготовка. Студент отвечает полностью на вопросы билета, самостоятельно решает задачу в рамках изученных алгоритмов и подходов. При ответе на вопросы допускаются незначительные неточности.</w:t>
            </w:r>
          </w:p>
        </w:tc>
      </w:tr>
      <w:tr w:rsidR="002F6608" w:rsidRPr="001B5390" w:rsidTr="00943BBB">
        <w:tc>
          <w:tcPr>
            <w:tcW w:w="2472" w:type="dxa"/>
          </w:tcPr>
          <w:p w:rsidR="002F6608" w:rsidRPr="001B5390" w:rsidRDefault="002F6608" w:rsidP="00943BBB">
            <w:pPr>
              <w:pStyle w:val="a6"/>
              <w:tabs>
                <w:tab w:val="left" w:pos="0"/>
              </w:tabs>
              <w:spacing w:line="240" w:lineRule="auto"/>
              <w:ind w:left="0" w:right="-2"/>
              <w:rPr>
                <w:rFonts w:ascii="Times New Roman" w:hAnsi="Times New Roman"/>
                <w:sz w:val="24"/>
                <w:szCs w:val="20"/>
              </w:rPr>
            </w:pPr>
            <w:r w:rsidRPr="001B5390">
              <w:rPr>
                <w:rFonts w:ascii="Times New Roman" w:hAnsi="Times New Roman"/>
                <w:sz w:val="24"/>
                <w:szCs w:val="20"/>
              </w:rPr>
              <w:t>Очень хорошо</w:t>
            </w:r>
          </w:p>
        </w:tc>
        <w:tc>
          <w:tcPr>
            <w:tcW w:w="7665" w:type="dxa"/>
          </w:tcPr>
          <w:p w:rsidR="002F6608" w:rsidRPr="001B5390" w:rsidRDefault="002F6608" w:rsidP="00943BBB">
            <w:pPr>
              <w:pStyle w:val="a6"/>
              <w:tabs>
                <w:tab w:val="left" w:pos="0"/>
              </w:tabs>
              <w:spacing w:line="240" w:lineRule="auto"/>
              <w:ind w:left="0" w:right="-2"/>
              <w:rPr>
                <w:rFonts w:ascii="Times New Roman" w:hAnsi="Times New Roman"/>
                <w:sz w:val="24"/>
                <w:szCs w:val="20"/>
              </w:rPr>
            </w:pPr>
            <w:r w:rsidRPr="001B5390">
              <w:rPr>
                <w:rFonts w:ascii="Times New Roman" w:hAnsi="Times New Roman"/>
                <w:sz w:val="24"/>
                <w:szCs w:val="20"/>
              </w:rPr>
              <w:t>Студент показывает хороший уровень знания вопросов билета, самостоятельно решает</w:t>
            </w:r>
            <w:r w:rsidRPr="00943BBB">
              <w:rPr>
                <w:rFonts w:ascii="Times New Roman" w:hAnsi="Times New Roman"/>
                <w:sz w:val="24"/>
                <w:szCs w:val="20"/>
              </w:rPr>
              <w:t xml:space="preserve"> стандартную</w:t>
            </w:r>
            <w:r w:rsidRPr="001B5390">
              <w:rPr>
                <w:rFonts w:ascii="Times New Roman" w:hAnsi="Times New Roman"/>
                <w:sz w:val="24"/>
                <w:szCs w:val="20"/>
              </w:rPr>
              <w:t xml:space="preserve"> задачу и отвечает на вопросы (задания) преподавателя с</w:t>
            </w:r>
            <w:r w:rsidRPr="00943BBB">
              <w:rPr>
                <w:rFonts w:ascii="Times New Roman" w:hAnsi="Times New Roman"/>
                <w:sz w:val="24"/>
                <w:szCs w:val="20"/>
              </w:rPr>
              <w:t xml:space="preserve"> несколькими</w:t>
            </w:r>
            <w:r w:rsidRPr="001B5390">
              <w:rPr>
                <w:rFonts w:ascii="Times New Roman" w:hAnsi="Times New Roman"/>
                <w:sz w:val="24"/>
                <w:szCs w:val="20"/>
              </w:rPr>
              <w:t xml:space="preserve"> небольшими неточностями.</w:t>
            </w:r>
          </w:p>
        </w:tc>
      </w:tr>
      <w:tr w:rsidR="002F6608" w:rsidRPr="001B5390" w:rsidTr="00943BBB">
        <w:tc>
          <w:tcPr>
            <w:tcW w:w="2472" w:type="dxa"/>
          </w:tcPr>
          <w:p w:rsidR="002F6608" w:rsidRPr="001B5390" w:rsidRDefault="002F6608" w:rsidP="00943BBB">
            <w:pPr>
              <w:pStyle w:val="a6"/>
              <w:tabs>
                <w:tab w:val="left" w:pos="0"/>
              </w:tabs>
              <w:spacing w:line="240" w:lineRule="auto"/>
              <w:ind w:left="0" w:right="-2"/>
              <w:rPr>
                <w:rFonts w:ascii="Times New Roman" w:hAnsi="Times New Roman"/>
                <w:sz w:val="24"/>
                <w:szCs w:val="20"/>
              </w:rPr>
            </w:pPr>
            <w:r w:rsidRPr="001B5390">
              <w:rPr>
                <w:rFonts w:ascii="Times New Roman" w:hAnsi="Times New Roman"/>
                <w:sz w:val="24"/>
                <w:szCs w:val="20"/>
              </w:rPr>
              <w:t>Хорошо</w:t>
            </w:r>
          </w:p>
        </w:tc>
        <w:tc>
          <w:tcPr>
            <w:tcW w:w="7665" w:type="dxa"/>
          </w:tcPr>
          <w:p w:rsidR="002F6608" w:rsidRPr="002F6608" w:rsidRDefault="002F6608" w:rsidP="002F6608">
            <w:pPr>
              <w:pStyle w:val="a6"/>
              <w:tabs>
                <w:tab w:val="left" w:pos="0"/>
              </w:tabs>
              <w:spacing w:line="240" w:lineRule="auto"/>
              <w:ind w:left="0" w:right="-2"/>
              <w:rPr>
                <w:rFonts w:ascii="Times New Roman" w:hAnsi="Times New Roman"/>
                <w:sz w:val="24"/>
                <w:szCs w:val="24"/>
              </w:rPr>
            </w:pPr>
            <w:r w:rsidRPr="002F6608">
              <w:rPr>
                <w:rFonts w:ascii="Times New Roman" w:hAnsi="Times New Roman"/>
                <w:sz w:val="24"/>
                <w:szCs w:val="24"/>
              </w:rPr>
              <w:t xml:space="preserve">Студент показывает </w:t>
            </w:r>
            <w:r w:rsidRPr="00943B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уровень знаний в объеме, соответствующем программе подготовки. При ответах на вопросы допущено несколько  негрубых ошибок. Студент </w:t>
            </w:r>
            <w:r w:rsidRPr="002F6608">
              <w:rPr>
                <w:rFonts w:ascii="Times New Roman" w:hAnsi="Times New Roman"/>
                <w:sz w:val="24"/>
                <w:szCs w:val="24"/>
              </w:rPr>
              <w:t>решает</w:t>
            </w:r>
            <w:r w:rsidRPr="00943BBB">
              <w:rPr>
                <w:rFonts w:ascii="Times New Roman" w:hAnsi="Times New Roman"/>
                <w:sz w:val="24"/>
                <w:szCs w:val="24"/>
              </w:rPr>
              <w:t xml:space="preserve"> стандартную</w:t>
            </w:r>
            <w:r w:rsidRPr="002F6608">
              <w:rPr>
                <w:rFonts w:ascii="Times New Roman" w:hAnsi="Times New Roman"/>
                <w:sz w:val="24"/>
                <w:szCs w:val="24"/>
              </w:rPr>
              <w:t xml:space="preserve"> задачу с наводящими вопросами преподавателя и отвечает на некоторые дополнительные вопросы преподавателя (в рамках билета).</w:t>
            </w:r>
          </w:p>
        </w:tc>
      </w:tr>
      <w:tr w:rsidR="002F6608" w:rsidRPr="001B5390" w:rsidTr="00943BBB">
        <w:tc>
          <w:tcPr>
            <w:tcW w:w="2472" w:type="dxa"/>
          </w:tcPr>
          <w:p w:rsidR="002F6608" w:rsidRPr="001B5390" w:rsidRDefault="002F6608" w:rsidP="00943BBB">
            <w:pPr>
              <w:pStyle w:val="a6"/>
              <w:tabs>
                <w:tab w:val="left" w:pos="0"/>
              </w:tabs>
              <w:spacing w:line="240" w:lineRule="auto"/>
              <w:ind w:left="0" w:right="-2"/>
              <w:rPr>
                <w:rFonts w:ascii="Times New Roman" w:hAnsi="Times New Roman"/>
                <w:sz w:val="24"/>
                <w:szCs w:val="20"/>
              </w:rPr>
            </w:pPr>
            <w:r w:rsidRPr="001B5390">
              <w:rPr>
                <w:rFonts w:ascii="Times New Roman" w:hAnsi="Times New Roman"/>
                <w:sz w:val="24"/>
                <w:szCs w:val="20"/>
              </w:rPr>
              <w:t>Удовлетворительно</w:t>
            </w:r>
          </w:p>
        </w:tc>
        <w:tc>
          <w:tcPr>
            <w:tcW w:w="7665" w:type="dxa"/>
          </w:tcPr>
          <w:p w:rsidR="002F6608" w:rsidRPr="002F6608" w:rsidRDefault="002F6608" w:rsidP="002F6608">
            <w:pPr>
              <w:pStyle w:val="a6"/>
              <w:tabs>
                <w:tab w:val="left" w:pos="0"/>
              </w:tabs>
              <w:spacing w:line="240" w:lineRule="auto"/>
              <w:ind w:left="0" w:right="-2"/>
              <w:rPr>
                <w:rFonts w:ascii="Times New Roman" w:hAnsi="Times New Roman"/>
                <w:sz w:val="24"/>
                <w:szCs w:val="24"/>
              </w:rPr>
            </w:pPr>
            <w:r w:rsidRPr="002F6608">
              <w:rPr>
                <w:rFonts w:ascii="Times New Roman" w:hAnsi="Times New Roman"/>
                <w:sz w:val="24"/>
                <w:szCs w:val="24"/>
              </w:rPr>
              <w:t>Студент показывает удовлетворительное</w:t>
            </w:r>
            <w:r w:rsidRPr="00943BBB">
              <w:rPr>
                <w:rFonts w:ascii="Times New Roman" w:hAnsi="Times New Roman"/>
                <w:sz w:val="24"/>
                <w:szCs w:val="24"/>
              </w:rPr>
              <w:t xml:space="preserve"> (минимально допустимое)</w:t>
            </w:r>
            <w:r w:rsidRPr="002F66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6608">
              <w:rPr>
                <w:rFonts w:ascii="Times New Roman" w:hAnsi="Times New Roman"/>
                <w:sz w:val="24"/>
                <w:szCs w:val="24"/>
              </w:rPr>
              <w:lastRenderedPageBreak/>
              <w:t>знание вопросов билета и знание базовых понятий, может решить типовую задачу с помощью преподавателя.</w:t>
            </w:r>
            <w:r w:rsidRPr="00943BBB">
              <w:rPr>
                <w:rFonts w:ascii="Times New Roman" w:hAnsi="Times New Roman"/>
                <w:sz w:val="24"/>
                <w:szCs w:val="24"/>
              </w:rPr>
              <w:t xml:space="preserve"> При ответах на вопросы </w:t>
            </w:r>
            <w:r w:rsidRPr="00943BBB">
              <w:rPr>
                <w:rFonts w:ascii="Times New Roman" w:hAnsi="Times New Roman"/>
                <w:color w:val="000000"/>
                <w:sz w:val="24"/>
                <w:szCs w:val="24"/>
              </w:rPr>
              <w:t>допущено много негрубых ошибки.</w:t>
            </w:r>
          </w:p>
        </w:tc>
      </w:tr>
      <w:tr w:rsidR="002F6608" w:rsidRPr="001B5390" w:rsidTr="00943BBB">
        <w:tc>
          <w:tcPr>
            <w:tcW w:w="2472" w:type="dxa"/>
          </w:tcPr>
          <w:p w:rsidR="002F6608" w:rsidRPr="001B5390" w:rsidRDefault="002F6608" w:rsidP="00943BBB">
            <w:pPr>
              <w:pStyle w:val="a6"/>
              <w:tabs>
                <w:tab w:val="left" w:pos="0"/>
              </w:tabs>
              <w:spacing w:line="240" w:lineRule="auto"/>
              <w:ind w:left="0" w:right="-2"/>
              <w:rPr>
                <w:rFonts w:ascii="Times New Roman" w:hAnsi="Times New Roman"/>
                <w:sz w:val="24"/>
                <w:szCs w:val="20"/>
              </w:rPr>
            </w:pPr>
            <w:r w:rsidRPr="001B5390">
              <w:rPr>
                <w:rFonts w:ascii="Times New Roman" w:hAnsi="Times New Roman"/>
                <w:sz w:val="24"/>
                <w:szCs w:val="20"/>
              </w:rPr>
              <w:lastRenderedPageBreak/>
              <w:t>Неудовлетворительно</w:t>
            </w:r>
          </w:p>
        </w:tc>
        <w:tc>
          <w:tcPr>
            <w:tcW w:w="7665" w:type="dxa"/>
          </w:tcPr>
          <w:p w:rsidR="002F6608" w:rsidRPr="001B5390" w:rsidRDefault="002F6608" w:rsidP="00943BBB">
            <w:pPr>
              <w:pStyle w:val="a6"/>
              <w:tabs>
                <w:tab w:val="left" w:pos="0"/>
              </w:tabs>
              <w:spacing w:line="240" w:lineRule="auto"/>
              <w:ind w:left="0" w:right="-2"/>
              <w:rPr>
                <w:rFonts w:ascii="Times New Roman" w:hAnsi="Times New Roman"/>
                <w:sz w:val="24"/>
                <w:szCs w:val="20"/>
              </w:rPr>
            </w:pPr>
            <w:r w:rsidRPr="001B5390">
              <w:rPr>
                <w:rFonts w:ascii="Times New Roman" w:hAnsi="Times New Roman"/>
                <w:sz w:val="24"/>
                <w:szCs w:val="20"/>
              </w:rPr>
              <w:t>Студент показывает неудовлетворительное знание основ курса и базовых понятий</w:t>
            </w:r>
            <w:r w:rsidRPr="00943BBB">
              <w:rPr>
                <w:rFonts w:ascii="Times New Roman" w:hAnsi="Times New Roman"/>
                <w:sz w:val="24"/>
                <w:szCs w:val="20"/>
              </w:rPr>
              <w:t xml:space="preserve"> (ниже минимальных требований)</w:t>
            </w:r>
            <w:r w:rsidRPr="001B5390">
              <w:rPr>
                <w:rFonts w:ascii="Times New Roman" w:hAnsi="Times New Roman"/>
                <w:sz w:val="24"/>
                <w:szCs w:val="20"/>
              </w:rPr>
              <w:t xml:space="preserve">. </w:t>
            </w:r>
            <w:r w:rsidRPr="00943BBB">
              <w:rPr>
                <w:rFonts w:ascii="Times New Roman" w:hAnsi="Times New Roman"/>
                <w:sz w:val="24"/>
                <w:szCs w:val="20"/>
              </w:rPr>
              <w:t xml:space="preserve">При ответах на вопросы имеют место грубые ошибки. </w:t>
            </w:r>
            <w:r w:rsidRPr="001B5390">
              <w:rPr>
                <w:rFonts w:ascii="Times New Roman" w:hAnsi="Times New Roman"/>
                <w:sz w:val="24"/>
                <w:szCs w:val="20"/>
              </w:rPr>
              <w:t>Задача не решена. Необходима дополнительная подготовка для успешного прохождения испытания.</w:t>
            </w:r>
          </w:p>
        </w:tc>
      </w:tr>
      <w:tr w:rsidR="002F6608" w:rsidRPr="001B5390" w:rsidTr="00943BBB">
        <w:tc>
          <w:tcPr>
            <w:tcW w:w="2472" w:type="dxa"/>
          </w:tcPr>
          <w:p w:rsidR="002F6608" w:rsidRPr="001B5390" w:rsidRDefault="002F6608" w:rsidP="00943BBB">
            <w:pPr>
              <w:pStyle w:val="a6"/>
              <w:tabs>
                <w:tab w:val="left" w:pos="0"/>
              </w:tabs>
              <w:spacing w:line="240" w:lineRule="auto"/>
              <w:ind w:left="0" w:right="-2"/>
              <w:rPr>
                <w:rFonts w:ascii="Times New Roman" w:hAnsi="Times New Roman"/>
                <w:sz w:val="24"/>
                <w:szCs w:val="20"/>
              </w:rPr>
            </w:pPr>
            <w:r w:rsidRPr="001B5390">
              <w:rPr>
                <w:rFonts w:ascii="Times New Roman" w:hAnsi="Times New Roman"/>
                <w:sz w:val="24"/>
                <w:szCs w:val="20"/>
              </w:rPr>
              <w:t>Плохо</w:t>
            </w:r>
          </w:p>
        </w:tc>
        <w:tc>
          <w:tcPr>
            <w:tcW w:w="7665" w:type="dxa"/>
          </w:tcPr>
          <w:p w:rsidR="002F6608" w:rsidRPr="001B5390" w:rsidRDefault="002F6608" w:rsidP="002F6608">
            <w:pPr>
              <w:pStyle w:val="a6"/>
              <w:tabs>
                <w:tab w:val="left" w:pos="0"/>
              </w:tabs>
              <w:spacing w:line="240" w:lineRule="auto"/>
              <w:ind w:left="0" w:right="-2"/>
              <w:rPr>
                <w:rFonts w:ascii="Times New Roman" w:hAnsi="Times New Roman"/>
                <w:sz w:val="24"/>
                <w:szCs w:val="20"/>
              </w:rPr>
            </w:pPr>
            <w:r w:rsidRPr="001B5390">
              <w:rPr>
                <w:rFonts w:ascii="Times New Roman" w:hAnsi="Times New Roman"/>
                <w:sz w:val="24"/>
                <w:szCs w:val="20"/>
              </w:rPr>
              <w:t>Подготовка совершенно недостаточна</w:t>
            </w:r>
            <w:r w:rsidRPr="00943BBB">
              <w:rPr>
                <w:rFonts w:ascii="Times New Roman" w:hAnsi="Times New Roman"/>
                <w:sz w:val="24"/>
                <w:szCs w:val="20"/>
              </w:rPr>
              <w:t xml:space="preserve"> или обучающийся отказался от ответа. Отсутствие минимальных знаний, умений и/или навыков. </w:t>
            </w:r>
            <w:r w:rsidRPr="001B5390">
              <w:rPr>
                <w:rFonts w:ascii="Times New Roman" w:hAnsi="Times New Roman"/>
                <w:sz w:val="24"/>
                <w:szCs w:val="20"/>
              </w:rPr>
              <w:t>Необходима дополнительная подготовка для успешного прохождения испытания.</w:t>
            </w:r>
          </w:p>
        </w:tc>
      </w:tr>
    </w:tbl>
    <w:p w:rsidR="002F6608" w:rsidRPr="005979A1" w:rsidRDefault="002F6608" w:rsidP="002F6608">
      <w:pPr>
        <w:pStyle w:val="a6"/>
        <w:tabs>
          <w:tab w:val="left" w:pos="0"/>
        </w:tabs>
        <w:spacing w:line="240" w:lineRule="auto"/>
        <w:ind w:left="0" w:right="-2"/>
        <w:rPr>
          <w:rFonts w:ascii="Times New Roman" w:hAnsi="Times New Roman"/>
          <w:sz w:val="24"/>
          <w:szCs w:val="24"/>
        </w:rPr>
      </w:pPr>
    </w:p>
    <w:p w:rsidR="002F6608" w:rsidRPr="005979A1" w:rsidRDefault="002F6608" w:rsidP="002F660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5979A1">
        <w:rPr>
          <w:rFonts w:ascii="Times New Roman" w:eastAsia="Calibri" w:hAnsi="Times New Roman"/>
          <w:sz w:val="24"/>
          <w:szCs w:val="24"/>
        </w:rPr>
        <w:t>При проверке отчета по лабораторной работе преподавателем оценивается:</w:t>
      </w:r>
    </w:p>
    <w:p w:rsidR="002F6608" w:rsidRPr="005979A1" w:rsidRDefault="002F6608" w:rsidP="002F6608">
      <w:pPr>
        <w:pStyle w:val="a6"/>
        <w:numPr>
          <w:ilvl w:val="0"/>
          <w:numId w:val="5"/>
        </w:numPr>
        <w:spacing w:line="240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5979A1">
        <w:rPr>
          <w:rFonts w:ascii="Times New Roman" w:hAnsi="Times New Roman"/>
          <w:sz w:val="24"/>
          <w:szCs w:val="24"/>
        </w:rPr>
        <w:t>степень понимания целей работы;</w:t>
      </w:r>
    </w:p>
    <w:p w:rsidR="002F6608" w:rsidRPr="005979A1" w:rsidRDefault="002F6608" w:rsidP="002F6608">
      <w:pPr>
        <w:pStyle w:val="a6"/>
        <w:numPr>
          <w:ilvl w:val="0"/>
          <w:numId w:val="5"/>
        </w:numPr>
        <w:spacing w:line="240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5979A1">
        <w:rPr>
          <w:rFonts w:ascii="Times New Roman" w:hAnsi="Times New Roman"/>
          <w:sz w:val="24"/>
          <w:szCs w:val="24"/>
        </w:rPr>
        <w:t xml:space="preserve">степень достижения </w:t>
      </w:r>
      <w:r>
        <w:rPr>
          <w:rFonts w:ascii="Times New Roman" w:hAnsi="Times New Roman"/>
          <w:sz w:val="24"/>
          <w:szCs w:val="24"/>
        </w:rPr>
        <w:t>поставленных целей (соответствие объема выполненной работы минимальным требованиям, установленным в учебном или учебно-методическом пособии)</w:t>
      </w:r>
      <w:r w:rsidRPr="005979A1">
        <w:rPr>
          <w:rFonts w:ascii="Times New Roman" w:hAnsi="Times New Roman"/>
          <w:sz w:val="24"/>
          <w:szCs w:val="24"/>
        </w:rPr>
        <w:t>;</w:t>
      </w:r>
    </w:p>
    <w:p w:rsidR="002F6608" w:rsidRPr="005979A1" w:rsidRDefault="002F6608" w:rsidP="002F6608">
      <w:pPr>
        <w:pStyle w:val="a6"/>
        <w:numPr>
          <w:ilvl w:val="0"/>
          <w:numId w:val="5"/>
        </w:numPr>
        <w:spacing w:line="240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5979A1">
        <w:rPr>
          <w:rFonts w:ascii="Times New Roman" w:hAnsi="Times New Roman"/>
          <w:sz w:val="24"/>
          <w:szCs w:val="24"/>
        </w:rPr>
        <w:t>качество и достоверность полученных экспериментальных результатов;</w:t>
      </w:r>
    </w:p>
    <w:p w:rsidR="002F6608" w:rsidRPr="005979A1" w:rsidRDefault="002F6608" w:rsidP="002F6608">
      <w:pPr>
        <w:pStyle w:val="a6"/>
        <w:numPr>
          <w:ilvl w:val="0"/>
          <w:numId w:val="5"/>
        </w:numPr>
        <w:spacing w:line="240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5979A1">
        <w:rPr>
          <w:rFonts w:ascii="Times New Roman" w:hAnsi="Times New Roman"/>
          <w:sz w:val="24"/>
          <w:szCs w:val="24"/>
        </w:rPr>
        <w:t>обоснованность полученных выводов (качество анализа полученных экспериментальных результатов);</w:t>
      </w:r>
    </w:p>
    <w:p w:rsidR="002F6608" w:rsidRPr="005979A1" w:rsidRDefault="002F6608" w:rsidP="002F6608">
      <w:pPr>
        <w:pStyle w:val="a6"/>
        <w:numPr>
          <w:ilvl w:val="0"/>
          <w:numId w:val="5"/>
        </w:numPr>
        <w:spacing w:line="240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5979A1">
        <w:rPr>
          <w:rFonts w:ascii="Times New Roman" w:hAnsi="Times New Roman"/>
          <w:sz w:val="24"/>
          <w:szCs w:val="24"/>
        </w:rPr>
        <w:t>умение объяснить полученные результаты с использованием базовых и дополнительных источников, а также знаний, полученных при изучении профильных дисциплин;</w:t>
      </w:r>
    </w:p>
    <w:p w:rsidR="002F6608" w:rsidRPr="005979A1" w:rsidRDefault="002F6608" w:rsidP="002F6608">
      <w:pPr>
        <w:pStyle w:val="a6"/>
        <w:numPr>
          <w:ilvl w:val="0"/>
          <w:numId w:val="5"/>
        </w:numPr>
        <w:spacing w:line="240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5979A1">
        <w:rPr>
          <w:rFonts w:ascii="Times New Roman" w:hAnsi="Times New Roman"/>
          <w:sz w:val="24"/>
          <w:szCs w:val="24"/>
        </w:rPr>
        <w:t>умение представить полученные результаты (оформить отчет в соответствии с требованиями, изложенными в учебном или учебно-методическом пособии).</w:t>
      </w:r>
    </w:p>
    <w:p w:rsidR="002F6608" w:rsidRDefault="002F6608" w:rsidP="002F6608">
      <w:pPr>
        <w:pStyle w:val="a6"/>
        <w:tabs>
          <w:tab w:val="left" w:pos="0"/>
        </w:tabs>
        <w:spacing w:line="240" w:lineRule="auto"/>
        <w:ind w:left="0"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Зачет-незачет по результатам сдачи отчетов по проделанным лабораторным работам выставляется на основании следующих критериев: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4"/>
        <w:gridCol w:w="7439"/>
      </w:tblGrid>
      <w:tr w:rsidR="002F6608" w:rsidRPr="001B5390" w:rsidTr="00943BBB">
        <w:tc>
          <w:tcPr>
            <w:tcW w:w="2472" w:type="dxa"/>
          </w:tcPr>
          <w:p w:rsidR="002F6608" w:rsidRPr="001B5390" w:rsidRDefault="002F6608" w:rsidP="00943BBB">
            <w:pPr>
              <w:pStyle w:val="a6"/>
              <w:tabs>
                <w:tab w:val="left" w:pos="0"/>
              </w:tabs>
              <w:spacing w:line="240" w:lineRule="auto"/>
              <w:ind w:left="0" w:right="-2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1B5390">
              <w:rPr>
                <w:rFonts w:ascii="Times New Roman" w:hAnsi="Times New Roman"/>
                <w:b/>
                <w:sz w:val="24"/>
                <w:szCs w:val="20"/>
              </w:rPr>
              <w:t>Оценка</w:t>
            </w:r>
          </w:p>
        </w:tc>
        <w:tc>
          <w:tcPr>
            <w:tcW w:w="7665" w:type="dxa"/>
          </w:tcPr>
          <w:p w:rsidR="002F6608" w:rsidRPr="001B5390" w:rsidRDefault="002F6608" w:rsidP="00943BBB">
            <w:pPr>
              <w:pStyle w:val="a6"/>
              <w:tabs>
                <w:tab w:val="left" w:pos="0"/>
              </w:tabs>
              <w:spacing w:line="240" w:lineRule="auto"/>
              <w:ind w:left="0" w:right="-2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1B5390">
              <w:rPr>
                <w:rFonts w:ascii="Times New Roman" w:hAnsi="Times New Roman"/>
                <w:b/>
                <w:sz w:val="24"/>
                <w:szCs w:val="20"/>
              </w:rPr>
              <w:t>Критерий выставления</w:t>
            </w:r>
          </w:p>
        </w:tc>
      </w:tr>
      <w:tr w:rsidR="002F6608" w:rsidRPr="001B5390" w:rsidTr="00943BBB">
        <w:tc>
          <w:tcPr>
            <w:tcW w:w="2472" w:type="dxa"/>
          </w:tcPr>
          <w:p w:rsidR="002F6608" w:rsidRPr="001B5390" w:rsidRDefault="002F6608" w:rsidP="00943BBB">
            <w:pPr>
              <w:pStyle w:val="a6"/>
              <w:tabs>
                <w:tab w:val="left" w:pos="0"/>
              </w:tabs>
              <w:spacing w:line="240" w:lineRule="auto"/>
              <w:ind w:left="0" w:right="-2"/>
              <w:rPr>
                <w:rFonts w:ascii="Times New Roman" w:hAnsi="Times New Roman"/>
                <w:sz w:val="24"/>
                <w:szCs w:val="20"/>
              </w:rPr>
            </w:pPr>
            <w:r w:rsidRPr="001B5390">
              <w:rPr>
                <w:rFonts w:ascii="Times New Roman" w:hAnsi="Times New Roman"/>
                <w:sz w:val="24"/>
                <w:szCs w:val="20"/>
              </w:rPr>
              <w:t>Зачет</w:t>
            </w:r>
          </w:p>
        </w:tc>
        <w:tc>
          <w:tcPr>
            <w:tcW w:w="7665" w:type="dxa"/>
          </w:tcPr>
          <w:p w:rsidR="002F6608" w:rsidRPr="001B5390" w:rsidRDefault="002F6608" w:rsidP="00943BBB">
            <w:pPr>
              <w:pStyle w:val="a6"/>
              <w:tabs>
                <w:tab w:val="left" w:pos="0"/>
              </w:tabs>
              <w:spacing w:line="240" w:lineRule="auto"/>
              <w:ind w:left="0" w:right="-2"/>
              <w:rPr>
                <w:rFonts w:ascii="Times New Roman" w:hAnsi="Times New Roman"/>
                <w:sz w:val="24"/>
                <w:szCs w:val="24"/>
              </w:rPr>
            </w:pPr>
            <w:r w:rsidRPr="001B5390">
              <w:rPr>
                <w:rFonts w:ascii="Times New Roman" w:hAnsi="Times New Roman"/>
                <w:sz w:val="24"/>
                <w:szCs w:val="24"/>
              </w:rPr>
              <w:t xml:space="preserve">Отчет о проделанной лабораторной работе содержит ряд некритических отклонений от формы, </w:t>
            </w:r>
            <w:r w:rsidRPr="001B5390">
              <w:rPr>
                <w:rFonts w:ascii="Times New Roman" w:hAnsi="Times New Roman"/>
                <w:sz w:val="24"/>
                <w:szCs w:val="20"/>
              </w:rPr>
              <w:t>описанной в учебном (учебно-методическом) пособии к лабораторной работе.</w:t>
            </w:r>
          </w:p>
          <w:p w:rsidR="002F6608" w:rsidRPr="001B5390" w:rsidRDefault="002F6608" w:rsidP="00943BBB">
            <w:pPr>
              <w:pStyle w:val="a6"/>
              <w:tabs>
                <w:tab w:val="left" w:pos="0"/>
              </w:tabs>
              <w:spacing w:line="240" w:lineRule="auto"/>
              <w:ind w:left="0"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390">
              <w:rPr>
                <w:rFonts w:ascii="Times New Roman" w:hAnsi="Times New Roman"/>
                <w:color w:val="000000"/>
                <w:sz w:val="24"/>
              </w:rPr>
              <w:t>При ответах на дополнительные вопросы (при сдаче отчета по лабораторной работе) студент демонстрирует</w:t>
            </w:r>
            <w:r w:rsidRPr="001B5390">
              <w:rPr>
                <w:rFonts w:ascii="Times New Roman" w:hAnsi="Times New Roman"/>
                <w:sz w:val="24"/>
                <w:szCs w:val="24"/>
              </w:rPr>
              <w:t xml:space="preserve"> знание основного материала с рядом негрубых ошибок или погрешностей</w:t>
            </w:r>
            <w:r w:rsidRPr="001B53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1B5390">
              <w:rPr>
                <w:rFonts w:ascii="Times New Roman" w:hAnsi="Times New Roman"/>
                <w:sz w:val="24"/>
                <w:szCs w:val="24"/>
              </w:rPr>
              <w:t xml:space="preserve">наличие минимально необходимого множества навыков, </w:t>
            </w:r>
            <w:r w:rsidRPr="001B53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понимание сущности рассматриваемых процессов и явлений, умение </w:t>
            </w:r>
            <w:r w:rsidRPr="001B5390">
              <w:rPr>
                <w:rFonts w:ascii="Times New Roman" w:hAnsi="Times New Roman"/>
                <w:sz w:val="24"/>
                <w:szCs w:val="24"/>
              </w:rPr>
              <w:t xml:space="preserve">обозначить проблемные ситуации, </w:t>
            </w:r>
            <w:r w:rsidRPr="001B5390">
              <w:rPr>
                <w:rFonts w:ascii="Times New Roman" w:hAnsi="Times New Roman"/>
                <w:color w:val="000000"/>
                <w:sz w:val="24"/>
                <w:szCs w:val="24"/>
              </w:rPr>
              <w:t>владение источниками, а также отвечает на большинство поставленных вопросов.</w:t>
            </w:r>
          </w:p>
          <w:p w:rsidR="002F6608" w:rsidRPr="001B5390" w:rsidRDefault="002F6608" w:rsidP="00943BBB">
            <w:pPr>
              <w:pStyle w:val="a6"/>
              <w:tabs>
                <w:tab w:val="left" w:pos="0"/>
              </w:tabs>
              <w:spacing w:line="240" w:lineRule="auto"/>
              <w:ind w:left="0" w:right="-2"/>
              <w:rPr>
                <w:rFonts w:ascii="Times New Roman" w:hAnsi="Times New Roman"/>
                <w:sz w:val="24"/>
                <w:szCs w:val="24"/>
              </w:rPr>
            </w:pPr>
            <w:r w:rsidRPr="001B5390">
              <w:rPr>
                <w:rFonts w:ascii="Times New Roman" w:hAnsi="Times New Roman"/>
                <w:color w:val="000000"/>
                <w:sz w:val="24"/>
                <w:szCs w:val="24"/>
              </w:rPr>
              <w:t>В тексте отчета неправомерные заимствования отсутствуют.</w:t>
            </w:r>
          </w:p>
        </w:tc>
      </w:tr>
      <w:tr w:rsidR="002F6608" w:rsidRPr="001B5390" w:rsidTr="00943BBB">
        <w:tc>
          <w:tcPr>
            <w:tcW w:w="2472" w:type="dxa"/>
          </w:tcPr>
          <w:p w:rsidR="002F6608" w:rsidRPr="001B5390" w:rsidRDefault="002F6608" w:rsidP="00943BBB">
            <w:pPr>
              <w:pStyle w:val="a6"/>
              <w:tabs>
                <w:tab w:val="left" w:pos="0"/>
              </w:tabs>
              <w:spacing w:line="240" w:lineRule="auto"/>
              <w:ind w:left="0" w:right="-2"/>
              <w:rPr>
                <w:rFonts w:ascii="Times New Roman" w:hAnsi="Times New Roman"/>
                <w:sz w:val="24"/>
                <w:szCs w:val="20"/>
              </w:rPr>
            </w:pPr>
            <w:r w:rsidRPr="001B5390">
              <w:rPr>
                <w:rFonts w:ascii="Times New Roman" w:hAnsi="Times New Roman"/>
                <w:sz w:val="24"/>
                <w:szCs w:val="20"/>
              </w:rPr>
              <w:t>Незачет</w:t>
            </w:r>
          </w:p>
        </w:tc>
        <w:tc>
          <w:tcPr>
            <w:tcW w:w="7665" w:type="dxa"/>
          </w:tcPr>
          <w:p w:rsidR="002F6608" w:rsidRPr="001B5390" w:rsidRDefault="002F6608" w:rsidP="00943BBB">
            <w:pPr>
              <w:pStyle w:val="a6"/>
              <w:tabs>
                <w:tab w:val="left" w:pos="0"/>
              </w:tabs>
              <w:spacing w:line="240" w:lineRule="auto"/>
              <w:ind w:left="0" w:right="-2"/>
              <w:rPr>
                <w:rFonts w:ascii="Times New Roman" w:hAnsi="Times New Roman"/>
                <w:sz w:val="24"/>
                <w:szCs w:val="20"/>
              </w:rPr>
            </w:pPr>
            <w:r w:rsidRPr="001B5390">
              <w:rPr>
                <w:rFonts w:ascii="Times New Roman" w:hAnsi="Times New Roman"/>
                <w:sz w:val="24"/>
                <w:szCs w:val="20"/>
              </w:rPr>
              <w:t>Отчет о проделанной лабораторной работе не представлен или форма представленного отчета существенно отличается от формы, описанной в учебном (учебно-методическом) пособии к лабораторной работе.</w:t>
            </w:r>
          </w:p>
          <w:p w:rsidR="002F6608" w:rsidRPr="001B5390" w:rsidRDefault="002F6608" w:rsidP="00943BBB">
            <w:pPr>
              <w:pStyle w:val="a6"/>
              <w:tabs>
                <w:tab w:val="left" w:pos="0"/>
              </w:tabs>
              <w:spacing w:line="240" w:lineRule="auto"/>
              <w:ind w:left="0" w:right="-2"/>
              <w:rPr>
                <w:rFonts w:ascii="Times New Roman" w:hAnsi="Times New Roman"/>
                <w:sz w:val="28"/>
                <w:szCs w:val="20"/>
              </w:rPr>
            </w:pPr>
            <w:r w:rsidRPr="001B5390">
              <w:rPr>
                <w:rFonts w:ascii="Times New Roman" w:hAnsi="Times New Roman"/>
                <w:color w:val="000000"/>
                <w:sz w:val="24"/>
              </w:rPr>
              <w:t xml:space="preserve">При ответах на дополнительные вопросы (при сдаче отчета по лабораторной работе) студент демонстрирует полное непонимание смысла проблем, </w:t>
            </w:r>
            <w:r w:rsidRPr="001B5390">
              <w:rPr>
                <w:rFonts w:ascii="Times New Roman" w:hAnsi="Times New Roman"/>
                <w:sz w:val="24"/>
              </w:rPr>
              <w:t>присутствуют грубые ошибок в основном материале, студент не демонстрирует</w:t>
            </w:r>
            <w:r w:rsidRPr="001B5390">
              <w:rPr>
                <w:rFonts w:ascii="Times New Roman" w:hAnsi="Times New Roman"/>
                <w:color w:val="000000"/>
                <w:sz w:val="24"/>
              </w:rPr>
              <w:t xml:space="preserve"> достаточно полное владение терминологией, а также</w:t>
            </w:r>
            <w:r w:rsidRPr="001B5390">
              <w:rPr>
                <w:rFonts w:ascii="Times New Roman" w:hAnsi="Times New Roman"/>
                <w:color w:val="000000"/>
                <w:sz w:val="32"/>
              </w:rPr>
              <w:t xml:space="preserve"> </w:t>
            </w:r>
            <w:r w:rsidRPr="001B5390">
              <w:rPr>
                <w:rFonts w:ascii="Times New Roman" w:hAnsi="Times New Roman"/>
                <w:sz w:val="24"/>
              </w:rPr>
              <w:t>отсутствую один или несколько навыков, предусмотренных данной компетенцией.</w:t>
            </w:r>
          </w:p>
          <w:p w:rsidR="002F6608" w:rsidRPr="001B5390" w:rsidRDefault="002F6608" w:rsidP="00943BBB">
            <w:pPr>
              <w:pStyle w:val="a6"/>
              <w:tabs>
                <w:tab w:val="left" w:pos="0"/>
              </w:tabs>
              <w:spacing w:line="240" w:lineRule="auto"/>
              <w:ind w:left="0" w:right="-2"/>
              <w:rPr>
                <w:rFonts w:ascii="Times New Roman" w:hAnsi="Times New Roman"/>
                <w:sz w:val="24"/>
                <w:szCs w:val="20"/>
              </w:rPr>
            </w:pPr>
            <w:r w:rsidRPr="001B5390">
              <w:rPr>
                <w:rFonts w:ascii="Times New Roman" w:hAnsi="Times New Roman"/>
                <w:sz w:val="24"/>
                <w:szCs w:val="20"/>
              </w:rPr>
              <w:t>В тексте отчета встречаются элементы неправомочного заимствования, в том числе – текста лабораторных работ других студентов.</w:t>
            </w:r>
          </w:p>
        </w:tc>
      </w:tr>
    </w:tbl>
    <w:p w:rsidR="002F6608" w:rsidRDefault="002F6608" w:rsidP="002F6608">
      <w:pPr>
        <w:pStyle w:val="a6"/>
        <w:tabs>
          <w:tab w:val="left" w:pos="0"/>
        </w:tabs>
        <w:spacing w:line="240" w:lineRule="auto"/>
        <w:ind w:left="0" w:right="-2"/>
        <w:rPr>
          <w:rFonts w:ascii="Times New Roman" w:hAnsi="Times New Roman"/>
          <w:sz w:val="24"/>
          <w:szCs w:val="20"/>
        </w:rPr>
      </w:pPr>
    </w:p>
    <w:p w:rsidR="00DC38EB" w:rsidRPr="00DC38EB" w:rsidRDefault="00A55147" w:rsidP="00165C67">
      <w:pPr>
        <w:pStyle w:val="a6"/>
        <w:numPr>
          <w:ilvl w:val="1"/>
          <w:numId w:val="1"/>
        </w:numPr>
        <w:spacing w:line="240" w:lineRule="auto"/>
        <w:ind w:left="0" w:firstLine="0"/>
        <w:rPr>
          <w:rFonts w:ascii="Times New Roman" w:hAnsi="Times New Roman"/>
          <w:i/>
          <w:sz w:val="24"/>
          <w:szCs w:val="24"/>
        </w:rPr>
      </w:pPr>
      <w:r w:rsidRPr="00DC38EB">
        <w:rPr>
          <w:rFonts w:ascii="Times New Roman" w:hAnsi="Times New Roman"/>
          <w:sz w:val="24"/>
          <w:szCs w:val="24"/>
          <w:u w:val="single"/>
        </w:rPr>
        <w:t>Критерии и процедуры оценивания результатов обучения по дисциплине, характеризующих этапы формирования компетенций</w:t>
      </w:r>
      <w:r w:rsidRPr="00165C67">
        <w:rPr>
          <w:rFonts w:ascii="Times New Roman" w:hAnsi="Times New Roman"/>
          <w:sz w:val="24"/>
          <w:szCs w:val="24"/>
        </w:rPr>
        <w:t xml:space="preserve"> </w:t>
      </w:r>
    </w:p>
    <w:p w:rsidR="005779DC" w:rsidRDefault="005779DC" w:rsidP="005779DC">
      <w:pPr>
        <w:pStyle w:val="a6"/>
        <w:tabs>
          <w:tab w:val="left" w:pos="0"/>
        </w:tabs>
        <w:spacing w:line="240" w:lineRule="auto"/>
        <w:ind w:left="0"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Для оценивания результатов обучения в виде знаний используются следующие процедуры и технологии:</w:t>
      </w:r>
    </w:p>
    <w:p w:rsidR="005779DC" w:rsidRDefault="005779DC" w:rsidP="005779DC">
      <w:pPr>
        <w:pStyle w:val="a6"/>
        <w:numPr>
          <w:ilvl w:val="0"/>
          <w:numId w:val="7"/>
        </w:numPr>
        <w:tabs>
          <w:tab w:val="left" w:pos="0"/>
        </w:tabs>
        <w:spacing w:line="240" w:lineRule="auto"/>
        <w:ind w:left="357" w:hanging="357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тестирование (текущий контроль, промежуточная аттестация);</w:t>
      </w:r>
    </w:p>
    <w:p w:rsidR="005779DC" w:rsidRDefault="005779DC" w:rsidP="005779DC">
      <w:pPr>
        <w:pStyle w:val="a6"/>
        <w:numPr>
          <w:ilvl w:val="0"/>
          <w:numId w:val="7"/>
        </w:numPr>
        <w:tabs>
          <w:tab w:val="left" w:pos="0"/>
        </w:tabs>
        <w:spacing w:line="240" w:lineRule="auto"/>
        <w:ind w:left="357" w:hanging="357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индивидуальное собеседование (текущий контроль, промежуточная аттестация);</w:t>
      </w:r>
    </w:p>
    <w:p w:rsidR="005779DC" w:rsidRDefault="005779DC" w:rsidP="005779DC">
      <w:pPr>
        <w:pStyle w:val="a6"/>
        <w:numPr>
          <w:ilvl w:val="0"/>
          <w:numId w:val="7"/>
        </w:numPr>
        <w:tabs>
          <w:tab w:val="left" w:pos="0"/>
        </w:tabs>
        <w:spacing w:line="240" w:lineRule="auto"/>
        <w:ind w:left="357" w:hanging="357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письменные ответы на вопросы (промежуточная аттестация).</w:t>
      </w:r>
    </w:p>
    <w:p w:rsidR="005779DC" w:rsidRDefault="005779DC" w:rsidP="005779DC">
      <w:pPr>
        <w:pStyle w:val="a6"/>
        <w:tabs>
          <w:tab w:val="left" w:pos="0"/>
        </w:tabs>
        <w:spacing w:line="240" w:lineRule="auto"/>
        <w:ind w:left="0"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Для оценивания результатов обучения в виде умений используются следующие процедуры и технологии:</w:t>
      </w:r>
    </w:p>
    <w:p w:rsidR="005779DC" w:rsidRDefault="005779DC" w:rsidP="005779DC">
      <w:pPr>
        <w:pStyle w:val="a6"/>
        <w:numPr>
          <w:ilvl w:val="0"/>
          <w:numId w:val="8"/>
        </w:numPr>
        <w:tabs>
          <w:tab w:val="left" w:pos="0"/>
        </w:tabs>
        <w:spacing w:line="240" w:lineRule="auto"/>
        <w:ind w:left="357" w:hanging="357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простые практические контрольные задания (задачи) (текущий контроль, промежуточная аттестация);</w:t>
      </w:r>
    </w:p>
    <w:p w:rsidR="005779DC" w:rsidRDefault="005779DC" w:rsidP="005779DC">
      <w:pPr>
        <w:pStyle w:val="a6"/>
        <w:numPr>
          <w:ilvl w:val="0"/>
          <w:numId w:val="8"/>
        </w:numPr>
        <w:tabs>
          <w:tab w:val="left" w:pos="0"/>
        </w:tabs>
        <w:spacing w:line="240" w:lineRule="auto"/>
        <w:ind w:left="357" w:hanging="357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индивидуальная или групповая дискуссия с преподавателем при обсуждении возможных вариантов решения поставленных задач (текущий контроль);</w:t>
      </w:r>
    </w:p>
    <w:p w:rsidR="005779DC" w:rsidRDefault="005779DC" w:rsidP="005779DC">
      <w:pPr>
        <w:pStyle w:val="a6"/>
        <w:tabs>
          <w:tab w:val="left" w:pos="0"/>
        </w:tabs>
        <w:spacing w:line="240" w:lineRule="auto"/>
        <w:ind w:left="0"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Для оценивания результатов обучения в виде владений (оценка навыков) используются следующие процедуры и технологии:</w:t>
      </w:r>
    </w:p>
    <w:p w:rsidR="005779DC" w:rsidRDefault="005779DC" w:rsidP="005779DC">
      <w:pPr>
        <w:pStyle w:val="a6"/>
        <w:numPr>
          <w:ilvl w:val="0"/>
          <w:numId w:val="8"/>
        </w:numPr>
        <w:tabs>
          <w:tab w:val="left" w:pos="0"/>
        </w:tabs>
        <w:spacing w:line="240" w:lineRule="auto"/>
        <w:ind w:left="357" w:hanging="357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комплексные практические задания (отчеты по лабораторным работам) (текущий контроль).</w:t>
      </w:r>
    </w:p>
    <w:p w:rsidR="005779DC" w:rsidRDefault="005779DC" w:rsidP="005779DC">
      <w:pPr>
        <w:pStyle w:val="a6"/>
        <w:tabs>
          <w:tab w:val="left" w:pos="0"/>
        </w:tabs>
        <w:spacing w:line="240" w:lineRule="auto"/>
        <w:ind w:left="0"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Критерии и шкалы оценивания сформированности компетенций приведены в п.2.1 Фонда оценочных средств </w:t>
      </w:r>
      <w:r>
        <w:rPr>
          <w:rFonts w:ascii="Times New Roman" w:hAnsi="Times New Roman"/>
          <w:sz w:val="24"/>
          <w:szCs w:val="24"/>
        </w:rPr>
        <w:t>дисциплины «Введение в физическое материаловедение».</w:t>
      </w:r>
    </w:p>
    <w:p w:rsidR="004875A9" w:rsidRPr="00165C67" w:rsidRDefault="004875A9" w:rsidP="00165C67">
      <w:pPr>
        <w:pStyle w:val="a6"/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A55147" w:rsidRPr="00DC38EB" w:rsidRDefault="00A55147" w:rsidP="00DC38EB">
      <w:pPr>
        <w:pStyle w:val="a6"/>
        <w:numPr>
          <w:ilvl w:val="1"/>
          <w:numId w:val="1"/>
        </w:numPr>
        <w:spacing w:line="240" w:lineRule="auto"/>
        <w:ind w:left="0" w:firstLine="0"/>
        <w:rPr>
          <w:rFonts w:ascii="Times New Roman" w:hAnsi="Times New Roman"/>
          <w:i/>
          <w:sz w:val="24"/>
          <w:szCs w:val="24"/>
          <w:u w:val="single"/>
        </w:rPr>
      </w:pPr>
      <w:r w:rsidRPr="00DC38EB">
        <w:rPr>
          <w:rFonts w:ascii="Times New Roman" w:hAnsi="Times New Roman"/>
          <w:sz w:val="24"/>
          <w:szCs w:val="24"/>
          <w:u w:val="single"/>
        </w:rPr>
        <w:t xml:space="preserve">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сформированности компетенции. </w:t>
      </w:r>
    </w:p>
    <w:p w:rsidR="005779DC" w:rsidRDefault="005779DC" w:rsidP="005779DC">
      <w:pPr>
        <w:pStyle w:val="a6"/>
        <w:tabs>
          <w:tab w:val="left" w:pos="0"/>
        </w:tabs>
        <w:spacing w:line="240" w:lineRule="auto"/>
        <w:ind w:left="0"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Типовые контрольные задания для текущего и промежуточного (итогового) контроля сформированности компетенций приведены в п.3 Фонда оценочных средств дисциплины «Введение в физическое материаловедение. Химическая связь и строение материалов».</w:t>
      </w:r>
    </w:p>
    <w:p w:rsidR="002F6608" w:rsidRDefault="002F6608" w:rsidP="00DC38EB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A55147" w:rsidRPr="00DC38EB" w:rsidRDefault="00A55147" w:rsidP="00DC38EB">
      <w:pPr>
        <w:pStyle w:val="a6"/>
        <w:numPr>
          <w:ilvl w:val="1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u w:val="single"/>
        </w:rPr>
      </w:pPr>
      <w:r w:rsidRPr="00DC38EB">
        <w:rPr>
          <w:rFonts w:ascii="Times New Roman" w:hAnsi="Times New Roman"/>
          <w:sz w:val="24"/>
          <w:szCs w:val="24"/>
          <w:u w:val="single"/>
        </w:rPr>
        <w:t xml:space="preserve">Методические материалы, определяющие процедуры оценивания. </w:t>
      </w:r>
    </w:p>
    <w:p w:rsidR="002F6608" w:rsidRDefault="002F6608" w:rsidP="002F6608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0"/>
        </w:rPr>
      </w:pPr>
      <w:r w:rsidRPr="00DD4452">
        <w:rPr>
          <w:rFonts w:ascii="Times New Roman" w:hAnsi="Times New Roman"/>
          <w:sz w:val="24"/>
          <w:szCs w:val="20"/>
        </w:rPr>
        <w:t xml:space="preserve">[1] </w:t>
      </w:r>
      <w:r>
        <w:rPr>
          <w:rFonts w:ascii="Times New Roman" w:hAnsi="Times New Roman"/>
          <w:sz w:val="24"/>
          <w:szCs w:val="20"/>
        </w:rPr>
        <w:t>Морозов О.А., Солдатов Е.А., Чупрунов Е.В. «О приме</w:t>
      </w:r>
      <w:r w:rsidR="00B11574">
        <w:rPr>
          <w:rFonts w:ascii="Times New Roman" w:hAnsi="Times New Roman"/>
          <w:sz w:val="24"/>
          <w:szCs w:val="20"/>
        </w:rPr>
        <w:t>нени</w:t>
      </w:r>
      <w:r>
        <w:rPr>
          <w:rFonts w:ascii="Times New Roman" w:hAnsi="Times New Roman"/>
          <w:sz w:val="24"/>
          <w:szCs w:val="20"/>
        </w:rPr>
        <w:t>и семибалльной системы оценки уровня знаний студентов на физическом факультете // Вестник ННГУ. Серия «Инновации в образовании». 2005, Выпуск 1(6), с. 105-111.</w:t>
      </w:r>
    </w:p>
    <w:p w:rsidR="002F6608" w:rsidRPr="00DD4452" w:rsidRDefault="002F6608" w:rsidP="002F6608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DD4452">
        <w:rPr>
          <w:rFonts w:ascii="Times New Roman" w:hAnsi="Times New Roman"/>
          <w:sz w:val="24"/>
          <w:szCs w:val="20"/>
        </w:rPr>
        <w:t xml:space="preserve">[2] </w:t>
      </w:r>
      <w:r>
        <w:rPr>
          <w:rFonts w:ascii="Times New Roman" w:hAnsi="Times New Roman"/>
          <w:sz w:val="24"/>
          <w:szCs w:val="20"/>
        </w:rPr>
        <w:t xml:space="preserve">Приказ ректора ННГУ №229-ОД от 10 октября </w:t>
      </w:r>
      <w:smartTag w:uri="urn:schemas-microsoft-com:office:smarttags" w:element="metricconverter">
        <w:smartTagPr>
          <w:attr w:name="ProductID" w:val="2002 г"/>
        </w:smartTagPr>
        <w:r>
          <w:rPr>
            <w:rFonts w:ascii="Times New Roman" w:hAnsi="Times New Roman"/>
            <w:sz w:val="24"/>
            <w:szCs w:val="20"/>
          </w:rPr>
          <w:t>2002 г</w:t>
        </w:r>
      </w:smartTag>
      <w:r>
        <w:rPr>
          <w:rFonts w:ascii="Times New Roman" w:hAnsi="Times New Roman"/>
          <w:sz w:val="24"/>
          <w:szCs w:val="20"/>
        </w:rPr>
        <w:t>. о введении семибалльной системы оценивания в ННГУ.</w:t>
      </w:r>
    </w:p>
    <w:p w:rsidR="00A55147" w:rsidRPr="00DC38EB" w:rsidRDefault="00A55147" w:rsidP="00DC38EB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F64CB8" w:rsidRPr="00DC38EB" w:rsidRDefault="00F64CB8" w:rsidP="00DC38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38EB">
        <w:rPr>
          <w:rFonts w:ascii="Times New Roman" w:hAnsi="Times New Roman"/>
          <w:b/>
          <w:sz w:val="24"/>
          <w:szCs w:val="24"/>
        </w:rPr>
        <w:t xml:space="preserve">7. Учебно-методическое и информационное </w:t>
      </w:r>
      <w:r w:rsidR="00DC38EB" w:rsidRPr="00DC38EB">
        <w:rPr>
          <w:rFonts w:ascii="Times New Roman" w:hAnsi="Times New Roman"/>
          <w:b/>
          <w:sz w:val="24"/>
          <w:szCs w:val="24"/>
        </w:rPr>
        <w:t>обеспечение дисциплины</w:t>
      </w:r>
    </w:p>
    <w:p w:rsidR="00F64CB8" w:rsidRPr="00DC38EB" w:rsidRDefault="00F64CB8" w:rsidP="00DC38E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C38EB">
        <w:rPr>
          <w:rFonts w:ascii="Times New Roman" w:hAnsi="Times New Roman"/>
          <w:sz w:val="24"/>
          <w:szCs w:val="24"/>
          <w:u w:val="single"/>
        </w:rPr>
        <w:t>а) основная литература:</w:t>
      </w:r>
    </w:p>
    <w:p w:rsidR="005779DC" w:rsidRPr="002C32A1" w:rsidRDefault="005779DC" w:rsidP="005779DC">
      <w:pPr>
        <w:numPr>
          <w:ilvl w:val="0"/>
          <w:numId w:val="9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Наумов В.И., Паничева Г.Н., Четырбок Л.Н., Мацулевич Ж.В. Строение атома и химическая связь – Нижний Новгород: Нижегород. гос. техн. ун-т им. Р.Е. Алексеева, 2012, 198 с. </w:t>
      </w:r>
      <w:r w:rsidRPr="000B2B22">
        <w:rPr>
          <w:rFonts w:ascii="Times New Roman" w:hAnsi="Times New Roman"/>
          <w:sz w:val="24"/>
          <w:szCs w:val="24"/>
        </w:rPr>
        <w:t>[доступно через электронную библиотеку</w:t>
      </w:r>
      <w:r>
        <w:rPr>
          <w:rFonts w:ascii="Times New Roman" w:hAnsi="Times New Roman"/>
          <w:sz w:val="24"/>
          <w:szCs w:val="24"/>
        </w:rPr>
        <w:t xml:space="preserve"> «ЦДОТ НГТУ»: </w:t>
      </w:r>
      <w:hyperlink r:id="rId7" w:history="1">
        <w:r w:rsidRPr="00007019">
          <w:rPr>
            <w:rStyle w:val="ac"/>
            <w:rFonts w:ascii="Times New Roman" w:hAnsi="Times New Roman"/>
            <w:sz w:val="24"/>
            <w:szCs w:val="24"/>
          </w:rPr>
          <w:t>http://cdot-nntu.ru/basebook/Stroenie_atoma</w:t>
        </w:r>
      </w:hyperlink>
      <w:r w:rsidRPr="002C32A1">
        <w:rPr>
          <w:rFonts w:ascii="Times New Roman" w:hAnsi="Times New Roman"/>
          <w:sz w:val="24"/>
          <w:szCs w:val="24"/>
        </w:rPr>
        <w:t>]</w:t>
      </w:r>
    </w:p>
    <w:p w:rsidR="005779DC" w:rsidRDefault="005779DC" w:rsidP="005779DC">
      <w:pPr>
        <w:numPr>
          <w:ilvl w:val="0"/>
          <w:numId w:val="9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5723A">
        <w:rPr>
          <w:rFonts w:ascii="Times New Roman" w:hAnsi="Times New Roman"/>
          <w:sz w:val="24"/>
          <w:szCs w:val="24"/>
        </w:rPr>
        <w:t>Буслаева Е.М.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723A">
        <w:rPr>
          <w:rFonts w:ascii="Times New Roman" w:hAnsi="Times New Roman"/>
          <w:sz w:val="24"/>
          <w:szCs w:val="24"/>
        </w:rPr>
        <w:t>Материаловедение</w:t>
      </w:r>
      <w:r>
        <w:rPr>
          <w:rFonts w:ascii="Times New Roman" w:hAnsi="Times New Roman"/>
          <w:sz w:val="24"/>
          <w:szCs w:val="24"/>
        </w:rPr>
        <w:t xml:space="preserve"> – Саратов: </w:t>
      </w:r>
      <w:r w:rsidRPr="0065723A">
        <w:rPr>
          <w:rFonts w:ascii="Times New Roman" w:hAnsi="Times New Roman"/>
          <w:sz w:val="24"/>
          <w:szCs w:val="24"/>
        </w:rPr>
        <w:t>Ай Пи Эр Медиа</w:t>
      </w:r>
      <w:r>
        <w:rPr>
          <w:rFonts w:ascii="Times New Roman" w:hAnsi="Times New Roman"/>
          <w:sz w:val="24"/>
          <w:szCs w:val="24"/>
        </w:rPr>
        <w:t xml:space="preserve">, 2012, 148 с. </w:t>
      </w:r>
      <w:r w:rsidRPr="000B2B22">
        <w:rPr>
          <w:rFonts w:ascii="Times New Roman" w:hAnsi="Times New Roman"/>
          <w:sz w:val="24"/>
          <w:szCs w:val="24"/>
        </w:rPr>
        <w:t>[доступно через электронную библиотеку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  <w:lang w:val="en-US"/>
        </w:rPr>
        <w:t>IPRbook</w:t>
      </w:r>
      <w:r>
        <w:rPr>
          <w:rFonts w:ascii="Times New Roman" w:hAnsi="Times New Roman"/>
          <w:sz w:val="24"/>
          <w:szCs w:val="24"/>
        </w:rPr>
        <w:t xml:space="preserve">»: </w:t>
      </w:r>
      <w:hyperlink r:id="rId8" w:history="1">
        <w:r w:rsidRPr="0065723A">
          <w:rPr>
            <w:rStyle w:val="ac"/>
            <w:rFonts w:ascii="Times New Roman" w:hAnsi="Times New Roman"/>
            <w:sz w:val="24"/>
            <w:szCs w:val="24"/>
          </w:rPr>
          <w:t>http://www.iprbookshop.ru/735.html</w:t>
        </w:r>
      </w:hyperlink>
      <w:r w:rsidRPr="002C32A1">
        <w:rPr>
          <w:rFonts w:ascii="Times New Roman" w:hAnsi="Times New Roman"/>
          <w:sz w:val="24"/>
          <w:szCs w:val="24"/>
        </w:rPr>
        <w:t>]</w:t>
      </w:r>
    </w:p>
    <w:p w:rsidR="005779DC" w:rsidRDefault="005779DC" w:rsidP="005779DC">
      <w:pPr>
        <w:numPr>
          <w:ilvl w:val="0"/>
          <w:numId w:val="9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C32A1">
        <w:rPr>
          <w:rFonts w:ascii="Times New Roman" w:hAnsi="Times New Roman"/>
          <w:sz w:val="24"/>
          <w:szCs w:val="24"/>
        </w:rPr>
        <w:t>Богодухов С.И., Проскурин А.Д.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32A1">
        <w:rPr>
          <w:rFonts w:ascii="Times New Roman" w:hAnsi="Times New Roman"/>
          <w:sz w:val="24"/>
          <w:szCs w:val="24"/>
        </w:rPr>
        <w:t>Железоуглеродистые сплавы</w:t>
      </w:r>
      <w:r>
        <w:rPr>
          <w:rFonts w:ascii="Times New Roman" w:hAnsi="Times New Roman"/>
          <w:sz w:val="24"/>
          <w:szCs w:val="24"/>
        </w:rPr>
        <w:t xml:space="preserve">. – Оренбург: </w:t>
      </w:r>
      <w:r w:rsidRPr="002C32A1">
        <w:rPr>
          <w:rFonts w:ascii="Times New Roman" w:hAnsi="Times New Roman"/>
          <w:sz w:val="24"/>
          <w:szCs w:val="24"/>
        </w:rPr>
        <w:t>Оренбургский государственный университет, ЭБС АСВ</w:t>
      </w:r>
      <w:r>
        <w:rPr>
          <w:rFonts w:ascii="Times New Roman" w:hAnsi="Times New Roman"/>
          <w:sz w:val="24"/>
          <w:szCs w:val="24"/>
        </w:rPr>
        <w:t xml:space="preserve">, 2003, 23 с. </w:t>
      </w:r>
      <w:r w:rsidRPr="000B2B22">
        <w:rPr>
          <w:rFonts w:ascii="Times New Roman" w:hAnsi="Times New Roman"/>
          <w:sz w:val="24"/>
          <w:szCs w:val="24"/>
        </w:rPr>
        <w:t>[доступно через электронную библиотеку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  <w:lang w:val="en-US"/>
        </w:rPr>
        <w:t>IPRbook</w:t>
      </w:r>
      <w:r>
        <w:rPr>
          <w:rFonts w:ascii="Times New Roman" w:hAnsi="Times New Roman"/>
          <w:sz w:val="24"/>
          <w:szCs w:val="24"/>
        </w:rPr>
        <w:t xml:space="preserve">»: </w:t>
      </w:r>
      <w:hyperlink r:id="rId9" w:history="1">
        <w:r w:rsidRPr="002C32A1">
          <w:rPr>
            <w:rStyle w:val="ac"/>
            <w:rFonts w:ascii="Times New Roman" w:hAnsi="Times New Roman"/>
            <w:sz w:val="24"/>
            <w:szCs w:val="24"/>
          </w:rPr>
          <w:t>http://www.iprbookshop.ru/50071.html</w:t>
        </w:r>
      </w:hyperlink>
      <w:r w:rsidRPr="002C32A1">
        <w:rPr>
          <w:rFonts w:ascii="Times New Roman" w:hAnsi="Times New Roman"/>
          <w:sz w:val="24"/>
          <w:szCs w:val="24"/>
        </w:rPr>
        <w:t>]</w:t>
      </w:r>
    </w:p>
    <w:p w:rsidR="005779DC" w:rsidRDefault="005779DC" w:rsidP="005779DC">
      <w:pPr>
        <w:numPr>
          <w:ilvl w:val="0"/>
          <w:numId w:val="9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C32A1">
        <w:rPr>
          <w:rFonts w:ascii="Times New Roman" w:hAnsi="Times New Roman"/>
          <w:sz w:val="24"/>
          <w:szCs w:val="24"/>
        </w:rPr>
        <w:t>Вихров С.П., Холомина Т.А.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32A1">
        <w:rPr>
          <w:rFonts w:ascii="Times New Roman" w:hAnsi="Times New Roman"/>
          <w:sz w:val="24"/>
          <w:szCs w:val="24"/>
        </w:rPr>
        <w:t>Материаловедение</w:t>
      </w:r>
      <w:r>
        <w:rPr>
          <w:rFonts w:ascii="Times New Roman" w:hAnsi="Times New Roman"/>
          <w:sz w:val="24"/>
          <w:szCs w:val="24"/>
        </w:rPr>
        <w:t xml:space="preserve">. – Саратов: </w:t>
      </w:r>
      <w:r w:rsidRPr="002C32A1">
        <w:rPr>
          <w:rFonts w:ascii="Times New Roman" w:hAnsi="Times New Roman"/>
          <w:sz w:val="24"/>
          <w:szCs w:val="24"/>
        </w:rPr>
        <w:t xml:space="preserve">Вузовское </w:t>
      </w:r>
      <w:r>
        <w:rPr>
          <w:rFonts w:ascii="Times New Roman" w:hAnsi="Times New Roman"/>
          <w:sz w:val="24"/>
          <w:szCs w:val="24"/>
        </w:rPr>
        <w:t xml:space="preserve">образовании, 2006, 147 с. </w:t>
      </w:r>
      <w:r w:rsidRPr="000B2B22">
        <w:rPr>
          <w:rFonts w:ascii="Times New Roman" w:hAnsi="Times New Roman"/>
          <w:sz w:val="24"/>
          <w:szCs w:val="24"/>
        </w:rPr>
        <w:t>[доступно через электронную библиотеку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  <w:lang w:val="en-US"/>
        </w:rPr>
        <w:t>IPRbook</w:t>
      </w:r>
      <w:r>
        <w:rPr>
          <w:rFonts w:ascii="Times New Roman" w:hAnsi="Times New Roman"/>
          <w:sz w:val="24"/>
          <w:szCs w:val="24"/>
        </w:rPr>
        <w:t xml:space="preserve">»: </w:t>
      </w:r>
      <w:hyperlink r:id="rId10" w:history="1">
        <w:r w:rsidRPr="002C32A1">
          <w:rPr>
            <w:rStyle w:val="ac"/>
            <w:rFonts w:ascii="Times New Roman" w:hAnsi="Times New Roman"/>
            <w:sz w:val="24"/>
            <w:szCs w:val="24"/>
          </w:rPr>
          <w:t>http://www.iprbookshop.ru/20678.html</w:t>
        </w:r>
      </w:hyperlink>
      <w:r w:rsidRPr="002C32A1">
        <w:rPr>
          <w:rFonts w:ascii="Times New Roman" w:hAnsi="Times New Roman"/>
          <w:sz w:val="24"/>
          <w:szCs w:val="24"/>
        </w:rPr>
        <w:t>]</w:t>
      </w:r>
    </w:p>
    <w:p w:rsidR="005779DC" w:rsidRDefault="005779DC" w:rsidP="005779DC">
      <w:pPr>
        <w:numPr>
          <w:ilvl w:val="0"/>
          <w:numId w:val="9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C32A1">
        <w:rPr>
          <w:rFonts w:ascii="Times New Roman" w:hAnsi="Times New Roman"/>
          <w:sz w:val="24"/>
          <w:szCs w:val="24"/>
        </w:rPr>
        <w:t>Гелин Ф.Д., Чаус А.С.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32A1">
        <w:rPr>
          <w:rFonts w:ascii="Times New Roman" w:hAnsi="Times New Roman"/>
          <w:sz w:val="24"/>
          <w:szCs w:val="24"/>
        </w:rPr>
        <w:t>Металлические материалы</w:t>
      </w:r>
      <w:r>
        <w:rPr>
          <w:rFonts w:ascii="Times New Roman" w:hAnsi="Times New Roman"/>
          <w:sz w:val="24"/>
          <w:szCs w:val="24"/>
        </w:rPr>
        <w:t xml:space="preserve">. – Минск: </w:t>
      </w:r>
      <w:r w:rsidRPr="0065723A">
        <w:rPr>
          <w:rFonts w:ascii="Times New Roman" w:hAnsi="Times New Roman"/>
          <w:sz w:val="24"/>
          <w:szCs w:val="24"/>
        </w:rPr>
        <w:t>Вышэйшая школа</w:t>
      </w:r>
      <w:r>
        <w:rPr>
          <w:rFonts w:ascii="Times New Roman" w:hAnsi="Times New Roman"/>
          <w:sz w:val="24"/>
          <w:szCs w:val="24"/>
        </w:rPr>
        <w:t xml:space="preserve">, 2007, 398 с. </w:t>
      </w:r>
      <w:r w:rsidRPr="000B2B22">
        <w:rPr>
          <w:rFonts w:ascii="Times New Roman" w:hAnsi="Times New Roman"/>
          <w:sz w:val="24"/>
          <w:szCs w:val="24"/>
        </w:rPr>
        <w:t>[доступно через электронную библиотеку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  <w:lang w:val="en-US"/>
        </w:rPr>
        <w:t>IPRbook</w:t>
      </w:r>
      <w:r>
        <w:rPr>
          <w:rFonts w:ascii="Times New Roman" w:hAnsi="Times New Roman"/>
          <w:sz w:val="24"/>
          <w:szCs w:val="24"/>
        </w:rPr>
        <w:t xml:space="preserve">»: </w:t>
      </w:r>
      <w:hyperlink r:id="rId11" w:history="1">
        <w:r w:rsidRPr="0065723A">
          <w:rPr>
            <w:rStyle w:val="ac"/>
            <w:rFonts w:ascii="Times New Roman" w:hAnsi="Times New Roman"/>
            <w:sz w:val="24"/>
            <w:szCs w:val="24"/>
          </w:rPr>
          <w:t>http://www.iprbookshop.ru/24066.html</w:t>
        </w:r>
      </w:hyperlink>
      <w:r w:rsidRPr="002C32A1">
        <w:rPr>
          <w:rFonts w:ascii="Times New Roman" w:hAnsi="Times New Roman"/>
          <w:sz w:val="24"/>
          <w:szCs w:val="24"/>
        </w:rPr>
        <w:t>]</w:t>
      </w:r>
    </w:p>
    <w:p w:rsidR="005779DC" w:rsidRDefault="005779DC" w:rsidP="005779DC">
      <w:pPr>
        <w:numPr>
          <w:ilvl w:val="0"/>
          <w:numId w:val="9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5723A">
        <w:rPr>
          <w:rFonts w:ascii="Times New Roman" w:hAnsi="Times New Roman"/>
          <w:sz w:val="24"/>
          <w:szCs w:val="24"/>
        </w:rPr>
        <w:lastRenderedPageBreak/>
        <w:t>Солнцев Ю.П., Пряхин Е.И.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723A">
        <w:rPr>
          <w:rFonts w:ascii="Times New Roman" w:hAnsi="Times New Roman"/>
          <w:sz w:val="24"/>
          <w:szCs w:val="24"/>
        </w:rPr>
        <w:t>Материаловедение</w:t>
      </w:r>
      <w:r>
        <w:rPr>
          <w:rFonts w:ascii="Times New Roman" w:hAnsi="Times New Roman"/>
          <w:sz w:val="24"/>
          <w:szCs w:val="24"/>
        </w:rPr>
        <w:t xml:space="preserve"> – СПб.: </w:t>
      </w:r>
      <w:r w:rsidRPr="0065723A">
        <w:rPr>
          <w:rFonts w:ascii="Times New Roman" w:hAnsi="Times New Roman"/>
          <w:sz w:val="24"/>
          <w:szCs w:val="24"/>
        </w:rPr>
        <w:t>ХИМИЗДАТ</w:t>
      </w:r>
      <w:r>
        <w:rPr>
          <w:rFonts w:ascii="Times New Roman" w:hAnsi="Times New Roman"/>
          <w:sz w:val="24"/>
          <w:szCs w:val="24"/>
        </w:rPr>
        <w:t xml:space="preserve">, 2014, 784 с. </w:t>
      </w:r>
      <w:r w:rsidRPr="0065723A">
        <w:rPr>
          <w:rFonts w:ascii="Times New Roman" w:hAnsi="Times New Roman"/>
          <w:sz w:val="24"/>
          <w:szCs w:val="24"/>
        </w:rPr>
        <w:t>[</w:t>
      </w:r>
      <w:r w:rsidRPr="000B2B22">
        <w:rPr>
          <w:rFonts w:ascii="Times New Roman" w:hAnsi="Times New Roman"/>
          <w:sz w:val="24"/>
          <w:szCs w:val="24"/>
        </w:rPr>
        <w:t>доступно через электронную библиотеку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  <w:lang w:val="en-US"/>
        </w:rPr>
        <w:t>IPRbook</w:t>
      </w:r>
      <w:r>
        <w:rPr>
          <w:rFonts w:ascii="Times New Roman" w:hAnsi="Times New Roman"/>
          <w:sz w:val="24"/>
          <w:szCs w:val="24"/>
        </w:rPr>
        <w:t xml:space="preserve">»: </w:t>
      </w:r>
      <w:hyperlink r:id="rId12" w:history="1">
        <w:r w:rsidRPr="0065723A">
          <w:rPr>
            <w:rStyle w:val="ac"/>
            <w:rFonts w:ascii="Times New Roman" w:hAnsi="Times New Roman"/>
            <w:sz w:val="24"/>
            <w:szCs w:val="24"/>
          </w:rPr>
          <w:t>http://www.iprbookshop.ru/22533.html</w:t>
        </w:r>
      </w:hyperlink>
      <w:r w:rsidRPr="002C32A1">
        <w:rPr>
          <w:rFonts w:ascii="Times New Roman" w:hAnsi="Times New Roman"/>
          <w:sz w:val="24"/>
          <w:szCs w:val="24"/>
        </w:rPr>
        <w:t>]</w:t>
      </w:r>
    </w:p>
    <w:p w:rsidR="005779DC" w:rsidRDefault="005779DC" w:rsidP="005779DC">
      <w:pPr>
        <w:numPr>
          <w:ilvl w:val="0"/>
          <w:numId w:val="9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5723A">
        <w:rPr>
          <w:rFonts w:ascii="Times New Roman" w:hAnsi="Times New Roman"/>
          <w:sz w:val="24"/>
          <w:szCs w:val="24"/>
        </w:rPr>
        <w:t xml:space="preserve">Дрозд М.И. Основы материаловедения – </w:t>
      </w:r>
      <w:r>
        <w:rPr>
          <w:rFonts w:ascii="Times New Roman" w:hAnsi="Times New Roman"/>
          <w:sz w:val="24"/>
          <w:szCs w:val="24"/>
        </w:rPr>
        <w:t xml:space="preserve">Минск: </w:t>
      </w:r>
      <w:r w:rsidRPr="008A029B">
        <w:rPr>
          <w:rFonts w:ascii="Times New Roman" w:hAnsi="Times New Roman"/>
          <w:sz w:val="24"/>
          <w:szCs w:val="24"/>
        </w:rPr>
        <w:t>Вышэйшая школа</w:t>
      </w:r>
      <w:r>
        <w:rPr>
          <w:rFonts w:ascii="Times New Roman" w:hAnsi="Times New Roman"/>
          <w:sz w:val="24"/>
          <w:szCs w:val="24"/>
        </w:rPr>
        <w:t xml:space="preserve">, 2011, 431 с. </w:t>
      </w:r>
      <w:r w:rsidRPr="0065723A">
        <w:rPr>
          <w:rFonts w:ascii="Times New Roman" w:hAnsi="Times New Roman"/>
          <w:sz w:val="24"/>
          <w:szCs w:val="24"/>
        </w:rPr>
        <w:t>[</w:t>
      </w:r>
      <w:r w:rsidRPr="000B2B22">
        <w:rPr>
          <w:rFonts w:ascii="Times New Roman" w:hAnsi="Times New Roman"/>
          <w:sz w:val="24"/>
          <w:szCs w:val="24"/>
        </w:rPr>
        <w:t>доступно через электронную библиотеку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  <w:lang w:val="en-US"/>
        </w:rPr>
        <w:t>IPRbook</w:t>
      </w:r>
      <w:r>
        <w:rPr>
          <w:rFonts w:ascii="Times New Roman" w:hAnsi="Times New Roman"/>
          <w:sz w:val="24"/>
          <w:szCs w:val="24"/>
        </w:rPr>
        <w:t xml:space="preserve">»: </w:t>
      </w:r>
      <w:hyperlink r:id="rId13" w:history="1">
        <w:r w:rsidRPr="008A029B">
          <w:rPr>
            <w:rStyle w:val="ac"/>
            <w:rFonts w:ascii="Times New Roman" w:hAnsi="Times New Roman"/>
            <w:sz w:val="24"/>
            <w:szCs w:val="24"/>
          </w:rPr>
          <w:t>http://www.iprbookshop.ru/20107.html</w:t>
        </w:r>
      </w:hyperlink>
      <w:r w:rsidRPr="002C32A1">
        <w:rPr>
          <w:rFonts w:ascii="Times New Roman" w:hAnsi="Times New Roman"/>
          <w:sz w:val="24"/>
          <w:szCs w:val="24"/>
        </w:rPr>
        <w:t>]</w:t>
      </w:r>
    </w:p>
    <w:p w:rsidR="005779DC" w:rsidRDefault="005779DC" w:rsidP="005779DC">
      <w:pPr>
        <w:numPr>
          <w:ilvl w:val="0"/>
          <w:numId w:val="9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A029B">
        <w:rPr>
          <w:rFonts w:ascii="Times New Roman" w:hAnsi="Times New Roman"/>
          <w:sz w:val="24"/>
          <w:szCs w:val="24"/>
        </w:rPr>
        <w:t>Солнцев Ю.П., Пирайнен В.Ю., Вологжанина С.А.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029B">
        <w:rPr>
          <w:rFonts w:ascii="Times New Roman" w:hAnsi="Times New Roman"/>
          <w:sz w:val="24"/>
          <w:szCs w:val="24"/>
        </w:rPr>
        <w:t>Материаловедение специальных отраслей машиностроения</w:t>
      </w:r>
      <w:r>
        <w:rPr>
          <w:rFonts w:ascii="Times New Roman" w:hAnsi="Times New Roman"/>
          <w:sz w:val="24"/>
          <w:szCs w:val="24"/>
        </w:rPr>
        <w:t xml:space="preserve"> – СПб.: </w:t>
      </w:r>
      <w:r w:rsidRPr="008A029B">
        <w:rPr>
          <w:rFonts w:ascii="Times New Roman" w:hAnsi="Times New Roman"/>
          <w:sz w:val="24"/>
          <w:szCs w:val="24"/>
        </w:rPr>
        <w:t>ХИМИЗДАТ</w:t>
      </w:r>
      <w:r>
        <w:rPr>
          <w:rFonts w:ascii="Times New Roman" w:hAnsi="Times New Roman"/>
          <w:sz w:val="24"/>
          <w:szCs w:val="24"/>
        </w:rPr>
        <w:t xml:space="preserve">, 2016, 784 с. </w:t>
      </w:r>
      <w:r w:rsidRPr="0065723A">
        <w:rPr>
          <w:rFonts w:ascii="Times New Roman" w:hAnsi="Times New Roman"/>
          <w:sz w:val="24"/>
          <w:szCs w:val="24"/>
        </w:rPr>
        <w:t>[</w:t>
      </w:r>
      <w:r w:rsidRPr="000B2B22">
        <w:rPr>
          <w:rFonts w:ascii="Times New Roman" w:hAnsi="Times New Roman"/>
          <w:sz w:val="24"/>
          <w:szCs w:val="24"/>
        </w:rPr>
        <w:t>доступно через электронную библиотеку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  <w:lang w:val="en-US"/>
        </w:rPr>
        <w:t>IPRbook</w:t>
      </w:r>
      <w:r>
        <w:rPr>
          <w:rFonts w:ascii="Times New Roman" w:hAnsi="Times New Roman"/>
          <w:sz w:val="24"/>
          <w:szCs w:val="24"/>
        </w:rPr>
        <w:t xml:space="preserve">»: </w:t>
      </w:r>
      <w:hyperlink r:id="rId14" w:history="1">
        <w:r w:rsidRPr="008A029B">
          <w:rPr>
            <w:rStyle w:val="ac"/>
            <w:rFonts w:ascii="Times New Roman" w:hAnsi="Times New Roman"/>
            <w:sz w:val="24"/>
            <w:szCs w:val="24"/>
          </w:rPr>
          <w:t>http://www.iprbookshop.ru/49796.html</w:t>
        </w:r>
      </w:hyperlink>
      <w:r w:rsidRPr="002C32A1">
        <w:rPr>
          <w:rFonts w:ascii="Times New Roman" w:hAnsi="Times New Roman"/>
          <w:sz w:val="24"/>
          <w:szCs w:val="24"/>
        </w:rPr>
        <w:t>]</w:t>
      </w:r>
    </w:p>
    <w:p w:rsidR="005779DC" w:rsidRPr="008A029B" w:rsidRDefault="005779DC" w:rsidP="005779DC">
      <w:pPr>
        <w:numPr>
          <w:ilvl w:val="0"/>
          <w:numId w:val="9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A029B">
        <w:rPr>
          <w:rFonts w:ascii="Times New Roman" w:hAnsi="Times New Roman"/>
          <w:sz w:val="24"/>
          <w:szCs w:val="24"/>
        </w:rPr>
        <w:t>Алексеев А.Г., Барон Ю.М., Коротких М.Т. и д.р. Технология конструкционных материалов – СПб.: Политехника, 2016, 599 с. [доступно через электронную библиотеку «</w:t>
      </w:r>
      <w:r w:rsidRPr="008A029B">
        <w:rPr>
          <w:rFonts w:ascii="Times New Roman" w:hAnsi="Times New Roman"/>
          <w:sz w:val="24"/>
          <w:szCs w:val="24"/>
          <w:lang w:val="en-US"/>
        </w:rPr>
        <w:t>IPRbook</w:t>
      </w:r>
      <w:r w:rsidRPr="008A029B">
        <w:rPr>
          <w:rFonts w:ascii="Times New Roman" w:hAnsi="Times New Roman"/>
          <w:sz w:val="24"/>
          <w:szCs w:val="24"/>
        </w:rPr>
        <w:t xml:space="preserve">»: </w:t>
      </w:r>
      <w:hyperlink r:id="rId15" w:history="1">
        <w:r w:rsidRPr="008A029B">
          <w:rPr>
            <w:rStyle w:val="ac"/>
            <w:rFonts w:ascii="Times New Roman" w:hAnsi="Times New Roman"/>
            <w:sz w:val="24"/>
            <w:szCs w:val="24"/>
          </w:rPr>
          <w:t>http://www.iprbookshop.ru/59723.html</w:t>
        </w:r>
      </w:hyperlink>
      <w:r w:rsidRPr="008A029B">
        <w:rPr>
          <w:rFonts w:ascii="Times New Roman" w:hAnsi="Times New Roman"/>
          <w:sz w:val="24"/>
          <w:szCs w:val="24"/>
        </w:rPr>
        <w:t>]</w:t>
      </w:r>
    </w:p>
    <w:p w:rsidR="005779DC" w:rsidRPr="008A029B" w:rsidRDefault="005779DC" w:rsidP="005779DC">
      <w:pPr>
        <w:numPr>
          <w:ilvl w:val="0"/>
          <w:numId w:val="9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A029B">
        <w:rPr>
          <w:rFonts w:ascii="Times New Roman" w:hAnsi="Times New Roman"/>
          <w:sz w:val="24"/>
          <w:szCs w:val="24"/>
        </w:rPr>
        <w:t>Жарский И.М., Иванова Н.П., Куис Д.В., Свидунович Н.А.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029B">
        <w:rPr>
          <w:rFonts w:ascii="Times New Roman" w:hAnsi="Times New Roman"/>
          <w:sz w:val="24"/>
          <w:szCs w:val="24"/>
        </w:rPr>
        <w:t>Материаловедение</w:t>
      </w:r>
      <w:r>
        <w:rPr>
          <w:rFonts w:ascii="Times New Roman" w:hAnsi="Times New Roman"/>
          <w:sz w:val="24"/>
          <w:szCs w:val="24"/>
        </w:rPr>
        <w:t xml:space="preserve"> – Минск: </w:t>
      </w:r>
      <w:r w:rsidRPr="008A029B">
        <w:rPr>
          <w:rFonts w:ascii="Times New Roman" w:hAnsi="Times New Roman"/>
          <w:sz w:val="24"/>
          <w:szCs w:val="24"/>
        </w:rPr>
        <w:t>Вышэйшая школа</w:t>
      </w:r>
      <w:r>
        <w:rPr>
          <w:rFonts w:ascii="Times New Roman" w:hAnsi="Times New Roman"/>
          <w:sz w:val="24"/>
          <w:szCs w:val="24"/>
        </w:rPr>
        <w:t xml:space="preserve">, 2015, 558 с. </w:t>
      </w:r>
      <w:r w:rsidRPr="008A029B">
        <w:rPr>
          <w:rFonts w:ascii="Times New Roman" w:hAnsi="Times New Roman"/>
          <w:sz w:val="24"/>
          <w:szCs w:val="24"/>
        </w:rPr>
        <w:t>[доступно через электронную библиотеку «</w:t>
      </w:r>
      <w:r w:rsidRPr="008A029B">
        <w:rPr>
          <w:rFonts w:ascii="Times New Roman" w:hAnsi="Times New Roman"/>
          <w:sz w:val="24"/>
          <w:szCs w:val="24"/>
          <w:lang w:val="en-US"/>
        </w:rPr>
        <w:t>IPRbook</w:t>
      </w:r>
      <w:r w:rsidRPr="008A029B">
        <w:rPr>
          <w:rFonts w:ascii="Times New Roman" w:hAnsi="Times New Roman"/>
          <w:sz w:val="24"/>
          <w:szCs w:val="24"/>
        </w:rPr>
        <w:t xml:space="preserve">»: </w:t>
      </w:r>
      <w:hyperlink r:id="rId16" w:history="1">
        <w:r w:rsidRPr="008A029B">
          <w:rPr>
            <w:rStyle w:val="ac"/>
            <w:rFonts w:ascii="Times New Roman" w:hAnsi="Times New Roman"/>
            <w:sz w:val="24"/>
            <w:szCs w:val="24"/>
          </w:rPr>
          <w:t>http://www.iprbookshop.ru/48008.html</w:t>
        </w:r>
      </w:hyperlink>
      <w:r w:rsidRPr="008A029B">
        <w:rPr>
          <w:rFonts w:ascii="Times New Roman" w:hAnsi="Times New Roman"/>
          <w:sz w:val="24"/>
          <w:szCs w:val="24"/>
        </w:rPr>
        <w:t>]</w:t>
      </w:r>
    </w:p>
    <w:p w:rsidR="005779DC" w:rsidRPr="008A029B" w:rsidRDefault="005779DC" w:rsidP="005779DC">
      <w:pPr>
        <w:numPr>
          <w:ilvl w:val="0"/>
          <w:numId w:val="9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15BA6">
        <w:rPr>
          <w:rFonts w:ascii="Times New Roman" w:hAnsi="Times New Roman"/>
          <w:sz w:val="24"/>
          <w:szCs w:val="24"/>
        </w:rPr>
        <w:t>Гвоздев А.Г., Щеренкова И.С.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5BA6">
        <w:rPr>
          <w:rFonts w:ascii="Times New Roman" w:hAnsi="Times New Roman"/>
          <w:sz w:val="24"/>
          <w:szCs w:val="24"/>
        </w:rPr>
        <w:t>Диаграмма «железо-углерод»</w:t>
      </w:r>
      <w:r>
        <w:rPr>
          <w:rFonts w:ascii="Times New Roman" w:hAnsi="Times New Roman"/>
          <w:sz w:val="24"/>
          <w:szCs w:val="24"/>
        </w:rPr>
        <w:t xml:space="preserve"> - Липецк: </w:t>
      </w:r>
      <w:r w:rsidRPr="00415BA6">
        <w:rPr>
          <w:rFonts w:ascii="Times New Roman" w:hAnsi="Times New Roman"/>
          <w:sz w:val="24"/>
          <w:szCs w:val="24"/>
        </w:rPr>
        <w:t>Липецкий государственный технический университет, ЭБС АСВ</w:t>
      </w:r>
      <w:r>
        <w:rPr>
          <w:rFonts w:ascii="Times New Roman" w:hAnsi="Times New Roman"/>
          <w:sz w:val="24"/>
          <w:szCs w:val="24"/>
        </w:rPr>
        <w:t xml:space="preserve">, 2014, 44 с. </w:t>
      </w:r>
      <w:r w:rsidRPr="008A029B">
        <w:rPr>
          <w:rFonts w:ascii="Times New Roman" w:hAnsi="Times New Roman"/>
          <w:sz w:val="24"/>
          <w:szCs w:val="24"/>
        </w:rPr>
        <w:t>[доступно через электронную библиотеку «</w:t>
      </w:r>
      <w:r w:rsidRPr="008A029B">
        <w:rPr>
          <w:rFonts w:ascii="Times New Roman" w:hAnsi="Times New Roman"/>
          <w:sz w:val="24"/>
          <w:szCs w:val="24"/>
          <w:lang w:val="en-US"/>
        </w:rPr>
        <w:t>IPRbook</w:t>
      </w:r>
      <w:r w:rsidRPr="008A029B">
        <w:rPr>
          <w:rFonts w:ascii="Times New Roman" w:hAnsi="Times New Roman"/>
          <w:sz w:val="24"/>
          <w:szCs w:val="24"/>
        </w:rPr>
        <w:t xml:space="preserve">»: </w:t>
      </w:r>
      <w:hyperlink r:id="rId17" w:history="1">
        <w:r w:rsidRPr="00415BA6">
          <w:rPr>
            <w:rStyle w:val="ac"/>
            <w:rFonts w:ascii="Times New Roman" w:hAnsi="Times New Roman"/>
            <w:sz w:val="24"/>
            <w:szCs w:val="24"/>
          </w:rPr>
          <w:t>http://www.iprbookshop.ru/55077.html</w:t>
        </w:r>
      </w:hyperlink>
      <w:r w:rsidRPr="008A029B">
        <w:rPr>
          <w:rFonts w:ascii="Times New Roman" w:hAnsi="Times New Roman"/>
          <w:sz w:val="24"/>
          <w:szCs w:val="24"/>
        </w:rPr>
        <w:t>]</w:t>
      </w:r>
    </w:p>
    <w:p w:rsidR="005779DC" w:rsidRPr="008A029B" w:rsidRDefault="005779DC" w:rsidP="005779DC">
      <w:pPr>
        <w:numPr>
          <w:ilvl w:val="0"/>
          <w:numId w:val="9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15BA6">
        <w:rPr>
          <w:rFonts w:ascii="Times New Roman" w:hAnsi="Times New Roman"/>
          <w:sz w:val="24"/>
          <w:szCs w:val="24"/>
        </w:rPr>
        <w:t>Минаев А.М., Мордасов Д.М., Бадирова Н.Б.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5BA6">
        <w:rPr>
          <w:rFonts w:ascii="Times New Roman" w:hAnsi="Times New Roman"/>
          <w:sz w:val="24"/>
          <w:szCs w:val="24"/>
        </w:rPr>
        <w:t>Термодинамика в материаловедении</w:t>
      </w:r>
      <w:r>
        <w:rPr>
          <w:rFonts w:ascii="Times New Roman" w:hAnsi="Times New Roman"/>
          <w:sz w:val="24"/>
          <w:szCs w:val="24"/>
        </w:rPr>
        <w:t xml:space="preserve"> – Тамбов: </w:t>
      </w:r>
      <w:r w:rsidRPr="00415BA6">
        <w:rPr>
          <w:rFonts w:ascii="Times New Roman" w:hAnsi="Times New Roman"/>
          <w:sz w:val="24"/>
          <w:szCs w:val="24"/>
        </w:rPr>
        <w:t>Тамбовский государственный технический университет, ЭБС АСВ</w:t>
      </w:r>
      <w:r>
        <w:rPr>
          <w:rFonts w:ascii="Times New Roman" w:hAnsi="Times New Roman"/>
          <w:sz w:val="24"/>
          <w:szCs w:val="24"/>
        </w:rPr>
        <w:t xml:space="preserve">, 2015, 80 с. </w:t>
      </w:r>
      <w:r w:rsidRPr="008A029B">
        <w:rPr>
          <w:rFonts w:ascii="Times New Roman" w:hAnsi="Times New Roman"/>
          <w:sz w:val="24"/>
          <w:szCs w:val="24"/>
        </w:rPr>
        <w:t>[доступно через электронную библиотеку «</w:t>
      </w:r>
      <w:r w:rsidRPr="008A029B">
        <w:rPr>
          <w:rFonts w:ascii="Times New Roman" w:hAnsi="Times New Roman"/>
          <w:sz w:val="24"/>
          <w:szCs w:val="24"/>
          <w:lang w:val="en-US"/>
        </w:rPr>
        <w:t>IPRbook</w:t>
      </w:r>
      <w:r w:rsidRPr="008A029B">
        <w:rPr>
          <w:rFonts w:ascii="Times New Roman" w:hAnsi="Times New Roman"/>
          <w:sz w:val="24"/>
          <w:szCs w:val="24"/>
        </w:rPr>
        <w:t xml:space="preserve">»: </w:t>
      </w:r>
      <w:hyperlink r:id="rId18" w:history="1">
        <w:r w:rsidRPr="00415BA6">
          <w:rPr>
            <w:rStyle w:val="ac"/>
            <w:rFonts w:ascii="Times New Roman" w:hAnsi="Times New Roman"/>
            <w:sz w:val="24"/>
            <w:szCs w:val="24"/>
          </w:rPr>
          <w:t>http://www.iprbookshop.ru/63908.html</w:t>
        </w:r>
      </w:hyperlink>
      <w:r w:rsidRPr="008A029B">
        <w:rPr>
          <w:rFonts w:ascii="Times New Roman" w:hAnsi="Times New Roman"/>
          <w:sz w:val="24"/>
          <w:szCs w:val="24"/>
        </w:rPr>
        <w:t>]</w:t>
      </w:r>
    </w:p>
    <w:p w:rsidR="005779DC" w:rsidRPr="008A029B" w:rsidRDefault="005779DC" w:rsidP="005779DC">
      <w:pPr>
        <w:numPr>
          <w:ilvl w:val="0"/>
          <w:numId w:val="9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15BA6">
        <w:rPr>
          <w:rFonts w:ascii="Times New Roman" w:hAnsi="Times New Roman"/>
          <w:sz w:val="24"/>
          <w:szCs w:val="24"/>
        </w:rPr>
        <w:t>Комаров О.С., Керженцева Л.Ф., Макаева Г.Г.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5BA6">
        <w:rPr>
          <w:rFonts w:ascii="Times New Roman" w:hAnsi="Times New Roman"/>
          <w:sz w:val="24"/>
          <w:szCs w:val="24"/>
        </w:rPr>
        <w:t>Материаловедение в машиностроении</w:t>
      </w:r>
      <w:r>
        <w:rPr>
          <w:rFonts w:ascii="Times New Roman" w:hAnsi="Times New Roman"/>
          <w:sz w:val="24"/>
          <w:szCs w:val="24"/>
        </w:rPr>
        <w:t xml:space="preserve"> – Минск: </w:t>
      </w:r>
      <w:r w:rsidRPr="00415BA6">
        <w:rPr>
          <w:rFonts w:ascii="Times New Roman" w:hAnsi="Times New Roman"/>
          <w:sz w:val="24"/>
          <w:szCs w:val="24"/>
        </w:rPr>
        <w:t>Вышэйшая школа</w:t>
      </w:r>
      <w:r>
        <w:rPr>
          <w:rFonts w:ascii="Times New Roman" w:hAnsi="Times New Roman"/>
          <w:sz w:val="24"/>
          <w:szCs w:val="24"/>
        </w:rPr>
        <w:t xml:space="preserve">, 2009, 304 с. </w:t>
      </w:r>
      <w:r w:rsidRPr="008A029B">
        <w:rPr>
          <w:rFonts w:ascii="Times New Roman" w:hAnsi="Times New Roman"/>
          <w:sz w:val="24"/>
          <w:szCs w:val="24"/>
        </w:rPr>
        <w:t>[доступно через электронную библиотеку «</w:t>
      </w:r>
      <w:r w:rsidRPr="008A029B">
        <w:rPr>
          <w:rFonts w:ascii="Times New Roman" w:hAnsi="Times New Roman"/>
          <w:sz w:val="24"/>
          <w:szCs w:val="24"/>
          <w:lang w:val="en-US"/>
        </w:rPr>
        <w:t>IPRbook</w:t>
      </w:r>
      <w:r w:rsidRPr="008A029B">
        <w:rPr>
          <w:rFonts w:ascii="Times New Roman" w:hAnsi="Times New Roman"/>
          <w:sz w:val="24"/>
          <w:szCs w:val="24"/>
        </w:rPr>
        <w:t xml:space="preserve">»: </w:t>
      </w:r>
      <w:hyperlink r:id="rId19" w:history="1">
        <w:r w:rsidRPr="00415BA6">
          <w:rPr>
            <w:rStyle w:val="ac"/>
            <w:rFonts w:ascii="Times New Roman" w:hAnsi="Times New Roman"/>
            <w:sz w:val="24"/>
            <w:szCs w:val="24"/>
          </w:rPr>
          <w:t>http://www.iprbookshop.ru/20088.html</w:t>
        </w:r>
      </w:hyperlink>
      <w:r w:rsidRPr="008A029B">
        <w:rPr>
          <w:rFonts w:ascii="Times New Roman" w:hAnsi="Times New Roman"/>
          <w:sz w:val="24"/>
          <w:szCs w:val="24"/>
        </w:rPr>
        <w:t>]</w:t>
      </w:r>
    </w:p>
    <w:p w:rsidR="005779DC" w:rsidRPr="008A029B" w:rsidRDefault="005779DC" w:rsidP="005779DC">
      <w:pPr>
        <w:numPr>
          <w:ilvl w:val="0"/>
          <w:numId w:val="9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A7F70">
        <w:rPr>
          <w:rFonts w:ascii="Times New Roman" w:hAnsi="Times New Roman"/>
          <w:sz w:val="24"/>
          <w:szCs w:val="24"/>
        </w:rPr>
        <w:t>Белихов А.Б., Белкин П.Н.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7F70">
        <w:rPr>
          <w:rFonts w:ascii="Times New Roman" w:hAnsi="Times New Roman"/>
          <w:sz w:val="24"/>
          <w:szCs w:val="24"/>
        </w:rPr>
        <w:t>Основы практической металлографии</w:t>
      </w:r>
      <w:r>
        <w:rPr>
          <w:rFonts w:ascii="Times New Roman" w:hAnsi="Times New Roman"/>
          <w:sz w:val="24"/>
          <w:szCs w:val="24"/>
        </w:rPr>
        <w:t xml:space="preserve"> – Саратов: </w:t>
      </w:r>
      <w:r w:rsidRPr="00FA7F70">
        <w:rPr>
          <w:rFonts w:ascii="Times New Roman" w:hAnsi="Times New Roman"/>
          <w:sz w:val="24"/>
          <w:szCs w:val="24"/>
        </w:rPr>
        <w:t>Вузовское образование</w:t>
      </w:r>
      <w:r>
        <w:rPr>
          <w:rFonts w:ascii="Times New Roman" w:hAnsi="Times New Roman"/>
          <w:sz w:val="24"/>
          <w:szCs w:val="24"/>
        </w:rPr>
        <w:t xml:space="preserve">, 2013, 56 с. </w:t>
      </w:r>
      <w:r w:rsidRPr="008A029B">
        <w:rPr>
          <w:rFonts w:ascii="Times New Roman" w:hAnsi="Times New Roman"/>
          <w:sz w:val="24"/>
          <w:szCs w:val="24"/>
        </w:rPr>
        <w:t>[доступно через электронную библиотеку «</w:t>
      </w:r>
      <w:r w:rsidRPr="008A029B">
        <w:rPr>
          <w:rFonts w:ascii="Times New Roman" w:hAnsi="Times New Roman"/>
          <w:sz w:val="24"/>
          <w:szCs w:val="24"/>
          <w:lang w:val="en-US"/>
        </w:rPr>
        <w:t>IPRbook</w:t>
      </w:r>
      <w:r w:rsidRPr="008A029B">
        <w:rPr>
          <w:rFonts w:ascii="Times New Roman" w:hAnsi="Times New Roman"/>
          <w:sz w:val="24"/>
          <w:szCs w:val="24"/>
        </w:rPr>
        <w:t xml:space="preserve">»: </w:t>
      </w:r>
      <w:hyperlink r:id="rId20" w:history="1">
        <w:r w:rsidRPr="00FA7F70">
          <w:rPr>
            <w:rStyle w:val="ac"/>
            <w:rFonts w:ascii="Times New Roman" w:hAnsi="Times New Roman"/>
            <w:sz w:val="24"/>
            <w:szCs w:val="24"/>
          </w:rPr>
          <w:t>http://www.iprbookshop.ru/18391.html</w:t>
        </w:r>
      </w:hyperlink>
      <w:r w:rsidRPr="008A029B">
        <w:rPr>
          <w:rFonts w:ascii="Times New Roman" w:hAnsi="Times New Roman"/>
          <w:sz w:val="24"/>
          <w:szCs w:val="24"/>
        </w:rPr>
        <w:t>]</w:t>
      </w:r>
    </w:p>
    <w:p w:rsidR="005779DC" w:rsidRPr="008A029B" w:rsidRDefault="005779DC" w:rsidP="005779DC">
      <w:pPr>
        <w:numPr>
          <w:ilvl w:val="0"/>
          <w:numId w:val="9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A7F70">
        <w:rPr>
          <w:rFonts w:ascii="Times New Roman" w:hAnsi="Times New Roman"/>
          <w:sz w:val="24"/>
          <w:szCs w:val="24"/>
        </w:rPr>
        <w:t>Шепелевич В.Г.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7F70">
        <w:rPr>
          <w:rFonts w:ascii="Times New Roman" w:hAnsi="Times New Roman"/>
          <w:sz w:val="24"/>
          <w:szCs w:val="24"/>
        </w:rPr>
        <w:t>Физика металлов и металловедение</w:t>
      </w:r>
      <w:r>
        <w:rPr>
          <w:rFonts w:ascii="Times New Roman" w:hAnsi="Times New Roman"/>
          <w:sz w:val="24"/>
          <w:szCs w:val="24"/>
        </w:rPr>
        <w:t xml:space="preserve"> – Минск: </w:t>
      </w:r>
      <w:r w:rsidRPr="00FA7F70">
        <w:rPr>
          <w:rFonts w:ascii="Times New Roman" w:hAnsi="Times New Roman"/>
          <w:sz w:val="24"/>
          <w:szCs w:val="24"/>
        </w:rPr>
        <w:t>Вышэйшая школа</w:t>
      </w:r>
      <w:r>
        <w:rPr>
          <w:rFonts w:ascii="Times New Roman" w:hAnsi="Times New Roman"/>
          <w:sz w:val="24"/>
          <w:szCs w:val="24"/>
        </w:rPr>
        <w:t xml:space="preserve">, 2012, 166 с. </w:t>
      </w:r>
      <w:r w:rsidRPr="008A029B">
        <w:rPr>
          <w:rFonts w:ascii="Times New Roman" w:hAnsi="Times New Roman"/>
          <w:sz w:val="24"/>
          <w:szCs w:val="24"/>
        </w:rPr>
        <w:t>[доступно через электронную библиотеку «</w:t>
      </w:r>
      <w:r w:rsidRPr="008A029B">
        <w:rPr>
          <w:rFonts w:ascii="Times New Roman" w:hAnsi="Times New Roman"/>
          <w:sz w:val="24"/>
          <w:szCs w:val="24"/>
          <w:lang w:val="en-US"/>
        </w:rPr>
        <w:t>IPRbook</w:t>
      </w:r>
      <w:r w:rsidRPr="008A029B">
        <w:rPr>
          <w:rFonts w:ascii="Times New Roman" w:hAnsi="Times New Roman"/>
          <w:sz w:val="24"/>
          <w:szCs w:val="24"/>
        </w:rPr>
        <w:t xml:space="preserve">»: </w:t>
      </w:r>
      <w:hyperlink r:id="rId21" w:history="1">
        <w:r w:rsidRPr="00FA7F70">
          <w:rPr>
            <w:rStyle w:val="ac"/>
            <w:rFonts w:ascii="Times New Roman" w:hAnsi="Times New Roman"/>
            <w:sz w:val="24"/>
            <w:szCs w:val="24"/>
          </w:rPr>
          <w:t>http://www.iprbookshop.ru/20291.html</w:t>
        </w:r>
      </w:hyperlink>
      <w:r w:rsidRPr="008A029B">
        <w:rPr>
          <w:rFonts w:ascii="Times New Roman" w:hAnsi="Times New Roman"/>
          <w:sz w:val="24"/>
          <w:szCs w:val="24"/>
        </w:rPr>
        <w:t>]</w:t>
      </w:r>
    </w:p>
    <w:p w:rsidR="005779DC" w:rsidRPr="0067751F" w:rsidRDefault="005779DC" w:rsidP="005779DC">
      <w:pPr>
        <w:numPr>
          <w:ilvl w:val="0"/>
          <w:numId w:val="9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A7F70">
        <w:rPr>
          <w:rFonts w:ascii="Times New Roman" w:hAnsi="Times New Roman"/>
          <w:sz w:val="24"/>
          <w:szCs w:val="24"/>
        </w:rPr>
        <w:t>Федотов А.К.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7F70">
        <w:rPr>
          <w:rFonts w:ascii="Times New Roman" w:hAnsi="Times New Roman"/>
          <w:sz w:val="24"/>
          <w:szCs w:val="24"/>
        </w:rPr>
        <w:t>Физическое материаловедение. Часть 2. Фазовые превращения в металлах и сплавах</w:t>
      </w:r>
      <w:r>
        <w:rPr>
          <w:rFonts w:ascii="Times New Roman" w:hAnsi="Times New Roman"/>
          <w:sz w:val="24"/>
          <w:szCs w:val="24"/>
        </w:rPr>
        <w:t xml:space="preserve"> – Минск: </w:t>
      </w:r>
      <w:r w:rsidRPr="00FA7F70">
        <w:rPr>
          <w:rFonts w:ascii="Times New Roman" w:hAnsi="Times New Roman"/>
          <w:sz w:val="24"/>
          <w:szCs w:val="24"/>
        </w:rPr>
        <w:t>Вышэйшая школа</w:t>
      </w:r>
      <w:r>
        <w:rPr>
          <w:rFonts w:ascii="Times New Roman" w:hAnsi="Times New Roman"/>
          <w:sz w:val="24"/>
          <w:szCs w:val="24"/>
        </w:rPr>
        <w:t xml:space="preserve">, 2012, 446 с. </w:t>
      </w:r>
      <w:r w:rsidRPr="008A029B">
        <w:rPr>
          <w:rFonts w:ascii="Times New Roman" w:hAnsi="Times New Roman"/>
          <w:sz w:val="24"/>
          <w:szCs w:val="24"/>
        </w:rPr>
        <w:t>[доступно через электронную библиотеку «</w:t>
      </w:r>
      <w:r w:rsidRPr="008A029B">
        <w:rPr>
          <w:rFonts w:ascii="Times New Roman" w:hAnsi="Times New Roman"/>
          <w:sz w:val="24"/>
          <w:szCs w:val="24"/>
          <w:lang w:val="en-US"/>
        </w:rPr>
        <w:t>IPRbook</w:t>
      </w:r>
      <w:r w:rsidRPr="008A029B">
        <w:rPr>
          <w:rFonts w:ascii="Times New Roman" w:hAnsi="Times New Roman"/>
          <w:sz w:val="24"/>
          <w:szCs w:val="24"/>
        </w:rPr>
        <w:t xml:space="preserve">»: </w:t>
      </w:r>
      <w:hyperlink r:id="rId22" w:history="1">
        <w:r w:rsidRPr="00FA7F70">
          <w:rPr>
            <w:rStyle w:val="ac"/>
            <w:rFonts w:ascii="Times New Roman" w:hAnsi="Times New Roman"/>
            <w:sz w:val="24"/>
            <w:szCs w:val="24"/>
          </w:rPr>
          <w:t>http://www.iprbookshop.ru/21754.html</w:t>
        </w:r>
      </w:hyperlink>
      <w:r w:rsidRPr="008A029B">
        <w:rPr>
          <w:rFonts w:ascii="Times New Roman" w:hAnsi="Times New Roman"/>
          <w:sz w:val="24"/>
          <w:szCs w:val="24"/>
        </w:rPr>
        <w:t>]</w:t>
      </w:r>
    </w:p>
    <w:p w:rsidR="00F64CB8" w:rsidRPr="00DC38EB" w:rsidRDefault="00F64CB8" w:rsidP="00DC38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4CB8" w:rsidRPr="00DC38EB" w:rsidRDefault="00F64CB8" w:rsidP="00DC38E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C38EB">
        <w:rPr>
          <w:rFonts w:ascii="Times New Roman" w:hAnsi="Times New Roman"/>
          <w:sz w:val="24"/>
          <w:szCs w:val="24"/>
          <w:u w:val="single"/>
        </w:rPr>
        <w:t>б) дополнительная литература:</w:t>
      </w:r>
    </w:p>
    <w:p w:rsidR="005779DC" w:rsidRDefault="005779DC" w:rsidP="005779DC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Микроструктуры сплавов. Учебное пособие. Под ред. В.Н. Чувильдеева – Н.Новгород, ННГУ, 2005, 20 с. </w:t>
      </w:r>
      <w:r w:rsidRPr="00016BDE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 xml:space="preserve">открытый доступ через сайт Исследовательской школы «Наноматериалы и нанотехнологии» ННГУ: </w:t>
      </w:r>
      <w:hyperlink r:id="rId23" w:history="1">
        <w:r w:rsidRPr="00135F36">
          <w:rPr>
            <w:rStyle w:val="ac"/>
            <w:rFonts w:ascii="Times New Roman" w:hAnsi="Times New Roman"/>
            <w:sz w:val="24"/>
            <w:szCs w:val="24"/>
          </w:rPr>
          <w:t>http://www.nanotech.unn.ru/sites/default/files/mikrostruktura.pdf</w:t>
        </w:r>
      </w:hyperlink>
      <w:r w:rsidRPr="00016BDE">
        <w:rPr>
          <w:rFonts w:ascii="Times New Roman" w:hAnsi="Times New Roman"/>
          <w:sz w:val="24"/>
          <w:szCs w:val="24"/>
        </w:rPr>
        <w:t>]</w:t>
      </w:r>
    </w:p>
    <w:p w:rsidR="005779DC" w:rsidRDefault="005779DC" w:rsidP="005779DC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C32A1">
        <w:rPr>
          <w:rFonts w:ascii="Times New Roman" w:hAnsi="Times New Roman"/>
          <w:sz w:val="24"/>
          <w:szCs w:val="24"/>
        </w:rPr>
        <w:t>Вихров С.П., Холомина Т.А., Бегун П.И., Афонин П.Н.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32A1">
        <w:rPr>
          <w:rFonts w:ascii="Times New Roman" w:hAnsi="Times New Roman"/>
          <w:sz w:val="24"/>
          <w:szCs w:val="24"/>
        </w:rPr>
        <w:t>Биомедицинское материаловедение</w:t>
      </w:r>
      <w:r>
        <w:rPr>
          <w:rFonts w:ascii="Times New Roman" w:hAnsi="Times New Roman"/>
          <w:sz w:val="24"/>
          <w:szCs w:val="24"/>
        </w:rPr>
        <w:t xml:space="preserve">. – </w:t>
      </w:r>
      <w:r w:rsidRPr="002C32A1">
        <w:rPr>
          <w:rFonts w:ascii="Times New Roman" w:hAnsi="Times New Roman"/>
          <w:sz w:val="24"/>
          <w:szCs w:val="24"/>
        </w:rPr>
        <w:t>Саратов</w:t>
      </w:r>
      <w:r>
        <w:rPr>
          <w:rFonts w:ascii="Times New Roman" w:hAnsi="Times New Roman"/>
          <w:sz w:val="24"/>
          <w:szCs w:val="24"/>
        </w:rPr>
        <w:t xml:space="preserve">: </w:t>
      </w:r>
      <w:r w:rsidRPr="002C32A1">
        <w:rPr>
          <w:rFonts w:ascii="Times New Roman" w:hAnsi="Times New Roman"/>
          <w:sz w:val="24"/>
          <w:szCs w:val="24"/>
        </w:rPr>
        <w:t>Вузовское образование</w:t>
      </w:r>
      <w:r>
        <w:rPr>
          <w:rFonts w:ascii="Times New Roman" w:hAnsi="Times New Roman"/>
          <w:sz w:val="24"/>
          <w:szCs w:val="24"/>
        </w:rPr>
        <w:t xml:space="preserve">, 2006, 406 с. </w:t>
      </w:r>
      <w:r w:rsidRPr="000B2B22">
        <w:rPr>
          <w:rFonts w:ascii="Times New Roman" w:hAnsi="Times New Roman"/>
          <w:sz w:val="24"/>
          <w:szCs w:val="24"/>
        </w:rPr>
        <w:t>[доступно через электронную библиотеку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  <w:lang w:val="en-US"/>
        </w:rPr>
        <w:t>IPRbook</w:t>
      </w:r>
      <w:r>
        <w:rPr>
          <w:rFonts w:ascii="Times New Roman" w:hAnsi="Times New Roman"/>
          <w:sz w:val="24"/>
          <w:szCs w:val="24"/>
        </w:rPr>
        <w:t xml:space="preserve">»: </w:t>
      </w:r>
      <w:hyperlink r:id="rId24" w:history="1">
        <w:r w:rsidRPr="002C32A1">
          <w:rPr>
            <w:rStyle w:val="ac"/>
            <w:rFonts w:ascii="Times New Roman" w:hAnsi="Times New Roman"/>
            <w:sz w:val="24"/>
            <w:szCs w:val="24"/>
          </w:rPr>
          <w:t>http://www.iprbookshop.ru/20672.html</w:t>
        </w:r>
      </w:hyperlink>
      <w:r w:rsidRPr="002C32A1">
        <w:rPr>
          <w:rFonts w:ascii="Times New Roman" w:hAnsi="Times New Roman"/>
          <w:sz w:val="24"/>
          <w:szCs w:val="24"/>
        </w:rPr>
        <w:t>]</w:t>
      </w:r>
    </w:p>
    <w:p w:rsidR="005779DC" w:rsidRDefault="005779DC" w:rsidP="005779DC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C32A1">
        <w:rPr>
          <w:rFonts w:ascii="Times New Roman" w:hAnsi="Times New Roman"/>
          <w:sz w:val="24"/>
          <w:szCs w:val="24"/>
        </w:rPr>
        <w:t>Некрасов С.С., Пономаренко А.М., Потапов Г.К., Утевский И.Р., Кленина Е.К., Верховский Г.Д.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32A1">
        <w:rPr>
          <w:rFonts w:ascii="Times New Roman" w:hAnsi="Times New Roman"/>
          <w:sz w:val="24"/>
          <w:szCs w:val="24"/>
        </w:rPr>
        <w:t>Практикум по технологии конструкционных материалов и материаловедению</w:t>
      </w:r>
      <w:r>
        <w:rPr>
          <w:rFonts w:ascii="Times New Roman" w:hAnsi="Times New Roman"/>
          <w:sz w:val="24"/>
          <w:szCs w:val="24"/>
        </w:rPr>
        <w:t xml:space="preserve">. – СПб.: </w:t>
      </w:r>
      <w:r w:rsidRPr="002C32A1">
        <w:rPr>
          <w:rFonts w:ascii="Times New Roman" w:hAnsi="Times New Roman"/>
          <w:sz w:val="24"/>
          <w:szCs w:val="24"/>
        </w:rPr>
        <w:t>Квадро</w:t>
      </w:r>
      <w:r>
        <w:rPr>
          <w:rFonts w:ascii="Times New Roman" w:hAnsi="Times New Roman"/>
          <w:sz w:val="24"/>
          <w:szCs w:val="24"/>
        </w:rPr>
        <w:t xml:space="preserve">, 2016, 240 с. </w:t>
      </w:r>
      <w:r w:rsidRPr="000B2B22">
        <w:rPr>
          <w:rFonts w:ascii="Times New Roman" w:hAnsi="Times New Roman"/>
          <w:sz w:val="24"/>
          <w:szCs w:val="24"/>
        </w:rPr>
        <w:t>[доступно через электронную библиотеку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  <w:lang w:val="en-US"/>
        </w:rPr>
        <w:t>IPRbook</w:t>
      </w:r>
      <w:r>
        <w:rPr>
          <w:rFonts w:ascii="Times New Roman" w:hAnsi="Times New Roman"/>
          <w:sz w:val="24"/>
          <w:szCs w:val="24"/>
        </w:rPr>
        <w:t xml:space="preserve">»: </w:t>
      </w:r>
      <w:hyperlink r:id="rId25" w:history="1">
        <w:r w:rsidRPr="002C32A1">
          <w:rPr>
            <w:rStyle w:val="ac"/>
            <w:rFonts w:ascii="Times New Roman" w:hAnsi="Times New Roman"/>
            <w:sz w:val="24"/>
            <w:szCs w:val="24"/>
          </w:rPr>
          <w:t>http://www.iprbookshop.ru/57307.html</w:t>
        </w:r>
      </w:hyperlink>
      <w:r w:rsidRPr="002C32A1">
        <w:rPr>
          <w:rFonts w:ascii="Times New Roman" w:hAnsi="Times New Roman"/>
          <w:sz w:val="24"/>
          <w:szCs w:val="24"/>
        </w:rPr>
        <w:t>]</w:t>
      </w:r>
    </w:p>
    <w:p w:rsidR="005779DC" w:rsidRDefault="005779DC" w:rsidP="005779DC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5723A">
        <w:rPr>
          <w:rFonts w:ascii="Times New Roman" w:hAnsi="Times New Roman"/>
          <w:sz w:val="24"/>
          <w:szCs w:val="24"/>
        </w:rPr>
        <w:t>Митусова Л.В.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723A">
        <w:rPr>
          <w:rFonts w:ascii="Times New Roman" w:hAnsi="Times New Roman"/>
          <w:sz w:val="24"/>
          <w:szCs w:val="24"/>
        </w:rPr>
        <w:t>Макроскопический анализ металлов и сплавов</w:t>
      </w:r>
      <w:r>
        <w:rPr>
          <w:rFonts w:ascii="Times New Roman" w:hAnsi="Times New Roman"/>
          <w:sz w:val="24"/>
          <w:szCs w:val="24"/>
        </w:rPr>
        <w:t xml:space="preserve">. Нижний Новгород: </w:t>
      </w:r>
      <w:r w:rsidRPr="0065723A">
        <w:rPr>
          <w:rFonts w:ascii="Times New Roman" w:hAnsi="Times New Roman"/>
          <w:sz w:val="24"/>
          <w:szCs w:val="24"/>
        </w:rPr>
        <w:t>Нижегородский государственный архитектурно-строительный университет, ЭБС АСВ</w:t>
      </w:r>
      <w:r>
        <w:rPr>
          <w:rFonts w:ascii="Times New Roman" w:hAnsi="Times New Roman"/>
          <w:sz w:val="24"/>
          <w:szCs w:val="24"/>
        </w:rPr>
        <w:t xml:space="preserve">, 2010, 9 с. </w:t>
      </w:r>
      <w:r w:rsidRPr="000B2B22">
        <w:rPr>
          <w:rFonts w:ascii="Times New Roman" w:hAnsi="Times New Roman"/>
          <w:sz w:val="24"/>
          <w:szCs w:val="24"/>
        </w:rPr>
        <w:t>[доступно через электронную библиотеку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  <w:lang w:val="en-US"/>
        </w:rPr>
        <w:t>IPRbook</w:t>
      </w:r>
      <w:r>
        <w:rPr>
          <w:rFonts w:ascii="Times New Roman" w:hAnsi="Times New Roman"/>
          <w:sz w:val="24"/>
          <w:szCs w:val="24"/>
        </w:rPr>
        <w:t xml:space="preserve">»: </w:t>
      </w:r>
      <w:hyperlink r:id="rId26" w:history="1">
        <w:r w:rsidRPr="0065723A">
          <w:rPr>
            <w:rStyle w:val="ac"/>
            <w:rFonts w:ascii="Times New Roman" w:hAnsi="Times New Roman"/>
            <w:sz w:val="24"/>
            <w:szCs w:val="24"/>
          </w:rPr>
          <w:t>http://www.iprbookshop.ru/16011.html</w:t>
        </w:r>
      </w:hyperlink>
      <w:r w:rsidRPr="002C32A1">
        <w:rPr>
          <w:rFonts w:ascii="Times New Roman" w:hAnsi="Times New Roman"/>
          <w:sz w:val="24"/>
          <w:szCs w:val="24"/>
        </w:rPr>
        <w:t>]</w:t>
      </w:r>
    </w:p>
    <w:p w:rsidR="005779DC" w:rsidRDefault="005779DC" w:rsidP="005779DC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5723A">
        <w:rPr>
          <w:rFonts w:ascii="Times New Roman" w:hAnsi="Times New Roman"/>
          <w:sz w:val="24"/>
          <w:szCs w:val="24"/>
        </w:rPr>
        <w:lastRenderedPageBreak/>
        <w:t>Вознесенский Э.Ф., Шарифуллин Ф.С., Абдуллин И.Ш.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723A">
        <w:rPr>
          <w:rFonts w:ascii="Times New Roman" w:hAnsi="Times New Roman"/>
          <w:sz w:val="24"/>
          <w:szCs w:val="24"/>
        </w:rPr>
        <w:t>Методы структурных исследований материалов. Методы микроскопии</w:t>
      </w:r>
      <w:r>
        <w:rPr>
          <w:rFonts w:ascii="Times New Roman" w:hAnsi="Times New Roman"/>
          <w:sz w:val="24"/>
          <w:szCs w:val="24"/>
        </w:rPr>
        <w:t xml:space="preserve"> – Казань: </w:t>
      </w:r>
      <w:r w:rsidRPr="0065723A">
        <w:rPr>
          <w:rFonts w:ascii="Times New Roman" w:hAnsi="Times New Roman"/>
          <w:sz w:val="24"/>
          <w:szCs w:val="24"/>
        </w:rPr>
        <w:t>Казанский национальный исследовательский технологический университет</w:t>
      </w:r>
      <w:r>
        <w:rPr>
          <w:rFonts w:ascii="Times New Roman" w:hAnsi="Times New Roman"/>
          <w:sz w:val="24"/>
          <w:szCs w:val="24"/>
        </w:rPr>
        <w:t xml:space="preserve">, 2014, 184 с. </w:t>
      </w:r>
      <w:r w:rsidRPr="000B2B22">
        <w:rPr>
          <w:rFonts w:ascii="Times New Roman" w:hAnsi="Times New Roman"/>
          <w:sz w:val="24"/>
          <w:szCs w:val="24"/>
        </w:rPr>
        <w:t>[доступно через электронную библиотеку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  <w:lang w:val="en-US"/>
        </w:rPr>
        <w:t>IPRbook</w:t>
      </w:r>
      <w:r>
        <w:rPr>
          <w:rFonts w:ascii="Times New Roman" w:hAnsi="Times New Roman"/>
          <w:sz w:val="24"/>
          <w:szCs w:val="24"/>
        </w:rPr>
        <w:t xml:space="preserve">»: </w:t>
      </w:r>
      <w:hyperlink r:id="rId27" w:history="1">
        <w:r w:rsidRPr="0065723A">
          <w:rPr>
            <w:rStyle w:val="ac"/>
            <w:rFonts w:ascii="Times New Roman" w:hAnsi="Times New Roman"/>
            <w:sz w:val="24"/>
            <w:szCs w:val="24"/>
          </w:rPr>
          <w:t>http://www.iprbookshop.ru/61986.html</w:t>
        </w:r>
      </w:hyperlink>
      <w:r w:rsidRPr="002C32A1">
        <w:rPr>
          <w:rFonts w:ascii="Times New Roman" w:hAnsi="Times New Roman"/>
          <w:sz w:val="24"/>
          <w:szCs w:val="24"/>
        </w:rPr>
        <w:t>]</w:t>
      </w:r>
    </w:p>
    <w:p w:rsidR="005779DC" w:rsidRDefault="005779DC" w:rsidP="005779DC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A029B">
        <w:rPr>
          <w:rFonts w:ascii="Times New Roman" w:hAnsi="Times New Roman"/>
          <w:sz w:val="24"/>
          <w:szCs w:val="24"/>
        </w:rPr>
        <w:t>Некрасов С.С., Пономаренко А.М., Потапов Г.К.</w:t>
      </w:r>
      <w:r>
        <w:rPr>
          <w:rFonts w:ascii="Times New Roman" w:hAnsi="Times New Roman"/>
          <w:sz w:val="24"/>
          <w:szCs w:val="24"/>
        </w:rPr>
        <w:t xml:space="preserve"> и д.р. </w:t>
      </w:r>
      <w:r w:rsidRPr="008A029B">
        <w:rPr>
          <w:rFonts w:ascii="Times New Roman" w:hAnsi="Times New Roman"/>
          <w:sz w:val="24"/>
          <w:szCs w:val="24"/>
        </w:rPr>
        <w:t>Практикум по технологии конструкционных материалов и материаловедению</w:t>
      </w:r>
      <w:r>
        <w:rPr>
          <w:rFonts w:ascii="Times New Roman" w:hAnsi="Times New Roman"/>
          <w:sz w:val="24"/>
          <w:szCs w:val="24"/>
        </w:rPr>
        <w:t xml:space="preserve"> – СПб.: Квадро, 2016, 240 с. </w:t>
      </w:r>
      <w:r w:rsidRPr="000B2B22">
        <w:rPr>
          <w:rFonts w:ascii="Times New Roman" w:hAnsi="Times New Roman"/>
          <w:sz w:val="24"/>
          <w:szCs w:val="24"/>
        </w:rPr>
        <w:t>[доступно через электронную библиотеку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  <w:lang w:val="en-US"/>
        </w:rPr>
        <w:t>IPRbook</w:t>
      </w:r>
      <w:r>
        <w:rPr>
          <w:rFonts w:ascii="Times New Roman" w:hAnsi="Times New Roman"/>
          <w:sz w:val="24"/>
          <w:szCs w:val="24"/>
        </w:rPr>
        <w:t xml:space="preserve">»: </w:t>
      </w:r>
      <w:hyperlink r:id="rId28" w:history="1">
        <w:r w:rsidRPr="008A029B">
          <w:rPr>
            <w:rStyle w:val="ac"/>
            <w:rFonts w:ascii="Times New Roman" w:hAnsi="Times New Roman"/>
            <w:sz w:val="24"/>
            <w:szCs w:val="24"/>
          </w:rPr>
          <w:t>http://www.iprbookshop.ru/57307.html</w:t>
        </w:r>
      </w:hyperlink>
      <w:r w:rsidRPr="002C32A1">
        <w:rPr>
          <w:rFonts w:ascii="Times New Roman" w:hAnsi="Times New Roman"/>
          <w:sz w:val="24"/>
          <w:szCs w:val="24"/>
        </w:rPr>
        <w:t>]</w:t>
      </w:r>
    </w:p>
    <w:p w:rsidR="005779DC" w:rsidRDefault="005779DC" w:rsidP="005779DC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A029B">
        <w:rPr>
          <w:rFonts w:ascii="Times New Roman" w:hAnsi="Times New Roman"/>
          <w:sz w:val="24"/>
          <w:szCs w:val="24"/>
        </w:rPr>
        <w:t>Анисович А.Г., Андрушевич А.А.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029B">
        <w:rPr>
          <w:rFonts w:ascii="Times New Roman" w:hAnsi="Times New Roman"/>
          <w:sz w:val="24"/>
          <w:szCs w:val="24"/>
        </w:rPr>
        <w:t>Микроструктуры черных и цветных металлов</w:t>
      </w:r>
      <w:r>
        <w:rPr>
          <w:rFonts w:ascii="Times New Roman" w:hAnsi="Times New Roman"/>
          <w:sz w:val="24"/>
          <w:szCs w:val="24"/>
        </w:rPr>
        <w:t xml:space="preserve"> – Минск: </w:t>
      </w:r>
      <w:r w:rsidRPr="008A029B">
        <w:rPr>
          <w:rFonts w:ascii="Times New Roman" w:hAnsi="Times New Roman"/>
          <w:sz w:val="24"/>
          <w:szCs w:val="24"/>
        </w:rPr>
        <w:t>Белорусская наука</w:t>
      </w:r>
      <w:r>
        <w:rPr>
          <w:rFonts w:ascii="Times New Roman" w:hAnsi="Times New Roman"/>
          <w:sz w:val="24"/>
          <w:szCs w:val="24"/>
        </w:rPr>
        <w:t xml:space="preserve">, 2015, 132 с. </w:t>
      </w:r>
      <w:r w:rsidRPr="000B2B22">
        <w:rPr>
          <w:rFonts w:ascii="Times New Roman" w:hAnsi="Times New Roman"/>
          <w:sz w:val="24"/>
          <w:szCs w:val="24"/>
        </w:rPr>
        <w:t>[доступно через электронную библиотеку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  <w:lang w:val="en-US"/>
        </w:rPr>
        <w:t>IPRbook</w:t>
      </w:r>
      <w:r>
        <w:rPr>
          <w:rFonts w:ascii="Times New Roman" w:hAnsi="Times New Roman"/>
          <w:sz w:val="24"/>
          <w:szCs w:val="24"/>
        </w:rPr>
        <w:t xml:space="preserve">»: </w:t>
      </w:r>
      <w:hyperlink r:id="rId29" w:history="1">
        <w:r w:rsidRPr="008A029B">
          <w:rPr>
            <w:rStyle w:val="ac"/>
            <w:rFonts w:ascii="Times New Roman" w:hAnsi="Times New Roman"/>
            <w:sz w:val="24"/>
            <w:szCs w:val="24"/>
          </w:rPr>
          <w:t>http://www.iprbookshop.ru/51820.html</w:t>
        </w:r>
      </w:hyperlink>
      <w:r w:rsidRPr="002C32A1">
        <w:rPr>
          <w:rFonts w:ascii="Times New Roman" w:hAnsi="Times New Roman"/>
          <w:sz w:val="24"/>
          <w:szCs w:val="24"/>
        </w:rPr>
        <w:t>]</w:t>
      </w:r>
    </w:p>
    <w:p w:rsidR="005779DC" w:rsidRDefault="005779DC" w:rsidP="005779DC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A029B">
        <w:rPr>
          <w:rFonts w:ascii="Times New Roman" w:hAnsi="Times New Roman"/>
          <w:sz w:val="24"/>
          <w:szCs w:val="24"/>
        </w:rPr>
        <w:t>Белевитин В.А., Суворов А.В., Аксенова Л.Н.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029B">
        <w:rPr>
          <w:rFonts w:ascii="Times New Roman" w:hAnsi="Times New Roman"/>
          <w:sz w:val="24"/>
          <w:szCs w:val="24"/>
        </w:rPr>
        <w:t>Конструкционные материалы. Свойства и технологии производства</w:t>
      </w:r>
      <w:r>
        <w:rPr>
          <w:rFonts w:ascii="Times New Roman" w:hAnsi="Times New Roman"/>
          <w:sz w:val="24"/>
          <w:szCs w:val="24"/>
        </w:rPr>
        <w:t xml:space="preserve"> – Челябинск: </w:t>
      </w:r>
      <w:r w:rsidRPr="008A029B">
        <w:rPr>
          <w:rFonts w:ascii="Times New Roman" w:hAnsi="Times New Roman"/>
          <w:sz w:val="24"/>
          <w:szCs w:val="24"/>
        </w:rPr>
        <w:t>Челябинский государственный педагогический университет</w:t>
      </w:r>
      <w:r>
        <w:rPr>
          <w:rFonts w:ascii="Times New Roman" w:hAnsi="Times New Roman"/>
          <w:sz w:val="24"/>
          <w:szCs w:val="24"/>
        </w:rPr>
        <w:t xml:space="preserve">, 2014, 354 с. </w:t>
      </w:r>
      <w:r w:rsidRPr="000B2B22">
        <w:rPr>
          <w:rFonts w:ascii="Times New Roman" w:hAnsi="Times New Roman"/>
          <w:sz w:val="24"/>
          <w:szCs w:val="24"/>
        </w:rPr>
        <w:t>[доступно через электронную библиотеку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  <w:lang w:val="en-US"/>
        </w:rPr>
        <w:t>IPRbook</w:t>
      </w:r>
      <w:r>
        <w:rPr>
          <w:rFonts w:ascii="Times New Roman" w:hAnsi="Times New Roman"/>
          <w:sz w:val="24"/>
          <w:szCs w:val="24"/>
        </w:rPr>
        <w:t xml:space="preserve">»: </w:t>
      </w:r>
      <w:hyperlink r:id="rId30" w:history="1">
        <w:r w:rsidRPr="00415BA6">
          <w:rPr>
            <w:rStyle w:val="ac"/>
            <w:rFonts w:ascii="Times New Roman" w:hAnsi="Times New Roman"/>
            <w:sz w:val="24"/>
            <w:szCs w:val="24"/>
          </w:rPr>
          <w:t>http://www.iprbookshop.ru/31912.html</w:t>
        </w:r>
      </w:hyperlink>
      <w:r w:rsidRPr="002C32A1">
        <w:rPr>
          <w:rFonts w:ascii="Times New Roman" w:hAnsi="Times New Roman"/>
          <w:sz w:val="24"/>
          <w:szCs w:val="24"/>
        </w:rPr>
        <w:t>]</w:t>
      </w:r>
    </w:p>
    <w:p w:rsidR="005779DC" w:rsidRDefault="005779DC" w:rsidP="005779DC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15BA6">
        <w:rPr>
          <w:rFonts w:ascii="Times New Roman" w:hAnsi="Times New Roman"/>
          <w:sz w:val="24"/>
          <w:szCs w:val="24"/>
        </w:rPr>
        <w:t>Орлов А.С., Рубцова Е.Г., Зиброва И.Ю.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5BA6">
        <w:rPr>
          <w:rFonts w:ascii="Times New Roman" w:hAnsi="Times New Roman"/>
          <w:sz w:val="24"/>
          <w:szCs w:val="24"/>
        </w:rPr>
        <w:t>Конструкционные металлы и сплавы. Технология конструкционных материалов</w:t>
      </w:r>
      <w:r>
        <w:rPr>
          <w:rFonts w:ascii="Times New Roman" w:hAnsi="Times New Roman"/>
          <w:sz w:val="24"/>
          <w:szCs w:val="24"/>
        </w:rPr>
        <w:t xml:space="preserve"> – Воронеж: </w:t>
      </w:r>
      <w:r w:rsidRPr="00415BA6">
        <w:rPr>
          <w:rFonts w:ascii="Times New Roman" w:hAnsi="Times New Roman"/>
          <w:sz w:val="24"/>
          <w:szCs w:val="24"/>
        </w:rPr>
        <w:t>Воронежский государственный архитектурно-строительный университет, ЭБС АСВ</w:t>
      </w:r>
      <w:r>
        <w:rPr>
          <w:rFonts w:ascii="Times New Roman" w:hAnsi="Times New Roman"/>
          <w:sz w:val="24"/>
          <w:szCs w:val="24"/>
        </w:rPr>
        <w:t>, 2014, 87 с.</w:t>
      </w:r>
      <w:r w:rsidRPr="00415BA6">
        <w:rPr>
          <w:rFonts w:ascii="Times New Roman" w:hAnsi="Times New Roman"/>
          <w:sz w:val="24"/>
          <w:szCs w:val="24"/>
        </w:rPr>
        <w:t xml:space="preserve"> </w:t>
      </w:r>
      <w:r w:rsidRPr="000B2B22">
        <w:rPr>
          <w:rFonts w:ascii="Times New Roman" w:hAnsi="Times New Roman"/>
          <w:sz w:val="24"/>
          <w:szCs w:val="24"/>
        </w:rPr>
        <w:t>[доступно через электронную библиотеку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  <w:lang w:val="en-US"/>
        </w:rPr>
        <w:t>IPRbook</w:t>
      </w:r>
      <w:r>
        <w:rPr>
          <w:rFonts w:ascii="Times New Roman" w:hAnsi="Times New Roman"/>
          <w:sz w:val="24"/>
          <w:szCs w:val="24"/>
        </w:rPr>
        <w:t xml:space="preserve">»: </w:t>
      </w:r>
      <w:hyperlink r:id="rId31" w:history="1">
        <w:r w:rsidRPr="00415BA6">
          <w:rPr>
            <w:rStyle w:val="ac"/>
            <w:rFonts w:ascii="Times New Roman" w:hAnsi="Times New Roman"/>
            <w:sz w:val="24"/>
            <w:szCs w:val="24"/>
          </w:rPr>
          <w:t>http://www.iprbookshop.ru/30839.html</w:t>
        </w:r>
      </w:hyperlink>
      <w:r w:rsidRPr="002C32A1">
        <w:rPr>
          <w:rFonts w:ascii="Times New Roman" w:hAnsi="Times New Roman"/>
          <w:sz w:val="24"/>
          <w:szCs w:val="24"/>
        </w:rPr>
        <w:t>]</w:t>
      </w:r>
    </w:p>
    <w:p w:rsidR="005779DC" w:rsidRDefault="005779DC" w:rsidP="005779DC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15BA6">
        <w:rPr>
          <w:rFonts w:ascii="Times New Roman" w:hAnsi="Times New Roman"/>
          <w:sz w:val="24"/>
          <w:szCs w:val="24"/>
        </w:rPr>
        <w:t>Шопина Е.В., Стативко А.А.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5BA6">
        <w:rPr>
          <w:rFonts w:ascii="Times New Roman" w:hAnsi="Times New Roman"/>
          <w:sz w:val="24"/>
          <w:szCs w:val="24"/>
        </w:rPr>
        <w:t>Материаловедение. Лабораторный практикум</w:t>
      </w:r>
      <w:r>
        <w:rPr>
          <w:rFonts w:ascii="Times New Roman" w:hAnsi="Times New Roman"/>
          <w:sz w:val="24"/>
          <w:szCs w:val="24"/>
        </w:rPr>
        <w:t xml:space="preserve"> – Белгород: </w:t>
      </w:r>
      <w:r w:rsidRPr="00415BA6">
        <w:rPr>
          <w:rFonts w:ascii="Times New Roman" w:hAnsi="Times New Roman"/>
          <w:sz w:val="24"/>
          <w:szCs w:val="24"/>
        </w:rPr>
        <w:t>Белгородский государственный технологический университет им. В.Г. Шухова, ЭБС АСВ</w:t>
      </w:r>
      <w:r>
        <w:rPr>
          <w:rFonts w:ascii="Times New Roman" w:hAnsi="Times New Roman"/>
          <w:sz w:val="24"/>
          <w:szCs w:val="24"/>
        </w:rPr>
        <w:t xml:space="preserve">, 2014, 71 с. </w:t>
      </w:r>
      <w:r w:rsidRPr="000B2B22">
        <w:rPr>
          <w:rFonts w:ascii="Times New Roman" w:hAnsi="Times New Roman"/>
          <w:sz w:val="24"/>
          <w:szCs w:val="24"/>
        </w:rPr>
        <w:t>[доступно через электронную библиотеку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  <w:lang w:val="en-US"/>
        </w:rPr>
        <w:t>IPRbook</w:t>
      </w:r>
      <w:r>
        <w:rPr>
          <w:rFonts w:ascii="Times New Roman" w:hAnsi="Times New Roman"/>
          <w:sz w:val="24"/>
          <w:szCs w:val="24"/>
        </w:rPr>
        <w:t xml:space="preserve">»: </w:t>
      </w:r>
      <w:hyperlink r:id="rId32" w:history="1">
        <w:r w:rsidRPr="00415BA6">
          <w:rPr>
            <w:rStyle w:val="ac"/>
            <w:rFonts w:ascii="Times New Roman" w:hAnsi="Times New Roman"/>
            <w:sz w:val="24"/>
            <w:szCs w:val="24"/>
          </w:rPr>
          <w:t>http://www.iprbookshop.ru/49711.html</w:t>
        </w:r>
      </w:hyperlink>
      <w:r w:rsidRPr="002C32A1">
        <w:rPr>
          <w:rFonts w:ascii="Times New Roman" w:hAnsi="Times New Roman"/>
          <w:sz w:val="24"/>
          <w:szCs w:val="24"/>
        </w:rPr>
        <w:t>]</w:t>
      </w:r>
    </w:p>
    <w:p w:rsidR="005779DC" w:rsidRDefault="005779DC" w:rsidP="005779DC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15BA6">
        <w:rPr>
          <w:rFonts w:ascii="Times New Roman" w:hAnsi="Times New Roman"/>
          <w:sz w:val="24"/>
          <w:szCs w:val="24"/>
        </w:rPr>
        <w:t>Роготовский А.Н., Шипельников А.А., Михайлов В.Г.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5BA6">
        <w:rPr>
          <w:rFonts w:ascii="Times New Roman" w:hAnsi="Times New Roman"/>
          <w:sz w:val="24"/>
          <w:szCs w:val="24"/>
        </w:rPr>
        <w:t>Структурированные модификации углерода в железоуглеродистых сплавах</w:t>
      </w:r>
      <w:r>
        <w:rPr>
          <w:rFonts w:ascii="Times New Roman" w:hAnsi="Times New Roman"/>
          <w:sz w:val="24"/>
          <w:szCs w:val="24"/>
        </w:rPr>
        <w:t xml:space="preserve"> – Липецк: </w:t>
      </w:r>
      <w:r w:rsidRPr="00415BA6">
        <w:rPr>
          <w:rFonts w:ascii="Times New Roman" w:hAnsi="Times New Roman"/>
          <w:sz w:val="24"/>
          <w:szCs w:val="24"/>
        </w:rPr>
        <w:t>Липецкий государственный технический университет, ЭБС АСВ</w:t>
      </w:r>
      <w:r>
        <w:rPr>
          <w:rFonts w:ascii="Times New Roman" w:hAnsi="Times New Roman"/>
          <w:sz w:val="24"/>
          <w:szCs w:val="24"/>
        </w:rPr>
        <w:t xml:space="preserve">, 2014, 128 с. </w:t>
      </w:r>
      <w:r w:rsidRPr="000B2B22">
        <w:rPr>
          <w:rFonts w:ascii="Times New Roman" w:hAnsi="Times New Roman"/>
          <w:sz w:val="24"/>
          <w:szCs w:val="24"/>
        </w:rPr>
        <w:t>[доступно через электронную библиотеку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  <w:lang w:val="en-US"/>
        </w:rPr>
        <w:t>IPRbook</w:t>
      </w:r>
      <w:r>
        <w:rPr>
          <w:rFonts w:ascii="Times New Roman" w:hAnsi="Times New Roman"/>
          <w:sz w:val="24"/>
          <w:szCs w:val="24"/>
        </w:rPr>
        <w:t xml:space="preserve">»: </w:t>
      </w:r>
      <w:hyperlink r:id="rId33" w:history="1">
        <w:r w:rsidRPr="00B62B49">
          <w:rPr>
            <w:rStyle w:val="ac"/>
            <w:rFonts w:ascii="Times New Roman" w:hAnsi="Times New Roman"/>
            <w:sz w:val="24"/>
            <w:szCs w:val="24"/>
          </w:rPr>
          <w:t>http://www.iprbookshop.ru/55657.html</w:t>
        </w:r>
      </w:hyperlink>
      <w:r w:rsidRPr="002C32A1">
        <w:rPr>
          <w:rFonts w:ascii="Times New Roman" w:hAnsi="Times New Roman"/>
          <w:sz w:val="24"/>
          <w:szCs w:val="24"/>
        </w:rPr>
        <w:t>]</w:t>
      </w:r>
    </w:p>
    <w:p w:rsidR="005779DC" w:rsidRPr="00B62B49" w:rsidRDefault="005779DC" w:rsidP="005779DC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62B49">
        <w:rPr>
          <w:rFonts w:ascii="Times New Roman" w:hAnsi="Times New Roman"/>
          <w:sz w:val="24"/>
          <w:szCs w:val="24"/>
        </w:rPr>
        <w:t>Пинчук Л.С., Гольдаде В.А., Шилько С.В., Неверов А.С.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2B49">
        <w:rPr>
          <w:rFonts w:ascii="Times New Roman" w:hAnsi="Times New Roman"/>
          <w:sz w:val="24"/>
          <w:szCs w:val="24"/>
        </w:rPr>
        <w:t>Введение в систематику умных материалов</w:t>
      </w:r>
      <w:r>
        <w:rPr>
          <w:rFonts w:ascii="Times New Roman" w:hAnsi="Times New Roman"/>
          <w:sz w:val="24"/>
          <w:szCs w:val="24"/>
        </w:rPr>
        <w:t xml:space="preserve"> – Минск: </w:t>
      </w:r>
      <w:r w:rsidRPr="00B62B49">
        <w:rPr>
          <w:rFonts w:ascii="Times New Roman" w:hAnsi="Times New Roman"/>
          <w:sz w:val="24"/>
          <w:szCs w:val="24"/>
        </w:rPr>
        <w:t>Белорусская наука</w:t>
      </w:r>
      <w:r>
        <w:rPr>
          <w:rFonts w:ascii="Times New Roman" w:hAnsi="Times New Roman"/>
          <w:sz w:val="24"/>
          <w:szCs w:val="24"/>
        </w:rPr>
        <w:t xml:space="preserve">, 2013, 400 с. </w:t>
      </w:r>
      <w:r w:rsidRPr="000B2B22">
        <w:rPr>
          <w:rFonts w:ascii="Times New Roman" w:hAnsi="Times New Roman"/>
          <w:sz w:val="24"/>
          <w:szCs w:val="24"/>
        </w:rPr>
        <w:t>[доступно через электронную библиотеку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  <w:lang w:val="en-US"/>
        </w:rPr>
        <w:t>IPRbook</w:t>
      </w:r>
      <w:r>
        <w:rPr>
          <w:rFonts w:ascii="Times New Roman" w:hAnsi="Times New Roman"/>
          <w:sz w:val="24"/>
          <w:szCs w:val="24"/>
        </w:rPr>
        <w:t xml:space="preserve">»: </w:t>
      </w:r>
      <w:hyperlink r:id="rId34" w:history="1">
        <w:r w:rsidRPr="00B62B49">
          <w:rPr>
            <w:rStyle w:val="ac"/>
            <w:rFonts w:ascii="Times New Roman" w:hAnsi="Times New Roman"/>
            <w:sz w:val="24"/>
            <w:szCs w:val="24"/>
          </w:rPr>
          <w:t>http://www.iprbookshop.ru/29428.html</w:t>
        </w:r>
      </w:hyperlink>
      <w:r w:rsidRPr="002C32A1">
        <w:rPr>
          <w:rFonts w:ascii="Times New Roman" w:hAnsi="Times New Roman"/>
          <w:sz w:val="24"/>
          <w:szCs w:val="24"/>
        </w:rPr>
        <w:t>]</w:t>
      </w:r>
    </w:p>
    <w:p w:rsidR="005779DC" w:rsidRPr="00B62B49" w:rsidRDefault="005779DC" w:rsidP="005779DC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40F36">
        <w:rPr>
          <w:rFonts w:ascii="Times New Roman" w:hAnsi="Times New Roman"/>
          <w:sz w:val="24"/>
          <w:szCs w:val="24"/>
        </w:rPr>
        <w:t>Роготовский А.Н., Шипельников А.А., Кравченко Т.В.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0F36">
        <w:rPr>
          <w:rFonts w:ascii="Times New Roman" w:hAnsi="Times New Roman"/>
          <w:sz w:val="24"/>
          <w:szCs w:val="24"/>
        </w:rPr>
        <w:t>Исследование структуры чугунов и сталей с помощью металлографического инвертированного микроскопа</w:t>
      </w:r>
      <w:r>
        <w:rPr>
          <w:rFonts w:ascii="Times New Roman" w:hAnsi="Times New Roman"/>
          <w:sz w:val="24"/>
          <w:szCs w:val="24"/>
        </w:rPr>
        <w:t xml:space="preserve"> – Липецк: </w:t>
      </w:r>
      <w:r w:rsidRPr="00140F36">
        <w:rPr>
          <w:rFonts w:ascii="Times New Roman" w:hAnsi="Times New Roman"/>
          <w:sz w:val="24"/>
          <w:szCs w:val="24"/>
        </w:rPr>
        <w:t>Липецкий государственный технический университет, ЭБС АСВ</w:t>
      </w:r>
      <w:r>
        <w:rPr>
          <w:rFonts w:ascii="Times New Roman" w:hAnsi="Times New Roman"/>
          <w:sz w:val="24"/>
          <w:szCs w:val="24"/>
        </w:rPr>
        <w:t xml:space="preserve">, 2013, 23 с. </w:t>
      </w:r>
      <w:r w:rsidRPr="000B2B22">
        <w:rPr>
          <w:rFonts w:ascii="Times New Roman" w:hAnsi="Times New Roman"/>
          <w:sz w:val="24"/>
          <w:szCs w:val="24"/>
        </w:rPr>
        <w:t>[доступно через электронную библиотеку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  <w:lang w:val="en-US"/>
        </w:rPr>
        <w:t>IPRbook</w:t>
      </w:r>
      <w:r>
        <w:rPr>
          <w:rFonts w:ascii="Times New Roman" w:hAnsi="Times New Roman"/>
          <w:sz w:val="24"/>
          <w:szCs w:val="24"/>
        </w:rPr>
        <w:t xml:space="preserve">»: </w:t>
      </w:r>
      <w:hyperlink r:id="rId35" w:history="1">
        <w:r w:rsidRPr="00140F36">
          <w:rPr>
            <w:rStyle w:val="ac"/>
            <w:rFonts w:ascii="Times New Roman" w:hAnsi="Times New Roman"/>
            <w:sz w:val="24"/>
            <w:szCs w:val="24"/>
          </w:rPr>
          <w:t>http://www.iprbookshop.ru/22873.html</w:t>
        </w:r>
      </w:hyperlink>
      <w:r w:rsidRPr="002C32A1">
        <w:rPr>
          <w:rFonts w:ascii="Times New Roman" w:hAnsi="Times New Roman"/>
          <w:sz w:val="24"/>
          <w:szCs w:val="24"/>
        </w:rPr>
        <w:t>]</w:t>
      </w:r>
    </w:p>
    <w:p w:rsidR="005779DC" w:rsidRPr="00B62B49" w:rsidRDefault="005779DC" w:rsidP="005779DC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40F36">
        <w:rPr>
          <w:rFonts w:ascii="Times New Roman" w:hAnsi="Times New Roman"/>
          <w:sz w:val="24"/>
          <w:szCs w:val="24"/>
        </w:rPr>
        <w:t>Редичкина Т.В., Ярковская О.Н., Кузенков С.Е.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0F36">
        <w:rPr>
          <w:rFonts w:ascii="Times New Roman" w:hAnsi="Times New Roman"/>
          <w:sz w:val="24"/>
          <w:szCs w:val="24"/>
        </w:rPr>
        <w:t>Методические указания к лабораторным работам и практическим занятиям по дисциплине «Металловедение цветных металлов»</w:t>
      </w:r>
      <w:r>
        <w:rPr>
          <w:rFonts w:ascii="Times New Roman" w:hAnsi="Times New Roman"/>
          <w:sz w:val="24"/>
          <w:szCs w:val="24"/>
        </w:rPr>
        <w:t xml:space="preserve"> - Липецк: </w:t>
      </w:r>
      <w:r w:rsidRPr="00140F36">
        <w:rPr>
          <w:rFonts w:ascii="Times New Roman" w:hAnsi="Times New Roman"/>
          <w:sz w:val="24"/>
          <w:szCs w:val="24"/>
        </w:rPr>
        <w:t>Липецкий государственный технический университет, ЭБС АСВ</w:t>
      </w:r>
      <w:r>
        <w:rPr>
          <w:rFonts w:ascii="Times New Roman" w:hAnsi="Times New Roman"/>
          <w:sz w:val="24"/>
          <w:szCs w:val="24"/>
        </w:rPr>
        <w:t xml:space="preserve">, 2012, 24 с. </w:t>
      </w:r>
      <w:r w:rsidRPr="000B2B22">
        <w:rPr>
          <w:rFonts w:ascii="Times New Roman" w:hAnsi="Times New Roman"/>
          <w:sz w:val="24"/>
          <w:szCs w:val="24"/>
        </w:rPr>
        <w:t>[доступно через электронную библиотеку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  <w:lang w:val="en-US"/>
        </w:rPr>
        <w:t>IPRbook</w:t>
      </w:r>
      <w:r>
        <w:rPr>
          <w:rFonts w:ascii="Times New Roman" w:hAnsi="Times New Roman"/>
          <w:sz w:val="24"/>
          <w:szCs w:val="24"/>
        </w:rPr>
        <w:t xml:space="preserve">»: </w:t>
      </w:r>
      <w:hyperlink r:id="rId36" w:history="1">
        <w:r w:rsidRPr="00140F36">
          <w:rPr>
            <w:rStyle w:val="ac"/>
            <w:rFonts w:ascii="Times New Roman" w:hAnsi="Times New Roman"/>
            <w:sz w:val="24"/>
            <w:szCs w:val="24"/>
          </w:rPr>
          <w:t>http://</w:t>
        </w:r>
        <w:r w:rsidRPr="00140F36">
          <w:rPr>
            <w:rStyle w:val="ac"/>
            <w:rFonts w:ascii="Times New Roman" w:hAnsi="Times New Roman"/>
            <w:sz w:val="24"/>
            <w:szCs w:val="24"/>
            <w:lang w:val="en-US"/>
          </w:rPr>
          <w:t>w</w:t>
        </w:r>
        <w:r w:rsidRPr="00140F36">
          <w:rPr>
            <w:rStyle w:val="ac"/>
            <w:rFonts w:ascii="Times New Roman" w:hAnsi="Times New Roman"/>
            <w:sz w:val="24"/>
            <w:szCs w:val="24"/>
          </w:rPr>
          <w:t>ww.iprbookshop.ru/22882.html</w:t>
        </w:r>
      </w:hyperlink>
      <w:r w:rsidRPr="002C32A1">
        <w:rPr>
          <w:rFonts w:ascii="Times New Roman" w:hAnsi="Times New Roman"/>
          <w:sz w:val="24"/>
          <w:szCs w:val="24"/>
        </w:rPr>
        <w:t>]</w:t>
      </w:r>
    </w:p>
    <w:p w:rsidR="005779DC" w:rsidRPr="00B62B49" w:rsidRDefault="005779DC" w:rsidP="005779DC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A7F70">
        <w:rPr>
          <w:rFonts w:ascii="Times New Roman" w:hAnsi="Times New Roman"/>
          <w:sz w:val="24"/>
          <w:szCs w:val="24"/>
        </w:rPr>
        <w:t xml:space="preserve">Анисович А.Г., Румянцева И.Н. Практика металлографического исследования материалов </w:t>
      </w:r>
      <w:r>
        <w:rPr>
          <w:rFonts w:ascii="Times New Roman" w:hAnsi="Times New Roman"/>
          <w:sz w:val="24"/>
          <w:szCs w:val="24"/>
        </w:rPr>
        <w:t>–</w:t>
      </w:r>
      <w:r w:rsidRPr="00FA7F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Минск: </w:t>
      </w:r>
      <w:r w:rsidRPr="00FA7F70">
        <w:rPr>
          <w:rFonts w:ascii="Times New Roman" w:hAnsi="Times New Roman"/>
          <w:sz w:val="24"/>
          <w:szCs w:val="24"/>
        </w:rPr>
        <w:t>Белорусская наука</w:t>
      </w:r>
      <w:r>
        <w:rPr>
          <w:rFonts w:ascii="Times New Roman" w:hAnsi="Times New Roman"/>
          <w:sz w:val="24"/>
          <w:szCs w:val="24"/>
        </w:rPr>
        <w:t xml:space="preserve">, 2013, 251 с. </w:t>
      </w:r>
      <w:r w:rsidRPr="000B2B22">
        <w:rPr>
          <w:rFonts w:ascii="Times New Roman" w:hAnsi="Times New Roman"/>
          <w:sz w:val="24"/>
          <w:szCs w:val="24"/>
        </w:rPr>
        <w:t>[доступно через электронную библиотеку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  <w:lang w:val="en-US"/>
        </w:rPr>
        <w:t>IPRbook</w:t>
      </w:r>
      <w:r>
        <w:rPr>
          <w:rFonts w:ascii="Times New Roman" w:hAnsi="Times New Roman"/>
          <w:sz w:val="24"/>
          <w:szCs w:val="24"/>
        </w:rPr>
        <w:t xml:space="preserve">»: </w:t>
      </w:r>
      <w:hyperlink r:id="rId37" w:history="1">
        <w:r w:rsidRPr="00FA7F70">
          <w:rPr>
            <w:rStyle w:val="ac"/>
            <w:rFonts w:ascii="Times New Roman" w:hAnsi="Times New Roman"/>
            <w:sz w:val="24"/>
            <w:szCs w:val="24"/>
          </w:rPr>
          <w:t>http://www.iprbookshop.ru/29501.html</w:t>
        </w:r>
      </w:hyperlink>
      <w:r w:rsidRPr="002C32A1">
        <w:rPr>
          <w:rFonts w:ascii="Times New Roman" w:hAnsi="Times New Roman"/>
          <w:sz w:val="24"/>
          <w:szCs w:val="24"/>
        </w:rPr>
        <w:t>]</w:t>
      </w:r>
    </w:p>
    <w:p w:rsidR="00F64CB8" w:rsidRPr="00DC38EB" w:rsidRDefault="00F64CB8" w:rsidP="00DC38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4CB8" w:rsidRPr="00DC38EB" w:rsidRDefault="00F64CB8" w:rsidP="00DC38E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C38EB">
        <w:rPr>
          <w:rFonts w:ascii="Times New Roman" w:hAnsi="Times New Roman"/>
          <w:sz w:val="24"/>
          <w:szCs w:val="24"/>
          <w:u w:val="single"/>
        </w:rPr>
        <w:t>в) программное обеспечение и Интернет-ресурсы</w:t>
      </w:r>
    </w:p>
    <w:p w:rsidR="005779DC" w:rsidRPr="006C2D44" w:rsidRDefault="00D40400" w:rsidP="005779DC">
      <w:pPr>
        <w:pStyle w:val="a6"/>
        <w:numPr>
          <w:ilvl w:val="0"/>
          <w:numId w:val="11"/>
        </w:numPr>
        <w:tabs>
          <w:tab w:val="clear" w:pos="1069"/>
        </w:tabs>
        <w:autoSpaceDE w:val="0"/>
        <w:autoSpaceDN w:val="0"/>
        <w:adjustRightInd w:val="0"/>
        <w:spacing w:line="240" w:lineRule="auto"/>
        <w:ind w:left="357" w:hanging="357"/>
        <w:contextualSpacing w:val="0"/>
        <w:rPr>
          <w:rFonts w:ascii="Times New Roman" w:hAnsi="Times New Roman"/>
          <w:color w:val="000000"/>
          <w:sz w:val="24"/>
          <w:szCs w:val="24"/>
        </w:rPr>
      </w:pPr>
      <w:hyperlink r:id="rId38" w:history="1">
        <w:r w:rsidR="005779DC" w:rsidRPr="00E524AD">
          <w:rPr>
            <w:rStyle w:val="ac"/>
            <w:rFonts w:ascii="Times New Roman" w:hAnsi="Times New Roman"/>
            <w:sz w:val="24"/>
            <w:szCs w:val="24"/>
          </w:rPr>
          <w:t>http://www.lib.unn.ru/</w:t>
        </w:r>
      </w:hyperlink>
      <w:r w:rsidR="005779DC">
        <w:rPr>
          <w:rFonts w:ascii="Times New Roman" w:hAnsi="Times New Roman"/>
          <w:color w:val="000000"/>
          <w:sz w:val="24"/>
          <w:szCs w:val="24"/>
        </w:rPr>
        <w:t xml:space="preserve"> - сайт Фундаментальной библиотеки ННГУ.</w:t>
      </w:r>
    </w:p>
    <w:p w:rsidR="005779DC" w:rsidRDefault="00D40400" w:rsidP="005779DC">
      <w:pPr>
        <w:pStyle w:val="a6"/>
        <w:numPr>
          <w:ilvl w:val="0"/>
          <w:numId w:val="11"/>
        </w:numPr>
        <w:tabs>
          <w:tab w:val="clear" w:pos="1069"/>
        </w:tabs>
        <w:autoSpaceDE w:val="0"/>
        <w:autoSpaceDN w:val="0"/>
        <w:adjustRightInd w:val="0"/>
        <w:spacing w:line="240" w:lineRule="auto"/>
        <w:ind w:left="357" w:hanging="357"/>
        <w:contextualSpacing w:val="0"/>
        <w:rPr>
          <w:rFonts w:ascii="Times New Roman" w:hAnsi="Times New Roman"/>
          <w:color w:val="000000"/>
          <w:sz w:val="24"/>
          <w:szCs w:val="24"/>
        </w:rPr>
      </w:pPr>
      <w:hyperlink r:id="rId39" w:history="1">
        <w:r w:rsidR="005779DC" w:rsidRPr="00BC7262">
          <w:rPr>
            <w:rStyle w:val="ac"/>
            <w:rFonts w:ascii="Times New Roman" w:hAnsi="Times New Roman"/>
            <w:sz w:val="24"/>
            <w:szCs w:val="24"/>
          </w:rPr>
          <w:t>http://www.unn.ru/books/</w:t>
        </w:r>
      </w:hyperlink>
      <w:r w:rsidR="005779DC">
        <w:rPr>
          <w:rFonts w:ascii="Times New Roman" w:hAnsi="Times New Roman"/>
          <w:color w:val="000000"/>
          <w:sz w:val="24"/>
          <w:szCs w:val="24"/>
        </w:rPr>
        <w:t xml:space="preserve"> - фонд образовательных электронных ресурсов ННГУ.</w:t>
      </w:r>
    </w:p>
    <w:p w:rsidR="005779DC" w:rsidRDefault="00D40400" w:rsidP="005779DC">
      <w:pPr>
        <w:pStyle w:val="a6"/>
        <w:numPr>
          <w:ilvl w:val="0"/>
          <w:numId w:val="11"/>
        </w:numPr>
        <w:tabs>
          <w:tab w:val="clear" w:pos="1069"/>
        </w:tabs>
        <w:autoSpaceDE w:val="0"/>
        <w:autoSpaceDN w:val="0"/>
        <w:adjustRightInd w:val="0"/>
        <w:spacing w:line="240" w:lineRule="auto"/>
        <w:ind w:left="357" w:hanging="357"/>
        <w:contextualSpacing w:val="0"/>
        <w:rPr>
          <w:rFonts w:ascii="Times New Roman" w:hAnsi="Times New Roman"/>
          <w:color w:val="000000"/>
          <w:sz w:val="24"/>
          <w:szCs w:val="24"/>
        </w:rPr>
      </w:pPr>
      <w:hyperlink r:id="rId40" w:history="1">
        <w:r w:rsidR="005779DC" w:rsidRPr="00BC7262">
          <w:rPr>
            <w:rStyle w:val="ac"/>
            <w:rFonts w:ascii="Times New Roman" w:hAnsi="Times New Roman"/>
            <w:sz w:val="24"/>
            <w:szCs w:val="24"/>
          </w:rPr>
          <w:t>https://biblio-online.ru/</w:t>
        </w:r>
      </w:hyperlink>
      <w:r w:rsidR="005779DC">
        <w:rPr>
          <w:rFonts w:ascii="Times New Roman" w:hAnsi="Times New Roman"/>
          <w:color w:val="000000"/>
          <w:sz w:val="24"/>
          <w:szCs w:val="24"/>
        </w:rPr>
        <w:t xml:space="preserve"> - сайт электронной библиотеки «Юрайт», содержащий в открытом доступе книги по отдельным разделам дисциплины.</w:t>
      </w:r>
    </w:p>
    <w:p w:rsidR="005779DC" w:rsidRPr="00CE749C" w:rsidRDefault="00D40400" w:rsidP="005779DC">
      <w:pPr>
        <w:pStyle w:val="a6"/>
        <w:numPr>
          <w:ilvl w:val="0"/>
          <w:numId w:val="11"/>
        </w:numPr>
        <w:tabs>
          <w:tab w:val="clear" w:pos="1069"/>
        </w:tabs>
        <w:autoSpaceDE w:val="0"/>
        <w:autoSpaceDN w:val="0"/>
        <w:adjustRightInd w:val="0"/>
        <w:spacing w:line="240" w:lineRule="auto"/>
        <w:ind w:left="357" w:hanging="357"/>
        <w:contextualSpacing w:val="0"/>
        <w:rPr>
          <w:rFonts w:ascii="Times New Roman" w:hAnsi="Times New Roman"/>
          <w:color w:val="000000"/>
          <w:sz w:val="24"/>
          <w:szCs w:val="24"/>
        </w:rPr>
      </w:pPr>
      <w:hyperlink r:id="rId41" w:history="1">
        <w:r w:rsidR="005779DC" w:rsidRPr="00BC7262">
          <w:rPr>
            <w:rStyle w:val="ac"/>
            <w:rFonts w:ascii="Times New Roman" w:hAnsi="Times New Roman"/>
            <w:sz w:val="24"/>
            <w:szCs w:val="24"/>
          </w:rPr>
          <w:t>https://e.lanbook.com</w:t>
        </w:r>
      </w:hyperlink>
      <w:r w:rsidR="005779DC">
        <w:rPr>
          <w:rFonts w:ascii="Times New Roman" w:hAnsi="Times New Roman"/>
          <w:color w:val="000000"/>
          <w:sz w:val="24"/>
          <w:szCs w:val="24"/>
        </w:rPr>
        <w:t xml:space="preserve"> – сайт электронно-библиотечной системы «ЛАНЬ», содержащий в открытом доступе книги по отдельным разделам дисциплины.</w:t>
      </w:r>
    </w:p>
    <w:p w:rsidR="005779DC" w:rsidRDefault="00D40400" w:rsidP="005779DC">
      <w:pPr>
        <w:pStyle w:val="a6"/>
        <w:numPr>
          <w:ilvl w:val="0"/>
          <w:numId w:val="11"/>
        </w:numPr>
        <w:tabs>
          <w:tab w:val="clear" w:pos="1069"/>
        </w:tabs>
        <w:autoSpaceDE w:val="0"/>
        <w:autoSpaceDN w:val="0"/>
        <w:adjustRightInd w:val="0"/>
        <w:spacing w:line="240" w:lineRule="auto"/>
        <w:ind w:left="357" w:hanging="357"/>
        <w:contextualSpacing w:val="0"/>
        <w:rPr>
          <w:rFonts w:ascii="Times New Roman" w:hAnsi="Times New Roman"/>
          <w:color w:val="000000"/>
          <w:sz w:val="24"/>
          <w:szCs w:val="24"/>
        </w:rPr>
      </w:pPr>
      <w:hyperlink r:id="rId42" w:history="1">
        <w:r w:rsidR="005779DC" w:rsidRPr="00E6170C">
          <w:rPr>
            <w:rStyle w:val="ac"/>
            <w:rFonts w:ascii="Times New Roman" w:hAnsi="Times New Roman"/>
            <w:sz w:val="24"/>
            <w:szCs w:val="24"/>
            <w:lang w:val="en-US"/>
          </w:rPr>
          <w:t>http</w:t>
        </w:r>
        <w:r w:rsidR="005779DC" w:rsidRPr="00E6170C">
          <w:rPr>
            <w:rStyle w:val="ac"/>
            <w:rFonts w:ascii="Times New Roman" w:hAnsi="Times New Roman"/>
            <w:sz w:val="24"/>
            <w:szCs w:val="24"/>
          </w:rPr>
          <w:t>://</w:t>
        </w:r>
        <w:r w:rsidR="005779DC" w:rsidRPr="00E6170C">
          <w:rPr>
            <w:rStyle w:val="ac"/>
            <w:rFonts w:ascii="Times New Roman" w:hAnsi="Times New Roman"/>
            <w:sz w:val="24"/>
            <w:szCs w:val="24"/>
            <w:lang w:val="en-US"/>
          </w:rPr>
          <w:t>www</w:t>
        </w:r>
        <w:r w:rsidR="005779DC" w:rsidRPr="00E6170C">
          <w:rPr>
            <w:rStyle w:val="ac"/>
            <w:rFonts w:ascii="Times New Roman" w:hAnsi="Times New Roman"/>
            <w:sz w:val="24"/>
            <w:szCs w:val="24"/>
          </w:rPr>
          <w:t>.</w:t>
        </w:r>
        <w:r w:rsidR="005779DC" w:rsidRPr="00E6170C">
          <w:rPr>
            <w:rStyle w:val="ac"/>
            <w:rFonts w:ascii="Times New Roman" w:hAnsi="Times New Roman"/>
            <w:sz w:val="24"/>
            <w:szCs w:val="24"/>
            <w:lang w:val="en-US"/>
          </w:rPr>
          <w:t>sciencedirect</w:t>
        </w:r>
        <w:r w:rsidR="005779DC" w:rsidRPr="00E6170C">
          <w:rPr>
            <w:rStyle w:val="ac"/>
            <w:rFonts w:ascii="Times New Roman" w:hAnsi="Times New Roman"/>
            <w:sz w:val="24"/>
            <w:szCs w:val="24"/>
          </w:rPr>
          <w:t>.</w:t>
        </w:r>
        <w:r w:rsidR="005779DC" w:rsidRPr="00E6170C">
          <w:rPr>
            <w:rStyle w:val="ac"/>
            <w:rFonts w:ascii="Times New Roman" w:hAnsi="Times New Roman"/>
            <w:sz w:val="24"/>
            <w:szCs w:val="24"/>
            <w:lang w:val="en-US"/>
          </w:rPr>
          <w:t>com</w:t>
        </w:r>
      </w:hyperlink>
      <w:r w:rsidR="005779DC" w:rsidRPr="00E617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779DC">
        <w:rPr>
          <w:rFonts w:ascii="Times New Roman" w:hAnsi="Times New Roman"/>
          <w:color w:val="000000"/>
          <w:sz w:val="24"/>
          <w:szCs w:val="24"/>
        </w:rPr>
        <w:t>–</w:t>
      </w:r>
      <w:r w:rsidR="005779DC" w:rsidRPr="00E6170C">
        <w:rPr>
          <w:rFonts w:ascii="Times New Roman" w:hAnsi="Times New Roman"/>
          <w:color w:val="000000"/>
          <w:sz w:val="24"/>
          <w:szCs w:val="24"/>
        </w:rPr>
        <w:t xml:space="preserve"> сайт международного издательства «</w:t>
      </w:r>
      <w:r w:rsidR="005779DC" w:rsidRPr="00E6170C">
        <w:rPr>
          <w:rFonts w:ascii="Times New Roman" w:hAnsi="Times New Roman"/>
          <w:color w:val="000000"/>
          <w:sz w:val="24"/>
          <w:szCs w:val="24"/>
          <w:lang w:val="en-US"/>
        </w:rPr>
        <w:t>Elsiveir</w:t>
      </w:r>
      <w:r w:rsidR="005779DC" w:rsidRPr="00E6170C">
        <w:rPr>
          <w:rFonts w:ascii="Times New Roman" w:hAnsi="Times New Roman"/>
          <w:color w:val="000000"/>
          <w:sz w:val="24"/>
          <w:szCs w:val="24"/>
        </w:rPr>
        <w:t xml:space="preserve">», публикующего статьи и монографии по актуальным направлениям физики </w:t>
      </w:r>
      <w:r w:rsidR="005779DC" w:rsidRPr="00E6170C">
        <w:rPr>
          <w:rFonts w:ascii="Times New Roman" w:hAnsi="Times New Roman"/>
          <w:color w:val="000000"/>
          <w:sz w:val="24"/>
          <w:szCs w:val="24"/>
        </w:rPr>
        <w:lastRenderedPageBreak/>
        <w:t>конденсированного состояния и физического материаловедения, совпадающим с тематикой отдельных разделов преподаваемой дисциплины.</w:t>
      </w:r>
    </w:p>
    <w:p w:rsidR="005779DC" w:rsidRDefault="00D40400" w:rsidP="005779DC">
      <w:pPr>
        <w:pStyle w:val="a6"/>
        <w:numPr>
          <w:ilvl w:val="0"/>
          <w:numId w:val="11"/>
        </w:numPr>
        <w:tabs>
          <w:tab w:val="clear" w:pos="1069"/>
        </w:tabs>
        <w:autoSpaceDE w:val="0"/>
        <w:autoSpaceDN w:val="0"/>
        <w:adjustRightInd w:val="0"/>
        <w:spacing w:line="240" w:lineRule="auto"/>
        <w:ind w:left="357" w:hanging="357"/>
        <w:contextualSpacing w:val="0"/>
        <w:rPr>
          <w:rFonts w:ascii="Times New Roman" w:hAnsi="Times New Roman"/>
          <w:color w:val="000000"/>
          <w:sz w:val="24"/>
          <w:szCs w:val="24"/>
        </w:rPr>
      </w:pPr>
      <w:hyperlink r:id="rId43" w:history="1">
        <w:r w:rsidR="005779DC" w:rsidRPr="00E6170C">
          <w:rPr>
            <w:rStyle w:val="ac"/>
            <w:rFonts w:ascii="Times New Roman" w:hAnsi="Times New Roman"/>
            <w:sz w:val="24"/>
            <w:szCs w:val="24"/>
          </w:rPr>
          <w:t>http://elibrary.ru/defaultx.asp</w:t>
        </w:r>
      </w:hyperlink>
      <w:r w:rsidR="005779DC" w:rsidRPr="00E6170C">
        <w:rPr>
          <w:rFonts w:ascii="Times New Roman" w:hAnsi="Times New Roman"/>
          <w:color w:val="0000FF"/>
          <w:sz w:val="24"/>
          <w:szCs w:val="24"/>
        </w:rPr>
        <w:t xml:space="preserve"> </w:t>
      </w:r>
      <w:r w:rsidR="005779DC" w:rsidRPr="00E6170C">
        <w:rPr>
          <w:rFonts w:ascii="Times New Roman" w:hAnsi="Times New Roman"/>
          <w:color w:val="000000"/>
          <w:sz w:val="24"/>
          <w:szCs w:val="24"/>
        </w:rPr>
        <w:t>- российская научная эл</w:t>
      </w:r>
      <w:r w:rsidR="005779DC">
        <w:rPr>
          <w:rFonts w:ascii="Times New Roman" w:hAnsi="Times New Roman"/>
          <w:color w:val="000000"/>
          <w:sz w:val="24"/>
          <w:szCs w:val="24"/>
        </w:rPr>
        <w:t>ектронная библиотека «Elibrary», публикующая статьи, тематика которых совпадает с тематикой отдельных разделов преподаваемой дисциплины.</w:t>
      </w:r>
    </w:p>
    <w:p w:rsidR="005779DC" w:rsidRDefault="00D40400" w:rsidP="005779DC">
      <w:pPr>
        <w:pStyle w:val="a6"/>
        <w:numPr>
          <w:ilvl w:val="0"/>
          <w:numId w:val="11"/>
        </w:numPr>
        <w:tabs>
          <w:tab w:val="clear" w:pos="1069"/>
        </w:tabs>
        <w:autoSpaceDE w:val="0"/>
        <w:autoSpaceDN w:val="0"/>
        <w:adjustRightInd w:val="0"/>
        <w:spacing w:line="240" w:lineRule="auto"/>
        <w:ind w:left="357" w:hanging="357"/>
        <w:contextualSpacing w:val="0"/>
        <w:rPr>
          <w:rFonts w:ascii="Times New Roman" w:hAnsi="Times New Roman"/>
          <w:color w:val="000000"/>
          <w:sz w:val="24"/>
          <w:szCs w:val="24"/>
        </w:rPr>
      </w:pPr>
      <w:hyperlink r:id="rId44" w:history="1">
        <w:r w:rsidR="005779DC" w:rsidRPr="00BC7262">
          <w:rPr>
            <w:rStyle w:val="ac"/>
            <w:rFonts w:ascii="Times New Roman" w:hAnsi="Times New Roman"/>
            <w:sz w:val="24"/>
            <w:szCs w:val="24"/>
            <w:lang w:val="en-US"/>
          </w:rPr>
          <w:t>http</w:t>
        </w:r>
        <w:r w:rsidR="005779DC" w:rsidRPr="001C7566">
          <w:rPr>
            <w:rStyle w:val="ac"/>
            <w:rFonts w:ascii="Times New Roman" w:hAnsi="Times New Roman"/>
            <w:sz w:val="24"/>
            <w:szCs w:val="24"/>
          </w:rPr>
          <w:t>://</w:t>
        </w:r>
        <w:r w:rsidR="005779DC" w:rsidRPr="00BC7262">
          <w:rPr>
            <w:rStyle w:val="ac"/>
            <w:rFonts w:ascii="Times New Roman" w:hAnsi="Times New Roman"/>
            <w:sz w:val="24"/>
            <w:szCs w:val="24"/>
            <w:lang w:val="en-US"/>
          </w:rPr>
          <w:t>znanium</w:t>
        </w:r>
        <w:r w:rsidR="005779DC" w:rsidRPr="001C7566">
          <w:rPr>
            <w:rStyle w:val="ac"/>
            <w:rFonts w:ascii="Times New Roman" w:hAnsi="Times New Roman"/>
            <w:sz w:val="24"/>
            <w:szCs w:val="24"/>
          </w:rPr>
          <w:t>.</w:t>
        </w:r>
        <w:r w:rsidR="005779DC" w:rsidRPr="00BC7262">
          <w:rPr>
            <w:rStyle w:val="ac"/>
            <w:rFonts w:ascii="Times New Roman" w:hAnsi="Times New Roman"/>
            <w:sz w:val="24"/>
            <w:szCs w:val="24"/>
            <w:lang w:val="en-US"/>
          </w:rPr>
          <w:t>com</w:t>
        </w:r>
      </w:hyperlink>
      <w:r w:rsidR="005779DC" w:rsidRPr="001C7566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5779DC">
        <w:rPr>
          <w:rFonts w:ascii="Times New Roman" w:hAnsi="Times New Roman"/>
          <w:color w:val="000000"/>
          <w:sz w:val="24"/>
          <w:szCs w:val="24"/>
        </w:rPr>
        <w:t>сайт электронно-библиотечной системы «</w:t>
      </w:r>
      <w:r w:rsidR="005779DC">
        <w:rPr>
          <w:rFonts w:ascii="Times New Roman" w:hAnsi="Times New Roman"/>
          <w:color w:val="000000"/>
          <w:sz w:val="24"/>
          <w:szCs w:val="24"/>
          <w:lang w:val="en-US"/>
        </w:rPr>
        <w:t>Znanium</w:t>
      </w:r>
      <w:r w:rsidR="005779DC" w:rsidRPr="001C7566">
        <w:rPr>
          <w:rFonts w:ascii="Times New Roman" w:hAnsi="Times New Roman"/>
          <w:color w:val="000000"/>
          <w:sz w:val="24"/>
          <w:szCs w:val="24"/>
        </w:rPr>
        <w:t>.</w:t>
      </w:r>
      <w:r w:rsidR="005779DC">
        <w:rPr>
          <w:rFonts w:ascii="Times New Roman" w:hAnsi="Times New Roman"/>
          <w:color w:val="000000"/>
          <w:sz w:val="24"/>
          <w:szCs w:val="24"/>
          <w:lang w:val="en-US"/>
        </w:rPr>
        <w:t>com</w:t>
      </w:r>
      <w:r w:rsidR="005779DC">
        <w:rPr>
          <w:rFonts w:ascii="Times New Roman" w:hAnsi="Times New Roman"/>
          <w:color w:val="000000"/>
          <w:sz w:val="24"/>
          <w:szCs w:val="24"/>
        </w:rPr>
        <w:t>», содержащий книги по отдельным разделам дисциплины.</w:t>
      </w:r>
    </w:p>
    <w:p w:rsidR="005779DC" w:rsidRPr="00E6170C" w:rsidRDefault="00D40400" w:rsidP="005779DC">
      <w:pPr>
        <w:pStyle w:val="a6"/>
        <w:numPr>
          <w:ilvl w:val="0"/>
          <w:numId w:val="11"/>
        </w:numPr>
        <w:tabs>
          <w:tab w:val="clear" w:pos="1069"/>
        </w:tabs>
        <w:autoSpaceDE w:val="0"/>
        <w:autoSpaceDN w:val="0"/>
        <w:adjustRightInd w:val="0"/>
        <w:spacing w:line="240" w:lineRule="auto"/>
        <w:ind w:left="357" w:hanging="357"/>
        <w:contextualSpacing w:val="0"/>
        <w:rPr>
          <w:rFonts w:ascii="Times New Roman" w:hAnsi="Times New Roman"/>
          <w:color w:val="000000"/>
          <w:sz w:val="24"/>
          <w:szCs w:val="24"/>
        </w:rPr>
      </w:pPr>
      <w:hyperlink r:id="rId45" w:history="1">
        <w:r w:rsidR="005779DC" w:rsidRPr="00BC7262">
          <w:rPr>
            <w:rStyle w:val="ac"/>
            <w:rFonts w:ascii="Times New Roman" w:hAnsi="Times New Roman"/>
            <w:sz w:val="24"/>
            <w:szCs w:val="24"/>
          </w:rPr>
          <w:t>http://eqworld.ipmnet.ru/</w:t>
        </w:r>
      </w:hyperlink>
      <w:r w:rsidR="005779DC">
        <w:rPr>
          <w:rFonts w:ascii="Times New Roman" w:hAnsi="Times New Roman"/>
          <w:sz w:val="24"/>
          <w:szCs w:val="24"/>
        </w:rPr>
        <w:t xml:space="preserve"> - сайт электронной библиотеки </w:t>
      </w:r>
      <w:r w:rsidR="005779DC">
        <w:rPr>
          <w:rFonts w:ascii="Times New Roman" w:hAnsi="Times New Roman"/>
          <w:sz w:val="24"/>
          <w:szCs w:val="24"/>
          <w:lang w:val="en-US"/>
        </w:rPr>
        <w:t>EqWord</w:t>
      </w:r>
      <w:r w:rsidR="005779DC">
        <w:rPr>
          <w:rFonts w:ascii="Times New Roman" w:hAnsi="Times New Roman"/>
          <w:color w:val="000000"/>
          <w:sz w:val="24"/>
          <w:szCs w:val="24"/>
        </w:rPr>
        <w:t>, содержащий книги по отдельным разделам дисциплины.</w:t>
      </w:r>
    </w:p>
    <w:p w:rsidR="00BA5CA1" w:rsidRPr="005779DC" w:rsidRDefault="00BA5CA1" w:rsidP="00DC38EB">
      <w:pPr>
        <w:tabs>
          <w:tab w:val="left" w:pos="123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C4D0D" w:rsidRPr="00DC38EB" w:rsidRDefault="00F64CB8" w:rsidP="00DC38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38EB">
        <w:rPr>
          <w:rFonts w:ascii="Times New Roman" w:hAnsi="Times New Roman"/>
          <w:b/>
          <w:sz w:val="24"/>
          <w:szCs w:val="24"/>
        </w:rPr>
        <w:t xml:space="preserve">8. Материально-техническое </w:t>
      </w:r>
      <w:r w:rsidR="00DC38EB" w:rsidRPr="00DC38EB">
        <w:rPr>
          <w:rFonts w:ascii="Times New Roman" w:hAnsi="Times New Roman"/>
          <w:b/>
          <w:sz w:val="24"/>
          <w:szCs w:val="24"/>
        </w:rPr>
        <w:t>обеспечение дисциплины</w:t>
      </w:r>
    </w:p>
    <w:p w:rsidR="005779DC" w:rsidRPr="005779DC" w:rsidRDefault="005779DC" w:rsidP="005779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B15">
        <w:rPr>
          <w:rFonts w:ascii="Times New Roman" w:hAnsi="Times New Roman"/>
          <w:sz w:val="24"/>
          <w:szCs w:val="24"/>
        </w:rPr>
        <w:t>Библиотечные залы и компьютерные классы ННГУ и НИФТИ ННГУ, обеспечивающие доступ к Интернет – ресурсам. Для чтения лекций со стороны физического факультета и НИФТИ ННГУ предоставляются аудитории с презентационным оборудованием.</w:t>
      </w:r>
    </w:p>
    <w:p w:rsidR="005779DC" w:rsidRDefault="005779DC" w:rsidP="005779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проведения лабораторных работ используется следующее оборудование:</w:t>
      </w:r>
    </w:p>
    <w:p w:rsidR="005779DC" w:rsidRDefault="005779DC" w:rsidP="005779DC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печь воздушная типа «СНОЛ»;</w:t>
      </w:r>
    </w:p>
    <w:p w:rsidR="005779DC" w:rsidRDefault="005779DC" w:rsidP="005779DC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микротвердомер ПМТ-3;</w:t>
      </w:r>
    </w:p>
    <w:p w:rsidR="005779DC" w:rsidRDefault="005779DC" w:rsidP="005779DC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цифровой микротвердомер </w:t>
      </w:r>
      <w:r>
        <w:rPr>
          <w:rFonts w:ascii="Times New Roman" w:hAnsi="Times New Roman"/>
          <w:sz w:val="24"/>
          <w:szCs w:val="24"/>
          <w:lang w:val="en-US"/>
        </w:rPr>
        <w:t>HVS-100</w:t>
      </w:r>
      <w:r>
        <w:rPr>
          <w:rFonts w:ascii="Times New Roman" w:hAnsi="Times New Roman"/>
          <w:sz w:val="24"/>
          <w:szCs w:val="24"/>
        </w:rPr>
        <w:t>;</w:t>
      </w:r>
    </w:p>
    <w:p w:rsidR="005779DC" w:rsidRDefault="005779DC" w:rsidP="005779DC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металлографический микроскоп </w:t>
      </w:r>
      <w:r>
        <w:rPr>
          <w:rFonts w:ascii="Times New Roman" w:hAnsi="Times New Roman"/>
          <w:sz w:val="24"/>
          <w:szCs w:val="24"/>
          <w:lang w:val="en-US"/>
        </w:rPr>
        <w:t>Leica</w:t>
      </w:r>
      <w:r w:rsidRPr="00FB06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DM</w:t>
      </w:r>
      <w:r w:rsidRPr="00FB06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IRM</w:t>
      </w:r>
      <w:r>
        <w:rPr>
          <w:rFonts w:ascii="Times New Roman" w:hAnsi="Times New Roman"/>
          <w:sz w:val="24"/>
          <w:szCs w:val="24"/>
        </w:rPr>
        <w:t>;</w:t>
      </w:r>
    </w:p>
    <w:p w:rsidR="005779DC" w:rsidRPr="00FC1CEF" w:rsidRDefault="005779DC" w:rsidP="005779DC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расходные материалы для пробоподготовки.</w:t>
      </w:r>
    </w:p>
    <w:p w:rsidR="00DC38EB" w:rsidRPr="00DC38EB" w:rsidRDefault="00DC38EB" w:rsidP="00DC38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4CB8" w:rsidRPr="00DC38EB" w:rsidRDefault="00F64CB8" w:rsidP="00DC38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8EB">
        <w:rPr>
          <w:rFonts w:ascii="Times New Roman" w:hAnsi="Times New Roman"/>
          <w:sz w:val="24"/>
          <w:szCs w:val="24"/>
        </w:rPr>
        <w:t>Программа составлена в соотв</w:t>
      </w:r>
      <w:r w:rsidR="00B17DA8" w:rsidRPr="00DC38EB">
        <w:rPr>
          <w:rFonts w:ascii="Times New Roman" w:hAnsi="Times New Roman"/>
          <w:sz w:val="24"/>
          <w:szCs w:val="24"/>
        </w:rPr>
        <w:t xml:space="preserve">етствии с требованиями ФГОС </w:t>
      </w:r>
      <w:r w:rsidR="00DC38EB" w:rsidRPr="00DC38EB">
        <w:rPr>
          <w:rFonts w:ascii="Times New Roman" w:hAnsi="Times New Roman"/>
          <w:sz w:val="24"/>
          <w:szCs w:val="24"/>
        </w:rPr>
        <w:t>В</w:t>
      </w:r>
      <w:r w:rsidR="00B17DA8" w:rsidRPr="00DC38EB">
        <w:rPr>
          <w:rFonts w:ascii="Times New Roman" w:hAnsi="Times New Roman"/>
          <w:sz w:val="24"/>
          <w:szCs w:val="24"/>
        </w:rPr>
        <w:t xml:space="preserve">О </w:t>
      </w:r>
      <w:r w:rsidR="00823F46" w:rsidRPr="00DC38EB">
        <w:rPr>
          <w:rFonts w:ascii="Times New Roman" w:hAnsi="Times New Roman"/>
          <w:sz w:val="24"/>
          <w:szCs w:val="24"/>
        </w:rPr>
        <w:t xml:space="preserve">с учетом рекомендаций и </w:t>
      </w:r>
      <w:r w:rsidRPr="00DC38EB">
        <w:rPr>
          <w:rFonts w:ascii="Times New Roman" w:hAnsi="Times New Roman"/>
          <w:sz w:val="24"/>
          <w:szCs w:val="24"/>
        </w:rPr>
        <w:t>О</w:t>
      </w:r>
      <w:r w:rsidR="00823F46" w:rsidRPr="00DC38EB">
        <w:rPr>
          <w:rFonts w:ascii="Times New Roman" w:hAnsi="Times New Roman"/>
          <w:sz w:val="24"/>
          <w:szCs w:val="24"/>
        </w:rPr>
        <w:t>П</w:t>
      </w:r>
      <w:r w:rsidR="00DC38EB" w:rsidRPr="00DC38EB">
        <w:rPr>
          <w:rFonts w:ascii="Times New Roman" w:hAnsi="Times New Roman"/>
          <w:sz w:val="24"/>
          <w:szCs w:val="24"/>
        </w:rPr>
        <w:t>ОП В</w:t>
      </w:r>
      <w:r w:rsidRPr="00DC38EB">
        <w:rPr>
          <w:rFonts w:ascii="Times New Roman" w:hAnsi="Times New Roman"/>
          <w:sz w:val="24"/>
          <w:szCs w:val="24"/>
        </w:rPr>
        <w:t>О по направлению</w:t>
      </w:r>
      <w:r w:rsidR="00DC38EB">
        <w:rPr>
          <w:rFonts w:ascii="Times New Roman" w:hAnsi="Times New Roman"/>
          <w:sz w:val="24"/>
          <w:szCs w:val="24"/>
        </w:rPr>
        <w:t xml:space="preserve"> 03.03.02 «Физика»</w:t>
      </w:r>
      <w:r w:rsidR="003A454B" w:rsidRPr="00DC38EB">
        <w:rPr>
          <w:rFonts w:ascii="Times New Roman" w:hAnsi="Times New Roman"/>
          <w:sz w:val="24"/>
          <w:szCs w:val="24"/>
        </w:rPr>
        <w:t xml:space="preserve"> (профилю</w:t>
      </w:r>
      <w:r w:rsidR="00DC38EB">
        <w:rPr>
          <w:rFonts w:ascii="Times New Roman" w:hAnsi="Times New Roman"/>
          <w:sz w:val="24"/>
          <w:szCs w:val="24"/>
        </w:rPr>
        <w:t xml:space="preserve"> «Физика спроектированных материалов: металлы, сплавы, керамики»</w:t>
      </w:r>
      <w:r w:rsidR="003A454B" w:rsidRPr="00DC38EB">
        <w:rPr>
          <w:rFonts w:ascii="Times New Roman" w:hAnsi="Times New Roman"/>
          <w:sz w:val="24"/>
          <w:szCs w:val="24"/>
        </w:rPr>
        <w:t>)</w:t>
      </w:r>
    </w:p>
    <w:p w:rsidR="00E37C70" w:rsidRPr="00DC38EB" w:rsidRDefault="00E37C70" w:rsidP="00DC38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79DC" w:rsidRPr="005E3099" w:rsidRDefault="005779DC" w:rsidP="005779DC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5E3099">
        <w:rPr>
          <w:rFonts w:ascii="Times New Roman" w:hAnsi="Times New Roman"/>
          <w:sz w:val="24"/>
          <w:szCs w:val="24"/>
        </w:rPr>
        <w:t xml:space="preserve">Авторы </w:t>
      </w:r>
      <w:r>
        <w:rPr>
          <w:rFonts w:ascii="Times New Roman" w:hAnsi="Times New Roman"/>
          <w:sz w:val="24"/>
          <w:szCs w:val="24"/>
        </w:rPr>
        <w:t>д.ф.-м.н. Нохрин А.В., м.н.с. Козлова Н.А.</w:t>
      </w:r>
    </w:p>
    <w:p w:rsidR="005779DC" w:rsidRDefault="005779DC" w:rsidP="005779DC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5E3099">
        <w:rPr>
          <w:rFonts w:ascii="Times New Roman" w:hAnsi="Times New Roman"/>
          <w:sz w:val="24"/>
          <w:szCs w:val="24"/>
        </w:rPr>
        <w:t>Рецензенты</w:t>
      </w:r>
      <w:r>
        <w:rPr>
          <w:rFonts w:ascii="Times New Roman" w:hAnsi="Times New Roman"/>
          <w:sz w:val="24"/>
          <w:szCs w:val="24"/>
        </w:rPr>
        <w:t>:</w:t>
      </w:r>
      <w:r w:rsidRPr="005E3099">
        <w:rPr>
          <w:rFonts w:ascii="Times New Roman" w:hAnsi="Times New Roman"/>
          <w:sz w:val="24"/>
          <w:szCs w:val="24"/>
        </w:rPr>
        <w:t xml:space="preserve"> </w:t>
      </w:r>
    </w:p>
    <w:p w:rsidR="005779DC" w:rsidRDefault="005779DC" w:rsidP="005779DC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к.ф.-м.н., зав. лаб. НИФТИ ННГУ Лопатин Ю.Г., </w:t>
      </w:r>
    </w:p>
    <w:p w:rsidR="005779DC" w:rsidRPr="005E3099" w:rsidRDefault="005779DC" w:rsidP="005779DC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к.ф.-м.н., с.н.с. НИФТИ ННГУ Пирожникова О.Э.</w:t>
      </w:r>
    </w:p>
    <w:p w:rsidR="005779DC" w:rsidRDefault="005779DC" w:rsidP="005779DC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5779DC" w:rsidRPr="005E3099" w:rsidRDefault="005779DC" w:rsidP="005779DC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5E3099">
        <w:rPr>
          <w:rFonts w:ascii="Times New Roman" w:hAnsi="Times New Roman"/>
          <w:sz w:val="24"/>
          <w:szCs w:val="24"/>
        </w:rPr>
        <w:t>Заведующий кафедрой</w:t>
      </w:r>
      <w:r>
        <w:rPr>
          <w:rFonts w:ascii="Times New Roman" w:hAnsi="Times New Roman"/>
          <w:sz w:val="24"/>
          <w:szCs w:val="24"/>
        </w:rPr>
        <w:t>: д.ф.-м.н., проф. Чувильдеев В.Н.</w:t>
      </w:r>
    </w:p>
    <w:p w:rsidR="00DC72EA" w:rsidRPr="00DC38EB" w:rsidRDefault="00DC72EA" w:rsidP="00DC38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4CB8" w:rsidRPr="00DC38EB" w:rsidRDefault="00F64CB8" w:rsidP="00DC38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38EB">
        <w:rPr>
          <w:rFonts w:ascii="Times New Roman" w:hAnsi="Times New Roman"/>
          <w:sz w:val="24"/>
          <w:szCs w:val="24"/>
        </w:rPr>
        <w:t xml:space="preserve">Программа одобрена на заседании </w:t>
      </w:r>
      <w:r w:rsidR="00053313" w:rsidRPr="00DC38EB">
        <w:rPr>
          <w:rFonts w:ascii="Times New Roman" w:hAnsi="Times New Roman"/>
          <w:sz w:val="24"/>
          <w:szCs w:val="24"/>
        </w:rPr>
        <w:t xml:space="preserve">методической комиссии </w:t>
      </w:r>
      <w:r w:rsidR="00DC38EB">
        <w:rPr>
          <w:rFonts w:ascii="Times New Roman" w:hAnsi="Times New Roman"/>
          <w:sz w:val="24"/>
          <w:szCs w:val="24"/>
        </w:rPr>
        <w:t>физического факультета</w:t>
      </w:r>
    </w:p>
    <w:p w:rsidR="00F64CB8" w:rsidRPr="00DC38EB" w:rsidRDefault="00F64CB8" w:rsidP="00DC38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38EB">
        <w:rPr>
          <w:rFonts w:ascii="Times New Roman" w:hAnsi="Times New Roman"/>
          <w:sz w:val="24"/>
          <w:szCs w:val="24"/>
        </w:rPr>
        <w:t>от ___________ года, протокол № ________.</w:t>
      </w:r>
    </w:p>
    <w:p w:rsidR="00F64CB8" w:rsidRPr="00DC38EB" w:rsidRDefault="00F64CB8" w:rsidP="00DC38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64CB8" w:rsidRPr="00DC38EB" w:rsidSect="00343628">
      <w:footerReference w:type="even" r:id="rId46"/>
      <w:footerReference w:type="default" r:id="rId4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DEE" w:rsidRDefault="00EF0DEE">
      <w:r>
        <w:separator/>
      </w:r>
    </w:p>
  </w:endnote>
  <w:endnote w:type="continuationSeparator" w:id="1">
    <w:p w:rsidR="00EF0DEE" w:rsidRDefault="00EF0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B91" w:rsidRDefault="00D40400" w:rsidP="00A6696A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095B9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95B91" w:rsidRDefault="00095B91" w:rsidP="0002192E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B91" w:rsidRPr="00165C67" w:rsidRDefault="00095B91" w:rsidP="00165C67">
    <w:pPr>
      <w:pStyle w:val="a8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DEE" w:rsidRDefault="00EF0DEE">
      <w:r>
        <w:separator/>
      </w:r>
    </w:p>
  </w:footnote>
  <w:footnote w:type="continuationSeparator" w:id="1">
    <w:p w:rsidR="00EF0DEE" w:rsidRDefault="00EF0D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45AB6"/>
    <w:multiLevelType w:val="hybridMultilevel"/>
    <w:tmpl w:val="801C423C"/>
    <w:lvl w:ilvl="0" w:tplc="35E4D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C7534"/>
    <w:multiLevelType w:val="hybridMultilevel"/>
    <w:tmpl w:val="9C0E458E"/>
    <w:lvl w:ilvl="0" w:tplc="E50C8D4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370A3"/>
    <w:multiLevelType w:val="hybridMultilevel"/>
    <w:tmpl w:val="B6DA5616"/>
    <w:lvl w:ilvl="0" w:tplc="35E4D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15403"/>
    <w:multiLevelType w:val="hybridMultilevel"/>
    <w:tmpl w:val="7760F832"/>
    <w:lvl w:ilvl="0" w:tplc="35E4D3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4CC7039"/>
    <w:multiLevelType w:val="hybridMultilevel"/>
    <w:tmpl w:val="EF681554"/>
    <w:lvl w:ilvl="0" w:tplc="35E4D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6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56459"/>
    <w:multiLevelType w:val="multilevel"/>
    <w:tmpl w:val="51A4830A"/>
    <w:lvl w:ilvl="0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8">
    <w:nsid w:val="4ECA6D6F"/>
    <w:multiLevelType w:val="hybridMultilevel"/>
    <w:tmpl w:val="FBD48F5E"/>
    <w:lvl w:ilvl="0" w:tplc="A9B2A22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7C6913D4"/>
    <w:multiLevelType w:val="hybridMultilevel"/>
    <w:tmpl w:val="A80C6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 w:numId="9">
    <w:abstractNumId w:val="10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F64CB8"/>
    <w:rsid w:val="00004E7E"/>
    <w:rsid w:val="0002192E"/>
    <w:rsid w:val="00043CD4"/>
    <w:rsid w:val="0004587B"/>
    <w:rsid w:val="00053313"/>
    <w:rsid w:val="00057853"/>
    <w:rsid w:val="0005785E"/>
    <w:rsid w:val="000626BE"/>
    <w:rsid w:val="00093090"/>
    <w:rsid w:val="00095380"/>
    <w:rsid w:val="00095B91"/>
    <w:rsid w:val="000B6195"/>
    <w:rsid w:val="000F20A1"/>
    <w:rsid w:val="0011001F"/>
    <w:rsid w:val="00130028"/>
    <w:rsid w:val="00165C67"/>
    <w:rsid w:val="001B7663"/>
    <w:rsid w:val="001C3C91"/>
    <w:rsid w:val="001C7396"/>
    <w:rsid w:val="001E138D"/>
    <w:rsid w:val="001F33D1"/>
    <w:rsid w:val="00227E79"/>
    <w:rsid w:val="00237611"/>
    <w:rsid w:val="00254FEF"/>
    <w:rsid w:val="002619F1"/>
    <w:rsid w:val="002F6608"/>
    <w:rsid w:val="003078C1"/>
    <w:rsid w:val="00324F8D"/>
    <w:rsid w:val="00327E30"/>
    <w:rsid w:val="00343628"/>
    <w:rsid w:val="003509AF"/>
    <w:rsid w:val="0038490F"/>
    <w:rsid w:val="003949A7"/>
    <w:rsid w:val="003A454B"/>
    <w:rsid w:val="003C0BF4"/>
    <w:rsid w:val="003D799B"/>
    <w:rsid w:val="003E5334"/>
    <w:rsid w:val="003F5B5B"/>
    <w:rsid w:val="00404418"/>
    <w:rsid w:val="004050E2"/>
    <w:rsid w:val="0041590A"/>
    <w:rsid w:val="00421FC5"/>
    <w:rsid w:val="00423593"/>
    <w:rsid w:val="0043159F"/>
    <w:rsid w:val="0043759C"/>
    <w:rsid w:val="00442043"/>
    <w:rsid w:val="00467DED"/>
    <w:rsid w:val="0048681E"/>
    <w:rsid w:val="004875A9"/>
    <w:rsid w:val="004C6F07"/>
    <w:rsid w:val="004F0C76"/>
    <w:rsid w:val="004F32FB"/>
    <w:rsid w:val="00507CC7"/>
    <w:rsid w:val="00535A1E"/>
    <w:rsid w:val="00535E47"/>
    <w:rsid w:val="005428F3"/>
    <w:rsid w:val="005779DC"/>
    <w:rsid w:val="005B2D4E"/>
    <w:rsid w:val="005C18AF"/>
    <w:rsid w:val="005D273F"/>
    <w:rsid w:val="00613AEE"/>
    <w:rsid w:val="00636AF2"/>
    <w:rsid w:val="006522DC"/>
    <w:rsid w:val="00654A47"/>
    <w:rsid w:val="0067366E"/>
    <w:rsid w:val="006E3D05"/>
    <w:rsid w:val="006E3F86"/>
    <w:rsid w:val="00702F8A"/>
    <w:rsid w:val="00707E03"/>
    <w:rsid w:val="0071595E"/>
    <w:rsid w:val="00716D69"/>
    <w:rsid w:val="00726F5F"/>
    <w:rsid w:val="00755F78"/>
    <w:rsid w:val="0076502C"/>
    <w:rsid w:val="00771E7C"/>
    <w:rsid w:val="00773CAC"/>
    <w:rsid w:val="00794DBD"/>
    <w:rsid w:val="007A75C8"/>
    <w:rsid w:val="007A770C"/>
    <w:rsid w:val="007B723F"/>
    <w:rsid w:val="007C62D2"/>
    <w:rsid w:val="007E1E90"/>
    <w:rsid w:val="0082336E"/>
    <w:rsid w:val="00823F46"/>
    <w:rsid w:val="008342EB"/>
    <w:rsid w:val="008B2E6B"/>
    <w:rsid w:val="008B4DD8"/>
    <w:rsid w:val="008B599C"/>
    <w:rsid w:val="008D2B94"/>
    <w:rsid w:val="008D7FDC"/>
    <w:rsid w:val="008E7DAD"/>
    <w:rsid w:val="009047BD"/>
    <w:rsid w:val="009257F7"/>
    <w:rsid w:val="0093745B"/>
    <w:rsid w:val="00943BBB"/>
    <w:rsid w:val="0096713D"/>
    <w:rsid w:val="009A7AF9"/>
    <w:rsid w:val="009D72AB"/>
    <w:rsid w:val="009E65E1"/>
    <w:rsid w:val="00A2471B"/>
    <w:rsid w:val="00A30044"/>
    <w:rsid w:val="00A35D59"/>
    <w:rsid w:val="00A55147"/>
    <w:rsid w:val="00A652C0"/>
    <w:rsid w:val="00A65762"/>
    <w:rsid w:val="00A6696A"/>
    <w:rsid w:val="00AA0BE9"/>
    <w:rsid w:val="00AD56D7"/>
    <w:rsid w:val="00AE4318"/>
    <w:rsid w:val="00AF4E4E"/>
    <w:rsid w:val="00B01E04"/>
    <w:rsid w:val="00B1066B"/>
    <w:rsid w:val="00B11574"/>
    <w:rsid w:val="00B17DA8"/>
    <w:rsid w:val="00B366FF"/>
    <w:rsid w:val="00B60800"/>
    <w:rsid w:val="00B80F7A"/>
    <w:rsid w:val="00B81F5E"/>
    <w:rsid w:val="00BA5CA1"/>
    <w:rsid w:val="00BD69B8"/>
    <w:rsid w:val="00BE01A9"/>
    <w:rsid w:val="00C33E34"/>
    <w:rsid w:val="00C52DEA"/>
    <w:rsid w:val="00C92B94"/>
    <w:rsid w:val="00CA6632"/>
    <w:rsid w:val="00D00C4F"/>
    <w:rsid w:val="00D40400"/>
    <w:rsid w:val="00D442AC"/>
    <w:rsid w:val="00D52496"/>
    <w:rsid w:val="00D8624A"/>
    <w:rsid w:val="00D863EA"/>
    <w:rsid w:val="00DC0331"/>
    <w:rsid w:val="00DC38EB"/>
    <w:rsid w:val="00DC72EA"/>
    <w:rsid w:val="00DD7AA8"/>
    <w:rsid w:val="00DE137C"/>
    <w:rsid w:val="00DE63F9"/>
    <w:rsid w:val="00E21500"/>
    <w:rsid w:val="00E22A86"/>
    <w:rsid w:val="00E261D8"/>
    <w:rsid w:val="00E34B6E"/>
    <w:rsid w:val="00E37C70"/>
    <w:rsid w:val="00E906BC"/>
    <w:rsid w:val="00E93CB8"/>
    <w:rsid w:val="00E93FC4"/>
    <w:rsid w:val="00EE4B4F"/>
    <w:rsid w:val="00EF0DEE"/>
    <w:rsid w:val="00F007DF"/>
    <w:rsid w:val="00F04546"/>
    <w:rsid w:val="00F30422"/>
    <w:rsid w:val="00F42C66"/>
    <w:rsid w:val="00F432A2"/>
    <w:rsid w:val="00F51ED5"/>
    <w:rsid w:val="00F56275"/>
    <w:rsid w:val="00F64CB8"/>
    <w:rsid w:val="00F83130"/>
    <w:rsid w:val="00FA3935"/>
    <w:rsid w:val="00FC4D0D"/>
    <w:rsid w:val="00FE6A1D"/>
    <w:rsid w:val="00FF1285"/>
    <w:rsid w:val="00FF1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1A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8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2192E"/>
  </w:style>
  <w:style w:type="paragraph" w:styleId="aa">
    <w:name w:val="header"/>
    <w:basedOn w:val="a"/>
    <w:link w:val="ab"/>
    <w:uiPriority w:val="99"/>
    <w:semiHidden/>
    <w:unhideWhenUsed/>
    <w:rsid w:val="00165C6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65C67"/>
    <w:rPr>
      <w:sz w:val="22"/>
      <w:szCs w:val="22"/>
    </w:rPr>
  </w:style>
  <w:style w:type="character" w:customStyle="1" w:styleId="a7">
    <w:name w:val="Абзац списка Знак"/>
    <w:link w:val="a6"/>
    <w:uiPriority w:val="34"/>
    <w:locked/>
    <w:rsid w:val="002F6608"/>
    <w:rPr>
      <w:rFonts w:eastAsia="Calibri"/>
      <w:sz w:val="22"/>
      <w:szCs w:val="22"/>
      <w:lang w:eastAsia="en-US"/>
    </w:rPr>
  </w:style>
  <w:style w:type="character" w:styleId="ac">
    <w:name w:val="Hyperlink"/>
    <w:uiPriority w:val="99"/>
    <w:rsid w:val="005779D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9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/20107.html" TargetMode="External"/><Relationship Id="rId18" Type="http://schemas.openxmlformats.org/officeDocument/2006/relationships/hyperlink" Target="http://www.iprbookshop.ru/63908.html" TargetMode="External"/><Relationship Id="rId26" Type="http://schemas.openxmlformats.org/officeDocument/2006/relationships/hyperlink" Target="http://www.iprbookshop.ru/16011.html" TargetMode="External"/><Relationship Id="rId39" Type="http://schemas.openxmlformats.org/officeDocument/2006/relationships/hyperlink" Target="http://www.unn.ru/book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prbookshop.ru/20291.html" TargetMode="External"/><Relationship Id="rId34" Type="http://schemas.openxmlformats.org/officeDocument/2006/relationships/hyperlink" Target="http://www.iprbookshop.ru/29428.html" TargetMode="External"/><Relationship Id="rId42" Type="http://schemas.openxmlformats.org/officeDocument/2006/relationships/hyperlink" Target="http://www.sciencedirect.com" TargetMode="External"/><Relationship Id="rId47" Type="http://schemas.openxmlformats.org/officeDocument/2006/relationships/footer" Target="footer2.xml"/><Relationship Id="rId7" Type="http://schemas.openxmlformats.org/officeDocument/2006/relationships/hyperlink" Target="http://cdot-nntu.ru/basebook/Stroenie_atoma" TargetMode="External"/><Relationship Id="rId12" Type="http://schemas.openxmlformats.org/officeDocument/2006/relationships/hyperlink" Target="http://www.iprbookshop.ru/22533.html" TargetMode="External"/><Relationship Id="rId17" Type="http://schemas.openxmlformats.org/officeDocument/2006/relationships/hyperlink" Target="http://www.iprbookshop.ru/55077.html" TargetMode="External"/><Relationship Id="rId25" Type="http://schemas.openxmlformats.org/officeDocument/2006/relationships/hyperlink" Target="http://www.iprbookshop.ru/57307.html" TargetMode="External"/><Relationship Id="rId33" Type="http://schemas.openxmlformats.org/officeDocument/2006/relationships/hyperlink" Target="http://www.iprbookshop.ru/55657.html" TargetMode="External"/><Relationship Id="rId38" Type="http://schemas.openxmlformats.org/officeDocument/2006/relationships/hyperlink" Target="http://www.lib.unn.ru/" TargetMode="External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iprbookshop.ru/48008.html" TargetMode="External"/><Relationship Id="rId20" Type="http://schemas.openxmlformats.org/officeDocument/2006/relationships/hyperlink" Target="http://www.iprbookshop.ru/18391.html" TargetMode="External"/><Relationship Id="rId29" Type="http://schemas.openxmlformats.org/officeDocument/2006/relationships/hyperlink" Target="http://www.iprbookshop.ru/51820.html" TargetMode="External"/><Relationship Id="rId41" Type="http://schemas.openxmlformats.org/officeDocument/2006/relationships/hyperlink" Target="https://e.lanbook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/24066.html" TargetMode="External"/><Relationship Id="rId24" Type="http://schemas.openxmlformats.org/officeDocument/2006/relationships/hyperlink" Target="http://www.iprbookshop.ru/20672.html" TargetMode="External"/><Relationship Id="rId32" Type="http://schemas.openxmlformats.org/officeDocument/2006/relationships/hyperlink" Target="http://www.iprbookshop.ru/49711.html" TargetMode="External"/><Relationship Id="rId37" Type="http://schemas.openxmlformats.org/officeDocument/2006/relationships/hyperlink" Target="http://www.iprbookshop.ru/29501.html" TargetMode="External"/><Relationship Id="rId40" Type="http://schemas.openxmlformats.org/officeDocument/2006/relationships/hyperlink" Target="https://biblio-online.ru/" TargetMode="External"/><Relationship Id="rId45" Type="http://schemas.openxmlformats.org/officeDocument/2006/relationships/hyperlink" Target="http://eqworld.ipmne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prbookshop.ru/59723.html" TargetMode="External"/><Relationship Id="rId23" Type="http://schemas.openxmlformats.org/officeDocument/2006/relationships/hyperlink" Target="http://www.nanotech.unn.ru/sites/default/files/mikrostruktura.pdf" TargetMode="External"/><Relationship Id="rId28" Type="http://schemas.openxmlformats.org/officeDocument/2006/relationships/hyperlink" Target="http://www.iprbookshop.ru/57307.html" TargetMode="External"/><Relationship Id="rId36" Type="http://schemas.openxmlformats.org/officeDocument/2006/relationships/hyperlink" Target="http://www.iprbookshop.ru/22882.html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iprbookshop.ru/20678.html" TargetMode="External"/><Relationship Id="rId19" Type="http://schemas.openxmlformats.org/officeDocument/2006/relationships/hyperlink" Target="http://www.iprbookshop.ru/20088.html" TargetMode="External"/><Relationship Id="rId31" Type="http://schemas.openxmlformats.org/officeDocument/2006/relationships/hyperlink" Target="http://www.iprbookshop.ru/30839.html" TargetMode="External"/><Relationship Id="rId44" Type="http://schemas.openxmlformats.org/officeDocument/2006/relationships/hyperlink" Target="http://znanium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50071.html" TargetMode="External"/><Relationship Id="rId14" Type="http://schemas.openxmlformats.org/officeDocument/2006/relationships/hyperlink" Target="http://www.iprbookshop.ru/49796.html" TargetMode="External"/><Relationship Id="rId22" Type="http://schemas.openxmlformats.org/officeDocument/2006/relationships/hyperlink" Target="http://www.iprbookshop.ru/21754.html" TargetMode="External"/><Relationship Id="rId27" Type="http://schemas.openxmlformats.org/officeDocument/2006/relationships/hyperlink" Target="http://www.iprbookshop.ru/61986.html" TargetMode="External"/><Relationship Id="rId30" Type="http://schemas.openxmlformats.org/officeDocument/2006/relationships/hyperlink" Target="http://www.iprbookshop.ru/31912.html" TargetMode="External"/><Relationship Id="rId35" Type="http://schemas.openxmlformats.org/officeDocument/2006/relationships/hyperlink" Target="http://www.iprbookshop.ru/22873.html" TargetMode="External"/><Relationship Id="rId43" Type="http://schemas.openxmlformats.org/officeDocument/2006/relationships/hyperlink" Target="http://elibrary.ru/defaultx.asp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iprbookshop.ru/73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5098</Words>
  <Characters>29064</Characters>
  <Application>Microsoft Office Word</Application>
  <DocSecurity>0</DocSecurity>
  <Lines>242</Lines>
  <Paragraphs>68</Paragraphs>
  <ScaleCrop>false</ScaleCrop>
  <Company/>
  <LinksUpToDate>false</LinksUpToDate>
  <CharactersWithSpaces>34094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avnokhrin</cp:lastModifiedBy>
  <cp:revision>4</cp:revision>
  <cp:lastPrinted>2015-07-16T07:02:00Z</cp:lastPrinted>
  <dcterms:created xsi:type="dcterms:W3CDTF">2018-03-27T11:24:00Z</dcterms:created>
  <dcterms:modified xsi:type="dcterms:W3CDTF">2018-04-06T06:12:00Z</dcterms:modified>
</cp:coreProperties>
</file>