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5D0" w:rsidRPr="00654AF2" w:rsidRDefault="009105D0" w:rsidP="009105D0">
      <w:pPr>
        <w:spacing w:line="240" w:lineRule="auto"/>
        <w:jc w:val="center"/>
        <w:rPr>
          <w:lang w:val="ru-RU"/>
        </w:rPr>
      </w:pPr>
      <w:r w:rsidRPr="00654AF2">
        <w:rPr>
          <w:rFonts w:ascii="Times New Roman" w:hAnsi="Times New Roman"/>
          <w:sz w:val="24"/>
          <w:szCs w:val="24"/>
          <w:lang w:val="ru-RU"/>
        </w:rPr>
        <w:t>МИНИСТЕРСТВО ОБРАЗОВАНИЯ И НАУКИ РОССИЙСКОЙ ФЕДЕРАЦИИ</w:t>
      </w:r>
    </w:p>
    <w:p w:rsidR="009105D0" w:rsidRPr="00654AF2" w:rsidRDefault="009105D0" w:rsidP="009105D0">
      <w:pPr>
        <w:spacing w:after="0" w:line="240" w:lineRule="auto"/>
        <w:jc w:val="center"/>
        <w:rPr>
          <w:lang w:val="ru-RU"/>
        </w:rPr>
      </w:pPr>
      <w:r w:rsidRPr="00654AF2">
        <w:rPr>
          <w:rFonts w:ascii="Times New Roman" w:hAnsi="Times New Roman"/>
          <w:b/>
          <w:sz w:val="24"/>
          <w:szCs w:val="24"/>
          <w:lang w:val="ru-RU"/>
        </w:rPr>
        <w:t xml:space="preserve">Федеральное государственное автономное </w:t>
      </w:r>
    </w:p>
    <w:p w:rsidR="009105D0" w:rsidRPr="00654AF2" w:rsidRDefault="009105D0" w:rsidP="009105D0">
      <w:pPr>
        <w:spacing w:after="0" w:line="240" w:lineRule="auto"/>
        <w:jc w:val="center"/>
        <w:rPr>
          <w:lang w:val="ru-RU"/>
        </w:rPr>
      </w:pPr>
      <w:r w:rsidRPr="00654AF2">
        <w:rPr>
          <w:rFonts w:ascii="Times New Roman" w:hAnsi="Times New Roman"/>
          <w:b/>
          <w:sz w:val="24"/>
          <w:szCs w:val="24"/>
          <w:lang w:val="ru-RU"/>
        </w:rPr>
        <w:t>образовательное учреждение высшего образования</w:t>
      </w:r>
      <w:r w:rsidRPr="00654AF2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</w:p>
    <w:p w:rsidR="009105D0" w:rsidRPr="00E60C72" w:rsidRDefault="009105D0" w:rsidP="009105D0">
      <w:pPr>
        <w:spacing w:after="0" w:line="240" w:lineRule="auto"/>
        <w:jc w:val="center"/>
        <w:rPr>
          <w:lang w:val="ru-RU"/>
        </w:rPr>
      </w:pPr>
      <w:r w:rsidRPr="00654AF2">
        <w:rPr>
          <w:rFonts w:ascii="Times New Roman" w:hAnsi="Times New Roman"/>
          <w:b/>
          <w:sz w:val="24"/>
          <w:szCs w:val="24"/>
          <w:lang w:val="ru-RU"/>
        </w:rPr>
        <w:t xml:space="preserve">«Национальный исследовательский </w:t>
      </w:r>
      <w:r w:rsidRPr="00654AF2">
        <w:rPr>
          <w:rFonts w:ascii="Times New Roman" w:hAnsi="Times New Roman"/>
          <w:b/>
          <w:sz w:val="24"/>
          <w:szCs w:val="24"/>
          <w:lang w:val="ru-RU"/>
        </w:rPr>
        <w:br/>
        <w:t xml:space="preserve">Нижегородский государственный университет им. </w:t>
      </w:r>
      <w:r w:rsidRPr="00E60C72">
        <w:rPr>
          <w:rFonts w:ascii="Times New Roman" w:hAnsi="Times New Roman"/>
          <w:b/>
          <w:sz w:val="24"/>
          <w:szCs w:val="24"/>
          <w:lang w:val="ru-RU"/>
        </w:rPr>
        <w:t>Н.И. Лобачевского»»</w:t>
      </w:r>
    </w:p>
    <w:p w:rsidR="009105D0" w:rsidRPr="00654AF2" w:rsidRDefault="009105D0" w:rsidP="009105D0">
      <w:pPr>
        <w:pBdr>
          <w:bottom w:val="single" w:sz="4" w:space="1" w:color="auto"/>
        </w:pBd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54AF2">
        <w:rPr>
          <w:rFonts w:ascii="Times New Roman" w:eastAsia="Calibri" w:hAnsi="Times New Roman"/>
          <w:sz w:val="24"/>
          <w:szCs w:val="24"/>
          <w:lang w:val="ru-RU"/>
        </w:rPr>
        <w:t>Институт информационных технологий, математики и механики</w:t>
      </w:r>
    </w:p>
    <w:p w:rsidR="009105D0" w:rsidRPr="00654AF2" w:rsidRDefault="009105D0" w:rsidP="009105D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ru-RU"/>
        </w:rPr>
      </w:pPr>
      <w:r w:rsidRPr="00654AF2">
        <w:rPr>
          <w:rFonts w:ascii="Times New Roman" w:hAnsi="Times New Roman"/>
          <w:sz w:val="16"/>
          <w:szCs w:val="16"/>
          <w:lang w:val="ru-RU"/>
        </w:rPr>
        <w:t>(факультет / институт / филиал)</w:t>
      </w:r>
    </w:p>
    <w:p w:rsidR="009105D0" w:rsidRPr="00654AF2" w:rsidRDefault="009105D0" w:rsidP="009105D0">
      <w:pPr>
        <w:spacing w:before="480" w:after="0" w:line="240" w:lineRule="auto"/>
        <w:jc w:val="right"/>
        <w:rPr>
          <w:rFonts w:ascii="Times New Roman" w:eastAsia="Calibri" w:hAnsi="Times New Roman"/>
          <w:sz w:val="24"/>
          <w:szCs w:val="24"/>
          <w:lang w:val="ru-RU"/>
        </w:rPr>
      </w:pPr>
      <w:r w:rsidRPr="00654AF2">
        <w:rPr>
          <w:rFonts w:ascii="Times New Roman" w:eastAsia="Calibri" w:hAnsi="Times New Roman"/>
          <w:sz w:val="24"/>
          <w:szCs w:val="24"/>
          <w:lang w:val="ru-RU"/>
        </w:rPr>
        <w:t>УТВЕРЖДАЮ:</w:t>
      </w:r>
    </w:p>
    <w:p w:rsidR="009105D0" w:rsidRPr="00654AF2" w:rsidRDefault="009105D0" w:rsidP="009105D0">
      <w:pPr>
        <w:spacing w:before="240" w:after="120" w:line="240" w:lineRule="auto"/>
        <w:jc w:val="right"/>
        <w:rPr>
          <w:rFonts w:ascii="Times New Roman" w:eastAsia="Calibri" w:hAnsi="Times New Roman"/>
          <w:sz w:val="24"/>
          <w:szCs w:val="24"/>
          <w:lang w:val="ru-RU"/>
        </w:rPr>
      </w:pPr>
      <w:r w:rsidRPr="00654AF2">
        <w:rPr>
          <w:rFonts w:ascii="Times New Roman" w:eastAsia="Calibri" w:hAnsi="Times New Roman"/>
          <w:sz w:val="24"/>
          <w:szCs w:val="24"/>
          <w:lang w:val="ru-RU"/>
        </w:rPr>
        <w:t>Директор ______________ Гергель В.П.</w:t>
      </w:r>
    </w:p>
    <w:tbl>
      <w:tblPr>
        <w:tblStyle w:val="aff0"/>
        <w:tblW w:w="3969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6"/>
        <w:gridCol w:w="657"/>
        <w:gridCol w:w="236"/>
        <w:gridCol w:w="1742"/>
        <w:gridCol w:w="878"/>
      </w:tblGrid>
      <w:tr w:rsidR="009105D0" w:rsidTr="009105D0">
        <w:trPr>
          <w:jc w:val="right"/>
        </w:trPr>
        <w:tc>
          <w:tcPr>
            <w:tcW w:w="456" w:type="dxa"/>
            <w:tcMar>
              <w:left w:w="28" w:type="dxa"/>
              <w:right w:w="28" w:type="dxa"/>
            </w:tcMar>
          </w:tcPr>
          <w:p w:rsidR="009105D0" w:rsidRDefault="009105D0" w:rsidP="009105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105D0" w:rsidRDefault="009105D0" w:rsidP="009105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Mar>
              <w:left w:w="28" w:type="dxa"/>
              <w:right w:w="28" w:type="dxa"/>
            </w:tcMar>
          </w:tcPr>
          <w:p w:rsidR="009105D0" w:rsidRDefault="009105D0" w:rsidP="00910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4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105D0" w:rsidRDefault="009105D0" w:rsidP="009105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tcMar>
              <w:left w:w="28" w:type="dxa"/>
              <w:right w:w="28" w:type="dxa"/>
            </w:tcMar>
          </w:tcPr>
          <w:p w:rsidR="009105D0" w:rsidRDefault="009105D0" w:rsidP="009105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</w:tr>
    </w:tbl>
    <w:p w:rsidR="009105D0" w:rsidRPr="00654AF2" w:rsidRDefault="009105D0" w:rsidP="009105D0">
      <w:pPr>
        <w:spacing w:before="600" w:after="120" w:line="24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654AF2">
        <w:rPr>
          <w:rFonts w:ascii="Times New Roman" w:hAnsi="Times New Roman"/>
          <w:b/>
          <w:sz w:val="32"/>
          <w:szCs w:val="32"/>
          <w:lang w:val="ru-RU"/>
        </w:rPr>
        <w:t>Рабочая программа дисциплины (модуля)</w:t>
      </w:r>
    </w:p>
    <w:p w:rsidR="009105D0" w:rsidRPr="00654AF2" w:rsidRDefault="009105D0" w:rsidP="009105D0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eastAsia="Calibri" w:hAnsi="Times New Roman"/>
          <w:b/>
          <w:sz w:val="24"/>
          <w:szCs w:val="24"/>
          <w:lang w:val="ru-RU"/>
        </w:rPr>
        <w:t>Случайные колебания</w:t>
      </w:r>
    </w:p>
    <w:p w:rsidR="009105D0" w:rsidRPr="00654AF2" w:rsidRDefault="009105D0" w:rsidP="009105D0">
      <w:pPr>
        <w:spacing w:after="120" w:line="240" w:lineRule="auto"/>
        <w:jc w:val="center"/>
        <w:rPr>
          <w:rFonts w:ascii="Times New Roman" w:hAnsi="Times New Roman"/>
          <w:sz w:val="16"/>
          <w:szCs w:val="16"/>
          <w:lang w:val="ru-RU"/>
        </w:rPr>
      </w:pPr>
      <w:r w:rsidRPr="00654AF2">
        <w:rPr>
          <w:rFonts w:ascii="Times New Roman" w:eastAsia="Calibri" w:hAnsi="Times New Roman"/>
          <w:sz w:val="16"/>
          <w:szCs w:val="16"/>
          <w:lang w:val="ru-RU"/>
        </w:rPr>
        <w:t>(наименование дисциплины (модуля))</w:t>
      </w:r>
    </w:p>
    <w:p w:rsidR="009105D0" w:rsidRPr="00654AF2" w:rsidRDefault="009105D0" w:rsidP="009105D0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ru-RU"/>
        </w:rPr>
      </w:pPr>
      <w:r w:rsidRPr="00654AF2">
        <w:rPr>
          <w:rFonts w:ascii="Times New Roman" w:eastAsia="Calibri" w:hAnsi="Times New Roman"/>
          <w:sz w:val="28"/>
          <w:szCs w:val="28"/>
          <w:lang w:val="ru-RU"/>
        </w:rPr>
        <w:t>Уровень высшего образования</w:t>
      </w:r>
    </w:p>
    <w:p w:rsidR="009105D0" w:rsidRPr="00654AF2" w:rsidRDefault="009105D0" w:rsidP="009105D0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 w:rsidRPr="00654AF2">
        <w:rPr>
          <w:rFonts w:ascii="Times New Roman" w:eastAsia="Calibri" w:hAnsi="Times New Roman"/>
          <w:b/>
          <w:sz w:val="24"/>
          <w:szCs w:val="24"/>
          <w:lang w:val="ru-RU"/>
        </w:rPr>
        <w:t>бакалавриат</w:t>
      </w:r>
      <w:proofErr w:type="spellEnd"/>
    </w:p>
    <w:p w:rsidR="009105D0" w:rsidRPr="00654AF2" w:rsidRDefault="009105D0" w:rsidP="009105D0">
      <w:pPr>
        <w:spacing w:after="120" w:line="240" w:lineRule="auto"/>
        <w:jc w:val="center"/>
        <w:rPr>
          <w:rFonts w:ascii="Times New Roman" w:hAnsi="Times New Roman"/>
          <w:sz w:val="16"/>
          <w:szCs w:val="16"/>
          <w:lang w:val="ru-RU"/>
        </w:rPr>
      </w:pPr>
      <w:r w:rsidRPr="00654AF2">
        <w:rPr>
          <w:rFonts w:ascii="Times New Roman" w:eastAsia="Calibri" w:hAnsi="Times New Roman"/>
          <w:sz w:val="16"/>
          <w:szCs w:val="16"/>
          <w:lang w:val="ru-RU"/>
        </w:rPr>
        <w:t>(</w:t>
      </w:r>
      <w:proofErr w:type="spellStart"/>
      <w:r w:rsidRPr="00654AF2">
        <w:rPr>
          <w:rFonts w:ascii="Times New Roman" w:eastAsia="Calibri" w:hAnsi="Times New Roman"/>
          <w:sz w:val="16"/>
          <w:szCs w:val="16"/>
          <w:lang w:val="ru-RU"/>
        </w:rPr>
        <w:t>бакалавриат</w:t>
      </w:r>
      <w:proofErr w:type="spellEnd"/>
      <w:r w:rsidRPr="00654AF2">
        <w:rPr>
          <w:rFonts w:ascii="Times New Roman" w:eastAsia="Calibri" w:hAnsi="Times New Roman"/>
          <w:sz w:val="16"/>
          <w:szCs w:val="16"/>
          <w:lang w:val="ru-RU"/>
        </w:rPr>
        <w:t xml:space="preserve"> / магистратура / </w:t>
      </w:r>
      <w:proofErr w:type="spellStart"/>
      <w:r w:rsidRPr="00654AF2">
        <w:rPr>
          <w:rFonts w:ascii="Times New Roman" w:eastAsia="Calibri" w:hAnsi="Times New Roman"/>
          <w:sz w:val="16"/>
          <w:szCs w:val="16"/>
          <w:lang w:val="ru-RU"/>
        </w:rPr>
        <w:t>специалитет</w:t>
      </w:r>
      <w:proofErr w:type="spellEnd"/>
      <w:r w:rsidRPr="00654AF2">
        <w:rPr>
          <w:rFonts w:ascii="Times New Roman" w:eastAsia="Calibri" w:hAnsi="Times New Roman"/>
          <w:sz w:val="16"/>
          <w:szCs w:val="16"/>
          <w:lang w:val="ru-RU"/>
        </w:rPr>
        <w:t>)</w:t>
      </w:r>
    </w:p>
    <w:p w:rsidR="009105D0" w:rsidRPr="00654AF2" w:rsidRDefault="009105D0" w:rsidP="009105D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654AF2">
        <w:rPr>
          <w:rFonts w:ascii="Times New Roman" w:eastAsia="Calibri" w:hAnsi="Times New Roman"/>
          <w:sz w:val="28"/>
          <w:szCs w:val="28"/>
          <w:lang w:val="ru-RU"/>
        </w:rPr>
        <w:t>Направление подготовки / специальность</w:t>
      </w:r>
    </w:p>
    <w:p w:rsidR="009105D0" w:rsidRPr="00654AF2" w:rsidRDefault="009105D0" w:rsidP="009105D0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54AF2">
        <w:rPr>
          <w:rFonts w:ascii="Times New Roman" w:eastAsia="Calibri" w:hAnsi="Times New Roman"/>
          <w:b/>
          <w:sz w:val="24"/>
          <w:szCs w:val="24"/>
          <w:lang w:val="ru-RU"/>
        </w:rPr>
        <w:t>01.03.02 Прикладная математика и информатика</w:t>
      </w:r>
    </w:p>
    <w:p w:rsidR="009105D0" w:rsidRPr="00654AF2" w:rsidRDefault="009105D0" w:rsidP="009105D0">
      <w:pPr>
        <w:spacing w:after="120" w:line="240" w:lineRule="auto"/>
        <w:jc w:val="center"/>
        <w:rPr>
          <w:rFonts w:ascii="Times New Roman" w:hAnsi="Times New Roman"/>
          <w:sz w:val="16"/>
          <w:szCs w:val="16"/>
          <w:lang w:val="ru-RU"/>
        </w:rPr>
      </w:pPr>
      <w:r w:rsidRPr="00654AF2">
        <w:rPr>
          <w:rFonts w:ascii="Times New Roman" w:eastAsia="Calibri" w:hAnsi="Times New Roman"/>
          <w:sz w:val="16"/>
          <w:szCs w:val="16"/>
          <w:lang w:val="ru-RU"/>
        </w:rPr>
        <w:t>(указывается код и наименование направления подготовки / специальности)</w:t>
      </w:r>
    </w:p>
    <w:p w:rsidR="009105D0" w:rsidRPr="00654AF2" w:rsidRDefault="009105D0" w:rsidP="009105D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654AF2">
        <w:rPr>
          <w:rFonts w:ascii="Times New Roman" w:hAnsi="Times New Roman"/>
          <w:sz w:val="28"/>
          <w:szCs w:val="28"/>
          <w:lang w:val="ru-RU"/>
        </w:rPr>
        <w:t>Направленность образовательной программы</w:t>
      </w:r>
    </w:p>
    <w:p w:rsidR="009105D0" w:rsidRPr="00654AF2" w:rsidRDefault="009105D0" w:rsidP="009105D0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54AF2">
        <w:rPr>
          <w:rFonts w:ascii="Times New Roman" w:eastAsia="Calibri" w:hAnsi="Times New Roman"/>
          <w:b/>
          <w:sz w:val="24"/>
          <w:szCs w:val="24"/>
          <w:lang w:val="ru-RU"/>
        </w:rPr>
        <w:t>Математическое моделирование и вычислительная математика</w:t>
      </w:r>
    </w:p>
    <w:p w:rsidR="009105D0" w:rsidRPr="00654AF2" w:rsidRDefault="009105D0" w:rsidP="009105D0">
      <w:pPr>
        <w:spacing w:after="120" w:line="240" w:lineRule="auto"/>
        <w:jc w:val="center"/>
        <w:rPr>
          <w:rFonts w:ascii="Times New Roman" w:hAnsi="Times New Roman"/>
          <w:sz w:val="16"/>
          <w:szCs w:val="16"/>
          <w:lang w:val="ru-RU"/>
        </w:rPr>
      </w:pPr>
      <w:r w:rsidRPr="00654AF2">
        <w:rPr>
          <w:rFonts w:ascii="Times New Roman" w:eastAsia="Calibri" w:hAnsi="Times New Roman"/>
          <w:sz w:val="16"/>
          <w:szCs w:val="16"/>
          <w:lang w:val="ru-RU"/>
        </w:rPr>
        <w:t>(указывается профиль / магистерская программа / специализация)</w:t>
      </w:r>
    </w:p>
    <w:p w:rsidR="009105D0" w:rsidRPr="00654AF2" w:rsidRDefault="009105D0" w:rsidP="009105D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654AF2">
        <w:rPr>
          <w:rFonts w:ascii="Times New Roman" w:hAnsi="Times New Roman"/>
          <w:sz w:val="28"/>
          <w:szCs w:val="28"/>
          <w:lang w:val="ru-RU"/>
        </w:rPr>
        <w:t>Квалификация (степень)</w:t>
      </w:r>
    </w:p>
    <w:p w:rsidR="009105D0" w:rsidRPr="00654AF2" w:rsidRDefault="009105D0" w:rsidP="009105D0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54AF2">
        <w:rPr>
          <w:rFonts w:ascii="Times New Roman" w:eastAsia="Calibri" w:hAnsi="Times New Roman"/>
          <w:b/>
          <w:sz w:val="24"/>
          <w:szCs w:val="24"/>
          <w:lang w:val="ru-RU"/>
        </w:rPr>
        <w:t>бакалавр</w:t>
      </w:r>
    </w:p>
    <w:p w:rsidR="009105D0" w:rsidRPr="00654AF2" w:rsidRDefault="009105D0" w:rsidP="009105D0">
      <w:pPr>
        <w:spacing w:after="120" w:line="240" w:lineRule="auto"/>
        <w:jc w:val="center"/>
        <w:rPr>
          <w:rFonts w:ascii="Times New Roman" w:hAnsi="Times New Roman"/>
          <w:sz w:val="16"/>
          <w:szCs w:val="16"/>
          <w:lang w:val="ru-RU"/>
        </w:rPr>
      </w:pPr>
      <w:r w:rsidRPr="00654AF2">
        <w:rPr>
          <w:rFonts w:ascii="Times New Roman" w:eastAsia="Calibri" w:hAnsi="Times New Roman"/>
          <w:sz w:val="16"/>
          <w:szCs w:val="16"/>
          <w:lang w:val="ru-RU"/>
        </w:rPr>
        <w:t>(бакалавр / магистр / специалист)</w:t>
      </w:r>
    </w:p>
    <w:p w:rsidR="009105D0" w:rsidRPr="00654AF2" w:rsidRDefault="009105D0" w:rsidP="009105D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654AF2">
        <w:rPr>
          <w:rFonts w:ascii="Times New Roman" w:hAnsi="Times New Roman"/>
          <w:sz w:val="28"/>
          <w:szCs w:val="28"/>
          <w:lang w:val="ru-RU"/>
        </w:rPr>
        <w:t>Форма обучения</w:t>
      </w:r>
    </w:p>
    <w:p w:rsidR="009105D0" w:rsidRPr="00654AF2" w:rsidRDefault="009105D0" w:rsidP="009105D0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54AF2">
        <w:rPr>
          <w:rFonts w:ascii="Times New Roman" w:eastAsia="Calibri" w:hAnsi="Times New Roman"/>
          <w:b/>
          <w:sz w:val="24"/>
          <w:szCs w:val="24"/>
          <w:lang w:val="ru-RU"/>
        </w:rPr>
        <w:t>очная</w:t>
      </w:r>
    </w:p>
    <w:p w:rsidR="009105D0" w:rsidRPr="00654AF2" w:rsidRDefault="009105D0" w:rsidP="009105D0">
      <w:pPr>
        <w:spacing w:after="120" w:line="240" w:lineRule="auto"/>
        <w:jc w:val="center"/>
        <w:rPr>
          <w:rFonts w:ascii="Times New Roman" w:hAnsi="Times New Roman"/>
          <w:sz w:val="16"/>
          <w:szCs w:val="16"/>
          <w:lang w:val="ru-RU"/>
        </w:rPr>
      </w:pPr>
      <w:r w:rsidRPr="00654AF2">
        <w:rPr>
          <w:rFonts w:ascii="Times New Roman" w:eastAsia="Calibri" w:hAnsi="Times New Roman"/>
          <w:sz w:val="16"/>
          <w:szCs w:val="16"/>
          <w:lang w:val="ru-RU"/>
        </w:rPr>
        <w:t>(очная / очно-заочная / заочная)</w:t>
      </w:r>
    </w:p>
    <w:p w:rsidR="009105D0" w:rsidRPr="00654AF2" w:rsidRDefault="009105D0" w:rsidP="009105D0">
      <w:pPr>
        <w:spacing w:before="336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654AF2">
        <w:rPr>
          <w:rFonts w:ascii="Times New Roman" w:hAnsi="Times New Roman"/>
          <w:sz w:val="24"/>
          <w:szCs w:val="24"/>
          <w:lang w:val="ru-RU"/>
        </w:rPr>
        <w:t>Нижний Новгород</w:t>
      </w:r>
    </w:p>
    <w:p w:rsidR="009105D0" w:rsidRPr="00654AF2" w:rsidRDefault="009105D0" w:rsidP="009105D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654AF2">
        <w:rPr>
          <w:rFonts w:ascii="Times New Roman" w:hAnsi="Times New Roman"/>
          <w:sz w:val="24"/>
          <w:szCs w:val="24"/>
          <w:lang w:val="ru-RU"/>
        </w:rPr>
        <w:t>2017г.</w:t>
      </w:r>
    </w:p>
    <w:p w:rsidR="00F92DF9" w:rsidRPr="000E7C2F" w:rsidRDefault="009105D0" w:rsidP="009105D0">
      <w:pPr>
        <w:ind w:firstLine="426"/>
        <w:jc w:val="center"/>
        <w:rPr>
          <w:rFonts w:ascii="Times New Roman" w:hAnsi="Times New Roman"/>
          <w:sz w:val="28"/>
          <w:szCs w:val="24"/>
          <w:lang w:val="ru-RU"/>
        </w:rPr>
      </w:pPr>
      <w:r w:rsidRPr="00467DED">
        <w:rPr>
          <w:rFonts w:ascii="Times New Roman" w:hAnsi="Times New Roman"/>
          <w:sz w:val="28"/>
          <w:szCs w:val="24"/>
        </w:rPr>
        <w:br w:type="page"/>
      </w:r>
    </w:p>
    <w:p w:rsidR="00F92DF9" w:rsidRPr="009105D0" w:rsidRDefault="000E7C2F" w:rsidP="009105D0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9105D0">
        <w:rPr>
          <w:rFonts w:ascii="Times New Roman" w:hAnsi="Times New Roman"/>
          <w:b/>
          <w:sz w:val="28"/>
          <w:szCs w:val="28"/>
          <w:lang w:val="ru-RU"/>
        </w:rPr>
        <w:lastRenderedPageBreak/>
        <w:t>Место и цели дисци</w:t>
      </w:r>
      <w:r w:rsidR="009105D0">
        <w:rPr>
          <w:rFonts w:ascii="Times New Roman" w:hAnsi="Times New Roman"/>
          <w:b/>
          <w:sz w:val="28"/>
          <w:szCs w:val="28"/>
          <w:lang w:val="ru-RU"/>
        </w:rPr>
        <w:t>плины (модуля) в структуре ОПОП</w:t>
      </w:r>
    </w:p>
    <w:p w:rsidR="00F92DF9" w:rsidRPr="000E7C2F" w:rsidRDefault="000E7C2F" w:rsidP="009105D0">
      <w:pPr>
        <w:spacing w:after="0" w:line="240" w:lineRule="auto"/>
        <w:ind w:firstLine="709"/>
        <w:jc w:val="both"/>
        <w:rPr>
          <w:lang w:val="ru-RU"/>
        </w:rPr>
      </w:pPr>
      <w:r w:rsidRPr="000E7C2F">
        <w:rPr>
          <w:rFonts w:ascii="Times New Roman" w:hAnsi="Times New Roman"/>
          <w:bCs/>
          <w:sz w:val="24"/>
          <w:szCs w:val="24"/>
          <w:lang w:val="ru-RU"/>
        </w:rPr>
        <w:t>Дисциплина относится к</w:t>
      </w:r>
      <w:r w:rsidR="009105D0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9105D0" w:rsidRPr="000E7C2F">
        <w:rPr>
          <w:rFonts w:ascii="Times New Roman" w:hAnsi="Times New Roman"/>
          <w:bCs/>
          <w:sz w:val="24"/>
          <w:szCs w:val="24"/>
          <w:lang w:val="ru-RU"/>
        </w:rPr>
        <w:t>дисциплин</w:t>
      </w:r>
      <w:r w:rsidR="009105D0">
        <w:rPr>
          <w:rFonts w:ascii="Times New Roman" w:hAnsi="Times New Roman"/>
          <w:bCs/>
          <w:sz w:val="24"/>
          <w:szCs w:val="24"/>
          <w:lang w:val="ru-RU"/>
        </w:rPr>
        <w:t>ам</w:t>
      </w:r>
      <w:r w:rsidR="009105D0" w:rsidRPr="000E7C2F">
        <w:rPr>
          <w:rFonts w:ascii="Times New Roman" w:hAnsi="Times New Roman"/>
          <w:bCs/>
          <w:sz w:val="24"/>
          <w:szCs w:val="24"/>
          <w:lang w:val="ru-RU"/>
        </w:rPr>
        <w:t xml:space="preserve"> по выбору</w:t>
      </w:r>
      <w:r w:rsidRPr="000E7C2F">
        <w:rPr>
          <w:rFonts w:ascii="Times New Roman" w:hAnsi="Times New Roman"/>
          <w:bCs/>
          <w:sz w:val="24"/>
          <w:szCs w:val="24"/>
          <w:lang w:val="ru-RU"/>
        </w:rPr>
        <w:t xml:space="preserve"> вариативной части</w:t>
      </w:r>
      <w:r w:rsidR="009105D0">
        <w:rPr>
          <w:rFonts w:ascii="Times New Roman" w:hAnsi="Times New Roman"/>
          <w:bCs/>
          <w:sz w:val="24"/>
          <w:szCs w:val="24"/>
          <w:lang w:val="ru-RU"/>
        </w:rPr>
        <w:t xml:space="preserve"> блока Б1 ОПОП</w:t>
      </w:r>
      <w:r w:rsidRPr="000E7C2F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9105D0">
        <w:rPr>
          <w:rFonts w:ascii="Times New Roman" w:hAnsi="Times New Roman"/>
          <w:bCs/>
          <w:sz w:val="24"/>
          <w:szCs w:val="24"/>
          <w:lang w:val="ru-RU"/>
        </w:rPr>
        <w:t>(</w:t>
      </w:r>
      <w:r w:rsidRPr="000E7C2F">
        <w:rPr>
          <w:rFonts w:ascii="Times New Roman" w:hAnsi="Times New Roman"/>
          <w:bCs/>
          <w:sz w:val="24"/>
          <w:szCs w:val="24"/>
          <w:lang w:val="ru-RU"/>
        </w:rPr>
        <w:t>Б1.В.ДВ.1</w:t>
      </w:r>
      <w:r w:rsidR="009105D0">
        <w:rPr>
          <w:rFonts w:ascii="Times New Roman" w:hAnsi="Times New Roman"/>
          <w:bCs/>
          <w:sz w:val="24"/>
          <w:szCs w:val="24"/>
          <w:lang w:val="ru-RU"/>
        </w:rPr>
        <w:t>1.01)</w:t>
      </w:r>
      <w:r w:rsidRPr="000E7C2F">
        <w:rPr>
          <w:rFonts w:ascii="Times New Roman" w:hAnsi="Times New Roman"/>
          <w:sz w:val="24"/>
          <w:szCs w:val="24"/>
          <w:lang w:val="ru-RU"/>
        </w:rPr>
        <w:t xml:space="preserve">. Период обучения – </w:t>
      </w:r>
      <w:r w:rsidR="009105D0">
        <w:rPr>
          <w:rFonts w:ascii="Times New Roman" w:hAnsi="Times New Roman"/>
          <w:sz w:val="24"/>
          <w:szCs w:val="24"/>
          <w:lang w:val="ru-RU"/>
        </w:rPr>
        <w:t>4</w:t>
      </w:r>
      <w:r w:rsidRPr="000E7C2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105D0">
        <w:rPr>
          <w:rFonts w:ascii="Times New Roman" w:hAnsi="Times New Roman"/>
          <w:sz w:val="24"/>
          <w:szCs w:val="24"/>
          <w:lang w:val="ru-RU"/>
        </w:rPr>
        <w:t>курс</w:t>
      </w:r>
      <w:r w:rsidRPr="000E7C2F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9105D0">
        <w:rPr>
          <w:rFonts w:ascii="Times New Roman" w:hAnsi="Times New Roman"/>
          <w:sz w:val="24"/>
          <w:szCs w:val="24"/>
          <w:lang w:val="ru-RU"/>
        </w:rPr>
        <w:t>8</w:t>
      </w:r>
      <w:r w:rsidRPr="000E7C2F">
        <w:rPr>
          <w:rFonts w:ascii="Times New Roman" w:hAnsi="Times New Roman"/>
          <w:sz w:val="24"/>
          <w:szCs w:val="24"/>
          <w:lang w:val="ru-RU"/>
        </w:rPr>
        <w:t xml:space="preserve"> семестр.</w:t>
      </w:r>
    </w:p>
    <w:p w:rsidR="00F92DF9" w:rsidRPr="000E7C2F" w:rsidRDefault="000E7C2F" w:rsidP="009105D0">
      <w:pPr>
        <w:tabs>
          <w:tab w:val="left" w:pos="426"/>
        </w:tabs>
        <w:spacing w:before="120" w:after="60" w:line="240" w:lineRule="auto"/>
        <w:ind w:firstLine="709"/>
        <w:jc w:val="both"/>
        <w:rPr>
          <w:rFonts w:ascii="Times New Roman" w:hAnsi="Times New Roman"/>
          <w:color w:val="C00000"/>
          <w:sz w:val="24"/>
          <w:szCs w:val="24"/>
          <w:lang w:val="ru-RU"/>
        </w:rPr>
      </w:pPr>
      <w:r w:rsidRPr="000E7C2F">
        <w:rPr>
          <w:rFonts w:ascii="Times New Roman" w:hAnsi="Times New Roman"/>
          <w:b/>
          <w:sz w:val="24"/>
          <w:szCs w:val="24"/>
          <w:lang w:val="ru-RU"/>
        </w:rPr>
        <w:t>Целями освоения дисциплины являются</w:t>
      </w:r>
      <w:r w:rsidRPr="000E7C2F">
        <w:rPr>
          <w:rFonts w:ascii="Times New Roman" w:hAnsi="Times New Roman"/>
          <w:color w:val="C00000"/>
          <w:sz w:val="24"/>
          <w:szCs w:val="24"/>
          <w:lang w:val="ru-RU"/>
        </w:rPr>
        <w:t>:</w:t>
      </w:r>
    </w:p>
    <w:p w:rsidR="00F92DF9" w:rsidRPr="000E7C2F" w:rsidRDefault="000E7C2F" w:rsidP="009105D0">
      <w:pPr>
        <w:pStyle w:val="af9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E7C2F">
        <w:rPr>
          <w:rFonts w:ascii="Times New Roman" w:hAnsi="Times New Roman"/>
          <w:sz w:val="24"/>
          <w:szCs w:val="24"/>
          <w:lang w:val="ru-RU"/>
        </w:rPr>
        <w:t>Цель курса изучение основных методов исследования случайных колебаний механ</w:t>
      </w:r>
      <w:r w:rsidRPr="000E7C2F">
        <w:rPr>
          <w:rFonts w:ascii="Times New Roman" w:hAnsi="Times New Roman"/>
          <w:sz w:val="24"/>
          <w:szCs w:val="24"/>
          <w:lang w:val="ru-RU"/>
        </w:rPr>
        <w:t>и</w:t>
      </w:r>
      <w:r w:rsidRPr="000E7C2F">
        <w:rPr>
          <w:rFonts w:ascii="Times New Roman" w:hAnsi="Times New Roman"/>
          <w:sz w:val="24"/>
          <w:szCs w:val="24"/>
          <w:lang w:val="ru-RU"/>
        </w:rPr>
        <w:t>че</w:t>
      </w:r>
      <w:r w:rsidR="009105D0">
        <w:rPr>
          <w:rFonts w:ascii="Times New Roman" w:hAnsi="Times New Roman"/>
          <w:sz w:val="24"/>
          <w:szCs w:val="24"/>
          <w:lang w:val="ru-RU"/>
        </w:rPr>
        <w:t>ских систем</w:t>
      </w:r>
      <w:r w:rsidRPr="000E7C2F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F92DF9" w:rsidRPr="000E7C2F" w:rsidRDefault="000E7C2F" w:rsidP="009105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E7C2F">
        <w:rPr>
          <w:rFonts w:ascii="Times New Roman" w:hAnsi="Times New Roman"/>
          <w:sz w:val="24"/>
          <w:szCs w:val="24"/>
          <w:lang w:val="ru-RU"/>
        </w:rPr>
        <w:t>Содержание дисциплины направлено на овладения студентами основными методами постановки и исследования случайных колебаний механических систем.</w:t>
      </w:r>
    </w:p>
    <w:p w:rsidR="00F92DF9" w:rsidRPr="009105D0" w:rsidRDefault="000E7C2F" w:rsidP="009105D0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  <w:lang w:val="ru-RU"/>
        </w:rPr>
      </w:pPr>
      <w:r w:rsidRPr="009105D0">
        <w:rPr>
          <w:rFonts w:ascii="Times New Roman" w:hAnsi="Times New Roman"/>
          <w:b/>
          <w:sz w:val="28"/>
          <w:szCs w:val="28"/>
          <w:lang w:val="ru-RU"/>
        </w:rPr>
        <w:t xml:space="preserve">Планируемые результаты обучения по дисциплине (модулю), </w:t>
      </w:r>
      <w:r w:rsidR="009105D0">
        <w:rPr>
          <w:rFonts w:ascii="Times New Roman" w:hAnsi="Times New Roman"/>
          <w:b/>
          <w:sz w:val="28"/>
          <w:szCs w:val="28"/>
          <w:lang w:val="ru-RU"/>
        </w:rPr>
        <w:br/>
      </w:r>
      <w:r w:rsidRPr="009105D0">
        <w:rPr>
          <w:rFonts w:ascii="Times New Roman" w:hAnsi="Times New Roman"/>
          <w:b/>
          <w:sz w:val="28"/>
          <w:szCs w:val="28"/>
          <w:lang w:val="ru-RU"/>
        </w:rPr>
        <w:t xml:space="preserve">соотнесенные с планируемыми результатами освоения образовательной программы (компетенциями выпускников) </w:t>
      </w:r>
    </w:p>
    <w:p w:rsidR="00F92DF9" w:rsidRPr="000E7C2F" w:rsidRDefault="00F92DF9">
      <w:pPr>
        <w:suppressAutoHyphens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shd w:val="clear" w:color="auto" w:fill="FFFF00"/>
          <w:lang w:val="ru-RU"/>
        </w:rPr>
      </w:pPr>
    </w:p>
    <w:tbl>
      <w:tblPr>
        <w:tblW w:w="9416" w:type="dxa"/>
        <w:tblInd w:w="9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000"/>
      </w:tblPr>
      <w:tblGrid>
        <w:gridCol w:w="3708"/>
        <w:gridCol w:w="5708"/>
      </w:tblGrid>
      <w:tr w:rsidR="00F92DF9" w:rsidRPr="006A5C38">
        <w:trPr>
          <w:trHeight w:val="1277"/>
        </w:trPr>
        <w:tc>
          <w:tcPr>
            <w:tcW w:w="3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92DF9" w:rsidRPr="000E7C2F" w:rsidRDefault="000E7C2F">
            <w:pPr>
              <w:tabs>
                <w:tab w:val="left" w:pos="-332"/>
              </w:tabs>
              <w:suppressAutoHyphens/>
              <w:snapToGrid w:val="0"/>
              <w:rPr>
                <w:lang w:val="ru-RU"/>
              </w:rPr>
            </w:pPr>
            <w:r w:rsidRPr="000E7C2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Формируемые компетенции</w:t>
            </w:r>
          </w:p>
          <w:p w:rsidR="00F92DF9" w:rsidRPr="000E7C2F" w:rsidRDefault="000E7C2F">
            <w:pPr>
              <w:tabs>
                <w:tab w:val="left" w:pos="-332"/>
              </w:tabs>
              <w:suppressAutoHyphens/>
              <w:spacing w:after="0" w:line="240" w:lineRule="auto"/>
              <w:rPr>
                <w:lang w:val="ru-RU"/>
              </w:rPr>
            </w:pPr>
            <w:r w:rsidRPr="000E7C2F">
              <w:rPr>
                <w:rFonts w:ascii="Times New Roman" w:hAnsi="Times New Roman"/>
                <w:sz w:val="24"/>
                <w:szCs w:val="24"/>
                <w:lang w:val="ru-RU"/>
              </w:rPr>
              <w:t>(код компетенции, уровень освоения – при наличии в карте компетенции)</w:t>
            </w:r>
          </w:p>
        </w:tc>
        <w:tc>
          <w:tcPr>
            <w:tcW w:w="5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92DF9" w:rsidRPr="000E7C2F" w:rsidRDefault="000E7C2F">
            <w:pPr>
              <w:tabs>
                <w:tab w:val="left" w:pos="-54"/>
              </w:tabs>
              <w:suppressAutoHyphens/>
              <w:snapToGrid w:val="0"/>
              <w:rPr>
                <w:lang w:val="ru-RU"/>
              </w:rPr>
            </w:pPr>
            <w:r w:rsidRPr="000E7C2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Планируемые результаты обучения по дисциплине (модулю), характеризующие этапы формирования компетенций</w:t>
            </w:r>
          </w:p>
        </w:tc>
      </w:tr>
      <w:tr w:rsidR="00F92DF9" w:rsidRPr="006A5C38">
        <w:trPr>
          <w:trHeight w:val="769"/>
        </w:trPr>
        <w:tc>
          <w:tcPr>
            <w:tcW w:w="3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92DF9" w:rsidRPr="000E7C2F" w:rsidRDefault="000E7C2F">
            <w:pPr>
              <w:rPr>
                <w:lang w:val="ru-RU"/>
              </w:rPr>
            </w:pPr>
            <w:r w:rsidRPr="000E7C2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ОПК-4 </w:t>
            </w:r>
            <w:r w:rsidRPr="000E7C2F">
              <w:rPr>
                <w:color w:val="000000"/>
                <w:lang w:val="ru-RU"/>
              </w:rPr>
              <w:t>способностью использовать и применять углубленные знания в области прикладной математики и информатики</w:t>
            </w:r>
            <w:r w:rsidR="009105D0" w:rsidRPr="009105D0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завершающий этап</w:t>
            </w:r>
          </w:p>
        </w:tc>
        <w:tc>
          <w:tcPr>
            <w:tcW w:w="5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92DF9" w:rsidRPr="000E7C2F" w:rsidRDefault="000E7C2F">
            <w:pPr>
              <w:tabs>
                <w:tab w:val="left" w:pos="82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7C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 1. </w:t>
            </w:r>
            <w:r w:rsidRPr="000E7C2F">
              <w:rPr>
                <w:lang w:val="ru-RU"/>
              </w:rPr>
              <w:t xml:space="preserve">Углубленные знания в области прикладной математики и механики. </w:t>
            </w:r>
          </w:p>
          <w:p w:rsidR="00F92DF9" w:rsidRPr="000E7C2F" w:rsidRDefault="000E7C2F">
            <w:pPr>
              <w:tabs>
                <w:tab w:val="left" w:pos="822"/>
              </w:tabs>
              <w:suppressAutoHyphens/>
              <w:snapToGrid w:val="0"/>
              <w:spacing w:after="0" w:line="240" w:lineRule="auto"/>
              <w:jc w:val="both"/>
              <w:rPr>
                <w:lang w:val="ru-RU"/>
              </w:rPr>
            </w:pPr>
            <w:r w:rsidRPr="000E7C2F">
              <w:rPr>
                <w:rFonts w:ascii="Times New Roman" w:hAnsi="Times New Roman"/>
                <w:sz w:val="24"/>
                <w:szCs w:val="24"/>
                <w:lang w:val="ru-RU"/>
              </w:rPr>
              <w:t>У 1.</w:t>
            </w:r>
            <w:r w:rsidRPr="000E7C2F">
              <w:rPr>
                <w:lang w:val="ru-RU"/>
              </w:rPr>
              <w:t xml:space="preserve"> Умение применять углубленные знания в области прикладной математики и механики .</w:t>
            </w:r>
          </w:p>
          <w:p w:rsidR="00F92DF9" w:rsidRPr="000E7C2F" w:rsidRDefault="000E7C2F">
            <w:pPr>
              <w:tabs>
                <w:tab w:val="left" w:pos="822"/>
              </w:tabs>
              <w:suppressAutoHyphens/>
              <w:snapToGrid w:val="0"/>
              <w:spacing w:after="0" w:line="240" w:lineRule="auto"/>
              <w:jc w:val="both"/>
              <w:rPr>
                <w:lang w:val="ru-RU"/>
              </w:rPr>
            </w:pPr>
            <w:r w:rsidRPr="000E7C2F">
              <w:rPr>
                <w:lang w:val="ru-RU"/>
              </w:rPr>
              <w:t xml:space="preserve">В 1. </w:t>
            </w:r>
            <w:r w:rsidRPr="000E7C2F">
              <w:rPr>
                <w:color w:val="000000"/>
                <w:lang w:val="ru-RU"/>
              </w:rPr>
              <w:t>Опыт применения углубленных знаний в области прикладной математики и механики.</w:t>
            </w:r>
            <w:r w:rsidRPr="000E7C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F92DF9" w:rsidRPr="006A5C38">
        <w:trPr>
          <w:trHeight w:val="769"/>
        </w:trPr>
        <w:tc>
          <w:tcPr>
            <w:tcW w:w="3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92DF9" w:rsidRPr="000E7C2F" w:rsidRDefault="000E7C2F">
            <w:pPr>
              <w:rPr>
                <w:rFonts w:ascii="Times New Roman" w:hAnsi="Times New Roman"/>
                <w:lang w:val="ru-RU"/>
              </w:rPr>
            </w:pPr>
            <w:r w:rsidRPr="000E7C2F">
              <w:rPr>
                <w:rFonts w:ascii="Times New Roman" w:hAnsi="Times New Roman"/>
                <w:b/>
                <w:lang w:val="ru-RU"/>
              </w:rPr>
              <w:t>ПК-2</w:t>
            </w:r>
            <w:r w:rsidRPr="000E7C2F">
              <w:rPr>
                <w:rFonts w:ascii="Times New Roman" w:hAnsi="Times New Roman"/>
                <w:lang w:val="ru-RU"/>
              </w:rPr>
              <w:t xml:space="preserve"> </w:t>
            </w:r>
            <w:r w:rsidRPr="000E7C2F">
              <w:rPr>
                <w:rFonts w:ascii="Times New Roman" w:hAnsi="Times New Roman"/>
                <w:color w:val="000000"/>
                <w:lang w:val="ru-RU"/>
              </w:rPr>
              <w:t>способностью разрабатывать и анализировать концептуальные и теоретические модели решаемых научных проблем и задач</w:t>
            </w:r>
            <w:r w:rsidR="009105D0" w:rsidRPr="009105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9105D0" w:rsidRPr="009105D0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завершающий этап</w:t>
            </w:r>
          </w:p>
        </w:tc>
        <w:tc>
          <w:tcPr>
            <w:tcW w:w="5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92DF9" w:rsidRPr="000E7C2F" w:rsidRDefault="000E7C2F">
            <w:pPr>
              <w:tabs>
                <w:tab w:val="left" w:pos="822"/>
              </w:tabs>
              <w:suppressAutoHyphens/>
              <w:snapToGrid w:val="0"/>
              <w:spacing w:after="0" w:line="240" w:lineRule="auto"/>
              <w:jc w:val="both"/>
              <w:rPr>
                <w:lang w:val="ru-RU"/>
              </w:rPr>
            </w:pPr>
            <w:r w:rsidRPr="000E7C2F">
              <w:rPr>
                <w:lang w:val="ru-RU"/>
              </w:rPr>
              <w:t xml:space="preserve">З.2 </w:t>
            </w:r>
            <w:r w:rsidRPr="000E7C2F">
              <w:rPr>
                <w:color w:val="000000"/>
                <w:lang w:val="ru-RU"/>
              </w:rPr>
              <w:t>Знание методов проведения научных исследований</w:t>
            </w:r>
            <w:r w:rsidRPr="000E7C2F">
              <w:rPr>
                <w:lang w:val="ru-RU"/>
              </w:rPr>
              <w:t xml:space="preserve"> </w:t>
            </w:r>
          </w:p>
          <w:p w:rsidR="00F92DF9" w:rsidRPr="000E7C2F" w:rsidRDefault="000E7C2F">
            <w:pPr>
              <w:tabs>
                <w:tab w:val="left" w:pos="822"/>
              </w:tabs>
              <w:suppressAutoHyphens/>
              <w:snapToGrid w:val="0"/>
              <w:spacing w:after="0" w:line="240" w:lineRule="auto"/>
              <w:jc w:val="both"/>
              <w:rPr>
                <w:lang w:val="ru-RU"/>
              </w:rPr>
            </w:pPr>
            <w:r w:rsidRPr="000E7C2F">
              <w:rPr>
                <w:lang w:val="ru-RU"/>
              </w:rPr>
              <w:t xml:space="preserve">У.2. Умение проводить научные исследования </w:t>
            </w:r>
            <w:r w:rsidRPr="000E7C2F">
              <w:rPr>
                <w:color w:val="000000"/>
                <w:lang w:val="ru-RU"/>
              </w:rPr>
              <w:t xml:space="preserve"> и получать новые научные и прикладные результаты самостоятельно и в составе научного коллектива.</w:t>
            </w:r>
            <w:r w:rsidRPr="000E7C2F">
              <w:rPr>
                <w:lang w:val="ru-RU"/>
              </w:rPr>
              <w:t xml:space="preserve"> </w:t>
            </w:r>
          </w:p>
          <w:p w:rsidR="00F92DF9" w:rsidRPr="000E7C2F" w:rsidRDefault="000E7C2F">
            <w:pPr>
              <w:tabs>
                <w:tab w:val="left" w:pos="822"/>
              </w:tabs>
              <w:suppressAutoHyphens/>
              <w:snapToGrid w:val="0"/>
              <w:spacing w:after="0" w:line="240" w:lineRule="auto"/>
              <w:jc w:val="both"/>
              <w:rPr>
                <w:lang w:val="ru-RU"/>
              </w:rPr>
            </w:pPr>
            <w:r w:rsidRPr="000E7C2F">
              <w:rPr>
                <w:lang w:val="ru-RU"/>
              </w:rPr>
              <w:t xml:space="preserve">В.3. </w:t>
            </w:r>
            <w:r w:rsidRPr="000E7C2F">
              <w:rPr>
                <w:color w:val="000000"/>
                <w:lang w:val="ru-RU"/>
              </w:rPr>
              <w:t>Опыт проведения научных исследований и получения новых научных и прикладных результатов самостоятельно и в составе научного коллектива.</w:t>
            </w:r>
          </w:p>
        </w:tc>
      </w:tr>
      <w:tr w:rsidR="00F92DF9" w:rsidRPr="006A5C38">
        <w:trPr>
          <w:trHeight w:val="769"/>
        </w:trPr>
        <w:tc>
          <w:tcPr>
            <w:tcW w:w="3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92DF9" w:rsidRPr="000E7C2F" w:rsidRDefault="000E7C2F">
            <w:pPr>
              <w:rPr>
                <w:rFonts w:ascii="Times New Roman" w:hAnsi="Times New Roman"/>
                <w:b/>
                <w:lang w:val="ru-RU"/>
              </w:rPr>
            </w:pPr>
            <w:r w:rsidRPr="000E7C2F">
              <w:rPr>
                <w:rFonts w:ascii="Times New Roman" w:hAnsi="Times New Roman"/>
                <w:b/>
                <w:lang w:val="ru-RU"/>
              </w:rPr>
              <w:t>ПК-3</w:t>
            </w:r>
            <w:r w:rsidRPr="000E7C2F">
              <w:rPr>
                <w:lang w:val="ru-RU"/>
              </w:rPr>
              <w:t xml:space="preserve"> </w:t>
            </w:r>
            <w:r w:rsidRPr="000E7C2F">
              <w:rPr>
                <w:color w:val="000000"/>
                <w:lang w:val="ru-RU"/>
              </w:rPr>
              <w:t>способность разрабатывать и применять математические методы, системное и прикладное програм</w:t>
            </w:r>
            <w:r w:rsidRPr="000E7C2F">
              <w:rPr>
                <w:color w:val="000000"/>
                <w:lang w:val="ru-RU"/>
              </w:rPr>
              <w:t>м</w:t>
            </w:r>
            <w:r w:rsidRPr="000E7C2F">
              <w:rPr>
                <w:color w:val="000000"/>
                <w:lang w:val="ru-RU"/>
              </w:rPr>
              <w:t>ное обеспечение для решения задач научной и проектно-технологической деятельности</w:t>
            </w:r>
            <w:r w:rsidR="009105D0" w:rsidRPr="009105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9105D0" w:rsidRPr="009105D0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завершающий этап</w:t>
            </w:r>
          </w:p>
        </w:tc>
        <w:tc>
          <w:tcPr>
            <w:tcW w:w="5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92DF9" w:rsidRPr="000E7C2F" w:rsidRDefault="000E7C2F">
            <w:pPr>
              <w:tabs>
                <w:tab w:val="left" w:pos="822"/>
              </w:tabs>
              <w:suppressAutoHyphens/>
              <w:snapToGrid w:val="0"/>
              <w:spacing w:after="0" w:line="240" w:lineRule="auto"/>
              <w:jc w:val="both"/>
              <w:rPr>
                <w:color w:val="000000"/>
                <w:lang w:val="ru-RU"/>
              </w:rPr>
            </w:pPr>
            <w:r w:rsidRPr="000E7C2F">
              <w:rPr>
                <w:lang w:val="ru-RU"/>
              </w:rPr>
              <w:t xml:space="preserve">З.3 </w:t>
            </w:r>
            <w:r w:rsidRPr="000E7C2F">
              <w:rPr>
                <w:color w:val="000000"/>
                <w:lang w:val="ru-RU"/>
              </w:rPr>
              <w:t xml:space="preserve">Знания математических методов, средств системного и прикладного программного обеспечения. </w:t>
            </w:r>
          </w:p>
          <w:p w:rsidR="00F92DF9" w:rsidRPr="000E7C2F" w:rsidRDefault="000E7C2F">
            <w:pPr>
              <w:tabs>
                <w:tab w:val="left" w:pos="822"/>
              </w:tabs>
              <w:suppressAutoHyphens/>
              <w:snapToGrid w:val="0"/>
              <w:spacing w:after="0" w:line="240" w:lineRule="auto"/>
              <w:jc w:val="both"/>
              <w:rPr>
                <w:lang w:val="ru-RU"/>
              </w:rPr>
            </w:pPr>
            <w:r w:rsidRPr="000E7C2F">
              <w:rPr>
                <w:lang w:val="ru-RU"/>
              </w:rPr>
              <w:t xml:space="preserve">У.3. Умение разрабатывать и применять математические методы, </w:t>
            </w:r>
            <w:r w:rsidRPr="000E7C2F">
              <w:rPr>
                <w:color w:val="000000"/>
                <w:lang w:val="ru-RU"/>
              </w:rPr>
              <w:t xml:space="preserve"> системное и прикладное программное обеспечение для решения задач научной и проектно-технологической деятельности</w:t>
            </w:r>
            <w:r w:rsidRPr="000E7C2F">
              <w:rPr>
                <w:lang w:val="ru-RU"/>
              </w:rPr>
              <w:t xml:space="preserve"> </w:t>
            </w:r>
          </w:p>
          <w:p w:rsidR="00F92DF9" w:rsidRPr="000E7C2F" w:rsidRDefault="000E7C2F">
            <w:pPr>
              <w:tabs>
                <w:tab w:val="left" w:pos="822"/>
              </w:tabs>
              <w:suppressAutoHyphens/>
              <w:snapToGrid w:val="0"/>
              <w:spacing w:after="0" w:line="240" w:lineRule="auto"/>
              <w:jc w:val="both"/>
              <w:rPr>
                <w:lang w:val="ru-RU"/>
              </w:rPr>
            </w:pPr>
            <w:r w:rsidRPr="000E7C2F">
              <w:rPr>
                <w:lang w:val="ru-RU"/>
              </w:rPr>
              <w:t xml:space="preserve">В.3. </w:t>
            </w:r>
            <w:r w:rsidRPr="000E7C2F">
              <w:rPr>
                <w:color w:val="000000"/>
                <w:lang w:val="ru-RU"/>
              </w:rPr>
              <w:t xml:space="preserve">Опыт применения математических методов, системного и прикладного программного обеспечения для решения задач научной и проектно-технологической деятельности.  </w:t>
            </w:r>
          </w:p>
        </w:tc>
      </w:tr>
    </w:tbl>
    <w:p w:rsidR="00F92DF9" w:rsidRPr="000E7C2F" w:rsidRDefault="00F92DF9">
      <w:pPr>
        <w:tabs>
          <w:tab w:val="left" w:pos="426"/>
        </w:tabs>
        <w:spacing w:after="0" w:line="240" w:lineRule="auto"/>
        <w:ind w:left="426" w:right="-853"/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:rsidR="00F92DF9" w:rsidRPr="009105D0" w:rsidRDefault="000E7C2F" w:rsidP="009105D0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  <w:lang w:val="ru-RU"/>
        </w:rPr>
      </w:pPr>
      <w:r w:rsidRPr="009105D0">
        <w:rPr>
          <w:rFonts w:ascii="Times New Roman" w:hAnsi="Times New Roman"/>
          <w:b/>
          <w:sz w:val="28"/>
          <w:szCs w:val="28"/>
          <w:lang w:val="ru-RU"/>
        </w:rPr>
        <w:t xml:space="preserve">Структура и содержание дисциплины (модуля) </w:t>
      </w:r>
      <w:r w:rsidR="009105D0">
        <w:rPr>
          <w:rFonts w:ascii="Times New Roman" w:hAnsi="Times New Roman"/>
          <w:b/>
          <w:sz w:val="28"/>
          <w:szCs w:val="28"/>
          <w:lang w:val="ru-RU"/>
        </w:rPr>
        <w:br/>
      </w:r>
      <w:r w:rsidRPr="009105D0">
        <w:rPr>
          <w:rFonts w:ascii="Times New Roman" w:hAnsi="Times New Roman"/>
          <w:b/>
          <w:sz w:val="28"/>
          <w:szCs w:val="28"/>
          <w:lang w:val="ru-RU"/>
        </w:rPr>
        <w:t>«Случайные колебания»</w:t>
      </w:r>
    </w:p>
    <w:p w:rsidR="00F92DF9" w:rsidRPr="000E7C2F" w:rsidRDefault="000E7C2F" w:rsidP="009105D0">
      <w:pPr>
        <w:spacing w:after="120" w:line="240" w:lineRule="auto"/>
        <w:ind w:firstLine="709"/>
        <w:rPr>
          <w:rFonts w:ascii="Times New Roman" w:hAnsi="Times New Roman"/>
          <w:sz w:val="24"/>
          <w:szCs w:val="24"/>
          <w:lang w:val="ru-RU"/>
        </w:rPr>
      </w:pPr>
      <w:r w:rsidRPr="000E7C2F">
        <w:rPr>
          <w:rFonts w:ascii="Times New Roman" w:hAnsi="Times New Roman"/>
          <w:sz w:val="24"/>
          <w:szCs w:val="24"/>
          <w:lang w:val="ru-RU"/>
        </w:rPr>
        <w:t xml:space="preserve">Объем дисциплины (модуля) составляет </w:t>
      </w:r>
      <w:r w:rsidR="009105D0">
        <w:rPr>
          <w:rFonts w:ascii="Times New Roman" w:hAnsi="Times New Roman"/>
          <w:sz w:val="24"/>
          <w:szCs w:val="24"/>
          <w:lang w:val="ru-RU"/>
        </w:rPr>
        <w:t>2</w:t>
      </w:r>
      <w:r w:rsidRPr="000E7C2F">
        <w:rPr>
          <w:rFonts w:ascii="Times New Roman" w:hAnsi="Times New Roman"/>
          <w:sz w:val="24"/>
          <w:szCs w:val="24"/>
          <w:lang w:val="ru-RU"/>
        </w:rPr>
        <w:t xml:space="preserve"> зачетны</w:t>
      </w:r>
      <w:r w:rsidR="009105D0">
        <w:rPr>
          <w:rFonts w:ascii="Times New Roman" w:hAnsi="Times New Roman"/>
          <w:sz w:val="24"/>
          <w:szCs w:val="24"/>
          <w:lang w:val="ru-RU"/>
        </w:rPr>
        <w:t>е</w:t>
      </w:r>
      <w:r w:rsidRPr="000E7C2F">
        <w:rPr>
          <w:rFonts w:ascii="Times New Roman" w:hAnsi="Times New Roman"/>
          <w:sz w:val="24"/>
          <w:szCs w:val="24"/>
          <w:lang w:val="ru-RU"/>
        </w:rPr>
        <w:t xml:space="preserve"> единицы, всего 72 часа, из кот</w:t>
      </w:r>
      <w:r w:rsidRPr="000E7C2F">
        <w:rPr>
          <w:rFonts w:ascii="Times New Roman" w:hAnsi="Times New Roman"/>
          <w:sz w:val="24"/>
          <w:szCs w:val="24"/>
          <w:lang w:val="ru-RU"/>
        </w:rPr>
        <w:t>о</w:t>
      </w:r>
      <w:r w:rsidRPr="000E7C2F">
        <w:rPr>
          <w:rFonts w:ascii="Times New Roman" w:hAnsi="Times New Roman"/>
          <w:sz w:val="24"/>
          <w:szCs w:val="24"/>
          <w:lang w:val="ru-RU"/>
        </w:rPr>
        <w:t>рых 3</w:t>
      </w:r>
      <w:r w:rsidR="009105D0">
        <w:rPr>
          <w:rFonts w:ascii="Times New Roman" w:hAnsi="Times New Roman"/>
          <w:sz w:val="24"/>
          <w:szCs w:val="24"/>
          <w:lang w:val="ru-RU"/>
        </w:rPr>
        <w:t>1</w:t>
      </w:r>
      <w:r w:rsidRPr="000E7C2F">
        <w:rPr>
          <w:rFonts w:ascii="Times New Roman" w:hAnsi="Times New Roman"/>
          <w:sz w:val="24"/>
          <w:szCs w:val="24"/>
          <w:lang w:val="ru-RU"/>
        </w:rPr>
        <w:t xml:space="preserve"> час составляет контактная работа обучающегося с преподавателем (</w:t>
      </w:r>
      <w:r w:rsidR="009105D0">
        <w:rPr>
          <w:rFonts w:ascii="Times New Roman" w:hAnsi="Times New Roman"/>
          <w:sz w:val="24"/>
          <w:szCs w:val="24"/>
          <w:lang w:val="ru-RU"/>
        </w:rPr>
        <w:t>20</w:t>
      </w:r>
      <w:r w:rsidRPr="000E7C2F">
        <w:rPr>
          <w:rFonts w:ascii="Times New Roman" w:hAnsi="Times New Roman"/>
          <w:sz w:val="24"/>
          <w:szCs w:val="24"/>
          <w:lang w:val="ru-RU"/>
        </w:rPr>
        <w:t xml:space="preserve"> часов</w:t>
      </w:r>
      <w:r w:rsidR="009105D0">
        <w:rPr>
          <w:rFonts w:ascii="Times New Roman" w:hAnsi="Times New Roman"/>
          <w:sz w:val="24"/>
          <w:szCs w:val="24"/>
          <w:lang w:val="ru-RU"/>
        </w:rPr>
        <w:t xml:space="preserve"> –</w:t>
      </w:r>
      <w:r w:rsidRPr="000E7C2F">
        <w:rPr>
          <w:rFonts w:ascii="Times New Roman" w:hAnsi="Times New Roman"/>
          <w:sz w:val="24"/>
          <w:szCs w:val="24"/>
          <w:lang w:val="ru-RU"/>
        </w:rPr>
        <w:t xml:space="preserve"> зан</w:t>
      </w:r>
      <w:r w:rsidRPr="000E7C2F">
        <w:rPr>
          <w:rFonts w:ascii="Times New Roman" w:hAnsi="Times New Roman"/>
          <w:sz w:val="24"/>
          <w:szCs w:val="24"/>
          <w:lang w:val="ru-RU"/>
        </w:rPr>
        <w:t>я</w:t>
      </w:r>
      <w:r w:rsidRPr="000E7C2F">
        <w:rPr>
          <w:rFonts w:ascii="Times New Roman" w:hAnsi="Times New Roman"/>
          <w:sz w:val="24"/>
          <w:szCs w:val="24"/>
          <w:lang w:val="ru-RU"/>
        </w:rPr>
        <w:t>тия лекционного типа, 1</w:t>
      </w:r>
      <w:r w:rsidR="009105D0">
        <w:rPr>
          <w:rFonts w:ascii="Times New Roman" w:hAnsi="Times New Roman"/>
          <w:sz w:val="24"/>
          <w:szCs w:val="24"/>
          <w:lang w:val="ru-RU"/>
        </w:rPr>
        <w:t>0</w:t>
      </w:r>
      <w:r w:rsidRPr="000E7C2F">
        <w:rPr>
          <w:rFonts w:ascii="Times New Roman" w:hAnsi="Times New Roman"/>
          <w:sz w:val="24"/>
          <w:szCs w:val="24"/>
          <w:lang w:val="ru-RU"/>
        </w:rPr>
        <w:t xml:space="preserve"> часов</w:t>
      </w:r>
      <w:r w:rsidR="009105D0">
        <w:rPr>
          <w:rFonts w:ascii="Times New Roman" w:hAnsi="Times New Roman"/>
          <w:sz w:val="24"/>
          <w:szCs w:val="24"/>
          <w:lang w:val="ru-RU"/>
        </w:rPr>
        <w:t xml:space="preserve"> –</w:t>
      </w:r>
      <w:r w:rsidRPr="000E7C2F">
        <w:rPr>
          <w:rFonts w:ascii="Times New Roman" w:hAnsi="Times New Roman"/>
          <w:sz w:val="24"/>
          <w:szCs w:val="24"/>
          <w:lang w:val="ru-RU"/>
        </w:rPr>
        <w:t xml:space="preserve"> научно-практические занятия,</w:t>
      </w:r>
      <w:r w:rsidR="009105D0">
        <w:rPr>
          <w:rFonts w:ascii="Times New Roman" w:hAnsi="Times New Roman"/>
          <w:sz w:val="24"/>
          <w:szCs w:val="24"/>
          <w:lang w:val="ru-RU"/>
        </w:rPr>
        <w:t xml:space="preserve"> 1 </w:t>
      </w:r>
      <w:r w:rsidRPr="000E7C2F">
        <w:rPr>
          <w:rFonts w:ascii="Times New Roman" w:hAnsi="Times New Roman"/>
          <w:sz w:val="24"/>
          <w:szCs w:val="24"/>
          <w:lang w:val="ru-RU"/>
        </w:rPr>
        <w:t>час</w:t>
      </w:r>
      <w:r w:rsidR="009105D0">
        <w:rPr>
          <w:rFonts w:ascii="Times New Roman" w:hAnsi="Times New Roman"/>
          <w:sz w:val="24"/>
          <w:szCs w:val="24"/>
          <w:lang w:val="ru-RU"/>
        </w:rPr>
        <w:t xml:space="preserve"> –</w:t>
      </w:r>
      <w:r w:rsidRPr="000E7C2F">
        <w:rPr>
          <w:rFonts w:ascii="Times New Roman" w:hAnsi="Times New Roman"/>
          <w:sz w:val="24"/>
          <w:szCs w:val="24"/>
          <w:lang w:val="ru-RU"/>
        </w:rPr>
        <w:t xml:space="preserve"> мероприятия текущ</w:t>
      </w:r>
      <w:r w:rsidRPr="000E7C2F">
        <w:rPr>
          <w:rFonts w:ascii="Times New Roman" w:hAnsi="Times New Roman"/>
          <w:sz w:val="24"/>
          <w:szCs w:val="24"/>
          <w:lang w:val="ru-RU"/>
        </w:rPr>
        <w:t>е</w:t>
      </w:r>
      <w:r w:rsidRPr="000E7C2F">
        <w:rPr>
          <w:rFonts w:ascii="Times New Roman" w:hAnsi="Times New Roman"/>
          <w:sz w:val="24"/>
          <w:szCs w:val="24"/>
          <w:lang w:val="ru-RU"/>
        </w:rPr>
        <w:t>го контроля</w:t>
      </w:r>
      <w:r w:rsidRPr="000E7C2F">
        <w:rPr>
          <w:rFonts w:ascii="Times New Roman" w:hAnsi="Times New Roman"/>
          <w:i/>
          <w:color w:val="FF0000"/>
          <w:sz w:val="24"/>
          <w:szCs w:val="24"/>
          <w:lang w:val="ru-RU"/>
        </w:rPr>
        <w:t xml:space="preserve"> </w:t>
      </w:r>
      <w:r w:rsidRPr="000E7C2F">
        <w:rPr>
          <w:rFonts w:ascii="Times New Roman" w:hAnsi="Times New Roman"/>
          <w:sz w:val="24"/>
          <w:szCs w:val="24"/>
          <w:lang w:val="ru-RU"/>
        </w:rPr>
        <w:t>успеваемости</w:t>
      </w:r>
      <w:r w:rsidR="009105D0">
        <w:rPr>
          <w:rFonts w:ascii="Times New Roman" w:hAnsi="Times New Roman"/>
          <w:sz w:val="24"/>
          <w:szCs w:val="24"/>
          <w:lang w:val="ru-RU"/>
        </w:rPr>
        <w:t xml:space="preserve"> и</w:t>
      </w:r>
      <w:r w:rsidRPr="000E7C2F">
        <w:rPr>
          <w:rFonts w:ascii="Times New Roman" w:hAnsi="Times New Roman"/>
          <w:sz w:val="24"/>
          <w:szCs w:val="24"/>
          <w:lang w:val="ru-RU"/>
        </w:rPr>
        <w:t xml:space="preserve"> промежуточной аттестации), 4</w:t>
      </w:r>
      <w:r w:rsidR="009105D0">
        <w:rPr>
          <w:rFonts w:ascii="Times New Roman" w:hAnsi="Times New Roman"/>
          <w:sz w:val="24"/>
          <w:szCs w:val="24"/>
          <w:lang w:val="ru-RU"/>
        </w:rPr>
        <w:t>1</w:t>
      </w:r>
      <w:r w:rsidRPr="000E7C2F">
        <w:rPr>
          <w:rFonts w:ascii="Times New Roman" w:hAnsi="Times New Roman"/>
          <w:sz w:val="24"/>
          <w:szCs w:val="24"/>
          <w:lang w:val="ru-RU"/>
        </w:rPr>
        <w:t xml:space="preserve"> час составляет самостоятельная работа обучающегося.</w:t>
      </w:r>
    </w:p>
    <w:p w:rsidR="00F92DF9" w:rsidRPr="000E7C2F" w:rsidRDefault="000E7C2F" w:rsidP="009105D0">
      <w:pPr>
        <w:keepNext/>
        <w:spacing w:after="0" w:line="240" w:lineRule="auto"/>
        <w:rPr>
          <w:rFonts w:ascii="Times New Roman" w:hAnsi="Times New Roman"/>
          <w:sz w:val="28"/>
          <w:szCs w:val="24"/>
          <w:u w:val="single"/>
          <w:lang w:val="ru-RU"/>
        </w:rPr>
      </w:pPr>
      <w:r w:rsidRPr="000E7C2F">
        <w:rPr>
          <w:rFonts w:ascii="Times New Roman" w:hAnsi="Times New Roman"/>
          <w:sz w:val="28"/>
          <w:szCs w:val="24"/>
          <w:u w:val="single"/>
          <w:lang w:val="ru-RU"/>
        </w:rPr>
        <w:lastRenderedPageBreak/>
        <w:t>Содержание дисциплины (модуля)</w:t>
      </w: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A"/>
          <w:insideH w:val="single" w:sz="4" w:space="0" w:color="000001"/>
          <w:insideV w:val="single" w:sz="4" w:space="0" w:color="00000A"/>
        </w:tblBorders>
        <w:tblCellMar>
          <w:left w:w="93" w:type="dxa"/>
        </w:tblCellMar>
        <w:tblLook w:val="04A0"/>
      </w:tblPr>
      <w:tblGrid>
        <w:gridCol w:w="2362"/>
        <w:gridCol w:w="1009"/>
        <w:gridCol w:w="999"/>
        <w:gridCol w:w="1263"/>
        <w:gridCol w:w="1246"/>
        <w:gridCol w:w="42"/>
        <w:gridCol w:w="1254"/>
        <w:gridCol w:w="801"/>
        <w:gridCol w:w="864"/>
      </w:tblGrid>
      <w:tr w:rsidR="00F92DF9" w:rsidRPr="000E7C2F" w:rsidTr="00E60C72">
        <w:trPr>
          <w:trHeight w:val="135"/>
        </w:trPr>
        <w:tc>
          <w:tcPr>
            <w:tcW w:w="236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92DF9" w:rsidRPr="000E7C2F" w:rsidRDefault="000E7C2F" w:rsidP="00E60C72">
            <w:pPr>
              <w:keepNext/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0E7C2F">
              <w:rPr>
                <w:rFonts w:ascii="Times New Roman" w:hAnsi="Times New Roman"/>
                <w:b/>
                <w:lang w:val="ru-RU"/>
              </w:rPr>
              <w:t>Наименование и краткое содержание разделов и тем ди</w:t>
            </w:r>
            <w:r w:rsidRPr="000E7C2F">
              <w:rPr>
                <w:rFonts w:ascii="Times New Roman" w:hAnsi="Times New Roman"/>
                <w:b/>
                <w:lang w:val="ru-RU"/>
              </w:rPr>
              <w:t>с</w:t>
            </w:r>
            <w:r w:rsidRPr="000E7C2F">
              <w:rPr>
                <w:rFonts w:ascii="Times New Roman" w:hAnsi="Times New Roman"/>
                <w:b/>
                <w:lang w:val="ru-RU"/>
              </w:rPr>
              <w:t xml:space="preserve">циплины (модуля), </w:t>
            </w:r>
          </w:p>
          <w:p w:rsidR="00F92DF9" w:rsidRPr="000E7C2F" w:rsidRDefault="00F92DF9" w:rsidP="00E60C72">
            <w:pPr>
              <w:keepNext/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  <w:p w:rsidR="00F92DF9" w:rsidRPr="000E7C2F" w:rsidRDefault="000E7C2F" w:rsidP="00E60C72">
            <w:pPr>
              <w:keepNext/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E7C2F">
              <w:rPr>
                <w:rFonts w:ascii="Times New Roman" w:hAnsi="Times New Roman"/>
                <w:b/>
                <w:lang w:val="ru-RU"/>
              </w:rPr>
              <w:t>форма промежуто</w:t>
            </w:r>
            <w:r w:rsidRPr="000E7C2F">
              <w:rPr>
                <w:rFonts w:ascii="Times New Roman" w:hAnsi="Times New Roman"/>
                <w:b/>
                <w:lang w:val="ru-RU"/>
              </w:rPr>
              <w:t>ч</w:t>
            </w:r>
            <w:r w:rsidRPr="000E7C2F">
              <w:rPr>
                <w:rFonts w:ascii="Times New Roman" w:hAnsi="Times New Roman"/>
                <w:b/>
                <w:lang w:val="ru-RU"/>
              </w:rPr>
              <w:t>ной аттестации по дисциплине (мод</w:t>
            </w:r>
            <w:r w:rsidRPr="000E7C2F">
              <w:rPr>
                <w:rFonts w:ascii="Times New Roman" w:hAnsi="Times New Roman"/>
                <w:b/>
                <w:lang w:val="ru-RU"/>
              </w:rPr>
              <w:t>у</w:t>
            </w:r>
            <w:r w:rsidRPr="000E7C2F">
              <w:rPr>
                <w:rFonts w:ascii="Times New Roman" w:hAnsi="Times New Roman"/>
                <w:b/>
                <w:lang w:val="ru-RU"/>
              </w:rPr>
              <w:t>лю)</w:t>
            </w:r>
          </w:p>
        </w:tc>
        <w:tc>
          <w:tcPr>
            <w:tcW w:w="10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92DF9" w:rsidRPr="000E7C2F" w:rsidRDefault="000E7C2F" w:rsidP="00E60C72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0E7C2F">
              <w:rPr>
                <w:rFonts w:ascii="Times New Roman" w:hAnsi="Times New Roman"/>
                <w:b/>
                <w:lang w:val="ru-RU"/>
              </w:rPr>
              <w:t>Всего</w:t>
            </w:r>
          </w:p>
          <w:p w:rsidR="00F92DF9" w:rsidRPr="000E7C2F" w:rsidRDefault="000E7C2F" w:rsidP="00E60C72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0E7C2F">
              <w:rPr>
                <w:rFonts w:ascii="Times New Roman" w:hAnsi="Times New Roman"/>
                <w:b/>
                <w:lang w:val="ru-RU"/>
              </w:rPr>
              <w:t>(часы)</w:t>
            </w:r>
          </w:p>
        </w:tc>
        <w:tc>
          <w:tcPr>
            <w:tcW w:w="6469" w:type="dxa"/>
            <w:gridSpan w:val="7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92DF9" w:rsidRPr="000E7C2F" w:rsidRDefault="000E7C2F" w:rsidP="00E60C72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0E7C2F">
              <w:rPr>
                <w:rFonts w:ascii="Times New Roman" w:hAnsi="Times New Roman"/>
                <w:lang w:val="ru-RU"/>
              </w:rPr>
              <w:t>В том числе</w:t>
            </w:r>
          </w:p>
        </w:tc>
      </w:tr>
      <w:tr w:rsidR="00E60C72" w:rsidRPr="000E7C2F" w:rsidTr="00E60C72">
        <w:trPr>
          <w:trHeight w:val="791"/>
        </w:trPr>
        <w:tc>
          <w:tcPr>
            <w:tcW w:w="236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60C72" w:rsidRPr="000E7C2F" w:rsidRDefault="00E60C72" w:rsidP="00E60C7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60C72" w:rsidRPr="000E7C2F" w:rsidRDefault="00E60C72" w:rsidP="00E60C7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05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60C72" w:rsidRPr="000E7C2F" w:rsidRDefault="00E60C72" w:rsidP="00E60C72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0E7C2F">
              <w:rPr>
                <w:rFonts w:ascii="Times New Roman" w:hAnsi="Times New Roman"/>
                <w:b/>
                <w:lang w:val="ru-RU"/>
              </w:rPr>
              <w:t>Контактная работа (работа во взаимодействии с пр</w:t>
            </w:r>
            <w:r w:rsidRPr="000E7C2F">
              <w:rPr>
                <w:rFonts w:ascii="Times New Roman" w:hAnsi="Times New Roman"/>
                <w:b/>
                <w:lang w:val="ru-RU"/>
              </w:rPr>
              <w:t>е</w:t>
            </w:r>
            <w:r w:rsidRPr="000E7C2F">
              <w:rPr>
                <w:rFonts w:ascii="Times New Roman" w:hAnsi="Times New Roman"/>
                <w:b/>
                <w:lang w:val="ru-RU"/>
              </w:rPr>
              <w:t>подавателем), часы</w:t>
            </w:r>
            <w:r w:rsidRPr="000E7C2F">
              <w:rPr>
                <w:rFonts w:ascii="Times New Roman" w:hAnsi="Times New Roman"/>
                <w:lang w:val="ru-RU"/>
              </w:rPr>
              <w:t xml:space="preserve"> </w:t>
            </w:r>
          </w:p>
          <w:p w:rsidR="00E60C72" w:rsidRPr="000E7C2F" w:rsidRDefault="00E60C72" w:rsidP="00E60C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0E7C2F">
              <w:rPr>
                <w:rFonts w:ascii="Times New Roman" w:hAnsi="Times New Roman"/>
                <w:lang w:val="ru-RU"/>
              </w:rPr>
              <w:t>из них</w:t>
            </w:r>
          </w:p>
        </w:tc>
        <w:tc>
          <w:tcPr>
            <w:tcW w:w="86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textDirection w:val="btLr"/>
          </w:tcPr>
          <w:p w:rsidR="00E60C72" w:rsidRPr="000E7C2F" w:rsidRDefault="00E60C72" w:rsidP="00E60C72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0E7C2F">
              <w:rPr>
                <w:rFonts w:ascii="Times New Roman" w:hAnsi="Times New Roman"/>
                <w:b/>
                <w:lang w:val="ru-RU"/>
              </w:rPr>
              <w:t>Самостоятельная раб</w:t>
            </w:r>
            <w:r w:rsidRPr="000E7C2F">
              <w:rPr>
                <w:rFonts w:ascii="Times New Roman" w:hAnsi="Times New Roman"/>
                <w:b/>
                <w:lang w:val="ru-RU"/>
              </w:rPr>
              <w:t>о</w:t>
            </w:r>
            <w:r w:rsidRPr="000E7C2F">
              <w:rPr>
                <w:rFonts w:ascii="Times New Roman" w:hAnsi="Times New Roman"/>
                <w:b/>
                <w:lang w:val="ru-RU"/>
              </w:rPr>
              <w:t>та обучающегося, часы</w:t>
            </w:r>
          </w:p>
          <w:p w:rsidR="00E60C72" w:rsidRPr="000E7C2F" w:rsidRDefault="00E60C72" w:rsidP="00E60C72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E60C72" w:rsidRPr="000E7C2F" w:rsidTr="00E60C72">
        <w:trPr>
          <w:trHeight w:val="1611"/>
        </w:trPr>
        <w:tc>
          <w:tcPr>
            <w:tcW w:w="236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60C72" w:rsidRPr="000E7C2F" w:rsidRDefault="00E60C72" w:rsidP="00E60C7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60C72" w:rsidRPr="000E7C2F" w:rsidRDefault="00E60C72" w:rsidP="00E60C7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textDirection w:val="btLr"/>
            <w:vAlign w:val="center"/>
          </w:tcPr>
          <w:p w:rsidR="00E60C72" w:rsidRPr="000E7C2F" w:rsidRDefault="00E60C72" w:rsidP="00E60C72">
            <w:pPr>
              <w:tabs>
                <w:tab w:val="left" w:pos="5396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val="ru-RU"/>
              </w:rPr>
            </w:pPr>
            <w:r w:rsidRPr="000E7C2F">
              <w:rPr>
                <w:rFonts w:ascii="Times New Roman" w:hAnsi="Times New Roman"/>
                <w:b/>
                <w:lang w:val="ru-RU"/>
              </w:rPr>
              <w:t xml:space="preserve"> Занятия ле</w:t>
            </w:r>
            <w:r w:rsidRPr="000E7C2F">
              <w:rPr>
                <w:rFonts w:ascii="Times New Roman" w:hAnsi="Times New Roman"/>
                <w:b/>
                <w:lang w:val="ru-RU"/>
              </w:rPr>
              <w:t>к</w:t>
            </w:r>
            <w:r w:rsidRPr="000E7C2F">
              <w:rPr>
                <w:rFonts w:ascii="Times New Roman" w:hAnsi="Times New Roman"/>
                <w:b/>
                <w:lang w:val="ru-RU"/>
              </w:rPr>
              <w:t>ционного типа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textDirection w:val="btLr"/>
            <w:vAlign w:val="center"/>
          </w:tcPr>
          <w:p w:rsidR="00E60C72" w:rsidRPr="000E7C2F" w:rsidRDefault="00E60C72" w:rsidP="00E60C72">
            <w:pPr>
              <w:tabs>
                <w:tab w:val="left" w:pos="5396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val="ru-RU"/>
              </w:rPr>
            </w:pPr>
            <w:r w:rsidRPr="000E7C2F">
              <w:rPr>
                <w:rFonts w:ascii="Times New Roman" w:hAnsi="Times New Roman"/>
                <w:b/>
                <w:lang w:val="ru-RU"/>
              </w:rPr>
              <w:t xml:space="preserve"> Занятия сем</w:t>
            </w:r>
            <w:r w:rsidRPr="000E7C2F">
              <w:rPr>
                <w:rFonts w:ascii="Times New Roman" w:hAnsi="Times New Roman"/>
                <w:b/>
                <w:lang w:val="ru-RU"/>
              </w:rPr>
              <w:t>и</w:t>
            </w:r>
            <w:r w:rsidRPr="000E7C2F">
              <w:rPr>
                <w:rFonts w:ascii="Times New Roman" w:hAnsi="Times New Roman"/>
                <w:b/>
                <w:lang w:val="ru-RU"/>
              </w:rPr>
              <w:t>нарского типа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textDirection w:val="btLr"/>
            <w:vAlign w:val="center"/>
          </w:tcPr>
          <w:p w:rsidR="00E60C72" w:rsidRPr="000E7C2F" w:rsidRDefault="00E60C72" w:rsidP="00E60C72">
            <w:pPr>
              <w:tabs>
                <w:tab w:val="left" w:pos="5396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val="ru-RU"/>
              </w:rPr>
            </w:pPr>
            <w:r w:rsidRPr="000E7C2F">
              <w:rPr>
                <w:rFonts w:ascii="Times New Roman" w:hAnsi="Times New Roman"/>
                <w:b/>
                <w:lang w:val="ru-RU"/>
              </w:rPr>
              <w:t xml:space="preserve"> Занятия лаб</w:t>
            </w:r>
            <w:r w:rsidRPr="000E7C2F">
              <w:rPr>
                <w:rFonts w:ascii="Times New Roman" w:hAnsi="Times New Roman"/>
                <w:b/>
                <w:lang w:val="ru-RU"/>
              </w:rPr>
              <w:t>о</w:t>
            </w:r>
            <w:r w:rsidRPr="000E7C2F">
              <w:rPr>
                <w:rFonts w:ascii="Times New Roman" w:hAnsi="Times New Roman"/>
                <w:b/>
                <w:lang w:val="ru-RU"/>
              </w:rPr>
              <w:t>раторного типа</w:t>
            </w:r>
          </w:p>
        </w:tc>
        <w:tc>
          <w:tcPr>
            <w:tcW w:w="12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textDirection w:val="btLr"/>
            <w:vAlign w:val="center"/>
          </w:tcPr>
          <w:p w:rsidR="00E60C72" w:rsidRPr="000E7C2F" w:rsidRDefault="00E60C72" w:rsidP="00E60C72">
            <w:pPr>
              <w:tabs>
                <w:tab w:val="left" w:pos="5396"/>
              </w:tabs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0E7C2F">
              <w:rPr>
                <w:rFonts w:ascii="Times New Roman" w:hAnsi="Times New Roman"/>
                <w:b/>
                <w:lang w:val="ru-RU"/>
              </w:rPr>
              <w:t>Консультации</w:t>
            </w:r>
          </w:p>
        </w:tc>
        <w:tc>
          <w:tcPr>
            <w:tcW w:w="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60C72" w:rsidRPr="000E7C2F" w:rsidRDefault="00E60C72" w:rsidP="00E60C72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0E7C2F">
              <w:rPr>
                <w:rFonts w:ascii="Times New Roman" w:hAnsi="Times New Roman"/>
                <w:b/>
                <w:lang w:val="ru-RU"/>
              </w:rPr>
              <w:t xml:space="preserve">Всего </w:t>
            </w:r>
          </w:p>
        </w:tc>
        <w:tc>
          <w:tcPr>
            <w:tcW w:w="86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60C72" w:rsidRPr="000E7C2F" w:rsidRDefault="00E60C72" w:rsidP="00E60C72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F92DF9" w:rsidRPr="000E7C2F" w:rsidTr="00E60C72">
        <w:trPr>
          <w:cantSplit/>
          <w:trHeight w:hRule="exact" w:val="973"/>
        </w:trPr>
        <w:tc>
          <w:tcPr>
            <w:tcW w:w="236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92DF9" w:rsidRPr="000E7C2F" w:rsidRDefault="00F92DF9" w:rsidP="00E60C7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textDirection w:val="btLr"/>
            <w:vAlign w:val="center"/>
          </w:tcPr>
          <w:p w:rsidR="00F92DF9" w:rsidRPr="000E7C2F" w:rsidRDefault="000E7C2F" w:rsidP="00E60C72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0E7C2F">
              <w:rPr>
                <w:rFonts w:ascii="Times New Roman" w:hAnsi="Times New Roman"/>
                <w:lang w:val="ru-RU"/>
              </w:rPr>
              <w:t>Очная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textDirection w:val="btLr"/>
            <w:vAlign w:val="center"/>
          </w:tcPr>
          <w:p w:rsidR="00F92DF9" w:rsidRPr="000E7C2F" w:rsidRDefault="000E7C2F" w:rsidP="00E60C72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0E7C2F">
              <w:rPr>
                <w:rFonts w:ascii="Times New Roman" w:hAnsi="Times New Roman"/>
                <w:lang w:val="ru-RU"/>
              </w:rPr>
              <w:t>Очная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textDirection w:val="btLr"/>
            <w:vAlign w:val="center"/>
          </w:tcPr>
          <w:p w:rsidR="00F92DF9" w:rsidRPr="000E7C2F" w:rsidRDefault="000E7C2F" w:rsidP="00E60C72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0E7C2F">
              <w:rPr>
                <w:rFonts w:ascii="Times New Roman" w:hAnsi="Times New Roman"/>
                <w:lang w:val="ru-RU"/>
              </w:rPr>
              <w:t>Очная</w:t>
            </w:r>
          </w:p>
        </w:tc>
        <w:tc>
          <w:tcPr>
            <w:tcW w:w="12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textDirection w:val="btLr"/>
            <w:vAlign w:val="center"/>
          </w:tcPr>
          <w:p w:rsidR="00F92DF9" w:rsidRPr="000E7C2F" w:rsidRDefault="000E7C2F" w:rsidP="00E60C72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0E7C2F">
              <w:rPr>
                <w:rFonts w:ascii="Times New Roman" w:hAnsi="Times New Roman"/>
                <w:lang w:val="ru-RU"/>
              </w:rPr>
              <w:t>Очная</w:t>
            </w:r>
          </w:p>
        </w:tc>
        <w:tc>
          <w:tcPr>
            <w:tcW w:w="1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textDirection w:val="btLr"/>
            <w:vAlign w:val="center"/>
          </w:tcPr>
          <w:p w:rsidR="00F92DF9" w:rsidRPr="000E7C2F" w:rsidRDefault="000E7C2F" w:rsidP="00E60C72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0E7C2F">
              <w:rPr>
                <w:rFonts w:ascii="Times New Roman" w:hAnsi="Times New Roman"/>
                <w:lang w:val="ru-RU"/>
              </w:rPr>
              <w:t>Очная</w:t>
            </w:r>
          </w:p>
        </w:tc>
        <w:tc>
          <w:tcPr>
            <w:tcW w:w="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textDirection w:val="btLr"/>
            <w:vAlign w:val="center"/>
          </w:tcPr>
          <w:p w:rsidR="00F92DF9" w:rsidRPr="000E7C2F" w:rsidRDefault="000E7C2F" w:rsidP="00E60C72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0E7C2F">
              <w:rPr>
                <w:rFonts w:ascii="Times New Roman" w:hAnsi="Times New Roman"/>
                <w:lang w:val="ru-RU"/>
              </w:rPr>
              <w:t>Очная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textDirection w:val="btLr"/>
            <w:vAlign w:val="center"/>
          </w:tcPr>
          <w:p w:rsidR="00F92DF9" w:rsidRPr="000E7C2F" w:rsidRDefault="000E7C2F" w:rsidP="00E60C72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0E7C2F">
              <w:rPr>
                <w:rFonts w:ascii="Times New Roman" w:hAnsi="Times New Roman"/>
                <w:lang w:val="ru-RU"/>
              </w:rPr>
              <w:t>Очная</w:t>
            </w:r>
          </w:p>
        </w:tc>
      </w:tr>
      <w:tr w:rsidR="00F92DF9" w:rsidRPr="000E7C2F" w:rsidTr="00E60C72">
        <w:trPr>
          <w:trHeight w:val="848"/>
        </w:trPr>
        <w:tc>
          <w:tcPr>
            <w:tcW w:w="2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92DF9" w:rsidRPr="000E7C2F" w:rsidRDefault="000E7C2F" w:rsidP="00E60C7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E7C2F">
              <w:rPr>
                <w:rFonts w:ascii="Times New Roman" w:hAnsi="Times New Roman"/>
                <w:u w:val="single"/>
                <w:lang w:val="ru-RU"/>
              </w:rPr>
              <w:t>Тема 1.</w:t>
            </w:r>
            <w:r w:rsidRPr="000E7C2F">
              <w:rPr>
                <w:rFonts w:ascii="Times New Roman" w:hAnsi="Times New Roman"/>
                <w:lang w:val="ru-RU"/>
              </w:rPr>
              <w:t xml:space="preserve"> Случайные процессы. Стациона</w:t>
            </w:r>
            <w:r w:rsidRPr="000E7C2F">
              <w:rPr>
                <w:rFonts w:ascii="Times New Roman" w:hAnsi="Times New Roman"/>
                <w:lang w:val="ru-RU"/>
              </w:rPr>
              <w:t>р</w:t>
            </w:r>
            <w:r w:rsidRPr="000E7C2F">
              <w:rPr>
                <w:rFonts w:ascii="Times New Roman" w:hAnsi="Times New Roman"/>
                <w:lang w:val="ru-RU"/>
              </w:rPr>
              <w:t xml:space="preserve">ный, нормальный, </w:t>
            </w:r>
            <w:proofErr w:type="spellStart"/>
            <w:r w:rsidRPr="000E7C2F">
              <w:rPr>
                <w:rFonts w:ascii="Times New Roman" w:hAnsi="Times New Roman"/>
                <w:lang w:val="ru-RU"/>
              </w:rPr>
              <w:t>в</w:t>
            </w:r>
            <w:r w:rsidRPr="000E7C2F">
              <w:rPr>
                <w:rFonts w:ascii="Times New Roman" w:hAnsi="Times New Roman"/>
                <w:lang w:val="ru-RU"/>
              </w:rPr>
              <w:t>и</w:t>
            </w:r>
            <w:r w:rsidRPr="000E7C2F">
              <w:rPr>
                <w:rFonts w:ascii="Times New Roman" w:hAnsi="Times New Roman"/>
                <w:lang w:val="ru-RU"/>
              </w:rPr>
              <w:t>неровский</w:t>
            </w:r>
            <w:proofErr w:type="spellEnd"/>
            <w:r w:rsidRPr="000E7C2F">
              <w:rPr>
                <w:rFonts w:ascii="Times New Roman" w:hAnsi="Times New Roman"/>
                <w:lang w:val="ru-RU"/>
              </w:rPr>
              <w:t xml:space="preserve"> процесс, процесс с независ</w:t>
            </w:r>
            <w:r w:rsidRPr="000E7C2F">
              <w:rPr>
                <w:rFonts w:ascii="Times New Roman" w:hAnsi="Times New Roman"/>
                <w:lang w:val="ru-RU"/>
              </w:rPr>
              <w:t>и</w:t>
            </w:r>
            <w:r w:rsidRPr="000E7C2F">
              <w:rPr>
                <w:rFonts w:ascii="Times New Roman" w:hAnsi="Times New Roman"/>
                <w:lang w:val="ru-RU"/>
              </w:rPr>
              <w:t>мыми приращениями, Марковские процессы, эргодические проце</w:t>
            </w:r>
            <w:r w:rsidRPr="000E7C2F">
              <w:rPr>
                <w:rFonts w:ascii="Times New Roman" w:hAnsi="Times New Roman"/>
                <w:lang w:val="ru-RU"/>
              </w:rPr>
              <w:t>с</w:t>
            </w:r>
            <w:r w:rsidRPr="000E7C2F">
              <w:rPr>
                <w:rFonts w:ascii="Times New Roman" w:hAnsi="Times New Roman"/>
                <w:lang w:val="ru-RU"/>
              </w:rPr>
              <w:t>сы, пуассоновские процессы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92DF9" w:rsidRPr="000E7C2F" w:rsidRDefault="000E7C2F" w:rsidP="00E60C72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0E7C2F"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92DF9" w:rsidRPr="000E7C2F" w:rsidRDefault="000E7C2F" w:rsidP="00E60C72">
            <w:pPr>
              <w:tabs>
                <w:tab w:val="left" w:pos="822"/>
              </w:tabs>
              <w:spacing w:after="0" w:line="240" w:lineRule="auto"/>
              <w:jc w:val="center"/>
              <w:rPr>
                <w:lang w:val="ru-RU"/>
              </w:rPr>
            </w:pPr>
            <w:r w:rsidRPr="000E7C2F">
              <w:rPr>
                <w:lang w:val="ru-RU"/>
              </w:rPr>
              <w:t>2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92DF9" w:rsidRPr="000E7C2F" w:rsidRDefault="000E7C2F" w:rsidP="00E60C72">
            <w:pPr>
              <w:tabs>
                <w:tab w:val="left" w:pos="822"/>
              </w:tabs>
              <w:spacing w:after="0" w:line="240" w:lineRule="auto"/>
              <w:jc w:val="center"/>
              <w:rPr>
                <w:lang w:val="ru-RU"/>
              </w:rPr>
            </w:pPr>
            <w:r w:rsidRPr="000E7C2F">
              <w:rPr>
                <w:lang w:val="ru-RU"/>
              </w:rPr>
              <w:t>2</w:t>
            </w:r>
          </w:p>
        </w:tc>
        <w:tc>
          <w:tcPr>
            <w:tcW w:w="12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92DF9" w:rsidRPr="000E7C2F" w:rsidRDefault="00F92DF9" w:rsidP="00E60C72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92DF9" w:rsidRPr="000E7C2F" w:rsidRDefault="00F92DF9" w:rsidP="00E60C72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92DF9" w:rsidRPr="000E7C2F" w:rsidRDefault="000E7C2F" w:rsidP="00E60C72">
            <w:pPr>
              <w:tabs>
                <w:tab w:val="left" w:pos="822"/>
              </w:tabs>
              <w:spacing w:after="0" w:line="240" w:lineRule="auto"/>
              <w:jc w:val="center"/>
              <w:rPr>
                <w:lang w:val="ru-RU"/>
              </w:rPr>
            </w:pPr>
            <w:r w:rsidRPr="000E7C2F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92DF9" w:rsidRPr="000E7C2F" w:rsidRDefault="000E7C2F" w:rsidP="00E60C72">
            <w:pPr>
              <w:tabs>
                <w:tab w:val="left" w:pos="822"/>
              </w:tabs>
              <w:spacing w:after="0" w:line="240" w:lineRule="auto"/>
              <w:jc w:val="center"/>
              <w:rPr>
                <w:lang w:val="ru-RU"/>
              </w:rPr>
            </w:pPr>
            <w:r w:rsidRPr="000E7C2F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</w:tr>
      <w:tr w:rsidR="00F92DF9" w:rsidRPr="000E7C2F" w:rsidTr="00E60C72">
        <w:trPr>
          <w:trHeight w:val="848"/>
        </w:trPr>
        <w:tc>
          <w:tcPr>
            <w:tcW w:w="2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92DF9" w:rsidRPr="000E7C2F" w:rsidRDefault="000E7C2F" w:rsidP="00E60C7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</w:pPr>
            <w:r w:rsidRPr="000E7C2F"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t xml:space="preserve">Тема 2.  </w:t>
            </w:r>
            <w:r w:rsidRPr="000E7C2F">
              <w:rPr>
                <w:rFonts w:ascii="Times New Roman" w:hAnsi="Times New Roman"/>
                <w:lang w:val="ru-RU"/>
              </w:rPr>
              <w:t>Элементы ст</w:t>
            </w:r>
            <w:r w:rsidRPr="000E7C2F">
              <w:rPr>
                <w:rFonts w:ascii="Times New Roman" w:hAnsi="Times New Roman"/>
                <w:lang w:val="ru-RU"/>
              </w:rPr>
              <w:t>о</w:t>
            </w:r>
            <w:r w:rsidRPr="000E7C2F">
              <w:rPr>
                <w:rFonts w:ascii="Times New Roman" w:hAnsi="Times New Roman"/>
                <w:lang w:val="ru-RU"/>
              </w:rPr>
              <w:t>хастического  анализа. Случайная функция. Определение предела. Непрерывность. Ди</w:t>
            </w:r>
            <w:r w:rsidRPr="000E7C2F">
              <w:rPr>
                <w:rFonts w:ascii="Times New Roman" w:hAnsi="Times New Roman"/>
                <w:lang w:val="ru-RU"/>
              </w:rPr>
              <w:t>ф</w:t>
            </w:r>
            <w:r w:rsidRPr="000E7C2F">
              <w:rPr>
                <w:rFonts w:ascii="Times New Roman" w:hAnsi="Times New Roman"/>
                <w:lang w:val="ru-RU"/>
              </w:rPr>
              <w:t>ференцируемость. И</w:t>
            </w:r>
            <w:r w:rsidRPr="000E7C2F">
              <w:rPr>
                <w:rFonts w:ascii="Times New Roman" w:hAnsi="Times New Roman"/>
                <w:lang w:val="ru-RU"/>
              </w:rPr>
              <w:t>н</w:t>
            </w:r>
            <w:r w:rsidRPr="000E7C2F">
              <w:rPr>
                <w:rFonts w:ascii="Times New Roman" w:hAnsi="Times New Roman"/>
                <w:lang w:val="ru-RU"/>
              </w:rPr>
              <w:t>тегрируемость. Дейс</w:t>
            </w:r>
            <w:r w:rsidRPr="000E7C2F">
              <w:rPr>
                <w:rFonts w:ascii="Times New Roman" w:hAnsi="Times New Roman"/>
                <w:lang w:val="ru-RU"/>
              </w:rPr>
              <w:t>т</w:t>
            </w:r>
            <w:r w:rsidRPr="000E7C2F">
              <w:rPr>
                <w:rFonts w:ascii="Times New Roman" w:hAnsi="Times New Roman"/>
                <w:lang w:val="ru-RU"/>
              </w:rPr>
              <w:t>вие линейного опер</w:t>
            </w:r>
            <w:r w:rsidRPr="000E7C2F">
              <w:rPr>
                <w:rFonts w:ascii="Times New Roman" w:hAnsi="Times New Roman"/>
                <w:lang w:val="ru-RU"/>
              </w:rPr>
              <w:t>а</w:t>
            </w:r>
            <w:r w:rsidRPr="000E7C2F">
              <w:rPr>
                <w:rFonts w:ascii="Times New Roman" w:hAnsi="Times New Roman"/>
                <w:lang w:val="ru-RU"/>
              </w:rPr>
              <w:t>тора на случайную функцию.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92DF9" w:rsidRPr="000E7C2F" w:rsidRDefault="000E7C2F" w:rsidP="00E60C72">
            <w:pPr>
              <w:tabs>
                <w:tab w:val="left" w:pos="822"/>
              </w:tabs>
              <w:spacing w:after="0" w:line="240" w:lineRule="auto"/>
              <w:jc w:val="center"/>
              <w:rPr>
                <w:lang w:val="ru-RU"/>
              </w:rPr>
            </w:pPr>
            <w:r w:rsidRPr="000E7C2F"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92DF9" w:rsidRPr="000E7C2F" w:rsidRDefault="000E7C2F" w:rsidP="00E60C72">
            <w:pPr>
              <w:tabs>
                <w:tab w:val="left" w:pos="822"/>
              </w:tabs>
              <w:spacing w:after="0" w:line="240" w:lineRule="auto"/>
              <w:jc w:val="center"/>
              <w:rPr>
                <w:lang w:val="ru-RU"/>
              </w:rPr>
            </w:pPr>
            <w:r w:rsidRPr="000E7C2F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92DF9" w:rsidRPr="000E7C2F" w:rsidRDefault="000E7C2F" w:rsidP="00E60C72">
            <w:pPr>
              <w:tabs>
                <w:tab w:val="left" w:pos="822"/>
              </w:tabs>
              <w:spacing w:after="0" w:line="240" w:lineRule="auto"/>
              <w:jc w:val="center"/>
              <w:rPr>
                <w:lang w:val="ru-RU"/>
              </w:rPr>
            </w:pPr>
            <w:r w:rsidRPr="000E7C2F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2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92DF9" w:rsidRPr="000E7C2F" w:rsidRDefault="00F92DF9" w:rsidP="00E60C72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92DF9" w:rsidRPr="000E7C2F" w:rsidRDefault="00F92DF9" w:rsidP="00E60C72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92DF9" w:rsidRPr="000E7C2F" w:rsidRDefault="000E7C2F" w:rsidP="00E60C72">
            <w:pPr>
              <w:tabs>
                <w:tab w:val="left" w:pos="822"/>
              </w:tabs>
              <w:spacing w:after="0" w:line="240" w:lineRule="auto"/>
              <w:jc w:val="center"/>
              <w:rPr>
                <w:lang w:val="ru-RU"/>
              </w:rPr>
            </w:pPr>
            <w:r w:rsidRPr="000E7C2F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92DF9" w:rsidRPr="000E7C2F" w:rsidRDefault="000E7C2F" w:rsidP="00E60C72">
            <w:pPr>
              <w:tabs>
                <w:tab w:val="left" w:pos="822"/>
              </w:tabs>
              <w:spacing w:after="0" w:line="240" w:lineRule="auto"/>
              <w:jc w:val="center"/>
              <w:rPr>
                <w:lang w:val="ru-RU"/>
              </w:rPr>
            </w:pPr>
            <w:r w:rsidRPr="000E7C2F">
              <w:rPr>
                <w:lang w:val="ru-RU"/>
              </w:rPr>
              <w:t>5</w:t>
            </w:r>
          </w:p>
        </w:tc>
      </w:tr>
      <w:tr w:rsidR="00F92DF9" w:rsidRPr="000E7C2F" w:rsidTr="00E60C72">
        <w:trPr>
          <w:trHeight w:val="848"/>
        </w:trPr>
        <w:tc>
          <w:tcPr>
            <w:tcW w:w="2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92DF9" w:rsidRPr="000E7C2F" w:rsidRDefault="000E7C2F" w:rsidP="00E60C72">
            <w:pPr>
              <w:widowControl w:val="0"/>
              <w:spacing w:after="0" w:line="240" w:lineRule="auto"/>
              <w:rPr>
                <w:sz w:val="20"/>
                <w:szCs w:val="20"/>
                <w:u w:val="single"/>
                <w:lang w:val="ru-RU"/>
              </w:rPr>
            </w:pPr>
            <w:r w:rsidRPr="000E7C2F">
              <w:rPr>
                <w:sz w:val="20"/>
                <w:szCs w:val="20"/>
                <w:u w:val="single"/>
                <w:lang w:val="ru-RU"/>
              </w:rPr>
              <w:t>Тема3.</w:t>
            </w:r>
            <w:r w:rsidRPr="000E7C2F">
              <w:rPr>
                <w:rFonts w:ascii="Times New Roman" w:hAnsi="Times New Roman" w:cs="Arial"/>
                <w:sz w:val="20"/>
                <w:szCs w:val="20"/>
                <w:lang w:val="ru-RU"/>
              </w:rPr>
              <w:t xml:space="preserve">   </w:t>
            </w:r>
            <w:r w:rsidRPr="000E7C2F">
              <w:rPr>
                <w:rFonts w:ascii="Times New Roman" w:hAnsi="Times New Roman"/>
                <w:lang w:val="ru-RU"/>
              </w:rPr>
              <w:t>Спектральная теория стационарных случайных процессов. Белый шум.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92DF9" w:rsidRPr="000E7C2F" w:rsidRDefault="000E7C2F" w:rsidP="00E60C72">
            <w:pPr>
              <w:tabs>
                <w:tab w:val="left" w:pos="822"/>
              </w:tabs>
              <w:spacing w:after="0" w:line="240" w:lineRule="auto"/>
              <w:jc w:val="center"/>
              <w:rPr>
                <w:lang w:val="ru-RU"/>
              </w:rPr>
            </w:pPr>
            <w:r w:rsidRPr="000E7C2F"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92DF9" w:rsidRPr="000E7C2F" w:rsidRDefault="000E7C2F" w:rsidP="00E60C72">
            <w:pPr>
              <w:tabs>
                <w:tab w:val="left" w:pos="822"/>
              </w:tabs>
              <w:spacing w:after="0" w:line="240" w:lineRule="auto"/>
              <w:jc w:val="center"/>
              <w:rPr>
                <w:lang w:val="ru-RU"/>
              </w:rPr>
            </w:pPr>
            <w:r w:rsidRPr="000E7C2F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92DF9" w:rsidRPr="000E7C2F" w:rsidRDefault="000E7C2F" w:rsidP="00E60C72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E7C2F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2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92DF9" w:rsidRPr="000E7C2F" w:rsidRDefault="00F92DF9" w:rsidP="00E60C72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92DF9" w:rsidRPr="000E7C2F" w:rsidRDefault="00F92DF9" w:rsidP="00E60C72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92DF9" w:rsidRPr="000E7C2F" w:rsidRDefault="000E7C2F" w:rsidP="00E60C72">
            <w:pPr>
              <w:tabs>
                <w:tab w:val="left" w:pos="822"/>
              </w:tabs>
              <w:spacing w:after="0" w:line="240" w:lineRule="auto"/>
              <w:jc w:val="center"/>
              <w:rPr>
                <w:lang w:val="ru-RU"/>
              </w:rPr>
            </w:pPr>
            <w:r w:rsidRPr="000E7C2F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92DF9" w:rsidRPr="000E7C2F" w:rsidRDefault="000E7C2F" w:rsidP="00E60C72">
            <w:pPr>
              <w:tabs>
                <w:tab w:val="left" w:pos="822"/>
              </w:tabs>
              <w:spacing w:after="0" w:line="240" w:lineRule="auto"/>
              <w:jc w:val="center"/>
              <w:rPr>
                <w:lang w:val="ru-RU"/>
              </w:rPr>
            </w:pPr>
            <w:r w:rsidRPr="000E7C2F"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</w:tr>
      <w:tr w:rsidR="00F92DF9" w:rsidRPr="000E7C2F" w:rsidTr="00E60C72">
        <w:trPr>
          <w:trHeight w:val="848"/>
        </w:trPr>
        <w:tc>
          <w:tcPr>
            <w:tcW w:w="2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92DF9" w:rsidRPr="000E7C2F" w:rsidRDefault="000E7C2F" w:rsidP="00E60C72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0E7C2F">
              <w:rPr>
                <w:rFonts w:ascii="Times New Roman" w:hAnsi="Times New Roman"/>
                <w:u w:val="single"/>
                <w:lang w:val="ru-RU"/>
              </w:rPr>
              <w:t>Тема 4</w:t>
            </w:r>
            <w:r w:rsidRPr="000E7C2F">
              <w:rPr>
                <w:rFonts w:ascii="Times New Roman" w:hAnsi="Times New Roman"/>
                <w:lang w:val="ru-RU"/>
              </w:rPr>
              <w:t xml:space="preserve">   Марковские процессы с дискре</w:t>
            </w:r>
            <w:r w:rsidRPr="000E7C2F">
              <w:rPr>
                <w:rFonts w:ascii="Times New Roman" w:hAnsi="Times New Roman"/>
                <w:lang w:val="ru-RU"/>
              </w:rPr>
              <w:t>т</w:t>
            </w:r>
            <w:r w:rsidRPr="000E7C2F">
              <w:rPr>
                <w:rFonts w:ascii="Times New Roman" w:hAnsi="Times New Roman"/>
                <w:lang w:val="ru-RU"/>
              </w:rPr>
              <w:t>ными и непрерывн</w:t>
            </w:r>
            <w:r w:rsidRPr="000E7C2F">
              <w:rPr>
                <w:rFonts w:ascii="Times New Roman" w:hAnsi="Times New Roman"/>
                <w:lang w:val="ru-RU"/>
              </w:rPr>
              <w:t>ы</w:t>
            </w:r>
            <w:r w:rsidRPr="000E7C2F">
              <w:rPr>
                <w:rFonts w:ascii="Times New Roman" w:hAnsi="Times New Roman"/>
                <w:lang w:val="ru-RU"/>
              </w:rPr>
              <w:t>ми состояниями. Уравнения Колмог</w:t>
            </w:r>
            <w:r w:rsidRPr="000E7C2F">
              <w:rPr>
                <w:rFonts w:ascii="Times New Roman" w:hAnsi="Times New Roman"/>
                <w:lang w:val="ru-RU"/>
              </w:rPr>
              <w:t>о</w:t>
            </w:r>
            <w:r w:rsidRPr="000E7C2F">
              <w:rPr>
                <w:rFonts w:ascii="Times New Roman" w:hAnsi="Times New Roman"/>
                <w:lang w:val="ru-RU"/>
              </w:rPr>
              <w:t>рова. Стохастические модели состояния. Элементы статистики случайных процессов. Численное интегрир</w:t>
            </w:r>
            <w:r w:rsidRPr="000E7C2F">
              <w:rPr>
                <w:rFonts w:ascii="Times New Roman" w:hAnsi="Times New Roman"/>
                <w:lang w:val="ru-RU"/>
              </w:rPr>
              <w:t>о</w:t>
            </w:r>
            <w:r w:rsidRPr="000E7C2F">
              <w:rPr>
                <w:rFonts w:ascii="Times New Roman" w:hAnsi="Times New Roman"/>
                <w:lang w:val="ru-RU"/>
              </w:rPr>
              <w:t>вание стохастических уравнений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92DF9" w:rsidRPr="000E7C2F" w:rsidRDefault="000E7C2F" w:rsidP="00E60C72">
            <w:pPr>
              <w:tabs>
                <w:tab w:val="left" w:pos="822"/>
              </w:tabs>
              <w:spacing w:after="0" w:line="240" w:lineRule="auto"/>
              <w:jc w:val="center"/>
              <w:rPr>
                <w:lang w:val="ru-RU"/>
              </w:rPr>
            </w:pPr>
            <w:r w:rsidRPr="000E7C2F"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92DF9" w:rsidRPr="000E7C2F" w:rsidRDefault="000E7C2F" w:rsidP="00E60C72">
            <w:pPr>
              <w:tabs>
                <w:tab w:val="left" w:pos="822"/>
              </w:tabs>
              <w:spacing w:after="0" w:line="240" w:lineRule="auto"/>
              <w:jc w:val="center"/>
              <w:rPr>
                <w:lang w:val="ru-RU"/>
              </w:rPr>
            </w:pPr>
            <w:r w:rsidRPr="000E7C2F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92DF9" w:rsidRPr="000E7C2F" w:rsidRDefault="000E7C2F" w:rsidP="00E60C72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E7C2F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2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92DF9" w:rsidRPr="000E7C2F" w:rsidRDefault="00F92DF9" w:rsidP="00E60C72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92DF9" w:rsidRPr="000E7C2F" w:rsidRDefault="00F92DF9" w:rsidP="00E60C72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92DF9" w:rsidRPr="000E7C2F" w:rsidRDefault="000E7C2F" w:rsidP="00E60C72">
            <w:pPr>
              <w:tabs>
                <w:tab w:val="left" w:pos="822"/>
              </w:tabs>
              <w:spacing w:after="0" w:line="240" w:lineRule="auto"/>
              <w:jc w:val="center"/>
              <w:rPr>
                <w:lang w:val="ru-RU"/>
              </w:rPr>
            </w:pPr>
            <w:r w:rsidRPr="000E7C2F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92DF9" w:rsidRPr="000E7C2F" w:rsidRDefault="000E7C2F" w:rsidP="00E60C72">
            <w:pPr>
              <w:tabs>
                <w:tab w:val="left" w:pos="822"/>
              </w:tabs>
              <w:spacing w:after="0" w:line="240" w:lineRule="auto"/>
              <w:jc w:val="center"/>
              <w:rPr>
                <w:lang w:val="ru-RU"/>
              </w:rPr>
            </w:pPr>
            <w:r w:rsidRPr="000E7C2F"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</w:tr>
      <w:tr w:rsidR="00F92DF9" w:rsidRPr="000E7C2F" w:rsidTr="00E60C72">
        <w:trPr>
          <w:trHeight w:val="848"/>
        </w:trPr>
        <w:tc>
          <w:tcPr>
            <w:tcW w:w="2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92DF9" w:rsidRPr="000E7C2F" w:rsidRDefault="000E7C2F" w:rsidP="00E60C7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</w:pPr>
            <w:r w:rsidRPr="000E7C2F">
              <w:rPr>
                <w:rFonts w:ascii="Times New Roman" w:hAnsi="Times New Roman"/>
                <w:u w:val="single"/>
                <w:lang w:val="ru-RU"/>
              </w:rPr>
              <w:t xml:space="preserve">Тема 5. </w:t>
            </w:r>
            <w:r w:rsidRPr="000E7C2F">
              <w:rPr>
                <w:rFonts w:ascii="Times New Roman" w:hAnsi="Times New Roman"/>
                <w:lang w:val="ru-RU"/>
              </w:rPr>
              <w:t>Случайные колебания систем с конечным числом ст</w:t>
            </w:r>
            <w:r w:rsidRPr="000E7C2F">
              <w:rPr>
                <w:rFonts w:ascii="Times New Roman" w:hAnsi="Times New Roman"/>
                <w:lang w:val="ru-RU"/>
              </w:rPr>
              <w:t>е</w:t>
            </w:r>
            <w:r w:rsidRPr="000E7C2F">
              <w:rPr>
                <w:rFonts w:ascii="Times New Roman" w:hAnsi="Times New Roman"/>
                <w:lang w:val="ru-RU"/>
              </w:rPr>
              <w:t>пеней свободы. (Св</w:t>
            </w:r>
            <w:r w:rsidRPr="000E7C2F">
              <w:rPr>
                <w:rFonts w:ascii="Times New Roman" w:hAnsi="Times New Roman"/>
                <w:lang w:val="ru-RU"/>
              </w:rPr>
              <w:t>о</w:t>
            </w:r>
            <w:r w:rsidRPr="000E7C2F">
              <w:rPr>
                <w:rFonts w:ascii="Times New Roman" w:hAnsi="Times New Roman"/>
                <w:lang w:val="ru-RU"/>
              </w:rPr>
              <w:t xml:space="preserve">бодные колебания, </w:t>
            </w:r>
            <w:r w:rsidRPr="000E7C2F">
              <w:rPr>
                <w:rFonts w:ascii="Times New Roman" w:hAnsi="Times New Roman"/>
                <w:lang w:val="ru-RU"/>
              </w:rPr>
              <w:lastRenderedPageBreak/>
              <w:t>вынужденные колеб</w:t>
            </w:r>
            <w:r w:rsidRPr="000E7C2F">
              <w:rPr>
                <w:rFonts w:ascii="Times New Roman" w:hAnsi="Times New Roman"/>
                <w:lang w:val="ru-RU"/>
              </w:rPr>
              <w:t>а</w:t>
            </w:r>
            <w:r w:rsidRPr="000E7C2F">
              <w:rPr>
                <w:rFonts w:ascii="Times New Roman" w:hAnsi="Times New Roman"/>
                <w:lang w:val="ru-RU"/>
              </w:rPr>
              <w:t>ния). Метод главных координат</w:t>
            </w:r>
            <w:r w:rsidRPr="000E7C2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92DF9" w:rsidRPr="000E7C2F" w:rsidRDefault="000E7C2F" w:rsidP="00E60C72">
            <w:pPr>
              <w:tabs>
                <w:tab w:val="left" w:pos="822"/>
              </w:tabs>
              <w:spacing w:after="0" w:line="240" w:lineRule="auto"/>
              <w:jc w:val="center"/>
              <w:rPr>
                <w:lang w:val="ru-RU"/>
              </w:rPr>
            </w:pPr>
            <w:r w:rsidRPr="000E7C2F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10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92DF9" w:rsidRPr="000E7C2F" w:rsidRDefault="000E7C2F" w:rsidP="00E60C72">
            <w:pPr>
              <w:tabs>
                <w:tab w:val="left" w:pos="822"/>
              </w:tabs>
              <w:spacing w:after="0" w:line="240" w:lineRule="auto"/>
              <w:jc w:val="center"/>
              <w:rPr>
                <w:lang w:val="ru-RU"/>
              </w:rPr>
            </w:pPr>
            <w:r w:rsidRPr="000E7C2F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92DF9" w:rsidRPr="000E7C2F" w:rsidRDefault="000E7C2F" w:rsidP="00E60C72">
            <w:pPr>
              <w:tabs>
                <w:tab w:val="left" w:pos="822"/>
              </w:tabs>
              <w:spacing w:after="0" w:line="240" w:lineRule="auto"/>
              <w:jc w:val="center"/>
              <w:rPr>
                <w:lang w:val="ru-RU"/>
              </w:rPr>
            </w:pPr>
            <w:r w:rsidRPr="000E7C2F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2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92DF9" w:rsidRPr="000E7C2F" w:rsidRDefault="00F92DF9" w:rsidP="00E60C72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92DF9" w:rsidRPr="000E7C2F" w:rsidRDefault="00F92DF9" w:rsidP="00E60C72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92DF9" w:rsidRPr="000E7C2F" w:rsidRDefault="000E7C2F" w:rsidP="00E60C72">
            <w:pPr>
              <w:tabs>
                <w:tab w:val="left" w:pos="822"/>
              </w:tabs>
              <w:spacing w:after="0" w:line="240" w:lineRule="auto"/>
              <w:jc w:val="center"/>
              <w:rPr>
                <w:lang w:val="ru-RU"/>
              </w:rPr>
            </w:pPr>
            <w:r w:rsidRPr="000E7C2F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92DF9" w:rsidRPr="000E7C2F" w:rsidRDefault="000E7C2F" w:rsidP="00E60C72">
            <w:pPr>
              <w:tabs>
                <w:tab w:val="left" w:pos="822"/>
              </w:tabs>
              <w:spacing w:after="0" w:line="240" w:lineRule="auto"/>
              <w:jc w:val="center"/>
              <w:rPr>
                <w:lang w:val="ru-RU"/>
              </w:rPr>
            </w:pPr>
            <w:r w:rsidRPr="000E7C2F"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</w:tr>
      <w:tr w:rsidR="00F92DF9" w:rsidRPr="000E7C2F" w:rsidTr="00E60C72">
        <w:trPr>
          <w:trHeight w:val="848"/>
        </w:trPr>
        <w:tc>
          <w:tcPr>
            <w:tcW w:w="2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92DF9" w:rsidRPr="000E7C2F" w:rsidRDefault="000E7C2F" w:rsidP="00E60C72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</w:pPr>
            <w:r w:rsidRPr="000E7C2F"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lastRenderedPageBreak/>
              <w:t>Тема 6.</w:t>
            </w:r>
            <w:r w:rsidRPr="000E7C2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0E7C2F">
              <w:rPr>
                <w:rFonts w:ascii="Times New Roman" w:hAnsi="Times New Roman"/>
                <w:sz w:val="22"/>
                <w:szCs w:val="22"/>
                <w:lang w:val="ru-RU"/>
              </w:rPr>
              <w:t>Случайные к</w:t>
            </w:r>
            <w:r w:rsidRPr="000E7C2F">
              <w:rPr>
                <w:rFonts w:ascii="Times New Roman" w:hAnsi="Times New Roman"/>
                <w:sz w:val="22"/>
                <w:szCs w:val="22"/>
                <w:lang w:val="ru-RU"/>
              </w:rPr>
              <w:t>о</w:t>
            </w:r>
            <w:r w:rsidRPr="000E7C2F">
              <w:rPr>
                <w:rFonts w:ascii="Times New Roman" w:hAnsi="Times New Roman"/>
                <w:sz w:val="22"/>
                <w:szCs w:val="22"/>
                <w:lang w:val="ru-RU"/>
              </w:rPr>
              <w:t>лебания систем с ра</w:t>
            </w:r>
            <w:r w:rsidRPr="000E7C2F">
              <w:rPr>
                <w:rFonts w:ascii="Times New Roman" w:hAnsi="Times New Roman"/>
                <w:sz w:val="22"/>
                <w:szCs w:val="22"/>
                <w:lang w:val="ru-RU"/>
              </w:rPr>
              <w:t>с</w:t>
            </w:r>
            <w:r w:rsidRPr="000E7C2F">
              <w:rPr>
                <w:rFonts w:ascii="Times New Roman" w:hAnsi="Times New Roman"/>
                <w:sz w:val="22"/>
                <w:szCs w:val="22"/>
                <w:lang w:val="ru-RU"/>
              </w:rPr>
              <w:t>пределенными пар</w:t>
            </w:r>
            <w:r w:rsidRPr="000E7C2F">
              <w:rPr>
                <w:rFonts w:ascii="Times New Roman" w:hAnsi="Times New Roman"/>
                <w:sz w:val="22"/>
                <w:szCs w:val="22"/>
                <w:lang w:val="ru-RU"/>
              </w:rPr>
              <w:t>а</w:t>
            </w:r>
            <w:r w:rsidRPr="000E7C2F">
              <w:rPr>
                <w:rFonts w:ascii="Times New Roman" w:hAnsi="Times New Roman"/>
                <w:sz w:val="22"/>
                <w:szCs w:val="22"/>
                <w:lang w:val="ru-RU"/>
              </w:rPr>
              <w:t>метрами. Случайные колебания нити, стержня. Определение собственных значений и собственных вект</w:t>
            </w:r>
            <w:r w:rsidRPr="000E7C2F">
              <w:rPr>
                <w:rFonts w:ascii="Times New Roman" w:hAnsi="Times New Roman"/>
                <w:sz w:val="22"/>
                <w:szCs w:val="22"/>
                <w:lang w:val="ru-RU"/>
              </w:rPr>
              <w:t>о</w:t>
            </w:r>
            <w:r w:rsidRPr="000E7C2F">
              <w:rPr>
                <w:rFonts w:ascii="Times New Roman" w:hAnsi="Times New Roman"/>
                <w:sz w:val="22"/>
                <w:szCs w:val="22"/>
                <w:lang w:val="ru-RU"/>
              </w:rPr>
              <w:t>ров.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92DF9" w:rsidRPr="000E7C2F" w:rsidRDefault="000E7C2F" w:rsidP="00E60C72">
            <w:pPr>
              <w:tabs>
                <w:tab w:val="left" w:pos="822"/>
              </w:tabs>
              <w:spacing w:after="0" w:line="240" w:lineRule="auto"/>
              <w:jc w:val="center"/>
              <w:rPr>
                <w:lang w:val="ru-RU"/>
              </w:rPr>
            </w:pPr>
            <w:r w:rsidRPr="000E7C2F">
              <w:rPr>
                <w:rFonts w:ascii="Times New Roman" w:hAnsi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92DF9" w:rsidRPr="000E7C2F" w:rsidRDefault="000E7C2F" w:rsidP="00E60C72">
            <w:pPr>
              <w:tabs>
                <w:tab w:val="left" w:pos="822"/>
              </w:tabs>
              <w:spacing w:after="0" w:line="240" w:lineRule="auto"/>
              <w:jc w:val="center"/>
              <w:rPr>
                <w:lang w:val="ru-RU"/>
              </w:rPr>
            </w:pPr>
            <w:r w:rsidRPr="000E7C2F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92DF9" w:rsidRPr="000E7C2F" w:rsidRDefault="000E7C2F" w:rsidP="00E60C72">
            <w:pPr>
              <w:tabs>
                <w:tab w:val="left" w:pos="822"/>
              </w:tabs>
              <w:spacing w:after="0" w:line="240" w:lineRule="auto"/>
              <w:jc w:val="center"/>
              <w:rPr>
                <w:lang w:val="ru-RU"/>
              </w:rPr>
            </w:pPr>
            <w:r w:rsidRPr="000E7C2F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2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92DF9" w:rsidRPr="000E7C2F" w:rsidRDefault="00F92DF9" w:rsidP="00E60C72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92DF9" w:rsidRPr="000E7C2F" w:rsidRDefault="00F92DF9" w:rsidP="00E60C72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92DF9" w:rsidRPr="000E7C2F" w:rsidRDefault="000E7C2F" w:rsidP="00E60C72">
            <w:pPr>
              <w:tabs>
                <w:tab w:val="left" w:pos="822"/>
              </w:tabs>
              <w:spacing w:after="0" w:line="240" w:lineRule="auto"/>
              <w:jc w:val="center"/>
              <w:rPr>
                <w:lang w:val="ru-RU"/>
              </w:rPr>
            </w:pPr>
            <w:r w:rsidRPr="000E7C2F"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92DF9" w:rsidRPr="000E7C2F" w:rsidRDefault="000E7C2F" w:rsidP="00E60C72">
            <w:pPr>
              <w:tabs>
                <w:tab w:val="left" w:pos="822"/>
              </w:tabs>
              <w:spacing w:after="0" w:line="240" w:lineRule="auto"/>
              <w:jc w:val="center"/>
              <w:rPr>
                <w:lang w:val="ru-RU"/>
              </w:rPr>
            </w:pPr>
            <w:r w:rsidRPr="000E7C2F"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</w:tr>
      <w:tr w:rsidR="00F92DF9" w:rsidRPr="000E7C2F" w:rsidTr="00E60C72">
        <w:trPr>
          <w:trHeight w:val="848"/>
        </w:trPr>
        <w:tc>
          <w:tcPr>
            <w:tcW w:w="2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92DF9" w:rsidRPr="000E7C2F" w:rsidRDefault="000E7C2F" w:rsidP="00E60C7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E7C2F"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t>Тема7.</w:t>
            </w:r>
            <w:r w:rsidRPr="000E7C2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0E7C2F">
              <w:rPr>
                <w:rFonts w:ascii="Times New Roman" w:hAnsi="Times New Roman"/>
                <w:lang w:val="ru-RU"/>
              </w:rPr>
              <w:t>Общая характ</w:t>
            </w:r>
            <w:r w:rsidRPr="000E7C2F">
              <w:rPr>
                <w:rFonts w:ascii="Times New Roman" w:hAnsi="Times New Roman"/>
                <w:lang w:val="ru-RU"/>
              </w:rPr>
              <w:t>е</w:t>
            </w:r>
            <w:r w:rsidRPr="000E7C2F">
              <w:rPr>
                <w:rFonts w:ascii="Times New Roman" w:hAnsi="Times New Roman"/>
                <w:lang w:val="ru-RU"/>
              </w:rPr>
              <w:t>ристика нелинейных задач теории случа</w:t>
            </w:r>
            <w:r w:rsidRPr="000E7C2F">
              <w:rPr>
                <w:rFonts w:ascii="Times New Roman" w:hAnsi="Times New Roman"/>
                <w:lang w:val="ru-RU"/>
              </w:rPr>
              <w:t>й</w:t>
            </w:r>
            <w:r w:rsidRPr="000E7C2F">
              <w:rPr>
                <w:rFonts w:ascii="Times New Roman" w:hAnsi="Times New Roman"/>
                <w:lang w:val="ru-RU"/>
              </w:rPr>
              <w:t>ных колебаний. Пр</w:t>
            </w:r>
            <w:r w:rsidRPr="000E7C2F">
              <w:rPr>
                <w:rFonts w:ascii="Times New Roman" w:hAnsi="Times New Roman"/>
                <w:lang w:val="ru-RU"/>
              </w:rPr>
              <w:t>и</w:t>
            </w:r>
            <w:r w:rsidRPr="000E7C2F">
              <w:rPr>
                <w:rFonts w:ascii="Times New Roman" w:hAnsi="Times New Roman"/>
                <w:lang w:val="ru-RU"/>
              </w:rPr>
              <w:t>менение методов те</w:t>
            </w:r>
            <w:r w:rsidRPr="000E7C2F">
              <w:rPr>
                <w:rFonts w:ascii="Times New Roman" w:hAnsi="Times New Roman"/>
                <w:lang w:val="ru-RU"/>
              </w:rPr>
              <w:t>о</w:t>
            </w:r>
            <w:r w:rsidRPr="000E7C2F">
              <w:rPr>
                <w:rFonts w:ascii="Times New Roman" w:hAnsi="Times New Roman"/>
                <w:lang w:val="ru-RU"/>
              </w:rPr>
              <w:t>рии Марковских пр</w:t>
            </w:r>
            <w:r w:rsidRPr="000E7C2F">
              <w:rPr>
                <w:rFonts w:ascii="Times New Roman" w:hAnsi="Times New Roman"/>
                <w:lang w:val="ru-RU"/>
              </w:rPr>
              <w:t>о</w:t>
            </w:r>
            <w:r w:rsidRPr="000E7C2F">
              <w:rPr>
                <w:rFonts w:ascii="Times New Roman" w:hAnsi="Times New Roman"/>
                <w:lang w:val="ru-RU"/>
              </w:rPr>
              <w:t>цессов. Метод стат</w:t>
            </w:r>
            <w:r w:rsidRPr="000E7C2F">
              <w:rPr>
                <w:rFonts w:ascii="Times New Roman" w:hAnsi="Times New Roman"/>
                <w:lang w:val="ru-RU"/>
              </w:rPr>
              <w:t>и</w:t>
            </w:r>
            <w:r w:rsidRPr="000E7C2F">
              <w:rPr>
                <w:rFonts w:ascii="Times New Roman" w:hAnsi="Times New Roman"/>
                <w:lang w:val="ru-RU"/>
              </w:rPr>
              <w:t>стической линеариз</w:t>
            </w:r>
            <w:r w:rsidRPr="000E7C2F">
              <w:rPr>
                <w:rFonts w:ascii="Times New Roman" w:hAnsi="Times New Roman"/>
                <w:lang w:val="ru-RU"/>
              </w:rPr>
              <w:t>а</w:t>
            </w:r>
            <w:r w:rsidRPr="000E7C2F">
              <w:rPr>
                <w:rFonts w:ascii="Times New Roman" w:hAnsi="Times New Roman"/>
                <w:lang w:val="ru-RU"/>
              </w:rPr>
              <w:t>ции. Метод стохаст</w:t>
            </w:r>
            <w:r w:rsidRPr="000E7C2F">
              <w:rPr>
                <w:rFonts w:ascii="Times New Roman" w:hAnsi="Times New Roman"/>
                <w:lang w:val="ru-RU"/>
              </w:rPr>
              <w:t>и</w:t>
            </w:r>
            <w:r w:rsidRPr="000E7C2F">
              <w:rPr>
                <w:rFonts w:ascii="Times New Roman" w:hAnsi="Times New Roman"/>
                <w:lang w:val="ru-RU"/>
              </w:rPr>
              <w:t>ческих функций Л</w:t>
            </w:r>
            <w:r w:rsidRPr="000E7C2F">
              <w:rPr>
                <w:rFonts w:ascii="Times New Roman" w:hAnsi="Times New Roman"/>
                <w:lang w:val="ru-RU"/>
              </w:rPr>
              <w:t>я</w:t>
            </w:r>
            <w:r w:rsidRPr="000E7C2F">
              <w:rPr>
                <w:rFonts w:ascii="Times New Roman" w:hAnsi="Times New Roman"/>
                <w:lang w:val="ru-RU"/>
              </w:rPr>
              <w:t>пунова. Параметрич</w:t>
            </w:r>
            <w:r w:rsidRPr="000E7C2F">
              <w:rPr>
                <w:rFonts w:ascii="Times New Roman" w:hAnsi="Times New Roman"/>
                <w:lang w:val="ru-RU"/>
              </w:rPr>
              <w:t>е</w:t>
            </w:r>
            <w:r w:rsidRPr="000E7C2F">
              <w:rPr>
                <w:rFonts w:ascii="Times New Roman" w:hAnsi="Times New Roman"/>
                <w:lang w:val="ru-RU"/>
              </w:rPr>
              <w:t>ский резонанс в ст</w:t>
            </w:r>
            <w:r w:rsidRPr="000E7C2F">
              <w:rPr>
                <w:rFonts w:ascii="Times New Roman" w:hAnsi="Times New Roman"/>
                <w:lang w:val="ru-RU"/>
              </w:rPr>
              <w:t>о</w:t>
            </w:r>
            <w:r w:rsidRPr="000E7C2F">
              <w:rPr>
                <w:rFonts w:ascii="Times New Roman" w:hAnsi="Times New Roman"/>
                <w:lang w:val="ru-RU"/>
              </w:rPr>
              <w:t>хастических системах.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92DF9" w:rsidRPr="000E7C2F" w:rsidRDefault="000E7C2F" w:rsidP="00E60C72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E7C2F">
              <w:rPr>
                <w:rFonts w:ascii="Times New Roman" w:hAnsi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92DF9" w:rsidRPr="000E7C2F" w:rsidRDefault="000E7C2F" w:rsidP="00E60C72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E7C2F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92DF9" w:rsidRPr="000E7C2F" w:rsidRDefault="000E7C2F" w:rsidP="00E60C72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E7C2F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2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92DF9" w:rsidRPr="000E7C2F" w:rsidRDefault="00F92DF9" w:rsidP="00E60C72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92DF9" w:rsidRPr="000E7C2F" w:rsidRDefault="00F92DF9" w:rsidP="00E60C72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92DF9" w:rsidRPr="000E7C2F" w:rsidRDefault="000E7C2F" w:rsidP="00E60C72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E7C2F"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92DF9" w:rsidRPr="000E7C2F" w:rsidRDefault="000E7C2F" w:rsidP="00E60C72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E7C2F"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</w:tr>
      <w:tr w:rsidR="00F92DF9" w:rsidRPr="000E7C2F" w:rsidTr="00E60C72">
        <w:trPr>
          <w:trHeight w:val="848"/>
        </w:trPr>
        <w:tc>
          <w:tcPr>
            <w:tcW w:w="2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92DF9" w:rsidRPr="0028415E" w:rsidRDefault="0028415E" w:rsidP="00E60C7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415E">
              <w:rPr>
                <w:rFonts w:ascii="Times New Roman" w:hAnsi="Times New Roman"/>
                <w:sz w:val="24"/>
                <w:szCs w:val="24"/>
                <w:lang w:val="ru-RU"/>
              </w:rPr>
              <w:t>Промежуточная аттестация – зачёт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92DF9" w:rsidRPr="000E7C2F" w:rsidRDefault="0028415E" w:rsidP="00E60C72">
            <w:pPr>
              <w:tabs>
                <w:tab w:val="left" w:pos="822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92DF9" w:rsidRPr="000E7C2F" w:rsidRDefault="00F92DF9" w:rsidP="00E60C72">
            <w:pPr>
              <w:tabs>
                <w:tab w:val="left" w:pos="822"/>
              </w:tabs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92DF9" w:rsidRPr="000E7C2F" w:rsidRDefault="00F92DF9" w:rsidP="00E60C72">
            <w:pPr>
              <w:tabs>
                <w:tab w:val="left" w:pos="822"/>
              </w:tabs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92DF9" w:rsidRPr="000E7C2F" w:rsidRDefault="00F92DF9" w:rsidP="00E60C72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92DF9" w:rsidRPr="000E7C2F" w:rsidRDefault="00F92DF9" w:rsidP="00E60C72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92DF9" w:rsidRPr="000E7C2F" w:rsidRDefault="00F92DF9" w:rsidP="00E60C72">
            <w:pPr>
              <w:tabs>
                <w:tab w:val="left" w:pos="822"/>
              </w:tabs>
              <w:spacing w:after="0" w:line="240" w:lineRule="auto"/>
              <w:rPr>
                <w:lang w:val="ru-RU"/>
              </w:rPr>
            </w:pP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92DF9" w:rsidRPr="000E7C2F" w:rsidRDefault="00F92DF9" w:rsidP="00E60C72">
            <w:pPr>
              <w:tabs>
                <w:tab w:val="left" w:pos="822"/>
              </w:tabs>
              <w:spacing w:after="0" w:line="240" w:lineRule="auto"/>
              <w:jc w:val="center"/>
              <w:rPr>
                <w:lang w:val="ru-RU"/>
              </w:rPr>
            </w:pPr>
          </w:p>
        </w:tc>
      </w:tr>
    </w:tbl>
    <w:p w:rsidR="00F92DF9" w:rsidRPr="0028415E" w:rsidRDefault="000E7C2F" w:rsidP="0028415E">
      <w:pPr>
        <w:numPr>
          <w:ilvl w:val="0"/>
          <w:numId w:val="1"/>
        </w:numPr>
        <w:tabs>
          <w:tab w:val="left" w:pos="426"/>
        </w:tabs>
        <w:spacing w:before="120" w:after="60" w:line="240" w:lineRule="auto"/>
        <w:ind w:left="0" w:firstLine="0"/>
        <w:rPr>
          <w:rFonts w:ascii="Times New Roman" w:hAnsi="Times New Roman"/>
          <w:b/>
          <w:sz w:val="28"/>
          <w:szCs w:val="28"/>
          <w:lang w:val="ru-RU"/>
        </w:rPr>
      </w:pPr>
      <w:r w:rsidRPr="0028415E">
        <w:rPr>
          <w:rFonts w:ascii="Times New Roman" w:hAnsi="Times New Roman"/>
          <w:b/>
          <w:sz w:val="28"/>
          <w:szCs w:val="28"/>
          <w:lang w:val="ru-RU"/>
        </w:rPr>
        <w:t>Образовательные технологии</w:t>
      </w:r>
    </w:p>
    <w:p w:rsidR="00F92DF9" w:rsidRPr="000E7C2F" w:rsidRDefault="000E7C2F" w:rsidP="0028415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0E7C2F">
        <w:rPr>
          <w:rStyle w:val="FontStyle50"/>
          <w:rFonts w:ascii="Times New Roman" w:hAnsi="Times New Roman"/>
          <w:sz w:val="24"/>
          <w:szCs w:val="24"/>
          <w:lang w:val="ru-RU"/>
        </w:rPr>
        <w:t xml:space="preserve">В соответствии с рабочей программой и тематическим планом изучение дисциплины проходит в виде аудиторной и самостоятельной работы студентов. </w:t>
      </w:r>
      <w:r w:rsidR="0028415E">
        <w:rPr>
          <w:rFonts w:ascii="Times New Roman" w:hAnsi="Times New Roman"/>
          <w:bCs/>
          <w:sz w:val="24"/>
          <w:szCs w:val="24"/>
          <w:lang w:val="ru-RU"/>
        </w:rPr>
        <w:t xml:space="preserve">Используются </w:t>
      </w:r>
      <w:r w:rsidRPr="000E7C2F">
        <w:rPr>
          <w:rFonts w:ascii="Times New Roman" w:hAnsi="Times New Roman"/>
          <w:bCs/>
          <w:sz w:val="24"/>
          <w:szCs w:val="24"/>
          <w:lang w:val="ru-RU"/>
        </w:rPr>
        <w:t xml:space="preserve">лекции, практические занятия, </w:t>
      </w:r>
      <w:r w:rsidRPr="000E7C2F">
        <w:rPr>
          <w:rFonts w:ascii="Times New Roman" w:hAnsi="Times New Roman"/>
          <w:sz w:val="24"/>
          <w:szCs w:val="24"/>
          <w:lang w:val="ru-RU"/>
        </w:rPr>
        <w:t>тематическая контрольная работа</w:t>
      </w:r>
      <w:r w:rsidRPr="000E7C2F">
        <w:rPr>
          <w:rFonts w:ascii="Times New Roman" w:hAnsi="Times New Roman"/>
          <w:bCs/>
          <w:sz w:val="24"/>
          <w:szCs w:val="24"/>
          <w:lang w:val="ru-RU"/>
        </w:rPr>
        <w:t>, зачет</w:t>
      </w:r>
      <w:r w:rsidR="0028415E">
        <w:rPr>
          <w:rFonts w:ascii="Times New Roman" w:hAnsi="Times New Roman"/>
          <w:bCs/>
          <w:sz w:val="24"/>
          <w:szCs w:val="24"/>
          <w:lang w:val="ru-RU"/>
        </w:rPr>
        <w:t xml:space="preserve"> в сочетании с </w:t>
      </w:r>
      <w:r w:rsidRPr="000E7C2F">
        <w:rPr>
          <w:rFonts w:ascii="Times New Roman" w:hAnsi="Times New Roman"/>
          <w:color w:val="000000"/>
          <w:sz w:val="24"/>
          <w:szCs w:val="24"/>
          <w:lang w:val="ru-RU"/>
        </w:rPr>
        <w:t>различны</w:t>
      </w:r>
      <w:r w:rsidR="0028415E">
        <w:rPr>
          <w:rFonts w:ascii="Times New Roman" w:hAnsi="Times New Roman"/>
          <w:color w:val="000000"/>
          <w:sz w:val="24"/>
          <w:szCs w:val="24"/>
          <w:lang w:val="ru-RU"/>
        </w:rPr>
        <w:t>ми</w:t>
      </w:r>
      <w:r w:rsidRPr="000E7C2F">
        <w:rPr>
          <w:rFonts w:ascii="Times New Roman" w:hAnsi="Times New Roman"/>
          <w:color w:val="000000"/>
          <w:sz w:val="24"/>
          <w:szCs w:val="24"/>
          <w:lang w:val="ru-RU"/>
        </w:rPr>
        <w:t xml:space="preserve"> метод</w:t>
      </w:r>
      <w:r w:rsidR="0028415E">
        <w:rPr>
          <w:rFonts w:ascii="Times New Roman" w:hAnsi="Times New Roman"/>
          <w:color w:val="000000"/>
          <w:sz w:val="24"/>
          <w:szCs w:val="24"/>
          <w:lang w:val="ru-RU"/>
        </w:rPr>
        <w:t>ами</w:t>
      </w:r>
      <w:r w:rsidRPr="000E7C2F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обсуждения индивидуальных случаев, различных точек зрения на проблемы, ди</w:t>
      </w:r>
      <w:r w:rsidRPr="000E7C2F">
        <w:rPr>
          <w:rFonts w:ascii="Times New Roman" w:hAnsi="Times New Roman"/>
          <w:color w:val="000000"/>
          <w:sz w:val="24"/>
          <w:szCs w:val="24"/>
          <w:lang w:val="ru-RU"/>
        </w:rPr>
        <w:t>с</w:t>
      </w:r>
      <w:r w:rsidRPr="000E7C2F">
        <w:rPr>
          <w:rFonts w:ascii="Times New Roman" w:hAnsi="Times New Roman"/>
          <w:color w:val="000000"/>
          <w:sz w:val="24"/>
          <w:szCs w:val="24"/>
          <w:lang w:val="ru-RU"/>
        </w:rPr>
        <w:t>кусси</w:t>
      </w:r>
      <w:r w:rsidR="0028415E">
        <w:rPr>
          <w:rFonts w:ascii="Times New Roman" w:hAnsi="Times New Roman"/>
          <w:color w:val="000000"/>
          <w:sz w:val="24"/>
          <w:szCs w:val="24"/>
          <w:lang w:val="ru-RU"/>
        </w:rPr>
        <w:t>ями</w:t>
      </w:r>
      <w:r w:rsidRPr="000E7C2F">
        <w:rPr>
          <w:rFonts w:ascii="Times New Roman" w:hAnsi="Times New Roman"/>
          <w:color w:val="000000"/>
          <w:sz w:val="24"/>
          <w:szCs w:val="24"/>
          <w:lang w:val="ru-RU"/>
        </w:rPr>
        <w:t xml:space="preserve"> по спорным вопросам.</w:t>
      </w:r>
    </w:p>
    <w:p w:rsidR="00F92DF9" w:rsidRPr="000E7C2F" w:rsidRDefault="000E7C2F" w:rsidP="002841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  <w:lang w:val="ru-RU"/>
        </w:rPr>
      </w:pPr>
      <w:r w:rsidRPr="000E7C2F">
        <w:rPr>
          <w:rFonts w:ascii="Times New Roman" w:hAnsi="Times New Roman"/>
          <w:bCs/>
          <w:sz w:val="24"/>
          <w:szCs w:val="24"/>
          <w:lang w:val="ru-RU"/>
        </w:rPr>
        <w:t xml:space="preserve">В течение семестра студенты решают задачи, указанные преподавателем. Выполняют самостоятельные лабораторные работы. </w:t>
      </w:r>
    </w:p>
    <w:p w:rsidR="00F92DF9" w:rsidRPr="0028415E" w:rsidRDefault="000E7C2F" w:rsidP="0028415E">
      <w:pPr>
        <w:keepNext/>
        <w:keepLines/>
        <w:numPr>
          <w:ilvl w:val="0"/>
          <w:numId w:val="1"/>
        </w:numPr>
        <w:tabs>
          <w:tab w:val="left" w:pos="426"/>
        </w:tabs>
        <w:spacing w:before="120" w:after="60" w:line="240" w:lineRule="auto"/>
        <w:ind w:left="0" w:firstLine="0"/>
        <w:rPr>
          <w:rFonts w:ascii="Times New Roman" w:hAnsi="Times New Roman"/>
          <w:b/>
          <w:sz w:val="28"/>
          <w:szCs w:val="28"/>
          <w:lang w:val="ru-RU"/>
        </w:rPr>
      </w:pPr>
      <w:r w:rsidRPr="0028415E">
        <w:rPr>
          <w:rFonts w:ascii="Times New Roman" w:hAnsi="Times New Roman"/>
          <w:b/>
          <w:sz w:val="28"/>
          <w:szCs w:val="28"/>
          <w:lang w:val="ru-RU"/>
        </w:rPr>
        <w:t xml:space="preserve">Учебно-методическое обеспечение самостоятельной работы </w:t>
      </w:r>
      <w:r w:rsidR="0028415E">
        <w:rPr>
          <w:rFonts w:ascii="Times New Roman" w:hAnsi="Times New Roman"/>
          <w:b/>
          <w:sz w:val="28"/>
          <w:szCs w:val="28"/>
          <w:lang w:val="ru-RU"/>
        </w:rPr>
        <w:br/>
      </w:r>
      <w:r w:rsidRPr="0028415E">
        <w:rPr>
          <w:rFonts w:ascii="Times New Roman" w:hAnsi="Times New Roman"/>
          <w:b/>
          <w:sz w:val="28"/>
          <w:szCs w:val="28"/>
          <w:lang w:val="ru-RU"/>
        </w:rPr>
        <w:t>обучающихся</w:t>
      </w:r>
    </w:p>
    <w:p w:rsidR="00F92DF9" w:rsidRPr="000E7C2F" w:rsidRDefault="000E7C2F" w:rsidP="002841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E7C2F">
        <w:rPr>
          <w:rFonts w:ascii="Times New Roman" w:hAnsi="Times New Roman"/>
          <w:color w:val="000000"/>
          <w:sz w:val="24"/>
          <w:szCs w:val="24"/>
          <w:lang w:val="ru-RU"/>
        </w:rPr>
        <w:t xml:space="preserve">В рамках дисциплины предусмотрены следующие виды  самостоятельной работы </w:t>
      </w:r>
    </w:p>
    <w:p w:rsidR="00F92DF9" w:rsidRPr="000E7C2F" w:rsidRDefault="000E7C2F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E7C2F">
        <w:rPr>
          <w:rFonts w:ascii="Times New Roman" w:hAnsi="Times New Roman"/>
          <w:color w:val="000000"/>
          <w:sz w:val="24"/>
          <w:szCs w:val="24"/>
          <w:lang w:val="ru-RU"/>
        </w:rPr>
        <w:t>повторение пройденного на занятиях материала,</w:t>
      </w:r>
    </w:p>
    <w:p w:rsidR="00F92DF9" w:rsidRPr="000E7C2F" w:rsidRDefault="000E7C2F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E7C2F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самостоятельное изучение отдельных вопросов программы,</w:t>
      </w:r>
    </w:p>
    <w:p w:rsidR="00F92DF9" w:rsidRPr="000E7C2F" w:rsidRDefault="000E7C2F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E7C2F">
        <w:rPr>
          <w:rFonts w:ascii="Times New Roman" w:hAnsi="Times New Roman"/>
          <w:color w:val="000000"/>
          <w:sz w:val="24"/>
          <w:szCs w:val="24"/>
          <w:lang w:val="ru-RU"/>
        </w:rPr>
        <w:t>подготовка к практическим занятиям,</w:t>
      </w:r>
    </w:p>
    <w:p w:rsidR="00F92DF9" w:rsidRPr="000E7C2F" w:rsidRDefault="000E7C2F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E7C2F">
        <w:rPr>
          <w:rFonts w:ascii="Times New Roman" w:hAnsi="Times New Roman"/>
          <w:color w:val="000000"/>
          <w:sz w:val="24"/>
          <w:szCs w:val="24"/>
          <w:lang w:val="ru-RU"/>
        </w:rPr>
        <w:t>выполнение контрольной работы в виде тематической контрольной работы,</w:t>
      </w:r>
    </w:p>
    <w:p w:rsidR="00F92DF9" w:rsidRPr="000E7C2F" w:rsidRDefault="000E7C2F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E7C2F">
        <w:rPr>
          <w:rFonts w:ascii="Times New Roman" w:hAnsi="Times New Roman"/>
          <w:color w:val="000000"/>
          <w:sz w:val="24"/>
          <w:szCs w:val="24"/>
          <w:lang w:val="ru-RU"/>
        </w:rPr>
        <w:t>подготовка к текущему контролю успеваемости  (защита контрольной работы).</w:t>
      </w:r>
    </w:p>
    <w:p w:rsidR="00F92DF9" w:rsidRPr="0028415E" w:rsidRDefault="000E7C2F" w:rsidP="0028415E">
      <w:pPr>
        <w:keepNext/>
        <w:suppressAutoHyphens/>
        <w:spacing w:before="120" w:after="60" w:line="240" w:lineRule="auto"/>
        <w:rPr>
          <w:rFonts w:ascii="Times New Roman" w:hAnsi="Times New Roman"/>
          <w:b/>
          <w:i/>
          <w:sz w:val="24"/>
          <w:szCs w:val="24"/>
          <w:lang w:val="ru-RU"/>
        </w:rPr>
      </w:pPr>
      <w:r w:rsidRPr="0028415E">
        <w:rPr>
          <w:rFonts w:ascii="Times New Roman" w:hAnsi="Times New Roman"/>
          <w:b/>
          <w:i/>
          <w:sz w:val="24"/>
          <w:szCs w:val="24"/>
          <w:lang w:val="ru-RU"/>
        </w:rPr>
        <w:t>Вопросы для текущего контроля</w:t>
      </w:r>
    </w:p>
    <w:p w:rsidR="00F92DF9" w:rsidRPr="000E7C2F" w:rsidRDefault="000E7C2F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E7C2F">
        <w:rPr>
          <w:rFonts w:ascii="Times New Roman" w:hAnsi="Times New Roman"/>
          <w:sz w:val="24"/>
          <w:szCs w:val="24"/>
          <w:lang w:val="ru-RU"/>
        </w:rPr>
        <w:t>Классификация задач теории случайных процессов.</w:t>
      </w:r>
    </w:p>
    <w:p w:rsidR="00F92DF9" w:rsidRPr="000E7C2F" w:rsidRDefault="000E7C2F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E7C2F">
        <w:rPr>
          <w:rFonts w:ascii="Times New Roman" w:hAnsi="Times New Roman"/>
          <w:sz w:val="24"/>
          <w:szCs w:val="24"/>
          <w:lang w:val="ru-RU"/>
        </w:rPr>
        <w:t xml:space="preserve">Элементы теории вероятностей.  ( Вероятностное пространство. Вероятность. Действия над вероятностями. Условная вероятность.) </w:t>
      </w:r>
    </w:p>
    <w:p w:rsidR="00F92DF9" w:rsidRPr="000E7C2F" w:rsidRDefault="000E7C2F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E7C2F">
        <w:rPr>
          <w:rFonts w:ascii="Times New Roman" w:hAnsi="Times New Roman"/>
          <w:sz w:val="24"/>
          <w:szCs w:val="24"/>
          <w:lang w:val="ru-RU"/>
        </w:rPr>
        <w:t>Функция распределения, плотность распределения. Равномерное распределение, распр</w:t>
      </w:r>
      <w:r w:rsidRPr="000E7C2F">
        <w:rPr>
          <w:rFonts w:ascii="Times New Roman" w:hAnsi="Times New Roman"/>
          <w:sz w:val="24"/>
          <w:szCs w:val="24"/>
          <w:lang w:val="ru-RU"/>
        </w:rPr>
        <w:t>е</w:t>
      </w:r>
      <w:r w:rsidRPr="000E7C2F">
        <w:rPr>
          <w:rFonts w:ascii="Times New Roman" w:hAnsi="Times New Roman"/>
          <w:sz w:val="24"/>
          <w:szCs w:val="24"/>
          <w:lang w:val="ru-RU"/>
        </w:rPr>
        <w:t>деление Пуассона, нормальное распределение. Получение произвольного распределения из равномерного распределения.</w:t>
      </w:r>
    </w:p>
    <w:p w:rsidR="00F92DF9" w:rsidRPr="000E7C2F" w:rsidRDefault="000E7C2F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E7C2F">
        <w:rPr>
          <w:rFonts w:ascii="Times New Roman" w:hAnsi="Times New Roman"/>
          <w:sz w:val="24"/>
          <w:szCs w:val="24"/>
          <w:lang w:val="ru-RU"/>
        </w:rPr>
        <w:lastRenderedPageBreak/>
        <w:t>Математическое ожидание. Дисперсия. Энтропия. Корреляционные моменты.</w:t>
      </w:r>
    </w:p>
    <w:p w:rsidR="00F92DF9" w:rsidRPr="000E7C2F" w:rsidRDefault="000E7C2F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E7C2F">
        <w:rPr>
          <w:rFonts w:ascii="Times New Roman" w:hAnsi="Times New Roman"/>
          <w:sz w:val="24"/>
          <w:szCs w:val="24"/>
          <w:lang w:val="ru-RU"/>
        </w:rPr>
        <w:t xml:space="preserve">Процессы. Стационарный, нормальный, </w:t>
      </w:r>
      <w:proofErr w:type="spellStart"/>
      <w:r w:rsidRPr="000E7C2F">
        <w:rPr>
          <w:rFonts w:ascii="Times New Roman" w:hAnsi="Times New Roman"/>
          <w:sz w:val="24"/>
          <w:szCs w:val="24"/>
          <w:lang w:val="ru-RU"/>
        </w:rPr>
        <w:t>винеровский</w:t>
      </w:r>
      <w:proofErr w:type="spellEnd"/>
      <w:r w:rsidRPr="000E7C2F">
        <w:rPr>
          <w:rFonts w:ascii="Times New Roman" w:hAnsi="Times New Roman"/>
          <w:sz w:val="24"/>
          <w:szCs w:val="24"/>
          <w:lang w:val="ru-RU"/>
        </w:rPr>
        <w:t xml:space="preserve"> процесс, процесс с независимыми приращениями, Марковские процессы, эргодические процессы, пуассоновские процессы.</w:t>
      </w:r>
    </w:p>
    <w:p w:rsidR="00F92DF9" w:rsidRPr="000E7C2F" w:rsidRDefault="000E7C2F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E7C2F">
        <w:rPr>
          <w:rFonts w:ascii="Times New Roman" w:hAnsi="Times New Roman"/>
          <w:sz w:val="24"/>
          <w:szCs w:val="24"/>
          <w:lang w:val="ru-RU"/>
        </w:rPr>
        <w:t xml:space="preserve">Стохастический анализ. Случайная функция. Определение предела. Непрерывность. Дифференцируемость. Интегрируемость. Ковариационная функция. </w:t>
      </w:r>
    </w:p>
    <w:p w:rsidR="00F92DF9" w:rsidRPr="000E7C2F" w:rsidRDefault="000E7C2F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E7C2F">
        <w:rPr>
          <w:rFonts w:ascii="Times New Roman" w:hAnsi="Times New Roman"/>
          <w:sz w:val="24"/>
          <w:szCs w:val="24"/>
          <w:lang w:val="ru-RU"/>
        </w:rPr>
        <w:t>Действие линейного оператора на случайную функцию.</w:t>
      </w:r>
    </w:p>
    <w:p w:rsidR="00F92DF9" w:rsidRPr="000E7C2F" w:rsidRDefault="000E7C2F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E7C2F">
        <w:rPr>
          <w:rFonts w:ascii="Times New Roman" w:hAnsi="Times New Roman"/>
          <w:sz w:val="24"/>
          <w:szCs w:val="24"/>
          <w:lang w:val="ru-RU"/>
        </w:rPr>
        <w:t>Спектральная теория стационарных случайных процессов.</w:t>
      </w:r>
    </w:p>
    <w:p w:rsidR="00F92DF9" w:rsidRPr="000E7C2F" w:rsidRDefault="000E7C2F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E7C2F">
        <w:rPr>
          <w:rFonts w:ascii="Times New Roman" w:hAnsi="Times New Roman"/>
          <w:sz w:val="24"/>
          <w:szCs w:val="24"/>
          <w:lang w:val="ru-RU"/>
        </w:rPr>
        <w:t>Белый шум.</w:t>
      </w:r>
    </w:p>
    <w:p w:rsidR="00F92DF9" w:rsidRPr="000E7C2F" w:rsidRDefault="000E7C2F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E7C2F">
        <w:rPr>
          <w:rFonts w:ascii="Times New Roman" w:hAnsi="Times New Roman"/>
          <w:sz w:val="24"/>
          <w:szCs w:val="24"/>
          <w:lang w:val="ru-RU"/>
        </w:rPr>
        <w:t>Уравнения Колмогорова для вероятностей состояния.</w:t>
      </w:r>
    </w:p>
    <w:p w:rsidR="00F92DF9" w:rsidRPr="000E7C2F" w:rsidRDefault="000E7C2F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E7C2F">
        <w:rPr>
          <w:rFonts w:ascii="Times New Roman" w:hAnsi="Times New Roman"/>
          <w:sz w:val="24"/>
          <w:szCs w:val="24"/>
          <w:lang w:val="ru-RU"/>
        </w:rPr>
        <w:t>Процесс гибели-размножения.</w:t>
      </w:r>
    </w:p>
    <w:p w:rsidR="00F92DF9" w:rsidRPr="000E7C2F" w:rsidRDefault="000E7C2F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E7C2F">
        <w:rPr>
          <w:rFonts w:ascii="Times New Roman" w:hAnsi="Times New Roman"/>
          <w:sz w:val="24"/>
          <w:szCs w:val="24"/>
          <w:lang w:val="ru-RU"/>
        </w:rPr>
        <w:t>Теория массового обслуживания.</w:t>
      </w:r>
    </w:p>
    <w:p w:rsidR="00F92DF9" w:rsidRPr="000E7C2F" w:rsidRDefault="000E7C2F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E7C2F">
        <w:rPr>
          <w:rFonts w:ascii="Times New Roman" w:hAnsi="Times New Roman"/>
          <w:sz w:val="24"/>
          <w:szCs w:val="24"/>
          <w:lang w:val="ru-RU"/>
        </w:rPr>
        <w:t>Стохастические модели состояний.</w:t>
      </w:r>
    </w:p>
    <w:p w:rsidR="00F92DF9" w:rsidRPr="000E7C2F" w:rsidRDefault="000E7C2F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E7C2F">
        <w:rPr>
          <w:rFonts w:ascii="Times New Roman" w:hAnsi="Times New Roman"/>
          <w:sz w:val="24"/>
          <w:szCs w:val="24"/>
          <w:lang w:val="ru-RU"/>
        </w:rPr>
        <w:t>Линейные стохастические дифференциальные уравнения Ито и Стратоновича.</w:t>
      </w:r>
    </w:p>
    <w:p w:rsidR="00F92DF9" w:rsidRPr="000E7C2F" w:rsidRDefault="000E7C2F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E7C2F">
        <w:rPr>
          <w:rFonts w:ascii="Times New Roman" w:hAnsi="Times New Roman"/>
          <w:sz w:val="24"/>
          <w:szCs w:val="24"/>
          <w:lang w:val="ru-RU"/>
        </w:rPr>
        <w:t>Интегралы Ито и Стратоновича.</w:t>
      </w:r>
    </w:p>
    <w:p w:rsidR="00F92DF9" w:rsidRPr="000E7C2F" w:rsidRDefault="000E7C2F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E7C2F">
        <w:rPr>
          <w:rFonts w:ascii="Times New Roman" w:hAnsi="Times New Roman"/>
          <w:sz w:val="24"/>
          <w:szCs w:val="24"/>
          <w:lang w:val="ru-RU"/>
        </w:rPr>
        <w:t>Уравнение Чепмена-Колмогорова.</w:t>
      </w:r>
    </w:p>
    <w:p w:rsidR="00F92DF9" w:rsidRPr="000E7C2F" w:rsidRDefault="000E7C2F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E7C2F">
        <w:rPr>
          <w:rFonts w:ascii="Times New Roman" w:hAnsi="Times New Roman"/>
          <w:sz w:val="24"/>
          <w:szCs w:val="24"/>
          <w:lang w:val="ru-RU"/>
        </w:rPr>
        <w:t xml:space="preserve">Уравнение </w:t>
      </w:r>
      <w:proofErr w:type="spellStart"/>
      <w:r w:rsidRPr="000E7C2F">
        <w:rPr>
          <w:rFonts w:ascii="Times New Roman" w:hAnsi="Times New Roman"/>
          <w:sz w:val="24"/>
          <w:szCs w:val="24"/>
          <w:lang w:val="ru-RU"/>
        </w:rPr>
        <w:t>Колмогорова-Фоккера-Планка</w:t>
      </w:r>
      <w:proofErr w:type="spellEnd"/>
      <w:r w:rsidRPr="000E7C2F">
        <w:rPr>
          <w:rFonts w:ascii="Times New Roman" w:hAnsi="Times New Roman"/>
          <w:sz w:val="24"/>
          <w:szCs w:val="24"/>
          <w:lang w:val="ru-RU"/>
        </w:rPr>
        <w:t>.</w:t>
      </w:r>
    </w:p>
    <w:p w:rsidR="00F92DF9" w:rsidRPr="000E7C2F" w:rsidRDefault="000E7C2F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E7C2F">
        <w:rPr>
          <w:rFonts w:ascii="Times New Roman" w:hAnsi="Times New Roman"/>
          <w:sz w:val="24"/>
          <w:szCs w:val="24"/>
          <w:lang w:val="ru-RU"/>
        </w:rPr>
        <w:t>Основные задачи теории случайных процессов.</w:t>
      </w:r>
    </w:p>
    <w:p w:rsidR="00F92DF9" w:rsidRPr="000E7C2F" w:rsidRDefault="000E7C2F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E7C2F">
        <w:rPr>
          <w:rFonts w:ascii="Times New Roman" w:hAnsi="Times New Roman"/>
          <w:sz w:val="24"/>
          <w:szCs w:val="24"/>
          <w:lang w:val="ru-RU"/>
        </w:rPr>
        <w:t>Случайные колебания линейных систем с одной степенью свободы.</w:t>
      </w:r>
    </w:p>
    <w:p w:rsidR="00F92DF9" w:rsidRPr="000E7C2F" w:rsidRDefault="000E7C2F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E7C2F">
        <w:rPr>
          <w:rFonts w:ascii="Times New Roman" w:hAnsi="Times New Roman"/>
          <w:sz w:val="24"/>
          <w:szCs w:val="24"/>
          <w:lang w:val="ru-RU"/>
        </w:rPr>
        <w:t>Задача о выбросах при случайных колебаниях.</w:t>
      </w:r>
    </w:p>
    <w:p w:rsidR="00F92DF9" w:rsidRPr="000E7C2F" w:rsidRDefault="000E7C2F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E7C2F">
        <w:rPr>
          <w:rFonts w:ascii="Times New Roman" w:hAnsi="Times New Roman"/>
          <w:sz w:val="24"/>
          <w:szCs w:val="24"/>
          <w:lang w:val="ru-RU"/>
        </w:rPr>
        <w:t>Случайные колебания систем с конечным числом степеней свободы.</w:t>
      </w:r>
    </w:p>
    <w:p w:rsidR="00F92DF9" w:rsidRPr="000E7C2F" w:rsidRDefault="000E7C2F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E7C2F">
        <w:rPr>
          <w:rFonts w:ascii="Times New Roman" w:hAnsi="Times New Roman"/>
          <w:sz w:val="24"/>
          <w:szCs w:val="24"/>
          <w:lang w:val="ru-RU"/>
        </w:rPr>
        <w:t>Случайные колебания систем с распределёнными параметрами.</w:t>
      </w:r>
    </w:p>
    <w:p w:rsidR="00F92DF9" w:rsidRPr="000E7C2F" w:rsidRDefault="000E7C2F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E7C2F">
        <w:rPr>
          <w:rFonts w:ascii="Times New Roman" w:hAnsi="Times New Roman"/>
          <w:sz w:val="24"/>
          <w:szCs w:val="24"/>
          <w:lang w:val="ru-RU"/>
        </w:rPr>
        <w:t>Параметрическое возбуждение случайных колебаний.</w:t>
      </w:r>
    </w:p>
    <w:p w:rsidR="00F92DF9" w:rsidRPr="000E7C2F" w:rsidRDefault="000E7C2F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E7C2F">
        <w:rPr>
          <w:rFonts w:ascii="Times New Roman" w:hAnsi="Times New Roman"/>
          <w:sz w:val="24"/>
          <w:szCs w:val="24"/>
          <w:lang w:val="ru-RU"/>
        </w:rPr>
        <w:t>Нелинейные случайные колебания.</w:t>
      </w:r>
    </w:p>
    <w:p w:rsidR="00F92DF9" w:rsidRPr="000E7C2F" w:rsidRDefault="000E7C2F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E7C2F">
        <w:rPr>
          <w:rFonts w:ascii="Times New Roman" w:hAnsi="Times New Roman"/>
          <w:sz w:val="24"/>
          <w:szCs w:val="24"/>
          <w:lang w:val="ru-RU"/>
        </w:rPr>
        <w:t>Теория стохастической устойчивости.</w:t>
      </w:r>
    </w:p>
    <w:p w:rsidR="00F92DF9" w:rsidRPr="000E7C2F" w:rsidRDefault="000E7C2F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E7C2F">
        <w:rPr>
          <w:rFonts w:ascii="Times New Roman" w:hAnsi="Times New Roman"/>
          <w:sz w:val="24"/>
          <w:szCs w:val="24"/>
          <w:lang w:val="ru-RU"/>
        </w:rPr>
        <w:t>Метод моментных функций.</w:t>
      </w:r>
    </w:p>
    <w:p w:rsidR="00F92DF9" w:rsidRPr="000E7C2F" w:rsidRDefault="000E7C2F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E7C2F">
        <w:rPr>
          <w:rFonts w:ascii="Times New Roman" w:hAnsi="Times New Roman"/>
          <w:sz w:val="24"/>
          <w:szCs w:val="24"/>
          <w:lang w:val="ru-RU"/>
        </w:rPr>
        <w:t>Метод стохастической линеаризации.</w:t>
      </w:r>
    </w:p>
    <w:p w:rsidR="00F92DF9" w:rsidRPr="0028415E" w:rsidRDefault="000E7C2F" w:rsidP="0028415E">
      <w:pPr>
        <w:keepNext/>
        <w:suppressAutoHyphens/>
        <w:spacing w:before="120" w:after="60" w:line="240" w:lineRule="auto"/>
        <w:rPr>
          <w:rFonts w:ascii="Times New Roman" w:hAnsi="Times New Roman"/>
          <w:b/>
          <w:i/>
          <w:sz w:val="24"/>
          <w:szCs w:val="24"/>
          <w:lang w:val="ru-RU"/>
        </w:rPr>
      </w:pPr>
      <w:r w:rsidRPr="0028415E">
        <w:rPr>
          <w:rFonts w:ascii="Times New Roman" w:hAnsi="Times New Roman"/>
          <w:b/>
          <w:i/>
          <w:sz w:val="24"/>
          <w:szCs w:val="24"/>
          <w:lang w:val="ru-RU"/>
        </w:rPr>
        <w:t>Методические указания для обучающихся</w:t>
      </w:r>
    </w:p>
    <w:p w:rsidR="00F92DF9" w:rsidRPr="0028415E" w:rsidRDefault="000E7C2F" w:rsidP="0028415E">
      <w:pPr>
        <w:pStyle w:val="Style4"/>
        <w:widowControl/>
        <w:ind w:firstLine="709"/>
        <w:jc w:val="both"/>
        <w:rPr>
          <w:lang w:val="ru-RU"/>
        </w:rPr>
      </w:pPr>
      <w:r w:rsidRPr="0028415E">
        <w:rPr>
          <w:rStyle w:val="FontStyle12"/>
          <w:i/>
          <w:sz w:val="24"/>
          <w:szCs w:val="24"/>
          <w:lang w:val="ru-RU"/>
        </w:rPr>
        <w:t>Цель самостоятельной работы</w:t>
      </w:r>
      <w:r w:rsidRPr="0028415E">
        <w:rPr>
          <w:rStyle w:val="FontStyle12"/>
          <w:sz w:val="24"/>
          <w:szCs w:val="24"/>
          <w:lang w:val="ru-RU"/>
        </w:rPr>
        <w:t xml:space="preserve"> - подготовка современного компетентного специалиста и формирование способностей и навыков к непрерывному самообразованию и про</w:t>
      </w:r>
      <w:r w:rsidRPr="0028415E">
        <w:rPr>
          <w:rStyle w:val="FontStyle12"/>
          <w:sz w:val="24"/>
          <w:szCs w:val="24"/>
          <w:lang w:val="ru-RU"/>
        </w:rPr>
        <w:softHyphen/>
        <w:t>фессиональному совершенствованию.</w:t>
      </w:r>
    </w:p>
    <w:p w:rsidR="00F92DF9" w:rsidRPr="0028415E" w:rsidRDefault="000E7C2F" w:rsidP="0028415E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28415E">
        <w:rPr>
          <w:rFonts w:ascii="Times New Roman" w:hAnsi="Times New Roman"/>
          <w:bCs/>
          <w:sz w:val="24"/>
          <w:szCs w:val="24"/>
          <w:lang w:val="ru-RU"/>
        </w:rPr>
        <w:t>Самостоятельная работа является наиболее деятельным и творческим процессом, к</w:t>
      </w:r>
      <w:r w:rsidRPr="0028415E">
        <w:rPr>
          <w:rFonts w:ascii="Times New Roman" w:hAnsi="Times New Roman"/>
          <w:bCs/>
          <w:sz w:val="24"/>
          <w:szCs w:val="24"/>
          <w:lang w:val="ru-RU"/>
        </w:rPr>
        <w:t>о</w:t>
      </w:r>
      <w:r w:rsidRPr="0028415E">
        <w:rPr>
          <w:rFonts w:ascii="Times New Roman" w:hAnsi="Times New Roman"/>
          <w:bCs/>
          <w:sz w:val="24"/>
          <w:szCs w:val="24"/>
          <w:lang w:val="ru-RU"/>
        </w:rPr>
        <w:t>торый выполняет ряд дидактических функций: способствует формированию диалектическ</w:t>
      </w:r>
      <w:r w:rsidRPr="0028415E">
        <w:rPr>
          <w:rFonts w:ascii="Times New Roman" w:hAnsi="Times New Roman"/>
          <w:bCs/>
          <w:sz w:val="24"/>
          <w:szCs w:val="24"/>
          <w:lang w:val="ru-RU"/>
        </w:rPr>
        <w:t>о</w:t>
      </w:r>
      <w:r w:rsidRPr="0028415E">
        <w:rPr>
          <w:rFonts w:ascii="Times New Roman" w:hAnsi="Times New Roman"/>
          <w:bCs/>
          <w:sz w:val="24"/>
          <w:szCs w:val="24"/>
          <w:lang w:val="ru-RU"/>
        </w:rPr>
        <w:t>го мышления, вырабатывает высокую культуру умственного труда, совершенствует способы организации познавательной деятельности, воспитывает ответственность, целеустремле</w:t>
      </w:r>
      <w:r w:rsidRPr="0028415E">
        <w:rPr>
          <w:rFonts w:ascii="Times New Roman" w:hAnsi="Times New Roman"/>
          <w:bCs/>
          <w:sz w:val="24"/>
          <w:szCs w:val="24"/>
          <w:lang w:val="ru-RU"/>
        </w:rPr>
        <w:t>н</w:t>
      </w:r>
      <w:r w:rsidRPr="0028415E">
        <w:rPr>
          <w:rFonts w:ascii="Times New Roman" w:hAnsi="Times New Roman"/>
          <w:bCs/>
          <w:sz w:val="24"/>
          <w:szCs w:val="24"/>
          <w:lang w:val="ru-RU"/>
        </w:rPr>
        <w:t>ность, систематичность и последовательность в работе студентов, развивает у них бережное отношение к своему времени, способность доводить до конца начатое дело.</w:t>
      </w:r>
    </w:p>
    <w:p w:rsidR="00F92DF9" w:rsidRPr="0028415E" w:rsidRDefault="000E7C2F" w:rsidP="0028415E">
      <w:pPr>
        <w:keepNext/>
        <w:suppressAutoHyphens/>
        <w:spacing w:before="120" w:after="60" w:line="240" w:lineRule="auto"/>
        <w:rPr>
          <w:rFonts w:ascii="Times New Roman" w:hAnsi="Times New Roman"/>
          <w:b/>
          <w:i/>
          <w:sz w:val="24"/>
          <w:szCs w:val="24"/>
          <w:lang w:val="ru-RU"/>
        </w:rPr>
      </w:pPr>
      <w:r w:rsidRPr="0028415E">
        <w:rPr>
          <w:rFonts w:ascii="Times New Roman" w:hAnsi="Times New Roman"/>
          <w:b/>
          <w:i/>
          <w:sz w:val="24"/>
          <w:szCs w:val="24"/>
          <w:lang w:val="ru-RU"/>
        </w:rPr>
        <w:t>Изучение понятийного аппарата дисциплины</w:t>
      </w:r>
    </w:p>
    <w:p w:rsidR="00F92DF9" w:rsidRPr="000E7C2F" w:rsidRDefault="000E7C2F" w:rsidP="0028415E">
      <w:pPr>
        <w:shd w:val="clear" w:color="auto" w:fill="FFFFFF"/>
        <w:spacing w:after="0" w:line="240" w:lineRule="auto"/>
        <w:ind w:firstLine="709"/>
        <w:jc w:val="both"/>
        <w:rPr>
          <w:lang w:val="ru-RU"/>
        </w:rPr>
      </w:pPr>
      <w:r w:rsidRPr="000E7C2F">
        <w:rPr>
          <w:rFonts w:ascii="Times New Roman" w:hAnsi="Times New Roman"/>
          <w:sz w:val="24"/>
          <w:szCs w:val="24"/>
          <w:lang w:val="ru-RU"/>
        </w:rPr>
        <w:t>Вся система индивидуальной самостоятельной работы должна быть</w:t>
      </w:r>
      <w:r w:rsidRPr="000E7C2F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0E7C2F">
        <w:rPr>
          <w:rFonts w:ascii="Times New Roman" w:hAnsi="Times New Roman"/>
          <w:sz w:val="24"/>
          <w:szCs w:val="24"/>
          <w:lang w:val="ru-RU"/>
        </w:rPr>
        <w:t>подчинена усво</w:t>
      </w:r>
      <w:r w:rsidRPr="000E7C2F">
        <w:rPr>
          <w:rFonts w:ascii="Times New Roman" w:hAnsi="Times New Roman"/>
          <w:sz w:val="24"/>
          <w:szCs w:val="24"/>
          <w:lang w:val="ru-RU"/>
        </w:rPr>
        <w:t>е</w:t>
      </w:r>
      <w:r w:rsidRPr="000E7C2F">
        <w:rPr>
          <w:rFonts w:ascii="Times New Roman" w:hAnsi="Times New Roman"/>
          <w:sz w:val="24"/>
          <w:szCs w:val="24"/>
          <w:lang w:val="ru-RU"/>
        </w:rPr>
        <w:t xml:space="preserve">нию </w:t>
      </w:r>
      <w:r w:rsidRPr="000E7C2F">
        <w:rPr>
          <w:rFonts w:ascii="Times New Roman" w:hAnsi="Times New Roman"/>
          <w:iCs/>
          <w:sz w:val="24"/>
          <w:szCs w:val="24"/>
          <w:lang w:val="ru-RU"/>
        </w:rPr>
        <w:t>понятийного аппарата</w:t>
      </w:r>
      <w:r w:rsidRPr="000E7C2F">
        <w:rPr>
          <w:rFonts w:ascii="Times New Roman" w:hAnsi="Times New Roman"/>
          <w:sz w:val="24"/>
          <w:szCs w:val="24"/>
          <w:lang w:val="ru-RU"/>
        </w:rPr>
        <w:t>, поскольку одной из важнейших задач подготовки современного грамотного специалиста является овладение и грамотное применение профессиональной терминологии. Лучшему усвоению и пониманию дисциплины помогут различные энцикл</w:t>
      </w:r>
      <w:r w:rsidRPr="000E7C2F">
        <w:rPr>
          <w:rFonts w:ascii="Times New Roman" w:hAnsi="Times New Roman"/>
          <w:sz w:val="24"/>
          <w:szCs w:val="24"/>
          <w:lang w:val="ru-RU"/>
        </w:rPr>
        <w:t>о</w:t>
      </w:r>
      <w:r w:rsidRPr="000E7C2F">
        <w:rPr>
          <w:rFonts w:ascii="Times New Roman" w:hAnsi="Times New Roman"/>
          <w:sz w:val="24"/>
          <w:szCs w:val="24"/>
          <w:lang w:val="ru-RU"/>
        </w:rPr>
        <w:t>педии, словари, справочники и другие материалы.</w:t>
      </w:r>
    </w:p>
    <w:p w:rsidR="00F92DF9" w:rsidRPr="0028415E" w:rsidRDefault="000E7C2F" w:rsidP="0028415E">
      <w:pPr>
        <w:keepNext/>
        <w:suppressAutoHyphens/>
        <w:spacing w:before="120" w:after="60" w:line="240" w:lineRule="auto"/>
        <w:rPr>
          <w:rFonts w:ascii="Times New Roman" w:hAnsi="Times New Roman"/>
          <w:b/>
          <w:i/>
          <w:sz w:val="24"/>
          <w:szCs w:val="24"/>
          <w:lang w:val="ru-RU"/>
        </w:rPr>
      </w:pPr>
      <w:r w:rsidRPr="0028415E">
        <w:rPr>
          <w:rFonts w:ascii="Times New Roman" w:hAnsi="Times New Roman"/>
          <w:b/>
          <w:i/>
          <w:sz w:val="24"/>
          <w:szCs w:val="24"/>
          <w:lang w:val="ru-RU"/>
        </w:rPr>
        <w:t>Изучение тем самостоятельной подготовки по учебно-тематическому плану</w:t>
      </w:r>
    </w:p>
    <w:p w:rsidR="00F92DF9" w:rsidRPr="000E7C2F" w:rsidRDefault="000E7C2F" w:rsidP="0028415E">
      <w:pPr>
        <w:shd w:val="clear" w:color="auto" w:fill="FFFFFF"/>
        <w:spacing w:after="0" w:line="240" w:lineRule="auto"/>
        <w:ind w:firstLine="709"/>
        <w:jc w:val="both"/>
        <w:rPr>
          <w:lang w:val="ru-RU"/>
        </w:rPr>
      </w:pPr>
      <w:r w:rsidRPr="000E7C2F">
        <w:rPr>
          <w:rFonts w:ascii="Times New Roman" w:hAnsi="Times New Roman"/>
          <w:sz w:val="24"/>
          <w:szCs w:val="24"/>
          <w:lang w:val="ru-RU"/>
        </w:rPr>
        <w:t>Особое место отводится самостоятельной проработке студентами отдельных разделов и тем по изучаемой дисциплине. Такой подход вырабатывает у студентов инициативу, стремление к увеличению объема знаний, выработке умений и навыков всестороннего овл</w:t>
      </w:r>
      <w:r w:rsidRPr="000E7C2F">
        <w:rPr>
          <w:rFonts w:ascii="Times New Roman" w:hAnsi="Times New Roman"/>
          <w:sz w:val="24"/>
          <w:szCs w:val="24"/>
          <w:lang w:val="ru-RU"/>
        </w:rPr>
        <w:t>а</w:t>
      </w:r>
      <w:r w:rsidRPr="000E7C2F">
        <w:rPr>
          <w:rFonts w:ascii="Times New Roman" w:hAnsi="Times New Roman"/>
          <w:sz w:val="24"/>
          <w:szCs w:val="24"/>
          <w:lang w:val="ru-RU"/>
        </w:rPr>
        <w:t>дения способами и приемами профессиональной деятельности</w:t>
      </w:r>
      <w:r w:rsidRPr="000E7C2F">
        <w:rPr>
          <w:rFonts w:ascii="Times New Roman" w:hAnsi="Times New Roman"/>
          <w:color w:val="C00000"/>
          <w:sz w:val="24"/>
          <w:szCs w:val="24"/>
          <w:lang w:val="ru-RU"/>
        </w:rPr>
        <w:t>.</w:t>
      </w:r>
    </w:p>
    <w:p w:rsidR="00F92DF9" w:rsidRPr="0028415E" w:rsidRDefault="000E7C2F" w:rsidP="0028415E">
      <w:pPr>
        <w:keepNext/>
        <w:suppressAutoHyphens/>
        <w:spacing w:before="120" w:after="60" w:line="240" w:lineRule="auto"/>
        <w:rPr>
          <w:rFonts w:ascii="Times New Roman" w:hAnsi="Times New Roman"/>
          <w:b/>
          <w:i/>
          <w:sz w:val="24"/>
          <w:szCs w:val="24"/>
          <w:lang w:val="ru-RU"/>
        </w:rPr>
      </w:pPr>
      <w:r w:rsidRPr="0028415E">
        <w:rPr>
          <w:rFonts w:ascii="Times New Roman" w:hAnsi="Times New Roman"/>
          <w:b/>
          <w:i/>
          <w:sz w:val="24"/>
          <w:szCs w:val="24"/>
          <w:lang w:val="ru-RU"/>
        </w:rPr>
        <w:lastRenderedPageBreak/>
        <w:t xml:space="preserve">Работа над основной и дополнительной литературой </w:t>
      </w:r>
    </w:p>
    <w:p w:rsidR="00F92DF9" w:rsidRPr="000E7C2F" w:rsidRDefault="000E7C2F" w:rsidP="0028415E">
      <w:pPr>
        <w:shd w:val="clear" w:color="auto" w:fill="FFFFFF"/>
        <w:spacing w:after="0" w:line="240" w:lineRule="auto"/>
        <w:ind w:firstLine="709"/>
        <w:jc w:val="both"/>
        <w:rPr>
          <w:lang w:val="ru-RU"/>
        </w:rPr>
      </w:pPr>
      <w:r w:rsidRPr="000E7C2F">
        <w:rPr>
          <w:rFonts w:ascii="Times New Roman" w:hAnsi="Times New Roman"/>
          <w:color w:val="000000"/>
          <w:sz w:val="24"/>
          <w:szCs w:val="24"/>
          <w:lang w:val="ru-RU"/>
        </w:rPr>
        <w:t>Изучение рекомендованной литературы следует начинать с учебников и учебных п</w:t>
      </w:r>
      <w:r w:rsidRPr="000E7C2F">
        <w:rPr>
          <w:rFonts w:ascii="Times New Roman" w:hAnsi="Times New Roman"/>
          <w:color w:val="000000"/>
          <w:sz w:val="24"/>
          <w:szCs w:val="24"/>
          <w:lang w:val="ru-RU"/>
        </w:rPr>
        <w:t>о</w:t>
      </w:r>
      <w:r w:rsidRPr="000E7C2F">
        <w:rPr>
          <w:rFonts w:ascii="Times New Roman" w:hAnsi="Times New Roman"/>
          <w:color w:val="000000"/>
          <w:sz w:val="24"/>
          <w:szCs w:val="24"/>
          <w:lang w:val="ru-RU"/>
        </w:rPr>
        <w:t>собий, затем переходить к нормативно-правовым актам, научным монографиям и матери</w:t>
      </w:r>
      <w:r w:rsidRPr="000E7C2F">
        <w:rPr>
          <w:rFonts w:ascii="Times New Roman" w:hAnsi="Times New Roman"/>
          <w:color w:val="000000"/>
          <w:sz w:val="24"/>
          <w:szCs w:val="24"/>
          <w:lang w:val="ru-RU"/>
        </w:rPr>
        <w:t>а</w:t>
      </w:r>
      <w:r w:rsidRPr="000E7C2F">
        <w:rPr>
          <w:rFonts w:ascii="Times New Roman" w:hAnsi="Times New Roman"/>
          <w:color w:val="000000"/>
          <w:sz w:val="24"/>
          <w:szCs w:val="24"/>
          <w:lang w:val="ru-RU"/>
        </w:rPr>
        <w:t>лам периодических изданий. Конспектирование – одна из основных форм самостоятельного труда, требующая от студента активно работать с учебной литературой и не ограничиваться конспектом лекций.</w:t>
      </w:r>
    </w:p>
    <w:p w:rsidR="00F92DF9" w:rsidRPr="000E7C2F" w:rsidRDefault="000E7C2F" w:rsidP="0028415E">
      <w:pPr>
        <w:shd w:val="clear" w:color="auto" w:fill="FFFFFF"/>
        <w:spacing w:after="0" w:line="240" w:lineRule="auto"/>
        <w:ind w:firstLine="709"/>
        <w:jc w:val="both"/>
        <w:rPr>
          <w:lang w:val="ru-RU"/>
        </w:rPr>
      </w:pPr>
      <w:r w:rsidRPr="000E7C2F">
        <w:rPr>
          <w:rFonts w:ascii="Times New Roman" w:hAnsi="Times New Roman"/>
          <w:color w:val="000000"/>
          <w:sz w:val="24"/>
          <w:szCs w:val="24"/>
          <w:lang w:val="ru-RU"/>
        </w:rPr>
        <w:t>Студент должен уметь самостоятельно подбирать необходимую для учебной и нау</w:t>
      </w:r>
      <w:r w:rsidRPr="000E7C2F">
        <w:rPr>
          <w:rFonts w:ascii="Times New Roman" w:hAnsi="Times New Roman"/>
          <w:color w:val="000000"/>
          <w:sz w:val="24"/>
          <w:szCs w:val="24"/>
          <w:lang w:val="ru-RU"/>
        </w:rPr>
        <w:t>ч</w:t>
      </w:r>
      <w:r w:rsidRPr="000E7C2F">
        <w:rPr>
          <w:rFonts w:ascii="Times New Roman" w:hAnsi="Times New Roman"/>
          <w:color w:val="000000"/>
          <w:sz w:val="24"/>
          <w:szCs w:val="24"/>
          <w:lang w:val="ru-RU"/>
        </w:rPr>
        <w:t>ной работы литературу. При этом следует обращаться к предметным каталогам и библи</w:t>
      </w:r>
      <w:r w:rsidRPr="000E7C2F">
        <w:rPr>
          <w:rFonts w:ascii="Times New Roman" w:hAnsi="Times New Roman"/>
          <w:color w:val="000000"/>
          <w:sz w:val="24"/>
          <w:szCs w:val="24"/>
          <w:lang w:val="ru-RU"/>
        </w:rPr>
        <w:t>о</w:t>
      </w:r>
      <w:r w:rsidRPr="000E7C2F">
        <w:rPr>
          <w:rFonts w:ascii="Times New Roman" w:hAnsi="Times New Roman"/>
          <w:color w:val="000000"/>
          <w:sz w:val="24"/>
          <w:szCs w:val="24"/>
          <w:lang w:val="ru-RU"/>
        </w:rPr>
        <w:t>графическим справочникам,</w:t>
      </w:r>
      <w:r w:rsidR="0007294E">
        <w:rPr>
          <w:rFonts w:ascii="Times New Roman" w:hAnsi="Times New Roman"/>
          <w:color w:val="000000"/>
          <w:sz w:val="24"/>
          <w:szCs w:val="24"/>
          <w:lang w:val="ru-RU"/>
        </w:rPr>
        <w:t xml:space="preserve"> которые имеются в библиотеках.</w:t>
      </w:r>
    </w:p>
    <w:p w:rsidR="00F92DF9" w:rsidRPr="000E7C2F" w:rsidRDefault="000E7C2F" w:rsidP="0028415E">
      <w:pPr>
        <w:shd w:val="clear" w:color="auto" w:fill="FFFFFF"/>
        <w:spacing w:after="0" w:line="240" w:lineRule="auto"/>
        <w:ind w:firstLine="709"/>
        <w:jc w:val="both"/>
        <w:rPr>
          <w:lang w:val="ru-RU"/>
        </w:rPr>
      </w:pPr>
      <w:r w:rsidRPr="000E7C2F">
        <w:rPr>
          <w:rFonts w:ascii="Times New Roman" w:hAnsi="Times New Roman"/>
          <w:color w:val="000000"/>
          <w:sz w:val="24"/>
          <w:szCs w:val="24"/>
          <w:lang w:val="ru-RU"/>
        </w:rPr>
        <w:t>Для аккумуляции информации по изучаемым темам рекомендуется формировать ли</w:t>
      </w:r>
      <w:r w:rsidRPr="000E7C2F">
        <w:rPr>
          <w:rFonts w:ascii="Times New Roman" w:hAnsi="Times New Roman"/>
          <w:color w:val="000000"/>
          <w:sz w:val="24"/>
          <w:szCs w:val="24"/>
          <w:lang w:val="ru-RU"/>
        </w:rPr>
        <w:t>ч</w:t>
      </w:r>
      <w:r w:rsidRPr="000E7C2F">
        <w:rPr>
          <w:rFonts w:ascii="Times New Roman" w:hAnsi="Times New Roman"/>
          <w:color w:val="000000"/>
          <w:sz w:val="24"/>
          <w:szCs w:val="24"/>
          <w:lang w:val="ru-RU"/>
        </w:rPr>
        <w:t>ный архив, а также каталог используемых источников. При этом если уже на первых курсах обучения студент определяет для себя наиболее интересные сферы для изучения, то подо</w:t>
      </w:r>
      <w:r w:rsidRPr="000E7C2F">
        <w:rPr>
          <w:rFonts w:ascii="Times New Roman" w:hAnsi="Times New Roman"/>
          <w:color w:val="000000"/>
          <w:sz w:val="24"/>
          <w:szCs w:val="24"/>
          <w:lang w:val="ru-RU"/>
        </w:rPr>
        <w:t>б</w:t>
      </w:r>
      <w:r w:rsidRPr="000E7C2F">
        <w:rPr>
          <w:rFonts w:ascii="Times New Roman" w:hAnsi="Times New Roman"/>
          <w:color w:val="000000"/>
          <w:sz w:val="24"/>
          <w:szCs w:val="24"/>
          <w:lang w:val="ru-RU"/>
        </w:rPr>
        <w:t>ная работа будет весьма продуктивной с точки зрения формирования библиографии для п</w:t>
      </w:r>
      <w:r w:rsidRPr="000E7C2F">
        <w:rPr>
          <w:rFonts w:ascii="Times New Roman" w:hAnsi="Times New Roman"/>
          <w:color w:val="000000"/>
          <w:sz w:val="24"/>
          <w:szCs w:val="24"/>
          <w:lang w:val="ru-RU"/>
        </w:rPr>
        <w:t>о</w:t>
      </w:r>
      <w:r w:rsidRPr="000E7C2F">
        <w:rPr>
          <w:rFonts w:ascii="Times New Roman" w:hAnsi="Times New Roman"/>
          <w:color w:val="000000"/>
          <w:sz w:val="24"/>
          <w:szCs w:val="24"/>
          <w:lang w:val="ru-RU"/>
        </w:rPr>
        <w:t>следующего написания дипломн</w:t>
      </w:r>
      <w:r w:rsidR="0007294E">
        <w:rPr>
          <w:rFonts w:ascii="Times New Roman" w:hAnsi="Times New Roman"/>
          <w:color w:val="000000"/>
          <w:sz w:val="24"/>
          <w:szCs w:val="24"/>
          <w:lang w:val="ru-RU"/>
        </w:rPr>
        <w:t>ого проекта на выпускном курсе.</w:t>
      </w:r>
    </w:p>
    <w:p w:rsidR="00F92DF9" w:rsidRPr="000E7C2F" w:rsidRDefault="000E7C2F" w:rsidP="0028415E">
      <w:pPr>
        <w:shd w:val="clear" w:color="auto" w:fill="FFFFFF"/>
        <w:spacing w:after="0" w:line="240" w:lineRule="auto"/>
        <w:ind w:firstLine="709"/>
        <w:jc w:val="both"/>
        <w:rPr>
          <w:lang w:val="ru-RU"/>
        </w:rPr>
      </w:pPr>
      <w:r w:rsidRPr="000E7C2F">
        <w:rPr>
          <w:rFonts w:ascii="Times New Roman" w:hAnsi="Times New Roman"/>
          <w:sz w:val="24"/>
          <w:szCs w:val="24"/>
          <w:lang w:val="ru-RU"/>
        </w:rPr>
        <w:t>При презентации материала на занятии можно воспользоваться следующим алгори</w:t>
      </w:r>
      <w:r w:rsidRPr="000E7C2F">
        <w:rPr>
          <w:rFonts w:ascii="Times New Roman" w:hAnsi="Times New Roman"/>
          <w:sz w:val="24"/>
          <w:szCs w:val="24"/>
          <w:lang w:val="ru-RU"/>
        </w:rPr>
        <w:t>т</w:t>
      </w:r>
      <w:r w:rsidRPr="000E7C2F">
        <w:rPr>
          <w:rFonts w:ascii="Times New Roman" w:hAnsi="Times New Roman"/>
          <w:sz w:val="24"/>
          <w:szCs w:val="24"/>
          <w:lang w:val="ru-RU"/>
        </w:rPr>
        <w:t>мом изложения темы: определение и характеристика основных категорий, эволюция предм</w:t>
      </w:r>
      <w:r w:rsidRPr="000E7C2F">
        <w:rPr>
          <w:rFonts w:ascii="Times New Roman" w:hAnsi="Times New Roman"/>
          <w:sz w:val="24"/>
          <w:szCs w:val="24"/>
          <w:lang w:val="ru-RU"/>
        </w:rPr>
        <w:t>е</w:t>
      </w:r>
      <w:r w:rsidRPr="000E7C2F">
        <w:rPr>
          <w:rFonts w:ascii="Times New Roman" w:hAnsi="Times New Roman"/>
          <w:sz w:val="24"/>
          <w:szCs w:val="24"/>
          <w:lang w:val="ru-RU"/>
        </w:rPr>
        <w:t>та исследования, оценка его современного состояния, существующие проблемы, перспект</w:t>
      </w:r>
      <w:r w:rsidRPr="000E7C2F">
        <w:rPr>
          <w:rFonts w:ascii="Times New Roman" w:hAnsi="Times New Roman"/>
          <w:sz w:val="24"/>
          <w:szCs w:val="24"/>
          <w:lang w:val="ru-RU"/>
        </w:rPr>
        <w:t>и</w:t>
      </w:r>
      <w:r w:rsidRPr="000E7C2F">
        <w:rPr>
          <w:rFonts w:ascii="Times New Roman" w:hAnsi="Times New Roman"/>
          <w:sz w:val="24"/>
          <w:szCs w:val="24"/>
          <w:lang w:val="ru-RU"/>
        </w:rPr>
        <w:t>вы развития. Весьма презентабельным вариантом выступления следует считать его подг</w:t>
      </w:r>
      <w:r w:rsidRPr="000E7C2F">
        <w:rPr>
          <w:rFonts w:ascii="Times New Roman" w:hAnsi="Times New Roman"/>
          <w:sz w:val="24"/>
          <w:szCs w:val="24"/>
          <w:lang w:val="ru-RU"/>
        </w:rPr>
        <w:t>о</w:t>
      </w:r>
      <w:r w:rsidRPr="000E7C2F">
        <w:rPr>
          <w:rFonts w:ascii="Times New Roman" w:hAnsi="Times New Roman"/>
          <w:sz w:val="24"/>
          <w:szCs w:val="24"/>
          <w:lang w:val="ru-RU"/>
        </w:rPr>
        <w:t xml:space="preserve">товку в среде </w:t>
      </w:r>
      <w:proofErr w:type="spellStart"/>
      <w:r w:rsidRPr="000E7C2F">
        <w:rPr>
          <w:rFonts w:ascii="Times New Roman" w:hAnsi="Times New Roman"/>
          <w:sz w:val="24"/>
          <w:szCs w:val="24"/>
          <w:lang w:val="ru-RU"/>
        </w:rPr>
        <w:t>Power</w:t>
      </w:r>
      <w:proofErr w:type="spellEnd"/>
      <w:r w:rsidRPr="000E7C2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E7C2F">
        <w:rPr>
          <w:rFonts w:ascii="Times New Roman" w:hAnsi="Times New Roman"/>
          <w:sz w:val="24"/>
          <w:szCs w:val="24"/>
          <w:lang w:val="ru-RU"/>
        </w:rPr>
        <w:t>Point</w:t>
      </w:r>
      <w:proofErr w:type="spellEnd"/>
      <w:r w:rsidRPr="000E7C2F">
        <w:rPr>
          <w:rFonts w:ascii="Times New Roman" w:hAnsi="Times New Roman"/>
          <w:sz w:val="24"/>
          <w:szCs w:val="24"/>
          <w:lang w:val="ru-RU"/>
        </w:rPr>
        <w:t>, что существенно повышает степень визуализации, а, следовател</w:t>
      </w:r>
      <w:r w:rsidRPr="000E7C2F">
        <w:rPr>
          <w:rFonts w:ascii="Times New Roman" w:hAnsi="Times New Roman"/>
          <w:sz w:val="24"/>
          <w:szCs w:val="24"/>
          <w:lang w:val="ru-RU"/>
        </w:rPr>
        <w:t>ь</w:t>
      </w:r>
      <w:r w:rsidRPr="000E7C2F">
        <w:rPr>
          <w:rFonts w:ascii="Times New Roman" w:hAnsi="Times New Roman"/>
          <w:sz w:val="24"/>
          <w:szCs w:val="24"/>
          <w:lang w:val="ru-RU"/>
        </w:rPr>
        <w:t>но, доступности, понятности материала и заинтересованности аудитории к результатам н</w:t>
      </w:r>
      <w:r w:rsidRPr="000E7C2F">
        <w:rPr>
          <w:rFonts w:ascii="Times New Roman" w:hAnsi="Times New Roman"/>
          <w:sz w:val="24"/>
          <w:szCs w:val="24"/>
          <w:lang w:val="ru-RU"/>
        </w:rPr>
        <w:t>а</w:t>
      </w:r>
      <w:r w:rsidRPr="000E7C2F">
        <w:rPr>
          <w:rFonts w:ascii="Times New Roman" w:hAnsi="Times New Roman"/>
          <w:sz w:val="24"/>
          <w:szCs w:val="24"/>
          <w:lang w:val="ru-RU"/>
        </w:rPr>
        <w:t>учной работы студента.</w:t>
      </w:r>
    </w:p>
    <w:p w:rsidR="00F92DF9" w:rsidRPr="0007294E" w:rsidRDefault="000E7C2F" w:rsidP="0007294E">
      <w:pPr>
        <w:keepNext/>
        <w:suppressAutoHyphens/>
        <w:spacing w:before="120" w:after="60" w:line="240" w:lineRule="auto"/>
        <w:rPr>
          <w:rFonts w:ascii="Times New Roman" w:hAnsi="Times New Roman"/>
          <w:b/>
          <w:i/>
          <w:sz w:val="24"/>
          <w:szCs w:val="24"/>
          <w:lang w:val="ru-RU"/>
        </w:rPr>
      </w:pPr>
      <w:r w:rsidRPr="0007294E">
        <w:rPr>
          <w:rFonts w:ascii="Times New Roman" w:hAnsi="Times New Roman"/>
          <w:b/>
          <w:i/>
          <w:sz w:val="24"/>
          <w:szCs w:val="24"/>
          <w:lang w:val="ru-RU"/>
        </w:rPr>
        <w:t>Самостоятельная работа студента при подготовке к зачету</w:t>
      </w:r>
    </w:p>
    <w:p w:rsidR="00F92DF9" w:rsidRPr="000E7C2F" w:rsidRDefault="000E7C2F" w:rsidP="0007294E">
      <w:pPr>
        <w:shd w:val="clear" w:color="auto" w:fill="FFFFFF"/>
        <w:spacing w:after="0" w:line="240" w:lineRule="auto"/>
        <w:ind w:firstLine="709"/>
        <w:jc w:val="both"/>
        <w:rPr>
          <w:lang w:val="ru-RU"/>
        </w:rPr>
      </w:pPr>
      <w:r w:rsidRPr="000E7C2F">
        <w:rPr>
          <w:rFonts w:ascii="Times New Roman" w:hAnsi="Times New Roman"/>
          <w:sz w:val="24"/>
          <w:szCs w:val="24"/>
          <w:lang w:val="ru-RU"/>
        </w:rPr>
        <w:t xml:space="preserve">Контроль выступает формой обратной связи и предусматривает оценку успеваемости студентов и разработку мер по дальнейшему повышению качества подготовки современных </w:t>
      </w:r>
      <w:r w:rsidR="0007294E">
        <w:rPr>
          <w:rFonts w:ascii="Times New Roman" w:hAnsi="Times New Roman"/>
          <w:sz w:val="24"/>
          <w:szCs w:val="24"/>
          <w:lang w:val="ru-RU"/>
        </w:rPr>
        <w:t>специалистов.</w:t>
      </w:r>
    </w:p>
    <w:p w:rsidR="00F92DF9" w:rsidRPr="000E7C2F" w:rsidRDefault="000E7C2F" w:rsidP="0007294E">
      <w:pPr>
        <w:shd w:val="clear" w:color="auto" w:fill="FFFFFF"/>
        <w:spacing w:after="0" w:line="240" w:lineRule="auto"/>
        <w:ind w:firstLine="709"/>
        <w:jc w:val="both"/>
        <w:rPr>
          <w:lang w:val="ru-RU"/>
        </w:rPr>
      </w:pPr>
      <w:r w:rsidRPr="000E7C2F">
        <w:rPr>
          <w:rFonts w:ascii="Times New Roman" w:hAnsi="Times New Roman"/>
          <w:sz w:val="24"/>
          <w:szCs w:val="24"/>
          <w:lang w:val="ru-RU"/>
        </w:rPr>
        <w:t>Итоговой формой контроля успеваемости студентов по данной учебной дисциплине  является зачет.</w:t>
      </w:r>
    </w:p>
    <w:p w:rsidR="00F92DF9" w:rsidRPr="0007294E" w:rsidRDefault="000E7C2F" w:rsidP="0007294E">
      <w:pPr>
        <w:keepNext/>
        <w:suppressAutoHyphens/>
        <w:spacing w:before="120" w:after="60" w:line="240" w:lineRule="auto"/>
        <w:rPr>
          <w:rFonts w:ascii="Times New Roman" w:hAnsi="Times New Roman"/>
          <w:b/>
          <w:i/>
          <w:sz w:val="24"/>
          <w:szCs w:val="24"/>
          <w:lang w:val="ru-RU"/>
        </w:rPr>
      </w:pPr>
      <w:r w:rsidRPr="0007294E">
        <w:rPr>
          <w:rFonts w:ascii="Times New Roman" w:hAnsi="Times New Roman"/>
          <w:b/>
          <w:i/>
          <w:sz w:val="24"/>
          <w:szCs w:val="24"/>
          <w:lang w:val="ru-RU"/>
        </w:rPr>
        <w:t>Изучение сайтов по темам дисциплины в сети Интернет</w:t>
      </w:r>
    </w:p>
    <w:p w:rsidR="00F92DF9" w:rsidRPr="000E7C2F" w:rsidRDefault="000E7C2F" w:rsidP="0007294E">
      <w:pPr>
        <w:shd w:val="clear" w:color="auto" w:fill="FFFFFF"/>
        <w:spacing w:after="0" w:line="240" w:lineRule="auto"/>
        <w:ind w:firstLine="709"/>
        <w:jc w:val="both"/>
        <w:rPr>
          <w:lang w:val="ru-RU"/>
        </w:rPr>
      </w:pPr>
      <w:r w:rsidRPr="000E7C2F">
        <w:rPr>
          <w:rFonts w:ascii="Times New Roman" w:hAnsi="Times New Roman"/>
          <w:sz w:val="24"/>
          <w:szCs w:val="24"/>
          <w:lang w:val="ru-RU"/>
        </w:rPr>
        <w:t>Ресурсы Интернет являются одним из альтернативных источников быстрого поиска требуемой информации. Их использование возможно для получения основных и дополн</w:t>
      </w:r>
      <w:r w:rsidRPr="000E7C2F">
        <w:rPr>
          <w:rFonts w:ascii="Times New Roman" w:hAnsi="Times New Roman"/>
          <w:sz w:val="24"/>
          <w:szCs w:val="24"/>
          <w:lang w:val="ru-RU"/>
        </w:rPr>
        <w:t>и</w:t>
      </w:r>
      <w:r w:rsidRPr="000E7C2F">
        <w:rPr>
          <w:rFonts w:ascii="Times New Roman" w:hAnsi="Times New Roman"/>
          <w:sz w:val="24"/>
          <w:szCs w:val="24"/>
          <w:lang w:val="ru-RU"/>
        </w:rPr>
        <w:t xml:space="preserve">тельных сведений по изучаемым материалам. </w:t>
      </w:r>
    </w:p>
    <w:p w:rsidR="00F92DF9" w:rsidRPr="0007294E" w:rsidRDefault="000E7C2F" w:rsidP="0007294E">
      <w:pPr>
        <w:keepNext/>
        <w:keepLines/>
        <w:numPr>
          <w:ilvl w:val="0"/>
          <w:numId w:val="1"/>
        </w:numPr>
        <w:tabs>
          <w:tab w:val="left" w:pos="426"/>
        </w:tabs>
        <w:spacing w:before="120" w:after="60" w:line="240" w:lineRule="auto"/>
        <w:ind w:left="0" w:firstLine="0"/>
        <w:rPr>
          <w:rFonts w:ascii="Times New Roman" w:hAnsi="Times New Roman"/>
          <w:b/>
          <w:sz w:val="28"/>
          <w:szCs w:val="28"/>
          <w:lang w:val="ru-RU"/>
        </w:rPr>
      </w:pPr>
      <w:r w:rsidRPr="0007294E">
        <w:rPr>
          <w:rFonts w:ascii="Times New Roman" w:hAnsi="Times New Roman"/>
          <w:b/>
          <w:sz w:val="28"/>
          <w:szCs w:val="28"/>
          <w:lang w:val="ru-RU"/>
        </w:rPr>
        <w:t xml:space="preserve">Фонд оценочных средств для промежуточной аттестации </w:t>
      </w:r>
      <w:r w:rsidR="0007294E">
        <w:rPr>
          <w:rFonts w:ascii="Times New Roman" w:hAnsi="Times New Roman"/>
          <w:b/>
          <w:sz w:val="28"/>
          <w:szCs w:val="28"/>
          <w:lang w:val="ru-RU"/>
        </w:rPr>
        <w:br/>
      </w:r>
      <w:r w:rsidRPr="0007294E">
        <w:rPr>
          <w:rFonts w:ascii="Times New Roman" w:hAnsi="Times New Roman"/>
          <w:b/>
          <w:sz w:val="28"/>
          <w:szCs w:val="28"/>
          <w:lang w:val="ru-RU"/>
        </w:rPr>
        <w:t>по дисциплине (модулю</w:t>
      </w:r>
      <w:r w:rsidR="0007294E">
        <w:rPr>
          <w:rFonts w:ascii="Times New Roman" w:hAnsi="Times New Roman"/>
          <w:b/>
          <w:sz w:val="28"/>
          <w:szCs w:val="28"/>
          <w:lang w:val="ru-RU"/>
        </w:rPr>
        <w:t>)</w:t>
      </w:r>
    </w:p>
    <w:p w:rsidR="00F92DF9" w:rsidRPr="000E7C2F" w:rsidRDefault="000E7C2F" w:rsidP="0007294E">
      <w:pPr>
        <w:pStyle w:val="af7"/>
        <w:numPr>
          <w:ilvl w:val="1"/>
          <w:numId w:val="1"/>
        </w:numPr>
        <w:spacing w:after="60" w:line="240" w:lineRule="auto"/>
        <w:ind w:left="0" w:firstLine="0"/>
        <w:rPr>
          <w:rFonts w:ascii="Times New Roman" w:hAnsi="Times New Roman"/>
          <w:i/>
          <w:sz w:val="24"/>
          <w:szCs w:val="24"/>
          <w:lang w:val="ru-RU"/>
        </w:rPr>
      </w:pPr>
      <w:r w:rsidRPr="000E7C2F">
        <w:rPr>
          <w:rFonts w:ascii="Times New Roman" w:hAnsi="Times New Roman"/>
          <w:sz w:val="28"/>
          <w:szCs w:val="24"/>
          <w:lang w:val="ru-RU"/>
        </w:rPr>
        <w:t>Перечень компетенций выпускников образовательной программы с ук</w:t>
      </w:r>
      <w:r w:rsidRPr="000E7C2F">
        <w:rPr>
          <w:rFonts w:ascii="Times New Roman" w:hAnsi="Times New Roman"/>
          <w:sz w:val="28"/>
          <w:szCs w:val="24"/>
          <w:lang w:val="ru-RU"/>
        </w:rPr>
        <w:t>а</w:t>
      </w:r>
      <w:r w:rsidRPr="000E7C2F">
        <w:rPr>
          <w:rFonts w:ascii="Times New Roman" w:hAnsi="Times New Roman"/>
          <w:sz w:val="28"/>
          <w:szCs w:val="24"/>
          <w:lang w:val="ru-RU"/>
        </w:rPr>
        <w:t>занием результатов обучения (знаний, умений, владений), характеризующих этапы их формирования, описание показателей и критериев оценивания комп</w:t>
      </w:r>
      <w:r w:rsidRPr="000E7C2F">
        <w:rPr>
          <w:rFonts w:ascii="Times New Roman" w:hAnsi="Times New Roman"/>
          <w:sz w:val="28"/>
          <w:szCs w:val="24"/>
          <w:lang w:val="ru-RU"/>
        </w:rPr>
        <w:t>е</w:t>
      </w:r>
      <w:r w:rsidRPr="000E7C2F">
        <w:rPr>
          <w:rFonts w:ascii="Times New Roman" w:hAnsi="Times New Roman"/>
          <w:sz w:val="28"/>
          <w:szCs w:val="24"/>
          <w:lang w:val="ru-RU"/>
        </w:rPr>
        <w:t xml:space="preserve">тенций на различных этапах их формирования </w:t>
      </w:r>
    </w:p>
    <w:p w:rsidR="00F92DF9" w:rsidRPr="0007294E" w:rsidRDefault="000E7C2F" w:rsidP="0007294E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ru-RU"/>
        </w:rPr>
      </w:pPr>
      <w:r w:rsidRPr="0007294E">
        <w:rPr>
          <w:rFonts w:ascii="Times New Roman" w:hAnsi="Times New Roman"/>
          <w:color w:val="000000"/>
          <w:sz w:val="24"/>
          <w:szCs w:val="24"/>
          <w:lang w:val="ru-RU"/>
        </w:rPr>
        <w:t>Дисциплина направлена на развитие 3-х компетенций</w:t>
      </w:r>
    </w:p>
    <w:p w:rsidR="00F92DF9" w:rsidRPr="0007294E" w:rsidRDefault="000E7C2F" w:rsidP="0007294E">
      <w:pPr>
        <w:numPr>
          <w:ilvl w:val="0"/>
          <w:numId w:val="5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  <w:lang w:val="ru-RU"/>
        </w:rPr>
      </w:pPr>
      <w:r w:rsidRPr="0007294E">
        <w:rPr>
          <w:rFonts w:ascii="Times New Roman" w:hAnsi="Times New Roman"/>
          <w:sz w:val="24"/>
          <w:szCs w:val="24"/>
          <w:lang w:val="ru-RU"/>
        </w:rPr>
        <w:t xml:space="preserve">ОПК-4 </w:t>
      </w:r>
      <w:r w:rsidRPr="0007294E">
        <w:rPr>
          <w:rFonts w:ascii="Times New Roman" w:hAnsi="Times New Roman"/>
          <w:color w:val="000000"/>
          <w:sz w:val="24"/>
          <w:szCs w:val="24"/>
          <w:lang w:val="ru-RU"/>
        </w:rPr>
        <w:t>способностью использовать и применять углубленные знания в области прикла</w:t>
      </w:r>
      <w:r w:rsidRPr="0007294E">
        <w:rPr>
          <w:rFonts w:ascii="Times New Roman" w:hAnsi="Times New Roman"/>
          <w:color w:val="000000"/>
          <w:sz w:val="24"/>
          <w:szCs w:val="24"/>
          <w:lang w:val="ru-RU"/>
        </w:rPr>
        <w:t>д</w:t>
      </w:r>
      <w:r w:rsidRPr="0007294E">
        <w:rPr>
          <w:rFonts w:ascii="Times New Roman" w:hAnsi="Times New Roman"/>
          <w:color w:val="000000"/>
          <w:sz w:val="24"/>
          <w:szCs w:val="24"/>
          <w:lang w:val="ru-RU"/>
        </w:rPr>
        <w:t>ной математики и информатики</w:t>
      </w:r>
      <w:r w:rsidRPr="0007294E">
        <w:rPr>
          <w:rFonts w:ascii="Times New Roman" w:hAnsi="Times New Roman"/>
          <w:sz w:val="24"/>
          <w:szCs w:val="24"/>
          <w:lang w:val="ru-RU" w:eastAsia="en-US"/>
        </w:rPr>
        <w:t>.</w:t>
      </w:r>
    </w:p>
    <w:p w:rsidR="00F92DF9" w:rsidRPr="0007294E" w:rsidRDefault="000E7C2F" w:rsidP="0007294E">
      <w:pPr>
        <w:numPr>
          <w:ilvl w:val="0"/>
          <w:numId w:val="5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  <w:lang w:val="ru-RU"/>
        </w:rPr>
      </w:pPr>
      <w:r w:rsidRPr="0007294E">
        <w:rPr>
          <w:rFonts w:ascii="Times New Roman" w:hAnsi="Times New Roman"/>
          <w:sz w:val="24"/>
          <w:szCs w:val="24"/>
          <w:lang w:val="ru-RU"/>
        </w:rPr>
        <w:t xml:space="preserve">ПК-2  </w:t>
      </w:r>
      <w:r w:rsidRPr="0007294E">
        <w:rPr>
          <w:rFonts w:ascii="Times New Roman" w:hAnsi="Times New Roman"/>
          <w:color w:val="000000"/>
          <w:sz w:val="24"/>
          <w:szCs w:val="24"/>
          <w:lang w:val="ru-RU"/>
        </w:rPr>
        <w:t>способностью разрабатывать и анализировать концептуальные и теоретические модели решаемых научных проблем и задач.</w:t>
      </w:r>
    </w:p>
    <w:p w:rsidR="00F92DF9" w:rsidRPr="0007294E" w:rsidRDefault="000E7C2F" w:rsidP="0007294E">
      <w:pPr>
        <w:numPr>
          <w:ilvl w:val="0"/>
          <w:numId w:val="5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  <w:lang w:val="ru-RU"/>
        </w:rPr>
      </w:pPr>
      <w:r w:rsidRPr="0007294E">
        <w:rPr>
          <w:rFonts w:ascii="Times New Roman" w:hAnsi="Times New Roman"/>
          <w:sz w:val="24"/>
          <w:szCs w:val="24"/>
          <w:lang w:val="ru-RU"/>
        </w:rPr>
        <w:t>ПК-3  способностью к собственному видению прикладного аспекта в строгих математ</w:t>
      </w:r>
      <w:r w:rsidRPr="0007294E">
        <w:rPr>
          <w:rFonts w:ascii="Times New Roman" w:hAnsi="Times New Roman"/>
          <w:sz w:val="24"/>
          <w:szCs w:val="24"/>
          <w:lang w:val="ru-RU"/>
        </w:rPr>
        <w:t>и</w:t>
      </w:r>
      <w:r w:rsidRPr="0007294E">
        <w:rPr>
          <w:rFonts w:ascii="Times New Roman" w:hAnsi="Times New Roman"/>
          <w:sz w:val="24"/>
          <w:szCs w:val="24"/>
          <w:lang w:val="ru-RU"/>
        </w:rPr>
        <w:t xml:space="preserve">ческих формулировках </w:t>
      </w:r>
    </w:p>
    <w:p w:rsidR="00F92DF9" w:rsidRPr="0007294E" w:rsidRDefault="000E7C2F" w:rsidP="0007294E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7294E">
        <w:rPr>
          <w:rFonts w:ascii="Times New Roman" w:hAnsi="Times New Roman"/>
          <w:color w:val="000000"/>
          <w:sz w:val="24"/>
          <w:szCs w:val="24"/>
          <w:lang w:val="ru-RU"/>
        </w:rPr>
        <w:t>В результате освоения дисциплины обучающийся должен:</w:t>
      </w:r>
    </w:p>
    <w:p w:rsidR="00F92DF9" w:rsidRPr="000E7C2F" w:rsidRDefault="000E7C2F" w:rsidP="000729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E7C2F">
        <w:rPr>
          <w:rFonts w:ascii="Times New Roman" w:hAnsi="Times New Roman"/>
          <w:sz w:val="24"/>
          <w:szCs w:val="24"/>
          <w:lang w:val="ru-RU"/>
        </w:rPr>
        <w:t>Знать основные понятиями, идеи и методы теории случайных процессов и их прим</w:t>
      </w:r>
      <w:r w:rsidRPr="000E7C2F">
        <w:rPr>
          <w:rFonts w:ascii="Times New Roman" w:hAnsi="Times New Roman"/>
          <w:sz w:val="24"/>
          <w:szCs w:val="24"/>
          <w:lang w:val="ru-RU"/>
        </w:rPr>
        <w:t>е</w:t>
      </w:r>
      <w:r w:rsidRPr="000E7C2F">
        <w:rPr>
          <w:rFonts w:ascii="Times New Roman" w:hAnsi="Times New Roman"/>
          <w:sz w:val="24"/>
          <w:szCs w:val="24"/>
          <w:lang w:val="ru-RU"/>
        </w:rPr>
        <w:t xml:space="preserve">нение для решения типовых задач; современные представления о формулировках и методах исследования характерных задач теории случайных процессов. </w:t>
      </w:r>
    </w:p>
    <w:p w:rsidR="00F92DF9" w:rsidRPr="000E7C2F" w:rsidRDefault="000E7C2F" w:rsidP="000729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E7C2F">
        <w:rPr>
          <w:rFonts w:ascii="Times New Roman" w:hAnsi="Times New Roman"/>
          <w:sz w:val="24"/>
          <w:szCs w:val="24"/>
          <w:lang w:val="ru-RU"/>
        </w:rPr>
        <w:lastRenderedPageBreak/>
        <w:t>Уметь использовать модели и методы теории случайных процессов для нахождения эффективных решений прикладных задач широкого профиля.</w:t>
      </w:r>
    </w:p>
    <w:p w:rsidR="00F92DF9" w:rsidRDefault="000E7C2F" w:rsidP="0007294E">
      <w:pPr>
        <w:widowControl w:val="0"/>
        <w:tabs>
          <w:tab w:val="left" w:pos="3731"/>
          <w:tab w:val="right" w:leader="underscore" w:pos="1138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E7C2F">
        <w:rPr>
          <w:rFonts w:ascii="Times New Roman" w:hAnsi="Times New Roman"/>
          <w:sz w:val="24"/>
          <w:szCs w:val="24"/>
          <w:lang w:val="ru-RU"/>
        </w:rPr>
        <w:t>Владеть</w:t>
      </w:r>
      <w:r w:rsidR="0007294E">
        <w:rPr>
          <w:rFonts w:ascii="Times New Roman" w:hAnsi="Times New Roman"/>
          <w:sz w:val="24"/>
          <w:szCs w:val="24"/>
          <w:lang w:val="ru-RU"/>
        </w:rPr>
        <w:t xml:space="preserve"> опытом</w:t>
      </w:r>
      <w:r w:rsidRPr="000E7C2F">
        <w:rPr>
          <w:rFonts w:ascii="Times New Roman" w:hAnsi="Times New Roman"/>
          <w:sz w:val="24"/>
          <w:szCs w:val="24"/>
          <w:lang w:val="ru-RU"/>
        </w:rPr>
        <w:t xml:space="preserve"> применением методик качественного анализа теории случайных пр</w:t>
      </w:r>
      <w:r w:rsidRPr="000E7C2F">
        <w:rPr>
          <w:rFonts w:ascii="Times New Roman" w:hAnsi="Times New Roman"/>
          <w:sz w:val="24"/>
          <w:szCs w:val="24"/>
          <w:lang w:val="ru-RU"/>
        </w:rPr>
        <w:t>о</w:t>
      </w:r>
      <w:r w:rsidRPr="000E7C2F">
        <w:rPr>
          <w:rFonts w:ascii="Times New Roman" w:hAnsi="Times New Roman"/>
          <w:sz w:val="24"/>
          <w:szCs w:val="24"/>
          <w:lang w:val="ru-RU"/>
        </w:rPr>
        <w:t>цессов слож</w:t>
      </w:r>
      <w:r w:rsidR="0007294E">
        <w:rPr>
          <w:rFonts w:ascii="Times New Roman" w:hAnsi="Times New Roman"/>
          <w:sz w:val="24"/>
          <w:szCs w:val="24"/>
          <w:lang w:val="ru-RU"/>
        </w:rPr>
        <w:t>ных технических систем.</w:t>
      </w:r>
    </w:p>
    <w:p w:rsidR="0007294E" w:rsidRPr="000E7C2F" w:rsidRDefault="0007294E" w:rsidP="0007294E">
      <w:pPr>
        <w:widowControl w:val="0"/>
        <w:tabs>
          <w:tab w:val="left" w:pos="3731"/>
          <w:tab w:val="right" w:leader="underscore" w:pos="1138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92DF9" w:rsidRPr="000E7C2F" w:rsidRDefault="000E7C2F" w:rsidP="000729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E7C2F">
        <w:rPr>
          <w:rFonts w:ascii="Times New Roman" w:hAnsi="Times New Roman"/>
          <w:color w:val="000000"/>
          <w:sz w:val="24"/>
          <w:szCs w:val="24"/>
          <w:lang w:val="ru-RU"/>
        </w:rPr>
        <w:t xml:space="preserve">По дисциплине в процессе обучения предусмотрен текущий контроль успеваемости, который сопряжен с оценкой </w:t>
      </w:r>
      <w:proofErr w:type="spellStart"/>
      <w:r w:rsidRPr="000E7C2F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 w:rsidRPr="000E7C2F">
        <w:rPr>
          <w:rFonts w:ascii="Times New Roman" w:hAnsi="Times New Roman"/>
          <w:color w:val="000000"/>
          <w:sz w:val="24"/>
          <w:szCs w:val="24"/>
          <w:lang w:val="ru-RU"/>
        </w:rPr>
        <w:t xml:space="preserve"> компетенций. Текущий контроль успева</w:t>
      </w:r>
      <w:r w:rsidRPr="000E7C2F">
        <w:rPr>
          <w:rFonts w:ascii="Times New Roman" w:hAnsi="Times New Roman"/>
          <w:color w:val="000000"/>
          <w:sz w:val="24"/>
          <w:szCs w:val="24"/>
          <w:lang w:val="ru-RU"/>
        </w:rPr>
        <w:t>е</w:t>
      </w:r>
      <w:r w:rsidRPr="000E7C2F">
        <w:rPr>
          <w:rFonts w:ascii="Times New Roman" w:hAnsi="Times New Roman"/>
          <w:color w:val="000000"/>
          <w:sz w:val="24"/>
          <w:szCs w:val="24"/>
          <w:lang w:val="ru-RU"/>
        </w:rPr>
        <w:t xml:space="preserve">мости  проходит в форме индивидуальной защиты контрольной работы. </w:t>
      </w:r>
      <w:r w:rsidR="0007294E" w:rsidRPr="0007294E">
        <w:rPr>
          <w:sz w:val="24"/>
          <w:szCs w:val="24"/>
          <w:lang w:val="ru-RU"/>
        </w:rPr>
        <w:t>Индивидуальная защита проходит в виде диалога с преподавателем по дисциплине (могут участвовать ст</w:t>
      </w:r>
      <w:r w:rsidR="0007294E" w:rsidRPr="0007294E">
        <w:rPr>
          <w:sz w:val="24"/>
          <w:szCs w:val="24"/>
          <w:lang w:val="ru-RU"/>
        </w:rPr>
        <w:t>у</w:t>
      </w:r>
      <w:r w:rsidR="0007294E" w:rsidRPr="0007294E">
        <w:rPr>
          <w:sz w:val="24"/>
          <w:szCs w:val="24"/>
          <w:lang w:val="ru-RU"/>
        </w:rPr>
        <w:t>денты группы), в отличие от публичной защиты, которая проходит на заседании какой-либо комиссии в присутствии нескольких квалифицированных преподавателей. При индивид</w:t>
      </w:r>
      <w:r w:rsidR="0007294E" w:rsidRPr="0007294E">
        <w:rPr>
          <w:sz w:val="24"/>
          <w:szCs w:val="24"/>
          <w:lang w:val="ru-RU"/>
        </w:rPr>
        <w:t>у</w:t>
      </w:r>
      <w:r w:rsidR="0007294E" w:rsidRPr="0007294E">
        <w:rPr>
          <w:sz w:val="24"/>
          <w:szCs w:val="24"/>
          <w:lang w:val="ru-RU"/>
        </w:rPr>
        <w:t xml:space="preserve">альной защите, как и при публичной, студент делает </w:t>
      </w:r>
      <w:r w:rsidR="0007294E">
        <w:rPr>
          <w:sz w:val="24"/>
          <w:szCs w:val="24"/>
          <w:lang w:val="ru-RU"/>
        </w:rPr>
        <w:t>сообщение</w:t>
      </w:r>
      <w:r w:rsidR="0007294E" w:rsidRPr="0007294E">
        <w:rPr>
          <w:sz w:val="24"/>
          <w:szCs w:val="24"/>
          <w:lang w:val="ru-RU"/>
        </w:rPr>
        <w:t xml:space="preserve"> и отвечает на вопросы. В случае разногласий с преподавателем, студент имеет право попросить заменить индивид</w:t>
      </w:r>
      <w:r w:rsidR="0007294E" w:rsidRPr="0007294E">
        <w:rPr>
          <w:sz w:val="24"/>
          <w:szCs w:val="24"/>
          <w:lang w:val="ru-RU"/>
        </w:rPr>
        <w:t>у</w:t>
      </w:r>
      <w:r w:rsidR="0007294E" w:rsidRPr="0007294E">
        <w:rPr>
          <w:sz w:val="24"/>
          <w:szCs w:val="24"/>
          <w:lang w:val="ru-RU"/>
        </w:rPr>
        <w:t>альную защиту на публичную, так же как может выступить с просьбой о сдаче экзамена не одному преподавателю, а экзаменационной комиссии.</w:t>
      </w:r>
    </w:p>
    <w:p w:rsidR="00F92DF9" w:rsidRPr="000E7C2F" w:rsidRDefault="000E7C2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E7C2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 текущей и промежуточной аттестации успеваемости по дисциплине проводится оценка </w:t>
      </w:r>
      <w:proofErr w:type="spellStart"/>
      <w:r w:rsidRPr="000E7C2F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 w:rsidRPr="000E7C2F">
        <w:rPr>
          <w:rFonts w:ascii="Times New Roman" w:hAnsi="Times New Roman"/>
          <w:color w:val="000000"/>
          <w:sz w:val="24"/>
          <w:szCs w:val="24"/>
          <w:lang w:val="ru-RU"/>
        </w:rPr>
        <w:t xml:space="preserve"> следующих компонентов компетенций: знани</w:t>
      </w:r>
      <w:r w:rsidR="00CA4B50">
        <w:rPr>
          <w:rFonts w:ascii="Times New Roman" w:hAnsi="Times New Roman"/>
          <w:color w:val="000000"/>
          <w:sz w:val="24"/>
          <w:szCs w:val="24"/>
          <w:lang w:val="ru-RU"/>
        </w:rPr>
        <w:t>й</w:t>
      </w:r>
      <w:r w:rsidRPr="000E7C2F">
        <w:rPr>
          <w:rFonts w:ascii="Times New Roman" w:hAnsi="Times New Roman"/>
          <w:color w:val="000000"/>
          <w:sz w:val="24"/>
          <w:szCs w:val="24"/>
          <w:lang w:val="ru-RU"/>
        </w:rPr>
        <w:t>, умени</w:t>
      </w:r>
      <w:r w:rsidR="00CA4B50">
        <w:rPr>
          <w:rFonts w:ascii="Times New Roman" w:hAnsi="Times New Roman"/>
          <w:color w:val="000000"/>
          <w:sz w:val="24"/>
          <w:szCs w:val="24"/>
          <w:lang w:val="ru-RU"/>
        </w:rPr>
        <w:t>й</w:t>
      </w:r>
      <w:r w:rsidRPr="000E7C2F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="00CA4B50">
        <w:rPr>
          <w:rFonts w:ascii="Times New Roman" w:hAnsi="Times New Roman"/>
          <w:color w:val="000000"/>
          <w:sz w:val="24"/>
          <w:szCs w:val="24"/>
          <w:lang w:val="ru-RU"/>
        </w:rPr>
        <w:t>влад</w:t>
      </w:r>
      <w:r w:rsidR="00CA4B50">
        <w:rPr>
          <w:rFonts w:ascii="Times New Roman" w:hAnsi="Times New Roman"/>
          <w:color w:val="000000"/>
          <w:sz w:val="24"/>
          <w:szCs w:val="24"/>
          <w:lang w:val="ru-RU"/>
        </w:rPr>
        <w:t>е</w:t>
      </w:r>
      <w:r w:rsidR="00CA4B50">
        <w:rPr>
          <w:rFonts w:ascii="Times New Roman" w:hAnsi="Times New Roman"/>
          <w:color w:val="000000"/>
          <w:sz w:val="24"/>
          <w:szCs w:val="24"/>
          <w:lang w:val="ru-RU"/>
        </w:rPr>
        <w:t>ний,</w:t>
      </w:r>
      <w:r w:rsidRPr="000E7C2F">
        <w:rPr>
          <w:rFonts w:ascii="Times New Roman" w:hAnsi="Times New Roman"/>
          <w:color w:val="000000"/>
          <w:sz w:val="24"/>
          <w:szCs w:val="24"/>
          <w:lang w:val="ru-RU"/>
        </w:rPr>
        <w:t xml:space="preserve"> мотивации. Индикаторы (дескрипторы) </w:t>
      </w:r>
      <w:proofErr w:type="spellStart"/>
      <w:r w:rsidRPr="000E7C2F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 w:rsidRPr="000E7C2F">
        <w:rPr>
          <w:rFonts w:ascii="Times New Roman" w:hAnsi="Times New Roman"/>
          <w:color w:val="000000"/>
          <w:sz w:val="24"/>
          <w:szCs w:val="24"/>
          <w:lang w:val="ru-RU"/>
        </w:rPr>
        <w:t xml:space="preserve"> компетенций, которые и</w:t>
      </w:r>
      <w:r w:rsidRPr="000E7C2F">
        <w:rPr>
          <w:rFonts w:ascii="Times New Roman" w:hAnsi="Times New Roman"/>
          <w:color w:val="000000"/>
          <w:sz w:val="24"/>
          <w:szCs w:val="24"/>
          <w:lang w:val="ru-RU"/>
        </w:rPr>
        <w:t>с</w:t>
      </w:r>
      <w:r w:rsidRPr="000E7C2F">
        <w:rPr>
          <w:rFonts w:ascii="Times New Roman" w:hAnsi="Times New Roman"/>
          <w:color w:val="000000"/>
          <w:sz w:val="24"/>
          <w:szCs w:val="24"/>
          <w:lang w:val="ru-RU"/>
        </w:rPr>
        <w:t xml:space="preserve">пользуются при контроле текущей успеваемости и промежуточной аттестации, размещены в таблице. Во время текущего контроля успеваемости проводится оценка знаний, умений, </w:t>
      </w:r>
      <w:r w:rsidR="00CA4B50">
        <w:rPr>
          <w:rFonts w:ascii="Times New Roman" w:hAnsi="Times New Roman"/>
          <w:color w:val="000000"/>
          <w:sz w:val="24"/>
          <w:szCs w:val="24"/>
          <w:lang w:val="ru-RU"/>
        </w:rPr>
        <w:t>вл</w:t>
      </w:r>
      <w:r w:rsidR="00CA4B50">
        <w:rPr>
          <w:rFonts w:ascii="Times New Roman" w:hAnsi="Times New Roman"/>
          <w:color w:val="000000"/>
          <w:sz w:val="24"/>
          <w:szCs w:val="24"/>
          <w:lang w:val="ru-RU"/>
        </w:rPr>
        <w:t>а</w:t>
      </w:r>
      <w:r w:rsidR="00CA4B50">
        <w:rPr>
          <w:rFonts w:ascii="Times New Roman" w:hAnsi="Times New Roman"/>
          <w:color w:val="000000"/>
          <w:sz w:val="24"/>
          <w:szCs w:val="24"/>
          <w:lang w:val="ru-RU"/>
        </w:rPr>
        <w:t>дений</w:t>
      </w:r>
      <w:r w:rsidRPr="000E7C2F">
        <w:rPr>
          <w:rFonts w:ascii="Times New Roman" w:hAnsi="Times New Roman"/>
          <w:color w:val="000000"/>
          <w:sz w:val="24"/>
          <w:szCs w:val="24"/>
          <w:lang w:val="ru-RU"/>
        </w:rPr>
        <w:t xml:space="preserve"> и мотивации. Для оценки </w:t>
      </w:r>
      <w:proofErr w:type="spellStart"/>
      <w:r w:rsidRPr="000E7C2F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 w:rsidRPr="000E7C2F">
        <w:rPr>
          <w:rFonts w:ascii="Times New Roman" w:hAnsi="Times New Roman"/>
          <w:color w:val="000000"/>
          <w:sz w:val="24"/>
          <w:szCs w:val="24"/>
          <w:lang w:val="ru-RU"/>
        </w:rPr>
        <w:t xml:space="preserve"> компетенций используются 4-балльная шкала.</w:t>
      </w:r>
    </w:p>
    <w:p w:rsidR="00CA4B50" w:rsidRPr="000E7C2F" w:rsidRDefault="00CA4B50" w:rsidP="00CA4B50">
      <w:pPr>
        <w:keepNext/>
        <w:keepLines/>
        <w:spacing w:before="120" w:after="60" w:line="240" w:lineRule="auto"/>
        <w:rPr>
          <w:rFonts w:ascii="Times New Roman" w:hAnsi="Times New Roman"/>
          <w:sz w:val="24"/>
          <w:szCs w:val="24"/>
          <w:lang w:val="ru-RU"/>
        </w:rPr>
      </w:pPr>
      <w:r w:rsidRPr="00CA4B50">
        <w:rPr>
          <w:rFonts w:ascii="Times New Roman" w:hAnsi="Times New Roman"/>
          <w:sz w:val="24"/>
          <w:szCs w:val="24"/>
          <w:lang w:val="ru-RU"/>
        </w:rPr>
        <w:t xml:space="preserve">ОПК-4 </w:t>
      </w:r>
      <w:r w:rsidRPr="000E7C2F">
        <w:rPr>
          <w:rFonts w:ascii="Times New Roman" w:hAnsi="Times New Roman"/>
          <w:sz w:val="24"/>
          <w:szCs w:val="24"/>
          <w:lang w:val="ru-RU"/>
        </w:rPr>
        <w:t>способностью создавать и исследовать новые математические модели в естественных науках</w:t>
      </w:r>
    </w:p>
    <w:tbl>
      <w:tblPr>
        <w:tblW w:w="5000" w:type="pct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5" w:type="dxa"/>
          <w:left w:w="-7" w:type="dxa"/>
          <w:right w:w="33" w:type="dxa"/>
        </w:tblCellMar>
        <w:tblLook w:val="0000"/>
      </w:tblPr>
      <w:tblGrid>
        <w:gridCol w:w="2056"/>
        <w:gridCol w:w="1923"/>
        <w:gridCol w:w="1904"/>
        <w:gridCol w:w="1879"/>
        <w:gridCol w:w="1920"/>
      </w:tblGrid>
      <w:tr w:rsidR="00CA4B50" w:rsidRPr="006A5C38" w:rsidTr="00E60C72">
        <w:trPr>
          <w:cantSplit/>
        </w:trPr>
        <w:tc>
          <w:tcPr>
            <w:tcW w:w="2160" w:type="dxa"/>
            <w:vMerge w:val="restart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CA4B50" w:rsidRPr="000E7C2F" w:rsidRDefault="00CA4B50" w:rsidP="00CA4B5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0E7C2F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ru-RU"/>
              </w:rPr>
              <w:t>Планируемые резул</w:t>
            </w:r>
            <w:r w:rsidRPr="000E7C2F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ru-RU"/>
              </w:rPr>
              <w:t>ь</w:t>
            </w:r>
            <w:r w:rsidRPr="000E7C2F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ru-RU"/>
              </w:rPr>
              <w:t>таты обучения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ru-RU"/>
              </w:rPr>
              <w:br/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(показатели достиж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е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ния заданного уровня освоения компетенций)</w:t>
            </w:r>
          </w:p>
        </w:tc>
        <w:tc>
          <w:tcPr>
            <w:tcW w:w="7740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CA4B50" w:rsidRPr="000E7C2F" w:rsidRDefault="00CA4B50" w:rsidP="00CA4B50">
            <w:pPr>
              <w:keepNext/>
              <w:spacing w:after="0" w:line="247" w:lineRule="atLeast"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0E7C2F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ru-RU"/>
              </w:rPr>
              <w:t>Критерии оценивания результатов обучения (дескрипторы)</w:t>
            </w:r>
          </w:p>
        </w:tc>
      </w:tr>
      <w:tr w:rsidR="00CA4B50" w:rsidRPr="000E7C2F" w:rsidTr="00E60C72">
        <w:trPr>
          <w:cantSplit/>
        </w:trPr>
        <w:tc>
          <w:tcPr>
            <w:tcW w:w="2160" w:type="dxa"/>
            <w:vMerge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0" w:type="dxa"/>
            </w:tcMar>
            <w:vAlign w:val="center"/>
          </w:tcPr>
          <w:p w:rsidR="00CA4B50" w:rsidRPr="000E7C2F" w:rsidRDefault="00CA4B50" w:rsidP="00CA4B50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4"/>
                <w:lang w:val="ru-RU"/>
              </w:rPr>
            </w:pPr>
          </w:p>
        </w:tc>
        <w:tc>
          <w:tcPr>
            <w:tcW w:w="19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CA4B50" w:rsidRPr="000E7C2F" w:rsidRDefault="00CA4B50" w:rsidP="00CA4B5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неудовлетворительно</w:t>
            </w:r>
          </w:p>
        </w:tc>
        <w:tc>
          <w:tcPr>
            <w:tcW w:w="1939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CA4B50" w:rsidRPr="000E7C2F" w:rsidRDefault="00CA4B50" w:rsidP="00CA4B5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удовлетворительно</w:t>
            </w:r>
          </w:p>
        </w:tc>
        <w:tc>
          <w:tcPr>
            <w:tcW w:w="1933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CA4B50" w:rsidRPr="000E7C2F" w:rsidRDefault="00CA4B50" w:rsidP="00CA4B5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хорошо</w:t>
            </w: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CA4B50" w:rsidRPr="000E7C2F" w:rsidRDefault="00CA4B50" w:rsidP="00CA4B5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отлично</w:t>
            </w:r>
          </w:p>
        </w:tc>
      </w:tr>
      <w:tr w:rsidR="00CA4B50" w:rsidRPr="000E7C2F" w:rsidTr="00E60C72">
        <w:trPr>
          <w:cantSplit/>
        </w:trPr>
        <w:tc>
          <w:tcPr>
            <w:tcW w:w="2160" w:type="dxa"/>
            <w:vMerge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0" w:type="dxa"/>
            </w:tcMar>
            <w:vAlign w:val="center"/>
          </w:tcPr>
          <w:p w:rsidR="00CA4B50" w:rsidRPr="000E7C2F" w:rsidRDefault="00CA4B50" w:rsidP="00CA4B50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4"/>
                <w:lang w:val="ru-RU"/>
              </w:rPr>
            </w:pPr>
          </w:p>
        </w:tc>
        <w:tc>
          <w:tcPr>
            <w:tcW w:w="19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CA4B50" w:rsidRPr="000E7C2F" w:rsidRDefault="00CA4B50" w:rsidP="00CA4B5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незачтено</w:t>
            </w:r>
            <w:proofErr w:type="spellEnd"/>
          </w:p>
        </w:tc>
        <w:tc>
          <w:tcPr>
            <w:tcW w:w="5807" w:type="dxa"/>
            <w:gridSpan w:val="3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CA4B50" w:rsidRPr="000E7C2F" w:rsidRDefault="00CA4B50" w:rsidP="00CA4B5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>
              <w:rPr>
                <w:rFonts w:ascii="Times New Roman" w:hAnsi="Times New Roman"/>
                <w:sz w:val="20"/>
                <w:szCs w:val="24"/>
                <w:lang w:val="ru-RU"/>
              </w:rPr>
              <w:t>зачтено</w:t>
            </w:r>
          </w:p>
        </w:tc>
      </w:tr>
      <w:tr w:rsidR="00CA4B50" w:rsidRPr="006A5C38" w:rsidTr="00E60C72">
        <w:trPr>
          <w:cantSplit/>
        </w:trPr>
        <w:tc>
          <w:tcPr>
            <w:tcW w:w="21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7" w:type="dxa"/>
            </w:tcMar>
          </w:tcPr>
          <w:p w:rsidR="00CA4B50" w:rsidRPr="000E7C2F" w:rsidRDefault="00CA4B50" w:rsidP="00E60C7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ЗНАТЬ: методы иссл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е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дования задач случа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й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ных  колебаний.</w:t>
            </w:r>
          </w:p>
        </w:tc>
        <w:tc>
          <w:tcPr>
            <w:tcW w:w="19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7" w:type="dxa"/>
            </w:tcMar>
          </w:tcPr>
          <w:p w:rsidR="00CA4B50" w:rsidRPr="000E7C2F" w:rsidRDefault="00CA4B50" w:rsidP="00E60C7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Отсутствие знаний или фрагментарное применение полож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е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ний специализир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ванных разделов : методов исследов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а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ния задач случайных  колебаний.</w:t>
            </w:r>
          </w:p>
        </w:tc>
        <w:tc>
          <w:tcPr>
            <w:tcW w:w="19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7" w:type="dxa"/>
            </w:tcMar>
          </w:tcPr>
          <w:p w:rsidR="00CA4B50" w:rsidRPr="000E7C2F" w:rsidRDefault="00CA4B50" w:rsidP="00E60C7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В целом успешное, но не систематич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е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ское применение п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ложений : методов исследования задач случайных  колеб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а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ний.</w:t>
            </w:r>
          </w:p>
        </w:tc>
        <w:tc>
          <w:tcPr>
            <w:tcW w:w="19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7" w:type="dxa"/>
            </w:tcMar>
          </w:tcPr>
          <w:p w:rsidR="00CA4B50" w:rsidRPr="000E7C2F" w:rsidRDefault="00CA4B50" w:rsidP="00E60C7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В целом успешное, но содержащее о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т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дельные пробелы применения методов исследования задач случайных  колеб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а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ний.</w:t>
            </w: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7" w:type="dxa"/>
            </w:tcMar>
          </w:tcPr>
          <w:p w:rsidR="00CA4B50" w:rsidRPr="000E7C2F" w:rsidRDefault="00CA4B50" w:rsidP="00E60C7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Успешное и систем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а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тическое применение положений специал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и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зированных  методов исследования задач случайных  колеб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а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ний.</w:t>
            </w:r>
          </w:p>
        </w:tc>
      </w:tr>
      <w:tr w:rsidR="00CA4B50" w:rsidRPr="006A5C38" w:rsidTr="00E60C72">
        <w:trPr>
          <w:cantSplit/>
        </w:trPr>
        <w:tc>
          <w:tcPr>
            <w:tcW w:w="21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7" w:type="dxa"/>
            </w:tcMar>
          </w:tcPr>
          <w:p w:rsidR="00CA4B50" w:rsidRPr="000E7C2F" w:rsidRDefault="00CA4B50" w:rsidP="00E60C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УМЕТЬ: создавать, применять и модерн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и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зировать известные методы исследования задач случайных  кол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е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баний.</w:t>
            </w:r>
          </w:p>
        </w:tc>
        <w:tc>
          <w:tcPr>
            <w:tcW w:w="19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7" w:type="dxa"/>
            </w:tcMar>
          </w:tcPr>
          <w:p w:rsidR="00CA4B50" w:rsidRPr="000E7C2F" w:rsidRDefault="00CA4B50" w:rsidP="00E60C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Отсутствие умений или частично освое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ное умение создавать, применять и моде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р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низировать известные  методы исследования задач случайных  к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лебаний.</w:t>
            </w:r>
          </w:p>
        </w:tc>
        <w:tc>
          <w:tcPr>
            <w:tcW w:w="19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7" w:type="dxa"/>
            </w:tcMar>
          </w:tcPr>
          <w:p w:rsidR="00CA4B50" w:rsidRPr="000E7C2F" w:rsidRDefault="00CA4B50" w:rsidP="00E60C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В целом успешное, но не систематически осуществляемое ум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е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ние создавать, пр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и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менять и модерниз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и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ровать известные : методы исследования задач случайных  колебаний.</w:t>
            </w:r>
          </w:p>
        </w:tc>
        <w:tc>
          <w:tcPr>
            <w:tcW w:w="19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7" w:type="dxa"/>
            </w:tcMar>
          </w:tcPr>
          <w:p w:rsidR="00CA4B50" w:rsidRPr="000E7C2F" w:rsidRDefault="00CA4B50" w:rsidP="00E60C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В целом успешное, но содержащее о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т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дельные пробелы умение создавать, применять и моде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р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низировать извес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т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ные : методы иссл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е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дования задач сл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у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чайных  колебаний.</w:t>
            </w: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7" w:type="dxa"/>
            </w:tcMar>
          </w:tcPr>
          <w:p w:rsidR="00CA4B50" w:rsidRPr="000E7C2F" w:rsidRDefault="00CA4B50" w:rsidP="00E60C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Сформированное умение создавать, применять и моде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р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низировать известные : методы исследов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а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ния задач случайных  колебаний.</w:t>
            </w:r>
          </w:p>
        </w:tc>
      </w:tr>
      <w:tr w:rsidR="00CA4B50" w:rsidRPr="006A5C38" w:rsidTr="00E60C72">
        <w:trPr>
          <w:cantSplit/>
        </w:trPr>
        <w:tc>
          <w:tcPr>
            <w:tcW w:w="21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7" w:type="dxa"/>
            </w:tcMar>
          </w:tcPr>
          <w:p w:rsidR="00CA4B50" w:rsidRPr="000E7C2F" w:rsidRDefault="00CA4B50" w:rsidP="00E60C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ВЛАДЕТЬ: подходами, применяемыми при разработке метод</w:t>
            </w:r>
            <w:r w:rsidR="00E60C72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ов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 xml:space="preserve"> исследования задач случайных  колебаний.</w:t>
            </w:r>
          </w:p>
        </w:tc>
        <w:tc>
          <w:tcPr>
            <w:tcW w:w="19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7" w:type="dxa"/>
            </w:tcMar>
          </w:tcPr>
          <w:p w:rsidR="00CA4B50" w:rsidRPr="000E7C2F" w:rsidRDefault="00CA4B50" w:rsidP="00E60C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Отсутствие знаний или фрагментарные навыки владения подходами, прим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е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няемыми при разр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а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ботке : методы иссл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е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дования задач сл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у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чайных  колебаний.</w:t>
            </w:r>
          </w:p>
        </w:tc>
        <w:tc>
          <w:tcPr>
            <w:tcW w:w="19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7" w:type="dxa"/>
            </w:tcMar>
          </w:tcPr>
          <w:p w:rsidR="00CA4B50" w:rsidRPr="000E7C2F" w:rsidRDefault="00CA4B50" w:rsidP="00E60C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Общие, но не стру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к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турированные нав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ы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ки владения подх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дами, применяемыми при разработке : м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е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тоды исследования задач случайных  колебаний.</w:t>
            </w:r>
          </w:p>
        </w:tc>
        <w:tc>
          <w:tcPr>
            <w:tcW w:w="19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7" w:type="dxa"/>
            </w:tcMar>
          </w:tcPr>
          <w:p w:rsidR="00CA4B50" w:rsidRPr="000E7C2F" w:rsidRDefault="00CA4B50" w:rsidP="00E60C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Сформированные, но содержащие отдел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ь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ные пробелы навыки владения специал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ь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ными подходами, применяемыми при разработке : методы исследования задач случайных  колеб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а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ний.</w:t>
            </w: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7" w:type="dxa"/>
            </w:tcMar>
          </w:tcPr>
          <w:p w:rsidR="00CA4B50" w:rsidRPr="000E7C2F" w:rsidRDefault="00CA4B50" w:rsidP="00E60C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Сформированные систематические н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а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выки владения сп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е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циальными метод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а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ми, применяемыми при разработке : м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е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тоды исследования задач случайных  колебаний.</w:t>
            </w:r>
          </w:p>
        </w:tc>
      </w:tr>
    </w:tbl>
    <w:p w:rsidR="00F92DF9" w:rsidRPr="000E7C2F" w:rsidRDefault="000E7C2F" w:rsidP="00CA4B50">
      <w:pPr>
        <w:keepNext/>
        <w:keepLines/>
        <w:spacing w:before="120" w:after="60" w:line="240" w:lineRule="auto"/>
        <w:rPr>
          <w:rFonts w:ascii="Times New Roman" w:hAnsi="Times New Roman"/>
          <w:sz w:val="24"/>
          <w:szCs w:val="24"/>
          <w:lang w:val="ru-RU"/>
        </w:rPr>
      </w:pPr>
      <w:r w:rsidRPr="000E7C2F">
        <w:rPr>
          <w:rFonts w:ascii="Times New Roman" w:hAnsi="Times New Roman"/>
          <w:sz w:val="24"/>
          <w:szCs w:val="24"/>
          <w:lang w:val="ru-RU"/>
        </w:rPr>
        <w:lastRenderedPageBreak/>
        <w:t>ПК-2  способностью к применению методов математического и алгоритмического моделир</w:t>
      </w:r>
      <w:r w:rsidRPr="000E7C2F">
        <w:rPr>
          <w:rFonts w:ascii="Times New Roman" w:hAnsi="Times New Roman"/>
          <w:sz w:val="24"/>
          <w:szCs w:val="24"/>
          <w:lang w:val="ru-RU"/>
        </w:rPr>
        <w:t>о</w:t>
      </w:r>
      <w:r w:rsidRPr="000E7C2F">
        <w:rPr>
          <w:rFonts w:ascii="Times New Roman" w:hAnsi="Times New Roman"/>
          <w:sz w:val="24"/>
          <w:szCs w:val="24"/>
          <w:lang w:val="ru-RU"/>
        </w:rPr>
        <w:t xml:space="preserve">вания при решении теоретических и прикладных задач </w:t>
      </w:r>
    </w:p>
    <w:tbl>
      <w:tblPr>
        <w:tblW w:w="5000" w:type="pct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5" w:type="dxa"/>
          <w:left w:w="-7" w:type="dxa"/>
          <w:right w:w="33" w:type="dxa"/>
        </w:tblCellMar>
        <w:tblLook w:val="0000"/>
      </w:tblPr>
      <w:tblGrid>
        <w:gridCol w:w="2120"/>
        <w:gridCol w:w="1870"/>
        <w:gridCol w:w="1912"/>
        <w:gridCol w:w="1892"/>
        <w:gridCol w:w="1888"/>
      </w:tblGrid>
      <w:tr w:rsidR="00CA4B50" w:rsidRPr="006A5C38" w:rsidTr="00CA4B50">
        <w:trPr>
          <w:cantSplit/>
        </w:trPr>
        <w:tc>
          <w:tcPr>
            <w:tcW w:w="2120" w:type="dxa"/>
            <w:vMerge w:val="restart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CA4B50" w:rsidRPr="000E7C2F" w:rsidRDefault="00CA4B50" w:rsidP="00CA4B5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0E7C2F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ru-RU"/>
              </w:rPr>
              <w:t>Планируемые резул</w:t>
            </w:r>
            <w:r w:rsidRPr="000E7C2F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ru-RU"/>
              </w:rPr>
              <w:t>ь</w:t>
            </w:r>
            <w:r w:rsidRPr="000E7C2F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ru-RU"/>
              </w:rPr>
              <w:t>таты обучения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ru-RU"/>
              </w:rPr>
              <w:br/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(показатели достижения заданного уровня о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с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воения компетенций)</w:t>
            </w:r>
          </w:p>
        </w:tc>
        <w:tc>
          <w:tcPr>
            <w:tcW w:w="7562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CA4B50" w:rsidRPr="000E7C2F" w:rsidRDefault="00CA4B50" w:rsidP="00CA4B50">
            <w:pPr>
              <w:keepNext/>
              <w:spacing w:after="0" w:line="247" w:lineRule="atLeast"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0E7C2F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ru-RU"/>
              </w:rPr>
              <w:t>Критерии оценивания результатов обучения (дескрипторы)</w:t>
            </w:r>
          </w:p>
        </w:tc>
      </w:tr>
      <w:tr w:rsidR="00CA4B50" w:rsidRPr="000E7C2F" w:rsidTr="00CA4B50">
        <w:trPr>
          <w:cantSplit/>
        </w:trPr>
        <w:tc>
          <w:tcPr>
            <w:tcW w:w="2120" w:type="dxa"/>
            <w:vMerge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0" w:type="dxa"/>
            </w:tcMar>
            <w:vAlign w:val="center"/>
          </w:tcPr>
          <w:p w:rsidR="00CA4B50" w:rsidRPr="000E7C2F" w:rsidRDefault="00CA4B50" w:rsidP="00CA4B50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4"/>
                <w:lang w:val="ru-RU"/>
              </w:rPr>
            </w:pPr>
          </w:p>
        </w:tc>
        <w:tc>
          <w:tcPr>
            <w:tcW w:w="18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CA4B50" w:rsidRPr="000E7C2F" w:rsidRDefault="00CA4B50" w:rsidP="00CA4B5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неудовлетворительно</w:t>
            </w:r>
          </w:p>
        </w:tc>
        <w:tc>
          <w:tcPr>
            <w:tcW w:w="1912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CA4B50" w:rsidRPr="000E7C2F" w:rsidRDefault="00CA4B50" w:rsidP="00CA4B5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удовлетворительно</w:t>
            </w:r>
          </w:p>
        </w:tc>
        <w:tc>
          <w:tcPr>
            <w:tcW w:w="1892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CA4B50" w:rsidRPr="000E7C2F" w:rsidRDefault="00CA4B50" w:rsidP="00CA4B5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хорошо</w:t>
            </w:r>
          </w:p>
        </w:tc>
        <w:tc>
          <w:tcPr>
            <w:tcW w:w="1888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CA4B50" w:rsidRPr="000E7C2F" w:rsidRDefault="00CA4B50" w:rsidP="00CA4B5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отлично</w:t>
            </w:r>
          </w:p>
        </w:tc>
      </w:tr>
      <w:tr w:rsidR="00CA4B50" w:rsidRPr="000E7C2F" w:rsidTr="00CA4B50">
        <w:trPr>
          <w:cantSplit/>
        </w:trPr>
        <w:tc>
          <w:tcPr>
            <w:tcW w:w="2120" w:type="dxa"/>
            <w:vMerge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0" w:type="dxa"/>
            </w:tcMar>
            <w:vAlign w:val="center"/>
          </w:tcPr>
          <w:p w:rsidR="00CA4B50" w:rsidRPr="000E7C2F" w:rsidRDefault="00CA4B50" w:rsidP="00CA4B50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4"/>
                <w:lang w:val="ru-RU"/>
              </w:rPr>
            </w:pPr>
          </w:p>
        </w:tc>
        <w:tc>
          <w:tcPr>
            <w:tcW w:w="18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CA4B50" w:rsidRPr="000E7C2F" w:rsidRDefault="00CA4B50" w:rsidP="00CA4B5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незачтено</w:t>
            </w:r>
            <w:proofErr w:type="spellEnd"/>
          </w:p>
        </w:tc>
        <w:tc>
          <w:tcPr>
            <w:tcW w:w="5692" w:type="dxa"/>
            <w:gridSpan w:val="3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CA4B50" w:rsidRPr="000E7C2F" w:rsidRDefault="00CA4B50" w:rsidP="00CA4B5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>
              <w:rPr>
                <w:rFonts w:ascii="Times New Roman" w:hAnsi="Times New Roman"/>
                <w:sz w:val="20"/>
                <w:szCs w:val="24"/>
                <w:lang w:val="ru-RU"/>
              </w:rPr>
              <w:t>зачтено</w:t>
            </w:r>
          </w:p>
        </w:tc>
      </w:tr>
      <w:tr w:rsidR="00F92DF9" w:rsidRPr="006A5C38" w:rsidTr="00CA4B50">
        <w:trPr>
          <w:cantSplit/>
        </w:trPr>
        <w:tc>
          <w:tcPr>
            <w:tcW w:w="2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7" w:type="dxa"/>
            </w:tcMar>
          </w:tcPr>
          <w:p w:rsidR="00F92DF9" w:rsidRPr="000E7C2F" w:rsidRDefault="000E7C2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ЗНАТЬ: специализир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ванные методы реш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е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 xml:space="preserve">ния задач случайных  колебаний. </w:t>
            </w:r>
          </w:p>
        </w:tc>
        <w:tc>
          <w:tcPr>
            <w:tcW w:w="18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7" w:type="dxa"/>
            </w:tcMar>
          </w:tcPr>
          <w:p w:rsidR="00F92DF9" w:rsidRPr="000E7C2F" w:rsidRDefault="000E7C2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Отсутствие знаний или фрагментарное применение полож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е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ний методов реш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е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ния задач случайных  колебаний..</w:t>
            </w:r>
          </w:p>
        </w:tc>
        <w:tc>
          <w:tcPr>
            <w:tcW w:w="19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7" w:type="dxa"/>
            </w:tcMar>
          </w:tcPr>
          <w:p w:rsidR="00F92DF9" w:rsidRPr="000E7C2F" w:rsidRDefault="000E7C2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В целом успешное, но не систематич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е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ское применение п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ложений методов решения задач сл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у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чайных  колебаний.</w:t>
            </w:r>
          </w:p>
        </w:tc>
        <w:tc>
          <w:tcPr>
            <w:tcW w:w="18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7" w:type="dxa"/>
            </w:tcMar>
          </w:tcPr>
          <w:p w:rsidR="00F92DF9" w:rsidRPr="000E7C2F" w:rsidRDefault="000E7C2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В целом успешное, но содержащее о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т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дельные пробелы применение полож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е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ний методов решения случайных  колеб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а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ний.</w:t>
            </w:r>
          </w:p>
        </w:tc>
        <w:tc>
          <w:tcPr>
            <w:tcW w:w="18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7" w:type="dxa"/>
            </w:tcMar>
          </w:tcPr>
          <w:p w:rsidR="00F92DF9" w:rsidRPr="000E7C2F" w:rsidRDefault="000E7C2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Успешное и систем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а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тическое применение положений методов решения случайных  колебаний.</w:t>
            </w:r>
          </w:p>
        </w:tc>
      </w:tr>
      <w:tr w:rsidR="00F92DF9" w:rsidRPr="006A5C38" w:rsidTr="00CA4B50">
        <w:trPr>
          <w:cantSplit/>
        </w:trPr>
        <w:tc>
          <w:tcPr>
            <w:tcW w:w="2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7" w:type="dxa"/>
            </w:tcMar>
          </w:tcPr>
          <w:p w:rsidR="00F92DF9" w:rsidRPr="000E7C2F" w:rsidRDefault="000E7C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УМЕТЬ: формулир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вать и решать прикла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д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ные задачи случайных  колебаний.</w:t>
            </w:r>
          </w:p>
        </w:tc>
        <w:tc>
          <w:tcPr>
            <w:tcW w:w="18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7" w:type="dxa"/>
            </w:tcMar>
          </w:tcPr>
          <w:p w:rsidR="00F92DF9" w:rsidRPr="000E7C2F" w:rsidRDefault="000E7C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Отсутствие умений или частично осв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енное умение фо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р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мулировать и решать прикладные задачи случайных  колеб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а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ний.</w:t>
            </w:r>
          </w:p>
        </w:tc>
        <w:tc>
          <w:tcPr>
            <w:tcW w:w="19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7" w:type="dxa"/>
            </w:tcMar>
          </w:tcPr>
          <w:p w:rsidR="00F92DF9" w:rsidRPr="000E7C2F" w:rsidRDefault="000E7C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В целом успешное, но не систематически осуществляемое ум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е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ние формулировать и решать прикладные задачи случайных  колебаний.</w:t>
            </w:r>
          </w:p>
        </w:tc>
        <w:tc>
          <w:tcPr>
            <w:tcW w:w="18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7" w:type="dxa"/>
            </w:tcMar>
          </w:tcPr>
          <w:p w:rsidR="00F92DF9" w:rsidRPr="000E7C2F" w:rsidRDefault="000E7C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В целом успешное, но содержащее о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т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дельные пробелы умение формулир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вать и решать пр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и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кладные задачи сл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у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чайных  колебаний.</w:t>
            </w:r>
          </w:p>
        </w:tc>
        <w:tc>
          <w:tcPr>
            <w:tcW w:w="18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7" w:type="dxa"/>
            </w:tcMar>
          </w:tcPr>
          <w:p w:rsidR="00F92DF9" w:rsidRPr="000E7C2F" w:rsidRDefault="000E7C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Сформированное умение формулир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вать и решать пр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и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кладные задачи сл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у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чайных  колебаний.</w:t>
            </w:r>
          </w:p>
        </w:tc>
      </w:tr>
      <w:tr w:rsidR="00F92DF9" w:rsidRPr="006A5C38" w:rsidTr="00CA4B50">
        <w:trPr>
          <w:cantSplit/>
        </w:trPr>
        <w:tc>
          <w:tcPr>
            <w:tcW w:w="2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7" w:type="dxa"/>
            </w:tcMar>
          </w:tcPr>
          <w:p w:rsidR="00F92DF9" w:rsidRPr="000E7C2F" w:rsidRDefault="000E7C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ВЛАДЕТЬ: методами решения прикладных задач случайных  кол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е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баний..</w:t>
            </w:r>
          </w:p>
        </w:tc>
        <w:tc>
          <w:tcPr>
            <w:tcW w:w="18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7" w:type="dxa"/>
            </w:tcMar>
          </w:tcPr>
          <w:p w:rsidR="00F92DF9" w:rsidRPr="000E7C2F" w:rsidRDefault="000E7C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Отсутствие знаний или фрагментарные навыки владения методами решения прикладных задач случайных  колеб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а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ний.</w:t>
            </w:r>
          </w:p>
        </w:tc>
        <w:tc>
          <w:tcPr>
            <w:tcW w:w="19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7" w:type="dxa"/>
            </w:tcMar>
          </w:tcPr>
          <w:p w:rsidR="00F92DF9" w:rsidRPr="000E7C2F" w:rsidRDefault="000E7C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Общие, но не стру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к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турированные нав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ы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ки владения метод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а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ми решения прикла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д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ных задач случайных  колебаний.</w:t>
            </w:r>
          </w:p>
        </w:tc>
        <w:tc>
          <w:tcPr>
            <w:tcW w:w="18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7" w:type="dxa"/>
            </w:tcMar>
          </w:tcPr>
          <w:p w:rsidR="00F92DF9" w:rsidRPr="000E7C2F" w:rsidRDefault="000E7C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Сформированные, но содержащие отдел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ь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ные пробелы навыки владения понятиями методами решения прикладных задач случайных  колеб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а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ний...</w:t>
            </w:r>
          </w:p>
        </w:tc>
        <w:tc>
          <w:tcPr>
            <w:tcW w:w="18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7" w:type="dxa"/>
            </w:tcMar>
          </w:tcPr>
          <w:p w:rsidR="00F92DF9" w:rsidRPr="000E7C2F" w:rsidRDefault="000E7C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Сформированные систематические н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а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выки владения пон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я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тиями методами р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е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шения прикладных задач случайных  колебаний..</w:t>
            </w:r>
          </w:p>
        </w:tc>
      </w:tr>
    </w:tbl>
    <w:p w:rsidR="00F92DF9" w:rsidRPr="000E7C2F" w:rsidRDefault="00F92DF9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92DF9" w:rsidRPr="000E7C2F" w:rsidRDefault="000E7C2F" w:rsidP="00CA4B50">
      <w:pPr>
        <w:keepNext/>
        <w:keepLines/>
        <w:spacing w:before="120" w:after="60" w:line="240" w:lineRule="auto"/>
        <w:rPr>
          <w:rFonts w:ascii="Times New Roman" w:hAnsi="Times New Roman"/>
          <w:sz w:val="24"/>
          <w:szCs w:val="24"/>
          <w:lang w:val="ru-RU"/>
        </w:rPr>
      </w:pPr>
      <w:r w:rsidRPr="000E7C2F">
        <w:rPr>
          <w:rFonts w:ascii="Times New Roman" w:hAnsi="Times New Roman"/>
          <w:sz w:val="24"/>
          <w:szCs w:val="24"/>
          <w:lang w:val="ru-RU"/>
        </w:rPr>
        <w:t>ПК-3  способностью к собственному видению прикладного аспекта в строгих математич</w:t>
      </w:r>
      <w:r w:rsidRPr="000E7C2F">
        <w:rPr>
          <w:rFonts w:ascii="Times New Roman" w:hAnsi="Times New Roman"/>
          <w:sz w:val="24"/>
          <w:szCs w:val="24"/>
          <w:lang w:val="ru-RU"/>
        </w:rPr>
        <w:t>е</w:t>
      </w:r>
      <w:r w:rsidRPr="000E7C2F">
        <w:rPr>
          <w:rFonts w:ascii="Times New Roman" w:hAnsi="Times New Roman"/>
          <w:sz w:val="24"/>
          <w:szCs w:val="24"/>
          <w:lang w:val="ru-RU"/>
        </w:rPr>
        <w:t xml:space="preserve">ских формулировках </w:t>
      </w:r>
    </w:p>
    <w:tbl>
      <w:tblPr>
        <w:tblW w:w="5000" w:type="pct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5" w:type="dxa"/>
          <w:left w:w="-7" w:type="dxa"/>
          <w:right w:w="33" w:type="dxa"/>
        </w:tblCellMar>
        <w:tblLook w:val="0000"/>
      </w:tblPr>
      <w:tblGrid>
        <w:gridCol w:w="2106"/>
        <w:gridCol w:w="1923"/>
        <w:gridCol w:w="1903"/>
        <w:gridCol w:w="1878"/>
        <w:gridCol w:w="1872"/>
      </w:tblGrid>
      <w:tr w:rsidR="00CA4B50" w:rsidRPr="006A5C38" w:rsidTr="00531B1C">
        <w:trPr>
          <w:cantSplit/>
        </w:trPr>
        <w:tc>
          <w:tcPr>
            <w:tcW w:w="2160" w:type="dxa"/>
            <w:vMerge w:val="restart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CA4B50" w:rsidRPr="000E7C2F" w:rsidRDefault="00CA4B50" w:rsidP="00E60C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0E7C2F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ru-RU"/>
              </w:rPr>
              <w:t>Планируемые резул</w:t>
            </w:r>
            <w:r w:rsidRPr="000E7C2F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ru-RU"/>
              </w:rPr>
              <w:t>ь</w:t>
            </w:r>
            <w:r w:rsidRPr="000E7C2F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ru-RU"/>
              </w:rPr>
              <w:t>таты обучения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ru-RU"/>
              </w:rPr>
              <w:br/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(показатели достижения заданного уровня о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с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воения компетенций)</w:t>
            </w:r>
          </w:p>
        </w:tc>
        <w:tc>
          <w:tcPr>
            <w:tcW w:w="7740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CA4B50" w:rsidRPr="000E7C2F" w:rsidRDefault="00CA4B50" w:rsidP="00E60C72">
            <w:pPr>
              <w:keepNext/>
              <w:spacing w:after="0" w:line="247" w:lineRule="atLeast"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0E7C2F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ru-RU"/>
              </w:rPr>
              <w:t>Критерии оценивания результатов обучения (дескрипторы)</w:t>
            </w:r>
          </w:p>
        </w:tc>
      </w:tr>
      <w:tr w:rsidR="00CA4B50" w:rsidRPr="000E7C2F" w:rsidTr="00531B1C">
        <w:trPr>
          <w:cantSplit/>
        </w:trPr>
        <w:tc>
          <w:tcPr>
            <w:tcW w:w="2160" w:type="dxa"/>
            <w:vMerge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0" w:type="dxa"/>
            </w:tcMar>
            <w:vAlign w:val="center"/>
          </w:tcPr>
          <w:p w:rsidR="00CA4B50" w:rsidRPr="000E7C2F" w:rsidRDefault="00CA4B50" w:rsidP="00E60C72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4"/>
                <w:lang w:val="ru-RU"/>
              </w:rPr>
            </w:pPr>
          </w:p>
        </w:tc>
        <w:tc>
          <w:tcPr>
            <w:tcW w:w="19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CA4B50" w:rsidRPr="000E7C2F" w:rsidRDefault="00CA4B50" w:rsidP="00E60C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неудовлетворительно</w:t>
            </w:r>
          </w:p>
        </w:tc>
        <w:tc>
          <w:tcPr>
            <w:tcW w:w="1939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CA4B50" w:rsidRPr="000E7C2F" w:rsidRDefault="00CA4B50" w:rsidP="00E60C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удовлетворительно</w:t>
            </w:r>
          </w:p>
        </w:tc>
        <w:tc>
          <w:tcPr>
            <w:tcW w:w="1933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CA4B50" w:rsidRPr="000E7C2F" w:rsidRDefault="00CA4B50" w:rsidP="00E60C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хорошо</w:t>
            </w: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CA4B50" w:rsidRPr="000E7C2F" w:rsidRDefault="00CA4B50" w:rsidP="00E60C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отлично</w:t>
            </w:r>
          </w:p>
        </w:tc>
      </w:tr>
      <w:tr w:rsidR="00CA4B50" w:rsidRPr="000E7C2F" w:rsidTr="00531B1C">
        <w:trPr>
          <w:cantSplit/>
        </w:trPr>
        <w:tc>
          <w:tcPr>
            <w:tcW w:w="2160" w:type="dxa"/>
            <w:vMerge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0" w:type="dxa"/>
            </w:tcMar>
            <w:vAlign w:val="center"/>
          </w:tcPr>
          <w:p w:rsidR="00CA4B50" w:rsidRPr="000E7C2F" w:rsidRDefault="00CA4B50" w:rsidP="00E60C72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4"/>
                <w:lang w:val="ru-RU"/>
              </w:rPr>
            </w:pPr>
          </w:p>
        </w:tc>
        <w:tc>
          <w:tcPr>
            <w:tcW w:w="19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CA4B50" w:rsidRPr="000E7C2F" w:rsidRDefault="00CA4B50" w:rsidP="00E60C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незачтено</w:t>
            </w:r>
            <w:proofErr w:type="spellEnd"/>
          </w:p>
        </w:tc>
        <w:tc>
          <w:tcPr>
            <w:tcW w:w="5807" w:type="dxa"/>
            <w:gridSpan w:val="3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CA4B50" w:rsidRPr="000E7C2F" w:rsidRDefault="00CA4B50" w:rsidP="00E60C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>
              <w:rPr>
                <w:rFonts w:ascii="Times New Roman" w:hAnsi="Times New Roman"/>
                <w:sz w:val="20"/>
                <w:szCs w:val="24"/>
                <w:lang w:val="ru-RU"/>
              </w:rPr>
              <w:t>зачтено</w:t>
            </w:r>
          </w:p>
        </w:tc>
      </w:tr>
      <w:tr w:rsidR="00F92DF9" w:rsidRPr="006A5C38" w:rsidTr="00531B1C">
        <w:trPr>
          <w:cantSplit/>
        </w:trPr>
        <w:tc>
          <w:tcPr>
            <w:tcW w:w="21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7" w:type="dxa"/>
            </w:tcMar>
          </w:tcPr>
          <w:p w:rsidR="00F92DF9" w:rsidRPr="000E7C2F" w:rsidRDefault="000E7C2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ЗНАТЬ: специализир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ванные разделы созд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а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вать, применять и м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дернизировать извес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т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ные методы исследов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а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ния задач случайных  колебаний.</w:t>
            </w:r>
          </w:p>
        </w:tc>
        <w:tc>
          <w:tcPr>
            <w:tcW w:w="19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7" w:type="dxa"/>
            </w:tcMar>
          </w:tcPr>
          <w:p w:rsidR="00F92DF9" w:rsidRPr="000E7C2F" w:rsidRDefault="000E7C2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Отсутствие знаний или фрагментарное применение разделов  создавать, применять и модернизировать : методы исследования задач случайных  к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лебаний.</w:t>
            </w:r>
          </w:p>
        </w:tc>
        <w:tc>
          <w:tcPr>
            <w:tcW w:w="19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7" w:type="dxa"/>
            </w:tcMar>
          </w:tcPr>
          <w:p w:rsidR="00F92DF9" w:rsidRPr="000E7C2F" w:rsidRDefault="000E7C2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В целом успешно, но не систематически применять и моде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р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низировать извес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т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ные : методы иссл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е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дования задач сл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у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чайных  колебаний.</w:t>
            </w:r>
          </w:p>
        </w:tc>
        <w:tc>
          <w:tcPr>
            <w:tcW w:w="19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7" w:type="dxa"/>
            </w:tcMar>
          </w:tcPr>
          <w:p w:rsidR="00F92DF9" w:rsidRPr="000E7C2F" w:rsidRDefault="000E7C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В целом успешное, но содержащее о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т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дельные пробелы применять и моде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р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низировать извес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т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ные методы исслед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вания задач случа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й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ных  колебаний.</w:t>
            </w: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7" w:type="dxa"/>
            </w:tcMar>
          </w:tcPr>
          <w:p w:rsidR="00F92DF9" w:rsidRPr="000E7C2F" w:rsidRDefault="000E7C2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Успешно и систем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а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тически применять и модернизировать известные методы исследования задач случайных  колеб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а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ний.</w:t>
            </w:r>
          </w:p>
        </w:tc>
      </w:tr>
      <w:tr w:rsidR="00F92DF9" w:rsidRPr="006A5C38" w:rsidTr="00531B1C">
        <w:trPr>
          <w:cantSplit/>
        </w:trPr>
        <w:tc>
          <w:tcPr>
            <w:tcW w:w="21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7" w:type="dxa"/>
            </w:tcMar>
          </w:tcPr>
          <w:p w:rsidR="00F92DF9" w:rsidRPr="000E7C2F" w:rsidRDefault="000E7C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УМЕТЬ: решать задачи случайных  колебаний.</w:t>
            </w:r>
          </w:p>
        </w:tc>
        <w:tc>
          <w:tcPr>
            <w:tcW w:w="19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7" w:type="dxa"/>
            </w:tcMar>
          </w:tcPr>
          <w:p w:rsidR="00F92DF9" w:rsidRPr="000E7C2F" w:rsidRDefault="000E7C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Отсутствие умений или частично освое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ное умение решать задачи случайных  колебаний.</w:t>
            </w:r>
          </w:p>
        </w:tc>
        <w:tc>
          <w:tcPr>
            <w:tcW w:w="19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7" w:type="dxa"/>
            </w:tcMar>
          </w:tcPr>
          <w:p w:rsidR="00F92DF9" w:rsidRPr="000E7C2F" w:rsidRDefault="000E7C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В целом успешное, но не систематически осуществляемое ум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е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ние решать задачи случайных  колеб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а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ний..</w:t>
            </w:r>
          </w:p>
        </w:tc>
        <w:tc>
          <w:tcPr>
            <w:tcW w:w="19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7" w:type="dxa"/>
            </w:tcMar>
          </w:tcPr>
          <w:p w:rsidR="00F92DF9" w:rsidRPr="000E7C2F" w:rsidRDefault="000E7C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В целом успешное, но содержащее о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т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дельные пробелы умение при решении  задачи случайных  колебаний.</w:t>
            </w: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7" w:type="dxa"/>
            </w:tcMar>
          </w:tcPr>
          <w:p w:rsidR="00F92DF9" w:rsidRPr="000E7C2F" w:rsidRDefault="000E7C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Сформированное умение решать зад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а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чи случайных  кол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е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баний..</w:t>
            </w:r>
          </w:p>
        </w:tc>
      </w:tr>
      <w:tr w:rsidR="00F92DF9" w:rsidRPr="006A5C38" w:rsidTr="00531B1C">
        <w:trPr>
          <w:cantSplit/>
        </w:trPr>
        <w:tc>
          <w:tcPr>
            <w:tcW w:w="21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7" w:type="dxa"/>
            </w:tcMar>
          </w:tcPr>
          <w:p w:rsidR="00F92DF9" w:rsidRPr="000E7C2F" w:rsidRDefault="000E7C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ВЛАДЕТЬ: методами решения задач случа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й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 xml:space="preserve">ных  колебаний. </w:t>
            </w:r>
          </w:p>
        </w:tc>
        <w:tc>
          <w:tcPr>
            <w:tcW w:w="19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7" w:type="dxa"/>
            </w:tcMar>
          </w:tcPr>
          <w:p w:rsidR="00F92DF9" w:rsidRPr="000E7C2F" w:rsidRDefault="000E7C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Отсутствие знаний или фрагментарные навыки владения м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е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тодами решения з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а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дач случайных  кол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е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баний.</w:t>
            </w:r>
          </w:p>
        </w:tc>
        <w:tc>
          <w:tcPr>
            <w:tcW w:w="19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7" w:type="dxa"/>
            </w:tcMar>
          </w:tcPr>
          <w:p w:rsidR="00F92DF9" w:rsidRPr="000E7C2F" w:rsidRDefault="000E7C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Общие, но не стру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к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турированные нав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ы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ки владения метод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а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ми решения задач колебаний случайных  колебаний.</w:t>
            </w:r>
          </w:p>
        </w:tc>
        <w:tc>
          <w:tcPr>
            <w:tcW w:w="19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7" w:type="dxa"/>
            </w:tcMar>
          </w:tcPr>
          <w:p w:rsidR="00F92DF9" w:rsidRPr="000E7C2F" w:rsidRDefault="000E7C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Сформированные, но содержащие отдел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ь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ные пробелы навыки владения методами решения задач сл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у</w:t>
            </w: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чайных  колебаний.</w:t>
            </w: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7" w:type="dxa"/>
            </w:tcMar>
          </w:tcPr>
          <w:p w:rsidR="00F92DF9" w:rsidRPr="000E7C2F" w:rsidRDefault="000E7C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 w:rsidRPr="000E7C2F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Сформированные систематические навыки методами решения случайных  колебаний.</w:t>
            </w:r>
          </w:p>
        </w:tc>
      </w:tr>
    </w:tbl>
    <w:p w:rsidR="00531B1C" w:rsidRPr="00531B1C" w:rsidRDefault="00531B1C" w:rsidP="006E537C">
      <w:pPr>
        <w:pStyle w:val="af7"/>
        <w:keepNext/>
        <w:numPr>
          <w:ilvl w:val="1"/>
          <w:numId w:val="1"/>
        </w:numPr>
        <w:spacing w:before="120" w:after="60" w:line="240" w:lineRule="auto"/>
        <w:ind w:left="0" w:firstLine="0"/>
        <w:rPr>
          <w:rFonts w:ascii="Times New Roman" w:hAnsi="Times New Roman"/>
          <w:sz w:val="28"/>
          <w:szCs w:val="24"/>
          <w:lang w:val="ru-RU"/>
        </w:rPr>
      </w:pPr>
      <w:r>
        <w:rPr>
          <w:rFonts w:ascii="Times New Roman" w:hAnsi="Times New Roman"/>
          <w:sz w:val="28"/>
          <w:szCs w:val="24"/>
          <w:lang w:val="ru-RU"/>
        </w:rPr>
        <w:lastRenderedPageBreak/>
        <w:t>Описание шкал оценивания</w:t>
      </w:r>
    </w:p>
    <w:p w:rsidR="00F92DF9" w:rsidRPr="000E7C2F" w:rsidRDefault="000E7C2F">
      <w:pPr>
        <w:spacing w:after="0" w:line="360" w:lineRule="auto"/>
        <w:ind w:firstLine="708"/>
        <w:jc w:val="both"/>
        <w:rPr>
          <w:lang w:val="ru-RU"/>
        </w:rPr>
      </w:pPr>
      <w:r w:rsidRPr="000E7C2F">
        <w:rPr>
          <w:rFonts w:ascii="Times New Roman" w:hAnsi="Times New Roman"/>
          <w:sz w:val="24"/>
          <w:szCs w:val="24"/>
          <w:lang w:val="ru-RU"/>
        </w:rPr>
        <w:t>Контроль качества усвоения студентами содержания дисциплины проводится в виде зачета, на котором  определяется:</w:t>
      </w:r>
    </w:p>
    <w:p w:rsidR="00F92DF9" w:rsidRPr="000E7C2F" w:rsidRDefault="000E7C2F">
      <w:pPr>
        <w:pStyle w:val="-11"/>
        <w:numPr>
          <w:ilvl w:val="0"/>
          <w:numId w:val="9"/>
        </w:numPr>
        <w:tabs>
          <w:tab w:val="left" w:pos="900"/>
        </w:tabs>
        <w:spacing w:line="360" w:lineRule="auto"/>
        <w:jc w:val="left"/>
        <w:rPr>
          <w:lang w:val="ru-RU"/>
        </w:rPr>
      </w:pPr>
      <w:r w:rsidRPr="000E7C2F">
        <w:rPr>
          <w:rFonts w:ascii="Times New Roman" w:hAnsi="Times New Roman"/>
          <w:sz w:val="24"/>
          <w:szCs w:val="24"/>
          <w:lang w:val="ru-RU"/>
        </w:rPr>
        <w:t>уровень усвоения студентами основного учебного материала по дисциплине;</w:t>
      </w:r>
    </w:p>
    <w:p w:rsidR="00F92DF9" w:rsidRPr="000E7C2F" w:rsidRDefault="000E7C2F">
      <w:pPr>
        <w:pStyle w:val="-11"/>
        <w:numPr>
          <w:ilvl w:val="0"/>
          <w:numId w:val="9"/>
        </w:numPr>
        <w:tabs>
          <w:tab w:val="left" w:pos="900"/>
        </w:tabs>
        <w:spacing w:line="360" w:lineRule="auto"/>
        <w:jc w:val="left"/>
        <w:rPr>
          <w:lang w:val="ru-RU"/>
        </w:rPr>
      </w:pPr>
      <w:r w:rsidRPr="000E7C2F">
        <w:rPr>
          <w:rFonts w:ascii="Times New Roman" w:hAnsi="Times New Roman"/>
          <w:sz w:val="24"/>
          <w:szCs w:val="24"/>
          <w:lang w:val="ru-RU"/>
        </w:rPr>
        <w:t>уровень понимания студентами изученного материала</w:t>
      </w:r>
    </w:p>
    <w:p w:rsidR="00F92DF9" w:rsidRPr="000E7C2F" w:rsidRDefault="000E7C2F">
      <w:pPr>
        <w:pStyle w:val="-11"/>
        <w:numPr>
          <w:ilvl w:val="0"/>
          <w:numId w:val="9"/>
        </w:numPr>
        <w:tabs>
          <w:tab w:val="left" w:pos="900"/>
        </w:tabs>
        <w:spacing w:line="360" w:lineRule="auto"/>
        <w:jc w:val="left"/>
        <w:rPr>
          <w:lang w:val="ru-RU"/>
        </w:rPr>
      </w:pPr>
      <w:r w:rsidRPr="000E7C2F">
        <w:rPr>
          <w:rFonts w:ascii="Times New Roman" w:hAnsi="Times New Roman"/>
          <w:sz w:val="24"/>
          <w:szCs w:val="24"/>
          <w:lang w:val="ru-RU"/>
        </w:rPr>
        <w:t>способности студентов использовать полученные знания для решения конкретных задач.</w:t>
      </w:r>
    </w:p>
    <w:p w:rsidR="00F92DF9" w:rsidRPr="000E7C2F" w:rsidRDefault="000E7C2F">
      <w:pPr>
        <w:spacing w:after="0" w:line="360" w:lineRule="auto"/>
        <w:jc w:val="both"/>
        <w:rPr>
          <w:lang w:val="ru-RU"/>
        </w:rPr>
      </w:pPr>
      <w:r w:rsidRPr="000E7C2F">
        <w:rPr>
          <w:rFonts w:ascii="Times New Roman" w:hAnsi="Times New Roman"/>
          <w:sz w:val="24"/>
          <w:szCs w:val="24"/>
          <w:lang w:val="ru-RU"/>
        </w:rPr>
        <w:t xml:space="preserve">Зачет  проводится в устной форме </w:t>
      </w:r>
    </w:p>
    <w:tbl>
      <w:tblPr>
        <w:tblW w:w="9867" w:type="dxa"/>
        <w:tblInd w:w="-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000"/>
      </w:tblPr>
      <w:tblGrid>
        <w:gridCol w:w="2985"/>
        <w:gridCol w:w="6882"/>
      </w:tblGrid>
      <w:tr w:rsidR="00F92DF9" w:rsidRPr="000E7C2F" w:rsidTr="006E537C">
        <w:trPr>
          <w:trHeight w:val="330"/>
        </w:trPr>
        <w:tc>
          <w:tcPr>
            <w:tcW w:w="2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92DF9" w:rsidRPr="000E7C2F" w:rsidRDefault="000E7C2F">
            <w:pPr>
              <w:snapToGrid w:val="0"/>
              <w:jc w:val="center"/>
              <w:rPr>
                <w:lang w:val="ru-RU"/>
              </w:rPr>
            </w:pPr>
            <w:r w:rsidRPr="000E7C2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Оценка</w:t>
            </w:r>
          </w:p>
        </w:tc>
        <w:tc>
          <w:tcPr>
            <w:tcW w:w="6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92DF9" w:rsidRPr="000E7C2F" w:rsidRDefault="000E7C2F">
            <w:pPr>
              <w:snapToGrid w:val="0"/>
              <w:jc w:val="center"/>
              <w:rPr>
                <w:lang w:val="ru-RU"/>
              </w:rPr>
            </w:pPr>
            <w:r w:rsidRPr="000E7C2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Уровень подготовки</w:t>
            </w:r>
          </w:p>
        </w:tc>
      </w:tr>
      <w:tr w:rsidR="00F92DF9" w:rsidRPr="000E7C2F" w:rsidTr="006E537C">
        <w:trPr>
          <w:trHeight w:val="330"/>
        </w:trPr>
        <w:tc>
          <w:tcPr>
            <w:tcW w:w="2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92DF9" w:rsidRPr="000E7C2F" w:rsidRDefault="000E7C2F">
            <w:pPr>
              <w:snapToGrid w:val="0"/>
              <w:rPr>
                <w:lang w:val="ru-RU"/>
              </w:rPr>
            </w:pPr>
            <w:r w:rsidRPr="000E7C2F">
              <w:rPr>
                <w:rFonts w:ascii="Times New Roman" w:hAnsi="Times New Roman"/>
                <w:sz w:val="24"/>
                <w:szCs w:val="24"/>
                <w:lang w:val="ru-RU"/>
              </w:rPr>
              <w:t>Зачет</w:t>
            </w:r>
          </w:p>
        </w:tc>
        <w:tc>
          <w:tcPr>
            <w:tcW w:w="6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92DF9" w:rsidRPr="000E7C2F" w:rsidRDefault="000E7C2F">
            <w:pPr>
              <w:snapToGrid w:val="0"/>
              <w:jc w:val="both"/>
              <w:rPr>
                <w:lang w:val="ru-RU"/>
              </w:rPr>
            </w:pPr>
            <w:r w:rsidRPr="000E7C2F">
              <w:rPr>
                <w:rFonts w:ascii="Times New Roman" w:hAnsi="Times New Roman"/>
                <w:sz w:val="24"/>
                <w:szCs w:val="24"/>
                <w:lang w:val="ru-RU"/>
              </w:rPr>
              <w:t>хорошая подготовка с заметными ошибками или недочетами.</w:t>
            </w:r>
          </w:p>
          <w:p w:rsidR="00F92DF9" w:rsidRPr="000E7C2F" w:rsidRDefault="000E7C2F">
            <w:pPr>
              <w:tabs>
                <w:tab w:val="center" w:pos="3183"/>
              </w:tabs>
              <w:jc w:val="both"/>
              <w:rPr>
                <w:lang w:val="ru-RU"/>
              </w:rPr>
            </w:pPr>
            <w:r w:rsidRPr="000E7C2F">
              <w:rPr>
                <w:rFonts w:ascii="Times New Roman" w:hAnsi="Times New Roman"/>
                <w:sz w:val="24"/>
                <w:szCs w:val="24"/>
                <w:lang w:val="ru-RU"/>
              </w:rPr>
              <w:t>50 %-</w:t>
            </w:r>
            <w:proofErr w:type="spellStart"/>
            <w:r w:rsidRPr="000E7C2F">
              <w:rPr>
                <w:rFonts w:ascii="Times New Roman" w:hAnsi="Times New Roman"/>
                <w:sz w:val="24"/>
                <w:szCs w:val="24"/>
                <w:lang w:val="ru-RU"/>
              </w:rPr>
              <w:t>ное</w:t>
            </w:r>
            <w:proofErr w:type="spellEnd"/>
            <w:r w:rsidRPr="000E7C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выполнение практических заданий</w:t>
            </w:r>
            <w:r w:rsidRPr="000E7C2F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</w:p>
        </w:tc>
      </w:tr>
      <w:tr w:rsidR="00F92DF9" w:rsidRPr="006A5C38" w:rsidTr="006E537C">
        <w:trPr>
          <w:trHeight w:val="655"/>
        </w:trPr>
        <w:tc>
          <w:tcPr>
            <w:tcW w:w="2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92DF9" w:rsidRPr="000E7C2F" w:rsidRDefault="000E7C2F">
            <w:pPr>
              <w:snapToGrid w:val="0"/>
              <w:jc w:val="both"/>
              <w:rPr>
                <w:lang w:val="ru-RU"/>
              </w:rPr>
            </w:pPr>
            <w:r w:rsidRPr="000E7C2F">
              <w:rPr>
                <w:rFonts w:ascii="Times New Roman" w:hAnsi="Times New Roman"/>
                <w:sz w:val="24"/>
                <w:szCs w:val="24"/>
                <w:lang w:val="ru-RU"/>
              </w:rPr>
              <w:t>Незачет</w:t>
            </w:r>
          </w:p>
        </w:tc>
        <w:tc>
          <w:tcPr>
            <w:tcW w:w="6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92DF9" w:rsidRPr="000E7C2F" w:rsidRDefault="000E7C2F">
            <w:pPr>
              <w:snapToGrid w:val="0"/>
              <w:jc w:val="both"/>
              <w:rPr>
                <w:lang w:val="ru-RU"/>
              </w:rPr>
            </w:pPr>
            <w:r w:rsidRPr="000E7C2F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абсолютно недостаточная. Студент не отвечает на поставленные вопросы. Студент отсутствовал на большинстве лекций и практических занятий.</w:t>
            </w:r>
          </w:p>
          <w:p w:rsidR="00F92DF9" w:rsidRPr="000E7C2F" w:rsidRDefault="000E7C2F">
            <w:pPr>
              <w:jc w:val="both"/>
              <w:rPr>
                <w:lang w:val="ru-RU"/>
              </w:rPr>
            </w:pPr>
            <w:r w:rsidRPr="000E7C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Выполнение практических заданий менее 50 %. </w:t>
            </w:r>
          </w:p>
        </w:tc>
      </w:tr>
      <w:tr w:rsidR="00F92DF9" w:rsidRPr="006A5C38" w:rsidTr="006E537C">
        <w:trPr>
          <w:trHeight w:val="298"/>
        </w:trPr>
        <w:tc>
          <w:tcPr>
            <w:tcW w:w="2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92DF9" w:rsidRPr="000E7C2F" w:rsidRDefault="00F92DF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92DF9" w:rsidRPr="000E7C2F" w:rsidRDefault="00F92DF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F92DF9" w:rsidRPr="000E7C2F" w:rsidRDefault="00F92DF9">
      <w:pPr>
        <w:rPr>
          <w:lang w:val="ru-RU"/>
        </w:rPr>
      </w:pPr>
    </w:p>
    <w:p w:rsidR="00F92DF9" w:rsidRPr="006E537C" w:rsidRDefault="000E7C2F" w:rsidP="006E537C">
      <w:pPr>
        <w:pStyle w:val="af7"/>
        <w:keepNext/>
        <w:numPr>
          <w:ilvl w:val="1"/>
          <w:numId w:val="1"/>
        </w:numPr>
        <w:spacing w:before="120" w:after="60" w:line="240" w:lineRule="auto"/>
        <w:ind w:left="0" w:firstLine="0"/>
        <w:jc w:val="left"/>
        <w:rPr>
          <w:rFonts w:ascii="Times New Roman" w:hAnsi="Times New Roman"/>
          <w:sz w:val="28"/>
          <w:szCs w:val="24"/>
          <w:lang w:val="ru-RU"/>
        </w:rPr>
      </w:pPr>
      <w:r w:rsidRPr="006E537C">
        <w:rPr>
          <w:rFonts w:ascii="Times New Roman" w:hAnsi="Times New Roman"/>
          <w:sz w:val="28"/>
          <w:szCs w:val="24"/>
          <w:lang w:val="ru-RU"/>
        </w:rPr>
        <w:t>Критерии и процедуры оценивания результатов обучения по дисциплине (модулю), характеризующих этапы формирования компетенций</w:t>
      </w:r>
    </w:p>
    <w:p w:rsidR="00F92DF9" w:rsidRPr="000E7C2F" w:rsidRDefault="000E7C2F" w:rsidP="006E537C">
      <w:pPr>
        <w:shd w:val="clear" w:color="auto" w:fill="FFFFFF"/>
        <w:tabs>
          <w:tab w:val="left" w:pos="1134"/>
        </w:tabs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val="ru-RU"/>
        </w:rPr>
      </w:pPr>
      <w:r w:rsidRPr="000E7C2F">
        <w:rPr>
          <w:rFonts w:ascii="Times New Roman" w:hAnsi="Times New Roman"/>
          <w:sz w:val="24"/>
          <w:szCs w:val="24"/>
          <w:lang w:val="ru-RU"/>
        </w:rPr>
        <w:t xml:space="preserve">Для оценивания результатов обучения в виде </w:t>
      </w:r>
      <w:r w:rsidRPr="000E7C2F">
        <w:rPr>
          <w:rFonts w:ascii="Times New Roman" w:hAnsi="Times New Roman"/>
          <w:sz w:val="24"/>
          <w:szCs w:val="24"/>
          <w:u w:val="single"/>
          <w:lang w:val="ru-RU"/>
        </w:rPr>
        <w:t>знаний</w:t>
      </w:r>
      <w:r w:rsidRPr="000E7C2F">
        <w:rPr>
          <w:rFonts w:ascii="Times New Roman" w:hAnsi="Times New Roman"/>
          <w:sz w:val="24"/>
          <w:szCs w:val="24"/>
          <w:lang w:val="ru-RU"/>
        </w:rPr>
        <w:t xml:space="preserve"> используются следующие проц</w:t>
      </w:r>
      <w:r w:rsidRPr="000E7C2F">
        <w:rPr>
          <w:rFonts w:ascii="Times New Roman" w:hAnsi="Times New Roman"/>
          <w:sz w:val="24"/>
          <w:szCs w:val="24"/>
          <w:lang w:val="ru-RU"/>
        </w:rPr>
        <w:t>е</w:t>
      </w:r>
      <w:r w:rsidRPr="000E7C2F">
        <w:rPr>
          <w:rFonts w:ascii="Times New Roman" w:hAnsi="Times New Roman"/>
          <w:sz w:val="24"/>
          <w:szCs w:val="24"/>
          <w:lang w:val="ru-RU"/>
        </w:rPr>
        <w:t>дуры и технологии:</w:t>
      </w:r>
    </w:p>
    <w:p w:rsidR="00F92DF9" w:rsidRPr="000E7C2F" w:rsidRDefault="000E7C2F">
      <w:pPr>
        <w:shd w:val="clear" w:color="auto" w:fill="FFFFFF"/>
        <w:tabs>
          <w:tab w:val="left" w:pos="1134"/>
        </w:tabs>
        <w:spacing w:after="0" w:line="240" w:lineRule="auto"/>
        <w:ind w:left="550" w:hanging="220"/>
        <w:jc w:val="both"/>
        <w:rPr>
          <w:rFonts w:ascii="Times New Roman" w:hAnsi="Times New Roman"/>
          <w:sz w:val="24"/>
          <w:szCs w:val="24"/>
          <w:lang w:val="ru-RU"/>
        </w:rPr>
      </w:pPr>
      <w:r w:rsidRPr="000E7C2F">
        <w:rPr>
          <w:rFonts w:ascii="Times New Roman" w:hAnsi="Times New Roman"/>
          <w:sz w:val="24"/>
          <w:szCs w:val="24"/>
          <w:lang w:val="ru-RU"/>
        </w:rPr>
        <w:t>- индивидуальное собеседование,</w:t>
      </w:r>
    </w:p>
    <w:p w:rsidR="00F92DF9" w:rsidRPr="000E7C2F" w:rsidRDefault="000E7C2F">
      <w:pPr>
        <w:shd w:val="clear" w:color="auto" w:fill="FFFFFF"/>
        <w:tabs>
          <w:tab w:val="left" w:pos="1134"/>
        </w:tabs>
        <w:spacing w:after="0" w:line="240" w:lineRule="auto"/>
        <w:ind w:left="550" w:hanging="220"/>
        <w:jc w:val="both"/>
        <w:rPr>
          <w:rFonts w:ascii="Times New Roman" w:hAnsi="Times New Roman"/>
          <w:sz w:val="24"/>
          <w:szCs w:val="24"/>
          <w:lang w:val="ru-RU"/>
        </w:rPr>
      </w:pPr>
      <w:r w:rsidRPr="000E7C2F">
        <w:rPr>
          <w:rFonts w:ascii="Times New Roman" w:hAnsi="Times New Roman"/>
          <w:sz w:val="24"/>
          <w:szCs w:val="24"/>
          <w:lang w:val="ru-RU"/>
        </w:rPr>
        <w:t>- письменные ответы на вопросы.</w:t>
      </w:r>
    </w:p>
    <w:p w:rsidR="00F92DF9" w:rsidRPr="000E7C2F" w:rsidRDefault="000E7C2F" w:rsidP="006E537C">
      <w:pPr>
        <w:shd w:val="clear" w:color="auto" w:fill="FFFFFF"/>
        <w:tabs>
          <w:tab w:val="left" w:pos="1134"/>
        </w:tabs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val="ru-RU"/>
        </w:rPr>
      </w:pPr>
      <w:r w:rsidRPr="000E7C2F">
        <w:rPr>
          <w:rFonts w:ascii="Times New Roman" w:hAnsi="Times New Roman"/>
          <w:sz w:val="24"/>
          <w:szCs w:val="24"/>
          <w:lang w:val="ru-RU"/>
        </w:rPr>
        <w:t xml:space="preserve">Для оценивания результатов обучения в виде </w:t>
      </w:r>
      <w:r w:rsidRPr="006E537C">
        <w:rPr>
          <w:rFonts w:ascii="Times New Roman" w:hAnsi="Times New Roman"/>
          <w:sz w:val="24"/>
          <w:szCs w:val="24"/>
          <w:lang w:val="ru-RU"/>
        </w:rPr>
        <w:t>умений</w:t>
      </w:r>
      <w:r w:rsidRPr="000E7C2F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Pr="006E537C">
        <w:rPr>
          <w:rFonts w:ascii="Times New Roman" w:hAnsi="Times New Roman"/>
          <w:sz w:val="24"/>
          <w:szCs w:val="24"/>
          <w:lang w:val="ru-RU"/>
        </w:rPr>
        <w:t>владений</w:t>
      </w:r>
      <w:r w:rsidRPr="000E7C2F">
        <w:rPr>
          <w:rFonts w:ascii="Times New Roman" w:hAnsi="Times New Roman"/>
          <w:sz w:val="24"/>
          <w:szCs w:val="24"/>
          <w:lang w:val="ru-RU"/>
        </w:rPr>
        <w:t xml:space="preserve"> используются сл</w:t>
      </w:r>
      <w:r w:rsidRPr="000E7C2F">
        <w:rPr>
          <w:rFonts w:ascii="Times New Roman" w:hAnsi="Times New Roman"/>
          <w:sz w:val="24"/>
          <w:szCs w:val="24"/>
          <w:lang w:val="ru-RU"/>
        </w:rPr>
        <w:t>е</w:t>
      </w:r>
      <w:r w:rsidRPr="000E7C2F">
        <w:rPr>
          <w:rFonts w:ascii="Times New Roman" w:hAnsi="Times New Roman"/>
          <w:sz w:val="24"/>
          <w:szCs w:val="24"/>
          <w:lang w:val="ru-RU"/>
        </w:rPr>
        <w:t>дующие процедуры и технологии:</w:t>
      </w:r>
    </w:p>
    <w:p w:rsidR="00F92DF9" w:rsidRPr="000E7C2F" w:rsidRDefault="000E7C2F">
      <w:pPr>
        <w:tabs>
          <w:tab w:val="left" w:pos="708"/>
        </w:tabs>
        <w:spacing w:line="240" w:lineRule="auto"/>
        <w:ind w:firstLine="567"/>
        <w:jc w:val="both"/>
        <w:rPr>
          <w:rFonts w:ascii="Times New Roman" w:hAnsi="Times New Roman"/>
          <w:b/>
          <w:bCs/>
          <w:iCs/>
          <w:sz w:val="24"/>
          <w:szCs w:val="24"/>
          <w:lang w:val="ru-RU"/>
        </w:rPr>
      </w:pPr>
      <w:r w:rsidRPr="000E7C2F">
        <w:rPr>
          <w:rFonts w:ascii="Times New Roman" w:hAnsi="Times New Roman"/>
          <w:sz w:val="24"/>
          <w:szCs w:val="24"/>
          <w:lang w:val="ru-RU"/>
        </w:rPr>
        <w:t xml:space="preserve">- практические контрольные задания. </w:t>
      </w:r>
    </w:p>
    <w:p w:rsidR="00F92DF9" w:rsidRPr="000E7C2F" w:rsidRDefault="000E7C2F" w:rsidP="006E537C">
      <w:pPr>
        <w:shd w:val="clear" w:color="auto" w:fill="FFFFFF"/>
        <w:tabs>
          <w:tab w:val="left" w:pos="1134"/>
        </w:tabs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val="ru-RU"/>
        </w:rPr>
      </w:pPr>
      <w:r w:rsidRPr="000E7C2F">
        <w:rPr>
          <w:rFonts w:ascii="Times New Roman" w:hAnsi="Times New Roman"/>
          <w:sz w:val="24"/>
          <w:szCs w:val="24"/>
          <w:lang w:val="ru-RU"/>
        </w:rPr>
        <w:t>Типы практических контрольных заданий:</w:t>
      </w:r>
    </w:p>
    <w:p w:rsidR="00F92DF9" w:rsidRPr="000E7C2F" w:rsidRDefault="000E7C2F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E7C2F">
        <w:rPr>
          <w:rFonts w:ascii="Times New Roman" w:hAnsi="Times New Roman"/>
          <w:sz w:val="24"/>
          <w:szCs w:val="24"/>
          <w:lang w:val="ru-RU"/>
        </w:rPr>
        <w:t>- задания на установление правильной последовательности, взаимосвязанности дейс</w:t>
      </w:r>
      <w:r w:rsidRPr="000E7C2F">
        <w:rPr>
          <w:rFonts w:ascii="Times New Roman" w:hAnsi="Times New Roman"/>
          <w:sz w:val="24"/>
          <w:szCs w:val="24"/>
          <w:lang w:val="ru-RU"/>
        </w:rPr>
        <w:t>т</w:t>
      </w:r>
      <w:r w:rsidRPr="000E7C2F">
        <w:rPr>
          <w:rFonts w:ascii="Times New Roman" w:hAnsi="Times New Roman"/>
          <w:sz w:val="24"/>
          <w:szCs w:val="24"/>
          <w:lang w:val="ru-RU"/>
        </w:rPr>
        <w:t xml:space="preserve">вий, выяснения влияния различных факторов на результаты выполнения задания; </w:t>
      </w:r>
    </w:p>
    <w:p w:rsidR="00F92DF9" w:rsidRPr="006E537C" w:rsidRDefault="000E7C2F" w:rsidP="006E537C">
      <w:pPr>
        <w:pStyle w:val="af7"/>
        <w:keepNext/>
        <w:numPr>
          <w:ilvl w:val="1"/>
          <w:numId w:val="1"/>
        </w:numPr>
        <w:spacing w:before="120" w:after="60" w:line="240" w:lineRule="auto"/>
        <w:ind w:left="0" w:firstLine="0"/>
        <w:jc w:val="left"/>
        <w:rPr>
          <w:rFonts w:ascii="Times New Roman" w:hAnsi="Times New Roman"/>
          <w:sz w:val="28"/>
          <w:szCs w:val="24"/>
          <w:lang w:val="ru-RU"/>
        </w:rPr>
      </w:pPr>
      <w:r w:rsidRPr="006E537C">
        <w:rPr>
          <w:rFonts w:ascii="Times New Roman" w:hAnsi="Times New Roman"/>
          <w:sz w:val="28"/>
          <w:szCs w:val="24"/>
          <w:lang w:val="ru-RU"/>
        </w:rPr>
        <w:t>Типовые контрольные задания или иные материалы, необходимые для оценки результатов обучения, характеризующих этапы формирования комп</w:t>
      </w:r>
      <w:r w:rsidRPr="006E537C">
        <w:rPr>
          <w:rFonts w:ascii="Times New Roman" w:hAnsi="Times New Roman"/>
          <w:sz w:val="28"/>
          <w:szCs w:val="24"/>
          <w:lang w:val="ru-RU"/>
        </w:rPr>
        <w:t>е</w:t>
      </w:r>
      <w:r w:rsidRPr="006E537C">
        <w:rPr>
          <w:rFonts w:ascii="Times New Roman" w:hAnsi="Times New Roman"/>
          <w:sz w:val="28"/>
          <w:szCs w:val="24"/>
          <w:lang w:val="ru-RU"/>
        </w:rPr>
        <w:t xml:space="preserve">тенций и (или) для итогового контроля </w:t>
      </w:r>
      <w:proofErr w:type="spellStart"/>
      <w:r w:rsidRPr="006E537C">
        <w:rPr>
          <w:rFonts w:ascii="Times New Roman" w:hAnsi="Times New Roman"/>
          <w:sz w:val="28"/>
          <w:szCs w:val="24"/>
          <w:lang w:val="ru-RU"/>
        </w:rPr>
        <w:t>сформированности</w:t>
      </w:r>
      <w:proofErr w:type="spellEnd"/>
      <w:r w:rsidRPr="006E537C">
        <w:rPr>
          <w:rFonts w:ascii="Times New Roman" w:hAnsi="Times New Roman"/>
          <w:sz w:val="28"/>
          <w:szCs w:val="24"/>
          <w:lang w:val="ru-RU"/>
        </w:rPr>
        <w:t xml:space="preserve"> компетенции. </w:t>
      </w:r>
    </w:p>
    <w:p w:rsidR="006E537C" w:rsidRPr="006E537C" w:rsidRDefault="006E537C" w:rsidP="006E537C">
      <w:pPr>
        <w:ind w:right="-284"/>
        <w:rPr>
          <w:rFonts w:ascii="Times New Roman" w:hAnsi="Times New Roman"/>
          <w:b/>
          <w:sz w:val="24"/>
          <w:szCs w:val="24"/>
          <w:lang w:val="ru-RU"/>
        </w:rPr>
      </w:pPr>
      <w:r w:rsidRPr="006E537C">
        <w:rPr>
          <w:rFonts w:ascii="Times New Roman" w:hAnsi="Times New Roman"/>
          <w:b/>
          <w:sz w:val="24"/>
          <w:szCs w:val="24"/>
          <w:lang w:val="ru-RU"/>
        </w:rPr>
        <w:t>Вопросы к зачету.</w:t>
      </w:r>
    </w:p>
    <w:p w:rsidR="006E537C" w:rsidRPr="000E7C2F" w:rsidRDefault="006E537C" w:rsidP="006E537C">
      <w:pPr>
        <w:widowControl w:val="0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0E7C2F">
        <w:rPr>
          <w:rFonts w:ascii="Times New Roman" w:hAnsi="Times New Roman"/>
          <w:sz w:val="28"/>
          <w:szCs w:val="28"/>
          <w:lang w:val="ru-RU"/>
        </w:rPr>
        <w:t>Классификация задач теории случайных процессов.</w:t>
      </w:r>
    </w:p>
    <w:p w:rsidR="006E537C" w:rsidRPr="000E7C2F" w:rsidRDefault="006E537C" w:rsidP="006E537C">
      <w:pPr>
        <w:widowControl w:val="0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0E7C2F">
        <w:rPr>
          <w:rFonts w:ascii="Times New Roman" w:hAnsi="Times New Roman"/>
          <w:sz w:val="28"/>
          <w:szCs w:val="28"/>
          <w:lang w:val="ru-RU"/>
        </w:rPr>
        <w:t>Элементы теории вероятностей.  ( Вероятностное пространство. Вероя</w:t>
      </w:r>
      <w:r w:rsidRPr="000E7C2F">
        <w:rPr>
          <w:rFonts w:ascii="Times New Roman" w:hAnsi="Times New Roman"/>
          <w:sz w:val="28"/>
          <w:szCs w:val="28"/>
          <w:lang w:val="ru-RU"/>
        </w:rPr>
        <w:t>т</w:t>
      </w:r>
      <w:r w:rsidRPr="000E7C2F">
        <w:rPr>
          <w:rFonts w:ascii="Times New Roman" w:hAnsi="Times New Roman"/>
          <w:sz w:val="28"/>
          <w:szCs w:val="28"/>
          <w:lang w:val="ru-RU"/>
        </w:rPr>
        <w:t xml:space="preserve">ность. Действия над вероятностями. Условная вероятность.) </w:t>
      </w:r>
    </w:p>
    <w:p w:rsidR="006E537C" w:rsidRPr="000E7C2F" w:rsidRDefault="006E537C" w:rsidP="006E537C">
      <w:pPr>
        <w:widowControl w:val="0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0E7C2F">
        <w:rPr>
          <w:rFonts w:ascii="Times New Roman" w:hAnsi="Times New Roman"/>
          <w:sz w:val="28"/>
          <w:szCs w:val="28"/>
          <w:lang w:val="ru-RU"/>
        </w:rPr>
        <w:t>Функция распределения, плотность распределения. Равномерное распр</w:t>
      </w:r>
      <w:r w:rsidRPr="000E7C2F">
        <w:rPr>
          <w:rFonts w:ascii="Times New Roman" w:hAnsi="Times New Roman"/>
          <w:sz w:val="28"/>
          <w:szCs w:val="28"/>
          <w:lang w:val="ru-RU"/>
        </w:rPr>
        <w:t>е</w:t>
      </w:r>
      <w:r w:rsidRPr="000E7C2F">
        <w:rPr>
          <w:rFonts w:ascii="Times New Roman" w:hAnsi="Times New Roman"/>
          <w:sz w:val="28"/>
          <w:szCs w:val="28"/>
          <w:lang w:val="ru-RU"/>
        </w:rPr>
        <w:t xml:space="preserve">деление, распределение Пуассона, нормальное распределение. Получение </w:t>
      </w:r>
      <w:r w:rsidRPr="000E7C2F">
        <w:rPr>
          <w:rFonts w:ascii="Times New Roman" w:hAnsi="Times New Roman"/>
          <w:sz w:val="28"/>
          <w:szCs w:val="28"/>
          <w:lang w:val="ru-RU"/>
        </w:rPr>
        <w:lastRenderedPageBreak/>
        <w:t>произвольного распределения из равномерного распределения.</w:t>
      </w:r>
    </w:p>
    <w:p w:rsidR="006E537C" w:rsidRPr="000E7C2F" w:rsidRDefault="006E537C" w:rsidP="006E537C">
      <w:pPr>
        <w:widowControl w:val="0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0E7C2F">
        <w:rPr>
          <w:rFonts w:ascii="Times New Roman" w:hAnsi="Times New Roman"/>
          <w:sz w:val="28"/>
          <w:szCs w:val="28"/>
          <w:lang w:val="ru-RU"/>
        </w:rPr>
        <w:t>Математическое ожидание. Дисперсия. Энтропия. Корреляционные м</w:t>
      </w:r>
      <w:r w:rsidRPr="000E7C2F">
        <w:rPr>
          <w:rFonts w:ascii="Times New Roman" w:hAnsi="Times New Roman"/>
          <w:sz w:val="28"/>
          <w:szCs w:val="28"/>
          <w:lang w:val="ru-RU"/>
        </w:rPr>
        <w:t>о</w:t>
      </w:r>
      <w:r w:rsidRPr="000E7C2F">
        <w:rPr>
          <w:rFonts w:ascii="Times New Roman" w:hAnsi="Times New Roman"/>
          <w:sz w:val="28"/>
          <w:szCs w:val="28"/>
          <w:lang w:val="ru-RU"/>
        </w:rPr>
        <w:t>менты.</w:t>
      </w:r>
    </w:p>
    <w:p w:rsidR="006E537C" w:rsidRPr="000E7C2F" w:rsidRDefault="006E537C" w:rsidP="006E537C">
      <w:pPr>
        <w:widowControl w:val="0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0E7C2F">
        <w:rPr>
          <w:rFonts w:ascii="Times New Roman" w:hAnsi="Times New Roman"/>
          <w:sz w:val="28"/>
          <w:szCs w:val="28"/>
          <w:lang w:val="ru-RU"/>
        </w:rPr>
        <w:t xml:space="preserve">Процессы. Стационарный, нормальный, </w:t>
      </w:r>
      <w:proofErr w:type="spellStart"/>
      <w:r w:rsidRPr="000E7C2F">
        <w:rPr>
          <w:rFonts w:ascii="Times New Roman" w:hAnsi="Times New Roman"/>
          <w:sz w:val="28"/>
          <w:szCs w:val="28"/>
          <w:lang w:val="ru-RU"/>
        </w:rPr>
        <w:t>винеровский</w:t>
      </w:r>
      <w:proofErr w:type="spellEnd"/>
      <w:r w:rsidRPr="000E7C2F">
        <w:rPr>
          <w:rFonts w:ascii="Times New Roman" w:hAnsi="Times New Roman"/>
          <w:sz w:val="28"/>
          <w:szCs w:val="28"/>
          <w:lang w:val="ru-RU"/>
        </w:rPr>
        <w:t xml:space="preserve"> процесс, процесс с независимыми приращениями, Марковские процессы, эргодические пр</w:t>
      </w:r>
      <w:r w:rsidRPr="000E7C2F">
        <w:rPr>
          <w:rFonts w:ascii="Times New Roman" w:hAnsi="Times New Roman"/>
          <w:sz w:val="28"/>
          <w:szCs w:val="28"/>
          <w:lang w:val="ru-RU"/>
        </w:rPr>
        <w:t>о</w:t>
      </w:r>
      <w:r w:rsidRPr="000E7C2F">
        <w:rPr>
          <w:rFonts w:ascii="Times New Roman" w:hAnsi="Times New Roman"/>
          <w:sz w:val="28"/>
          <w:szCs w:val="28"/>
          <w:lang w:val="ru-RU"/>
        </w:rPr>
        <w:t>цессы, пуассоновские процессы.</w:t>
      </w:r>
    </w:p>
    <w:p w:rsidR="006E537C" w:rsidRPr="000E7C2F" w:rsidRDefault="006E537C" w:rsidP="006E537C">
      <w:pPr>
        <w:widowControl w:val="0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0E7C2F">
        <w:rPr>
          <w:rFonts w:ascii="Times New Roman" w:hAnsi="Times New Roman"/>
          <w:sz w:val="28"/>
          <w:szCs w:val="28"/>
          <w:lang w:val="ru-RU"/>
        </w:rPr>
        <w:t>Стохастический анализ. Случайная функция. Определение предела. Н</w:t>
      </w:r>
      <w:r w:rsidRPr="000E7C2F">
        <w:rPr>
          <w:rFonts w:ascii="Times New Roman" w:hAnsi="Times New Roman"/>
          <w:sz w:val="28"/>
          <w:szCs w:val="28"/>
          <w:lang w:val="ru-RU"/>
        </w:rPr>
        <w:t>е</w:t>
      </w:r>
      <w:r w:rsidRPr="000E7C2F">
        <w:rPr>
          <w:rFonts w:ascii="Times New Roman" w:hAnsi="Times New Roman"/>
          <w:sz w:val="28"/>
          <w:szCs w:val="28"/>
          <w:lang w:val="ru-RU"/>
        </w:rPr>
        <w:t xml:space="preserve">прерывность. Дифференцируемость. Интегрируемость. Ковариационная функция. </w:t>
      </w:r>
    </w:p>
    <w:p w:rsidR="006E537C" w:rsidRPr="000E7C2F" w:rsidRDefault="006E537C" w:rsidP="006E537C">
      <w:pPr>
        <w:widowControl w:val="0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0E7C2F">
        <w:rPr>
          <w:rFonts w:ascii="Times New Roman" w:hAnsi="Times New Roman"/>
          <w:sz w:val="28"/>
          <w:szCs w:val="28"/>
          <w:lang w:val="ru-RU"/>
        </w:rPr>
        <w:t>Действие линейного оператора на случайную функцию.</w:t>
      </w:r>
    </w:p>
    <w:p w:rsidR="006E537C" w:rsidRPr="000E7C2F" w:rsidRDefault="006E537C" w:rsidP="006E537C">
      <w:pPr>
        <w:widowControl w:val="0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0E7C2F">
        <w:rPr>
          <w:rFonts w:ascii="Times New Roman" w:hAnsi="Times New Roman"/>
          <w:sz w:val="28"/>
          <w:szCs w:val="28"/>
          <w:lang w:val="ru-RU"/>
        </w:rPr>
        <w:t>Спектральная теория стационарных случайных процессов.</w:t>
      </w:r>
    </w:p>
    <w:p w:rsidR="006E537C" w:rsidRPr="000E7C2F" w:rsidRDefault="006E537C" w:rsidP="006E537C">
      <w:pPr>
        <w:widowControl w:val="0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0E7C2F">
        <w:rPr>
          <w:rFonts w:ascii="Times New Roman" w:hAnsi="Times New Roman"/>
          <w:sz w:val="28"/>
          <w:szCs w:val="28"/>
          <w:lang w:val="ru-RU"/>
        </w:rPr>
        <w:t>Белый шум.</w:t>
      </w:r>
    </w:p>
    <w:p w:rsidR="006E537C" w:rsidRPr="000E7C2F" w:rsidRDefault="006E537C" w:rsidP="006E537C">
      <w:pPr>
        <w:widowControl w:val="0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0E7C2F">
        <w:rPr>
          <w:rFonts w:ascii="Times New Roman" w:hAnsi="Times New Roman"/>
          <w:sz w:val="28"/>
          <w:szCs w:val="28"/>
          <w:lang w:val="ru-RU"/>
        </w:rPr>
        <w:t>Уравнения Колмогорова для вероятностей состояния.</w:t>
      </w:r>
    </w:p>
    <w:p w:rsidR="006E537C" w:rsidRPr="000E7C2F" w:rsidRDefault="006E537C" w:rsidP="006E537C">
      <w:pPr>
        <w:widowControl w:val="0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0E7C2F">
        <w:rPr>
          <w:rFonts w:ascii="Times New Roman" w:hAnsi="Times New Roman"/>
          <w:sz w:val="28"/>
          <w:szCs w:val="28"/>
          <w:lang w:val="ru-RU"/>
        </w:rPr>
        <w:t>Процесс гибели-размножения.</w:t>
      </w:r>
    </w:p>
    <w:p w:rsidR="006E537C" w:rsidRPr="000E7C2F" w:rsidRDefault="006E537C" w:rsidP="006E537C">
      <w:pPr>
        <w:widowControl w:val="0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0E7C2F">
        <w:rPr>
          <w:rFonts w:ascii="Times New Roman" w:hAnsi="Times New Roman"/>
          <w:sz w:val="28"/>
          <w:szCs w:val="28"/>
          <w:lang w:val="ru-RU"/>
        </w:rPr>
        <w:t>Теория массового обслуживания.</w:t>
      </w:r>
    </w:p>
    <w:p w:rsidR="006E537C" w:rsidRPr="000E7C2F" w:rsidRDefault="006E537C" w:rsidP="006E537C">
      <w:pPr>
        <w:widowControl w:val="0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0E7C2F">
        <w:rPr>
          <w:rFonts w:ascii="Times New Roman" w:hAnsi="Times New Roman"/>
          <w:sz w:val="28"/>
          <w:szCs w:val="28"/>
          <w:lang w:val="ru-RU"/>
        </w:rPr>
        <w:t>Стохастические модели состояний.</w:t>
      </w:r>
    </w:p>
    <w:p w:rsidR="006E537C" w:rsidRPr="000E7C2F" w:rsidRDefault="006E537C" w:rsidP="006E537C">
      <w:pPr>
        <w:widowControl w:val="0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0E7C2F">
        <w:rPr>
          <w:rFonts w:ascii="Times New Roman" w:hAnsi="Times New Roman"/>
          <w:sz w:val="28"/>
          <w:szCs w:val="28"/>
          <w:lang w:val="ru-RU"/>
        </w:rPr>
        <w:t>Линейные стохастические дифференциальные уравнения Ито и Страт</w:t>
      </w:r>
      <w:r w:rsidRPr="000E7C2F">
        <w:rPr>
          <w:rFonts w:ascii="Times New Roman" w:hAnsi="Times New Roman"/>
          <w:sz w:val="28"/>
          <w:szCs w:val="28"/>
          <w:lang w:val="ru-RU"/>
        </w:rPr>
        <w:t>о</w:t>
      </w:r>
      <w:r w:rsidRPr="000E7C2F">
        <w:rPr>
          <w:rFonts w:ascii="Times New Roman" w:hAnsi="Times New Roman"/>
          <w:sz w:val="28"/>
          <w:szCs w:val="28"/>
          <w:lang w:val="ru-RU"/>
        </w:rPr>
        <w:t>новича.</w:t>
      </w:r>
    </w:p>
    <w:p w:rsidR="006E537C" w:rsidRPr="000E7C2F" w:rsidRDefault="006E537C" w:rsidP="006E537C">
      <w:pPr>
        <w:widowControl w:val="0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0E7C2F">
        <w:rPr>
          <w:rFonts w:ascii="Times New Roman" w:hAnsi="Times New Roman"/>
          <w:sz w:val="28"/>
          <w:szCs w:val="28"/>
          <w:lang w:val="ru-RU"/>
        </w:rPr>
        <w:t>Интегралы Ито и Стратоновича.</w:t>
      </w:r>
    </w:p>
    <w:p w:rsidR="006E537C" w:rsidRPr="000E7C2F" w:rsidRDefault="006E537C" w:rsidP="006E537C">
      <w:pPr>
        <w:widowControl w:val="0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0E7C2F">
        <w:rPr>
          <w:rFonts w:ascii="Times New Roman" w:hAnsi="Times New Roman"/>
          <w:sz w:val="28"/>
          <w:szCs w:val="28"/>
          <w:lang w:val="ru-RU"/>
        </w:rPr>
        <w:t>Уравнение Чепмена-Колмогорова.</w:t>
      </w:r>
    </w:p>
    <w:p w:rsidR="006E537C" w:rsidRPr="000E7C2F" w:rsidRDefault="006E537C" w:rsidP="006E537C">
      <w:pPr>
        <w:widowControl w:val="0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0E7C2F">
        <w:rPr>
          <w:rFonts w:ascii="Times New Roman" w:hAnsi="Times New Roman"/>
          <w:sz w:val="28"/>
          <w:szCs w:val="28"/>
          <w:lang w:val="ru-RU"/>
        </w:rPr>
        <w:t xml:space="preserve">Уравнение </w:t>
      </w:r>
      <w:proofErr w:type="spellStart"/>
      <w:r w:rsidRPr="000E7C2F">
        <w:rPr>
          <w:rFonts w:ascii="Times New Roman" w:hAnsi="Times New Roman"/>
          <w:sz w:val="28"/>
          <w:szCs w:val="28"/>
          <w:lang w:val="ru-RU"/>
        </w:rPr>
        <w:t>Колмогорова-Фоккера-Планка</w:t>
      </w:r>
      <w:proofErr w:type="spellEnd"/>
      <w:r w:rsidRPr="000E7C2F">
        <w:rPr>
          <w:rFonts w:ascii="Times New Roman" w:hAnsi="Times New Roman"/>
          <w:sz w:val="28"/>
          <w:szCs w:val="28"/>
          <w:lang w:val="ru-RU"/>
        </w:rPr>
        <w:t>.</w:t>
      </w:r>
    </w:p>
    <w:p w:rsidR="006E537C" w:rsidRPr="000E7C2F" w:rsidRDefault="006E537C" w:rsidP="006E537C">
      <w:pPr>
        <w:widowControl w:val="0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0E7C2F">
        <w:rPr>
          <w:rFonts w:ascii="Times New Roman" w:hAnsi="Times New Roman"/>
          <w:sz w:val="28"/>
          <w:szCs w:val="28"/>
          <w:lang w:val="ru-RU"/>
        </w:rPr>
        <w:t>Основные задачи теории случайных процессов.</w:t>
      </w:r>
    </w:p>
    <w:p w:rsidR="006E537C" w:rsidRPr="000E7C2F" w:rsidRDefault="006E537C" w:rsidP="006E537C">
      <w:pPr>
        <w:widowControl w:val="0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0E7C2F">
        <w:rPr>
          <w:rFonts w:ascii="Times New Roman" w:hAnsi="Times New Roman"/>
          <w:sz w:val="28"/>
          <w:szCs w:val="28"/>
          <w:lang w:val="ru-RU"/>
        </w:rPr>
        <w:t>Случайные колебания линейных систем с одной степенью свободы.</w:t>
      </w:r>
    </w:p>
    <w:p w:rsidR="006E537C" w:rsidRPr="000E7C2F" w:rsidRDefault="006E537C" w:rsidP="006E537C">
      <w:pPr>
        <w:widowControl w:val="0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0E7C2F">
        <w:rPr>
          <w:rFonts w:ascii="Times New Roman" w:hAnsi="Times New Roman"/>
          <w:sz w:val="28"/>
          <w:szCs w:val="28"/>
          <w:lang w:val="ru-RU"/>
        </w:rPr>
        <w:t>Задача о выбросах при случайных колебаниях.</w:t>
      </w:r>
    </w:p>
    <w:p w:rsidR="006E537C" w:rsidRPr="000E7C2F" w:rsidRDefault="006E537C" w:rsidP="006E537C">
      <w:pPr>
        <w:widowControl w:val="0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0E7C2F">
        <w:rPr>
          <w:rFonts w:ascii="Times New Roman" w:hAnsi="Times New Roman"/>
          <w:sz w:val="28"/>
          <w:szCs w:val="28"/>
          <w:lang w:val="ru-RU"/>
        </w:rPr>
        <w:t>Случайные колебания систем с конечным числом степеней свободы.</w:t>
      </w:r>
    </w:p>
    <w:p w:rsidR="006E537C" w:rsidRPr="000E7C2F" w:rsidRDefault="006E537C" w:rsidP="006E537C">
      <w:pPr>
        <w:widowControl w:val="0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0E7C2F">
        <w:rPr>
          <w:rFonts w:ascii="Times New Roman" w:hAnsi="Times New Roman"/>
          <w:sz w:val="28"/>
          <w:szCs w:val="28"/>
          <w:lang w:val="ru-RU"/>
        </w:rPr>
        <w:t>Случайные колебания систем с распределёнными параметрами.</w:t>
      </w:r>
    </w:p>
    <w:p w:rsidR="006E537C" w:rsidRPr="000E7C2F" w:rsidRDefault="006E537C" w:rsidP="006E537C">
      <w:pPr>
        <w:widowControl w:val="0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0E7C2F">
        <w:rPr>
          <w:rFonts w:ascii="Times New Roman" w:hAnsi="Times New Roman"/>
          <w:sz w:val="28"/>
          <w:szCs w:val="28"/>
          <w:lang w:val="ru-RU"/>
        </w:rPr>
        <w:t>Параметрическое возбуждение случайных колебаний.</w:t>
      </w:r>
    </w:p>
    <w:p w:rsidR="006E537C" w:rsidRPr="000E7C2F" w:rsidRDefault="006E537C" w:rsidP="006E537C">
      <w:pPr>
        <w:widowControl w:val="0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0E7C2F">
        <w:rPr>
          <w:rFonts w:ascii="Times New Roman" w:hAnsi="Times New Roman"/>
          <w:sz w:val="28"/>
          <w:szCs w:val="28"/>
          <w:lang w:val="ru-RU"/>
        </w:rPr>
        <w:t>Нелинейные случайные колебания.</w:t>
      </w:r>
    </w:p>
    <w:p w:rsidR="006E537C" w:rsidRPr="000E7C2F" w:rsidRDefault="006E537C" w:rsidP="006E537C">
      <w:pPr>
        <w:widowControl w:val="0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0E7C2F">
        <w:rPr>
          <w:rFonts w:ascii="Times New Roman" w:hAnsi="Times New Roman"/>
          <w:sz w:val="28"/>
          <w:szCs w:val="28"/>
          <w:lang w:val="ru-RU"/>
        </w:rPr>
        <w:t>Теория стохастической устойчивости.</w:t>
      </w:r>
    </w:p>
    <w:p w:rsidR="006E537C" w:rsidRPr="000E7C2F" w:rsidRDefault="006E537C" w:rsidP="006E537C">
      <w:pPr>
        <w:widowControl w:val="0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0E7C2F">
        <w:rPr>
          <w:rFonts w:ascii="Times New Roman" w:hAnsi="Times New Roman"/>
          <w:sz w:val="28"/>
          <w:szCs w:val="28"/>
          <w:lang w:val="ru-RU"/>
        </w:rPr>
        <w:t>Метод моментных функций.</w:t>
      </w:r>
    </w:p>
    <w:p w:rsidR="006E537C" w:rsidRPr="000E7C2F" w:rsidRDefault="006E537C" w:rsidP="006E537C">
      <w:pPr>
        <w:widowControl w:val="0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0E7C2F">
        <w:rPr>
          <w:rFonts w:ascii="Times New Roman" w:hAnsi="Times New Roman"/>
          <w:sz w:val="28"/>
          <w:szCs w:val="28"/>
          <w:lang w:val="ru-RU"/>
        </w:rPr>
        <w:t>Метод стохастической линеаризации.</w:t>
      </w:r>
    </w:p>
    <w:p w:rsidR="00F92DF9" w:rsidRPr="000E7C2F" w:rsidRDefault="000E7C2F">
      <w:pPr>
        <w:spacing w:after="0" w:line="240" w:lineRule="auto"/>
        <w:rPr>
          <w:lang w:val="ru-RU"/>
        </w:rPr>
      </w:pPr>
      <w:r w:rsidRPr="000E7C2F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Задания для оценки </w:t>
      </w:r>
      <w:proofErr w:type="spellStart"/>
      <w:r w:rsidRPr="000E7C2F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сформированности</w:t>
      </w:r>
      <w:proofErr w:type="spellEnd"/>
      <w:r w:rsidRPr="000E7C2F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компетенции    ОПК-</w:t>
      </w:r>
      <w:r w:rsidR="006E537C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4</w:t>
      </w:r>
    </w:p>
    <w:p w:rsidR="00F92DF9" w:rsidRPr="000E7C2F" w:rsidRDefault="000E7C2F">
      <w:pPr>
        <w:numPr>
          <w:ilvl w:val="0"/>
          <w:numId w:val="8"/>
        </w:numPr>
        <w:suppressAutoHyphens/>
        <w:spacing w:after="0" w:line="240" w:lineRule="auto"/>
        <w:rPr>
          <w:lang w:val="ru-RU"/>
        </w:rPr>
      </w:pPr>
      <w:r w:rsidRPr="000E7C2F">
        <w:rPr>
          <w:rFonts w:ascii="Times New Roman" w:hAnsi="Times New Roman"/>
          <w:bCs/>
          <w:color w:val="000000"/>
          <w:sz w:val="24"/>
          <w:szCs w:val="24"/>
          <w:lang w:val="ru-RU"/>
        </w:rPr>
        <w:t>Привести классификацию задач случайных колебаний.</w:t>
      </w:r>
    </w:p>
    <w:p w:rsidR="00F92DF9" w:rsidRPr="000E7C2F" w:rsidRDefault="000E7C2F">
      <w:pPr>
        <w:numPr>
          <w:ilvl w:val="0"/>
          <w:numId w:val="8"/>
        </w:numPr>
        <w:suppressAutoHyphens/>
        <w:spacing w:after="0" w:line="240" w:lineRule="auto"/>
        <w:rPr>
          <w:lang w:val="ru-RU"/>
        </w:rPr>
      </w:pPr>
      <w:r w:rsidRPr="000E7C2F">
        <w:rPr>
          <w:rFonts w:ascii="Times New Roman" w:hAnsi="Times New Roman"/>
          <w:bCs/>
          <w:color w:val="000000"/>
          <w:sz w:val="24"/>
          <w:szCs w:val="24"/>
          <w:lang w:val="ru-RU"/>
        </w:rPr>
        <w:t>Дать определение вероятностных моментов случайной величины.</w:t>
      </w:r>
    </w:p>
    <w:p w:rsidR="00F92DF9" w:rsidRPr="000E7C2F" w:rsidRDefault="000E7C2F">
      <w:pPr>
        <w:numPr>
          <w:ilvl w:val="0"/>
          <w:numId w:val="8"/>
        </w:numPr>
        <w:suppressAutoHyphens/>
        <w:spacing w:after="0" w:line="240" w:lineRule="auto"/>
        <w:rPr>
          <w:lang w:val="ru-RU"/>
        </w:rPr>
      </w:pPr>
      <w:r w:rsidRPr="000E7C2F">
        <w:rPr>
          <w:rFonts w:ascii="Times New Roman" w:hAnsi="Times New Roman"/>
          <w:bCs/>
          <w:color w:val="000000"/>
          <w:sz w:val="24"/>
          <w:szCs w:val="24"/>
          <w:lang w:val="ru-RU"/>
        </w:rPr>
        <w:t>Дифференцирование интегрирование случайной функции.</w:t>
      </w:r>
    </w:p>
    <w:p w:rsidR="00F92DF9" w:rsidRPr="000E7C2F" w:rsidRDefault="000E7C2F">
      <w:pPr>
        <w:numPr>
          <w:ilvl w:val="0"/>
          <w:numId w:val="8"/>
        </w:numPr>
        <w:suppressAutoHyphens/>
        <w:spacing w:after="0" w:line="240" w:lineRule="auto"/>
        <w:rPr>
          <w:lang w:val="ru-RU"/>
        </w:rPr>
      </w:pPr>
      <w:r w:rsidRPr="000E7C2F">
        <w:rPr>
          <w:rFonts w:ascii="Times New Roman" w:hAnsi="Times New Roman"/>
          <w:bCs/>
          <w:color w:val="000000"/>
          <w:sz w:val="24"/>
          <w:szCs w:val="24"/>
          <w:lang w:val="ru-RU"/>
        </w:rPr>
        <w:t>Стационарные случайные процессы.</w:t>
      </w:r>
    </w:p>
    <w:p w:rsidR="00F92DF9" w:rsidRPr="000E7C2F" w:rsidRDefault="000E7C2F">
      <w:pPr>
        <w:numPr>
          <w:ilvl w:val="0"/>
          <w:numId w:val="8"/>
        </w:numPr>
        <w:suppressAutoHyphens/>
        <w:spacing w:after="0" w:line="240" w:lineRule="auto"/>
        <w:rPr>
          <w:lang w:val="ru-RU"/>
        </w:rPr>
      </w:pPr>
      <w:r w:rsidRPr="000E7C2F">
        <w:rPr>
          <w:rFonts w:ascii="Times New Roman" w:hAnsi="Times New Roman"/>
          <w:bCs/>
          <w:color w:val="000000"/>
          <w:sz w:val="24"/>
          <w:szCs w:val="24"/>
          <w:lang w:val="ru-RU"/>
        </w:rPr>
        <w:t>Марковские случайные процессы</w:t>
      </w:r>
    </w:p>
    <w:p w:rsidR="00F92DF9" w:rsidRPr="000E7C2F" w:rsidRDefault="000E7C2F">
      <w:pPr>
        <w:numPr>
          <w:ilvl w:val="0"/>
          <w:numId w:val="8"/>
        </w:numPr>
        <w:suppressAutoHyphens/>
        <w:spacing w:after="0" w:line="240" w:lineRule="auto"/>
        <w:rPr>
          <w:lang w:val="ru-RU"/>
        </w:rPr>
      </w:pPr>
      <w:r w:rsidRPr="000E7C2F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Уравнения стохастической динамики. </w:t>
      </w:r>
    </w:p>
    <w:p w:rsidR="00F92DF9" w:rsidRPr="000E7C2F" w:rsidRDefault="000E7C2F">
      <w:pPr>
        <w:numPr>
          <w:ilvl w:val="0"/>
          <w:numId w:val="8"/>
        </w:numPr>
        <w:suppressAutoHyphens/>
        <w:spacing w:after="0" w:line="240" w:lineRule="auto"/>
        <w:rPr>
          <w:lang w:val="ru-RU"/>
        </w:rPr>
      </w:pPr>
      <w:r w:rsidRPr="000E7C2F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Уравнения </w:t>
      </w:r>
      <w:proofErr w:type="spellStart"/>
      <w:r w:rsidRPr="000E7C2F">
        <w:rPr>
          <w:rFonts w:ascii="Times New Roman" w:hAnsi="Times New Roman"/>
          <w:bCs/>
          <w:color w:val="000000"/>
          <w:sz w:val="24"/>
          <w:szCs w:val="24"/>
          <w:lang w:val="ru-RU"/>
        </w:rPr>
        <w:t>Колмагорова</w:t>
      </w:r>
      <w:proofErr w:type="spellEnd"/>
    </w:p>
    <w:p w:rsidR="00F92DF9" w:rsidRPr="000E7C2F" w:rsidRDefault="000E7C2F">
      <w:pPr>
        <w:numPr>
          <w:ilvl w:val="0"/>
          <w:numId w:val="8"/>
        </w:numPr>
        <w:suppressAutoHyphens/>
        <w:spacing w:after="0" w:line="240" w:lineRule="auto"/>
        <w:rPr>
          <w:lang w:val="ru-RU"/>
        </w:rPr>
      </w:pPr>
      <w:r w:rsidRPr="000E7C2F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Уравнения Ито и </w:t>
      </w:r>
      <w:proofErr w:type="spellStart"/>
      <w:r w:rsidRPr="000E7C2F">
        <w:rPr>
          <w:rFonts w:ascii="Times New Roman" w:hAnsi="Times New Roman"/>
          <w:bCs/>
          <w:color w:val="000000"/>
          <w:sz w:val="24"/>
          <w:szCs w:val="24"/>
          <w:lang w:val="ru-RU"/>
        </w:rPr>
        <w:t>Стратановича</w:t>
      </w:r>
      <w:proofErr w:type="spellEnd"/>
      <w:r w:rsidRPr="000E7C2F">
        <w:rPr>
          <w:rFonts w:ascii="Times New Roman" w:hAnsi="Times New Roman"/>
          <w:iCs/>
          <w:sz w:val="24"/>
          <w:szCs w:val="24"/>
          <w:lang w:val="ru-RU"/>
        </w:rPr>
        <w:t xml:space="preserve">. </w:t>
      </w:r>
    </w:p>
    <w:p w:rsidR="00F92DF9" w:rsidRPr="000E7C2F" w:rsidRDefault="00F92DF9">
      <w:pPr>
        <w:spacing w:after="0" w:line="240" w:lineRule="auto"/>
        <w:rPr>
          <w:rFonts w:ascii="Times New Roman" w:hAnsi="Times New Roman"/>
          <w:b/>
          <w:bCs/>
          <w:iCs/>
          <w:color w:val="000000"/>
          <w:sz w:val="24"/>
          <w:szCs w:val="24"/>
          <w:lang w:val="ru-RU"/>
        </w:rPr>
      </w:pPr>
    </w:p>
    <w:p w:rsidR="00F92DF9" w:rsidRPr="000E7C2F" w:rsidRDefault="000E7C2F">
      <w:pPr>
        <w:spacing w:after="0" w:line="240" w:lineRule="auto"/>
        <w:rPr>
          <w:lang w:val="ru-RU"/>
        </w:rPr>
      </w:pPr>
      <w:r w:rsidRPr="000E7C2F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Задания для оценки </w:t>
      </w:r>
      <w:proofErr w:type="spellStart"/>
      <w:r w:rsidRPr="000E7C2F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сформированности</w:t>
      </w:r>
      <w:proofErr w:type="spellEnd"/>
      <w:r w:rsidRPr="000E7C2F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компетенции ПК-2</w:t>
      </w:r>
    </w:p>
    <w:p w:rsidR="00F92DF9" w:rsidRPr="000E7C2F" w:rsidRDefault="000E7C2F">
      <w:pPr>
        <w:spacing w:after="0" w:line="240" w:lineRule="auto"/>
        <w:rPr>
          <w:lang w:val="ru-RU"/>
        </w:rPr>
      </w:pPr>
      <w:r w:rsidRPr="000E7C2F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Написание алгоритмов программ реализующих методы исследования случайных колебаний струны. </w:t>
      </w:r>
    </w:p>
    <w:p w:rsidR="00F92DF9" w:rsidRPr="000E7C2F" w:rsidRDefault="00F92DF9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p w:rsidR="00F92DF9" w:rsidRPr="000E7C2F" w:rsidRDefault="000E7C2F">
      <w:pPr>
        <w:spacing w:after="0" w:line="240" w:lineRule="auto"/>
        <w:rPr>
          <w:lang w:val="ru-RU"/>
        </w:rPr>
      </w:pPr>
      <w:r w:rsidRPr="000E7C2F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Задания для оценки </w:t>
      </w:r>
      <w:proofErr w:type="spellStart"/>
      <w:r w:rsidRPr="000E7C2F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сформированности</w:t>
      </w:r>
      <w:proofErr w:type="spellEnd"/>
      <w:r w:rsidRPr="000E7C2F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компетенции  ПК-3</w:t>
      </w:r>
    </w:p>
    <w:p w:rsidR="00F92DF9" w:rsidRPr="000E7C2F" w:rsidRDefault="000E7C2F">
      <w:pPr>
        <w:pStyle w:val="-11"/>
        <w:ind w:left="0"/>
        <w:rPr>
          <w:lang w:val="ru-RU"/>
        </w:rPr>
      </w:pPr>
      <w:r w:rsidRPr="000E7C2F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Создание и представление выполненных практических работ на компьютере.</w:t>
      </w:r>
    </w:p>
    <w:p w:rsidR="00F92DF9" w:rsidRPr="000E7C2F" w:rsidRDefault="00F92DF9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lang w:val="ru-RU"/>
        </w:rPr>
      </w:pPr>
    </w:p>
    <w:p w:rsidR="00F92DF9" w:rsidRPr="006E537C" w:rsidRDefault="000E7C2F" w:rsidP="006E537C">
      <w:pPr>
        <w:pStyle w:val="af7"/>
        <w:keepNext/>
        <w:numPr>
          <w:ilvl w:val="1"/>
          <w:numId w:val="1"/>
        </w:numPr>
        <w:spacing w:before="120" w:after="60" w:line="240" w:lineRule="auto"/>
        <w:ind w:left="0" w:firstLine="0"/>
        <w:jc w:val="left"/>
        <w:rPr>
          <w:rFonts w:ascii="Times New Roman" w:hAnsi="Times New Roman"/>
          <w:sz w:val="28"/>
          <w:szCs w:val="24"/>
          <w:lang w:val="ru-RU"/>
        </w:rPr>
      </w:pPr>
      <w:r w:rsidRPr="006E537C">
        <w:rPr>
          <w:rFonts w:ascii="Times New Roman" w:hAnsi="Times New Roman"/>
          <w:sz w:val="28"/>
          <w:szCs w:val="24"/>
          <w:lang w:val="ru-RU"/>
        </w:rPr>
        <w:t xml:space="preserve">Методические материалы, определяющие процедуры оценивания. </w:t>
      </w:r>
    </w:p>
    <w:p w:rsidR="00F92DF9" w:rsidRPr="000E7C2F" w:rsidRDefault="000E7C2F">
      <w:pPr>
        <w:tabs>
          <w:tab w:val="left" w:pos="993"/>
        </w:tabs>
        <w:spacing w:after="0" w:line="240" w:lineRule="auto"/>
        <w:jc w:val="both"/>
        <w:rPr>
          <w:lang w:val="ru-RU"/>
        </w:rPr>
      </w:pPr>
      <w:r w:rsidRPr="000E7C2F">
        <w:rPr>
          <w:rFonts w:ascii="Times New Roman" w:hAnsi="Times New Roman"/>
          <w:sz w:val="24"/>
          <w:szCs w:val="24"/>
          <w:lang w:val="ru-RU"/>
        </w:rPr>
        <w:t xml:space="preserve">Положение «О проведении текущего контроля успеваемости и промежуточной аттестации обучающихся в ННГУ», утверждённое приказом ректора ННГУ от 13.02.2014 г. №55-ОД, </w:t>
      </w:r>
    </w:p>
    <w:p w:rsidR="00F92DF9" w:rsidRPr="000E7C2F" w:rsidRDefault="00F92DF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92DF9" w:rsidRPr="000E7C2F" w:rsidRDefault="000E7C2F">
      <w:pPr>
        <w:tabs>
          <w:tab w:val="left" w:pos="993"/>
        </w:tabs>
        <w:spacing w:after="0" w:line="240" w:lineRule="auto"/>
        <w:jc w:val="both"/>
        <w:rPr>
          <w:lang w:val="ru-RU"/>
        </w:rPr>
      </w:pPr>
      <w:r w:rsidRPr="000E7C2F">
        <w:rPr>
          <w:rFonts w:ascii="Times New Roman" w:hAnsi="Times New Roman"/>
          <w:sz w:val="24"/>
          <w:szCs w:val="24"/>
          <w:lang w:val="ru-RU"/>
        </w:rPr>
        <w:t>Положение о фонде оценочных средств, утвержденное приказом ректора ННГУ от 10.06.2015 №247-ОД.</w:t>
      </w:r>
    </w:p>
    <w:p w:rsidR="00F92DF9" w:rsidRPr="006E537C" w:rsidRDefault="000E7C2F" w:rsidP="006E537C">
      <w:pPr>
        <w:keepNext/>
        <w:keepLines/>
        <w:numPr>
          <w:ilvl w:val="0"/>
          <w:numId w:val="1"/>
        </w:numPr>
        <w:tabs>
          <w:tab w:val="left" w:pos="426"/>
        </w:tabs>
        <w:spacing w:before="120" w:after="60" w:line="240" w:lineRule="auto"/>
        <w:ind w:left="0" w:firstLine="0"/>
        <w:rPr>
          <w:rFonts w:ascii="Times New Roman" w:hAnsi="Times New Roman"/>
          <w:b/>
          <w:sz w:val="28"/>
          <w:szCs w:val="28"/>
          <w:lang w:val="ru-RU"/>
        </w:rPr>
      </w:pPr>
      <w:r w:rsidRPr="006E537C">
        <w:rPr>
          <w:rFonts w:ascii="Times New Roman" w:hAnsi="Times New Roman"/>
          <w:b/>
          <w:sz w:val="28"/>
          <w:szCs w:val="28"/>
          <w:lang w:val="ru-RU"/>
        </w:rPr>
        <w:t>Учебно-методическое и информационное обеспечение дисциплины (м</w:t>
      </w:r>
      <w:r w:rsidRPr="006E537C">
        <w:rPr>
          <w:rFonts w:ascii="Times New Roman" w:hAnsi="Times New Roman"/>
          <w:b/>
          <w:sz w:val="28"/>
          <w:szCs w:val="28"/>
          <w:lang w:val="ru-RU"/>
        </w:rPr>
        <w:t>о</w:t>
      </w:r>
      <w:r w:rsidRPr="006E537C">
        <w:rPr>
          <w:rFonts w:ascii="Times New Roman" w:hAnsi="Times New Roman"/>
          <w:b/>
          <w:sz w:val="28"/>
          <w:szCs w:val="28"/>
          <w:lang w:val="ru-RU"/>
        </w:rPr>
        <w:t xml:space="preserve">дуля) </w:t>
      </w:r>
    </w:p>
    <w:p w:rsidR="00F92DF9" w:rsidRPr="000E7C2F" w:rsidRDefault="000E7C2F">
      <w:pPr>
        <w:spacing w:after="0"/>
        <w:ind w:right="-284"/>
        <w:rPr>
          <w:rFonts w:ascii="Times New Roman" w:hAnsi="Times New Roman"/>
          <w:sz w:val="24"/>
          <w:szCs w:val="24"/>
          <w:lang w:val="ru-RU"/>
        </w:rPr>
      </w:pPr>
      <w:r w:rsidRPr="000E7C2F">
        <w:rPr>
          <w:rFonts w:ascii="Times New Roman" w:hAnsi="Times New Roman"/>
          <w:sz w:val="24"/>
          <w:szCs w:val="24"/>
          <w:lang w:val="ru-RU"/>
        </w:rPr>
        <w:t>а) основная литература:</w:t>
      </w:r>
    </w:p>
    <w:p w:rsidR="00C967E6" w:rsidRPr="000E7C2F" w:rsidRDefault="00C967E6" w:rsidP="00C967E6">
      <w:pPr>
        <w:numPr>
          <w:ilvl w:val="0"/>
          <w:numId w:val="12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0E7C2F">
        <w:rPr>
          <w:rFonts w:ascii="Times New Roman" w:hAnsi="Times New Roman"/>
          <w:sz w:val="28"/>
          <w:szCs w:val="28"/>
          <w:lang w:val="ru-RU"/>
        </w:rPr>
        <w:t>Вентцель</w:t>
      </w:r>
      <w:proofErr w:type="spellEnd"/>
      <w:r w:rsidRPr="000E7C2F">
        <w:rPr>
          <w:rFonts w:ascii="Times New Roman" w:hAnsi="Times New Roman"/>
          <w:sz w:val="28"/>
          <w:szCs w:val="28"/>
          <w:lang w:val="ru-RU"/>
        </w:rPr>
        <w:t xml:space="preserve"> Е.С. Теория вероятностей и ее инженерные приложения. </w:t>
      </w:r>
      <w:r w:rsidRPr="000E7C2F">
        <w:rPr>
          <w:rFonts w:ascii="Symbol" w:eastAsia="Symbol" w:hAnsi="Symbol" w:cs="Symbol"/>
          <w:sz w:val="28"/>
          <w:szCs w:val="28"/>
          <w:lang w:val="ru-RU"/>
        </w:rPr>
        <w:t></w:t>
      </w:r>
      <w:r w:rsidRPr="000E7C2F">
        <w:rPr>
          <w:rFonts w:ascii="Times New Roman" w:hAnsi="Times New Roman"/>
          <w:sz w:val="28"/>
          <w:szCs w:val="28"/>
          <w:lang w:val="ru-RU"/>
        </w:rPr>
        <w:t xml:space="preserve"> М.:Наука,1988г. </w:t>
      </w:r>
      <w:r w:rsidRPr="000E7C2F">
        <w:rPr>
          <w:rFonts w:ascii="Symbol" w:eastAsia="Symbol" w:hAnsi="Symbol" w:cs="Symbol"/>
          <w:sz w:val="28"/>
          <w:szCs w:val="28"/>
          <w:lang w:val="ru-RU"/>
        </w:rPr>
        <w:t></w:t>
      </w:r>
      <w:r w:rsidRPr="000E7C2F">
        <w:rPr>
          <w:rFonts w:ascii="Times New Roman" w:hAnsi="Times New Roman"/>
          <w:sz w:val="28"/>
          <w:szCs w:val="28"/>
          <w:lang w:val="ru-RU"/>
        </w:rPr>
        <w:t xml:space="preserve"> 480с.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967E6">
        <w:rPr>
          <w:rFonts w:ascii="Times New Roman" w:hAnsi="Times New Roman"/>
          <w:color w:val="00B050"/>
          <w:sz w:val="28"/>
          <w:szCs w:val="28"/>
          <w:lang w:val="ru-RU"/>
        </w:rPr>
        <w:t>(25 экз.)</w:t>
      </w:r>
    </w:p>
    <w:p w:rsidR="00566C12" w:rsidRPr="000E7C2F" w:rsidRDefault="00566C12" w:rsidP="00566C12">
      <w:pPr>
        <w:widowControl w:val="0"/>
        <w:numPr>
          <w:ilvl w:val="0"/>
          <w:numId w:val="12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0E7C2F">
        <w:rPr>
          <w:rFonts w:ascii="Times New Roman" w:hAnsi="Times New Roman"/>
          <w:sz w:val="28"/>
          <w:szCs w:val="28"/>
          <w:lang w:val="ru-RU"/>
        </w:rPr>
        <w:t>Вентцель</w:t>
      </w:r>
      <w:proofErr w:type="spellEnd"/>
      <w:r w:rsidRPr="000E7C2F">
        <w:rPr>
          <w:rFonts w:ascii="Times New Roman" w:hAnsi="Times New Roman"/>
          <w:sz w:val="28"/>
          <w:szCs w:val="28"/>
          <w:lang w:val="ru-RU"/>
        </w:rPr>
        <w:t xml:space="preserve"> А.Д. Курс теории случайных процессов. </w:t>
      </w:r>
      <w:r w:rsidRPr="000E7C2F">
        <w:rPr>
          <w:rFonts w:ascii="Symbol" w:eastAsia="Symbol" w:hAnsi="Symbol" w:cs="Symbol"/>
          <w:sz w:val="28"/>
          <w:szCs w:val="28"/>
          <w:lang w:val="ru-RU"/>
        </w:rPr>
        <w:t></w:t>
      </w:r>
      <w:r w:rsidRPr="000E7C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E7C2F">
        <w:rPr>
          <w:rFonts w:ascii="Times New Roman" w:hAnsi="Times New Roman"/>
          <w:sz w:val="28"/>
          <w:szCs w:val="28"/>
          <w:lang w:val="ru-RU"/>
        </w:rPr>
        <w:t>М.:Наука</w:t>
      </w:r>
      <w:proofErr w:type="spellEnd"/>
      <w:r w:rsidRPr="000E7C2F">
        <w:rPr>
          <w:rFonts w:ascii="Times New Roman" w:hAnsi="Times New Roman"/>
          <w:sz w:val="28"/>
          <w:szCs w:val="28"/>
          <w:lang w:val="ru-RU"/>
        </w:rPr>
        <w:t xml:space="preserve">, 1975 </w:t>
      </w:r>
      <w:r w:rsidRPr="000E7C2F">
        <w:rPr>
          <w:rFonts w:ascii="Symbol" w:eastAsia="Symbol" w:hAnsi="Symbol" w:cs="Symbol"/>
          <w:sz w:val="28"/>
          <w:szCs w:val="28"/>
          <w:lang w:val="ru-RU"/>
        </w:rPr>
        <w:t></w:t>
      </w:r>
      <w:r w:rsidRPr="000E7C2F">
        <w:rPr>
          <w:rFonts w:ascii="Times New Roman" w:hAnsi="Times New Roman"/>
          <w:sz w:val="28"/>
          <w:szCs w:val="28"/>
          <w:lang w:val="ru-RU"/>
        </w:rPr>
        <w:t xml:space="preserve"> 319с.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967E6">
        <w:rPr>
          <w:rFonts w:ascii="Times New Roman" w:hAnsi="Times New Roman"/>
          <w:color w:val="00B050"/>
          <w:sz w:val="28"/>
          <w:szCs w:val="28"/>
          <w:lang w:val="ru-RU"/>
        </w:rPr>
        <w:t>(9 экз.)</w:t>
      </w:r>
    </w:p>
    <w:p w:rsidR="00F92DF9" w:rsidRPr="000E7C2F" w:rsidRDefault="00F92DF9">
      <w:pPr>
        <w:widowControl w:val="0"/>
        <w:tabs>
          <w:tab w:val="left" w:pos="540"/>
          <w:tab w:val="left" w:pos="1069"/>
        </w:tabs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92DF9" w:rsidRPr="000E7C2F" w:rsidRDefault="000E7C2F">
      <w:pPr>
        <w:widowControl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0E7C2F">
        <w:rPr>
          <w:rFonts w:ascii="Times New Roman" w:hAnsi="Times New Roman"/>
          <w:sz w:val="24"/>
          <w:szCs w:val="24"/>
          <w:lang w:val="ru-RU"/>
        </w:rPr>
        <w:t>б) дополнительная литература:</w:t>
      </w:r>
    </w:p>
    <w:p w:rsidR="00F92DF9" w:rsidRPr="000E7C2F" w:rsidRDefault="00F92DF9">
      <w:pPr>
        <w:widowControl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66C12" w:rsidRPr="000E7C2F" w:rsidRDefault="00566C12" w:rsidP="00566C12">
      <w:pPr>
        <w:widowControl w:val="0"/>
        <w:numPr>
          <w:ilvl w:val="0"/>
          <w:numId w:val="13"/>
        </w:numPr>
        <w:tabs>
          <w:tab w:val="left" w:pos="540"/>
          <w:tab w:val="left" w:pos="106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E7C2F">
        <w:rPr>
          <w:rFonts w:ascii="Times New Roman" w:hAnsi="Times New Roman"/>
          <w:sz w:val="28"/>
          <w:szCs w:val="28"/>
          <w:lang w:val="ru-RU"/>
        </w:rPr>
        <w:t>Болотин В.В. Случайные колебания уп</w:t>
      </w:r>
      <w:r>
        <w:rPr>
          <w:rFonts w:ascii="Times New Roman" w:hAnsi="Times New Roman"/>
          <w:sz w:val="28"/>
          <w:szCs w:val="28"/>
          <w:lang w:val="ru-RU"/>
        </w:rPr>
        <w:t>р</w:t>
      </w:r>
      <w:r w:rsidRPr="000E7C2F">
        <w:rPr>
          <w:rFonts w:ascii="Times New Roman" w:hAnsi="Times New Roman"/>
          <w:sz w:val="28"/>
          <w:szCs w:val="28"/>
          <w:lang w:val="ru-RU"/>
        </w:rPr>
        <w:t xml:space="preserve">угих систем. </w:t>
      </w:r>
      <w:r w:rsidRPr="000E7C2F">
        <w:rPr>
          <w:rFonts w:ascii="Symbol" w:eastAsia="Symbol" w:hAnsi="Symbol" w:cs="Symbol"/>
          <w:sz w:val="28"/>
          <w:szCs w:val="28"/>
          <w:lang w:val="ru-RU"/>
        </w:rPr>
        <w:t></w:t>
      </w:r>
      <w:r w:rsidRPr="000E7C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E7C2F">
        <w:rPr>
          <w:rFonts w:ascii="Times New Roman" w:hAnsi="Times New Roman"/>
          <w:sz w:val="28"/>
          <w:szCs w:val="28"/>
          <w:lang w:val="ru-RU"/>
        </w:rPr>
        <w:t>М.:Наука</w:t>
      </w:r>
      <w:proofErr w:type="spellEnd"/>
      <w:r w:rsidRPr="000E7C2F">
        <w:rPr>
          <w:rFonts w:ascii="Times New Roman" w:hAnsi="Times New Roman"/>
          <w:sz w:val="28"/>
          <w:szCs w:val="28"/>
          <w:lang w:val="ru-RU"/>
        </w:rPr>
        <w:t xml:space="preserve">, 1979 </w:t>
      </w:r>
      <w:r w:rsidRPr="000E7C2F">
        <w:rPr>
          <w:rFonts w:ascii="Symbol" w:eastAsia="Symbol" w:hAnsi="Symbol" w:cs="Symbol"/>
          <w:sz w:val="28"/>
          <w:szCs w:val="28"/>
          <w:lang w:val="ru-RU"/>
        </w:rPr>
        <w:t></w:t>
      </w:r>
      <w:r w:rsidRPr="000E7C2F">
        <w:rPr>
          <w:rFonts w:ascii="Times New Roman" w:hAnsi="Times New Roman"/>
          <w:sz w:val="28"/>
          <w:szCs w:val="28"/>
          <w:lang w:val="ru-RU"/>
        </w:rPr>
        <w:t xml:space="preserve"> 320с.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967E6">
        <w:rPr>
          <w:rFonts w:ascii="Times New Roman" w:hAnsi="Times New Roman"/>
          <w:color w:val="00B050"/>
          <w:sz w:val="28"/>
          <w:szCs w:val="28"/>
          <w:lang w:val="ru-RU"/>
        </w:rPr>
        <w:t>(4 экз.)</w:t>
      </w:r>
    </w:p>
    <w:p w:rsidR="00F92DF9" w:rsidRPr="000E7C2F" w:rsidRDefault="000E7C2F">
      <w:pPr>
        <w:spacing w:after="0"/>
        <w:ind w:right="-284" w:hanging="142"/>
        <w:rPr>
          <w:rFonts w:ascii="Times New Roman" w:hAnsi="Times New Roman"/>
          <w:sz w:val="28"/>
          <w:szCs w:val="24"/>
          <w:lang w:val="ru-RU"/>
        </w:rPr>
      </w:pPr>
      <w:r w:rsidRPr="000E7C2F">
        <w:rPr>
          <w:rFonts w:ascii="Times New Roman" w:hAnsi="Times New Roman"/>
          <w:sz w:val="28"/>
          <w:szCs w:val="24"/>
          <w:lang w:val="ru-RU"/>
        </w:rPr>
        <w:t xml:space="preserve">в) программное обеспечение и Интернет-ресурсы </w:t>
      </w:r>
    </w:p>
    <w:p w:rsidR="00F92DF9" w:rsidRPr="009105D0" w:rsidRDefault="000E7C2F">
      <w:pPr>
        <w:spacing w:after="0"/>
        <w:ind w:right="-284" w:hanging="142"/>
      </w:pPr>
      <w:r w:rsidRPr="000E7C2F">
        <w:rPr>
          <w:rFonts w:ascii="Times New Roman" w:hAnsi="Times New Roman"/>
          <w:sz w:val="24"/>
          <w:szCs w:val="24"/>
          <w:lang w:val="ru-RU"/>
        </w:rPr>
        <w:t xml:space="preserve">  Сайт</w:t>
      </w:r>
      <w:r w:rsidRPr="009105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05D0">
        <w:rPr>
          <w:rFonts w:ascii="Times New Roman" w:hAnsi="Times New Roman"/>
          <w:sz w:val="24"/>
          <w:szCs w:val="24"/>
        </w:rPr>
        <w:t>exponenta</w:t>
      </w:r>
      <w:proofErr w:type="spellEnd"/>
      <w:r w:rsidRPr="009105D0">
        <w:rPr>
          <w:rFonts w:ascii="Times New Roman" w:hAnsi="Times New Roman"/>
          <w:sz w:val="24"/>
          <w:szCs w:val="24"/>
        </w:rPr>
        <w:t xml:space="preserve">  </w:t>
      </w:r>
      <w:hyperlink r:id="rId8">
        <w:r w:rsidRPr="009105D0">
          <w:rPr>
            <w:rStyle w:val="-"/>
            <w:rFonts w:ascii="Times New Roman" w:hAnsi="Times New Roman"/>
            <w:sz w:val="24"/>
            <w:szCs w:val="24"/>
          </w:rPr>
          <w:t>http://matlab.exponenta.ru/wavelet</w:t>
        </w:r>
      </w:hyperlink>
      <w:r w:rsidRPr="009105D0">
        <w:rPr>
          <w:rFonts w:ascii="Times New Roman" w:hAnsi="Times New Roman"/>
          <w:sz w:val="24"/>
          <w:szCs w:val="24"/>
        </w:rPr>
        <w:t>.</w:t>
      </w:r>
    </w:p>
    <w:p w:rsidR="00F92DF9" w:rsidRPr="009105D0" w:rsidRDefault="000E7C2F">
      <w:pPr>
        <w:tabs>
          <w:tab w:val="left" w:pos="1230"/>
        </w:tabs>
        <w:spacing w:after="0"/>
        <w:ind w:right="-284"/>
        <w:rPr>
          <w:rFonts w:ascii="Times New Roman" w:hAnsi="Times New Roman"/>
          <w:b/>
          <w:sz w:val="28"/>
          <w:szCs w:val="24"/>
        </w:rPr>
      </w:pPr>
      <w:r w:rsidRPr="009105D0">
        <w:rPr>
          <w:rFonts w:ascii="Times New Roman" w:hAnsi="Times New Roman"/>
          <w:b/>
          <w:sz w:val="28"/>
          <w:szCs w:val="24"/>
        </w:rPr>
        <w:tab/>
      </w:r>
    </w:p>
    <w:p w:rsidR="00F92DF9" w:rsidRPr="000E7C2F" w:rsidRDefault="000E7C2F">
      <w:pPr>
        <w:spacing w:after="0"/>
        <w:ind w:right="-284"/>
        <w:rPr>
          <w:rFonts w:ascii="Times New Roman" w:hAnsi="Times New Roman"/>
          <w:b/>
          <w:sz w:val="28"/>
          <w:szCs w:val="24"/>
          <w:lang w:val="ru-RU"/>
        </w:rPr>
      </w:pPr>
      <w:r w:rsidRPr="000E7C2F">
        <w:rPr>
          <w:rFonts w:ascii="Times New Roman" w:hAnsi="Times New Roman"/>
          <w:b/>
          <w:sz w:val="28"/>
          <w:szCs w:val="24"/>
          <w:lang w:val="ru-RU"/>
        </w:rPr>
        <w:t xml:space="preserve">8. Материально-техническое обеспечение дисциплины (модуля) </w:t>
      </w:r>
    </w:p>
    <w:p w:rsidR="00F92DF9" w:rsidRPr="000E7C2F" w:rsidRDefault="000E7C2F">
      <w:pPr>
        <w:spacing w:after="0" w:line="360" w:lineRule="auto"/>
        <w:jc w:val="both"/>
        <w:rPr>
          <w:lang w:val="ru-RU"/>
        </w:rPr>
      </w:pPr>
      <w:r w:rsidRPr="000E7C2F">
        <w:rPr>
          <w:rFonts w:ascii="Times New Roman" w:hAnsi="Times New Roman"/>
          <w:sz w:val="24"/>
          <w:szCs w:val="24"/>
          <w:lang w:val="ru-RU"/>
        </w:rPr>
        <w:t>Для обучения студентов названной дисциплине имеются в наличии: специальные кабинеты, оборудованные мультимедийными средствами обучения; компьютерные классы, где имеется возможность выхода в Интернет; присутствует комплект лицензионного обеспечения, нео</w:t>
      </w:r>
      <w:r w:rsidRPr="000E7C2F">
        <w:rPr>
          <w:rFonts w:ascii="Times New Roman" w:hAnsi="Times New Roman"/>
          <w:sz w:val="24"/>
          <w:szCs w:val="24"/>
          <w:lang w:val="ru-RU"/>
        </w:rPr>
        <w:t>б</w:t>
      </w:r>
      <w:r w:rsidRPr="000E7C2F">
        <w:rPr>
          <w:rFonts w:ascii="Times New Roman" w:hAnsi="Times New Roman"/>
          <w:sz w:val="24"/>
          <w:szCs w:val="24"/>
          <w:lang w:val="ru-RU"/>
        </w:rPr>
        <w:t>ходимый для работы компьютерных программ.</w:t>
      </w:r>
    </w:p>
    <w:p w:rsidR="00F92DF9" w:rsidRPr="000E7C2F" w:rsidRDefault="00F92DF9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566C12" w:rsidRPr="00781617" w:rsidRDefault="00566C12" w:rsidP="00566C12">
      <w:pPr>
        <w:spacing w:after="0" w:line="240" w:lineRule="auto"/>
        <w:jc w:val="both"/>
        <w:rPr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Программа составлена в соответствии с требованиями ФГОС ВО с учетом рекомендаций ОПОП ВО по направлению подготовки</w:t>
      </w:r>
      <w:r>
        <w:rPr>
          <w:rFonts w:ascii="Times New Roman" w:hAnsi="Times New Roman"/>
          <w:sz w:val="24"/>
          <w:szCs w:val="24"/>
          <w:lang w:val="ru-RU"/>
        </w:rPr>
        <w:t xml:space="preserve"> 01.03.02</w:t>
      </w:r>
      <w:r w:rsidRPr="00781617">
        <w:rPr>
          <w:rFonts w:ascii="Times New Roman" w:hAnsi="Times New Roman"/>
          <w:sz w:val="24"/>
          <w:szCs w:val="24"/>
          <w:lang w:val="ru-RU"/>
        </w:rPr>
        <w:t xml:space="preserve"> «</w:t>
      </w:r>
      <w:r>
        <w:rPr>
          <w:rFonts w:ascii="Times New Roman" w:hAnsi="Times New Roman"/>
          <w:sz w:val="24"/>
          <w:szCs w:val="24"/>
          <w:lang w:val="ru-RU"/>
        </w:rPr>
        <w:t>Прикладная математика и информатика</w:t>
      </w:r>
      <w:r w:rsidRPr="00781617">
        <w:rPr>
          <w:rFonts w:ascii="Times New Roman" w:hAnsi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/>
          <w:sz w:val="24"/>
          <w:szCs w:val="24"/>
          <w:lang w:val="ru-RU"/>
        </w:rPr>
        <w:t>(профиль "Математическое моделирование и вычислительная математика")</w:t>
      </w:r>
      <w:r w:rsidRPr="00781617">
        <w:rPr>
          <w:rFonts w:ascii="Times New Roman" w:hAnsi="Times New Roman"/>
          <w:sz w:val="24"/>
          <w:szCs w:val="24"/>
          <w:lang w:val="ru-RU"/>
        </w:rPr>
        <w:t>.</w:t>
      </w:r>
    </w:p>
    <w:p w:rsidR="00566C12" w:rsidRPr="00781617" w:rsidRDefault="00566C12" w:rsidP="00566C12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566C12" w:rsidRPr="00781617" w:rsidRDefault="00566C12" w:rsidP="00566C12">
      <w:pPr>
        <w:spacing w:after="0" w:line="240" w:lineRule="auto"/>
        <w:rPr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 xml:space="preserve">Автор </w:t>
      </w: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>____________________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к.ф.-м.н., доцент</w:t>
      </w:r>
      <w:r w:rsidRPr="00781617">
        <w:rPr>
          <w:rFonts w:ascii="Times New Roman" w:hAnsi="Times New Roman"/>
          <w:sz w:val="24"/>
          <w:szCs w:val="24"/>
          <w:lang w:val="ru-RU"/>
        </w:rPr>
        <w:t xml:space="preserve"> Ляхов А.Ф. </w:t>
      </w:r>
    </w:p>
    <w:p w:rsidR="00566C12" w:rsidRPr="00781617" w:rsidRDefault="00566C12" w:rsidP="00566C12">
      <w:pPr>
        <w:spacing w:after="0" w:line="240" w:lineRule="auto"/>
        <w:rPr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Рецензент (ы) ________________________</w:t>
      </w:r>
    </w:p>
    <w:p w:rsidR="00566C12" w:rsidRPr="00781617" w:rsidRDefault="00566C12" w:rsidP="00566C12">
      <w:pPr>
        <w:spacing w:after="0" w:line="240" w:lineRule="auto"/>
        <w:rPr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 xml:space="preserve">Заведующий кафедрой </w:t>
      </w:r>
      <w:r>
        <w:rPr>
          <w:rFonts w:ascii="Times New Roman" w:hAnsi="Times New Roman"/>
          <w:sz w:val="24"/>
          <w:szCs w:val="24"/>
          <w:lang w:val="ru-RU"/>
        </w:rPr>
        <w:t xml:space="preserve">ТКЭМ </w:t>
      </w: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>_______________________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д.ф.-м.н., проф. Игумнов Л.А</w:t>
      </w:r>
    </w:p>
    <w:p w:rsidR="00566C12" w:rsidRPr="00781617" w:rsidRDefault="00566C12" w:rsidP="00566C1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566C12" w:rsidRPr="00781617" w:rsidRDefault="00566C12" w:rsidP="00566C12">
      <w:pPr>
        <w:spacing w:after="0" w:line="240" w:lineRule="auto"/>
        <w:rPr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 xml:space="preserve">Программа одобрена на заседании методической комиссии </w:t>
      </w:r>
      <w:r>
        <w:rPr>
          <w:rFonts w:ascii="Times New Roman" w:hAnsi="Times New Roman"/>
          <w:sz w:val="24"/>
          <w:szCs w:val="24"/>
          <w:lang w:val="ru-RU"/>
        </w:rPr>
        <w:t>ИИТММ</w:t>
      </w:r>
      <w:bookmarkStart w:id="0" w:name="_GoBack"/>
      <w:bookmarkEnd w:id="0"/>
    </w:p>
    <w:p w:rsidR="00566C12" w:rsidRPr="00781617" w:rsidRDefault="00566C12" w:rsidP="00566C12">
      <w:pPr>
        <w:spacing w:after="0" w:line="240" w:lineRule="auto"/>
        <w:rPr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от ___________ года, протокол № ________.</w:t>
      </w:r>
    </w:p>
    <w:p w:rsidR="00F92DF9" w:rsidRPr="000E7C2F" w:rsidRDefault="00F92DF9" w:rsidP="00566C12">
      <w:pPr>
        <w:jc w:val="both"/>
        <w:rPr>
          <w:lang w:val="ru-RU"/>
        </w:rPr>
      </w:pPr>
    </w:p>
    <w:sectPr w:rsidR="00F92DF9" w:rsidRPr="000E7C2F" w:rsidSect="00F92DF9">
      <w:footerReference w:type="default" r:id="rId9"/>
      <w:pgSz w:w="11906" w:h="16838"/>
      <w:pgMar w:top="1134" w:right="1133" w:bottom="851" w:left="1134" w:header="0" w:footer="709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C72" w:rsidRDefault="00E60C72" w:rsidP="00F92DF9">
      <w:pPr>
        <w:spacing w:after="0" w:line="240" w:lineRule="auto"/>
      </w:pPr>
      <w:r>
        <w:separator/>
      </w:r>
    </w:p>
  </w:endnote>
  <w:endnote w:type="continuationSeparator" w:id="0">
    <w:p w:rsidR="00E60C72" w:rsidRDefault="00E60C72" w:rsidP="00F92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roid Sans Fallback">
    <w:charset w:val="01"/>
    <w:family w:val="auto"/>
    <w:pitch w:val="variable"/>
    <w:sig w:usb0="00000003" w:usb1="00000000" w:usb2="00000000" w:usb3="00000000" w:csb0="00000001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C72" w:rsidRDefault="00BD69C8">
    <w:pPr>
      <w:pStyle w:val="13"/>
      <w:ind w:right="360" w:firstLine="360"/>
    </w:pPr>
    <w:r w:rsidRPr="00BD69C8">
      <w:pict>
        <v:rect id="Врезка1" o:spid="_x0000_s1025" style="position:absolute;left:0;text-align:left;margin-left:-126pt;margin-top:.05pt;width:14.1pt;height:12.5pt;z-index:251657728;mso-position-horizontal:outside;mso-position-horizontal-relative:margin" filled="f" stroked="f" strokecolor="#3465a4">
          <v:fill o:detectmouseclick="t"/>
          <v:stroke joinstyle="round"/>
          <v:textbox>
            <w:txbxContent>
              <w:p w:rsidR="00E60C72" w:rsidRDefault="00BD69C8">
                <w:pPr>
                  <w:pStyle w:val="13"/>
                  <w:rPr>
                    <w:color w:val="000000"/>
                  </w:rPr>
                </w:pPr>
                <w:r w:rsidRPr="00BD69C8">
                  <w:rPr>
                    <w:color w:val="000000"/>
                  </w:rPr>
                  <w:fldChar w:fldCharType="begin"/>
                </w:r>
                <w:r w:rsidR="00E60C72">
                  <w:instrText>PAGE</w:instrText>
                </w:r>
                <w:r>
                  <w:fldChar w:fldCharType="separate"/>
                </w:r>
                <w:r w:rsidR="006A5C38">
                  <w:rPr>
                    <w:noProof/>
                  </w:rPr>
                  <w:t>11</w:t>
                </w:r>
                <w:r>
                  <w:fldChar w:fldCharType="end"/>
                </w:r>
              </w:p>
            </w:txbxContent>
          </v:textbox>
          <w10:wrap type="square"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C72" w:rsidRDefault="00E60C72">
      <w:r>
        <w:separator/>
      </w:r>
    </w:p>
  </w:footnote>
  <w:footnote w:type="continuationSeparator" w:id="0">
    <w:p w:rsidR="00E60C72" w:rsidRDefault="00E60C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10ED"/>
    <w:multiLevelType w:val="multilevel"/>
    <w:tmpl w:val="20A492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-567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8E2671"/>
    <w:multiLevelType w:val="multilevel"/>
    <w:tmpl w:val="0E6463B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E67BE5"/>
    <w:multiLevelType w:val="multilevel"/>
    <w:tmpl w:val="8EF02F9C"/>
    <w:lvl w:ilvl="0">
      <w:start w:val="1"/>
      <w:numFmt w:val="decimal"/>
      <w:lvlText w:val="%1."/>
      <w:lvlJc w:val="left"/>
      <w:pPr>
        <w:ind w:left="644" w:hanging="360"/>
      </w:pPr>
      <w:rPr>
        <w:color w:val="00000A"/>
      </w:rPr>
    </w:lvl>
    <w:lvl w:ilvl="1">
      <w:start w:val="1"/>
      <w:numFmt w:val="decimal"/>
      <w:lvlText w:val="%1.%2."/>
      <w:lvlJc w:val="left"/>
      <w:pPr>
        <w:ind w:left="1272" w:hanging="360"/>
      </w:pPr>
      <w:rPr>
        <w:rFonts w:ascii="Times New Roman" w:hAnsi="Times New Roman"/>
        <w:i w:val="0"/>
        <w:sz w:val="24"/>
      </w:rPr>
    </w:lvl>
    <w:lvl w:ilvl="2">
      <w:start w:val="1"/>
      <w:numFmt w:val="decimal"/>
      <w:lvlText w:val="%1.%2.%3."/>
      <w:lvlJc w:val="left"/>
      <w:pPr>
        <w:ind w:left="1942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2302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3022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3382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4102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4462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5182" w:hanging="1800"/>
      </w:pPr>
      <w:rPr>
        <w:i w:val="0"/>
      </w:rPr>
    </w:lvl>
  </w:abstractNum>
  <w:abstractNum w:abstractNumId="3">
    <w:nsid w:val="12FE3EF1"/>
    <w:multiLevelType w:val="multilevel"/>
    <w:tmpl w:val="EA36C3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8B9796B"/>
    <w:multiLevelType w:val="multilevel"/>
    <w:tmpl w:val="B934B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CD0518"/>
    <w:multiLevelType w:val="multilevel"/>
    <w:tmpl w:val="32CE703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"/>
      <w:lvlJc w:val="left"/>
      <w:pPr>
        <w:ind w:left="1130" w:hanging="360"/>
      </w:pPr>
      <w:rPr>
        <w:b/>
        <w:sz w:val="24"/>
      </w:rPr>
    </w:lvl>
    <w:lvl w:ilvl="2">
      <w:start w:val="1"/>
      <w:numFmt w:val="decimal"/>
      <w:lvlText w:val="%1.%2.%3"/>
      <w:lvlJc w:val="left"/>
      <w:pPr>
        <w:ind w:left="1551" w:hanging="720"/>
      </w:pPr>
      <w:rPr>
        <w:b/>
        <w:sz w:val="24"/>
      </w:rPr>
    </w:lvl>
    <w:lvl w:ilvl="3">
      <w:start w:val="1"/>
      <w:numFmt w:val="decimal"/>
      <w:lvlText w:val="%1.%2.%3.%4"/>
      <w:lvlJc w:val="left"/>
      <w:pPr>
        <w:ind w:left="1612" w:hanging="720"/>
      </w:pPr>
      <w:rPr>
        <w:b/>
        <w:sz w:val="24"/>
      </w:rPr>
    </w:lvl>
    <w:lvl w:ilvl="4">
      <w:start w:val="1"/>
      <w:numFmt w:val="decimal"/>
      <w:lvlText w:val="%1.%2.%3.%4.%5"/>
      <w:lvlJc w:val="left"/>
      <w:pPr>
        <w:ind w:left="1673" w:hanging="720"/>
      </w:pPr>
      <w:rPr>
        <w:b/>
        <w:sz w:val="24"/>
      </w:rPr>
    </w:lvl>
    <w:lvl w:ilvl="5">
      <w:start w:val="1"/>
      <w:numFmt w:val="decimal"/>
      <w:lvlText w:val="%1.%2.%3.%4.%5.%6"/>
      <w:lvlJc w:val="left"/>
      <w:pPr>
        <w:ind w:left="2094" w:hanging="1080"/>
      </w:pPr>
      <w:rPr>
        <w:b/>
        <w:sz w:val="24"/>
      </w:rPr>
    </w:lvl>
    <w:lvl w:ilvl="6">
      <w:start w:val="1"/>
      <w:numFmt w:val="decimal"/>
      <w:lvlText w:val="%1.%2.%3.%4.%5.%6.%7"/>
      <w:lvlJc w:val="left"/>
      <w:pPr>
        <w:ind w:left="2155" w:hanging="1080"/>
      </w:pPr>
      <w:rPr>
        <w:b/>
        <w:sz w:val="24"/>
      </w:rPr>
    </w:lvl>
    <w:lvl w:ilvl="7">
      <w:start w:val="1"/>
      <w:numFmt w:val="decimal"/>
      <w:lvlText w:val="%1.%2.%3.%4.%5.%6.%7.%8"/>
      <w:lvlJc w:val="left"/>
      <w:pPr>
        <w:ind w:left="2576" w:hanging="1440"/>
      </w:pPr>
      <w:rPr>
        <w:b/>
        <w:sz w:val="24"/>
      </w:rPr>
    </w:lvl>
    <w:lvl w:ilvl="8">
      <w:start w:val="1"/>
      <w:numFmt w:val="decimal"/>
      <w:lvlText w:val="%1.%2.%3.%4.%5.%6.%7.%8.%9"/>
      <w:lvlJc w:val="left"/>
      <w:pPr>
        <w:ind w:left="2637" w:hanging="1440"/>
      </w:pPr>
      <w:rPr>
        <w:b/>
        <w:sz w:val="24"/>
      </w:rPr>
    </w:lvl>
  </w:abstractNum>
  <w:abstractNum w:abstractNumId="6">
    <w:nsid w:val="29F027EF"/>
    <w:multiLevelType w:val="multilevel"/>
    <w:tmpl w:val="6DC24E26"/>
    <w:lvl w:ilvl="0">
      <w:start w:val="6"/>
      <w:numFmt w:val="decimal"/>
      <w:lvlText w:val="%1."/>
      <w:lvlJc w:val="left"/>
      <w:pPr>
        <w:ind w:left="785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1195" w:hanging="360"/>
      </w:pPr>
      <w:rPr>
        <w:rFonts w:cs="Times New Roman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65" w:hanging="720"/>
      </w:pPr>
      <w:rPr>
        <w:rFonts w:cs="Times New Roman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225" w:hanging="720"/>
      </w:pPr>
      <w:rPr>
        <w:rFonts w:cs="Times New Roman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945" w:hanging="1080"/>
      </w:pPr>
      <w:rPr>
        <w:rFonts w:cs="Times New Roman"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3305" w:hanging="1080"/>
      </w:pPr>
      <w:rPr>
        <w:rFonts w:cs="Times New Roman"/>
        <w:i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4025" w:hanging="1440"/>
      </w:pPr>
      <w:rPr>
        <w:rFonts w:cs="Times New Roman"/>
        <w:i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4385" w:hanging="1440"/>
      </w:pPr>
      <w:rPr>
        <w:rFonts w:cs="Times New Roman"/>
        <w:i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5105" w:hanging="1800"/>
      </w:pPr>
      <w:rPr>
        <w:rFonts w:cs="Times New Roman"/>
        <w:i w:val="0"/>
        <w:sz w:val="24"/>
        <w:szCs w:val="24"/>
      </w:rPr>
    </w:lvl>
  </w:abstractNum>
  <w:abstractNum w:abstractNumId="7">
    <w:nsid w:val="33B15104"/>
    <w:multiLevelType w:val="multilevel"/>
    <w:tmpl w:val="B9F46174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/>
        <w:b/>
        <w:color w:val="00000A"/>
        <w:sz w:val="28"/>
      </w:rPr>
    </w:lvl>
    <w:lvl w:ilvl="1">
      <w:start w:val="1"/>
      <w:numFmt w:val="decimal"/>
      <w:lvlText w:val="%1.%2."/>
      <w:lvlJc w:val="left"/>
      <w:pPr>
        <w:ind w:left="1272" w:hanging="360"/>
      </w:pPr>
      <w:rPr>
        <w:rFonts w:ascii="Times New Roman" w:hAnsi="Times New Roman"/>
        <w:i w:val="0"/>
        <w:sz w:val="24"/>
      </w:rPr>
    </w:lvl>
    <w:lvl w:ilvl="2">
      <w:start w:val="1"/>
      <w:numFmt w:val="decimal"/>
      <w:lvlText w:val="%1.%2.%3."/>
      <w:lvlJc w:val="left"/>
      <w:pPr>
        <w:ind w:left="1942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2302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3022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3382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4102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4462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5182" w:hanging="1800"/>
      </w:pPr>
      <w:rPr>
        <w:i w:val="0"/>
      </w:rPr>
    </w:lvl>
  </w:abstractNum>
  <w:abstractNum w:abstractNumId="8">
    <w:nsid w:val="35681A59"/>
    <w:multiLevelType w:val="multilevel"/>
    <w:tmpl w:val="E2DE04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6"/>
      </w:rPr>
    </w:lvl>
    <w:lvl w:ilvl="1">
      <w:start w:val="1"/>
      <w:numFmt w:val="decimal"/>
      <w:lvlText w:val="%1.%2."/>
      <w:lvlJc w:val="left"/>
      <w:pPr>
        <w:ind w:left="1130" w:hanging="360"/>
      </w:pPr>
      <w:rPr>
        <w:b/>
        <w:bCs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b/>
        <w:bCs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b/>
        <w:bCs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b/>
        <w:bCs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b/>
        <w:bCs/>
        <w:i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b/>
        <w:bCs/>
        <w:i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b/>
        <w:bCs/>
        <w:i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b/>
        <w:bCs/>
        <w:i w:val="0"/>
        <w:sz w:val="24"/>
        <w:szCs w:val="24"/>
      </w:rPr>
    </w:lvl>
  </w:abstractNum>
  <w:abstractNum w:abstractNumId="9">
    <w:nsid w:val="3F5969A1"/>
    <w:multiLevelType w:val="multilevel"/>
    <w:tmpl w:val="412CC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7D42E7"/>
    <w:multiLevelType w:val="multilevel"/>
    <w:tmpl w:val="A7249B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>
    <w:nsid w:val="4D974C3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5CD77BC1"/>
    <w:multiLevelType w:val="multilevel"/>
    <w:tmpl w:val="E9C00E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61A52CD"/>
    <w:multiLevelType w:val="multilevel"/>
    <w:tmpl w:val="A73666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686B1B40"/>
    <w:multiLevelType w:val="multilevel"/>
    <w:tmpl w:val="27FC53A4"/>
    <w:lvl w:ilvl="0">
      <w:start w:val="1"/>
      <w:numFmt w:val="decimal"/>
      <w:lvlText w:val="%1."/>
      <w:lvlJc w:val="left"/>
      <w:pPr>
        <w:ind w:left="644" w:hanging="360"/>
      </w:pPr>
      <w:rPr>
        <w:color w:val="00000A"/>
      </w:rPr>
    </w:lvl>
    <w:lvl w:ilvl="1">
      <w:start w:val="1"/>
      <w:numFmt w:val="decimal"/>
      <w:lvlText w:val="%1.%2."/>
      <w:lvlJc w:val="left"/>
      <w:pPr>
        <w:ind w:left="1272" w:hanging="360"/>
      </w:pPr>
      <w:rPr>
        <w:rFonts w:ascii="Times New Roman" w:hAnsi="Times New Roman"/>
        <w:i w:val="0"/>
        <w:sz w:val="24"/>
      </w:rPr>
    </w:lvl>
    <w:lvl w:ilvl="2">
      <w:start w:val="1"/>
      <w:numFmt w:val="decimal"/>
      <w:lvlText w:val="%1.%2.%3."/>
      <w:lvlJc w:val="left"/>
      <w:pPr>
        <w:ind w:left="1942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2302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3022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3382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4102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4462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5182" w:hanging="1800"/>
      </w:pPr>
      <w:rPr>
        <w:i w:val="0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14"/>
  </w:num>
  <w:num w:numId="7">
    <w:abstractNumId w:val="6"/>
  </w:num>
  <w:num w:numId="8">
    <w:abstractNumId w:val="11"/>
  </w:num>
  <w:num w:numId="9">
    <w:abstractNumId w:val="3"/>
  </w:num>
  <w:num w:numId="10">
    <w:abstractNumId w:val="2"/>
  </w:num>
  <w:num w:numId="11">
    <w:abstractNumId w:val="12"/>
  </w:num>
  <w:num w:numId="12">
    <w:abstractNumId w:val="1"/>
  </w:num>
  <w:num w:numId="13">
    <w:abstractNumId w:val="9"/>
  </w:num>
  <w:num w:numId="14">
    <w:abstractNumId w:val="4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3"/>
  <w:mirrorMargins/>
  <w:proofState w:spelling="clean"/>
  <w:defaultTabStop w:val="709"/>
  <w:autoHyphenation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92DF9"/>
    <w:rsid w:val="0007294E"/>
    <w:rsid w:val="000E7C2F"/>
    <w:rsid w:val="0028415E"/>
    <w:rsid w:val="00531B1C"/>
    <w:rsid w:val="00566C12"/>
    <w:rsid w:val="006A5C38"/>
    <w:rsid w:val="006E537C"/>
    <w:rsid w:val="009105D0"/>
    <w:rsid w:val="00BD69C8"/>
    <w:rsid w:val="00C967E6"/>
    <w:rsid w:val="00CA4B50"/>
    <w:rsid w:val="00E60C72"/>
    <w:rsid w:val="00F92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Droid Sans Devanagari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BE2"/>
    <w:pPr>
      <w:overflowPunct w:val="0"/>
      <w:spacing w:after="200" w:line="276" w:lineRule="auto"/>
    </w:pPr>
    <w:rPr>
      <w:color w:val="00000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F92DF9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customStyle="1" w:styleId="21">
    <w:name w:val="Заголовок 21"/>
    <w:basedOn w:val="a"/>
    <w:next w:val="a"/>
    <w:qFormat/>
    <w:rsid w:val="00F92DF9"/>
    <w:pPr>
      <w:keepNext/>
      <w:spacing w:after="0" w:line="240" w:lineRule="auto"/>
      <w:ind w:left="360"/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31">
    <w:name w:val="Заголовок 31"/>
    <w:basedOn w:val="a"/>
    <w:next w:val="a"/>
    <w:qFormat/>
    <w:rsid w:val="00F92DF9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customStyle="1" w:styleId="41">
    <w:name w:val="Заголовок 41"/>
    <w:basedOn w:val="a"/>
    <w:next w:val="a"/>
    <w:qFormat/>
    <w:rsid w:val="00F92DF9"/>
    <w:pPr>
      <w:keepNext/>
      <w:widowControl w:val="0"/>
      <w:spacing w:after="0" w:line="240" w:lineRule="auto"/>
      <w:outlineLvl w:val="3"/>
    </w:pPr>
    <w:rPr>
      <w:rFonts w:ascii="Times New Roman" w:hAnsi="Times New Roman" w:cs="Times New Roman"/>
      <w:b/>
      <w:bCs/>
      <w:sz w:val="20"/>
      <w:szCs w:val="24"/>
    </w:rPr>
  </w:style>
  <w:style w:type="paragraph" w:customStyle="1" w:styleId="51">
    <w:name w:val="Заголовок 51"/>
    <w:basedOn w:val="a"/>
    <w:uiPriority w:val="99"/>
    <w:qFormat/>
    <w:rsid w:val="003B1C2B"/>
    <w:pPr>
      <w:keepNext/>
      <w:spacing w:after="0" w:line="264" w:lineRule="auto"/>
      <w:ind w:firstLine="567"/>
      <w:jc w:val="both"/>
      <w:outlineLvl w:val="4"/>
    </w:pPr>
    <w:rPr>
      <w:rFonts w:ascii="Times New Roman" w:hAnsi="Times New Roman"/>
      <w:b/>
      <w:bCs/>
    </w:rPr>
  </w:style>
  <w:style w:type="character" w:styleId="a3">
    <w:name w:val="page number"/>
    <w:basedOn w:val="a0"/>
    <w:qFormat/>
    <w:rsid w:val="0002192E"/>
  </w:style>
  <w:style w:type="character" w:customStyle="1" w:styleId="FontStyle50">
    <w:name w:val="Font Style50"/>
    <w:uiPriority w:val="99"/>
    <w:qFormat/>
    <w:rsid w:val="00534EC0"/>
    <w:rPr>
      <w:rFonts w:ascii="Cambria" w:hAnsi="Cambria" w:cs="Cambria"/>
      <w:sz w:val="20"/>
      <w:szCs w:val="20"/>
    </w:rPr>
  </w:style>
  <w:style w:type="character" w:customStyle="1" w:styleId="FontStyle12">
    <w:name w:val="Font Style12"/>
    <w:qFormat/>
    <w:rsid w:val="005C4E51"/>
    <w:rPr>
      <w:rFonts w:ascii="Times New Roman" w:hAnsi="Times New Roman" w:cs="Times New Roman"/>
      <w:sz w:val="22"/>
      <w:szCs w:val="22"/>
    </w:rPr>
  </w:style>
  <w:style w:type="character" w:customStyle="1" w:styleId="3">
    <w:name w:val="Основной текст с отступом 3 Знак"/>
    <w:link w:val="30"/>
    <w:uiPriority w:val="99"/>
    <w:semiHidden/>
    <w:qFormat/>
    <w:rsid w:val="005C4E51"/>
    <w:rPr>
      <w:sz w:val="16"/>
      <w:szCs w:val="16"/>
    </w:rPr>
  </w:style>
  <w:style w:type="character" w:customStyle="1" w:styleId="310">
    <w:name w:val="Основной текст с отступом 3 Знак1"/>
    <w:uiPriority w:val="99"/>
    <w:semiHidden/>
    <w:qFormat/>
    <w:rsid w:val="005C4E51"/>
    <w:rPr>
      <w:sz w:val="16"/>
      <w:szCs w:val="16"/>
    </w:rPr>
  </w:style>
  <w:style w:type="character" w:customStyle="1" w:styleId="a4">
    <w:name w:val="Текст сноски Знак"/>
    <w:uiPriority w:val="99"/>
    <w:qFormat/>
    <w:rsid w:val="00F56528"/>
    <w:rPr>
      <w:rFonts w:ascii="Times New Roman" w:hAnsi="Times New Roman"/>
    </w:rPr>
  </w:style>
  <w:style w:type="character" w:styleId="a5">
    <w:name w:val="footnote reference"/>
    <w:qFormat/>
    <w:rsid w:val="00F56528"/>
    <w:rPr>
      <w:vertAlign w:val="superscript"/>
    </w:rPr>
  </w:style>
  <w:style w:type="character" w:customStyle="1" w:styleId="-">
    <w:name w:val="Интернет-ссылка"/>
    <w:qFormat/>
    <w:rsid w:val="009E5F38"/>
    <w:rPr>
      <w:color w:val="0000FF"/>
      <w:u w:val="single"/>
    </w:rPr>
  </w:style>
  <w:style w:type="character" w:customStyle="1" w:styleId="a6">
    <w:name w:val="Текст Знак"/>
    <w:qFormat/>
    <w:rsid w:val="008E705C"/>
    <w:rPr>
      <w:rFonts w:ascii="Consolas" w:hAnsi="Consolas"/>
      <w:sz w:val="21"/>
      <w:szCs w:val="21"/>
    </w:rPr>
  </w:style>
  <w:style w:type="character" w:customStyle="1" w:styleId="a7">
    <w:name w:val="Основной текст Знак"/>
    <w:uiPriority w:val="99"/>
    <w:semiHidden/>
    <w:qFormat/>
    <w:rsid w:val="00276A13"/>
    <w:rPr>
      <w:sz w:val="22"/>
      <w:szCs w:val="22"/>
    </w:rPr>
  </w:style>
  <w:style w:type="character" w:customStyle="1" w:styleId="ListLabel1">
    <w:name w:val="ListLabel 1"/>
    <w:qFormat/>
    <w:rsid w:val="00F92DF9"/>
    <w:rPr>
      <w:rFonts w:ascii="Times New Roman" w:hAnsi="Times New Roman"/>
      <w:b/>
      <w:color w:val="00000A"/>
      <w:sz w:val="28"/>
    </w:rPr>
  </w:style>
  <w:style w:type="character" w:customStyle="1" w:styleId="ListLabel2">
    <w:name w:val="ListLabel 2"/>
    <w:qFormat/>
    <w:rsid w:val="00F92DF9"/>
    <w:rPr>
      <w:rFonts w:ascii="Times New Roman" w:hAnsi="Times New Roman"/>
      <w:i w:val="0"/>
      <w:sz w:val="24"/>
    </w:rPr>
  </w:style>
  <w:style w:type="character" w:customStyle="1" w:styleId="ListLabel3">
    <w:name w:val="ListLabel 3"/>
    <w:qFormat/>
    <w:rsid w:val="00F92DF9"/>
    <w:rPr>
      <w:i w:val="0"/>
    </w:rPr>
  </w:style>
  <w:style w:type="character" w:customStyle="1" w:styleId="ListLabel4">
    <w:name w:val="ListLabel 4"/>
    <w:qFormat/>
    <w:rsid w:val="00F92DF9"/>
    <w:rPr>
      <w:i w:val="0"/>
    </w:rPr>
  </w:style>
  <w:style w:type="character" w:customStyle="1" w:styleId="ListLabel5">
    <w:name w:val="ListLabel 5"/>
    <w:qFormat/>
    <w:rsid w:val="00F92DF9"/>
    <w:rPr>
      <w:i w:val="0"/>
    </w:rPr>
  </w:style>
  <w:style w:type="character" w:customStyle="1" w:styleId="ListLabel6">
    <w:name w:val="ListLabel 6"/>
    <w:qFormat/>
    <w:rsid w:val="00F92DF9"/>
    <w:rPr>
      <w:i w:val="0"/>
    </w:rPr>
  </w:style>
  <w:style w:type="character" w:customStyle="1" w:styleId="ListLabel7">
    <w:name w:val="ListLabel 7"/>
    <w:qFormat/>
    <w:rsid w:val="00F92DF9"/>
    <w:rPr>
      <w:i w:val="0"/>
    </w:rPr>
  </w:style>
  <w:style w:type="character" w:customStyle="1" w:styleId="ListLabel8">
    <w:name w:val="ListLabel 8"/>
    <w:qFormat/>
    <w:rsid w:val="00F92DF9"/>
    <w:rPr>
      <w:i w:val="0"/>
    </w:rPr>
  </w:style>
  <w:style w:type="character" w:customStyle="1" w:styleId="ListLabel9">
    <w:name w:val="ListLabel 9"/>
    <w:qFormat/>
    <w:rsid w:val="00F92DF9"/>
    <w:rPr>
      <w:i w:val="0"/>
    </w:rPr>
  </w:style>
  <w:style w:type="character" w:customStyle="1" w:styleId="ListLabel10">
    <w:name w:val="ListLabel 10"/>
    <w:qFormat/>
    <w:rsid w:val="00F92DF9"/>
    <w:rPr>
      <w:rFonts w:cs="Courier New"/>
    </w:rPr>
  </w:style>
  <w:style w:type="character" w:customStyle="1" w:styleId="ListLabel11">
    <w:name w:val="ListLabel 11"/>
    <w:qFormat/>
    <w:rsid w:val="00F92DF9"/>
    <w:rPr>
      <w:rFonts w:cs="Courier New"/>
    </w:rPr>
  </w:style>
  <w:style w:type="character" w:customStyle="1" w:styleId="ListLabel12">
    <w:name w:val="ListLabel 12"/>
    <w:qFormat/>
    <w:rsid w:val="00F92DF9"/>
    <w:rPr>
      <w:rFonts w:cs="Courier New"/>
    </w:rPr>
  </w:style>
  <w:style w:type="character" w:customStyle="1" w:styleId="ListLabel13">
    <w:name w:val="ListLabel 13"/>
    <w:qFormat/>
    <w:rsid w:val="00F92DF9"/>
    <w:rPr>
      <w:b/>
      <w:sz w:val="24"/>
    </w:rPr>
  </w:style>
  <w:style w:type="character" w:customStyle="1" w:styleId="ListLabel14">
    <w:name w:val="ListLabel 14"/>
    <w:qFormat/>
    <w:rsid w:val="00F92DF9"/>
    <w:rPr>
      <w:b/>
      <w:sz w:val="24"/>
    </w:rPr>
  </w:style>
  <w:style w:type="character" w:customStyle="1" w:styleId="ListLabel15">
    <w:name w:val="ListLabel 15"/>
    <w:qFormat/>
    <w:rsid w:val="00F92DF9"/>
    <w:rPr>
      <w:b/>
      <w:sz w:val="24"/>
    </w:rPr>
  </w:style>
  <w:style w:type="character" w:customStyle="1" w:styleId="ListLabel16">
    <w:name w:val="ListLabel 16"/>
    <w:qFormat/>
    <w:rsid w:val="00F92DF9"/>
    <w:rPr>
      <w:b/>
      <w:sz w:val="24"/>
    </w:rPr>
  </w:style>
  <w:style w:type="character" w:customStyle="1" w:styleId="ListLabel17">
    <w:name w:val="ListLabel 17"/>
    <w:qFormat/>
    <w:rsid w:val="00F92DF9"/>
    <w:rPr>
      <w:b/>
      <w:sz w:val="24"/>
    </w:rPr>
  </w:style>
  <w:style w:type="character" w:customStyle="1" w:styleId="ListLabel18">
    <w:name w:val="ListLabel 18"/>
    <w:qFormat/>
    <w:rsid w:val="00F92DF9"/>
    <w:rPr>
      <w:b/>
      <w:sz w:val="24"/>
    </w:rPr>
  </w:style>
  <w:style w:type="character" w:customStyle="1" w:styleId="ListLabel19">
    <w:name w:val="ListLabel 19"/>
    <w:qFormat/>
    <w:rsid w:val="00F92DF9"/>
    <w:rPr>
      <w:b/>
      <w:sz w:val="24"/>
    </w:rPr>
  </w:style>
  <w:style w:type="character" w:customStyle="1" w:styleId="ListLabel20">
    <w:name w:val="ListLabel 20"/>
    <w:qFormat/>
    <w:rsid w:val="00F92DF9"/>
    <w:rPr>
      <w:b/>
      <w:sz w:val="24"/>
    </w:rPr>
  </w:style>
  <w:style w:type="character" w:customStyle="1" w:styleId="ListLabel21">
    <w:name w:val="ListLabel 21"/>
    <w:qFormat/>
    <w:rsid w:val="00F92DF9"/>
    <w:rPr>
      <w:rFonts w:cs="Times New Roman"/>
      <w:sz w:val="22"/>
      <w:szCs w:val="26"/>
    </w:rPr>
  </w:style>
  <w:style w:type="character" w:customStyle="1" w:styleId="ListLabel22">
    <w:name w:val="ListLabel 22"/>
    <w:qFormat/>
    <w:rsid w:val="00F92DF9"/>
    <w:rPr>
      <w:b/>
      <w:bCs/>
      <w:i w:val="0"/>
      <w:sz w:val="24"/>
      <w:szCs w:val="24"/>
    </w:rPr>
  </w:style>
  <w:style w:type="character" w:customStyle="1" w:styleId="ListLabel23">
    <w:name w:val="ListLabel 23"/>
    <w:qFormat/>
    <w:rsid w:val="00F92DF9"/>
    <w:rPr>
      <w:b/>
      <w:bCs/>
      <w:i w:val="0"/>
      <w:sz w:val="24"/>
      <w:szCs w:val="24"/>
    </w:rPr>
  </w:style>
  <w:style w:type="character" w:customStyle="1" w:styleId="ListLabel24">
    <w:name w:val="ListLabel 24"/>
    <w:qFormat/>
    <w:rsid w:val="00F92DF9"/>
    <w:rPr>
      <w:b/>
      <w:bCs/>
      <w:i w:val="0"/>
      <w:sz w:val="24"/>
      <w:szCs w:val="24"/>
    </w:rPr>
  </w:style>
  <w:style w:type="character" w:customStyle="1" w:styleId="ListLabel25">
    <w:name w:val="ListLabel 25"/>
    <w:qFormat/>
    <w:rsid w:val="00F92DF9"/>
    <w:rPr>
      <w:b/>
      <w:bCs/>
      <w:i w:val="0"/>
      <w:sz w:val="24"/>
      <w:szCs w:val="24"/>
    </w:rPr>
  </w:style>
  <w:style w:type="character" w:customStyle="1" w:styleId="ListLabel26">
    <w:name w:val="ListLabel 26"/>
    <w:qFormat/>
    <w:rsid w:val="00F92DF9"/>
    <w:rPr>
      <w:b/>
      <w:bCs/>
      <w:i w:val="0"/>
      <w:sz w:val="24"/>
      <w:szCs w:val="24"/>
    </w:rPr>
  </w:style>
  <w:style w:type="character" w:customStyle="1" w:styleId="ListLabel27">
    <w:name w:val="ListLabel 27"/>
    <w:qFormat/>
    <w:rsid w:val="00F92DF9"/>
    <w:rPr>
      <w:b/>
      <w:bCs/>
      <w:i w:val="0"/>
      <w:sz w:val="24"/>
      <w:szCs w:val="24"/>
    </w:rPr>
  </w:style>
  <w:style w:type="character" w:customStyle="1" w:styleId="ListLabel28">
    <w:name w:val="ListLabel 28"/>
    <w:qFormat/>
    <w:rsid w:val="00F92DF9"/>
    <w:rPr>
      <w:b/>
      <w:bCs/>
      <w:i w:val="0"/>
      <w:sz w:val="24"/>
      <w:szCs w:val="24"/>
    </w:rPr>
  </w:style>
  <w:style w:type="character" w:customStyle="1" w:styleId="ListLabel29">
    <w:name w:val="ListLabel 29"/>
    <w:qFormat/>
    <w:rsid w:val="00F92DF9"/>
    <w:rPr>
      <w:b/>
      <w:bCs/>
      <w:i w:val="0"/>
      <w:sz w:val="24"/>
      <w:szCs w:val="24"/>
    </w:rPr>
  </w:style>
  <w:style w:type="character" w:customStyle="1" w:styleId="ListLabel30">
    <w:name w:val="ListLabel 30"/>
    <w:qFormat/>
    <w:rsid w:val="00F92DF9"/>
    <w:rPr>
      <w:rFonts w:cs="Courier New"/>
    </w:rPr>
  </w:style>
  <w:style w:type="character" w:customStyle="1" w:styleId="ListLabel31">
    <w:name w:val="ListLabel 31"/>
    <w:qFormat/>
    <w:rsid w:val="00F92DF9"/>
    <w:rPr>
      <w:rFonts w:cs="Courier New"/>
    </w:rPr>
  </w:style>
  <w:style w:type="character" w:customStyle="1" w:styleId="ListLabel32">
    <w:name w:val="ListLabel 32"/>
    <w:qFormat/>
    <w:rsid w:val="00F92DF9"/>
    <w:rPr>
      <w:rFonts w:cs="Courier New"/>
    </w:rPr>
  </w:style>
  <w:style w:type="character" w:customStyle="1" w:styleId="ListLabel33">
    <w:name w:val="ListLabel 33"/>
    <w:qFormat/>
    <w:rsid w:val="00F92DF9"/>
    <w:rPr>
      <w:color w:val="00000A"/>
    </w:rPr>
  </w:style>
  <w:style w:type="character" w:customStyle="1" w:styleId="ListLabel34">
    <w:name w:val="ListLabel 34"/>
    <w:qFormat/>
    <w:rsid w:val="00F92DF9"/>
    <w:rPr>
      <w:rFonts w:ascii="Times New Roman" w:hAnsi="Times New Roman"/>
      <w:i w:val="0"/>
      <w:sz w:val="28"/>
    </w:rPr>
  </w:style>
  <w:style w:type="character" w:customStyle="1" w:styleId="ListLabel35">
    <w:name w:val="ListLabel 35"/>
    <w:qFormat/>
    <w:rsid w:val="00F92DF9"/>
    <w:rPr>
      <w:i w:val="0"/>
    </w:rPr>
  </w:style>
  <w:style w:type="character" w:customStyle="1" w:styleId="ListLabel36">
    <w:name w:val="ListLabel 36"/>
    <w:qFormat/>
    <w:rsid w:val="00F92DF9"/>
    <w:rPr>
      <w:i w:val="0"/>
    </w:rPr>
  </w:style>
  <w:style w:type="character" w:customStyle="1" w:styleId="ListLabel37">
    <w:name w:val="ListLabel 37"/>
    <w:qFormat/>
    <w:rsid w:val="00F92DF9"/>
    <w:rPr>
      <w:i w:val="0"/>
    </w:rPr>
  </w:style>
  <w:style w:type="character" w:customStyle="1" w:styleId="ListLabel38">
    <w:name w:val="ListLabel 38"/>
    <w:qFormat/>
    <w:rsid w:val="00F92DF9"/>
    <w:rPr>
      <w:i w:val="0"/>
    </w:rPr>
  </w:style>
  <w:style w:type="character" w:customStyle="1" w:styleId="ListLabel39">
    <w:name w:val="ListLabel 39"/>
    <w:qFormat/>
    <w:rsid w:val="00F92DF9"/>
    <w:rPr>
      <w:i w:val="0"/>
    </w:rPr>
  </w:style>
  <w:style w:type="character" w:customStyle="1" w:styleId="ListLabel40">
    <w:name w:val="ListLabel 40"/>
    <w:qFormat/>
    <w:rsid w:val="00F92DF9"/>
    <w:rPr>
      <w:i w:val="0"/>
    </w:rPr>
  </w:style>
  <w:style w:type="character" w:customStyle="1" w:styleId="ListLabel41">
    <w:name w:val="ListLabel 41"/>
    <w:qFormat/>
    <w:rsid w:val="00F92DF9"/>
    <w:rPr>
      <w:i w:val="0"/>
    </w:rPr>
  </w:style>
  <w:style w:type="character" w:customStyle="1" w:styleId="ListLabel42">
    <w:name w:val="ListLabel 42"/>
    <w:qFormat/>
    <w:rsid w:val="00F92DF9"/>
    <w:rPr>
      <w:rFonts w:cs="Symbol"/>
    </w:rPr>
  </w:style>
  <w:style w:type="character" w:customStyle="1" w:styleId="ListLabel43">
    <w:name w:val="ListLabel 43"/>
    <w:qFormat/>
    <w:rsid w:val="00F92DF9"/>
    <w:rPr>
      <w:rFonts w:eastAsia="Times New Roman" w:cs="Times New Roman"/>
    </w:rPr>
  </w:style>
  <w:style w:type="character" w:customStyle="1" w:styleId="ListLabel44">
    <w:name w:val="ListLabel 44"/>
    <w:qFormat/>
    <w:rsid w:val="00F92DF9"/>
    <w:rPr>
      <w:b/>
      <w:i w:val="0"/>
    </w:rPr>
  </w:style>
  <w:style w:type="character" w:customStyle="1" w:styleId="ListLabel45">
    <w:name w:val="ListLabel 45"/>
    <w:qFormat/>
    <w:rsid w:val="00F92DF9"/>
    <w:rPr>
      <w:rFonts w:cs="Times New Roman"/>
      <w:i w:val="0"/>
      <w:sz w:val="24"/>
      <w:szCs w:val="24"/>
    </w:rPr>
  </w:style>
  <w:style w:type="character" w:customStyle="1" w:styleId="ListLabel46">
    <w:name w:val="ListLabel 46"/>
    <w:qFormat/>
    <w:rsid w:val="00F92DF9"/>
    <w:rPr>
      <w:rFonts w:cs="Times New Roman"/>
      <w:i w:val="0"/>
      <w:sz w:val="24"/>
      <w:szCs w:val="24"/>
    </w:rPr>
  </w:style>
  <w:style w:type="character" w:customStyle="1" w:styleId="ListLabel47">
    <w:name w:val="ListLabel 47"/>
    <w:qFormat/>
    <w:rsid w:val="00F92DF9"/>
    <w:rPr>
      <w:rFonts w:cs="Times New Roman"/>
      <w:i w:val="0"/>
      <w:sz w:val="24"/>
      <w:szCs w:val="24"/>
    </w:rPr>
  </w:style>
  <w:style w:type="character" w:customStyle="1" w:styleId="ListLabel48">
    <w:name w:val="ListLabel 48"/>
    <w:qFormat/>
    <w:rsid w:val="00F92DF9"/>
    <w:rPr>
      <w:rFonts w:cs="Times New Roman"/>
      <w:i w:val="0"/>
      <w:sz w:val="24"/>
      <w:szCs w:val="24"/>
    </w:rPr>
  </w:style>
  <w:style w:type="character" w:customStyle="1" w:styleId="ListLabel49">
    <w:name w:val="ListLabel 49"/>
    <w:qFormat/>
    <w:rsid w:val="00F92DF9"/>
    <w:rPr>
      <w:rFonts w:cs="Times New Roman"/>
      <w:i w:val="0"/>
      <w:sz w:val="24"/>
      <w:szCs w:val="24"/>
    </w:rPr>
  </w:style>
  <w:style w:type="character" w:customStyle="1" w:styleId="ListLabel50">
    <w:name w:val="ListLabel 50"/>
    <w:qFormat/>
    <w:rsid w:val="00F92DF9"/>
    <w:rPr>
      <w:rFonts w:cs="Times New Roman"/>
      <w:i w:val="0"/>
      <w:sz w:val="24"/>
      <w:szCs w:val="24"/>
    </w:rPr>
  </w:style>
  <w:style w:type="character" w:customStyle="1" w:styleId="ListLabel51">
    <w:name w:val="ListLabel 51"/>
    <w:qFormat/>
    <w:rsid w:val="00F92DF9"/>
    <w:rPr>
      <w:rFonts w:cs="Times New Roman"/>
      <w:i w:val="0"/>
      <w:sz w:val="24"/>
      <w:szCs w:val="24"/>
    </w:rPr>
  </w:style>
  <w:style w:type="character" w:customStyle="1" w:styleId="ListLabel52">
    <w:name w:val="ListLabel 52"/>
    <w:qFormat/>
    <w:rsid w:val="00F92DF9"/>
    <w:rPr>
      <w:rFonts w:cs="Times New Roman"/>
      <w:i w:val="0"/>
      <w:sz w:val="24"/>
      <w:szCs w:val="24"/>
    </w:rPr>
  </w:style>
  <w:style w:type="character" w:customStyle="1" w:styleId="ListLabel53">
    <w:name w:val="ListLabel 53"/>
    <w:qFormat/>
    <w:rsid w:val="00F92DF9"/>
    <w:rPr>
      <w:rFonts w:cs="Times New Roman"/>
      <w:b w:val="0"/>
      <w:bCs/>
      <w:i w:val="0"/>
      <w:sz w:val="24"/>
      <w:szCs w:val="24"/>
      <w:lang w:val="en-US"/>
    </w:rPr>
  </w:style>
  <w:style w:type="character" w:customStyle="1" w:styleId="ListLabel54">
    <w:name w:val="ListLabel 54"/>
    <w:qFormat/>
    <w:rsid w:val="00F92DF9"/>
    <w:rPr>
      <w:rFonts w:cs="Courier New"/>
    </w:rPr>
  </w:style>
  <w:style w:type="character" w:customStyle="1" w:styleId="ListLabel55">
    <w:name w:val="ListLabel 55"/>
    <w:qFormat/>
    <w:rsid w:val="00F92DF9"/>
    <w:rPr>
      <w:rFonts w:cs="Courier New"/>
    </w:rPr>
  </w:style>
  <w:style w:type="character" w:customStyle="1" w:styleId="ListLabel56">
    <w:name w:val="ListLabel 56"/>
    <w:qFormat/>
    <w:rsid w:val="00F92DF9"/>
    <w:rPr>
      <w:rFonts w:cs="Courier New"/>
    </w:rPr>
  </w:style>
  <w:style w:type="character" w:customStyle="1" w:styleId="ListLabel57">
    <w:name w:val="ListLabel 57"/>
    <w:qFormat/>
    <w:rsid w:val="00F92DF9"/>
    <w:rPr>
      <w:rFonts w:cs="Courier New"/>
    </w:rPr>
  </w:style>
  <w:style w:type="character" w:customStyle="1" w:styleId="ListLabel58">
    <w:name w:val="ListLabel 58"/>
    <w:qFormat/>
    <w:rsid w:val="00F92DF9"/>
    <w:rPr>
      <w:rFonts w:cs="Courier New"/>
    </w:rPr>
  </w:style>
  <w:style w:type="character" w:customStyle="1" w:styleId="ListLabel59">
    <w:name w:val="ListLabel 59"/>
    <w:qFormat/>
    <w:rsid w:val="00F92DF9"/>
    <w:rPr>
      <w:rFonts w:cs="Courier New"/>
    </w:rPr>
  </w:style>
  <w:style w:type="character" w:customStyle="1" w:styleId="ListLabel60">
    <w:name w:val="ListLabel 60"/>
    <w:qFormat/>
    <w:rsid w:val="00F92DF9"/>
    <w:rPr>
      <w:color w:val="00000A"/>
    </w:rPr>
  </w:style>
  <w:style w:type="character" w:customStyle="1" w:styleId="ListLabel61">
    <w:name w:val="ListLabel 61"/>
    <w:qFormat/>
    <w:rsid w:val="00F92DF9"/>
    <w:rPr>
      <w:rFonts w:ascii="Times New Roman" w:hAnsi="Times New Roman"/>
      <w:i w:val="0"/>
      <w:sz w:val="24"/>
    </w:rPr>
  </w:style>
  <w:style w:type="character" w:customStyle="1" w:styleId="ListLabel62">
    <w:name w:val="ListLabel 62"/>
    <w:qFormat/>
    <w:rsid w:val="00F92DF9"/>
    <w:rPr>
      <w:i w:val="0"/>
    </w:rPr>
  </w:style>
  <w:style w:type="character" w:customStyle="1" w:styleId="ListLabel63">
    <w:name w:val="ListLabel 63"/>
    <w:qFormat/>
    <w:rsid w:val="00F92DF9"/>
    <w:rPr>
      <w:i w:val="0"/>
    </w:rPr>
  </w:style>
  <w:style w:type="character" w:customStyle="1" w:styleId="ListLabel64">
    <w:name w:val="ListLabel 64"/>
    <w:qFormat/>
    <w:rsid w:val="00F92DF9"/>
    <w:rPr>
      <w:i w:val="0"/>
    </w:rPr>
  </w:style>
  <w:style w:type="character" w:customStyle="1" w:styleId="ListLabel65">
    <w:name w:val="ListLabel 65"/>
    <w:qFormat/>
    <w:rsid w:val="00F92DF9"/>
    <w:rPr>
      <w:i w:val="0"/>
    </w:rPr>
  </w:style>
  <w:style w:type="character" w:customStyle="1" w:styleId="ListLabel66">
    <w:name w:val="ListLabel 66"/>
    <w:qFormat/>
    <w:rsid w:val="00F92DF9"/>
    <w:rPr>
      <w:i w:val="0"/>
    </w:rPr>
  </w:style>
  <w:style w:type="character" w:customStyle="1" w:styleId="ListLabel67">
    <w:name w:val="ListLabel 67"/>
    <w:qFormat/>
    <w:rsid w:val="00F92DF9"/>
    <w:rPr>
      <w:i w:val="0"/>
    </w:rPr>
  </w:style>
  <w:style w:type="character" w:customStyle="1" w:styleId="ListLabel68">
    <w:name w:val="ListLabel 68"/>
    <w:qFormat/>
    <w:rsid w:val="00F92DF9"/>
    <w:rPr>
      <w:i w:val="0"/>
    </w:rPr>
  </w:style>
  <w:style w:type="character" w:customStyle="1" w:styleId="a8">
    <w:name w:val="Символ сноски"/>
    <w:qFormat/>
    <w:rsid w:val="00F92DF9"/>
  </w:style>
  <w:style w:type="character" w:customStyle="1" w:styleId="a9">
    <w:name w:val="Привязка сноски"/>
    <w:qFormat/>
    <w:rsid w:val="00F92DF9"/>
    <w:rPr>
      <w:vertAlign w:val="superscript"/>
    </w:rPr>
  </w:style>
  <w:style w:type="character" w:customStyle="1" w:styleId="aa">
    <w:name w:val="Привязка концевой сноски"/>
    <w:qFormat/>
    <w:rsid w:val="00F92DF9"/>
    <w:rPr>
      <w:vertAlign w:val="superscript"/>
    </w:rPr>
  </w:style>
  <w:style w:type="character" w:customStyle="1" w:styleId="ab">
    <w:name w:val="Символы концевой сноски"/>
    <w:qFormat/>
    <w:rsid w:val="00F92DF9"/>
  </w:style>
  <w:style w:type="character" w:customStyle="1" w:styleId="ac">
    <w:name w:val="Текст выноски Знак"/>
    <w:uiPriority w:val="99"/>
    <w:semiHidden/>
    <w:qFormat/>
    <w:rsid w:val="001945D7"/>
    <w:rPr>
      <w:rFonts w:ascii="Tahoma" w:hAnsi="Tahoma" w:cs="Tahoma"/>
      <w:sz w:val="16"/>
      <w:szCs w:val="16"/>
    </w:rPr>
  </w:style>
  <w:style w:type="character" w:customStyle="1" w:styleId="5">
    <w:name w:val="Заголовок 5 Знак"/>
    <w:uiPriority w:val="99"/>
    <w:qFormat/>
    <w:rsid w:val="003B1C2B"/>
    <w:rPr>
      <w:rFonts w:ascii="Times New Roman" w:hAnsi="Times New Roman"/>
      <w:b/>
      <w:bCs/>
      <w:sz w:val="22"/>
      <w:szCs w:val="22"/>
    </w:rPr>
  </w:style>
  <w:style w:type="character" w:customStyle="1" w:styleId="ListLabel69">
    <w:name w:val="ListLabel 69"/>
    <w:qFormat/>
    <w:rsid w:val="00F92DF9"/>
    <w:rPr>
      <w:rFonts w:ascii="Times New Roman" w:hAnsi="Times New Roman"/>
      <w:b/>
      <w:color w:val="00000A"/>
      <w:sz w:val="28"/>
    </w:rPr>
  </w:style>
  <w:style w:type="character" w:customStyle="1" w:styleId="ListLabel70">
    <w:name w:val="ListLabel 70"/>
    <w:qFormat/>
    <w:rsid w:val="00F92DF9"/>
    <w:rPr>
      <w:rFonts w:ascii="Times New Roman" w:hAnsi="Times New Roman"/>
      <w:i w:val="0"/>
      <w:sz w:val="24"/>
    </w:rPr>
  </w:style>
  <w:style w:type="character" w:customStyle="1" w:styleId="ListLabel71">
    <w:name w:val="ListLabel 71"/>
    <w:qFormat/>
    <w:rsid w:val="00F92DF9"/>
    <w:rPr>
      <w:i w:val="0"/>
    </w:rPr>
  </w:style>
  <w:style w:type="character" w:customStyle="1" w:styleId="ListLabel72">
    <w:name w:val="ListLabel 72"/>
    <w:qFormat/>
    <w:rsid w:val="00F92DF9"/>
    <w:rPr>
      <w:i w:val="0"/>
    </w:rPr>
  </w:style>
  <w:style w:type="character" w:customStyle="1" w:styleId="ListLabel73">
    <w:name w:val="ListLabel 73"/>
    <w:qFormat/>
    <w:rsid w:val="00F92DF9"/>
    <w:rPr>
      <w:i w:val="0"/>
    </w:rPr>
  </w:style>
  <w:style w:type="character" w:customStyle="1" w:styleId="ListLabel74">
    <w:name w:val="ListLabel 74"/>
    <w:qFormat/>
    <w:rsid w:val="00F92DF9"/>
    <w:rPr>
      <w:i w:val="0"/>
    </w:rPr>
  </w:style>
  <w:style w:type="character" w:customStyle="1" w:styleId="ListLabel75">
    <w:name w:val="ListLabel 75"/>
    <w:qFormat/>
    <w:rsid w:val="00F92DF9"/>
    <w:rPr>
      <w:i w:val="0"/>
    </w:rPr>
  </w:style>
  <w:style w:type="character" w:customStyle="1" w:styleId="ListLabel76">
    <w:name w:val="ListLabel 76"/>
    <w:qFormat/>
    <w:rsid w:val="00F92DF9"/>
    <w:rPr>
      <w:i w:val="0"/>
    </w:rPr>
  </w:style>
  <w:style w:type="character" w:customStyle="1" w:styleId="ListLabel77">
    <w:name w:val="ListLabel 77"/>
    <w:qFormat/>
    <w:rsid w:val="00F92DF9"/>
    <w:rPr>
      <w:i w:val="0"/>
    </w:rPr>
  </w:style>
  <w:style w:type="character" w:customStyle="1" w:styleId="ListLabel78">
    <w:name w:val="ListLabel 78"/>
    <w:qFormat/>
    <w:rsid w:val="00F92DF9"/>
    <w:rPr>
      <w:b/>
      <w:sz w:val="24"/>
    </w:rPr>
  </w:style>
  <w:style w:type="character" w:customStyle="1" w:styleId="ListLabel79">
    <w:name w:val="ListLabel 79"/>
    <w:qFormat/>
    <w:rsid w:val="00F92DF9"/>
    <w:rPr>
      <w:b/>
      <w:sz w:val="24"/>
    </w:rPr>
  </w:style>
  <w:style w:type="character" w:customStyle="1" w:styleId="ListLabel80">
    <w:name w:val="ListLabel 80"/>
    <w:qFormat/>
    <w:rsid w:val="00F92DF9"/>
    <w:rPr>
      <w:b/>
      <w:sz w:val="24"/>
    </w:rPr>
  </w:style>
  <w:style w:type="character" w:customStyle="1" w:styleId="ListLabel81">
    <w:name w:val="ListLabel 81"/>
    <w:qFormat/>
    <w:rsid w:val="00F92DF9"/>
    <w:rPr>
      <w:b/>
      <w:sz w:val="24"/>
    </w:rPr>
  </w:style>
  <w:style w:type="character" w:customStyle="1" w:styleId="ListLabel82">
    <w:name w:val="ListLabel 82"/>
    <w:qFormat/>
    <w:rsid w:val="00F92DF9"/>
    <w:rPr>
      <w:b/>
      <w:sz w:val="24"/>
    </w:rPr>
  </w:style>
  <w:style w:type="character" w:customStyle="1" w:styleId="ListLabel83">
    <w:name w:val="ListLabel 83"/>
    <w:qFormat/>
    <w:rsid w:val="00F92DF9"/>
    <w:rPr>
      <w:b/>
      <w:sz w:val="24"/>
    </w:rPr>
  </w:style>
  <w:style w:type="character" w:customStyle="1" w:styleId="ListLabel84">
    <w:name w:val="ListLabel 84"/>
    <w:qFormat/>
    <w:rsid w:val="00F92DF9"/>
    <w:rPr>
      <w:b/>
      <w:sz w:val="24"/>
    </w:rPr>
  </w:style>
  <w:style w:type="character" w:customStyle="1" w:styleId="ListLabel85">
    <w:name w:val="ListLabel 85"/>
    <w:qFormat/>
    <w:rsid w:val="00F92DF9"/>
    <w:rPr>
      <w:b/>
      <w:sz w:val="24"/>
    </w:rPr>
  </w:style>
  <w:style w:type="character" w:customStyle="1" w:styleId="ListLabel86">
    <w:name w:val="ListLabel 86"/>
    <w:qFormat/>
    <w:rsid w:val="00F92DF9"/>
    <w:rPr>
      <w:rFonts w:cs="Times New Roman"/>
      <w:sz w:val="24"/>
      <w:szCs w:val="26"/>
    </w:rPr>
  </w:style>
  <w:style w:type="character" w:customStyle="1" w:styleId="ListLabel87">
    <w:name w:val="ListLabel 87"/>
    <w:qFormat/>
    <w:rsid w:val="00F92DF9"/>
    <w:rPr>
      <w:b/>
      <w:bCs/>
      <w:i w:val="0"/>
      <w:sz w:val="24"/>
      <w:szCs w:val="24"/>
    </w:rPr>
  </w:style>
  <w:style w:type="character" w:customStyle="1" w:styleId="ListLabel88">
    <w:name w:val="ListLabel 88"/>
    <w:qFormat/>
    <w:rsid w:val="00F92DF9"/>
    <w:rPr>
      <w:b/>
      <w:bCs/>
      <w:i w:val="0"/>
      <w:sz w:val="24"/>
      <w:szCs w:val="24"/>
    </w:rPr>
  </w:style>
  <w:style w:type="character" w:customStyle="1" w:styleId="ListLabel89">
    <w:name w:val="ListLabel 89"/>
    <w:qFormat/>
    <w:rsid w:val="00F92DF9"/>
    <w:rPr>
      <w:b/>
      <w:bCs/>
      <w:i w:val="0"/>
      <w:sz w:val="24"/>
      <w:szCs w:val="24"/>
    </w:rPr>
  </w:style>
  <w:style w:type="character" w:customStyle="1" w:styleId="ListLabel90">
    <w:name w:val="ListLabel 90"/>
    <w:qFormat/>
    <w:rsid w:val="00F92DF9"/>
    <w:rPr>
      <w:b/>
      <w:bCs/>
      <w:i w:val="0"/>
      <w:sz w:val="24"/>
      <w:szCs w:val="24"/>
    </w:rPr>
  </w:style>
  <w:style w:type="character" w:customStyle="1" w:styleId="ListLabel91">
    <w:name w:val="ListLabel 91"/>
    <w:qFormat/>
    <w:rsid w:val="00F92DF9"/>
    <w:rPr>
      <w:b/>
      <w:bCs/>
      <w:i w:val="0"/>
      <w:sz w:val="24"/>
      <w:szCs w:val="24"/>
    </w:rPr>
  </w:style>
  <w:style w:type="character" w:customStyle="1" w:styleId="ListLabel92">
    <w:name w:val="ListLabel 92"/>
    <w:qFormat/>
    <w:rsid w:val="00F92DF9"/>
    <w:rPr>
      <w:b/>
      <w:bCs/>
      <w:i w:val="0"/>
      <w:sz w:val="24"/>
      <w:szCs w:val="24"/>
    </w:rPr>
  </w:style>
  <w:style w:type="character" w:customStyle="1" w:styleId="ListLabel93">
    <w:name w:val="ListLabel 93"/>
    <w:qFormat/>
    <w:rsid w:val="00F92DF9"/>
    <w:rPr>
      <w:b/>
      <w:bCs/>
      <w:i w:val="0"/>
      <w:sz w:val="24"/>
      <w:szCs w:val="24"/>
    </w:rPr>
  </w:style>
  <w:style w:type="character" w:customStyle="1" w:styleId="ListLabel94">
    <w:name w:val="ListLabel 94"/>
    <w:qFormat/>
    <w:rsid w:val="00F92DF9"/>
    <w:rPr>
      <w:b/>
      <w:bCs/>
      <w:i w:val="0"/>
      <w:sz w:val="24"/>
      <w:szCs w:val="24"/>
    </w:rPr>
  </w:style>
  <w:style w:type="character" w:customStyle="1" w:styleId="ListLabel95">
    <w:name w:val="ListLabel 95"/>
    <w:qFormat/>
    <w:rsid w:val="00F92DF9"/>
    <w:rPr>
      <w:rFonts w:ascii="Times New Roman" w:hAnsi="Times New Roman" w:cs="Symbol"/>
    </w:rPr>
  </w:style>
  <w:style w:type="character" w:customStyle="1" w:styleId="ListLabel96">
    <w:name w:val="ListLabel 96"/>
    <w:qFormat/>
    <w:rsid w:val="00F92DF9"/>
    <w:rPr>
      <w:rFonts w:cs="Courier New"/>
    </w:rPr>
  </w:style>
  <w:style w:type="character" w:customStyle="1" w:styleId="ListLabel97">
    <w:name w:val="ListLabel 97"/>
    <w:qFormat/>
    <w:rsid w:val="00F92DF9"/>
    <w:rPr>
      <w:rFonts w:cs="Wingdings"/>
    </w:rPr>
  </w:style>
  <w:style w:type="character" w:customStyle="1" w:styleId="ListLabel98">
    <w:name w:val="ListLabel 98"/>
    <w:qFormat/>
    <w:rsid w:val="00F92DF9"/>
    <w:rPr>
      <w:rFonts w:cs="Symbol"/>
    </w:rPr>
  </w:style>
  <w:style w:type="character" w:customStyle="1" w:styleId="ListLabel99">
    <w:name w:val="ListLabel 99"/>
    <w:qFormat/>
    <w:rsid w:val="00F92DF9"/>
    <w:rPr>
      <w:rFonts w:cs="Courier New"/>
    </w:rPr>
  </w:style>
  <w:style w:type="character" w:customStyle="1" w:styleId="ListLabel100">
    <w:name w:val="ListLabel 100"/>
    <w:qFormat/>
    <w:rsid w:val="00F92DF9"/>
    <w:rPr>
      <w:rFonts w:cs="Wingdings"/>
    </w:rPr>
  </w:style>
  <w:style w:type="character" w:customStyle="1" w:styleId="ListLabel101">
    <w:name w:val="ListLabel 101"/>
    <w:qFormat/>
    <w:rsid w:val="00F92DF9"/>
    <w:rPr>
      <w:rFonts w:cs="Symbol"/>
    </w:rPr>
  </w:style>
  <w:style w:type="character" w:customStyle="1" w:styleId="ListLabel102">
    <w:name w:val="ListLabel 102"/>
    <w:qFormat/>
    <w:rsid w:val="00F92DF9"/>
    <w:rPr>
      <w:rFonts w:cs="Courier New"/>
    </w:rPr>
  </w:style>
  <w:style w:type="character" w:customStyle="1" w:styleId="ListLabel103">
    <w:name w:val="ListLabel 103"/>
    <w:qFormat/>
    <w:rsid w:val="00F92DF9"/>
    <w:rPr>
      <w:rFonts w:cs="Wingdings"/>
    </w:rPr>
  </w:style>
  <w:style w:type="character" w:customStyle="1" w:styleId="ListLabel104">
    <w:name w:val="ListLabel 104"/>
    <w:qFormat/>
    <w:rsid w:val="00F92DF9"/>
    <w:rPr>
      <w:color w:val="00000A"/>
    </w:rPr>
  </w:style>
  <w:style w:type="character" w:customStyle="1" w:styleId="ListLabel105">
    <w:name w:val="ListLabel 105"/>
    <w:qFormat/>
    <w:rsid w:val="00F92DF9"/>
    <w:rPr>
      <w:rFonts w:ascii="Times New Roman" w:hAnsi="Times New Roman"/>
      <w:i w:val="0"/>
      <w:sz w:val="24"/>
    </w:rPr>
  </w:style>
  <w:style w:type="character" w:customStyle="1" w:styleId="ListLabel106">
    <w:name w:val="ListLabel 106"/>
    <w:qFormat/>
    <w:rsid w:val="00F92DF9"/>
    <w:rPr>
      <w:i w:val="0"/>
    </w:rPr>
  </w:style>
  <w:style w:type="character" w:customStyle="1" w:styleId="ListLabel107">
    <w:name w:val="ListLabel 107"/>
    <w:qFormat/>
    <w:rsid w:val="00F92DF9"/>
    <w:rPr>
      <w:i w:val="0"/>
    </w:rPr>
  </w:style>
  <w:style w:type="character" w:customStyle="1" w:styleId="ListLabel108">
    <w:name w:val="ListLabel 108"/>
    <w:qFormat/>
    <w:rsid w:val="00F92DF9"/>
    <w:rPr>
      <w:i w:val="0"/>
    </w:rPr>
  </w:style>
  <w:style w:type="character" w:customStyle="1" w:styleId="ListLabel109">
    <w:name w:val="ListLabel 109"/>
    <w:qFormat/>
    <w:rsid w:val="00F92DF9"/>
    <w:rPr>
      <w:i w:val="0"/>
    </w:rPr>
  </w:style>
  <w:style w:type="character" w:customStyle="1" w:styleId="ListLabel110">
    <w:name w:val="ListLabel 110"/>
    <w:qFormat/>
    <w:rsid w:val="00F92DF9"/>
    <w:rPr>
      <w:i w:val="0"/>
    </w:rPr>
  </w:style>
  <w:style w:type="character" w:customStyle="1" w:styleId="ListLabel111">
    <w:name w:val="ListLabel 111"/>
    <w:qFormat/>
    <w:rsid w:val="00F92DF9"/>
    <w:rPr>
      <w:i w:val="0"/>
    </w:rPr>
  </w:style>
  <w:style w:type="character" w:customStyle="1" w:styleId="ListLabel112">
    <w:name w:val="ListLabel 112"/>
    <w:qFormat/>
    <w:rsid w:val="00F92DF9"/>
    <w:rPr>
      <w:i w:val="0"/>
    </w:rPr>
  </w:style>
  <w:style w:type="character" w:customStyle="1" w:styleId="ListLabel113">
    <w:name w:val="ListLabel 113"/>
    <w:qFormat/>
    <w:rsid w:val="00F92DF9"/>
    <w:rPr>
      <w:b/>
      <w:i w:val="0"/>
    </w:rPr>
  </w:style>
  <w:style w:type="character" w:customStyle="1" w:styleId="ListLabel114">
    <w:name w:val="ListLabel 114"/>
    <w:qFormat/>
    <w:rsid w:val="00F92DF9"/>
    <w:rPr>
      <w:rFonts w:cs="Times New Roman"/>
      <w:i w:val="0"/>
      <w:sz w:val="24"/>
      <w:szCs w:val="24"/>
    </w:rPr>
  </w:style>
  <w:style w:type="character" w:customStyle="1" w:styleId="ListLabel115">
    <w:name w:val="ListLabel 115"/>
    <w:qFormat/>
    <w:rsid w:val="00F92DF9"/>
    <w:rPr>
      <w:rFonts w:cs="Times New Roman"/>
      <w:i w:val="0"/>
      <w:sz w:val="24"/>
      <w:szCs w:val="24"/>
    </w:rPr>
  </w:style>
  <w:style w:type="character" w:customStyle="1" w:styleId="ListLabel116">
    <w:name w:val="ListLabel 116"/>
    <w:qFormat/>
    <w:rsid w:val="00F92DF9"/>
    <w:rPr>
      <w:rFonts w:cs="Times New Roman"/>
      <w:i w:val="0"/>
      <w:sz w:val="24"/>
      <w:szCs w:val="24"/>
    </w:rPr>
  </w:style>
  <w:style w:type="character" w:customStyle="1" w:styleId="ListLabel117">
    <w:name w:val="ListLabel 117"/>
    <w:qFormat/>
    <w:rsid w:val="00F92DF9"/>
    <w:rPr>
      <w:rFonts w:cs="Times New Roman"/>
      <w:i w:val="0"/>
      <w:sz w:val="24"/>
      <w:szCs w:val="24"/>
    </w:rPr>
  </w:style>
  <w:style w:type="character" w:customStyle="1" w:styleId="ListLabel118">
    <w:name w:val="ListLabel 118"/>
    <w:qFormat/>
    <w:rsid w:val="00F92DF9"/>
    <w:rPr>
      <w:rFonts w:cs="Times New Roman"/>
      <w:i w:val="0"/>
      <w:sz w:val="24"/>
      <w:szCs w:val="24"/>
    </w:rPr>
  </w:style>
  <w:style w:type="character" w:customStyle="1" w:styleId="ListLabel119">
    <w:name w:val="ListLabel 119"/>
    <w:qFormat/>
    <w:rsid w:val="00F92DF9"/>
    <w:rPr>
      <w:rFonts w:cs="Times New Roman"/>
      <w:i w:val="0"/>
      <w:sz w:val="24"/>
      <w:szCs w:val="24"/>
    </w:rPr>
  </w:style>
  <w:style w:type="character" w:customStyle="1" w:styleId="ListLabel120">
    <w:name w:val="ListLabel 120"/>
    <w:qFormat/>
    <w:rsid w:val="00F92DF9"/>
    <w:rPr>
      <w:rFonts w:cs="Times New Roman"/>
      <w:i w:val="0"/>
      <w:sz w:val="24"/>
      <w:szCs w:val="24"/>
    </w:rPr>
  </w:style>
  <w:style w:type="character" w:customStyle="1" w:styleId="ListLabel121">
    <w:name w:val="ListLabel 121"/>
    <w:qFormat/>
    <w:rsid w:val="00F92DF9"/>
    <w:rPr>
      <w:rFonts w:cs="Times New Roman"/>
      <w:i w:val="0"/>
      <w:sz w:val="24"/>
      <w:szCs w:val="24"/>
    </w:rPr>
  </w:style>
  <w:style w:type="character" w:customStyle="1" w:styleId="ListLabel122">
    <w:name w:val="ListLabel 122"/>
    <w:qFormat/>
    <w:rsid w:val="00F92DF9"/>
    <w:rPr>
      <w:rFonts w:cs="Symbol"/>
    </w:rPr>
  </w:style>
  <w:style w:type="character" w:customStyle="1" w:styleId="ListLabel123">
    <w:name w:val="ListLabel 123"/>
    <w:qFormat/>
    <w:rsid w:val="00F92DF9"/>
    <w:rPr>
      <w:rFonts w:cs="Courier New"/>
    </w:rPr>
  </w:style>
  <w:style w:type="character" w:customStyle="1" w:styleId="ListLabel124">
    <w:name w:val="ListLabel 124"/>
    <w:qFormat/>
    <w:rsid w:val="00F92DF9"/>
    <w:rPr>
      <w:rFonts w:cs="Wingdings"/>
    </w:rPr>
  </w:style>
  <w:style w:type="character" w:customStyle="1" w:styleId="ListLabel125">
    <w:name w:val="ListLabel 125"/>
    <w:qFormat/>
    <w:rsid w:val="00F92DF9"/>
    <w:rPr>
      <w:rFonts w:cs="Symbol"/>
    </w:rPr>
  </w:style>
  <w:style w:type="character" w:customStyle="1" w:styleId="ListLabel126">
    <w:name w:val="ListLabel 126"/>
    <w:qFormat/>
    <w:rsid w:val="00F92DF9"/>
    <w:rPr>
      <w:rFonts w:cs="Courier New"/>
    </w:rPr>
  </w:style>
  <w:style w:type="character" w:customStyle="1" w:styleId="ListLabel127">
    <w:name w:val="ListLabel 127"/>
    <w:qFormat/>
    <w:rsid w:val="00F92DF9"/>
    <w:rPr>
      <w:rFonts w:cs="Wingdings"/>
    </w:rPr>
  </w:style>
  <w:style w:type="character" w:customStyle="1" w:styleId="ListLabel128">
    <w:name w:val="ListLabel 128"/>
    <w:qFormat/>
    <w:rsid w:val="00F92DF9"/>
    <w:rPr>
      <w:rFonts w:cs="Symbol"/>
    </w:rPr>
  </w:style>
  <w:style w:type="character" w:customStyle="1" w:styleId="ListLabel129">
    <w:name w:val="ListLabel 129"/>
    <w:qFormat/>
    <w:rsid w:val="00F92DF9"/>
    <w:rPr>
      <w:rFonts w:cs="Courier New"/>
    </w:rPr>
  </w:style>
  <w:style w:type="character" w:customStyle="1" w:styleId="ListLabel130">
    <w:name w:val="ListLabel 130"/>
    <w:qFormat/>
    <w:rsid w:val="00F92DF9"/>
    <w:rPr>
      <w:rFonts w:cs="Wingdings"/>
    </w:rPr>
  </w:style>
  <w:style w:type="character" w:customStyle="1" w:styleId="ListLabel131">
    <w:name w:val="ListLabel 131"/>
    <w:qFormat/>
    <w:rsid w:val="00F92DF9"/>
    <w:rPr>
      <w:color w:val="00000A"/>
    </w:rPr>
  </w:style>
  <w:style w:type="character" w:customStyle="1" w:styleId="ListLabel132">
    <w:name w:val="ListLabel 132"/>
    <w:qFormat/>
    <w:rsid w:val="00F92DF9"/>
    <w:rPr>
      <w:rFonts w:ascii="Times New Roman" w:hAnsi="Times New Roman"/>
      <w:i w:val="0"/>
      <w:sz w:val="24"/>
    </w:rPr>
  </w:style>
  <w:style w:type="character" w:customStyle="1" w:styleId="ListLabel133">
    <w:name w:val="ListLabel 133"/>
    <w:qFormat/>
    <w:rsid w:val="00F92DF9"/>
    <w:rPr>
      <w:i w:val="0"/>
    </w:rPr>
  </w:style>
  <w:style w:type="character" w:customStyle="1" w:styleId="ListLabel134">
    <w:name w:val="ListLabel 134"/>
    <w:qFormat/>
    <w:rsid w:val="00F92DF9"/>
    <w:rPr>
      <w:i w:val="0"/>
    </w:rPr>
  </w:style>
  <w:style w:type="character" w:customStyle="1" w:styleId="ListLabel135">
    <w:name w:val="ListLabel 135"/>
    <w:qFormat/>
    <w:rsid w:val="00F92DF9"/>
    <w:rPr>
      <w:i w:val="0"/>
    </w:rPr>
  </w:style>
  <w:style w:type="character" w:customStyle="1" w:styleId="ListLabel136">
    <w:name w:val="ListLabel 136"/>
    <w:qFormat/>
    <w:rsid w:val="00F92DF9"/>
    <w:rPr>
      <w:i w:val="0"/>
    </w:rPr>
  </w:style>
  <w:style w:type="character" w:customStyle="1" w:styleId="ListLabel137">
    <w:name w:val="ListLabel 137"/>
    <w:qFormat/>
    <w:rsid w:val="00F92DF9"/>
    <w:rPr>
      <w:i w:val="0"/>
    </w:rPr>
  </w:style>
  <w:style w:type="character" w:customStyle="1" w:styleId="ListLabel138">
    <w:name w:val="ListLabel 138"/>
    <w:qFormat/>
    <w:rsid w:val="00F92DF9"/>
    <w:rPr>
      <w:i w:val="0"/>
    </w:rPr>
  </w:style>
  <w:style w:type="character" w:customStyle="1" w:styleId="ListLabel139">
    <w:name w:val="ListLabel 139"/>
    <w:qFormat/>
    <w:rsid w:val="00F92DF9"/>
    <w:rPr>
      <w:i w:val="0"/>
    </w:rPr>
  </w:style>
  <w:style w:type="character" w:customStyle="1" w:styleId="InternetLink">
    <w:name w:val="Internet Link"/>
    <w:rsid w:val="00F92DF9"/>
    <w:rPr>
      <w:color w:val="000080"/>
      <w:u w:val="single"/>
    </w:rPr>
  </w:style>
  <w:style w:type="character" w:customStyle="1" w:styleId="FootnoteCharacters">
    <w:name w:val="Footnote Characters"/>
    <w:qFormat/>
    <w:rsid w:val="00F92DF9"/>
  </w:style>
  <w:style w:type="character" w:customStyle="1" w:styleId="FootnoteAnchor">
    <w:name w:val="Footnote Anchor"/>
    <w:rsid w:val="00F92DF9"/>
    <w:rPr>
      <w:vertAlign w:val="superscript"/>
    </w:rPr>
  </w:style>
  <w:style w:type="character" w:customStyle="1" w:styleId="EndnoteAnchor">
    <w:name w:val="Endnote Anchor"/>
    <w:rsid w:val="00F92DF9"/>
    <w:rPr>
      <w:vertAlign w:val="superscript"/>
    </w:rPr>
  </w:style>
  <w:style w:type="character" w:customStyle="1" w:styleId="EndnoteCharacters">
    <w:name w:val="Endnote Characters"/>
    <w:qFormat/>
    <w:rsid w:val="00F92DF9"/>
  </w:style>
  <w:style w:type="character" w:customStyle="1" w:styleId="ListLabel140">
    <w:name w:val="ListLabel 140"/>
    <w:qFormat/>
    <w:rsid w:val="00F92DF9"/>
    <w:rPr>
      <w:rFonts w:ascii="Times New Roman" w:hAnsi="Times New Roman"/>
      <w:b/>
      <w:color w:val="00000A"/>
      <w:sz w:val="28"/>
    </w:rPr>
  </w:style>
  <w:style w:type="character" w:customStyle="1" w:styleId="ListLabel141">
    <w:name w:val="ListLabel 141"/>
    <w:qFormat/>
    <w:rsid w:val="00F92DF9"/>
    <w:rPr>
      <w:rFonts w:ascii="Times New Roman" w:hAnsi="Times New Roman"/>
      <w:i w:val="0"/>
      <w:sz w:val="24"/>
    </w:rPr>
  </w:style>
  <w:style w:type="character" w:customStyle="1" w:styleId="ListLabel142">
    <w:name w:val="ListLabel 142"/>
    <w:qFormat/>
    <w:rsid w:val="00F92DF9"/>
    <w:rPr>
      <w:i w:val="0"/>
    </w:rPr>
  </w:style>
  <w:style w:type="character" w:customStyle="1" w:styleId="ListLabel143">
    <w:name w:val="ListLabel 143"/>
    <w:qFormat/>
    <w:rsid w:val="00F92DF9"/>
    <w:rPr>
      <w:i w:val="0"/>
    </w:rPr>
  </w:style>
  <w:style w:type="character" w:customStyle="1" w:styleId="ListLabel144">
    <w:name w:val="ListLabel 144"/>
    <w:qFormat/>
    <w:rsid w:val="00F92DF9"/>
    <w:rPr>
      <w:i w:val="0"/>
    </w:rPr>
  </w:style>
  <w:style w:type="character" w:customStyle="1" w:styleId="ListLabel145">
    <w:name w:val="ListLabel 145"/>
    <w:qFormat/>
    <w:rsid w:val="00F92DF9"/>
    <w:rPr>
      <w:i w:val="0"/>
    </w:rPr>
  </w:style>
  <w:style w:type="character" w:customStyle="1" w:styleId="ListLabel146">
    <w:name w:val="ListLabel 146"/>
    <w:qFormat/>
    <w:rsid w:val="00F92DF9"/>
    <w:rPr>
      <w:i w:val="0"/>
    </w:rPr>
  </w:style>
  <w:style w:type="character" w:customStyle="1" w:styleId="ListLabel147">
    <w:name w:val="ListLabel 147"/>
    <w:qFormat/>
    <w:rsid w:val="00F92DF9"/>
    <w:rPr>
      <w:i w:val="0"/>
    </w:rPr>
  </w:style>
  <w:style w:type="character" w:customStyle="1" w:styleId="ListLabel148">
    <w:name w:val="ListLabel 148"/>
    <w:qFormat/>
    <w:rsid w:val="00F92DF9"/>
    <w:rPr>
      <w:i w:val="0"/>
    </w:rPr>
  </w:style>
  <w:style w:type="character" w:customStyle="1" w:styleId="ListLabel149">
    <w:name w:val="ListLabel 149"/>
    <w:qFormat/>
    <w:rsid w:val="00F92DF9"/>
    <w:rPr>
      <w:b/>
      <w:sz w:val="24"/>
    </w:rPr>
  </w:style>
  <w:style w:type="character" w:customStyle="1" w:styleId="ListLabel150">
    <w:name w:val="ListLabel 150"/>
    <w:qFormat/>
    <w:rsid w:val="00F92DF9"/>
    <w:rPr>
      <w:b/>
      <w:sz w:val="24"/>
    </w:rPr>
  </w:style>
  <w:style w:type="character" w:customStyle="1" w:styleId="ListLabel151">
    <w:name w:val="ListLabel 151"/>
    <w:qFormat/>
    <w:rsid w:val="00F92DF9"/>
    <w:rPr>
      <w:b/>
      <w:sz w:val="24"/>
    </w:rPr>
  </w:style>
  <w:style w:type="character" w:customStyle="1" w:styleId="ListLabel152">
    <w:name w:val="ListLabel 152"/>
    <w:qFormat/>
    <w:rsid w:val="00F92DF9"/>
    <w:rPr>
      <w:b/>
      <w:sz w:val="24"/>
    </w:rPr>
  </w:style>
  <w:style w:type="character" w:customStyle="1" w:styleId="ListLabel153">
    <w:name w:val="ListLabel 153"/>
    <w:qFormat/>
    <w:rsid w:val="00F92DF9"/>
    <w:rPr>
      <w:b/>
      <w:sz w:val="24"/>
    </w:rPr>
  </w:style>
  <w:style w:type="character" w:customStyle="1" w:styleId="ListLabel154">
    <w:name w:val="ListLabel 154"/>
    <w:qFormat/>
    <w:rsid w:val="00F92DF9"/>
    <w:rPr>
      <w:b/>
      <w:sz w:val="24"/>
    </w:rPr>
  </w:style>
  <w:style w:type="character" w:customStyle="1" w:styleId="ListLabel155">
    <w:name w:val="ListLabel 155"/>
    <w:qFormat/>
    <w:rsid w:val="00F92DF9"/>
    <w:rPr>
      <w:b/>
      <w:sz w:val="24"/>
    </w:rPr>
  </w:style>
  <w:style w:type="character" w:customStyle="1" w:styleId="ListLabel156">
    <w:name w:val="ListLabel 156"/>
    <w:qFormat/>
    <w:rsid w:val="00F92DF9"/>
    <w:rPr>
      <w:b/>
      <w:sz w:val="24"/>
    </w:rPr>
  </w:style>
  <w:style w:type="character" w:customStyle="1" w:styleId="ListLabel157">
    <w:name w:val="ListLabel 157"/>
    <w:qFormat/>
    <w:rsid w:val="00F92DF9"/>
    <w:rPr>
      <w:rFonts w:cs="Times New Roman"/>
      <w:sz w:val="24"/>
      <w:szCs w:val="26"/>
    </w:rPr>
  </w:style>
  <w:style w:type="character" w:customStyle="1" w:styleId="ListLabel158">
    <w:name w:val="ListLabel 158"/>
    <w:qFormat/>
    <w:rsid w:val="00F92DF9"/>
    <w:rPr>
      <w:b/>
      <w:bCs/>
      <w:i w:val="0"/>
      <w:sz w:val="24"/>
      <w:szCs w:val="24"/>
    </w:rPr>
  </w:style>
  <w:style w:type="character" w:customStyle="1" w:styleId="ListLabel159">
    <w:name w:val="ListLabel 159"/>
    <w:qFormat/>
    <w:rsid w:val="00F92DF9"/>
    <w:rPr>
      <w:b/>
      <w:bCs/>
      <w:i w:val="0"/>
      <w:sz w:val="24"/>
      <w:szCs w:val="24"/>
    </w:rPr>
  </w:style>
  <w:style w:type="character" w:customStyle="1" w:styleId="ListLabel160">
    <w:name w:val="ListLabel 160"/>
    <w:qFormat/>
    <w:rsid w:val="00F92DF9"/>
    <w:rPr>
      <w:b/>
      <w:bCs/>
      <w:i w:val="0"/>
      <w:sz w:val="24"/>
      <w:szCs w:val="24"/>
    </w:rPr>
  </w:style>
  <w:style w:type="character" w:customStyle="1" w:styleId="ListLabel161">
    <w:name w:val="ListLabel 161"/>
    <w:qFormat/>
    <w:rsid w:val="00F92DF9"/>
    <w:rPr>
      <w:b/>
      <w:bCs/>
      <w:i w:val="0"/>
      <w:sz w:val="24"/>
      <w:szCs w:val="24"/>
    </w:rPr>
  </w:style>
  <w:style w:type="character" w:customStyle="1" w:styleId="ListLabel162">
    <w:name w:val="ListLabel 162"/>
    <w:qFormat/>
    <w:rsid w:val="00F92DF9"/>
    <w:rPr>
      <w:b/>
      <w:bCs/>
      <w:i w:val="0"/>
      <w:sz w:val="24"/>
      <w:szCs w:val="24"/>
    </w:rPr>
  </w:style>
  <w:style w:type="character" w:customStyle="1" w:styleId="ListLabel163">
    <w:name w:val="ListLabel 163"/>
    <w:qFormat/>
    <w:rsid w:val="00F92DF9"/>
    <w:rPr>
      <w:b/>
      <w:bCs/>
      <w:i w:val="0"/>
      <w:sz w:val="24"/>
      <w:szCs w:val="24"/>
    </w:rPr>
  </w:style>
  <w:style w:type="character" w:customStyle="1" w:styleId="ListLabel164">
    <w:name w:val="ListLabel 164"/>
    <w:qFormat/>
    <w:rsid w:val="00F92DF9"/>
    <w:rPr>
      <w:b/>
      <w:bCs/>
      <w:i w:val="0"/>
      <w:sz w:val="24"/>
      <w:szCs w:val="24"/>
    </w:rPr>
  </w:style>
  <w:style w:type="character" w:customStyle="1" w:styleId="ListLabel165">
    <w:name w:val="ListLabel 165"/>
    <w:qFormat/>
    <w:rsid w:val="00F92DF9"/>
    <w:rPr>
      <w:b/>
      <w:bCs/>
      <w:i w:val="0"/>
      <w:sz w:val="24"/>
      <w:szCs w:val="24"/>
    </w:rPr>
  </w:style>
  <w:style w:type="character" w:customStyle="1" w:styleId="ListLabel166">
    <w:name w:val="ListLabel 166"/>
    <w:qFormat/>
    <w:rsid w:val="00F92DF9"/>
    <w:rPr>
      <w:rFonts w:ascii="Times New Roman" w:hAnsi="Times New Roman" w:cs="Symbol"/>
    </w:rPr>
  </w:style>
  <w:style w:type="character" w:customStyle="1" w:styleId="ListLabel167">
    <w:name w:val="ListLabel 167"/>
    <w:qFormat/>
    <w:rsid w:val="00F92DF9"/>
    <w:rPr>
      <w:rFonts w:cs="Courier New"/>
    </w:rPr>
  </w:style>
  <w:style w:type="character" w:customStyle="1" w:styleId="ListLabel168">
    <w:name w:val="ListLabel 168"/>
    <w:qFormat/>
    <w:rsid w:val="00F92DF9"/>
    <w:rPr>
      <w:rFonts w:cs="Wingdings"/>
    </w:rPr>
  </w:style>
  <w:style w:type="character" w:customStyle="1" w:styleId="ListLabel169">
    <w:name w:val="ListLabel 169"/>
    <w:qFormat/>
    <w:rsid w:val="00F92DF9"/>
    <w:rPr>
      <w:rFonts w:cs="Symbol"/>
    </w:rPr>
  </w:style>
  <w:style w:type="character" w:customStyle="1" w:styleId="ListLabel170">
    <w:name w:val="ListLabel 170"/>
    <w:qFormat/>
    <w:rsid w:val="00F92DF9"/>
    <w:rPr>
      <w:rFonts w:cs="Courier New"/>
    </w:rPr>
  </w:style>
  <w:style w:type="character" w:customStyle="1" w:styleId="ListLabel171">
    <w:name w:val="ListLabel 171"/>
    <w:qFormat/>
    <w:rsid w:val="00F92DF9"/>
    <w:rPr>
      <w:rFonts w:cs="Wingdings"/>
    </w:rPr>
  </w:style>
  <w:style w:type="character" w:customStyle="1" w:styleId="ListLabel172">
    <w:name w:val="ListLabel 172"/>
    <w:qFormat/>
    <w:rsid w:val="00F92DF9"/>
    <w:rPr>
      <w:rFonts w:cs="Symbol"/>
    </w:rPr>
  </w:style>
  <w:style w:type="character" w:customStyle="1" w:styleId="ListLabel173">
    <w:name w:val="ListLabel 173"/>
    <w:qFormat/>
    <w:rsid w:val="00F92DF9"/>
    <w:rPr>
      <w:rFonts w:cs="Courier New"/>
    </w:rPr>
  </w:style>
  <w:style w:type="character" w:customStyle="1" w:styleId="ListLabel174">
    <w:name w:val="ListLabel 174"/>
    <w:qFormat/>
    <w:rsid w:val="00F92DF9"/>
    <w:rPr>
      <w:rFonts w:cs="Wingdings"/>
    </w:rPr>
  </w:style>
  <w:style w:type="character" w:customStyle="1" w:styleId="ListLabel175">
    <w:name w:val="ListLabel 175"/>
    <w:qFormat/>
    <w:rsid w:val="00F92DF9"/>
    <w:rPr>
      <w:color w:val="00000A"/>
    </w:rPr>
  </w:style>
  <w:style w:type="character" w:customStyle="1" w:styleId="ListLabel176">
    <w:name w:val="ListLabel 176"/>
    <w:qFormat/>
    <w:rsid w:val="00F92DF9"/>
    <w:rPr>
      <w:rFonts w:ascii="Times New Roman" w:hAnsi="Times New Roman"/>
      <w:i w:val="0"/>
      <w:sz w:val="24"/>
    </w:rPr>
  </w:style>
  <w:style w:type="character" w:customStyle="1" w:styleId="ListLabel177">
    <w:name w:val="ListLabel 177"/>
    <w:qFormat/>
    <w:rsid w:val="00F92DF9"/>
    <w:rPr>
      <w:i w:val="0"/>
    </w:rPr>
  </w:style>
  <w:style w:type="character" w:customStyle="1" w:styleId="ListLabel178">
    <w:name w:val="ListLabel 178"/>
    <w:qFormat/>
    <w:rsid w:val="00F92DF9"/>
    <w:rPr>
      <w:i w:val="0"/>
    </w:rPr>
  </w:style>
  <w:style w:type="character" w:customStyle="1" w:styleId="ListLabel179">
    <w:name w:val="ListLabel 179"/>
    <w:qFormat/>
    <w:rsid w:val="00F92DF9"/>
    <w:rPr>
      <w:i w:val="0"/>
    </w:rPr>
  </w:style>
  <w:style w:type="character" w:customStyle="1" w:styleId="ListLabel180">
    <w:name w:val="ListLabel 180"/>
    <w:qFormat/>
    <w:rsid w:val="00F92DF9"/>
    <w:rPr>
      <w:i w:val="0"/>
    </w:rPr>
  </w:style>
  <w:style w:type="character" w:customStyle="1" w:styleId="ListLabel181">
    <w:name w:val="ListLabel 181"/>
    <w:qFormat/>
    <w:rsid w:val="00F92DF9"/>
    <w:rPr>
      <w:i w:val="0"/>
    </w:rPr>
  </w:style>
  <w:style w:type="character" w:customStyle="1" w:styleId="ListLabel182">
    <w:name w:val="ListLabel 182"/>
    <w:qFormat/>
    <w:rsid w:val="00F92DF9"/>
    <w:rPr>
      <w:i w:val="0"/>
    </w:rPr>
  </w:style>
  <w:style w:type="character" w:customStyle="1" w:styleId="ListLabel183">
    <w:name w:val="ListLabel 183"/>
    <w:qFormat/>
    <w:rsid w:val="00F92DF9"/>
    <w:rPr>
      <w:i w:val="0"/>
    </w:rPr>
  </w:style>
  <w:style w:type="character" w:customStyle="1" w:styleId="ListLabel184">
    <w:name w:val="ListLabel 184"/>
    <w:qFormat/>
    <w:rsid w:val="00F92DF9"/>
    <w:rPr>
      <w:b/>
      <w:i w:val="0"/>
    </w:rPr>
  </w:style>
  <w:style w:type="character" w:customStyle="1" w:styleId="ListLabel185">
    <w:name w:val="ListLabel 185"/>
    <w:qFormat/>
    <w:rsid w:val="00F92DF9"/>
    <w:rPr>
      <w:rFonts w:cs="Times New Roman"/>
      <w:i w:val="0"/>
      <w:sz w:val="24"/>
      <w:szCs w:val="24"/>
    </w:rPr>
  </w:style>
  <w:style w:type="character" w:customStyle="1" w:styleId="ListLabel186">
    <w:name w:val="ListLabel 186"/>
    <w:qFormat/>
    <w:rsid w:val="00F92DF9"/>
    <w:rPr>
      <w:rFonts w:cs="Times New Roman"/>
      <w:i w:val="0"/>
      <w:sz w:val="24"/>
      <w:szCs w:val="24"/>
    </w:rPr>
  </w:style>
  <w:style w:type="character" w:customStyle="1" w:styleId="ListLabel187">
    <w:name w:val="ListLabel 187"/>
    <w:qFormat/>
    <w:rsid w:val="00F92DF9"/>
    <w:rPr>
      <w:rFonts w:cs="Times New Roman"/>
      <w:i w:val="0"/>
      <w:sz w:val="24"/>
      <w:szCs w:val="24"/>
    </w:rPr>
  </w:style>
  <w:style w:type="character" w:customStyle="1" w:styleId="ListLabel188">
    <w:name w:val="ListLabel 188"/>
    <w:qFormat/>
    <w:rsid w:val="00F92DF9"/>
    <w:rPr>
      <w:rFonts w:cs="Times New Roman"/>
      <w:i w:val="0"/>
      <w:sz w:val="24"/>
      <w:szCs w:val="24"/>
    </w:rPr>
  </w:style>
  <w:style w:type="character" w:customStyle="1" w:styleId="ListLabel189">
    <w:name w:val="ListLabel 189"/>
    <w:qFormat/>
    <w:rsid w:val="00F92DF9"/>
    <w:rPr>
      <w:rFonts w:cs="Times New Roman"/>
      <w:i w:val="0"/>
      <w:sz w:val="24"/>
      <w:szCs w:val="24"/>
    </w:rPr>
  </w:style>
  <w:style w:type="character" w:customStyle="1" w:styleId="ListLabel190">
    <w:name w:val="ListLabel 190"/>
    <w:qFormat/>
    <w:rsid w:val="00F92DF9"/>
    <w:rPr>
      <w:rFonts w:cs="Times New Roman"/>
      <w:i w:val="0"/>
      <w:sz w:val="24"/>
      <w:szCs w:val="24"/>
    </w:rPr>
  </w:style>
  <w:style w:type="character" w:customStyle="1" w:styleId="ListLabel191">
    <w:name w:val="ListLabel 191"/>
    <w:qFormat/>
    <w:rsid w:val="00F92DF9"/>
    <w:rPr>
      <w:rFonts w:cs="Times New Roman"/>
      <w:i w:val="0"/>
      <w:sz w:val="24"/>
      <w:szCs w:val="24"/>
    </w:rPr>
  </w:style>
  <w:style w:type="character" w:customStyle="1" w:styleId="ListLabel192">
    <w:name w:val="ListLabel 192"/>
    <w:qFormat/>
    <w:rsid w:val="00F92DF9"/>
    <w:rPr>
      <w:rFonts w:cs="Times New Roman"/>
      <w:i w:val="0"/>
      <w:sz w:val="24"/>
      <w:szCs w:val="24"/>
    </w:rPr>
  </w:style>
  <w:style w:type="character" w:customStyle="1" w:styleId="ListLabel193">
    <w:name w:val="ListLabel 193"/>
    <w:qFormat/>
    <w:rsid w:val="00F92DF9"/>
    <w:rPr>
      <w:rFonts w:cs="Symbol"/>
    </w:rPr>
  </w:style>
  <w:style w:type="character" w:customStyle="1" w:styleId="ListLabel194">
    <w:name w:val="ListLabel 194"/>
    <w:qFormat/>
    <w:rsid w:val="00F92DF9"/>
    <w:rPr>
      <w:rFonts w:cs="Courier New"/>
    </w:rPr>
  </w:style>
  <w:style w:type="character" w:customStyle="1" w:styleId="ListLabel195">
    <w:name w:val="ListLabel 195"/>
    <w:qFormat/>
    <w:rsid w:val="00F92DF9"/>
    <w:rPr>
      <w:rFonts w:cs="Wingdings"/>
    </w:rPr>
  </w:style>
  <w:style w:type="character" w:customStyle="1" w:styleId="ListLabel196">
    <w:name w:val="ListLabel 196"/>
    <w:qFormat/>
    <w:rsid w:val="00F92DF9"/>
    <w:rPr>
      <w:rFonts w:cs="Symbol"/>
    </w:rPr>
  </w:style>
  <w:style w:type="character" w:customStyle="1" w:styleId="ListLabel197">
    <w:name w:val="ListLabel 197"/>
    <w:qFormat/>
    <w:rsid w:val="00F92DF9"/>
    <w:rPr>
      <w:rFonts w:cs="Courier New"/>
    </w:rPr>
  </w:style>
  <w:style w:type="character" w:customStyle="1" w:styleId="ListLabel198">
    <w:name w:val="ListLabel 198"/>
    <w:qFormat/>
    <w:rsid w:val="00F92DF9"/>
    <w:rPr>
      <w:rFonts w:cs="Wingdings"/>
    </w:rPr>
  </w:style>
  <w:style w:type="character" w:customStyle="1" w:styleId="ListLabel199">
    <w:name w:val="ListLabel 199"/>
    <w:qFormat/>
    <w:rsid w:val="00F92DF9"/>
    <w:rPr>
      <w:rFonts w:cs="Symbol"/>
    </w:rPr>
  </w:style>
  <w:style w:type="character" w:customStyle="1" w:styleId="ListLabel200">
    <w:name w:val="ListLabel 200"/>
    <w:qFormat/>
    <w:rsid w:val="00F92DF9"/>
    <w:rPr>
      <w:rFonts w:cs="Courier New"/>
    </w:rPr>
  </w:style>
  <w:style w:type="character" w:customStyle="1" w:styleId="ListLabel201">
    <w:name w:val="ListLabel 201"/>
    <w:qFormat/>
    <w:rsid w:val="00F92DF9"/>
    <w:rPr>
      <w:rFonts w:cs="Wingdings"/>
    </w:rPr>
  </w:style>
  <w:style w:type="character" w:customStyle="1" w:styleId="ListLabel202">
    <w:name w:val="ListLabel 202"/>
    <w:qFormat/>
    <w:rsid w:val="00F92DF9"/>
    <w:rPr>
      <w:color w:val="00000A"/>
    </w:rPr>
  </w:style>
  <w:style w:type="character" w:customStyle="1" w:styleId="ListLabel203">
    <w:name w:val="ListLabel 203"/>
    <w:qFormat/>
    <w:rsid w:val="00F92DF9"/>
    <w:rPr>
      <w:rFonts w:ascii="Times New Roman" w:hAnsi="Times New Roman"/>
      <w:i w:val="0"/>
      <w:sz w:val="24"/>
    </w:rPr>
  </w:style>
  <w:style w:type="character" w:customStyle="1" w:styleId="ListLabel204">
    <w:name w:val="ListLabel 204"/>
    <w:qFormat/>
    <w:rsid w:val="00F92DF9"/>
    <w:rPr>
      <w:i w:val="0"/>
    </w:rPr>
  </w:style>
  <w:style w:type="character" w:customStyle="1" w:styleId="ListLabel205">
    <w:name w:val="ListLabel 205"/>
    <w:qFormat/>
    <w:rsid w:val="00F92DF9"/>
    <w:rPr>
      <w:i w:val="0"/>
    </w:rPr>
  </w:style>
  <w:style w:type="character" w:customStyle="1" w:styleId="ListLabel206">
    <w:name w:val="ListLabel 206"/>
    <w:qFormat/>
    <w:rsid w:val="00F92DF9"/>
    <w:rPr>
      <w:i w:val="0"/>
    </w:rPr>
  </w:style>
  <w:style w:type="character" w:customStyle="1" w:styleId="ListLabel207">
    <w:name w:val="ListLabel 207"/>
    <w:qFormat/>
    <w:rsid w:val="00F92DF9"/>
    <w:rPr>
      <w:i w:val="0"/>
    </w:rPr>
  </w:style>
  <w:style w:type="character" w:customStyle="1" w:styleId="ListLabel208">
    <w:name w:val="ListLabel 208"/>
    <w:qFormat/>
    <w:rsid w:val="00F92DF9"/>
    <w:rPr>
      <w:i w:val="0"/>
    </w:rPr>
  </w:style>
  <w:style w:type="character" w:customStyle="1" w:styleId="ListLabel209">
    <w:name w:val="ListLabel 209"/>
    <w:qFormat/>
    <w:rsid w:val="00F92DF9"/>
    <w:rPr>
      <w:i w:val="0"/>
    </w:rPr>
  </w:style>
  <w:style w:type="character" w:customStyle="1" w:styleId="ListLabel210">
    <w:name w:val="ListLabel 210"/>
    <w:qFormat/>
    <w:rsid w:val="00F92DF9"/>
    <w:rPr>
      <w:i w:val="0"/>
    </w:rPr>
  </w:style>
  <w:style w:type="character" w:customStyle="1" w:styleId="ListLabel211">
    <w:name w:val="ListLabel 211"/>
    <w:qFormat/>
    <w:rsid w:val="00F92DF9"/>
    <w:rPr>
      <w:sz w:val="28"/>
      <w:szCs w:val="28"/>
    </w:rPr>
  </w:style>
  <w:style w:type="character" w:customStyle="1" w:styleId="ListLabel212">
    <w:name w:val="ListLabel 212"/>
    <w:qFormat/>
    <w:rsid w:val="00F92DF9"/>
    <w:rPr>
      <w:rFonts w:ascii="Times New Roman" w:hAnsi="Times New Roman"/>
      <w:sz w:val="28"/>
      <w:szCs w:val="28"/>
    </w:rPr>
  </w:style>
  <w:style w:type="character" w:customStyle="1" w:styleId="li">
    <w:name w:val="li"/>
    <w:qFormat/>
    <w:rsid w:val="00F92DF9"/>
    <w:rPr>
      <w:color w:val="333555"/>
      <w:u w:val="single"/>
    </w:rPr>
  </w:style>
  <w:style w:type="character" w:customStyle="1" w:styleId="ad">
    <w:name w:val="Нижний колонтитул Знак"/>
    <w:qFormat/>
    <w:rsid w:val="00F92DF9"/>
    <w:rPr>
      <w:sz w:val="22"/>
      <w:szCs w:val="22"/>
    </w:rPr>
  </w:style>
  <w:style w:type="character" w:customStyle="1" w:styleId="ae">
    <w:name w:val="Верхний колонтитул Знак"/>
    <w:qFormat/>
    <w:rsid w:val="00F92DF9"/>
    <w:rPr>
      <w:sz w:val="22"/>
      <w:szCs w:val="22"/>
    </w:rPr>
  </w:style>
  <w:style w:type="character" w:customStyle="1" w:styleId="2">
    <w:name w:val="Основной текст с отступом 2 Знак"/>
    <w:qFormat/>
    <w:rsid w:val="00F92DF9"/>
    <w:rPr>
      <w:sz w:val="22"/>
      <w:szCs w:val="22"/>
    </w:rPr>
  </w:style>
  <w:style w:type="character" w:customStyle="1" w:styleId="af">
    <w:name w:val="Основной текст с отступом Знак"/>
    <w:qFormat/>
    <w:rsid w:val="00F92DF9"/>
    <w:rPr>
      <w:sz w:val="22"/>
      <w:szCs w:val="22"/>
    </w:rPr>
  </w:style>
  <w:style w:type="character" w:customStyle="1" w:styleId="20">
    <w:name w:val="Основной текст 2 Знак"/>
    <w:qFormat/>
    <w:rsid w:val="00F92DF9"/>
    <w:rPr>
      <w:sz w:val="22"/>
      <w:szCs w:val="22"/>
    </w:rPr>
  </w:style>
  <w:style w:type="character" w:customStyle="1" w:styleId="4">
    <w:name w:val="Заголовок 4 Знак"/>
    <w:qFormat/>
    <w:rsid w:val="00F92DF9"/>
    <w:rPr>
      <w:rFonts w:ascii="Times New Roman" w:hAnsi="Times New Roman" w:cs="Times New Roman"/>
      <w:b/>
      <w:bCs/>
      <w:szCs w:val="24"/>
    </w:rPr>
  </w:style>
  <w:style w:type="character" w:customStyle="1" w:styleId="32">
    <w:name w:val="Заголовок 3 Знак"/>
    <w:qFormat/>
    <w:rsid w:val="00F92DF9"/>
    <w:rPr>
      <w:rFonts w:ascii="Cambria" w:hAnsi="Cambria" w:cs="Cambria"/>
      <w:b/>
      <w:bCs/>
      <w:sz w:val="26"/>
      <w:szCs w:val="26"/>
    </w:rPr>
  </w:style>
  <w:style w:type="character" w:customStyle="1" w:styleId="22">
    <w:name w:val="Заголовок 2 Знак"/>
    <w:qFormat/>
    <w:rsid w:val="00F92DF9"/>
    <w:rPr>
      <w:rFonts w:ascii="Times New Roman" w:hAnsi="Times New Roman" w:cs="Times New Roman"/>
      <w:b/>
      <w:bCs/>
      <w:sz w:val="24"/>
      <w:szCs w:val="24"/>
    </w:rPr>
  </w:style>
  <w:style w:type="character" w:customStyle="1" w:styleId="1">
    <w:name w:val="Заголовок 1 Знак"/>
    <w:qFormat/>
    <w:rsid w:val="00F92DF9"/>
    <w:rPr>
      <w:rFonts w:ascii="Cambria" w:hAnsi="Cambria" w:cs="Cambria"/>
      <w:b/>
      <w:bCs/>
      <w:sz w:val="32"/>
      <w:szCs w:val="32"/>
    </w:rPr>
  </w:style>
  <w:style w:type="character" w:customStyle="1" w:styleId="10">
    <w:name w:val="Номер страницы1"/>
    <w:rsid w:val="00F92DF9"/>
  </w:style>
  <w:style w:type="character" w:customStyle="1" w:styleId="WW8Num46z2">
    <w:name w:val="WW8Num46z2"/>
    <w:qFormat/>
    <w:rsid w:val="00F92DF9"/>
    <w:rPr>
      <w:rFonts w:ascii="Wingdings" w:hAnsi="Wingdings" w:cs="Wingdings"/>
    </w:rPr>
  </w:style>
  <w:style w:type="character" w:customStyle="1" w:styleId="WW8Num46z1">
    <w:name w:val="WW8Num46z1"/>
    <w:qFormat/>
    <w:rsid w:val="00F92DF9"/>
    <w:rPr>
      <w:rFonts w:ascii="Courier New" w:hAnsi="Courier New" w:cs="Courier New"/>
    </w:rPr>
  </w:style>
  <w:style w:type="character" w:customStyle="1" w:styleId="WW8Num46z0">
    <w:name w:val="WW8Num46z0"/>
    <w:qFormat/>
    <w:rsid w:val="00F92DF9"/>
    <w:rPr>
      <w:rFonts w:ascii="Symbol" w:hAnsi="Symbol" w:cs="Symbol"/>
      <w:sz w:val="24"/>
      <w:szCs w:val="24"/>
      <w:lang w:eastAsia="en-US"/>
    </w:rPr>
  </w:style>
  <w:style w:type="character" w:customStyle="1" w:styleId="WW8Num45z0">
    <w:name w:val="WW8Num45z0"/>
    <w:qFormat/>
    <w:rsid w:val="00F92DF9"/>
  </w:style>
  <w:style w:type="character" w:customStyle="1" w:styleId="WW8Num44z2">
    <w:name w:val="WW8Num44z2"/>
    <w:qFormat/>
    <w:rsid w:val="00F92DF9"/>
    <w:rPr>
      <w:rFonts w:ascii="Wingdings" w:hAnsi="Wingdings" w:cs="Wingdings"/>
    </w:rPr>
  </w:style>
  <w:style w:type="character" w:customStyle="1" w:styleId="WW8Num44z1">
    <w:name w:val="WW8Num44z1"/>
    <w:qFormat/>
    <w:rsid w:val="00F92DF9"/>
    <w:rPr>
      <w:rFonts w:ascii="Courier New" w:hAnsi="Courier New" w:cs="Courier New"/>
    </w:rPr>
  </w:style>
  <w:style w:type="character" w:customStyle="1" w:styleId="WW8Num44z0">
    <w:name w:val="WW8Num44z0"/>
    <w:qFormat/>
    <w:rsid w:val="00F92DF9"/>
    <w:rPr>
      <w:rFonts w:ascii="Symbol" w:hAnsi="Symbol" w:cs="Symbol"/>
    </w:rPr>
  </w:style>
  <w:style w:type="character" w:customStyle="1" w:styleId="WW8Num43z8">
    <w:name w:val="WW8Num43z8"/>
    <w:qFormat/>
    <w:rsid w:val="00F92DF9"/>
  </w:style>
  <w:style w:type="character" w:customStyle="1" w:styleId="WW8Num43z7">
    <w:name w:val="WW8Num43z7"/>
    <w:qFormat/>
    <w:rsid w:val="00F92DF9"/>
  </w:style>
  <w:style w:type="character" w:customStyle="1" w:styleId="WW8Num43z6">
    <w:name w:val="WW8Num43z6"/>
    <w:qFormat/>
    <w:rsid w:val="00F92DF9"/>
  </w:style>
  <w:style w:type="character" w:customStyle="1" w:styleId="WW8Num43z5">
    <w:name w:val="WW8Num43z5"/>
    <w:qFormat/>
    <w:rsid w:val="00F92DF9"/>
  </w:style>
  <w:style w:type="character" w:customStyle="1" w:styleId="WW8Num43z4">
    <w:name w:val="WW8Num43z4"/>
    <w:qFormat/>
    <w:rsid w:val="00F92DF9"/>
  </w:style>
  <w:style w:type="character" w:customStyle="1" w:styleId="WW8Num43z3">
    <w:name w:val="WW8Num43z3"/>
    <w:qFormat/>
    <w:rsid w:val="00F92DF9"/>
  </w:style>
  <w:style w:type="character" w:customStyle="1" w:styleId="WW8Num43z2">
    <w:name w:val="WW8Num43z2"/>
    <w:qFormat/>
    <w:rsid w:val="00F92DF9"/>
  </w:style>
  <w:style w:type="character" w:customStyle="1" w:styleId="WW8Num43z1">
    <w:name w:val="WW8Num43z1"/>
    <w:qFormat/>
    <w:rsid w:val="00F92DF9"/>
  </w:style>
  <w:style w:type="character" w:customStyle="1" w:styleId="WW8Num43z0">
    <w:name w:val="WW8Num43z0"/>
    <w:qFormat/>
    <w:rsid w:val="00F92DF9"/>
    <w:rPr>
      <w:rFonts w:ascii="Symbol" w:hAnsi="Symbol" w:cs="Symbol"/>
    </w:rPr>
  </w:style>
  <w:style w:type="character" w:customStyle="1" w:styleId="WW8Num42z2">
    <w:name w:val="WW8Num42z2"/>
    <w:qFormat/>
    <w:rsid w:val="00F92DF9"/>
    <w:rPr>
      <w:rFonts w:ascii="Wingdings" w:hAnsi="Wingdings" w:cs="Wingdings"/>
    </w:rPr>
  </w:style>
  <w:style w:type="character" w:customStyle="1" w:styleId="WW8Num42z1">
    <w:name w:val="WW8Num42z1"/>
    <w:qFormat/>
    <w:rsid w:val="00F92DF9"/>
    <w:rPr>
      <w:rFonts w:ascii="Courier New" w:hAnsi="Courier New" w:cs="Courier New"/>
    </w:rPr>
  </w:style>
  <w:style w:type="character" w:customStyle="1" w:styleId="WW8Num42z0">
    <w:name w:val="WW8Num42z0"/>
    <w:qFormat/>
    <w:rsid w:val="00F92DF9"/>
    <w:rPr>
      <w:rFonts w:ascii="Symbol" w:hAnsi="Symbol" w:cs="Symbol"/>
    </w:rPr>
  </w:style>
  <w:style w:type="character" w:customStyle="1" w:styleId="WW8Num41z0">
    <w:name w:val="WW8Num41z0"/>
    <w:qFormat/>
    <w:rsid w:val="00F92DF9"/>
  </w:style>
  <w:style w:type="character" w:customStyle="1" w:styleId="WW8Num40z8">
    <w:name w:val="WW8Num40z8"/>
    <w:qFormat/>
    <w:rsid w:val="00F92DF9"/>
  </w:style>
  <w:style w:type="character" w:customStyle="1" w:styleId="WW8Num40z7">
    <w:name w:val="WW8Num40z7"/>
    <w:qFormat/>
    <w:rsid w:val="00F92DF9"/>
  </w:style>
  <w:style w:type="character" w:customStyle="1" w:styleId="WW8Num40z6">
    <w:name w:val="WW8Num40z6"/>
    <w:qFormat/>
    <w:rsid w:val="00F92DF9"/>
  </w:style>
  <w:style w:type="character" w:customStyle="1" w:styleId="WW8Num40z5">
    <w:name w:val="WW8Num40z5"/>
    <w:qFormat/>
    <w:rsid w:val="00F92DF9"/>
  </w:style>
  <w:style w:type="character" w:customStyle="1" w:styleId="WW8Num40z4">
    <w:name w:val="WW8Num40z4"/>
    <w:qFormat/>
    <w:rsid w:val="00F92DF9"/>
  </w:style>
  <w:style w:type="character" w:customStyle="1" w:styleId="WW8Num40z3">
    <w:name w:val="WW8Num40z3"/>
    <w:qFormat/>
    <w:rsid w:val="00F92DF9"/>
  </w:style>
  <w:style w:type="character" w:customStyle="1" w:styleId="WW8Num40z2">
    <w:name w:val="WW8Num40z2"/>
    <w:qFormat/>
    <w:rsid w:val="00F92DF9"/>
  </w:style>
  <w:style w:type="character" w:customStyle="1" w:styleId="WW8Num40z1">
    <w:name w:val="WW8Num40z1"/>
    <w:qFormat/>
    <w:rsid w:val="00F92DF9"/>
  </w:style>
  <w:style w:type="character" w:customStyle="1" w:styleId="WW8Num40z0">
    <w:name w:val="WW8Num40z0"/>
    <w:qFormat/>
    <w:rsid w:val="00F92DF9"/>
  </w:style>
  <w:style w:type="character" w:customStyle="1" w:styleId="WW8Num39z8">
    <w:name w:val="WW8Num39z8"/>
    <w:qFormat/>
    <w:rsid w:val="00F92DF9"/>
  </w:style>
  <w:style w:type="character" w:customStyle="1" w:styleId="WW8Num39z7">
    <w:name w:val="WW8Num39z7"/>
    <w:qFormat/>
    <w:rsid w:val="00F92DF9"/>
  </w:style>
  <w:style w:type="character" w:customStyle="1" w:styleId="WW8Num39z6">
    <w:name w:val="WW8Num39z6"/>
    <w:qFormat/>
    <w:rsid w:val="00F92DF9"/>
  </w:style>
  <w:style w:type="character" w:customStyle="1" w:styleId="WW8Num39z5">
    <w:name w:val="WW8Num39z5"/>
    <w:qFormat/>
    <w:rsid w:val="00F92DF9"/>
  </w:style>
  <w:style w:type="character" w:customStyle="1" w:styleId="WW8Num39z4">
    <w:name w:val="WW8Num39z4"/>
    <w:qFormat/>
    <w:rsid w:val="00F92DF9"/>
  </w:style>
  <w:style w:type="character" w:customStyle="1" w:styleId="WW8Num39z3">
    <w:name w:val="WW8Num39z3"/>
    <w:qFormat/>
    <w:rsid w:val="00F92DF9"/>
  </w:style>
  <w:style w:type="character" w:customStyle="1" w:styleId="WW8Num39z2">
    <w:name w:val="WW8Num39z2"/>
    <w:qFormat/>
    <w:rsid w:val="00F92DF9"/>
  </w:style>
  <w:style w:type="character" w:customStyle="1" w:styleId="WW8Num39z1">
    <w:name w:val="WW8Num39z1"/>
    <w:qFormat/>
    <w:rsid w:val="00F92DF9"/>
  </w:style>
  <w:style w:type="character" w:customStyle="1" w:styleId="WW8Num39z0">
    <w:name w:val="WW8Num39z0"/>
    <w:qFormat/>
    <w:rsid w:val="00F92DF9"/>
  </w:style>
  <w:style w:type="character" w:customStyle="1" w:styleId="WW8Num38z8">
    <w:name w:val="WW8Num38z8"/>
    <w:qFormat/>
    <w:rsid w:val="00F92DF9"/>
  </w:style>
  <w:style w:type="character" w:customStyle="1" w:styleId="WW8Num38z7">
    <w:name w:val="WW8Num38z7"/>
    <w:qFormat/>
    <w:rsid w:val="00F92DF9"/>
  </w:style>
  <w:style w:type="character" w:customStyle="1" w:styleId="WW8Num38z6">
    <w:name w:val="WW8Num38z6"/>
    <w:qFormat/>
    <w:rsid w:val="00F92DF9"/>
  </w:style>
  <w:style w:type="character" w:customStyle="1" w:styleId="WW8Num38z5">
    <w:name w:val="WW8Num38z5"/>
    <w:qFormat/>
    <w:rsid w:val="00F92DF9"/>
  </w:style>
  <w:style w:type="character" w:customStyle="1" w:styleId="WW8Num38z4">
    <w:name w:val="WW8Num38z4"/>
    <w:qFormat/>
    <w:rsid w:val="00F92DF9"/>
  </w:style>
  <w:style w:type="character" w:customStyle="1" w:styleId="WW8Num38z3">
    <w:name w:val="WW8Num38z3"/>
    <w:qFormat/>
    <w:rsid w:val="00F92DF9"/>
  </w:style>
  <w:style w:type="character" w:customStyle="1" w:styleId="WW8Num38z2">
    <w:name w:val="WW8Num38z2"/>
    <w:qFormat/>
    <w:rsid w:val="00F92DF9"/>
  </w:style>
  <w:style w:type="character" w:customStyle="1" w:styleId="WW8Num38z1">
    <w:name w:val="WW8Num38z1"/>
    <w:qFormat/>
    <w:rsid w:val="00F92DF9"/>
  </w:style>
  <w:style w:type="character" w:customStyle="1" w:styleId="WW8Num38z0">
    <w:name w:val="WW8Num38z0"/>
    <w:qFormat/>
    <w:rsid w:val="00F92DF9"/>
  </w:style>
  <w:style w:type="character" w:customStyle="1" w:styleId="WW8Num37z0">
    <w:name w:val="WW8Num37z0"/>
    <w:qFormat/>
    <w:rsid w:val="00F92DF9"/>
    <w:rPr>
      <w:rFonts w:ascii="Times New Roman" w:hAnsi="Times New Roman" w:cs="Times New Roman"/>
      <w:sz w:val="24"/>
      <w:szCs w:val="24"/>
    </w:rPr>
  </w:style>
  <w:style w:type="character" w:customStyle="1" w:styleId="WW8Num36z0">
    <w:name w:val="WW8Num36z0"/>
    <w:qFormat/>
    <w:rsid w:val="00F92DF9"/>
    <w:rPr>
      <w:rFonts w:ascii="Times New Roman" w:hAnsi="Times New Roman" w:cs="Times New Roman"/>
      <w:sz w:val="24"/>
      <w:szCs w:val="24"/>
    </w:rPr>
  </w:style>
  <w:style w:type="character" w:customStyle="1" w:styleId="WW8Num35z8">
    <w:name w:val="WW8Num35z8"/>
    <w:qFormat/>
    <w:rsid w:val="00F92DF9"/>
  </w:style>
  <w:style w:type="character" w:customStyle="1" w:styleId="WW8Num35z7">
    <w:name w:val="WW8Num35z7"/>
    <w:qFormat/>
    <w:rsid w:val="00F92DF9"/>
  </w:style>
  <w:style w:type="character" w:customStyle="1" w:styleId="WW8Num35z6">
    <w:name w:val="WW8Num35z6"/>
    <w:qFormat/>
    <w:rsid w:val="00F92DF9"/>
  </w:style>
  <w:style w:type="character" w:customStyle="1" w:styleId="WW8Num35z5">
    <w:name w:val="WW8Num35z5"/>
    <w:qFormat/>
    <w:rsid w:val="00F92DF9"/>
  </w:style>
  <w:style w:type="character" w:customStyle="1" w:styleId="WW8Num35z4">
    <w:name w:val="WW8Num35z4"/>
    <w:qFormat/>
    <w:rsid w:val="00F92DF9"/>
  </w:style>
  <w:style w:type="character" w:customStyle="1" w:styleId="WW8Num35z3">
    <w:name w:val="WW8Num35z3"/>
    <w:qFormat/>
    <w:rsid w:val="00F92DF9"/>
  </w:style>
  <w:style w:type="character" w:customStyle="1" w:styleId="WW8Num35z2">
    <w:name w:val="WW8Num35z2"/>
    <w:qFormat/>
    <w:rsid w:val="00F92DF9"/>
  </w:style>
  <w:style w:type="character" w:customStyle="1" w:styleId="WW8Num35z1">
    <w:name w:val="WW8Num35z1"/>
    <w:qFormat/>
    <w:rsid w:val="00F92DF9"/>
  </w:style>
  <w:style w:type="character" w:customStyle="1" w:styleId="WW8Num35z0">
    <w:name w:val="WW8Num35z0"/>
    <w:qFormat/>
    <w:rsid w:val="00F92DF9"/>
    <w:rPr>
      <w:rFonts w:ascii="Symbol" w:hAnsi="Symbol" w:cs="Symbol"/>
    </w:rPr>
  </w:style>
  <w:style w:type="character" w:customStyle="1" w:styleId="WW8Num34z8">
    <w:name w:val="WW8Num34z8"/>
    <w:qFormat/>
    <w:rsid w:val="00F92DF9"/>
  </w:style>
  <w:style w:type="character" w:customStyle="1" w:styleId="WW8Num34z7">
    <w:name w:val="WW8Num34z7"/>
    <w:qFormat/>
    <w:rsid w:val="00F92DF9"/>
  </w:style>
  <w:style w:type="character" w:customStyle="1" w:styleId="WW8Num34z6">
    <w:name w:val="WW8Num34z6"/>
    <w:qFormat/>
    <w:rsid w:val="00F92DF9"/>
  </w:style>
  <w:style w:type="character" w:customStyle="1" w:styleId="WW8Num34z5">
    <w:name w:val="WW8Num34z5"/>
    <w:qFormat/>
    <w:rsid w:val="00F92DF9"/>
  </w:style>
  <w:style w:type="character" w:customStyle="1" w:styleId="WW8Num34z4">
    <w:name w:val="WW8Num34z4"/>
    <w:qFormat/>
    <w:rsid w:val="00F92DF9"/>
  </w:style>
  <w:style w:type="character" w:customStyle="1" w:styleId="WW8Num34z3">
    <w:name w:val="WW8Num34z3"/>
    <w:qFormat/>
    <w:rsid w:val="00F92DF9"/>
  </w:style>
  <w:style w:type="character" w:customStyle="1" w:styleId="WW8Num34z2">
    <w:name w:val="WW8Num34z2"/>
    <w:qFormat/>
    <w:rsid w:val="00F92DF9"/>
  </w:style>
  <w:style w:type="character" w:customStyle="1" w:styleId="WW8Num34z1">
    <w:name w:val="WW8Num34z1"/>
    <w:qFormat/>
    <w:rsid w:val="00F92DF9"/>
  </w:style>
  <w:style w:type="character" w:customStyle="1" w:styleId="WW8Num34z0">
    <w:name w:val="WW8Num34z0"/>
    <w:qFormat/>
    <w:rsid w:val="00F92DF9"/>
  </w:style>
  <w:style w:type="character" w:customStyle="1" w:styleId="WW8Num33z8">
    <w:name w:val="WW8Num33z8"/>
    <w:qFormat/>
    <w:rsid w:val="00F92DF9"/>
  </w:style>
  <w:style w:type="character" w:customStyle="1" w:styleId="WW8Num33z7">
    <w:name w:val="WW8Num33z7"/>
    <w:qFormat/>
    <w:rsid w:val="00F92DF9"/>
  </w:style>
  <w:style w:type="character" w:customStyle="1" w:styleId="WW8Num33z6">
    <w:name w:val="WW8Num33z6"/>
    <w:qFormat/>
    <w:rsid w:val="00F92DF9"/>
  </w:style>
  <w:style w:type="character" w:customStyle="1" w:styleId="WW8Num33z5">
    <w:name w:val="WW8Num33z5"/>
    <w:qFormat/>
    <w:rsid w:val="00F92DF9"/>
  </w:style>
  <w:style w:type="character" w:customStyle="1" w:styleId="WW8Num33z4">
    <w:name w:val="WW8Num33z4"/>
    <w:qFormat/>
    <w:rsid w:val="00F92DF9"/>
  </w:style>
  <w:style w:type="character" w:customStyle="1" w:styleId="WW8Num33z3">
    <w:name w:val="WW8Num33z3"/>
    <w:qFormat/>
    <w:rsid w:val="00F92DF9"/>
  </w:style>
  <w:style w:type="character" w:customStyle="1" w:styleId="WW8Num33z2">
    <w:name w:val="WW8Num33z2"/>
    <w:qFormat/>
    <w:rsid w:val="00F92DF9"/>
  </w:style>
  <w:style w:type="character" w:customStyle="1" w:styleId="WW8Num33z1">
    <w:name w:val="WW8Num33z1"/>
    <w:qFormat/>
    <w:rsid w:val="00F92DF9"/>
  </w:style>
  <w:style w:type="character" w:customStyle="1" w:styleId="WW8Num33z0">
    <w:name w:val="WW8Num33z0"/>
    <w:qFormat/>
    <w:rsid w:val="00F92DF9"/>
    <w:rPr>
      <w:rFonts w:ascii="Symbol" w:hAnsi="Symbol" w:cs="Symbol"/>
    </w:rPr>
  </w:style>
  <w:style w:type="character" w:customStyle="1" w:styleId="WW8Num32z8">
    <w:name w:val="WW8Num32z8"/>
    <w:qFormat/>
    <w:rsid w:val="00F92DF9"/>
  </w:style>
  <w:style w:type="character" w:customStyle="1" w:styleId="WW8Num32z7">
    <w:name w:val="WW8Num32z7"/>
    <w:qFormat/>
    <w:rsid w:val="00F92DF9"/>
  </w:style>
  <w:style w:type="character" w:customStyle="1" w:styleId="WW8Num32z6">
    <w:name w:val="WW8Num32z6"/>
    <w:qFormat/>
    <w:rsid w:val="00F92DF9"/>
  </w:style>
  <w:style w:type="character" w:customStyle="1" w:styleId="WW8Num32z5">
    <w:name w:val="WW8Num32z5"/>
    <w:qFormat/>
    <w:rsid w:val="00F92DF9"/>
  </w:style>
  <w:style w:type="character" w:customStyle="1" w:styleId="WW8Num32z4">
    <w:name w:val="WW8Num32z4"/>
    <w:qFormat/>
    <w:rsid w:val="00F92DF9"/>
  </w:style>
  <w:style w:type="character" w:customStyle="1" w:styleId="WW8Num32z3">
    <w:name w:val="WW8Num32z3"/>
    <w:qFormat/>
    <w:rsid w:val="00F92DF9"/>
  </w:style>
  <w:style w:type="character" w:customStyle="1" w:styleId="WW8Num32z2">
    <w:name w:val="WW8Num32z2"/>
    <w:qFormat/>
    <w:rsid w:val="00F92DF9"/>
  </w:style>
  <w:style w:type="character" w:customStyle="1" w:styleId="WW8Num32z1">
    <w:name w:val="WW8Num32z1"/>
    <w:qFormat/>
    <w:rsid w:val="00F92DF9"/>
  </w:style>
  <w:style w:type="character" w:customStyle="1" w:styleId="WW8Num32z0">
    <w:name w:val="WW8Num32z0"/>
    <w:qFormat/>
    <w:rsid w:val="00F92DF9"/>
  </w:style>
  <w:style w:type="character" w:customStyle="1" w:styleId="WW8Num31z8">
    <w:name w:val="WW8Num31z8"/>
    <w:qFormat/>
    <w:rsid w:val="00F92DF9"/>
  </w:style>
  <w:style w:type="character" w:customStyle="1" w:styleId="WW8Num31z7">
    <w:name w:val="WW8Num31z7"/>
    <w:qFormat/>
    <w:rsid w:val="00F92DF9"/>
  </w:style>
  <w:style w:type="character" w:customStyle="1" w:styleId="WW8Num31z6">
    <w:name w:val="WW8Num31z6"/>
    <w:qFormat/>
    <w:rsid w:val="00F92DF9"/>
  </w:style>
  <w:style w:type="character" w:customStyle="1" w:styleId="WW8Num31z5">
    <w:name w:val="WW8Num31z5"/>
    <w:qFormat/>
    <w:rsid w:val="00F92DF9"/>
  </w:style>
  <w:style w:type="character" w:customStyle="1" w:styleId="WW8Num31z4">
    <w:name w:val="WW8Num31z4"/>
    <w:qFormat/>
    <w:rsid w:val="00F92DF9"/>
  </w:style>
  <w:style w:type="character" w:customStyle="1" w:styleId="WW8Num31z3">
    <w:name w:val="WW8Num31z3"/>
    <w:qFormat/>
    <w:rsid w:val="00F92DF9"/>
  </w:style>
  <w:style w:type="character" w:customStyle="1" w:styleId="WW8Num31z2">
    <w:name w:val="WW8Num31z2"/>
    <w:qFormat/>
    <w:rsid w:val="00F92DF9"/>
  </w:style>
  <w:style w:type="character" w:customStyle="1" w:styleId="WW8Num31z1">
    <w:name w:val="WW8Num31z1"/>
    <w:qFormat/>
    <w:rsid w:val="00F92DF9"/>
  </w:style>
  <w:style w:type="character" w:customStyle="1" w:styleId="WW8Num31z0">
    <w:name w:val="WW8Num31z0"/>
    <w:qFormat/>
    <w:rsid w:val="00F92DF9"/>
  </w:style>
  <w:style w:type="character" w:customStyle="1" w:styleId="WW8Num30z2">
    <w:name w:val="WW8Num30z2"/>
    <w:qFormat/>
    <w:rsid w:val="00F92DF9"/>
    <w:rPr>
      <w:rFonts w:ascii="Wingdings" w:hAnsi="Wingdings" w:cs="Wingdings"/>
    </w:rPr>
  </w:style>
  <w:style w:type="character" w:customStyle="1" w:styleId="WW8Num30z1">
    <w:name w:val="WW8Num30z1"/>
    <w:qFormat/>
    <w:rsid w:val="00F92DF9"/>
    <w:rPr>
      <w:rFonts w:ascii="Courier New" w:hAnsi="Courier New" w:cs="Courier New"/>
    </w:rPr>
  </w:style>
  <w:style w:type="character" w:customStyle="1" w:styleId="WW8Num30z0">
    <w:name w:val="WW8Num30z0"/>
    <w:qFormat/>
    <w:rsid w:val="00F92DF9"/>
    <w:rPr>
      <w:rFonts w:ascii="Symbol" w:hAnsi="Symbol" w:cs="Symbol"/>
    </w:rPr>
  </w:style>
  <w:style w:type="character" w:customStyle="1" w:styleId="WW8Num29z1">
    <w:name w:val="WW8Num29z1"/>
    <w:qFormat/>
    <w:rsid w:val="00F92DF9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29z0">
    <w:name w:val="WW8Num29z0"/>
    <w:qFormat/>
    <w:rsid w:val="00F92DF9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28z8">
    <w:name w:val="WW8Num28z8"/>
    <w:qFormat/>
    <w:rsid w:val="00F92DF9"/>
  </w:style>
  <w:style w:type="character" w:customStyle="1" w:styleId="WW8Num28z7">
    <w:name w:val="WW8Num28z7"/>
    <w:qFormat/>
    <w:rsid w:val="00F92DF9"/>
  </w:style>
  <w:style w:type="character" w:customStyle="1" w:styleId="WW8Num28z6">
    <w:name w:val="WW8Num28z6"/>
    <w:qFormat/>
    <w:rsid w:val="00F92DF9"/>
  </w:style>
  <w:style w:type="character" w:customStyle="1" w:styleId="WW8Num28z5">
    <w:name w:val="WW8Num28z5"/>
    <w:qFormat/>
    <w:rsid w:val="00F92DF9"/>
  </w:style>
  <w:style w:type="character" w:customStyle="1" w:styleId="WW8Num28z4">
    <w:name w:val="WW8Num28z4"/>
    <w:qFormat/>
    <w:rsid w:val="00F92DF9"/>
  </w:style>
  <w:style w:type="character" w:customStyle="1" w:styleId="WW8Num28z3">
    <w:name w:val="WW8Num28z3"/>
    <w:qFormat/>
    <w:rsid w:val="00F92DF9"/>
  </w:style>
  <w:style w:type="character" w:customStyle="1" w:styleId="WW8Num28z2">
    <w:name w:val="WW8Num28z2"/>
    <w:qFormat/>
    <w:rsid w:val="00F92DF9"/>
  </w:style>
  <w:style w:type="character" w:customStyle="1" w:styleId="WW8Num28z1">
    <w:name w:val="WW8Num28z1"/>
    <w:qFormat/>
    <w:rsid w:val="00F92DF9"/>
  </w:style>
  <w:style w:type="character" w:customStyle="1" w:styleId="WW8Num28z0">
    <w:name w:val="WW8Num28z0"/>
    <w:qFormat/>
    <w:rsid w:val="00F92DF9"/>
    <w:rPr>
      <w:rFonts w:ascii="Times New Roman" w:hAnsi="Times New Roman" w:cs="Times New Roman"/>
      <w:sz w:val="24"/>
      <w:szCs w:val="24"/>
    </w:rPr>
  </w:style>
  <w:style w:type="character" w:customStyle="1" w:styleId="WW8Num27z2">
    <w:name w:val="WW8Num27z2"/>
    <w:qFormat/>
    <w:rsid w:val="00F92DF9"/>
    <w:rPr>
      <w:rFonts w:ascii="Wingdings" w:hAnsi="Wingdings" w:cs="Wingdings"/>
    </w:rPr>
  </w:style>
  <w:style w:type="character" w:customStyle="1" w:styleId="WW8Num27z1">
    <w:name w:val="WW8Num27z1"/>
    <w:qFormat/>
    <w:rsid w:val="00F92DF9"/>
    <w:rPr>
      <w:rFonts w:ascii="Courier New" w:hAnsi="Courier New" w:cs="Courier New"/>
    </w:rPr>
  </w:style>
  <w:style w:type="character" w:customStyle="1" w:styleId="WW8Num27z0">
    <w:name w:val="WW8Num27z0"/>
    <w:qFormat/>
    <w:rsid w:val="00F92DF9"/>
    <w:rPr>
      <w:rFonts w:ascii="Symbol" w:hAnsi="Symbol" w:cs="Symbol"/>
    </w:rPr>
  </w:style>
  <w:style w:type="character" w:customStyle="1" w:styleId="WW8Num26z8">
    <w:name w:val="WW8Num26z8"/>
    <w:qFormat/>
    <w:rsid w:val="00F92DF9"/>
  </w:style>
  <w:style w:type="character" w:customStyle="1" w:styleId="WW8Num26z7">
    <w:name w:val="WW8Num26z7"/>
    <w:qFormat/>
    <w:rsid w:val="00F92DF9"/>
  </w:style>
  <w:style w:type="character" w:customStyle="1" w:styleId="WW8Num26z6">
    <w:name w:val="WW8Num26z6"/>
    <w:qFormat/>
    <w:rsid w:val="00F92DF9"/>
  </w:style>
  <w:style w:type="character" w:customStyle="1" w:styleId="WW8Num26z5">
    <w:name w:val="WW8Num26z5"/>
    <w:qFormat/>
    <w:rsid w:val="00F92DF9"/>
  </w:style>
  <w:style w:type="character" w:customStyle="1" w:styleId="WW8Num26z4">
    <w:name w:val="WW8Num26z4"/>
    <w:qFormat/>
    <w:rsid w:val="00F92DF9"/>
  </w:style>
  <w:style w:type="character" w:customStyle="1" w:styleId="WW8Num26z3">
    <w:name w:val="WW8Num26z3"/>
    <w:qFormat/>
    <w:rsid w:val="00F92DF9"/>
  </w:style>
  <w:style w:type="character" w:customStyle="1" w:styleId="WW8Num26z2">
    <w:name w:val="WW8Num26z2"/>
    <w:qFormat/>
    <w:rsid w:val="00F92DF9"/>
  </w:style>
  <w:style w:type="character" w:customStyle="1" w:styleId="WW8Num26z1">
    <w:name w:val="WW8Num26z1"/>
    <w:qFormat/>
    <w:rsid w:val="00F92DF9"/>
  </w:style>
  <w:style w:type="character" w:customStyle="1" w:styleId="WW8Num26z0">
    <w:name w:val="WW8Num26z0"/>
    <w:qFormat/>
    <w:rsid w:val="00F92DF9"/>
  </w:style>
  <w:style w:type="character" w:customStyle="1" w:styleId="WW8Num25z8">
    <w:name w:val="WW8Num25z8"/>
    <w:qFormat/>
    <w:rsid w:val="00F92DF9"/>
  </w:style>
  <w:style w:type="character" w:customStyle="1" w:styleId="WW8Num25z7">
    <w:name w:val="WW8Num25z7"/>
    <w:qFormat/>
    <w:rsid w:val="00F92DF9"/>
  </w:style>
  <w:style w:type="character" w:customStyle="1" w:styleId="WW8Num25z6">
    <w:name w:val="WW8Num25z6"/>
    <w:qFormat/>
    <w:rsid w:val="00F92DF9"/>
  </w:style>
  <w:style w:type="character" w:customStyle="1" w:styleId="WW8Num25z5">
    <w:name w:val="WW8Num25z5"/>
    <w:qFormat/>
    <w:rsid w:val="00F92DF9"/>
  </w:style>
  <w:style w:type="character" w:customStyle="1" w:styleId="WW8Num25z4">
    <w:name w:val="WW8Num25z4"/>
    <w:qFormat/>
    <w:rsid w:val="00F92DF9"/>
  </w:style>
  <w:style w:type="character" w:customStyle="1" w:styleId="WW8Num25z3">
    <w:name w:val="WW8Num25z3"/>
    <w:qFormat/>
    <w:rsid w:val="00F92DF9"/>
  </w:style>
  <w:style w:type="character" w:customStyle="1" w:styleId="WW8Num25z2">
    <w:name w:val="WW8Num25z2"/>
    <w:qFormat/>
    <w:rsid w:val="00F92DF9"/>
  </w:style>
  <w:style w:type="character" w:customStyle="1" w:styleId="WW8Num25z1">
    <w:name w:val="WW8Num25z1"/>
    <w:qFormat/>
    <w:rsid w:val="00F92DF9"/>
  </w:style>
  <w:style w:type="character" w:customStyle="1" w:styleId="WW8Num25z0">
    <w:name w:val="WW8Num25z0"/>
    <w:qFormat/>
    <w:rsid w:val="00F92DF9"/>
  </w:style>
  <w:style w:type="character" w:customStyle="1" w:styleId="WW8Num24z8">
    <w:name w:val="WW8Num24z8"/>
    <w:qFormat/>
    <w:rsid w:val="00F92DF9"/>
  </w:style>
  <w:style w:type="character" w:customStyle="1" w:styleId="WW8Num24z7">
    <w:name w:val="WW8Num24z7"/>
    <w:qFormat/>
    <w:rsid w:val="00F92DF9"/>
  </w:style>
  <w:style w:type="character" w:customStyle="1" w:styleId="WW8Num24z6">
    <w:name w:val="WW8Num24z6"/>
    <w:qFormat/>
    <w:rsid w:val="00F92DF9"/>
  </w:style>
  <w:style w:type="character" w:customStyle="1" w:styleId="WW8Num24z5">
    <w:name w:val="WW8Num24z5"/>
    <w:qFormat/>
    <w:rsid w:val="00F92DF9"/>
  </w:style>
  <w:style w:type="character" w:customStyle="1" w:styleId="WW8Num24z4">
    <w:name w:val="WW8Num24z4"/>
    <w:qFormat/>
    <w:rsid w:val="00F92DF9"/>
  </w:style>
  <w:style w:type="character" w:customStyle="1" w:styleId="WW8Num24z3">
    <w:name w:val="WW8Num24z3"/>
    <w:qFormat/>
    <w:rsid w:val="00F92DF9"/>
  </w:style>
  <w:style w:type="character" w:customStyle="1" w:styleId="WW8Num24z2">
    <w:name w:val="WW8Num24z2"/>
    <w:qFormat/>
    <w:rsid w:val="00F92DF9"/>
  </w:style>
  <w:style w:type="character" w:customStyle="1" w:styleId="WW8Num24z1">
    <w:name w:val="WW8Num24z1"/>
    <w:qFormat/>
    <w:rsid w:val="00F92DF9"/>
  </w:style>
  <w:style w:type="character" w:customStyle="1" w:styleId="WW8Num24z0">
    <w:name w:val="WW8Num24z0"/>
    <w:qFormat/>
    <w:rsid w:val="00F92DF9"/>
    <w:rPr>
      <w:rFonts w:ascii="Symbol" w:hAnsi="Symbol" w:cs="Symbol"/>
    </w:rPr>
  </w:style>
  <w:style w:type="character" w:customStyle="1" w:styleId="WW8Num23z8">
    <w:name w:val="WW8Num23z8"/>
    <w:qFormat/>
    <w:rsid w:val="00F92DF9"/>
  </w:style>
  <w:style w:type="character" w:customStyle="1" w:styleId="WW8Num23z7">
    <w:name w:val="WW8Num23z7"/>
    <w:qFormat/>
    <w:rsid w:val="00F92DF9"/>
  </w:style>
  <w:style w:type="character" w:customStyle="1" w:styleId="WW8Num23z6">
    <w:name w:val="WW8Num23z6"/>
    <w:qFormat/>
    <w:rsid w:val="00F92DF9"/>
  </w:style>
  <w:style w:type="character" w:customStyle="1" w:styleId="WW8Num23z5">
    <w:name w:val="WW8Num23z5"/>
    <w:qFormat/>
    <w:rsid w:val="00F92DF9"/>
  </w:style>
  <w:style w:type="character" w:customStyle="1" w:styleId="WW8Num23z4">
    <w:name w:val="WW8Num23z4"/>
    <w:qFormat/>
    <w:rsid w:val="00F92DF9"/>
  </w:style>
  <w:style w:type="character" w:customStyle="1" w:styleId="WW8Num23z3">
    <w:name w:val="WW8Num23z3"/>
    <w:qFormat/>
    <w:rsid w:val="00F92DF9"/>
  </w:style>
  <w:style w:type="character" w:customStyle="1" w:styleId="WW8Num23z2">
    <w:name w:val="WW8Num23z2"/>
    <w:qFormat/>
    <w:rsid w:val="00F92DF9"/>
  </w:style>
  <w:style w:type="character" w:customStyle="1" w:styleId="WW8Num23z1">
    <w:name w:val="WW8Num23z1"/>
    <w:qFormat/>
    <w:rsid w:val="00F92DF9"/>
  </w:style>
  <w:style w:type="character" w:customStyle="1" w:styleId="WW8Num23z0">
    <w:name w:val="WW8Num23z0"/>
    <w:qFormat/>
    <w:rsid w:val="00F92DF9"/>
  </w:style>
  <w:style w:type="character" w:customStyle="1" w:styleId="WW8Num22z8">
    <w:name w:val="WW8Num22z8"/>
    <w:qFormat/>
    <w:rsid w:val="00F92DF9"/>
  </w:style>
  <w:style w:type="character" w:customStyle="1" w:styleId="WW8Num22z7">
    <w:name w:val="WW8Num22z7"/>
    <w:qFormat/>
    <w:rsid w:val="00F92DF9"/>
  </w:style>
  <w:style w:type="character" w:customStyle="1" w:styleId="WW8Num22z6">
    <w:name w:val="WW8Num22z6"/>
    <w:qFormat/>
    <w:rsid w:val="00F92DF9"/>
  </w:style>
  <w:style w:type="character" w:customStyle="1" w:styleId="WW8Num22z5">
    <w:name w:val="WW8Num22z5"/>
    <w:qFormat/>
    <w:rsid w:val="00F92DF9"/>
  </w:style>
  <w:style w:type="character" w:customStyle="1" w:styleId="WW8Num22z4">
    <w:name w:val="WW8Num22z4"/>
    <w:qFormat/>
    <w:rsid w:val="00F92DF9"/>
  </w:style>
  <w:style w:type="character" w:customStyle="1" w:styleId="WW8Num22z3">
    <w:name w:val="WW8Num22z3"/>
    <w:qFormat/>
    <w:rsid w:val="00F92DF9"/>
  </w:style>
  <w:style w:type="character" w:customStyle="1" w:styleId="WW8Num22z2">
    <w:name w:val="WW8Num22z2"/>
    <w:qFormat/>
    <w:rsid w:val="00F92DF9"/>
  </w:style>
  <w:style w:type="character" w:customStyle="1" w:styleId="WW8Num22z1">
    <w:name w:val="WW8Num22z1"/>
    <w:qFormat/>
    <w:rsid w:val="00F92DF9"/>
  </w:style>
  <w:style w:type="character" w:customStyle="1" w:styleId="WW8Num22z0">
    <w:name w:val="WW8Num22z0"/>
    <w:qFormat/>
    <w:rsid w:val="00F92DF9"/>
  </w:style>
  <w:style w:type="character" w:customStyle="1" w:styleId="WW8Num21z8">
    <w:name w:val="WW8Num21z8"/>
    <w:qFormat/>
    <w:rsid w:val="00F92DF9"/>
  </w:style>
  <w:style w:type="character" w:customStyle="1" w:styleId="WW8Num21z7">
    <w:name w:val="WW8Num21z7"/>
    <w:qFormat/>
    <w:rsid w:val="00F92DF9"/>
  </w:style>
  <w:style w:type="character" w:customStyle="1" w:styleId="WW8Num21z6">
    <w:name w:val="WW8Num21z6"/>
    <w:qFormat/>
    <w:rsid w:val="00F92DF9"/>
  </w:style>
  <w:style w:type="character" w:customStyle="1" w:styleId="WW8Num21z5">
    <w:name w:val="WW8Num21z5"/>
    <w:qFormat/>
    <w:rsid w:val="00F92DF9"/>
  </w:style>
  <w:style w:type="character" w:customStyle="1" w:styleId="WW8Num21z4">
    <w:name w:val="WW8Num21z4"/>
    <w:qFormat/>
    <w:rsid w:val="00F92DF9"/>
  </w:style>
  <w:style w:type="character" w:customStyle="1" w:styleId="WW8Num21z3">
    <w:name w:val="WW8Num21z3"/>
    <w:qFormat/>
    <w:rsid w:val="00F92DF9"/>
  </w:style>
  <w:style w:type="character" w:customStyle="1" w:styleId="WW8Num21z2">
    <w:name w:val="WW8Num21z2"/>
    <w:qFormat/>
    <w:rsid w:val="00F92DF9"/>
  </w:style>
  <w:style w:type="character" w:customStyle="1" w:styleId="WW8Num21z1">
    <w:name w:val="WW8Num21z1"/>
    <w:qFormat/>
    <w:rsid w:val="00F92DF9"/>
  </w:style>
  <w:style w:type="character" w:customStyle="1" w:styleId="WW8Num21z0">
    <w:name w:val="WW8Num21z0"/>
    <w:qFormat/>
    <w:rsid w:val="00F92DF9"/>
  </w:style>
  <w:style w:type="character" w:customStyle="1" w:styleId="WW8Num20z8">
    <w:name w:val="WW8Num20z8"/>
    <w:qFormat/>
    <w:rsid w:val="00F92DF9"/>
  </w:style>
  <w:style w:type="character" w:customStyle="1" w:styleId="WW8Num20z7">
    <w:name w:val="WW8Num20z7"/>
    <w:qFormat/>
    <w:rsid w:val="00F92DF9"/>
  </w:style>
  <w:style w:type="character" w:customStyle="1" w:styleId="WW8Num20z6">
    <w:name w:val="WW8Num20z6"/>
    <w:qFormat/>
    <w:rsid w:val="00F92DF9"/>
  </w:style>
  <w:style w:type="character" w:customStyle="1" w:styleId="WW8Num20z5">
    <w:name w:val="WW8Num20z5"/>
    <w:qFormat/>
    <w:rsid w:val="00F92DF9"/>
  </w:style>
  <w:style w:type="character" w:customStyle="1" w:styleId="WW8Num20z4">
    <w:name w:val="WW8Num20z4"/>
    <w:qFormat/>
    <w:rsid w:val="00F92DF9"/>
  </w:style>
  <w:style w:type="character" w:customStyle="1" w:styleId="WW8Num20z3">
    <w:name w:val="WW8Num20z3"/>
    <w:qFormat/>
    <w:rsid w:val="00F92DF9"/>
  </w:style>
  <w:style w:type="character" w:customStyle="1" w:styleId="WW8Num20z2">
    <w:name w:val="WW8Num20z2"/>
    <w:qFormat/>
    <w:rsid w:val="00F92DF9"/>
  </w:style>
  <w:style w:type="character" w:customStyle="1" w:styleId="WW8Num20z1">
    <w:name w:val="WW8Num20z1"/>
    <w:qFormat/>
    <w:rsid w:val="00F92DF9"/>
  </w:style>
  <w:style w:type="character" w:customStyle="1" w:styleId="WW8Num20z0">
    <w:name w:val="WW8Num20z0"/>
    <w:qFormat/>
    <w:rsid w:val="00F92DF9"/>
  </w:style>
  <w:style w:type="character" w:customStyle="1" w:styleId="WW8Num19z8">
    <w:name w:val="WW8Num19z8"/>
    <w:qFormat/>
    <w:rsid w:val="00F92DF9"/>
  </w:style>
  <w:style w:type="character" w:customStyle="1" w:styleId="WW8Num19z7">
    <w:name w:val="WW8Num19z7"/>
    <w:qFormat/>
    <w:rsid w:val="00F92DF9"/>
  </w:style>
  <w:style w:type="character" w:customStyle="1" w:styleId="WW8Num19z6">
    <w:name w:val="WW8Num19z6"/>
    <w:qFormat/>
    <w:rsid w:val="00F92DF9"/>
  </w:style>
  <w:style w:type="character" w:customStyle="1" w:styleId="WW8Num19z5">
    <w:name w:val="WW8Num19z5"/>
    <w:qFormat/>
    <w:rsid w:val="00F92DF9"/>
  </w:style>
  <w:style w:type="character" w:customStyle="1" w:styleId="WW8Num19z4">
    <w:name w:val="WW8Num19z4"/>
    <w:qFormat/>
    <w:rsid w:val="00F92DF9"/>
  </w:style>
  <w:style w:type="character" w:customStyle="1" w:styleId="WW8Num19z3">
    <w:name w:val="WW8Num19z3"/>
    <w:qFormat/>
    <w:rsid w:val="00F92DF9"/>
  </w:style>
  <w:style w:type="character" w:customStyle="1" w:styleId="WW8Num19z2">
    <w:name w:val="WW8Num19z2"/>
    <w:qFormat/>
    <w:rsid w:val="00F92DF9"/>
  </w:style>
  <w:style w:type="character" w:customStyle="1" w:styleId="WW8Num19z1">
    <w:name w:val="WW8Num19z1"/>
    <w:qFormat/>
    <w:rsid w:val="00F92DF9"/>
  </w:style>
  <w:style w:type="character" w:customStyle="1" w:styleId="WW8Num19z0">
    <w:name w:val="WW8Num19z0"/>
    <w:qFormat/>
    <w:rsid w:val="00F92DF9"/>
    <w:rPr>
      <w:rFonts w:ascii="Symbol" w:hAnsi="Symbol" w:cs="Symbol"/>
    </w:rPr>
  </w:style>
  <w:style w:type="character" w:customStyle="1" w:styleId="WW8Num18z8">
    <w:name w:val="WW8Num18z8"/>
    <w:qFormat/>
    <w:rsid w:val="00F92DF9"/>
  </w:style>
  <w:style w:type="character" w:customStyle="1" w:styleId="WW8Num18z7">
    <w:name w:val="WW8Num18z7"/>
    <w:qFormat/>
    <w:rsid w:val="00F92DF9"/>
  </w:style>
  <w:style w:type="character" w:customStyle="1" w:styleId="WW8Num18z6">
    <w:name w:val="WW8Num18z6"/>
    <w:qFormat/>
    <w:rsid w:val="00F92DF9"/>
  </w:style>
  <w:style w:type="character" w:customStyle="1" w:styleId="WW8Num18z5">
    <w:name w:val="WW8Num18z5"/>
    <w:qFormat/>
    <w:rsid w:val="00F92DF9"/>
  </w:style>
  <w:style w:type="character" w:customStyle="1" w:styleId="WW8Num18z4">
    <w:name w:val="WW8Num18z4"/>
    <w:qFormat/>
    <w:rsid w:val="00F92DF9"/>
  </w:style>
  <w:style w:type="character" w:customStyle="1" w:styleId="WW8Num18z3">
    <w:name w:val="WW8Num18z3"/>
    <w:qFormat/>
    <w:rsid w:val="00F92DF9"/>
  </w:style>
  <w:style w:type="character" w:customStyle="1" w:styleId="WW8Num18z2">
    <w:name w:val="WW8Num18z2"/>
    <w:qFormat/>
    <w:rsid w:val="00F92DF9"/>
  </w:style>
  <w:style w:type="character" w:customStyle="1" w:styleId="WW8Num18z1">
    <w:name w:val="WW8Num18z1"/>
    <w:qFormat/>
    <w:rsid w:val="00F92DF9"/>
  </w:style>
  <w:style w:type="character" w:customStyle="1" w:styleId="WW8Num18z0">
    <w:name w:val="WW8Num18z0"/>
    <w:qFormat/>
    <w:rsid w:val="00F92DF9"/>
  </w:style>
  <w:style w:type="character" w:customStyle="1" w:styleId="WW8Num17z8">
    <w:name w:val="WW8Num17z8"/>
    <w:qFormat/>
    <w:rsid w:val="00F92DF9"/>
  </w:style>
  <w:style w:type="character" w:customStyle="1" w:styleId="WW8Num17z7">
    <w:name w:val="WW8Num17z7"/>
    <w:qFormat/>
    <w:rsid w:val="00F92DF9"/>
  </w:style>
  <w:style w:type="character" w:customStyle="1" w:styleId="WW8Num17z6">
    <w:name w:val="WW8Num17z6"/>
    <w:qFormat/>
    <w:rsid w:val="00F92DF9"/>
  </w:style>
  <w:style w:type="character" w:customStyle="1" w:styleId="WW8Num17z5">
    <w:name w:val="WW8Num17z5"/>
    <w:qFormat/>
    <w:rsid w:val="00F92DF9"/>
  </w:style>
  <w:style w:type="character" w:customStyle="1" w:styleId="WW8Num17z4">
    <w:name w:val="WW8Num17z4"/>
    <w:qFormat/>
    <w:rsid w:val="00F92DF9"/>
  </w:style>
  <w:style w:type="character" w:customStyle="1" w:styleId="WW8Num17z3">
    <w:name w:val="WW8Num17z3"/>
    <w:qFormat/>
    <w:rsid w:val="00F92DF9"/>
  </w:style>
  <w:style w:type="character" w:customStyle="1" w:styleId="WW8Num17z2">
    <w:name w:val="WW8Num17z2"/>
    <w:qFormat/>
    <w:rsid w:val="00F92DF9"/>
  </w:style>
  <w:style w:type="character" w:customStyle="1" w:styleId="WW8Num17z1">
    <w:name w:val="WW8Num17z1"/>
    <w:qFormat/>
    <w:rsid w:val="00F92DF9"/>
  </w:style>
  <w:style w:type="character" w:customStyle="1" w:styleId="WW8Num17z0">
    <w:name w:val="WW8Num17z0"/>
    <w:qFormat/>
    <w:rsid w:val="00F92DF9"/>
    <w:rPr>
      <w:rFonts w:ascii="Times New Roman" w:hAnsi="Times New Roman" w:cs="Times New Roman"/>
      <w:bCs/>
      <w:i/>
      <w:iCs/>
      <w:sz w:val="24"/>
      <w:szCs w:val="24"/>
    </w:rPr>
  </w:style>
  <w:style w:type="character" w:customStyle="1" w:styleId="WW8Num16z8">
    <w:name w:val="WW8Num16z8"/>
    <w:qFormat/>
    <w:rsid w:val="00F92DF9"/>
  </w:style>
  <w:style w:type="character" w:customStyle="1" w:styleId="WW8Num16z7">
    <w:name w:val="WW8Num16z7"/>
    <w:qFormat/>
    <w:rsid w:val="00F92DF9"/>
  </w:style>
  <w:style w:type="character" w:customStyle="1" w:styleId="WW8Num16z6">
    <w:name w:val="WW8Num16z6"/>
    <w:qFormat/>
    <w:rsid w:val="00F92DF9"/>
  </w:style>
  <w:style w:type="character" w:customStyle="1" w:styleId="WW8Num16z5">
    <w:name w:val="WW8Num16z5"/>
    <w:qFormat/>
    <w:rsid w:val="00F92DF9"/>
  </w:style>
  <w:style w:type="character" w:customStyle="1" w:styleId="WW8Num16z4">
    <w:name w:val="WW8Num16z4"/>
    <w:qFormat/>
    <w:rsid w:val="00F92DF9"/>
  </w:style>
  <w:style w:type="character" w:customStyle="1" w:styleId="WW8Num16z3">
    <w:name w:val="WW8Num16z3"/>
    <w:qFormat/>
    <w:rsid w:val="00F92DF9"/>
  </w:style>
  <w:style w:type="character" w:customStyle="1" w:styleId="WW8Num16z2">
    <w:name w:val="WW8Num16z2"/>
    <w:qFormat/>
    <w:rsid w:val="00F92DF9"/>
  </w:style>
  <w:style w:type="character" w:customStyle="1" w:styleId="WW8Num16z1">
    <w:name w:val="WW8Num16z1"/>
    <w:qFormat/>
    <w:rsid w:val="00F92DF9"/>
  </w:style>
  <w:style w:type="character" w:customStyle="1" w:styleId="WW8Num16z0">
    <w:name w:val="WW8Num16z0"/>
    <w:qFormat/>
    <w:rsid w:val="00F92DF9"/>
    <w:rPr>
      <w:rFonts w:ascii="Times New Roman" w:hAnsi="Times New Roman" w:cs="Times New Roman"/>
    </w:rPr>
  </w:style>
  <w:style w:type="character" w:customStyle="1" w:styleId="WW8Num15z2">
    <w:name w:val="WW8Num15z2"/>
    <w:qFormat/>
    <w:rsid w:val="00F92DF9"/>
    <w:rPr>
      <w:rFonts w:ascii="Wingdings" w:hAnsi="Wingdings" w:cs="Wingdings"/>
    </w:rPr>
  </w:style>
  <w:style w:type="character" w:customStyle="1" w:styleId="WW8Num15z1">
    <w:name w:val="WW8Num15z1"/>
    <w:qFormat/>
    <w:rsid w:val="00F92DF9"/>
    <w:rPr>
      <w:rFonts w:ascii="Courier New" w:hAnsi="Courier New" w:cs="Courier New"/>
    </w:rPr>
  </w:style>
  <w:style w:type="character" w:customStyle="1" w:styleId="WW8Num15z0">
    <w:name w:val="WW8Num15z0"/>
    <w:qFormat/>
    <w:rsid w:val="00F92DF9"/>
    <w:rPr>
      <w:rFonts w:ascii="Symbol" w:hAnsi="Symbol" w:cs="Symbol"/>
    </w:rPr>
  </w:style>
  <w:style w:type="character" w:customStyle="1" w:styleId="WW8Num14z8">
    <w:name w:val="WW8Num14z8"/>
    <w:qFormat/>
    <w:rsid w:val="00F92DF9"/>
  </w:style>
  <w:style w:type="character" w:customStyle="1" w:styleId="WW8Num14z7">
    <w:name w:val="WW8Num14z7"/>
    <w:qFormat/>
    <w:rsid w:val="00F92DF9"/>
  </w:style>
  <w:style w:type="character" w:customStyle="1" w:styleId="WW8Num14z6">
    <w:name w:val="WW8Num14z6"/>
    <w:qFormat/>
    <w:rsid w:val="00F92DF9"/>
  </w:style>
  <w:style w:type="character" w:customStyle="1" w:styleId="WW8Num14z5">
    <w:name w:val="WW8Num14z5"/>
    <w:qFormat/>
    <w:rsid w:val="00F92DF9"/>
  </w:style>
  <w:style w:type="character" w:customStyle="1" w:styleId="WW8Num14z4">
    <w:name w:val="WW8Num14z4"/>
    <w:qFormat/>
    <w:rsid w:val="00F92DF9"/>
  </w:style>
  <w:style w:type="character" w:customStyle="1" w:styleId="WW8Num14z3">
    <w:name w:val="WW8Num14z3"/>
    <w:qFormat/>
    <w:rsid w:val="00F92DF9"/>
  </w:style>
  <w:style w:type="character" w:customStyle="1" w:styleId="WW8Num14z2">
    <w:name w:val="WW8Num14z2"/>
    <w:qFormat/>
    <w:rsid w:val="00F92DF9"/>
  </w:style>
  <w:style w:type="character" w:customStyle="1" w:styleId="WW8Num14z1">
    <w:name w:val="WW8Num14z1"/>
    <w:qFormat/>
    <w:rsid w:val="00F92DF9"/>
  </w:style>
  <w:style w:type="character" w:customStyle="1" w:styleId="WW8Num14z0">
    <w:name w:val="WW8Num14z0"/>
    <w:qFormat/>
    <w:rsid w:val="00F92DF9"/>
  </w:style>
  <w:style w:type="character" w:customStyle="1" w:styleId="WW8Num13z8">
    <w:name w:val="WW8Num13z8"/>
    <w:qFormat/>
    <w:rsid w:val="00F92DF9"/>
  </w:style>
  <w:style w:type="character" w:customStyle="1" w:styleId="WW8Num13z7">
    <w:name w:val="WW8Num13z7"/>
    <w:qFormat/>
    <w:rsid w:val="00F92DF9"/>
  </w:style>
  <w:style w:type="character" w:customStyle="1" w:styleId="WW8Num13z6">
    <w:name w:val="WW8Num13z6"/>
    <w:qFormat/>
    <w:rsid w:val="00F92DF9"/>
  </w:style>
  <w:style w:type="character" w:customStyle="1" w:styleId="WW8Num13z5">
    <w:name w:val="WW8Num13z5"/>
    <w:qFormat/>
    <w:rsid w:val="00F92DF9"/>
  </w:style>
  <w:style w:type="character" w:customStyle="1" w:styleId="WW8Num13z4">
    <w:name w:val="WW8Num13z4"/>
    <w:qFormat/>
    <w:rsid w:val="00F92DF9"/>
  </w:style>
  <w:style w:type="character" w:customStyle="1" w:styleId="WW8Num13z3">
    <w:name w:val="WW8Num13z3"/>
    <w:qFormat/>
    <w:rsid w:val="00F92DF9"/>
  </w:style>
  <w:style w:type="character" w:customStyle="1" w:styleId="WW8Num13z2">
    <w:name w:val="WW8Num13z2"/>
    <w:qFormat/>
    <w:rsid w:val="00F92DF9"/>
  </w:style>
  <w:style w:type="character" w:customStyle="1" w:styleId="WW8Num13z1">
    <w:name w:val="WW8Num13z1"/>
    <w:qFormat/>
    <w:rsid w:val="00F92DF9"/>
  </w:style>
  <w:style w:type="character" w:customStyle="1" w:styleId="WW8Num13z0">
    <w:name w:val="WW8Num13z0"/>
    <w:qFormat/>
    <w:rsid w:val="00F92DF9"/>
  </w:style>
  <w:style w:type="character" w:customStyle="1" w:styleId="WW8Num12z3">
    <w:name w:val="WW8Num12z3"/>
    <w:qFormat/>
    <w:rsid w:val="00F92DF9"/>
    <w:rPr>
      <w:rFonts w:ascii="Symbol" w:hAnsi="Symbol" w:cs="Symbol"/>
    </w:rPr>
  </w:style>
  <w:style w:type="character" w:customStyle="1" w:styleId="WW8Num12z2">
    <w:name w:val="WW8Num12z2"/>
    <w:qFormat/>
    <w:rsid w:val="00F92DF9"/>
    <w:rPr>
      <w:rFonts w:ascii="Wingdings" w:hAnsi="Wingdings" w:cs="Wingdings"/>
    </w:rPr>
  </w:style>
  <w:style w:type="character" w:customStyle="1" w:styleId="WW8Num12z1">
    <w:name w:val="WW8Num12z1"/>
    <w:qFormat/>
    <w:rsid w:val="00F92DF9"/>
    <w:rPr>
      <w:rFonts w:ascii="Courier New" w:hAnsi="Courier New" w:cs="Courier New"/>
    </w:rPr>
  </w:style>
  <w:style w:type="character" w:customStyle="1" w:styleId="WW8Num12z0">
    <w:name w:val="WW8Num12z0"/>
    <w:qFormat/>
    <w:rsid w:val="00F92DF9"/>
    <w:rPr>
      <w:rFonts w:ascii="Times New Roman" w:hAnsi="Times New Roman" w:cs="Times New Roman"/>
      <w:spacing w:val="-6"/>
      <w:sz w:val="24"/>
      <w:szCs w:val="24"/>
    </w:rPr>
  </w:style>
  <w:style w:type="character" w:customStyle="1" w:styleId="WW8Num11z2">
    <w:name w:val="WW8Num11z2"/>
    <w:qFormat/>
    <w:rsid w:val="00F92DF9"/>
    <w:rPr>
      <w:rFonts w:ascii="Wingdings" w:hAnsi="Wingdings" w:cs="Wingdings"/>
    </w:rPr>
  </w:style>
  <w:style w:type="character" w:customStyle="1" w:styleId="WW8Num11z1">
    <w:name w:val="WW8Num11z1"/>
    <w:qFormat/>
    <w:rsid w:val="00F92DF9"/>
    <w:rPr>
      <w:rFonts w:ascii="Courier New" w:hAnsi="Courier New" w:cs="Courier New"/>
    </w:rPr>
  </w:style>
  <w:style w:type="character" w:customStyle="1" w:styleId="WW8Num11z0">
    <w:name w:val="WW8Num11z0"/>
    <w:qFormat/>
    <w:rsid w:val="00F92DF9"/>
    <w:rPr>
      <w:rFonts w:ascii="Symbol" w:hAnsi="Symbol" w:cs="Symbol"/>
    </w:rPr>
  </w:style>
  <w:style w:type="character" w:customStyle="1" w:styleId="WW8Num10z2">
    <w:name w:val="WW8Num10z2"/>
    <w:qFormat/>
    <w:rsid w:val="00F92DF9"/>
    <w:rPr>
      <w:rFonts w:ascii="Wingdings" w:hAnsi="Wingdings" w:cs="Wingdings"/>
    </w:rPr>
  </w:style>
  <w:style w:type="character" w:customStyle="1" w:styleId="WW8Num10z1">
    <w:name w:val="WW8Num10z1"/>
    <w:qFormat/>
    <w:rsid w:val="00F92DF9"/>
    <w:rPr>
      <w:rFonts w:ascii="Courier New" w:hAnsi="Courier New" w:cs="Courier New"/>
    </w:rPr>
  </w:style>
  <w:style w:type="character" w:customStyle="1" w:styleId="WW8Num10z0">
    <w:name w:val="WW8Num10z0"/>
    <w:qFormat/>
    <w:rsid w:val="00F92DF9"/>
    <w:rPr>
      <w:rFonts w:ascii="Symbol" w:hAnsi="Symbol" w:cs="Symbol"/>
    </w:rPr>
  </w:style>
  <w:style w:type="character" w:customStyle="1" w:styleId="WW8Num9z8">
    <w:name w:val="WW8Num9z8"/>
    <w:qFormat/>
    <w:rsid w:val="00F92DF9"/>
  </w:style>
  <w:style w:type="character" w:customStyle="1" w:styleId="WW8Num9z7">
    <w:name w:val="WW8Num9z7"/>
    <w:qFormat/>
    <w:rsid w:val="00F92DF9"/>
  </w:style>
  <w:style w:type="character" w:customStyle="1" w:styleId="WW8Num9z6">
    <w:name w:val="WW8Num9z6"/>
    <w:qFormat/>
    <w:rsid w:val="00F92DF9"/>
  </w:style>
  <w:style w:type="character" w:customStyle="1" w:styleId="WW8Num9z5">
    <w:name w:val="WW8Num9z5"/>
    <w:qFormat/>
    <w:rsid w:val="00F92DF9"/>
  </w:style>
  <w:style w:type="character" w:customStyle="1" w:styleId="WW8Num9z4">
    <w:name w:val="WW8Num9z4"/>
    <w:qFormat/>
    <w:rsid w:val="00F92DF9"/>
  </w:style>
  <w:style w:type="character" w:customStyle="1" w:styleId="WW8Num9z3">
    <w:name w:val="WW8Num9z3"/>
    <w:qFormat/>
    <w:rsid w:val="00F92DF9"/>
  </w:style>
  <w:style w:type="character" w:customStyle="1" w:styleId="WW8Num9z2">
    <w:name w:val="WW8Num9z2"/>
    <w:qFormat/>
    <w:rsid w:val="00F92DF9"/>
  </w:style>
  <w:style w:type="character" w:customStyle="1" w:styleId="WW8Num9z1">
    <w:name w:val="WW8Num9z1"/>
    <w:qFormat/>
    <w:rsid w:val="00F92DF9"/>
  </w:style>
  <w:style w:type="character" w:customStyle="1" w:styleId="WW8Num9z0">
    <w:name w:val="WW8Num9z0"/>
    <w:qFormat/>
    <w:rsid w:val="00F92DF9"/>
    <w:rPr>
      <w:rFonts w:ascii="Times New Roman" w:hAnsi="Times New Roman" w:cs="Times New Roman"/>
    </w:rPr>
  </w:style>
  <w:style w:type="character" w:customStyle="1" w:styleId="WW8Num8z8">
    <w:name w:val="WW8Num8z8"/>
    <w:qFormat/>
    <w:rsid w:val="00F92DF9"/>
  </w:style>
  <w:style w:type="character" w:customStyle="1" w:styleId="WW8Num8z7">
    <w:name w:val="WW8Num8z7"/>
    <w:qFormat/>
    <w:rsid w:val="00F92DF9"/>
  </w:style>
  <w:style w:type="character" w:customStyle="1" w:styleId="WW8Num8z6">
    <w:name w:val="WW8Num8z6"/>
    <w:qFormat/>
    <w:rsid w:val="00F92DF9"/>
  </w:style>
  <w:style w:type="character" w:customStyle="1" w:styleId="WW8Num8z5">
    <w:name w:val="WW8Num8z5"/>
    <w:qFormat/>
    <w:rsid w:val="00F92DF9"/>
  </w:style>
  <w:style w:type="character" w:customStyle="1" w:styleId="WW8Num8z4">
    <w:name w:val="WW8Num8z4"/>
    <w:qFormat/>
    <w:rsid w:val="00F92DF9"/>
  </w:style>
  <w:style w:type="character" w:customStyle="1" w:styleId="WW8Num8z3">
    <w:name w:val="WW8Num8z3"/>
    <w:qFormat/>
    <w:rsid w:val="00F92DF9"/>
  </w:style>
  <w:style w:type="character" w:customStyle="1" w:styleId="WW8Num8z2">
    <w:name w:val="WW8Num8z2"/>
    <w:qFormat/>
    <w:rsid w:val="00F92DF9"/>
  </w:style>
  <w:style w:type="character" w:customStyle="1" w:styleId="WW8Num8z1">
    <w:name w:val="WW8Num8z1"/>
    <w:qFormat/>
    <w:rsid w:val="00F92DF9"/>
  </w:style>
  <w:style w:type="character" w:customStyle="1" w:styleId="WW8Num8z0">
    <w:name w:val="WW8Num8z0"/>
    <w:qFormat/>
    <w:rsid w:val="00F92DF9"/>
  </w:style>
  <w:style w:type="character" w:customStyle="1" w:styleId="WW8Num7z0">
    <w:name w:val="WW8Num7z0"/>
    <w:qFormat/>
    <w:rsid w:val="00F92DF9"/>
  </w:style>
  <w:style w:type="character" w:customStyle="1" w:styleId="WW8Num6z2">
    <w:name w:val="WW8Num6z2"/>
    <w:qFormat/>
    <w:rsid w:val="00F92DF9"/>
    <w:rPr>
      <w:rFonts w:ascii="Wingdings" w:hAnsi="Wingdings" w:cs="Wingdings"/>
    </w:rPr>
  </w:style>
  <w:style w:type="character" w:customStyle="1" w:styleId="WW8Num6z1">
    <w:name w:val="WW8Num6z1"/>
    <w:qFormat/>
    <w:rsid w:val="00F92DF9"/>
    <w:rPr>
      <w:rFonts w:ascii="Courier New" w:hAnsi="Courier New" w:cs="Courier New"/>
    </w:rPr>
  </w:style>
  <w:style w:type="character" w:customStyle="1" w:styleId="WW8Num6z0">
    <w:name w:val="WW8Num6z0"/>
    <w:qFormat/>
    <w:rsid w:val="00F92DF9"/>
    <w:rPr>
      <w:rFonts w:ascii="Symbol" w:hAnsi="Symbol" w:cs="Symbol"/>
      <w:sz w:val="24"/>
      <w:szCs w:val="24"/>
    </w:rPr>
  </w:style>
  <w:style w:type="character" w:customStyle="1" w:styleId="WW8Num5z8">
    <w:name w:val="WW8Num5z8"/>
    <w:qFormat/>
    <w:rsid w:val="00F92DF9"/>
  </w:style>
  <w:style w:type="character" w:customStyle="1" w:styleId="WW8Num5z7">
    <w:name w:val="WW8Num5z7"/>
    <w:qFormat/>
    <w:rsid w:val="00F92DF9"/>
  </w:style>
  <w:style w:type="character" w:customStyle="1" w:styleId="WW8Num5z6">
    <w:name w:val="WW8Num5z6"/>
    <w:qFormat/>
    <w:rsid w:val="00F92DF9"/>
  </w:style>
  <w:style w:type="character" w:customStyle="1" w:styleId="WW8Num5z5">
    <w:name w:val="WW8Num5z5"/>
    <w:qFormat/>
    <w:rsid w:val="00F92DF9"/>
  </w:style>
  <w:style w:type="character" w:customStyle="1" w:styleId="WW8Num5z4">
    <w:name w:val="WW8Num5z4"/>
    <w:qFormat/>
    <w:rsid w:val="00F92DF9"/>
  </w:style>
  <w:style w:type="character" w:customStyle="1" w:styleId="WW8Num5z3">
    <w:name w:val="WW8Num5z3"/>
    <w:qFormat/>
    <w:rsid w:val="00F92DF9"/>
  </w:style>
  <w:style w:type="character" w:customStyle="1" w:styleId="WW8Num5z2">
    <w:name w:val="WW8Num5z2"/>
    <w:qFormat/>
    <w:rsid w:val="00F92DF9"/>
  </w:style>
  <w:style w:type="character" w:customStyle="1" w:styleId="WW8Num5z1">
    <w:name w:val="WW8Num5z1"/>
    <w:qFormat/>
    <w:rsid w:val="00F92DF9"/>
  </w:style>
  <w:style w:type="character" w:customStyle="1" w:styleId="WW8Num5z0">
    <w:name w:val="WW8Num5z0"/>
    <w:qFormat/>
    <w:rsid w:val="00F92DF9"/>
    <w:rPr>
      <w:rFonts w:ascii="Times New Roman" w:hAnsi="Times New Roman" w:cs="Times New Roman"/>
      <w:bCs/>
      <w:sz w:val="24"/>
      <w:szCs w:val="24"/>
    </w:rPr>
  </w:style>
  <w:style w:type="character" w:customStyle="1" w:styleId="WW8Num4z0">
    <w:name w:val="WW8Num4z0"/>
    <w:qFormat/>
    <w:rsid w:val="00F92DF9"/>
  </w:style>
  <w:style w:type="character" w:customStyle="1" w:styleId="WW8Num3z2">
    <w:name w:val="WW8Num3z2"/>
    <w:qFormat/>
    <w:rsid w:val="00F92DF9"/>
    <w:rPr>
      <w:rFonts w:ascii="Wingdings" w:hAnsi="Wingdings" w:cs="Wingdings"/>
    </w:rPr>
  </w:style>
  <w:style w:type="character" w:customStyle="1" w:styleId="WW8Num3z1">
    <w:name w:val="WW8Num3z1"/>
    <w:qFormat/>
    <w:rsid w:val="00F92DF9"/>
    <w:rPr>
      <w:rFonts w:ascii="Courier New" w:hAnsi="Courier New" w:cs="Courier New"/>
    </w:rPr>
  </w:style>
  <w:style w:type="character" w:customStyle="1" w:styleId="WW8Num3z0">
    <w:name w:val="WW8Num3z0"/>
    <w:qFormat/>
    <w:rsid w:val="00F92DF9"/>
    <w:rPr>
      <w:rFonts w:ascii="Symbol" w:hAnsi="Symbol" w:cs="Symbol"/>
      <w:sz w:val="24"/>
      <w:szCs w:val="24"/>
    </w:rPr>
  </w:style>
  <w:style w:type="character" w:customStyle="1" w:styleId="WW8Num2z0">
    <w:name w:val="WW8Num2z0"/>
    <w:qFormat/>
    <w:rsid w:val="00F92DF9"/>
  </w:style>
  <w:style w:type="character" w:customStyle="1" w:styleId="WW8Num1z8">
    <w:name w:val="WW8Num1z8"/>
    <w:qFormat/>
    <w:rsid w:val="00F92DF9"/>
  </w:style>
  <w:style w:type="character" w:customStyle="1" w:styleId="WW8Num1z7">
    <w:name w:val="WW8Num1z7"/>
    <w:qFormat/>
    <w:rsid w:val="00F92DF9"/>
  </w:style>
  <w:style w:type="character" w:customStyle="1" w:styleId="WW8Num1z6">
    <w:name w:val="WW8Num1z6"/>
    <w:qFormat/>
    <w:rsid w:val="00F92DF9"/>
  </w:style>
  <w:style w:type="character" w:customStyle="1" w:styleId="WW8Num1z5">
    <w:name w:val="WW8Num1z5"/>
    <w:qFormat/>
    <w:rsid w:val="00F92DF9"/>
  </w:style>
  <w:style w:type="character" w:customStyle="1" w:styleId="WW8Num1z4">
    <w:name w:val="WW8Num1z4"/>
    <w:qFormat/>
    <w:rsid w:val="00F92DF9"/>
  </w:style>
  <w:style w:type="character" w:customStyle="1" w:styleId="WW8Num1z3">
    <w:name w:val="WW8Num1z3"/>
    <w:qFormat/>
    <w:rsid w:val="00F92DF9"/>
  </w:style>
  <w:style w:type="character" w:customStyle="1" w:styleId="WW8Num1z2">
    <w:name w:val="WW8Num1z2"/>
    <w:qFormat/>
    <w:rsid w:val="00F92DF9"/>
  </w:style>
  <w:style w:type="character" w:customStyle="1" w:styleId="WW8Num1z1">
    <w:name w:val="WW8Num1z1"/>
    <w:qFormat/>
    <w:rsid w:val="00F92DF9"/>
  </w:style>
  <w:style w:type="character" w:customStyle="1" w:styleId="WW8Num1z0">
    <w:name w:val="WW8Num1z0"/>
    <w:qFormat/>
    <w:rsid w:val="00F92DF9"/>
  </w:style>
  <w:style w:type="character" w:customStyle="1" w:styleId="VisitedInternetLink">
    <w:name w:val="Visited Internet Link"/>
    <w:rsid w:val="00F92DF9"/>
    <w:rPr>
      <w:color w:val="800000"/>
      <w:u w:val="single"/>
    </w:rPr>
  </w:style>
  <w:style w:type="character" w:customStyle="1" w:styleId="ListLabel213">
    <w:name w:val="ListLabel 213"/>
    <w:qFormat/>
    <w:rsid w:val="00F92DF9"/>
    <w:rPr>
      <w:rFonts w:ascii="Times New Roman" w:hAnsi="Times New Roman"/>
      <w:b/>
      <w:color w:val="00000A"/>
      <w:sz w:val="28"/>
    </w:rPr>
  </w:style>
  <w:style w:type="character" w:customStyle="1" w:styleId="ListLabel214">
    <w:name w:val="ListLabel 214"/>
    <w:qFormat/>
    <w:rsid w:val="00F92DF9"/>
    <w:rPr>
      <w:rFonts w:ascii="Times New Roman" w:hAnsi="Times New Roman"/>
      <w:i w:val="0"/>
      <w:sz w:val="24"/>
    </w:rPr>
  </w:style>
  <w:style w:type="character" w:customStyle="1" w:styleId="ListLabel215">
    <w:name w:val="ListLabel 215"/>
    <w:qFormat/>
    <w:rsid w:val="00F92DF9"/>
    <w:rPr>
      <w:i w:val="0"/>
    </w:rPr>
  </w:style>
  <w:style w:type="character" w:customStyle="1" w:styleId="ListLabel216">
    <w:name w:val="ListLabel 216"/>
    <w:qFormat/>
    <w:rsid w:val="00F92DF9"/>
    <w:rPr>
      <w:i w:val="0"/>
    </w:rPr>
  </w:style>
  <w:style w:type="character" w:customStyle="1" w:styleId="ListLabel217">
    <w:name w:val="ListLabel 217"/>
    <w:qFormat/>
    <w:rsid w:val="00F92DF9"/>
    <w:rPr>
      <w:i w:val="0"/>
    </w:rPr>
  </w:style>
  <w:style w:type="character" w:customStyle="1" w:styleId="ListLabel218">
    <w:name w:val="ListLabel 218"/>
    <w:qFormat/>
    <w:rsid w:val="00F92DF9"/>
    <w:rPr>
      <w:i w:val="0"/>
    </w:rPr>
  </w:style>
  <w:style w:type="character" w:customStyle="1" w:styleId="ListLabel219">
    <w:name w:val="ListLabel 219"/>
    <w:qFormat/>
    <w:rsid w:val="00F92DF9"/>
    <w:rPr>
      <w:i w:val="0"/>
    </w:rPr>
  </w:style>
  <w:style w:type="character" w:customStyle="1" w:styleId="ListLabel220">
    <w:name w:val="ListLabel 220"/>
    <w:qFormat/>
    <w:rsid w:val="00F92DF9"/>
    <w:rPr>
      <w:i w:val="0"/>
    </w:rPr>
  </w:style>
  <w:style w:type="character" w:customStyle="1" w:styleId="ListLabel221">
    <w:name w:val="ListLabel 221"/>
    <w:qFormat/>
    <w:rsid w:val="00F92DF9"/>
    <w:rPr>
      <w:i w:val="0"/>
    </w:rPr>
  </w:style>
  <w:style w:type="character" w:customStyle="1" w:styleId="ListLabel222">
    <w:name w:val="ListLabel 222"/>
    <w:qFormat/>
    <w:rsid w:val="00F92DF9"/>
    <w:rPr>
      <w:b/>
      <w:sz w:val="24"/>
    </w:rPr>
  </w:style>
  <w:style w:type="character" w:customStyle="1" w:styleId="ListLabel223">
    <w:name w:val="ListLabel 223"/>
    <w:qFormat/>
    <w:rsid w:val="00F92DF9"/>
    <w:rPr>
      <w:b/>
      <w:sz w:val="24"/>
    </w:rPr>
  </w:style>
  <w:style w:type="character" w:customStyle="1" w:styleId="ListLabel224">
    <w:name w:val="ListLabel 224"/>
    <w:qFormat/>
    <w:rsid w:val="00F92DF9"/>
    <w:rPr>
      <w:b/>
      <w:sz w:val="24"/>
    </w:rPr>
  </w:style>
  <w:style w:type="character" w:customStyle="1" w:styleId="ListLabel225">
    <w:name w:val="ListLabel 225"/>
    <w:qFormat/>
    <w:rsid w:val="00F92DF9"/>
    <w:rPr>
      <w:b/>
      <w:sz w:val="24"/>
    </w:rPr>
  </w:style>
  <w:style w:type="character" w:customStyle="1" w:styleId="ListLabel226">
    <w:name w:val="ListLabel 226"/>
    <w:qFormat/>
    <w:rsid w:val="00F92DF9"/>
    <w:rPr>
      <w:b/>
      <w:sz w:val="24"/>
    </w:rPr>
  </w:style>
  <w:style w:type="character" w:customStyle="1" w:styleId="ListLabel227">
    <w:name w:val="ListLabel 227"/>
    <w:qFormat/>
    <w:rsid w:val="00F92DF9"/>
    <w:rPr>
      <w:b/>
      <w:sz w:val="24"/>
    </w:rPr>
  </w:style>
  <w:style w:type="character" w:customStyle="1" w:styleId="ListLabel228">
    <w:name w:val="ListLabel 228"/>
    <w:qFormat/>
    <w:rsid w:val="00F92DF9"/>
    <w:rPr>
      <w:b/>
      <w:sz w:val="24"/>
    </w:rPr>
  </w:style>
  <w:style w:type="character" w:customStyle="1" w:styleId="ListLabel229">
    <w:name w:val="ListLabel 229"/>
    <w:qFormat/>
    <w:rsid w:val="00F92DF9"/>
    <w:rPr>
      <w:b/>
      <w:sz w:val="24"/>
    </w:rPr>
  </w:style>
  <w:style w:type="character" w:customStyle="1" w:styleId="ListLabel230">
    <w:name w:val="ListLabel 230"/>
    <w:qFormat/>
    <w:rsid w:val="00F92DF9"/>
    <w:rPr>
      <w:rFonts w:cs="Times New Roman"/>
      <w:sz w:val="24"/>
      <w:szCs w:val="26"/>
    </w:rPr>
  </w:style>
  <w:style w:type="character" w:customStyle="1" w:styleId="ListLabel231">
    <w:name w:val="ListLabel 231"/>
    <w:qFormat/>
    <w:rsid w:val="00F92DF9"/>
    <w:rPr>
      <w:b/>
      <w:bCs/>
      <w:i w:val="0"/>
      <w:sz w:val="24"/>
      <w:szCs w:val="24"/>
    </w:rPr>
  </w:style>
  <w:style w:type="character" w:customStyle="1" w:styleId="ListLabel232">
    <w:name w:val="ListLabel 232"/>
    <w:qFormat/>
    <w:rsid w:val="00F92DF9"/>
    <w:rPr>
      <w:b/>
      <w:bCs/>
      <w:i w:val="0"/>
      <w:sz w:val="24"/>
      <w:szCs w:val="24"/>
    </w:rPr>
  </w:style>
  <w:style w:type="character" w:customStyle="1" w:styleId="ListLabel233">
    <w:name w:val="ListLabel 233"/>
    <w:qFormat/>
    <w:rsid w:val="00F92DF9"/>
    <w:rPr>
      <w:b/>
      <w:bCs/>
      <w:i w:val="0"/>
      <w:sz w:val="24"/>
      <w:szCs w:val="24"/>
    </w:rPr>
  </w:style>
  <w:style w:type="character" w:customStyle="1" w:styleId="ListLabel234">
    <w:name w:val="ListLabel 234"/>
    <w:qFormat/>
    <w:rsid w:val="00F92DF9"/>
    <w:rPr>
      <w:b/>
      <w:bCs/>
      <w:i w:val="0"/>
      <w:sz w:val="24"/>
      <w:szCs w:val="24"/>
    </w:rPr>
  </w:style>
  <w:style w:type="character" w:customStyle="1" w:styleId="ListLabel235">
    <w:name w:val="ListLabel 235"/>
    <w:qFormat/>
    <w:rsid w:val="00F92DF9"/>
    <w:rPr>
      <w:b/>
      <w:bCs/>
      <w:i w:val="0"/>
      <w:sz w:val="24"/>
      <w:szCs w:val="24"/>
    </w:rPr>
  </w:style>
  <w:style w:type="character" w:customStyle="1" w:styleId="ListLabel236">
    <w:name w:val="ListLabel 236"/>
    <w:qFormat/>
    <w:rsid w:val="00F92DF9"/>
    <w:rPr>
      <w:b/>
      <w:bCs/>
      <w:i w:val="0"/>
      <w:sz w:val="24"/>
      <w:szCs w:val="24"/>
    </w:rPr>
  </w:style>
  <w:style w:type="character" w:customStyle="1" w:styleId="ListLabel237">
    <w:name w:val="ListLabel 237"/>
    <w:qFormat/>
    <w:rsid w:val="00F92DF9"/>
    <w:rPr>
      <w:b/>
      <w:bCs/>
      <w:i w:val="0"/>
      <w:sz w:val="24"/>
      <w:szCs w:val="24"/>
    </w:rPr>
  </w:style>
  <w:style w:type="character" w:customStyle="1" w:styleId="ListLabel238">
    <w:name w:val="ListLabel 238"/>
    <w:qFormat/>
    <w:rsid w:val="00F92DF9"/>
    <w:rPr>
      <w:b/>
      <w:bCs/>
      <w:i w:val="0"/>
      <w:sz w:val="24"/>
      <w:szCs w:val="24"/>
    </w:rPr>
  </w:style>
  <w:style w:type="character" w:customStyle="1" w:styleId="ListLabel239">
    <w:name w:val="ListLabel 239"/>
    <w:qFormat/>
    <w:rsid w:val="00F92DF9"/>
    <w:rPr>
      <w:rFonts w:ascii="Times New Roman" w:hAnsi="Times New Roman" w:cs="Symbol"/>
    </w:rPr>
  </w:style>
  <w:style w:type="character" w:customStyle="1" w:styleId="ListLabel240">
    <w:name w:val="ListLabel 240"/>
    <w:qFormat/>
    <w:rsid w:val="00F92DF9"/>
    <w:rPr>
      <w:rFonts w:cs="Courier New"/>
    </w:rPr>
  </w:style>
  <w:style w:type="character" w:customStyle="1" w:styleId="ListLabel241">
    <w:name w:val="ListLabel 241"/>
    <w:qFormat/>
    <w:rsid w:val="00F92DF9"/>
    <w:rPr>
      <w:rFonts w:cs="Wingdings"/>
    </w:rPr>
  </w:style>
  <w:style w:type="character" w:customStyle="1" w:styleId="ListLabel242">
    <w:name w:val="ListLabel 242"/>
    <w:qFormat/>
    <w:rsid w:val="00F92DF9"/>
    <w:rPr>
      <w:rFonts w:cs="Symbol"/>
    </w:rPr>
  </w:style>
  <w:style w:type="character" w:customStyle="1" w:styleId="ListLabel243">
    <w:name w:val="ListLabel 243"/>
    <w:qFormat/>
    <w:rsid w:val="00F92DF9"/>
    <w:rPr>
      <w:rFonts w:cs="Courier New"/>
    </w:rPr>
  </w:style>
  <w:style w:type="character" w:customStyle="1" w:styleId="ListLabel244">
    <w:name w:val="ListLabel 244"/>
    <w:qFormat/>
    <w:rsid w:val="00F92DF9"/>
    <w:rPr>
      <w:rFonts w:cs="Wingdings"/>
    </w:rPr>
  </w:style>
  <w:style w:type="character" w:customStyle="1" w:styleId="ListLabel245">
    <w:name w:val="ListLabel 245"/>
    <w:qFormat/>
    <w:rsid w:val="00F92DF9"/>
    <w:rPr>
      <w:rFonts w:cs="Symbol"/>
    </w:rPr>
  </w:style>
  <w:style w:type="character" w:customStyle="1" w:styleId="ListLabel246">
    <w:name w:val="ListLabel 246"/>
    <w:qFormat/>
    <w:rsid w:val="00F92DF9"/>
    <w:rPr>
      <w:rFonts w:cs="Courier New"/>
    </w:rPr>
  </w:style>
  <w:style w:type="character" w:customStyle="1" w:styleId="ListLabel247">
    <w:name w:val="ListLabel 247"/>
    <w:qFormat/>
    <w:rsid w:val="00F92DF9"/>
    <w:rPr>
      <w:rFonts w:cs="Wingdings"/>
    </w:rPr>
  </w:style>
  <w:style w:type="character" w:customStyle="1" w:styleId="ListLabel248">
    <w:name w:val="ListLabel 248"/>
    <w:qFormat/>
    <w:rsid w:val="00F92DF9"/>
    <w:rPr>
      <w:color w:val="00000A"/>
    </w:rPr>
  </w:style>
  <w:style w:type="character" w:customStyle="1" w:styleId="ListLabel249">
    <w:name w:val="ListLabel 249"/>
    <w:qFormat/>
    <w:rsid w:val="00F92DF9"/>
    <w:rPr>
      <w:rFonts w:ascii="Times New Roman" w:hAnsi="Times New Roman"/>
      <w:i w:val="0"/>
      <w:sz w:val="24"/>
    </w:rPr>
  </w:style>
  <w:style w:type="character" w:customStyle="1" w:styleId="ListLabel250">
    <w:name w:val="ListLabel 250"/>
    <w:qFormat/>
    <w:rsid w:val="00F92DF9"/>
    <w:rPr>
      <w:i w:val="0"/>
    </w:rPr>
  </w:style>
  <w:style w:type="character" w:customStyle="1" w:styleId="ListLabel251">
    <w:name w:val="ListLabel 251"/>
    <w:qFormat/>
    <w:rsid w:val="00F92DF9"/>
    <w:rPr>
      <w:i w:val="0"/>
    </w:rPr>
  </w:style>
  <w:style w:type="character" w:customStyle="1" w:styleId="ListLabel252">
    <w:name w:val="ListLabel 252"/>
    <w:qFormat/>
    <w:rsid w:val="00F92DF9"/>
    <w:rPr>
      <w:i w:val="0"/>
    </w:rPr>
  </w:style>
  <w:style w:type="character" w:customStyle="1" w:styleId="ListLabel253">
    <w:name w:val="ListLabel 253"/>
    <w:qFormat/>
    <w:rsid w:val="00F92DF9"/>
    <w:rPr>
      <w:i w:val="0"/>
    </w:rPr>
  </w:style>
  <w:style w:type="character" w:customStyle="1" w:styleId="ListLabel254">
    <w:name w:val="ListLabel 254"/>
    <w:qFormat/>
    <w:rsid w:val="00F92DF9"/>
    <w:rPr>
      <w:i w:val="0"/>
    </w:rPr>
  </w:style>
  <w:style w:type="character" w:customStyle="1" w:styleId="ListLabel255">
    <w:name w:val="ListLabel 255"/>
    <w:qFormat/>
    <w:rsid w:val="00F92DF9"/>
    <w:rPr>
      <w:i w:val="0"/>
    </w:rPr>
  </w:style>
  <w:style w:type="character" w:customStyle="1" w:styleId="ListLabel256">
    <w:name w:val="ListLabel 256"/>
    <w:qFormat/>
    <w:rsid w:val="00F92DF9"/>
    <w:rPr>
      <w:i w:val="0"/>
    </w:rPr>
  </w:style>
  <w:style w:type="character" w:customStyle="1" w:styleId="ListLabel257">
    <w:name w:val="ListLabel 257"/>
    <w:qFormat/>
    <w:rsid w:val="00F92DF9"/>
    <w:rPr>
      <w:b/>
      <w:i w:val="0"/>
    </w:rPr>
  </w:style>
  <w:style w:type="character" w:customStyle="1" w:styleId="ListLabel258">
    <w:name w:val="ListLabel 258"/>
    <w:qFormat/>
    <w:rsid w:val="00F92DF9"/>
    <w:rPr>
      <w:rFonts w:cs="Times New Roman"/>
      <w:i w:val="0"/>
      <w:sz w:val="24"/>
      <w:szCs w:val="24"/>
    </w:rPr>
  </w:style>
  <w:style w:type="character" w:customStyle="1" w:styleId="ListLabel259">
    <w:name w:val="ListLabel 259"/>
    <w:qFormat/>
    <w:rsid w:val="00F92DF9"/>
    <w:rPr>
      <w:rFonts w:cs="Times New Roman"/>
      <w:i w:val="0"/>
      <w:sz w:val="24"/>
      <w:szCs w:val="24"/>
    </w:rPr>
  </w:style>
  <w:style w:type="character" w:customStyle="1" w:styleId="ListLabel260">
    <w:name w:val="ListLabel 260"/>
    <w:qFormat/>
    <w:rsid w:val="00F92DF9"/>
    <w:rPr>
      <w:rFonts w:cs="Times New Roman"/>
      <w:i w:val="0"/>
      <w:sz w:val="24"/>
      <w:szCs w:val="24"/>
    </w:rPr>
  </w:style>
  <w:style w:type="character" w:customStyle="1" w:styleId="ListLabel261">
    <w:name w:val="ListLabel 261"/>
    <w:qFormat/>
    <w:rsid w:val="00F92DF9"/>
    <w:rPr>
      <w:rFonts w:cs="Times New Roman"/>
      <w:i w:val="0"/>
      <w:sz w:val="24"/>
      <w:szCs w:val="24"/>
    </w:rPr>
  </w:style>
  <w:style w:type="character" w:customStyle="1" w:styleId="ListLabel262">
    <w:name w:val="ListLabel 262"/>
    <w:qFormat/>
    <w:rsid w:val="00F92DF9"/>
    <w:rPr>
      <w:rFonts w:cs="Times New Roman"/>
      <w:i w:val="0"/>
      <w:sz w:val="24"/>
      <w:szCs w:val="24"/>
    </w:rPr>
  </w:style>
  <w:style w:type="character" w:customStyle="1" w:styleId="ListLabel263">
    <w:name w:val="ListLabel 263"/>
    <w:qFormat/>
    <w:rsid w:val="00F92DF9"/>
    <w:rPr>
      <w:rFonts w:cs="Times New Roman"/>
      <w:i w:val="0"/>
      <w:sz w:val="24"/>
      <w:szCs w:val="24"/>
    </w:rPr>
  </w:style>
  <w:style w:type="character" w:customStyle="1" w:styleId="ListLabel264">
    <w:name w:val="ListLabel 264"/>
    <w:qFormat/>
    <w:rsid w:val="00F92DF9"/>
    <w:rPr>
      <w:rFonts w:cs="Times New Roman"/>
      <w:i w:val="0"/>
      <w:sz w:val="24"/>
      <w:szCs w:val="24"/>
    </w:rPr>
  </w:style>
  <w:style w:type="character" w:customStyle="1" w:styleId="ListLabel265">
    <w:name w:val="ListLabel 265"/>
    <w:qFormat/>
    <w:rsid w:val="00F92DF9"/>
    <w:rPr>
      <w:rFonts w:cs="Times New Roman"/>
      <w:i w:val="0"/>
      <w:sz w:val="24"/>
      <w:szCs w:val="24"/>
    </w:rPr>
  </w:style>
  <w:style w:type="character" w:customStyle="1" w:styleId="ListLabel266">
    <w:name w:val="ListLabel 266"/>
    <w:qFormat/>
    <w:rsid w:val="00F92DF9"/>
    <w:rPr>
      <w:rFonts w:cs="Symbol"/>
    </w:rPr>
  </w:style>
  <w:style w:type="character" w:customStyle="1" w:styleId="ListLabel267">
    <w:name w:val="ListLabel 267"/>
    <w:qFormat/>
    <w:rsid w:val="00F92DF9"/>
    <w:rPr>
      <w:rFonts w:cs="Courier New"/>
    </w:rPr>
  </w:style>
  <w:style w:type="character" w:customStyle="1" w:styleId="ListLabel268">
    <w:name w:val="ListLabel 268"/>
    <w:qFormat/>
    <w:rsid w:val="00F92DF9"/>
    <w:rPr>
      <w:rFonts w:cs="Wingdings"/>
    </w:rPr>
  </w:style>
  <w:style w:type="character" w:customStyle="1" w:styleId="ListLabel269">
    <w:name w:val="ListLabel 269"/>
    <w:qFormat/>
    <w:rsid w:val="00F92DF9"/>
    <w:rPr>
      <w:rFonts w:cs="Symbol"/>
    </w:rPr>
  </w:style>
  <w:style w:type="character" w:customStyle="1" w:styleId="ListLabel270">
    <w:name w:val="ListLabel 270"/>
    <w:qFormat/>
    <w:rsid w:val="00F92DF9"/>
    <w:rPr>
      <w:rFonts w:cs="Courier New"/>
    </w:rPr>
  </w:style>
  <w:style w:type="character" w:customStyle="1" w:styleId="ListLabel271">
    <w:name w:val="ListLabel 271"/>
    <w:qFormat/>
    <w:rsid w:val="00F92DF9"/>
    <w:rPr>
      <w:rFonts w:cs="Wingdings"/>
    </w:rPr>
  </w:style>
  <w:style w:type="character" w:customStyle="1" w:styleId="ListLabel272">
    <w:name w:val="ListLabel 272"/>
    <w:qFormat/>
    <w:rsid w:val="00F92DF9"/>
    <w:rPr>
      <w:rFonts w:cs="Symbol"/>
    </w:rPr>
  </w:style>
  <w:style w:type="character" w:customStyle="1" w:styleId="ListLabel273">
    <w:name w:val="ListLabel 273"/>
    <w:qFormat/>
    <w:rsid w:val="00F92DF9"/>
    <w:rPr>
      <w:rFonts w:cs="Courier New"/>
    </w:rPr>
  </w:style>
  <w:style w:type="character" w:customStyle="1" w:styleId="ListLabel274">
    <w:name w:val="ListLabel 274"/>
    <w:qFormat/>
    <w:rsid w:val="00F92DF9"/>
    <w:rPr>
      <w:rFonts w:cs="Wingdings"/>
    </w:rPr>
  </w:style>
  <w:style w:type="character" w:customStyle="1" w:styleId="ListLabel275">
    <w:name w:val="ListLabel 275"/>
    <w:qFormat/>
    <w:rsid w:val="00F92DF9"/>
    <w:rPr>
      <w:color w:val="00000A"/>
    </w:rPr>
  </w:style>
  <w:style w:type="character" w:customStyle="1" w:styleId="ListLabel276">
    <w:name w:val="ListLabel 276"/>
    <w:qFormat/>
    <w:rsid w:val="00F92DF9"/>
    <w:rPr>
      <w:rFonts w:ascii="Times New Roman" w:hAnsi="Times New Roman"/>
      <w:i w:val="0"/>
      <w:sz w:val="24"/>
    </w:rPr>
  </w:style>
  <w:style w:type="character" w:customStyle="1" w:styleId="ListLabel277">
    <w:name w:val="ListLabel 277"/>
    <w:qFormat/>
    <w:rsid w:val="00F92DF9"/>
    <w:rPr>
      <w:i w:val="0"/>
    </w:rPr>
  </w:style>
  <w:style w:type="character" w:customStyle="1" w:styleId="ListLabel278">
    <w:name w:val="ListLabel 278"/>
    <w:qFormat/>
    <w:rsid w:val="00F92DF9"/>
    <w:rPr>
      <w:i w:val="0"/>
    </w:rPr>
  </w:style>
  <w:style w:type="character" w:customStyle="1" w:styleId="ListLabel279">
    <w:name w:val="ListLabel 279"/>
    <w:qFormat/>
    <w:rsid w:val="00F92DF9"/>
    <w:rPr>
      <w:i w:val="0"/>
    </w:rPr>
  </w:style>
  <w:style w:type="character" w:customStyle="1" w:styleId="ListLabel280">
    <w:name w:val="ListLabel 280"/>
    <w:qFormat/>
    <w:rsid w:val="00F92DF9"/>
    <w:rPr>
      <w:i w:val="0"/>
    </w:rPr>
  </w:style>
  <w:style w:type="character" w:customStyle="1" w:styleId="ListLabel281">
    <w:name w:val="ListLabel 281"/>
    <w:qFormat/>
    <w:rsid w:val="00F92DF9"/>
    <w:rPr>
      <w:i w:val="0"/>
    </w:rPr>
  </w:style>
  <w:style w:type="character" w:customStyle="1" w:styleId="ListLabel282">
    <w:name w:val="ListLabel 282"/>
    <w:qFormat/>
    <w:rsid w:val="00F92DF9"/>
    <w:rPr>
      <w:i w:val="0"/>
    </w:rPr>
  </w:style>
  <w:style w:type="character" w:customStyle="1" w:styleId="ListLabel283">
    <w:name w:val="ListLabel 283"/>
    <w:qFormat/>
    <w:rsid w:val="00F92DF9"/>
    <w:rPr>
      <w:i w:val="0"/>
    </w:rPr>
  </w:style>
  <w:style w:type="character" w:customStyle="1" w:styleId="ListLabel284">
    <w:name w:val="ListLabel 284"/>
    <w:qFormat/>
    <w:rsid w:val="00F92DF9"/>
    <w:rPr>
      <w:rFonts w:ascii="Times New Roman" w:hAnsi="Times New Roman"/>
      <w:sz w:val="28"/>
      <w:szCs w:val="28"/>
    </w:rPr>
  </w:style>
  <w:style w:type="paragraph" w:customStyle="1" w:styleId="Heading">
    <w:name w:val="Heading"/>
    <w:basedOn w:val="a"/>
    <w:next w:val="af0"/>
    <w:qFormat/>
    <w:rsid w:val="00F92DF9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f0">
    <w:name w:val="Body Text"/>
    <w:basedOn w:val="a"/>
    <w:uiPriority w:val="99"/>
    <w:unhideWhenUsed/>
    <w:rsid w:val="00276A13"/>
    <w:pPr>
      <w:spacing w:after="120"/>
    </w:pPr>
  </w:style>
  <w:style w:type="paragraph" w:styleId="af1">
    <w:name w:val="List"/>
    <w:basedOn w:val="af0"/>
    <w:rsid w:val="00F92DF9"/>
  </w:style>
  <w:style w:type="paragraph" w:customStyle="1" w:styleId="12">
    <w:name w:val="Название объекта1"/>
    <w:basedOn w:val="a"/>
    <w:qFormat/>
    <w:rsid w:val="00F92DF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F92DF9"/>
    <w:pPr>
      <w:suppressLineNumbers/>
    </w:pPr>
  </w:style>
  <w:style w:type="paragraph" w:styleId="af2">
    <w:name w:val="caption"/>
    <w:basedOn w:val="a"/>
    <w:qFormat/>
    <w:rsid w:val="00F92DF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af3">
    <w:name w:val="Заголовок"/>
    <w:basedOn w:val="a"/>
    <w:qFormat/>
    <w:rsid w:val="00F92DF9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f4">
    <w:name w:val="index heading"/>
    <w:basedOn w:val="a"/>
    <w:qFormat/>
    <w:rsid w:val="00F92DF9"/>
    <w:pPr>
      <w:suppressLineNumbers/>
    </w:pPr>
  </w:style>
  <w:style w:type="paragraph" w:customStyle="1" w:styleId="af5">
    <w:name w:val="список с точками"/>
    <w:basedOn w:val="a"/>
    <w:qFormat/>
    <w:rsid w:val="00F64CB8"/>
    <w:pPr>
      <w:tabs>
        <w:tab w:val="left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f6">
    <w:name w:val="Normal (Web)"/>
    <w:basedOn w:val="a"/>
    <w:qFormat/>
    <w:rsid w:val="00F92DF9"/>
    <w:pPr>
      <w:tabs>
        <w:tab w:val="left" w:pos="643"/>
      </w:tabs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List Paragraph"/>
    <w:basedOn w:val="a"/>
    <w:qFormat/>
    <w:rsid w:val="00F92DF9"/>
    <w:pPr>
      <w:spacing w:after="0"/>
      <w:ind w:left="720"/>
      <w:contextualSpacing/>
      <w:jc w:val="both"/>
    </w:pPr>
    <w:rPr>
      <w:rFonts w:ascii="Calibri" w:eastAsia="Calibri" w:hAnsi="Calibri" w:cs="Times New Roman"/>
    </w:rPr>
  </w:style>
  <w:style w:type="paragraph" w:customStyle="1" w:styleId="13">
    <w:name w:val="Нижний колонтитул1"/>
    <w:basedOn w:val="a"/>
    <w:rsid w:val="0002192E"/>
    <w:pPr>
      <w:tabs>
        <w:tab w:val="center" w:pos="4677"/>
        <w:tab w:val="right" w:pos="9355"/>
      </w:tabs>
    </w:pPr>
  </w:style>
  <w:style w:type="paragraph" w:customStyle="1" w:styleId="Style4">
    <w:name w:val="Style4"/>
    <w:basedOn w:val="a"/>
    <w:qFormat/>
    <w:rsid w:val="005C4E51"/>
    <w:pPr>
      <w:widowControl w:val="0"/>
      <w:suppressAutoHyphens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210">
    <w:name w:val="Основной текст с отступом 21"/>
    <w:basedOn w:val="a"/>
    <w:qFormat/>
    <w:rsid w:val="005C4E51"/>
    <w:pPr>
      <w:widowControl w:val="0"/>
      <w:suppressAutoHyphens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paragraph" w:styleId="30">
    <w:name w:val="Body Text Indent 3"/>
    <w:basedOn w:val="a"/>
    <w:link w:val="3"/>
    <w:qFormat/>
    <w:rsid w:val="00F92DF9"/>
    <w:pPr>
      <w:spacing w:after="120"/>
      <w:ind w:left="283"/>
    </w:pPr>
    <w:rPr>
      <w:sz w:val="16"/>
      <w:szCs w:val="16"/>
    </w:rPr>
  </w:style>
  <w:style w:type="paragraph" w:styleId="af8">
    <w:name w:val="footnote text"/>
    <w:basedOn w:val="a"/>
    <w:qFormat/>
    <w:rsid w:val="00F92DF9"/>
  </w:style>
  <w:style w:type="paragraph" w:customStyle="1" w:styleId="-11">
    <w:name w:val="Цветной список - Акцент 11"/>
    <w:basedOn w:val="a"/>
    <w:qFormat/>
    <w:rsid w:val="0051267A"/>
    <w:pPr>
      <w:suppressAutoHyphens/>
      <w:spacing w:after="0"/>
      <w:ind w:left="720"/>
      <w:jc w:val="both"/>
    </w:pPr>
    <w:rPr>
      <w:rFonts w:eastAsia="Calibri"/>
    </w:rPr>
  </w:style>
  <w:style w:type="paragraph" w:customStyle="1" w:styleId="14">
    <w:name w:val="Абзац списка1"/>
    <w:basedOn w:val="a"/>
    <w:qFormat/>
    <w:rsid w:val="009E5F38"/>
    <w:pPr>
      <w:suppressAutoHyphens/>
      <w:spacing w:after="0"/>
      <w:ind w:left="720"/>
    </w:pPr>
  </w:style>
  <w:style w:type="paragraph" w:customStyle="1" w:styleId="titul">
    <w:name w:val="titul"/>
    <w:basedOn w:val="a"/>
    <w:qFormat/>
    <w:rsid w:val="009E5F38"/>
    <w:pPr>
      <w:suppressAutoHyphens/>
      <w:spacing w:before="240" w:after="48"/>
      <w:jc w:val="center"/>
    </w:pPr>
    <w:rPr>
      <w:b/>
      <w:bCs/>
    </w:rPr>
  </w:style>
  <w:style w:type="paragraph" w:styleId="af9">
    <w:name w:val="Plain Text"/>
    <w:basedOn w:val="a"/>
    <w:unhideWhenUsed/>
    <w:qFormat/>
    <w:rsid w:val="008E705C"/>
    <w:pPr>
      <w:spacing w:after="0" w:line="240" w:lineRule="auto"/>
    </w:pPr>
    <w:rPr>
      <w:rFonts w:ascii="Consolas" w:hAnsi="Consolas"/>
      <w:sz w:val="21"/>
      <w:szCs w:val="21"/>
    </w:rPr>
  </w:style>
  <w:style w:type="paragraph" w:customStyle="1" w:styleId="afa">
    <w:name w:val="Содержимое врезки"/>
    <w:basedOn w:val="a"/>
    <w:qFormat/>
    <w:rsid w:val="00F92DF9"/>
  </w:style>
  <w:style w:type="paragraph" w:customStyle="1" w:styleId="afb">
    <w:name w:val="Содержимое таблицы"/>
    <w:basedOn w:val="a"/>
    <w:qFormat/>
    <w:rsid w:val="00F92DF9"/>
  </w:style>
  <w:style w:type="paragraph" w:customStyle="1" w:styleId="afc">
    <w:name w:val="Заголовок таблицы"/>
    <w:basedOn w:val="afb"/>
    <w:qFormat/>
    <w:rsid w:val="00F92DF9"/>
  </w:style>
  <w:style w:type="paragraph" w:styleId="afd">
    <w:name w:val="Balloon Text"/>
    <w:basedOn w:val="a"/>
    <w:uiPriority w:val="99"/>
    <w:semiHidden/>
    <w:unhideWhenUsed/>
    <w:qFormat/>
    <w:rsid w:val="001945D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a"/>
    <w:qFormat/>
    <w:rsid w:val="00F92DF9"/>
  </w:style>
  <w:style w:type="paragraph" w:customStyle="1" w:styleId="15">
    <w:name w:val="Текст сноски1"/>
    <w:basedOn w:val="a"/>
    <w:rsid w:val="00F92DF9"/>
  </w:style>
  <w:style w:type="paragraph" w:customStyle="1" w:styleId="TableContents">
    <w:name w:val="Table Contents"/>
    <w:basedOn w:val="a"/>
    <w:qFormat/>
    <w:rsid w:val="00F92DF9"/>
  </w:style>
  <w:style w:type="paragraph" w:customStyle="1" w:styleId="TableHeading">
    <w:name w:val="Table Heading"/>
    <w:basedOn w:val="TableContents"/>
    <w:qFormat/>
    <w:rsid w:val="00F92DF9"/>
    <w:pPr>
      <w:suppressLineNumbers/>
      <w:jc w:val="center"/>
    </w:pPr>
    <w:rPr>
      <w:b/>
      <w:bCs/>
    </w:rPr>
  </w:style>
  <w:style w:type="paragraph" w:styleId="afe">
    <w:name w:val="Document Map"/>
    <w:basedOn w:val="a"/>
    <w:qFormat/>
    <w:rsid w:val="00F92DF9"/>
    <w:rPr>
      <w:rFonts w:ascii="Tahoma" w:hAnsi="Tahoma" w:cs="Tahoma"/>
      <w:sz w:val="20"/>
      <w:szCs w:val="20"/>
    </w:rPr>
  </w:style>
  <w:style w:type="paragraph" w:customStyle="1" w:styleId="16">
    <w:name w:val="Верхний колонтитул1"/>
    <w:basedOn w:val="a"/>
    <w:rsid w:val="00F92DF9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qFormat/>
    <w:rsid w:val="00F92DF9"/>
    <w:pPr>
      <w:spacing w:after="120" w:line="480" w:lineRule="auto"/>
      <w:ind w:left="283"/>
    </w:pPr>
  </w:style>
  <w:style w:type="paragraph" w:styleId="aff">
    <w:name w:val="Body Text Indent"/>
    <w:basedOn w:val="a"/>
    <w:rsid w:val="00F92DF9"/>
    <w:pPr>
      <w:spacing w:after="120"/>
      <w:ind w:left="283"/>
    </w:pPr>
  </w:style>
  <w:style w:type="paragraph" w:styleId="24">
    <w:name w:val="Body Text 2"/>
    <w:basedOn w:val="a"/>
    <w:qFormat/>
    <w:rsid w:val="00F92DF9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20">
    <w:name w:val="Основной текст 22"/>
    <w:basedOn w:val="a"/>
    <w:qFormat/>
    <w:rsid w:val="00F92DF9"/>
    <w:pPr>
      <w:spacing w:after="0" w:line="240" w:lineRule="auto"/>
      <w:jc w:val="center"/>
    </w:pPr>
    <w:rPr>
      <w:rFonts w:ascii="Times New Roman" w:hAnsi="Times New Roman" w:cs="Times New Roman"/>
      <w:sz w:val="28"/>
      <w:szCs w:val="24"/>
    </w:rPr>
  </w:style>
  <w:style w:type="paragraph" w:customStyle="1" w:styleId="211">
    <w:name w:val="Основной текст 21"/>
    <w:basedOn w:val="a"/>
    <w:qFormat/>
    <w:rsid w:val="00F92DF9"/>
    <w:pPr>
      <w:widowControl w:val="0"/>
      <w:tabs>
        <w:tab w:val="left" w:pos="1152"/>
        <w:tab w:val="left" w:pos="1296"/>
      </w:tabs>
      <w:spacing w:after="0" w:line="240" w:lineRule="auto"/>
      <w:jc w:val="both"/>
    </w:pPr>
    <w:rPr>
      <w:rFonts w:ascii="Arial" w:hAnsi="Arial" w:cs="Arial"/>
      <w:sz w:val="20"/>
      <w:szCs w:val="20"/>
    </w:rPr>
  </w:style>
  <w:style w:type="paragraph" w:customStyle="1" w:styleId="ListContents">
    <w:name w:val="List Contents"/>
    <w:basedOn w:val="a"/>
    <w:qFormat/>
    <w:rsid w:val="00F92DF9"/>
    <w:pPr>
      <w:ind w:left="567"/>
    </w:pPr>
  </w:style>
  <w:style w:type="numbering" w:customStyle="1" w:styleId="WW8Num1">
    <w:name w:val="WW8Num1"/>
    <w:qFormat/>
    <w:rsid w:val="00F92DF9"/>
  </w:style>
  <w:style w:type="numbering" w:customStyle="1" w:styleId="WW8Num2">
    <w:name w:val="WW8Num2"/>
    <w:qFormat/>
    <w:rsid w:val="00F92DF9"/>
  </w:style>
  <w:style w:type="numbering" w:customStyle="1" w:styleId="WW8Num3">
    <w:name w:val="WW8Num3"/>
    <w:qFormat/>
    <w:rsid w:val="00F92DF9"/>
  </w:style>
  <w:style w:type="numbering" w:customStyle="1" w:styleId="WW8Num4">
    <w:name w:val="WW8Num4"/>
    <w:qFormat/>
    <w:rsid w:val="00F92DF9"/>
  </w:style>
  <w:style w:type="numbering" w:customStyle="1" w:styleId="WW8Num5">
    <w:name w:val="WW8Num5"/>
    <w:qFormat/>
    <w:rsid w:val="00F92DF9"/>
  </w:style>
  <w:style w:type="numbering" w:customStyle="1" w:styleId="WW8Num6">
    <w:name w:val="WW8Num6"/>
    <w:qFormat/>
    <w:rsid w:val="00F92DF9"/>
  </w:style>
  <w:style w:type="numbering" w:customStyle="1" w:styleId="WW8Num7">
    <w:name w:val="WW8Num7"/>
    <w:qFormat/>
    <w:rsid w:val="00F92DF9"/>
  </w:style>
  <w:style w:type="numbering" w:customStyle="1" w:styleId="WW8Num8">
    <w:name w:val="WW8Num8"/>
    <w:qFormat/>
    <w:rsid w:val="00F92DF9"/>
  </w:style>
  <w:style w:type="numbering" w:customStyle="1" w:styleId="WW8Num9">
    <w:name w:val="WW8Num9"/>
    <w:qFormat/>
    <w:rsid w:val="00F92DF9"/>
  </w:style>
  <w:style w:type="numbering" w:customStyle="1" w:styleId="WW8Num10">
    <w:name w:val="WW8Num10"/>
    <w:qFormat/>
    <w:rsid w:val="00F92DF9"/>
  </w:style>
  <w:style w:type="numbering" w:customStyle="1" w:styleId="WW8Num11">
    <w:name w:val="WW8Num11"/>
    <w:qFormat/>
    <w:rsid w:val="00F92DF9"/>
  </w:style>
  <w:style w:type="numbering" w:customStyle="1" w:styleId="WW8Num12">
    <w:name w:val="WW8Num12"/>
    <w:qFormat/>
    <w:rsid w:val="00F92DF9"/>
  </w:style>
  <w:style w:type="numbering" w:customStyle="1" w:styleId="WW8Num13">
    <w:name w:val="WW8Num13"/>
    <w:qFormat/>
    <w:rsid w:val="00F92DF9"/>
  </w:style>
  <w:style w:type="numbering" w:customStyle="1" w:styleId="WW8Num14">
    <w:name w:val="WW8Num14"/>
    <w:qFormat/>
    <w:rsid w:val="00F92DF9"/>
  </w:style>
  <w:style w:type="numbering" w:customStyle="1" w:styleId="WW8Num15">
    <w:name w:val="WW8Num15"/>
    <w:qFormat/>
    <w:rsid w:val="00F92DF9"/>
  </w:style>
  <w:style w:type="numbering" w:customStyle="1" w:styleId="WW8Num16">
    <w:name w:val="WW8Num16"/>
    <w:qFormat/>
    <w:rsid w:val="00F92DF9"/>
  </w:style>
  <w:style w:type="numbering" w:customStyle="1" w:styleId="WW8Num17">
    <w:name w:val="WW8Num17"/>
    <w:qFormat/>
    <w:rsid w:val="00F92DF9"/>
  </w:style>
  <w:style w:type="numbering" w:customStyle="1" w:styleId="WW8Num18">
    <w:name w:val="WW8Num18"/>
    <w:qFormat/>
    <w:rsid w:val="00F92DF9"/>
  </w:style>
  <w:style w:type="numbering" w:customStyle="1" w:styleId="WW8Num19">
    <w:name w:val="WW8Num19"/>
    <w:qFormat/>
    <w:rsid w:val="00F92DF9"/>
  </w:style>
  <w:style w:type="numbering" w:customStyle="1" w:styleId="WW8Num20">
    <w:name w:val="WW8Num20"/>
    <w:qFormat/>
    <w:rsid w:val="00F92DF9"/>
  </w:style>
  <w:style w:type="numbering" w:customStyle="1" w:styleId="WW8Num21">
    <w:name w:val="WW8Num21"/>
    <w:qFormat/>
    <w:rsid w:val="00F92DF9"/>
  </w:style>
  <w:style w:type="numbering" w:customStyle="1" w:styleId="WW8Num22">
    <w:name w:val="WW8Num22"/>
    <w:qFormat/>
    <w:rsid w:val="00F92DF9"/>
  </w:style>
  <w:style w:type="numbering" w:customStyle="1" w:styleId="WW8Num23">
    <w:name w:val="WW8Num23"/>
    <w:qFormat/>
    <w:rsid w:val="00F92DF9"/>
  </w:style>
  <w:style w:type="numbering" w:customStyle="1" w:styleId="WW8Num24">
    <w:name w:val="WW8Num24"/>
    <w:qFormat/>
    <w:rsid w:val="00F92DF9"/>
  </w:style>
  <w:style w:type="numbering" w:customStyle="1" w:styleId="WW8Num25">
    <w:name w:val="WW8Num25"/>
    <w:qFormat/>
    <w:rsid w:val="00F92DF9"/>
  </w:style>
  <w:style w:type="numbering" w:customStyle="1" w:styleId="WW8Num26">
    <w:name w:val="WW8Num26"/>
    <w:qFormat/>
    <w:rsid w:val="00F92DF9"/>
  </w:style>
  <w:style w:type="numbering" w:customStyle="1" w:styleId="WW8Num27">
    <w:name w:val="WW8Num27"/>
    <w:qFormat/>
    <w:rsid w:val="00F92DF9"/>
  </w:style>
  <w:style w:type="numbering" w:customStyle="1" w:styleId="WW8Num28">
    <w:name w:val="WW8Num28"/>
    <w:qFormat/>
    <w:rsid w:val="00F92DF9"/>
  </w:style>
  <w:style w:type="numbering" w:customStyle="1" w:styleId="WW8Num29">
    <w:name w:val="WW8Num29"/>
    <w:qFormat/>
    <w:rsid w:val="00F92DF9"/>
  </w:style>
  <w:style w:type="numbering" w:customStyle="1" w:styleId="WW8Num30">
    <w:name w:val="WW8Num30"/>
    <w:qFormat/>
    <w:rsid w:val="00F92DF9"/>
  </w:style>
  <w:style w:type="numbering" w:customStyle="1" w:styleId="WW8Num31">
    <w:name w:val="WW8Num31"/>
    <w:qFormat/>
    <w:rsid w:val="00F92DF9"/>
  </w:style>
  <w:style w:type="numbering" w:customStyle="1" w:styleId="WW8Num32">
    <w:name w:val="WW8Num32"/>
    <w:qFormat/>
    <w:rsid w:val="00F92DF9"/>
  </w:style>
  <w:style w:type="numbering" w:customStyle="1" w:styleId="WW8Num33">
    <w:name w:val="WW8Num33"/>
    <w:qFormat/>
    <w:rsid w:val="00F92DF9"/>
  </w:style>
  <w:style w:type="numbering" w:customStyle="1" w:styleId="WW8Num34">
    <w:name w:val="WW8Num34"/>
    <w:qFormat/>
    <w:rsid w:val="00F92DF9"/>
  </w:style>
  <w:style w:type="numbering" w:customStyle="1" w:styleId="WW8Num35">
    <w:name w:val="WW8Num35"/>
    <w:qFormat/>
    <w:rsid w:val="00F92DF9"/>
  </w:style>
  <w:style w:type="numbering" w:customStyle="1" w:styleId="WW8Num36">
    <w:name w:val="WW8Num36"/>
    <w:qFormat/>
    <w:rsid w:val="00F92DF9"/>
  </w:style>
  <w:style w:type="numbering" w:customStyle="1" w:styleId="WW8Num37">
    <w:name w:val="WW8Num37"/>
    <w:qFormat/>
    <w:rsid w:val="00F92DF9"/>
  </w:style>
  <w:style w:type="numbering" w:customStyle="1" w:styleId="WW8Num38">
    <w:name w:val="WW8Num38"/>
    <w:qFormat/>
    <w:rsid w:val="00F92DF9"/>
  </w:style>
  <w:style w:type="numbering" w:customStyle="1" w:styleId="WW8Num39">
    <w:name w:val="WW8Num39"/>
    <w:qFormat/>
    <w:rsid w:val="00F92DF9"/>
  </w:style>
  <w:style w:type="numbering" w:customStyle="1" w:styleId="WW8Num40">
    <w:name w:val="WW8Num40"/>
    <w:qFormat/>
    <w:rsid w:val="00F92DF9"/>
  </w:style>
  <w:style w:type="numbering" w:customStyle="1" w:styleId="WW8Num41">
    <w:name w:val="WW8Num41"/>
    <w:qFormat/>
    <w:rsid w:val="00F92DF9"/>
  </w:style>
  <w:style w:type="numbering" w:customStyle="1" w:styleId="WW8Num42">
    <w:name w:val="WW8Num42"/>
    <w:qFormat/>
    <w:rsid w:val="00F92DF9"/>
  </w:style>
  <w:style w:type="numbering" w:customStyle="1" w:styleId="WW8Num43">
    <w:name w:val="WW8Num43"/>
    <w:qFormat/>
    <w:rsid w:val="00F92DF9"/>
  </w:style>
  <w:style w:type="numbering" w:customStyle="1" w:styleId="WW8Num44">
    <w:name w:val="WW8Num44"/>
    <w:qFormat/>
    <w:rsid w:val="00F92DF9"/>
  </w:style>
  <w:style w:type="numbering" w:customStyle="1" w:styleId="WW8Num45">
    <w:name w:val="WW8Num45"/>
    <w:qFormat/>
    <w:rsid w:val="00F92DF9"/>
  </w:style>
  <w:style w:type="numbering" w:customStyle="1" w:styleId="WW8Num46">
    <w:name w:val="WW8Num46"/>
    <w:qFormat/>
    <w:rsid w:val="00F92DF9"/>
  </w:style>
  <w:style w:type="table" w:styleId="aff0">
    <w:name w:val="Table Grid"/>
    <w:basedOn w:val="a1"/>
    <w:rsid w:val="00324F8D"/>
    <w:pPr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tlab.exponenta.ru/wavel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EAF20-FF90-44AC-9C3C-ED39E9AD1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11</Pages>
  <Words>3836</Words>
  <Characters>21866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Hewlett-Packard</Company>
  <LinksUpToDate>false</LinksUpToDate>
  <CharactersWithSpaces>25651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dc:description/>
  <cp:lastModifiedBy>zhidkovav</cp:lastModifiedBy>
  <cp:revision>11</cp:revision>
  <cp:lastPrinted>2015-07-16T08:02:00Z</cp:lastPrinted>
  <dcterms:created xsi:type="dcterms:W3CDTF">2016-10-22T18:58:00Z</dcterms:created>
  <dcterms:modified xsi:type="dcterms:W3CDTF">2018-04-01T18:31:00Z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