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7609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1AB51CF3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14:paraId="31245C69" w14:textId="77777777" w:rsidR="0050377E" w:rsidRPr="00CB41B5" w:rsidRDefault="0019097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 и мировой истории</w:t>
      </w:r>
    </w:p>
    <w:p w14:paraId="5AFA0295" w14:textId="77777777"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41F12F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14:paraId="30CE76DC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14:paraId="7BB2A724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14:paraId="0FC30C63" w14:textId="77777777" w:rsidR="0050377E" w:rsidRPr="0050377E" w:rsidRDefault="0050377E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14:paraId="48BEF2A1" w14:textId="77777777" w:rsidR="0050377E" w:rsidRP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EDAF6" w14:textId="77777777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14:paraId="17D2EC5B" w14:textId="18994BDB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09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A6092" w:rsidRPr="0019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1C2227F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B227E5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B15A27" w14:textId="4285B1FA" w:rsidR="00C36E3C" w:rsidRPr="00FA6092" w:rsidRDefault="007078BD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78BD">
        <w:rPr>
          <w:rFonts w:ascii="Times New Roman" w:hAnsi="Times New Roman" w:cs="Times New Roman"/>
          <w:b/>
          <w:i/>
          <w:sz w:val="24"/>
          <w:szCs w:val="24"/>
        </w:rPr>
        <w:t>Б2.О.03(П) Преддипломная практика</w:t>
      </w:r>
      <w:bookmarkStart w:id="0" w:name="_GoBack"/>
      <w:bookmarkEnd w:id="0"/>
    </w:p>
    <w:p w14:paraId="3EDC5B77" w14:textId="77777777"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14:paraId="26ADC125" w14:textId="77777777"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764E8" w14:textId="77777777"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70886" w14:textId="77777777"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EDA6A" w14:textId="77777777" w:rsidR="00190976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26ADF744" w14:textId="77777777" w:rsidR="0050377E" w:rsidRPr="00190976" w:rsidRDefault="00190976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42.03.01 Реклама и связи с общественностью</w:t>
      </w:r>
    </w:p>
    <w:p w14:paraId="7AF3AE9C" w14:textId="77777777"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E9EBD" w14:textId="77777777"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14:paraId="219CB378" w14:textId="77777777" w:rsidR="0050377E" w:rsidRPr="00190976" w:rsidRDefault="00190976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Реклама и связи с общественностью в политике и коммерции</w:t>
      </w:r>
      <w:r w:rsidR="0050377E" w:rsidRPr="00190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39DD159" w14:textId="77777777" w:rsidR="0050377E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874F323" w14:textId="77777777" w:rsidR="00190976" w:rsidRPr="00E623D4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A05B36" w14:textId="77777777"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14:paraId="07D7E3C3" w14:textId="77777777" w:rsidR="0050377E" w:rsidRPr="00190976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бакалавр</w:t>
      </w:r>
    </w:p>
    <w:p w14:paraId="00496BB6" w14:textId="77777777" w:rsidR="0050377E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5DD9E" w14:textId="77777777" w:rsidR="00190976" w:rsidRPr="00CB41B5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3A83B" w14:textId="77777777"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14:paraId="46599947" w14:textId="63AFDBA3" w:rsidR="0050377E" w:rsidRPr="00190976" w:rsidRDefault="00BA1561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190976" w:rsidRPr="00190976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765A1B52" w14:textId="77777777"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D71385" w14:textId="77777777"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4C38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401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300DFD6A" w14:textId="211FC817" w:rsidR="0050377E" w:rsidRPr="00CB41B5" w:rsidRDefault="00190976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F8894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Образовательного стандарта ННГУ по направлению </w:t>
      </w:r>
      <w:r w:rsidR="003E6191" w:rsidRPr="003E6191">
        <w:rPr>
          <w:rFonts w:ascii="Times New Roman" w:hAnsi="Times New Roman" w:cs="Times New Roman"/>
          <w:sz w:val="24"/>
          <w:szCs w:val="24"/>
        </w:rPr>
        <w:t>42.03.01 Реклама и связи с общественностью</w:t>
      </w:r>
    </w:p>
    <w:p w14:paraId="05E74AAB" w14:textId="77777777"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83EBE" w14:textId="77777777" w:rsidR="0050377E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  <w:r w:rsidR="003E6191">
        <w:rPr>
          <w:rFonts w:ascii="Times New Roman" w:hAnsi="Times New Roman" w:cs="Times New Roman"/>
          <w:sz w:val="24"/>
          <w:szCs w:val="24"/>
        </w:rPr>
        <w:t>к.пол.н., доцент Селиверстова Ю.А.</w:t>
      </w:r>
      <w:r w:rsidR="006032F5">
        <w:rPr>
          <w:rFonts w:ascii="Times New Roman" w:hAnsi="Times New Roman" w:cs="Times New Roman"/>
          <w:sz w:val="24"/>
          <w:szCs w:val="24"/>
        </w:rPr>
        <w:t>________________</w:t>
      </w:r>
    </w:p>
    <w:p w14:paraId="29AE0DAA" w14:textId="77777777"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54F0854" w14:textId="77777777"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__________________               / </w:t>
      </w:r>
      <w:r w:rsidR="003E6191">
        <w:rPr>
          <w:rFonts w:ascii="Times New Roman" w:hAnsi="Times New Roman" w:cs="Times New Roman"/>
          <w:sz w:val="24"/>
          <w:szCs w:val="24"/>
        </w:rPr>
        <w:t>А.Н. Фортунатов</w:t>
      </w:r>
    </w:p>
    <w:p w14:paraId="13FF42A1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D23C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D2708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инсти</w:t>
      </w:r>
      <w:r w:rsidR="00195E30">
        <w:rPr>
          <w:rFonts w:ascii="Times New Roman" w:hAnsi="Times New Roman" w:cs="Times New Roman"/>
          <w:sz w:val="24"/>
          <w:szCs w:val="24"/>
        </w:rPr>
        <w:t>т</w:t>
      </w:r>
      <w:r w:rsidRPr="00CB41B5">
        <w:rPr>
          <w:rFonts w:ascii="Times New Roman" w:hAnsi="Times New Roman" w:cs="Times New Roman"/>
          <w:sz w:val="24"/>
          <w:szCs w:val="24"/>
        </w:rPr>
        <w:t>ута</w:t>
      </w:r>
      <w:r w:rsidR="003E6191">
        <w:rPr>
          <w:rFonts w:ascii="Times New Roman" w:hAnsi="Times New Roman" w:cs="Times New Roman"/>
          <w:sz w:val="24"/>
          <w:szCs w:val="24"/>
        </w:rPr>
        <w:t xml:space="preserve"> международных отношений и мировой истории ННГУ</w:t>
      </w:r>
    </w:p>
    <w:p w14:paraId="11BF3294" w14:textId="77777777" w:rsidR="0050377E" w:rsidRPr="00CB41B5" w:rsidRDefault="0050377E" w:rsidP="0050377E">
      <w:pPr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от «___» ___________ 20</w:t>
      </w:r>
      <w:r w:rsidR="003E6191">
        <w:rPr>
          <w:rFonts w:ascii="Times New Roman" w:hAnsi="Times New Roman" w:cs="Times New Roman"/>
          <w:sz w:val="24"/>
          <w:szCs w:val="24"/>
        </w:rPr>
        <w:t xml:space="preserve">21 </w:t>
      </w:r>
      <w:r w:rsidRPr="00CB41B5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14:paraId="6F0414FB" w14:textId="77777777"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AA5CA63" w14:textId="77777777"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1EC58" w14:textId="77777777"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14:paraId="02E49E2D" w14:textId="77777777" w:rsidR="0050377E" w:rsidRPr="00386BB7" w:rsidRDefault="0050377E" w:rsidP="00386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14:paraId="1794CC4A" w14:textId="7EBC87CA" w:rsidR="0050377E" w:rsidRPr="00386BB7" w:rsidRDefault="0050377E" w:rsidP="00E47A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E47AB1">
        <w:rPr>
          <w:rFonts w:ascii="Times New Roman" w:hAnsi="Times New Roman" w:cs="Times New Roman"/>
          <w:sz w:val="24"/>
          <w:szCs w:val="24"/>
        </w:rPr>
        <w:t>преддипломной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>)</w:t>
      </w:r>
      <w:r w:rsidR="00A07B3D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386BB7">
        <w:rPr>
          <w:rFonts w:ascii="Times New Roman" w:hAnsi="Times New Roman" w:cs="Times New Roman"/>
          <w:sz w:val="24"/>
          <w:szCs w:val="24"/>
        </w:rPr>
        <w:t>бакалавров</w:t>
      </w:r>
      <w:r w:rsidR="00386BB7"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по направлению подготовки 42.03.01 «Реклама и связи с общественностью» </w:t>
      </w:r>
      <w:r w:rsidRPr="00CB41B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47AB1" w:rsidRPr="00E47AB1">
        <w:rPr>
          <w:rFonts w:ascii="Times New Roman" w:hAnsi="Times New Roman" w:cs="Times New Roman"/>
          <w:sz w:val="24"/>
          <w:szCs w:val="24"/>
        </w:rPr>
        <w:t>закрепление знаний, умений и навыков, полученных в ходе всего периода обучения в университете, а также сбор и обработка материалов для написания (под руководством научного руководителя) выпускной квалификационной работы</w:t>
      </w:r>
      <w:r w:rsidR="00386BB7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7FB696B6" w14:textId="78167F58" w:rsidR="00E47AB1" w:rsidRDefault="00FA6092" w:rsidP="00E47A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Задачи</w:t>
      </w:r>
      <w:r w:rsidR="00E47AB1">
        <w:rPr>
          <w:rFonts w:ascii="Times New Roman" w:hAnsi="Times New Roman" w:cs="Times New Roman"/>
          <w:sz w:val="24"/>
          <w:szCs w:val="24"/>
        </w:rPr>
        <w:t>,</w:t>
      </w:r>
      <w:r w:rsidRP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E47AB1" w:rsidRPr="00E47AB1">
        <w:rPr>
          <w:rFonts w:ascii="Times New Roman" w:hAnsi="Times New Roman" w:cs="Times New Roman"/>
          <w:sz w:val="24"/>
          <w:szCs w:val="24"/>
        </w:rPr>
        <w:t>реализуемые при прохождении практики, заключаются в систематизации, закреплении и расширении теоретических и практических знаний по специальности и сбор информации (материалов) по теме дипломного проекта; дальнейшее развитие приобретенных навыков исследовательской работы и овладение методикой исследования конкретных вопросов, разрабатываемых в дипломном проекте; обзор материала и подготовка к защите выпускной квалификационной работы производится во время всего периода прохождения практики, как при выполнении индивидуальных заданий (указанных в календарном плане работы), так и путем изучения различных источников и специальной литературы, имеющейся в данной организации</w:t>
      </w:r>
      <w:r w:rsidR="00E47AB1">
        <w:rPr>
          <w:rFonts w:ascii="Times New Roman" w:hAnsi="Times New Roman" w:cs="Times New Roman"/>
          <w:sz w:val="24"/>
          <w:szCs w:val="24"/>
        </w:rPr>
        <w:t>.</w:t>
      </w:r>
    </w:p>
    <w:p w14:paraId="22D55CE3" w14:textId="77777777" w:rsidR="00386BB7" w:rsidRDefault="00386BB7" w:rsidP="00386B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9225D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14:paraId="6C8848F0" w14:textId="49FDA5F3" w:rsidR="00F8435A" w:rsidRDefault="00FA6092" w:rsidP="00F84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E47AB1">
        <w:rPr>
          <w:rFonts w:ascii="Times New Roman" w:hAnsi="Times New Roman" w:cs="Times New Roman"/>
          <w:sz w:val="24"/>
          <w:szCs w:val="24"/>
        </w:rPr>
        <w:t>преддипомная</w:t>
      </w:r>
      <w:r w:rsidRPr="00A07B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>относится к «Блоку 2. Практика» и является обязательной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 частью основной образовательной программы высш</w:t>
      </w:r>
      <w:r w:rsidR="003E6191">
        <w:rPr>
          <w:rFonts w:ascii="Times New Roman" w:hAnsi="Times New Roman" w:cs="Times New Roman"/>
          <w:sz w:val="24"/>
          <w:szCs w:val="24"/>
        </w:rPr>
        <w:t>его профессионального образован</w:t>
      </w:r>
      <w:r w:rsidR="003E6191" w:rsidRPr="003E6191">
        <w:rPr>
          <w:rFonts w:ascii="Times New Roman" w:hAnsi="Times New Roman" w:cs="Times New Roman"/>
          <w:sz w:val="24"/>
          <w:szCs w:val="24"/>
        </w:rPr>
        <w:t>ия по направлению 42.03.01. «Реклама и связи с общественностью» подготовки бакалавра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6191" w:rsidRPr="003E6191">
        <w:rPr>
          <w:rFonts w:ascii="Times New Roman" w:hAnsi="Times New Roman" w:cs="Times New Roman"/>
          <w:sz w:val="24"/>
          <w:szCs w:val="24"/>
        </w:rPr>
        <w:t>проводится в соответствии с утвержденными рабочими учебными планами и графиком учебного процесса.</w:t>
      </w:r>
    </w:p>
    <w:p w14:paraId="43630278" w14:textId="022DB40F"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82FF" w14:textId="0EC2E508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E47AB1">
        <w:rPr>
          <w:rFonts w:ascii="Times New Roman" w:hAnsi="Times New Roman" w:cs="Times New Roman"/>
          <w:sz w:val="24"/>
          <w:szCs w:val="24"/>
        </w:rPr>
        <w:t>преддипломная</w:t>
      </w:r>
      <w:r w:rsidRPr="008E0D8B">
        <w:rPr>
          <w:rFonts w:ascii="Times New Roman" w:hAnsi="Times New Roman" w:cs="Times New Roman"/>
          <w:sz w:val="24"/>
          <w:szCs w:val="24"/>
        </w:rPr>
        <w:t>.</w:t>
      </w:r>
    </w:p>
    <w:p w14:paraId="06483C78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8E0D8B">
        <w:rPr>
          <w:rFonts w:ascii="Times New Roman" w:hAnsi="Times New Roman" w:cs="Times New Roman"/>
          <w:sz w:val="24"/>
          <w:szCs w:val="24"/>
        </w:rPr>
        <w:t>стационарная</w:t>
      </w:r>
    </w:p>
    <w:p w14:paraId="1C44742E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дискретная – путем выделения  непрерывного периода учебного времени для проведения практики  </w:t>
      </w:r>
    </w:p>
    <w:p w14:paraId="0929BF1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14:paraId="21956A11" w14:textId="0641CC68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E47AB1">
        <w:rPr>
          <w:rFonts w:ascii="Times New Roman" w:hAnsi="Times New Roman" w:cs="Times New Roman"/>
          <w:sz w:val="24"/>
          <w:szCs w:val="24"/>
        </w:rPr>
        <w:t>9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14:paraId="7C12E04B" w14:textId="790557E2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E47AB1">
        <w:rPr>
          <w:rFonts w:ascii="Times New Roman" w:hAnsi="Times New Roman" w:cs="Times New Roman"/>
          <w:sz w:val="24"/>
          <w:szCs w:val="24"/>
        </w:rPr>
        <w:t>324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B33A071" w14:textId="3B81F064" w:rsidR="0050377E" w:rsidRPr="00CB41B5" w:rsidRDefault="00E47AB1" w:rsidP="0071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недель</w:t>
      </w:r>
    </w:p>
    <w:p w14:paraId="069F115B" w14:textId="77777777" w:rsidR="00C2253F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8B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E15FE9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- практическая подготовка, предусматривающая </w:t>
      </w:r>
      <w:r w:rsidRPr="008E0D8B">
        <w:rPr>
          <w:rFonts w:ascii="Times New Roman" w:hAnsi="Times New Roman" w:cs="Times New Roman"/>
          <w:sz w:val="24"/>
          <w:szCs w:val="24"/>
        </w:rPr>
        <w:t>выполнение обучающимися видов работ, связанных с будущей профессиональной деятельностью</w:t>
      </w:r>
      <w:r w:rsidR="00C2253F">
        <w:rPr>
          <w:rFonts w:ascii="Times New Roman" w:hAnsi="Times New Roman" w:cs="Times New Roman"/>
          <w:sz w:val="24"/>
          <w:szCs w:val="24"/>
        </w:rPr>
        <w:t>:</w:t>
      </w:r>
    </w:p>
    <w:p w14:paraId="1F697EBE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2D2FF8B8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продукта;</w:t>
      </w:r>
    </w:p>
    <w:p w14:paraId="24657F71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64D6C84C" w14:textId="77777777" w:rsidR="0050377E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продукта.</w:t>
      </w: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cr/>
      </w:r>
    </w:p>
    <w:p w14:paraId="1ECEF8EF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14:paraId="05309CD4" w14:textId="77777777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>–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 xml:space="preserve">2 часа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лекции, </w:t>
      </w:r>
      <w:r w:rsidR="008E0D8B">
        <w:rPr>
          <w:rFonts w:ascii="Times New Roman" w:hAnsi="Times New Roman" w:cs="Times New Roman"/>
          <w:bCs/>
          <w:sz w:val="24"/>
          <w:szCs w:val="24"/>
        </w:rPr>
        <w:t>16 часов практических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 w:rsidR="008E0D8B">
        <w:rPr>
          <w:rFonts w:ascii="Times New Roman" w:hAnsi="Times New Roman" w:cs="Times New Roman"/>
          <w:bCs/>
          <w:sz w:val="24"/>
          <w:szCs w:val="24"/>
        </w:rPr>
        <w:t>й.</w:t>
      </w:r>
    </w:p>
    <w:p w14:paraId="34FD26BD" w14:textId="77777777" w:rsidR="0050377E" w:rsidRPr="008E0D8B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8E0D8B">
        <w:rPr>
          <w:rFonts w:ascii="Times New Roman" w:hAnsi="Times New Roman" w:cs="Times New Roman"/>
          <w:bCs/>
          <w:sz w:val="24"/>
          <w:szCs w:val="24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8E0D8B" w:rsidRPr="008E0D8B">
        <w:rPr>
          <w:rFonts w:ascii="Times New Roman" w:hAnsi="Times New Roman" w:cs="Times New Roman"/>
          <w:bCs/>
          <w:sz w:val="24"/>
          <w:szCs w:val="24"/>
        </w:rPr>
        <w:t>–</w:t>
      </w:r>
      <w:r w:rsidR="0050377E" w:rsidRPr="008E0D8B">
        <w:rPr>
          <w:rFonts w:ascii="Times New Roman" w:hAnsi="Times New Roman" w:cs="Times New Roman"/>
          <w:sz w:val="24"/>
          <w:szCs w:val="24"/>
        </w:rPr>
        <w:t xml:space="preserve"> </w:t>
      </w:r>
      <w:r w:rsidR="008E0D8B" w:rsidRPr="008E0D8B">
        <w:rPr>
          <w:rFonts w:ascii="Times New Roman" w:hAnsi="Times New Roman" w:cs="Times New Roman"/>
          <w:sz w:val="24"/>
          <w:szCs w:val="24"/>
        </w:rPr>
        <w:t>2 часа</w:t>
      </w:r>
      <w:r w:rsidR="008E0D8B">
        <w:rPr>
          <w:rFonts w:ascii="Times New Roman" w:hAnsi="Times New Roman" w:cs="Times New Roman"/>
          <w:sz w:val="24"/>
          <w:szCs w:val="24"/>
        </w:rPr>
        <w:t>.</w:t>
      </w:r>
    </w:p>
    <w:p w14:paraId="6EC40390" w14:textId="04F1A831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CB4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7AB1">
        <w:rPr>
          <w:rFonts w:ascii="Times New Roman" w:hAnsi="Times New Roman" w:cs="Times New Roman"/>
          <w:sz w:val="24"/>
          <w:szCs w:val="24"/>
        </w:rPr>
        <w:t>304</w:t>
      </w:r>
      <w:r w:rsidRPr="003E6191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77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(подразумевается работа во взаимодействии с </w:t>
      </w:r>
      <w:r w:rsidR="00E47AB1">
        <w:rPr>
          <w:rFonts w:ascii="Times New Roman" w:hAnsi="Times New Roman" w:cs="Times New Roman"/>
          <w:bCs/>
          <w:sz w:val="24"/>
          <w:szCs w:val="24"/>
        </w:rPr>
        <w:t xml:space="preserve">научным </w:t>
      </w:r>
      <w:r w:rsidRPr="008E0D8B">
        <w:rPr>
          <w:rFonts w:ascii="Times New Roman" w:hAnsi="Times New Roman" w:cs="Times New Roman"/>
          <w:bCs/>
          <w:sz w:val="24"/>
          <w:szCs w:val="24"/>
        </w:rPr>
        <w:t>руководителем</w:t>
      </w:r>
      <w:r w:rsidR="004C0E0F" w:rsidRPr="008E0D8B">
        <w:rPr>
          <w:rFonts w:ascii="Times New Roman" w:hAnsi="Times New Roman" w:cs="Times New Roman"/>
          <w:bCs/>
          <w:sz w:val="24"/>
          <w:szCs w:val="24"/>
        </w:rPr>
        <w:t>)</w:t>
      </w:r>
      <w:r w:rsidR="004C0E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0C9A285" w14:textId="77F9BC2C" w:rsidR="0050377E" w:rsidRPr="00CB41B5" w:rsidRDefault="00E47AB1" w:rsidP="00E47A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47AB1">
        <w:rPr>
          <w:rFonts w:ascii="Times New Roman" w:hAnsi="Times New Roman" w:cs="Times New Roman"/>
          <w:spacing w:val="2"/>
          <w:sz w:val="24"/>
          <w:szCs w:val="24"/>
        </w:rPr>
        <w:t>Преддипломная практика базируется на основе полученных ранее знаний, обучающихся дисциплинам направления подготовки 42.03.01 «Реклама и связи с общественностью»</w:t>
      </w:r>
      <w:r w:rsidR="00C2253F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2249E895" w14:textId="77777777"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14:paraId="086C669D" w14:textId="477C1C7A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E47AB1">
        <w:rPr>
          <w:rFonts w:ascii="Times New Roman" w:hAnsi="Times New Roman" w:cs="Times New Roman"/>
          <w:sz w:val="24"/>
          <w:szCs w:val="24"/>
        </w:rPr>
        <w:t>6 недель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14:paraId="32320C50" w14:textId="77777777" w:rsidTr="003E6191">
        <w:tc>
          <w:tcPr>
            <w:tcW w:w="4776" w:type="dxa"/>
          </w:tcPr>
          <w:p w14:paraId="41A94E48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14:paraId="172CF14E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14:paraId="4B206A14" w14:textId="77777777" w:rsidTr="003E6191">
        <w:tc>
          <w:tcPr>
            <w:tcW w:w="4776" w:type="dxa"/>
          </w:tcPr>
          <w:p w14:paraId="450F1DC6" w14:textId="77777777" w:rsidR="0050377E" w:rsidRPr="00CB41B5" w:rsidRDefault="0050377E" w:rsidP="00A07B3D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14:paraId="6FF5FE0F" w14:textId="30F8755E" w:rsidR="0050377E" w:rsidRPr="00CB41B5" w:rsidRDefault="00BA1561" w:rsidP="00BA1561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14:paraId="35925902" w14:textId="77777777"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4B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E2014B" w:rsidRPr="00E2014B">
        <w:rPr>
          <w:rFonts w:ascii="Times New Roman" w:hAnsi="Times New Roman" w:cs="Times New Roman"/>
          <w:sz w:val="24"/>
          <w:szCs w:val="24"/>
        </w:rPr>
        <w:t xml:space="preserve"> профильных организациях</w:t>
      </w:r>
      <w:r w:rsidRPr="00E2014B">
        <w:rPr>
          <w:rFonts w:ascii="Times New Roman" w:hAnsi="Times New Roman" w:cs="Times New Roman"/>
          <w:i/>
          <w:sz w:val="24"/>
          <w:szCs w:val="24"/>
        </w:rPr>
        <w:t>,</w:t>
      </w:r>
      <w:r w:rsid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14B">
        <w:rPr>
          <w:rFonts w:ascii="Times New Roman" w:hAnsi="Times New Roman" w:cs="Times New Roman"/>
          <w:sz w:val="24"/>
          <w:szCs w:val="24"/>
        </w:rPr>
        <w:t xml:space="preserve">в т.ч. </w:t>
      </w:r>
      <w:r w:rsidR="00E2014B" w:rsidRPr="00E2014B">
        <w:rPr>
          <w:rFonts w:ascii="Times New Roman" w:hAnsi="Times New Roman" w:cs="Times New Roman"/>
          <w:sz w:val="24"/>
          <w:szCs w:val="24"/>
        </w:rPr>
        <w:t>в коммерческих структурах, частных компаниях, рекламных и коммуникационных агентствах</w:t>
      </w:r>
      <w:r w:rsidR="00E2014B">
        <w:rPr>
          <w:rFonts w:ascii="Times New Roman" w:hAnsi="Times New Roman" w:cs="Times New Roman"/>
          <w:sz w:val="24"/>
          <w:szCs w:val="24"/>
        </w:rPr>
        <w:t>;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14B">
        <w:rPr>
          <w:rFonts w:ascii="Times New Roman" w:hAnsi="Times New Roman" w:cs="Times New Roman"/>
          <w:sz w:val="24"/>
          <w:szCs w:val="24"/>
        </w:rPr>
        <w:t>в структурных подразделениях ННГУ- кафедрах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у</w:t>
      </w:r>
      <w:r w:rsidR="00E2014B" w:rsidRPr="00E2014B">
        <w:rPr>
          <w:rFonts w:ascii="Times New Roman" w:hAnsi="Times New Roman" w:cs="Times New Roman"/>
          <w:sz w:val="24"/>
          <w:szCs w:val="24"/>
        </w:rPr>
        <w:t>правление по связям с общественностью</w:t>
      </w:r>
      <w:r w:rsidRPr="00E2014B">
        <w:rPr>
          <w:rFonts w:ascii="Times New Roman" w:hAnsi="Times New Roman" w:cs="Times New Roman"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научно-исследовательские центры при ННГУ.</w:t>
      </w:r>
    </w:p>
    <w:p w14:paraId="4A6D701A" w14:textId="06861FD1" w:rsidR="003E6191" w:rsidRPr="003E6191" w:rsidRDefault="003E6191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t xml:space="preserve">Студент может предлагать место прохождения </w:t>
      </w:r>
      <w:r w:rsidR="00BC2AC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E6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 в этом случае он обя</w:t>
      </w:r>
      <w:r w:rsidRPr="003E6191">
        <w:rPr>
          <w:rFonts w:ascii="Times New Roman" w:hAnsi="Times New Roman" w:cs="Times New Roman"/>
          <w:sz w:val="24"/>
          <w:szCs w:val="24"/>
        </w:rPr>
        <w:t>зан в письменной форме проинформировать кафедру и руководителя практики не менее чем за 3 недели до распределения на практику, получить направлени</w:t>
      </w:r>
      <w:r>
        <w:rPr>
          <w:rFonts w:ascii="Times New Roman" w:hAnsi="Times New Roman" w:cs="Times New Roman"/>
          <w:sz w:val="24"/>
          <w:szCs w:val="24"/>
        </w:rPr>
        <w:t>е на прохождение практики в вы</w:t>
      </w:r>
      <w:r w:rsidRPr="003E6191">
        <w:rPr>
          <w:rFonts w:ascii="Times New Roman" w:hAnsi="Times New Roman" w:cs="Times New Roman"/>
          <w:sz w:val="24"/>
          <w:szCs w:val="24"/>
        </w:rPr>
        <w:t>бранном им месте и представить на кафедру гарантийное письмо. Распределение на практику закрепляется Приказом ректора (проректора).</w:t>
      </w:r>
    </w:p>
    <w:p w14:paraId="63726F22" w14:textId="77777777" w:rsidR="0050377E" w:rsidRPr="003E6191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3E6191">
        <w:rPr>
          <w:rFonts w:ascii="Times New Roman" w:eastAsia="Times New Roman" w:hAnsi="Times New Roman"/>
          <w:b/>
          <w:lang w:eastAsia="en-US"/>
        </w:rPr>
        <w:t>4. Перечень п</w:t>
      </w:r>
      <w:r w:rsidRPr="003E6191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381E5573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14:paraId="7EC0FE68" w14:textId="6A000C3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BC2ACB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обучения обучающиеся получают представление о </w:t>
      </w:r>
      <w:r w:rsidR="003E6191">
        <w:rPr>
          <w:rFonts w:ascii="Times New Roman" w:hAnsi="Times New Roman" w:cs="Times New Roman"/>
          <w:sz w:val="24"/>
          <w:szCs w:val="24"/>
        </w:rPr>
        <w:t>целях и задачах рекламы и связей с общественностью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3E6191">
        <w:rPr>
          <w:rFonts w:ascii="Times New Roman" w:hAnsi="Times New Roman" w:cs="Times New Roman"/>
          <w:sz w:val="24"/>
          <w:szCs w:val="24"/>
        </w:rPr>
        <w:t>конкретные задачи в своей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3E6191">
        <w:rPr>
          <w:rFonts w:ascii="Times New Roman" w:hAnsi="Times New Roman" w:cs="Times New Roman"/>
          <w:sz w:val="24"/>
          <w:szCs w:val="24"/>
        </w:rPr>
        <w:t xml:space="preserve">методы работы </w:t>
      </w:r>
      <w:r w:rsidR="003E619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3E6191">
        <w:rPr>
          <w:rFonts w:ascii="Times New Roman" w:hAnsi="Times New Roman" w:cs="Times New Roman"/>
          <w:sz w:val="24"/>
          <w:szCs w:val="24"/>
        </w:rPr>
        <w:t>-специалистов и специалистов в сфере рекламы</w:t>
      </w:r>
      <w:r w:rsidRPr="00CB41B5">
        <w:rPr>
          <w:rFonts w:ascii="Times New Roman" w:hAnsi="Times New Roman" w:cs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3E6191">
        <w:rPr>
          <w:rFonts w:ascii="Times New Roman" w:hAnsi="Times New Roman" w:cs="Times New Roman"/>
          <w:sz w:val="24"/>
          <w:szCs w:val="24"/>
        </w:rPr>
        <w:t>деловой коммуникации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14:paraId="4CECCF9F" w14:textId="77777777"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CB41B5" w14:paraId="6AD13C79" w14:textId="77777777" w:rsidTr="00A07B3D">
        <w:trPr>
          <w:trHeight w:val="566"/>
          <w:tblHeader/>
        </w:trPr>
        <w:tc>
          <w:tcPr>
            <w:tcW w:w="3577" w:type="dxa"/>
          </w:tcPr>
          <w:p w14:paraId="33E5D9B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Формируемые компетенции </w:t>
            </w:r>
          </w:p>
          <w:p w14:paraId="13DDD18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14:paraId="3FBB89D9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14:paraId="18A41BF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14:paraId="78B7FE6D" w14:textId="77777777" w:rsidTr="00A07B3D">
        <w:trPr>
          <w:trHeight w:val="841"/>
        </w:trPr>
        <w:tc>
          <w:tcPr>
            <w:tcW w:w="3577" w:type="dxa"/>
          </w:tcPr>
          <w:p w14:paraId="7809F02E" w14:textId="7E2B437D" w:rsidR="0050377E" w:rsidRPr="00CB41B5" w:rsidRDefault="00B6197D" w:rsidP="00A07B3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19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6346" w:type="dxa"/>
          </w:tcPr>
          <w:p w14:paraId="3050093A" w14:textId="70CF4155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сбора, отбора и обобщения информации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7EBAEF" w14:textId="4AAD99E1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поиск, критический анализ и синтез информации, применять системный подход для решения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поставленных задач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D61387" w14:textId="5F1AC460" w:rsidR="0050377E" w:rsidRPr="00CB41B5" w:rsidRDefault="0050377E" w:rsidP="007A2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навыком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с информационными объектами и сетью </w:t>
            </w:r>
            <w:r w:rsidR="00B6197D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Интернет, опыт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библиографического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разыскания, </w:t>
            </w:r>
            <w:r w:rsidR="00B6197D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создания научных текстов</w:t>
            </w:r>
            <w:r w:rsidR="009E0EC3" w:rsidRP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377E" w:rsidRPr="00CB41B5" w14:paraId="6FE0BFCA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A60" w14:textId="2734F686" w:rsidR="0050377E" w:rsidRPr="00CB41B5" w:rsidRDefault="00B6197D" w:rsidP="00A07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19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="00BC2ACB"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B99" w14:textId="5B868873" w:rsidR="0050377E" w:rsidRPr="00CB41B5" w:rsidRDefault="0050377E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</w:rPr>
              <w:t>необходимые для осуществления профессиональной</w:t>
            </w:r>
            <w:r w:rsidR="00B61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</w:rPr>
              <w:t>деятельности правовые нормы</w:t>
            </w:r>
            <w:r w:rsidR="009E0E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F65DE9" w14:textId="7763022C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круг задач в рамках избранных видов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профессиональной деятельности,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собственную деятельность исходя из имеющихся ресурсов; соотносить главное и второстепенное, решать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поставленные задачи в рамках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избранных видов профессиональной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D7AE7" w14:textId="5ECAF900" w:rsidR="0050377E" w:rsidRPr="00CB41B5" w:rsidRDefault="0050377E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97D" w:rsidRPr="00CB41B5" w14:paraId="55918B18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553" w14:textId="3A51ABC1" w:rsidR="00B6197D" w:rsidRPr="00B6197D" w:rsidRDefault="00B6197D" w:rsidP="00B6197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197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96A" w14:textId="05BDE1D1" w:rsidR="00B6197D" w:rsidRPr="00CB41B5" w:rsidRDefault="00B6197D" w:rsidP="00B619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различные приемы и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социализации личности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социального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6FFC6F" w14:textId="75DFC3E6" w:rsidR="00B6197D" w:rsidRPr="00CB41B5" w:rsidRDefault="00B6197D" w:rsidP="00B6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9DF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социальное взаимодействие и реализовывать свою роль в</w:t>
            </w:r>
            <w:r w:rsidR="001C5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59DF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ECD95" w14:textId="45DB6F47" w:rsidR="00B6197D" w:rsidRPr="00CB41B5" w:rsidRDefault="00B6197D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9DF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1C59DF">
              <w:rPr>
                <w:rFonts w:ascii="Times New Roman" w:hAnsi="Times New Roman"/>
                <w:sz w:val="24"/>
                <w:szCs w:val="24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участия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командной работе, в социальных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проектах, в шефской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волонтерской деятельности, опыт распределения ролей в условиях командного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11475A96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52C" w14:textId="0DECE91F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 (ых) языке (ах)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41A7" w14:textId="58335253" w:rsidR="001C59DF" w:rsidRPr="00CB41B5" w:rsidRDefault="001C59DF" w:rsidP="001C59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литературную форму государственного языка, основы устной и письменной коммуникации на иностранном языке, функциональные стили родного языка, требования к деловой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4B6516" w14:textId="3917BA9C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деловую коммуникацию в устной и письменной формах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на государственном языке Российской Федерации и иностранном (ых) языке (ах)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4B2AD" w14:textId="328125DB" w:rsidR="001C59DF" w:rsidRPr="00CB41B5" w:rsidRDefault="001C59DF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составления текстов разной функциональной принадлежности и разных жанров на государственном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родном языках, опыт перевода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текстов с иностранного языка на родной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744E5BC6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0F4" w14:textId="15CBFE75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A43" w14:textId="6D525B4E" w:rsidR="001C59DF" w:rsidRPr="00CB41B5" w:rsidRDefault="001C59DF" w:rsidP="001C59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основные категории философии, законы исторического развития, основы межкультурной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83C967" w14:textId="4C570819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межкультурное разнообразие общества в социально-историческом, этическом и философском контекстах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1EA936" w14:textId="66FD2547" w:rsidR="001C59DF" w:rsidRPr="00CB41B5" w:rsidRDefault="001C59DF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вести коммуникацию с представителями иных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национальностей и конфессий с соблюдением этических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14">
              <w:rPr>
                <w:rFonts w:ascii="Times New Roman" w:hAnsi="Times New Roman"/>
                <w:sz w:val="24"/>
                <w:szCs w:val="24"/>
              </w:rPr>
              <w:t>межкультурных норм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6AB919E5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7AC" w14:textId="14ADB813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D36" w14:textId="4A1239CA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принципы самовоспитания и самообразования,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профессионального и личностного развития, исходя из этапов карьерного роста и требований рынка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E03129" w14:textId="0717C76E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141E0" w14:textId="5755767F" w:rsidR="001C59DF" w:rsidRPr="00CB41B5" w:rsidRDefault="001C59DF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навыком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планировать свое рабочее время и время для саморазвития,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14">
              <w:rPr>
                <w:rFonts w:ascii="Times New Roman" w:hAnsi="Times New Roman"/>
                <w:sz w:val="24"/>
                <w:szCs w:val="24"/>
              </w:rPr>
              <w:t>индивидуально-личностных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14">
              <w:rPr>
                <w:rFonts w:ascii="Times New Roman" w:hAnsi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51FA39F5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12A" w14:textId="5FED08CD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00C" w14:textId="4C25922C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здорового образа жизни, здоровьесберегающих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технологий,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F314A9" w14:textId="4A829606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поддерживать должный уровень физической подготовленности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обеспечения полноценной социальной 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EC86C0" w14:textId="44090400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занятий физической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306D36DD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202" w14:textId="5E43CEAF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E63" w14:textId="77777777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первой помощи в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A75A4C" w14:textId="77777777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411">
              <w:rPr>
                <w:rFonts w:ascii="Times New Roman" w:hAnsi="Times New Roman"/>
                <w:sz w:val="24"/>
                <w:szCs w:val="24"/>
                <w:lang w:eastAsia="ru-RU"/>
              </w:rPr>
              <w:t>оказать первую помощь в чрезвычайных ситуациях, создавать безопасные условия реализации профессиональной деятельности, в том числе при угрозе и возникновении чрезвычайных ситуаций и военных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5C065F" w14:textId="2E3FD2AD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практическим навыком</w:t>
            </w:r>
            <w:r w:rsidRPr="00F16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поддержания безопасных условий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14D4AE88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443" w14:textId="069775FA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УК-9. Способен принимать обоснованные экономические решения в различных областях </w:t>
            </w: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1CD" w14:textId="75BF3E5B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аспект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принятия экономических решений в различных областях 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5FA3BD" w14:textId="2A7968C4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обоснованные экономические решения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1F303" w14:textId="2A711376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F16411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обоснованные экономические решения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11DE346F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AE5" w14:textId="422D265B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УК-10. Способен формировать нетерпимое отношение к коррупционному поведению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0BD" w14:textId="23C33203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основы антикоррупционного законодательства, имеет представление о правовых и этических последствиях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8179F4" w14:textId="1DA97AA3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взвешенные решения в соответствии со сформированными представлениями о нетерпимости к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50190F" w14:textId="6FAA3381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взвешенные решения в соответствии со сформированными представлениями о нетерпимости к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26EE2E11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2E9" w14:textId="5D6626D9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ОПК-1. 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162" w14:textId="6D2F458B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отличительные особенности медиатекстов, и (или) медиапродуктов, и (или) коммуникационных продуктов разных медиасегментов и платформ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B2A6C7" w14:textId="66A5E48B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009F5C" w14:textId="6B51D556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02268F34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4F2" w14:textId="7E0C8670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ОПК-2. 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B4C" w14:textId="003D58D6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систему общественных и государственных институтов, механизмы их функционирования и тенденции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6BBF30" w14:textId="16FD4DC6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основные тенденции развития общественных и государственных институтов при создании текстов рекламы и связей с общественностью и/или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22A1F" w14:textId="1C0F6EB0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05293349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FA3" w14:textId="1E774DC9" w:rsidR="001C59DF" w:rsidRPr="001C59DF" w:rsidRDefault="00AC6968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C696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ОПК-3. 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428" w14:textId="164F1C7E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основ</w:t>
            </w:r>
            <w:r w:rsidR="00AC6968">
              <w:rPr>
                <w:rFonts w:ascii="Times New Roman" w:hAnsi="Times New Roman"/>
                <w:sz w:val="24"/>
                <w:szCs w:val="24"/>
                <w:lang w:eastAsia="ru-RU"/>
              </w:rPr>
              <w:t>ные достижения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отечественной и мировой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EE63A4" w14:textId="2D6C482E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EFF8D2" w14:textId="05708EB4" w:rsidR="001C59DF" w:rsidRPr="00CB41B5" w:rsidRDefault="001C59DF" w:rsidP="00AC69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AC696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использования многообразия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968" w:rsidRPr="00CB41B5" w14:paraId="5BC8D1D6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B44" w14:textId="597FE1EA" w:rsidR="00AC6968" w:rsidRPr="00AC6968" w:rsidRDefault="00AC6968" w:rsidP="00AC696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C696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ОПК-4. Способен отвечать на запросы и потребности общества и аудитории в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520" w14:textId="22F58256" w:rsidR="00AC6968" w:rsidRPr="00CB41B5" w:rsidRDefault="00AC6968" w:rsidP="00AC6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52B"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запросы и потребности общества и аудитории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3428DE" w14:textId="49FE64BA" w:rsidR="00AC6968" w:rsidRPr="00CB41B5" w:rsidRDefault="00AC6968" w:rsidP="00AC69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оотносит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социологические данные с запросами и потребностями общества и отдельных аудиторных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8D323" w14:textId="2E53491D" w:rsidR="00AC6968" w:rsidRPr="00CB41B5" w:rsidRDefault="00AC6968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использования 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основны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инструмент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3AF86F39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7A5" w14:textId="7F2DC347" w:rsidR="00FF152B" w:rsidRPr="00FF152B" w:rsidRDefault="00FF152B" w:rsidP="00FF15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ОПК-5. 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455" w14:textId="2152630D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совокупность политических, экономических факторов, правовых и этических норм, регулирующих развитие разных медиакоммуникационных систем на глобальном, национальном и региональном уровнях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E99A63" w14:textId="5C78C51C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7C91F5" w14:textId="74E2DAF2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медиакоммуникационной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1D214813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2F1" w14:textId="5678CEEA" w:rsidR="00FF152B" w:rsidRPr="00FF152B" w:rsidRDefault="00FF152B" w:rsidP="00FF15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0DA" w14:textId="56735DB9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14FD46" w14:textId="738026E5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9E4747" w14:textId="7962318B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п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рименят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современные цифровые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устройства, 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42F5B5EE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D77" w14:textId="62E37E6E" w:rsidR="00FF152B" w:rsidRPr="00FF152B" w:rsidRDefault="00FF152B" w:rsidP="00FF15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ОПК-7. Способен учитывать эффекты и последствия своей профессиональной деятельности, следуя принципам социальной ответственности.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834" w14:textId="25188A38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цеховые принципы социальной ответственности, типовые эффекты и последствия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D86771" w14:textId="6A8EC842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эффекты и последствия своей профессиональной деятельности, следуя принципам социальной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B4E40" w14:textId="73E5378B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о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ения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отбор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3B575F05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CD0" w14:textId="7188B6B9" w:rsidR="00FF152B" w:rsidRPr="00BC2AC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ОПК ОС-8. Способен к ведению инновационно-предпринимательской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14B" w14:textId="4D61928D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инновационно-предпринимательской деятельности в сфере массовых коммуникаций и информационно-библиотечного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C99E5" w14:textId="649FFE41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инновационно-предпринимательск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A8C340" w14:textId="55115DBC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ведения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инновационно-предпринимательск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52B" w:rsidRPr="00CB41B5" w14:paraId="7DF54FA7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E7B" w14:textId="3E30E790" w:rsidR="00FF152B" w:rsidRPr="00BC2AC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ПКО-1. Способен участвовать в реализации коммуникационных кампаний, проектов и мероприятий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D24" w14:textId="03CD7F3B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аспекты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0DD0D" w14:textId="44AFFE33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знания по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B4A11" w14:textId="27F333DE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52B" w:rsidRPr="00CB41B5" w14:paraId="3963954D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8F7" w14:textId="434F2E11" w:rsidR="00FF152B" w:rsidRPr="00BC2AC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 w:cs="Times New Roman"/>
                <w:i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D77" w14:textId="40E367F5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коммуникационные аспекты работы организации (проекта)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A4621F" w14:textId="06C29E5F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участвовать в 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A7FB62" w14:textId="31FE43B7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техниками организации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52B" w:rsidRPr="00CB41B5" w14:paraId="2E0CA40B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7FF" w14:textId="2A431475" w:rsidR="00FF152B" w:rsidRPr="00FF152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</w:rPr>
              <w:t xml:space="preserve">ПКР-10. Способен учитывать в профессиональной деятельности специфику организационной структуры подразделения по связям с </w:t>
            </w:r>
            <w:r w:rsidRPr="00FF15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общественностью и рекламы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E5D" w14:textId="1A110DF3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A8834" w14:textId="18044E86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="008A1C88" w:rsidRPr="00E679E7">
              <w:rPr>
                <w:rFonts w:ascii="Times New Roman" w:hAnsi="Times New Roman"/>
                <w:sz w:val="24"/>
                <w:szCs w:val="24"/>
              </w:rPr>
              <w:t xml:space="preserve"> компьютерные технологии при </w:t>
            </w:r>
            <w:r w:rsidR="008A1C88" w:rsidRPr="00E679E7">
              <w:rPr>
                <w:rFonts w:ascii="Times New Roman" w:hAnsi="Times New Roman"/>
                <w:sz w:val="24"/>
                <w:szCs w:val="24"/>
              </w:rPr>
              <w:lastRenderedPageBreak/>
              <w:t>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F779D" w14:textId="4B406F64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техническими и программными средствами для создания рекламы, навыком разработки средств продвижения рекламного и коммуникационного продукта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A1C88" w:rsidRPr="00CB41B5" w14:paraId="612A483B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AE1" w14:textId="69A4BF53" w:rsidR="008A1C88" w:rsidRPr="00BC2ACB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ПКР-13. Способен использовать стратегии и технологии медиапланирования в коммуникационной и рекламной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B60" w14:textId="623D634C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теоретические аспекты технологий 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>медиапланирования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2A112" w14:textId="68510E82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использовать стратегии и технологии медиапланирования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EAF79E" w14:textId="43E3786B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применения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на практике техники и технологии медиапланирования в коммуникационной и рекламной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A1C88" w:rsidRPr="00CB41B5" w14:paraId="394E7716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FFE5" w14:textId="3BDD6D49" w:rsidR="008A1C88" w:rsidRPr="00BC2ACB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>ПКР-14. 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6D9" w14:textId="7B0893DD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различные средства продвижения в комплекс маркетинговых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0AB38A" w14:textId="6BEE47A5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4D00D" w14:textId="515DE862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изучения предпочтений и установок аудитории и использует эту информацию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1E50475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14:paraId="69E8B479" w14:textId="77777777" w:rsidR="0050377E" w:rsidRPr="009E0EC3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C3">
        <w:rPr>
          <w:rFonts w:ascii="Times New Roman" w:hAnsi="Times New Roman" w:cs="Times New Roman"/>
          <w:sz w:val="24"/>
          <w:szCs w:val="24"/>
        </w:rPr>
        <w:t xml:space="preserve"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</w:t>
      </w:r>
      <w:r w:rsidR="009E0EC3">
        <w:rPr>
          <w:rFonts w:ascii="Times New Roman" w:hAnsi="Times New Roman" w:cs="Times New Roman"/>
          <w:sz w:val="24"/>
          <w:szCs w:val="24"/>
        </w:rPr>
        <w:t>б</w:t>
      </w:r>
      <w:r w:rsidRPr="009E0EC3">
        <w:rPr>
          <w:rFonts w:ascii="Times New Roman" w:hAnsi="Times New Roman" w:cs="Times New Roman"/>
          <w:sz w:val="24"/>
          <w:szCs w:val="24"/>
        </w:rPr>
        <w:t>акалавр.</w:t>
      </w:r>
    </w:p>
    <w:p w14:paraId="1F607A19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14:paraId="5338D963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14:paraId="46F88FAB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14:paraId="48AC71C1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14:paraId="1A94E2C4" w14:textId="77777777"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5CCC3106" w14:textId="77777777"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14:paraId="2AA042AA" w14:textId="77777777" w:rsidTr="00A07B3D">
        <w:trPr>
          <w:trHeight w:val="813"/>
        </w:trPr>
        <w:tc>
          <w:tcPr>
            <w:tcW w:w="654" w:type="dxa"/>
            <w:vAlign w:val="center"/>
          </w:tcPr>
          <w:p w14:paraId="2081996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14:paraId="26E615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14:paraId="63C636C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14:paraId="462F96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14:paraId="1D23ED6D" w14:textId="77777777" w:rsidTr="00A07B3D">
        <w:trPr>
          <w:trHeight w:val="1385"/>
        </w:trPr>
        <w:tc>
          <w:tcPr>
            <w:tcW w:w="654" w:type="dxa"/>
          </w:tcPr>
          <w:p w14:paraId="612A4E3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2F06B738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14:paraId="2FAFBE21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041DC937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получение индивидуального задания</w:t>
            </w:r>
          </w:p>
          <w:p w14:paraId="05BCF290" w14:textId="77777777" w:rsidR="0050377E" w:rsidRPr="00CB41B5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руководителем практики</w:t>
            </w:r>
          </w:p>
        </w:tc>
        <w:tc>
          <w:tcPr>
            <w:tcW w:w="2370" w:type="dxa"/>
          </w:tcPr>
          <w:p w14:paraId="3CB23EE7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9E0EC3" w:rsidRPr="00CB41B5" w14:paraId="27AD5A73" w14:textId="77777777" w:rsidTr="009E0EC3">
        <w:trPr>
          <w:trHeight w:val="5796"/>
        </w:trPr>
        <w:tc>
          <w:tcPr>
            <w:tcW w:w="654" w:type="dxa"/>
          </w:tcPr>
          <w:p w14:paraId="06582958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</w:tcPr>
          <w:p w14:paraId="7F36D807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14:paraId="6DD4D89C" w14:textId="77777777" w:rsidR="008A1C88" w:rsidRPr="008A1C88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>- выполнение индивидуального задания</w:t>
            </w:r>
          </w:p>
          <w:p w14:paraId="1986BF1A" w14:textId="77777777" w:rsidR="008A1C88" w:rsidRPr="008A1C88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>по практике</w:t>
            </w:r>
          </w:p>
          <w:p w14:paraId="615E079C" w14:textId="77777777" w:rsidR="008A1C88" w:rsidRPr="008A1C88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 xml:space="preserve">- иные формы работы студента во время </w:t>
            </w:r>
          </w:p>
          <w:p w14:paraId="3D32822C" w14:textId="6F56CA3B" w:rsidR="009E0EC3" w:rsidRPr="00CB41B5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>практики</w:t>
            </w:r>
          </w:p>
        </w:tc>
        <w:tc>
          <w:tcPr>
            <w:tcW w:w="2370" w:type="dxa"/>
          </w:tcPr>
          <w:p w14:paraId="55B8A561" w14:textId="2DFCABCC" w:rsidR="009E0EC3" w:rsidRPr="00CB41B5" w:rsidRDefault="008A1C88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320</w:t>
            </w:r>
            <w:r w:rsidR="009E0EC3" w:rsidRPr="009E0EC3">
              <w:rPr>
                <w:rFonts w:ascii="Times New Roman" w:eastAsia="HiddenHorzOCR" w:hAnsi="Times New Roman"/>
                <w:sz w:val="24"/>
                <w:szCs w:val="24"/>
              </w:rPr>
              <w:t xml:space="preserve"> часов</w:t>
            </w:r>
          </w:p>
        </w:tc>
      </w:tr>
      <w:tr w:rsidR="0050377E" w:rsidRPr="00CB41B5" w14:paraId="424EA983" w14:textId="77777777" w:rsidTr="00A07B3D">
        <w:trPr>
          <w:trHeight w:val="1099"/>
        </w:trPr>
        <w:tc>
          <w:tcPr>
            <w:tcW w:w="654" w:type="dxa"/>
          </w:tcPr>
          <w:p w14:paraId="4073A9F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304B7D4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14:paraId="5B12213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</w:tcPr>
          <w:p w14:paraId="61918164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14:paraId="261DB29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14:paraId="5C584B53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14:paraId="44B27D4A" w14:textId="77777777" w:rsidTr="00A07B3D">
        <w:trPr>
          <w:trHeight w:val="430"/>
        </w:trPr>
        <w:tc>
          <w:tcPr>
            <w:tcW w:w="654" w:type="dxa"/>
          </w:tcPr>
          <w:p w14:paraId="5EC9D1D1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7F8326D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14:paraId="6576508F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D765D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216 часов</w:t>
            </w:r>
            <w:r w:rsidR="0050377E"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14:paraId="0E7D5FDF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первом этапе со студентами проводится организаци</w:t>
      </w:r>
      <w:r>
        <w:rPr>
          <w:rFonts w:ascii="Times New Roman" w:eastAsia="HiddenHorzOCR" w:hAnsi="Times New Roman" w:cs="Times New Roman"/>
          <w:sz w:val="24"/>
          <w:szCs w:val="24"/>
        </w:rPr>
        <w:t>онное собрание, на котором руко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водител</w:t>
      </w:r>
      <w:r>
        <w:rPr>
          <w:rFonts w:ascii="Times New Roman" w:eastAsia="HiddenHorzOCR" w:hAnsi="Times New Roman" w:cs="Times New Roman"/>
          <w:sz w:val="24"/>
          <w:szCs w:val="24"/>
        </w:rPr>
        <w:t>ь практики сообщает о сроках ее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проведения, о цели и задачах, знакомит с программой практики, </w:t>
      </w:r>
      <w:r>
        <w:rPr>
          <w:rFonts w:ascii="Times New Roman" w:eastAsia="HiddenHorzOCR" w:hAnsi="Times New Roman" w:cs="Times New Roman"/>
          <w:sz w:val="24"/>
          <w:szCs w:val="24"/>
        </w:rPr>
        <w:t>рекомендует для выполнения отче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тных заданий уч</w:t>
      </w:r>
      <w:r>
        <w:rPr>
          <w:rFonts w:ascii="Times New Roman" w:eastAsia="HiddenHorzOCR" w:hAnsi="Times New Roman" w:cs="Times New Roman"/>
          <w:sz w:val="24"/>
          <w:szCs w:val="24"/>
        </w:rPr>
        <w:t>ебную и учебно-методическую ли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тературу, информирует о базах прохождения практики, форме и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времени отчеетности. Затем ру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ководитель практики оформляет соответствующие документы (материалы для приказа по направлению студентов на практику, направления студентам на практику). На подготовитель- ном этапе проводится инструктаж по технике безопасности.</w:t>
      </w:r>
    </w:p>
    <w:p w14:paraId="7AD39545" w14:textId="72C7FD8D" w:rsidR="007732E6" w:rsidRPr="007732E6" w:rsidRDefault="007732E6" w:rsidP="008A1C8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На втором этапе студенты </w:t>
      </w:r>
      <w:r w:rsidR="008A1C88" w:rsidRPr="008A1C88">
        <w:rPr>
          <w:rFonts w:ascii="Times New Roman" w:eastAsia="HiddenHorzOCR" w:hAnsi="Times New Roman" w:cs="Times New Roman"/>
          <w:sz w:val="24"/>
          <w:szCs w:val="24"/>
        </w:rPr>
        <w:t>собирают теоретический и эмпирический материал, необходимый для написания выпускной квалификационной работы, изучают</w:t>
      </w:r>
      <w:r w:rsidR="008A1C8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A1C88" w:rsidRPr="008A1C88">
        <w:rPr>
          <w:rFonts w:ascii="Times New Roman" w:eastAsia="HiddenHorzOCR" w:hAnsi="Times New Roman" w:cs="Times New Roman"/>
          <w:sz w:val="24"/>
          <w:szCs w:val="24"/>
        </w:rPr>
        <w:t>дополнительную литературу и источники по теме выпускной квалификационной работы в</w:t>
      </w:r>
      <w:r w:rsidR="008A1C8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A1C88" w:rsidRPr="008A1C88">
        <w:rPr>
          <w:rFonts w:ascii="Times New Roman" w:eastAsia="HiddenHorzOCR" w:hAnsi="Times New Roman" w:cs="Times New Roman"/>
          <w:sz w:val="24"/>
          <w:szCs w:val="24"/>
        </w:rPr>
        <w:t>соответствии с ее планом, выполняют индивидуальное задание на преддипломную практику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.</w:t>
      </w:r>
    </w:p>
    <w:p w14:paraId="22127F2A" w14:textId="68DD0227" w:rsidR="009E0EC3" w:rsidRPr="007732E6" w:rsidRDefault="008A1C88" w:rsidP="008A1C8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8A1C88">
        <w:rPr>
          <w:rFonts w:ascii="Times New Roman" w:eastAsia="HiddenHorzOCR" w:hAnsi="Times New Roman" w:cs="Times New Roman"/>
          <w:sz w:val="24"/>
          <w:szCs w:val="24"/>
        </w:rPr>
        <w:t xml:space="preserve">На третьем (заключительном) этапе студенты оформляют отчет по практике. По окончанию прохождения практики научный руководитель оформляет характеристику на студента, с указанием рекомендуемой оценки. </w:t>
      </w:r>
    </w:p>
    <w:p w14:paraId="6EEBD9DC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911B97E" w14:textId="77777777"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14:paraId="6805F841" w14:textId="77777777"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811BB84" w14:textId="4F428F41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14:paraId="6B5391F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14:paraId="00148B5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14:paraId="2F32B9A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-совместный рабочий график (план)</w:t>
      </w:r>
    </w:p>
    <w:p w14:paraId="48096A8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14:paraId="2C4988C1" w14:textId="77777777" w:rsidR="009E0EC3" w:rsidRDefault="009E0EC3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C100C50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ляется зачет </w:t>
      </w:r>
      <w:r w:rsidR="009E0EC3">
        <w:rPr>
          <w:rFonts w:ascii="Times New Roman" w:hAnsi="Times New Roman" w:cs="Times New Roman"/>
          <w:spacing w:val="-3"/>
          <w:sz w:val="24"/>
          <w:szCs w:val="24"/>
        </w:rPr>
        <w:t>с оценкой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EB51562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По результатам проверки отчетной документации, 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выполнения контрольных заданий </w:t>
      </w:r>
      <w:r w:rsidR="001777B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14:paraId="74020C8B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14:paraId="0DA81654" w14:textId="77777777"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14:paraId="046D424D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 xml:space="preserve">Кондратьев, Э. В. Связи с общественностью : учебное пособие для высшей школы / Под общ. ред. С. Д. Резника - Москва : Академический Проект, 2020. - 511 с. (Gaudeamus) - ISBN 978-5-8291-2912-5. - Текст : электронный // ЭБС "Консультант студента" : [сайт]. - URL : </w:t>
      </w:r>
      <w:hyperlink r:id="rId8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https://www.studentlibrary.ru/book/ISBN9785829129125.html</w:t>
        </w:r>
      </w:hyperlink>
    </w:p>
    <w:p w14:paraId="6E9536C6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Шарков, Ф. И. Паблик рилейшнз (связи с общественностью) : учебное пособие для вузов / Шарков Ф. И. - Москва : Академический Проект, 2020. - 304 с. ("Gaudeamus") - ISBN 978-5-8291-2933-3. - Текст : электронный // ЭБС "Консультант студента" : [сайт]. - URL : </w:t>
      </w:r>
      <w:hyperlink r:id="rId9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https://www.studentlibrary.ru/book/ISBN9785829129333.html</w:t>
        </w:r>
      </w:hyperlink>
    </w:p>
    <w:p w14:paraId="6D63299C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18A2">
        <w:t xml:space="preserve"> </w:t>
      </w:r>
      <w:r w:rsidRPr="00D918A2">
        <w:rPr>
          <w:rFonts w:ascii="Times New Roman" w:hAnsi="Times New Roman" w:cs="Times New Roman"/>
          <w:sz w:val="24"/>
          <w:szCs w:val="24"/>
        </w:rPr>
        <w:t xml:space="preserve">Горохов, В. М. Связи с общественностью : Теория, практика, коммуникативные стратегии : учебное пособие для студентов вузов / Горохов В. М. , Гринберг Т. Э. - Москва : Аспект Пресс, 2018. - 224 с. - ISBN 978-5-7567-0896-7. - Текст : электронный // ЭБС "Консультант студента" : [сайт]. - URL : </w:t>
      </w:r>
      <w:hyperlink r:id="rId10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https://www.studentlibrary.ru/book/ISBN9785756708967.html</w:t>
        </w:r>
      </w:hyperlink>
    </w:p>
    <w:p w14:paraId="1040443B" w14:textId="77777777"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14:paraId="0C8636F8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 xml:space="preserve">Чумиков, А. Н. Реклама и связи с общественностью : Имидж, репутация, бренд : учебное пособие для студентов вузов / Чумиков А. Н. - Москва : Аспект Пресс, 2016. - 159 с. (Серия "Учебник нового поколения") - ISBN 978-5-7567-0819-6. - Текст : электронный // ЭБС "Консультант студента" : [сайт]. - URL : </w:t>
      </w:r>
      <w:hyperlink r:id="rId11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https://www.studentlibrary.ru/book/ISBN9785756708196.html</w:t>
        </w:r>
      </w:hyperlink>
    </w:p>
    <w:p w14:paraId="13F79007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Минаева, Л. В. Связи с общественностью. Составление документов : Теория и практика : учебное пособие для студентов вузов / Минаева Л. В. - Москва : Аспект Пресс, 2012. - 320 с. - ISBN 978-5-7567-0642-0. - Текст : электронный // ЭБС "Консультант студента" : [сайт]. - URL : </w:t>
      </w:r>
      <w:hyperlink r:id="rId12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https://www.studentlibrary.ru/book/ISBN9785756706420.html</w:t>
        </w:r>
      </w:hyperlink>
    </w:p>
    <w:p w14:paraId="1B5D1E68" w14:textId="77777777" w:rsidR="00D918A2" w:rsidRPr="00195E30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18A2">
        <w:rPr>
          <w:rFonts w:ascii="Times New Roman" w:hAnsi="Times New Roman" w:cs="Times New Roman"/>
          <w:sz w:val="24"/>
          <w:szCs w:val="24"/>
        </w:rPr>
        <w:t xml:space="preserve">Чумиков, А. Н. Реклама и связи с общественностью : профессиональные компетенции : учебное пособие / Чумиков А. Н. , Бочаров М. П. , Самойленко С. А. - Москва : Дело, 2016. - 520 с. - ISBN 978-5-7749-1135-6. - Текст : электронный // ЭБС "Консультант студента" : [сайт]. - URL : </w:t>
      </w:r>
      <w:hyperlink r:id="rId13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https://www.studentlibrary.ru/book/ISBN9785774911356.html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448A8" w14:textId="77777777" w:rsidR="0050377E" w:rsidRDefault="0050377E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14:paraId="48443CCF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1.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Портал специалистов по рекламе, маркетингу, PR [электронный ресурс] // www.sostav.ru</w:t>
      </w:r>
    </w:p>
    <w:p w14:paraId="7CDD9A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2.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Российской Ассоциации по Связям с Общественностью (РАСО) [электронный ресурс] // www.raso.ru</w:t>
      </w:r>
    </w:p>
    <w:p w14:paraId="5C81EC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3.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специалистов в области рекламы  и связей с общественностью [электронный ресурс] // www.advertology.ru</w:t>
      </w:r>
    </w:p>
    <w:p w14:paraId="7F5FA3BE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4.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Федеральный Закон РФ о рекламе от 13.03.2006 N 38-ФЗ [электронный ресурс] / http://www.consultant.ru/popular/advert/</w:t>
      </w:r>
    </w:p>
    <w:p w14:paraId="1319A64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5.</w:t>
      </w:r>
      <w:r w:rsidRPr="00D918A2">
        <w:rPr>
          <w:rFonts w:ascii="Times New Roman" w:hAnsi="Times New Roman"/>
          <w:sz w:val="24"/>
          <w:szCs w:val="24"/>
        </w:rPr>
        <w:tab/>
        <w:t>Федеральный закон РФ о СМИ [электронный ресурс] // http://www.sovetnik.ru/documents/smi/</w:t>
      </w:r>
    </w:p>
    <w:p w14:paraId="5A0C2417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lastRenderedPageBreak/>
        <w:t>6.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АКАР (Ассоциация коммуникационных Агентств России) [электронный ресурс] http://www.akarussia.ru/</w:t>
      </w:r>
    </w:p>
    <w:p w14:paraId="1ED178B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14:paraId="6510258B" w14:textId="77777777"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D4061" w14:textId="77777777" w:rsidR="00D918A2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14:paraId="5B1B9EE1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B0F2E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sz w:val="24"/>
          <w:szCs w:val="24"/>
        </w:rPr>
        <w:t>В процессе организации практики руководителями от</w:t>
      </w:r>
      <w:r>
        <w:rPr>
          <w:rFonts w:ascii="Times New Roman" w:hAnsi="Times New Roman" w:cs="Times New Roman"/>
          <w:sz w:val="24"/>
          <w:szCs w:val="24"/>
        </w:rPr>
        <w:t xml:space="preserve"> выпускающей кафедры и руково</w:t>
      </w:r>
      <w:r w:rsidRPr="007732E6">
        <w:rPr>
          <w:rFonts w:ascii="Times New Roman" w:hAnsi="Times New Roman" w:cs="Times New Roman"/>
          <w:sz w:val="24"/>
          <w:szCs w:val="24"/>
        </w:rPr>
        <w:t>дителем от предприятия (организации) должны применяться современные информационные технологии:</w:t>
      </w:r>
    </w:p>
    <w:p w14:paraId="367231B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мультимедийные</w:t>
      </w:r>
      <w:r w:rsidRPr="007732E6">
        <w:rPr>
          <w:rFonts w:ascii="Times New Roman" w:hAnsi="Times New Roman" w:cs="Times New Roman"/>
          <w:sz w:val="24"/>
          <w:szCs w:val="24"/>
        </w:rPr>
        <w:t xml:space="preserve"> </w:t>
      </w:r>
      <w:r w:rsidRPr="007732E6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7732E6">
        <w:rPr>
          <w:rFonts w:ascii="Times New Roman" w:hAnsi="Times New Roman" w:cs="Times New Roman"/>
          <w:sz w:val="24"/>
          <w:szCs w:val="24"/>
        </w:rPr>
        <w:t>: ознакомительные лекции</w:t>
      </w:r>
      <w:r>
        <w:rPr>
          <w:rFonts w:ascii="Times New Roman" w:hAnsi="Times New Roman" w:cs="Times New Roman"/>
          <w:sz w:val="24"/>
          <w:szCs w:val="24"/>
        </w:rPr>
        <w:t xml:space="preserve"> и инструктаж студентов во вре</w:t>
      </w:r>
      <w:r w:rsidRPr="007732E6">
        <w:rPr>
          <w:rFonts w:ascii="Times New Roman" w:hAnsi="Times New Roman" w:cs="Times New Roman"/>
          <w:sz w:val="24"/>
          <w:szCs w:val="24"/>
        </w:rPr>
        <w:t>мя учебной практики проводятся в помещениях, оборудованных экраном, видео- проектором, персональными компьютерами.</w:t>
      </w:r>
    </w:p>
    <w:p w14:paraId="55E97FA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дистанционные технологии</w:t>
      </w:r>
      <w:r w:rsidRPr="007732E6">
        <w:rPr>
          <w:rFonts w:ascii="Times New Roman" w:hAnsi="Times New Roman" w:cs="Times New Roman"/>
          <w:sz w:val="24"/>
          <w:szCs w:val="24"/>
        </w:rPr>
        <w:t>: консультирование во вр</w:t>
      </w:r>
      <w:r>
        <w:rPr>
          <w:rFonts w:ascii="Times New Roman" w:hAnsi="Times New Roman" w:cs="Times New Roman"/>
          <w:sz w:val="24"/>
          <w:szCs w:val="24"/>
        </w:rPr>
        <w:t>емя прохождения конкретных эта</w:t>
      </w:r>
      <w:r w:rsidRPr="007732E6">
        <w:rPr>
          <w:rFonts w:ascii="Times New Roman" w:hAnsi="Times New Roman" w:cs="Times New Roman"/>
          <w:sz w:val="24"/>
          <w:szCs w:val="24"/>
        </w:rPr>
        <w:t>пов учебной практики, предоставление студентами промежуточных и окончательных отчетных материалов обеспечивается выходом в глобальную сеть Интер</w:t>
      </w:r>
      <w:r>
        <w:rPr>
          <w:rFonts w:ascii="Times New Roman" w:hAnsi="Times New Roman" w:cs="Times New Roman"/>
          <w:sz w:val="24"/>
          <w:szCs w:val="24"/>
        </w:rPr>
        <w:t>нет, системами электронной по</w:t>
      </w:r>
      <w:r w:rsidRPr="007732E6">
        <w:rPr>
          <w:rFonts w:ascii="Times New Roman" w:hAnsi="Times New Roman" w:cs="Times New Roman"/>
          <w:sz w:val="24"/>
          <w:szCs w:val="24"/>
        </w:rPr>
        <w:t>чты.</w:t>
      </w:r>
    </w:p>
    <w:p w14:paraId="79D2615C" w14:textId="77777777" w:rsidR="0050377E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электронное обучение</w:t>
      </w:r>
      <w:r w:rsidRPr="007732E6">
        <w:rPr>
          <w:rFonts w:ascii="Times New Roman" w:hAnsi="Times New Roman" w:cs="Times New Roman"/>
          <w:sz w:val="24"/>
          <w:szCs w:val="24"/>
        </w:rPr>
        <w:t>: методические материалы по практике предоставляются студен- там посредством электронной образовательной информационной среды, к которой каждому студенту организовано индивидуальное подключение; используется учебная литература из электронно-библиотечных систем.</w:t>
      </w:r>
    </w:p>
    <w:p w14:paraId="16EDFBC3" w14:textId="77777777" w:rsidR="007732E6" w:rsidRPr="00CB41B5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02CB3" w14:textId="77777777"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2D1FA618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C31B" w14:textId="77777777" w:rsidR="00D918A2" w:rsidRPr="00D918A2" w:rsidRDefault="007732E6" w:rsidP="00D918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осуществля</w:t>
      </w:r>
      <w:r w:rsidRPr="007732E6">
        <w:rPr>
          <w:rFonts w:ascii="Times New Roman" w:hAnsi="Times New Roman" w:cs="Times New Roman"/>
          <w:sz w:val="24"/>
          <w:szCs w:val="24"/>
        </w:rPr>
        <w:t>ется на оборудовании организации (учреждения, предприятия), где студент проходит практику.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8A2" w:rsidRPr="00D918A2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учебной (ознакомительной) практики включает в себя: лекционные аудитории (оборудованные видеопроекционным оборудованием для презентаций, средствами звуковоспроизведения), библиотеку (имеющую рабочие места для обучающихся, оснащенные компьютерами с доступом к Интернет), компьютерные классы, бытовые помещения потенциальных баз практики,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</w:t>
      </w:r>
    </w:p>
    <w:p w14:paraId="06D0BB3A" w14:textId="77777777"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14:paraId="10AB6070" w14:textId="77777777" w:rsidR="0050377E" w:rsidRPr="00D918A2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918A2">
        <w:rPr>
          <w:rFonts w:ascii="Times New Roman" w:hAnsi="Times New Roman" w:cs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14:paraId="199F5D4A" w14:textId="77777777" w:rsidR="0050377E" w:rsidRPr="00D918A2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D918A2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</w:t>
      </w:r>
      <w:r w:rsidR="00D918A2">
        <w:rPr>
          <w:rFonts w:ascii="Times New Roman" w:hAnsi="Times New Roman" w:cs="Times New Roman"/>
          <w:sz w:val="24"/>
          <w:szCs w:val="24"/>
        </w:rPr>
        <w:t>совместный</w:t>
      </w:r>
      <w:r w:rsidRPr="00D918A2">
        <w:rPr>
          <w:rFonts w:ascii="Times New Roman" w:hAnsi="Times New Roman" w:cs="Times New Roman"/>
          <w:sz w:val="24"/>
          <w:szCs w:val="24"/>
        </w:rPr>
        <w:t xml:space="preserve"> рабочий график (план). </w:t>
      </w:r>
    </w:p>
    <w:p w14:paraId="11CAA6FE" w14:textId="77777777" w:rsidR="0050377E" w:rsidRPr="00D918A2" w:rsidRDefault="0050377E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sz w:val="24"/>
          <w:szCs w:val="24"/>
        </w:rPr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14:paraId="26752036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14:paraId="76618B75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17301186" w14:textId="77777777"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5523FD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п</w:t>
      </w:r>
      <w:r w:rsidR="005523FD" w:rsidRPr="005523FD">
        <w:rPr>
          <w:rFonts w:ascii="Times New Roman" w:hAnsi="Times New Roman" w:cs="Times New Roman"/>
          <w:b/>
          <w:iCs/>
          <w:sz w:val="24"/>
          <w:szCs w:val="24"/>
        </w:rPr>
        <w:t>рофессионально-ознакомительной</w:t>
      </w:r>
      <w:r w:rsidR="005523FD" w:rsidRPr="00552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A1D0BA3" w14:textId="77777777"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50377E" w:rsidRPr="00CB41B5" w14:paraId="3056469F" w14:textId="77777777" w:rsidTr="004E2F09">
        <w:tc>
          <w:tcPr>
            <w:tcW w:w="710" w:type="dxa"/>
            <w:vAlign w:val="center"/>
          </w:tcPr>
          <w:p w14:paraId="37542A6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14:paraId="32EBA87B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14:paraId="15AB4237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14:paraId="6617EF0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14:paraId="3F3AB2F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9F0A77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B3F8F" w:rsidRPr="00CB41B5" w14:paraId="3E2FBC08" w14:textId="77777777" w:rsidTr="004E2F09">
        <w:trPr>
          <w:trHeight w:val="443"/>
        </w:trPr>
        <w:tc>
          <w:tcPr>
            <w:tcW w:w="710" w:type="dxa"/>
            <w:vMerge w:val="restart"/>
          </w:tcPr>
          <w:p w14:paraId="78DFFDE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41D67D5" w14:textId="34311244" w:rsidR="009B3F8F" w:rsidRPr="00CB41B5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7A208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693" w:type="dxa"/>
            <w:vMerge w:val="restart"/>
          </w:tcPr>
          <w:p w14:paraId="37251E3C" w14:textId="77E91EF3" w:rsidR="009B3F8F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1" w:type="dxa"/>
          </w:tcPr>
          <w:p w14:paraId="2605C50E" w14:textId="7593E72D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сбора, отбора и обобщения информации</w:t>
            </w:r>
          </w:p>
        </w:tc>
        <w:tc>
          <w:tcPr>
            <w:tcW w:w="2693" w:type="dxa"/>
            <w:vMerge w:val="restart"/>
            <w:vAlign w:val="center"/>
          </w:tcPr>
          <w:p w14:paraId="46657B15" w14:textId="77777777" w:rsidR="009B3F8F" w:rsidRPr="00CB41B5" w:rsidRDefault="009B3F8F" w:rsidP="007732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46406DEC" w14:textId="77777777" w:rsidTr="004E2F09">
        <w:trPr>
          <w:trHeight w:val="406"/>
        </w:trPr>
        <w:tc>
          <w:tcPr>
            <w:tcW w:w="710" w:type="dxa"/>
            <w:vMerge/>
          </w:tcPr>
          <w:p w14:paraId="484D4B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63FF4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4618A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2C4C75" w14:textId="0DC8D05D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поиск, критический анализ и синтез информации, применять системный подход для решения</w:t>
            </w:r>
            <w:r w:rsidR="008A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1C88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поставленных задач</w:t>
            </w:r>
          </w:p>
        </w:tc>
        <w:tc>
          <w:tcPr>
            <w:tcW w:w="2693" w:type="dxa"/>
            <w:vMerge/>
            <w:vAlign w:val="center"/>
          </w:tcPr>
          <w:p w14:paraId="317DE82A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4A34163" w14:textId="77777777" w:rsidTr="004E2F09">
        <w:trPr>
          <w:trHeight w:val="409"/>
        </w:trPr>
        <w:tc>
          <w:tcPr>
            <w:tcW w:w="710" w:type="dxa"/>
            <w:vMerge/>
          </w:tcPr>
          <w:p w14:paraId="30C5C855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A3374D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468D5752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375BB02B" w14:textId="097CBC61" w:rsidR="009B3F8F" w:rsidRPr="00CB41B5" w:rsidRDefault="007A2088" w:rsidP="007732E6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навыком </w:t>
            </w:r>
            <w:r w:rsidR="008A1C88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с информационными объектами и сетью </w:t>
            </w:r>
            <w:r w:rsidR="008A1C88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Интернет, опыт</w:t>
            </w:r>
            <w:r w:rsidR="008A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1C88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библиографического</w:t>
            </w:r>
            <w:r w:rsidR="008A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разыскания, </w:t>
            </w:r>
            <w:r w:rsidR="008A1C88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создания научных текстов</w:t>
            </w:r>
          </w:p>
        </w:tc>
        <w:tc>
          <w:tcPr>
            <w:tcW w:w="2693" w:type="dxa"/>
            <w:vMerge/>
            <w:vAlign w:val="center"/>
          </w:tcPr>
          <w:p w14:paraId="5382311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CCBAA96" w14:textId="77777777" w:rsidTr="004E2F09">
        <w:trPr>
          <w:trHeight w:val="409"/>
        </w:trPr>
        <w:tc>
          <w:tcPr>
            <w:tcW w:w="710" w:type="dxa"/>
            <w:vMerge/>
          </w:tcPr>
          <w:p w14:paraId="4610459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4B58EB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5A9F3B1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29AB983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мотивация (личностное отноше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>ие): способность к систематиче</w:t>
            </w:r>
            <w:r w:rsidRPr="009B3F8F">
              <w:rPr>
                <w:b w:val="0"/>
                <w:szCs w:val="24"/>
              </w:rPr>
              <w:t>ской работе в рамках дисциплины, го</w:t>
            </w:r>
            <w:r>
              <w:rPr>
                <w:b w:val="0"/>
                <w:szCs w:val="24"/>
              </w:rPr>
              <w:t>товность выполнять задания раз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>ого уровня сложности, дисципли</w:t>
            </w:r>
            <w:r w:rsidRPr="009B3F8F">
              <w:rPr>
                <w:b w:val="0"/>
                <w:szCs w:val="24"/>
              </w:rPr>
              <w:t>нированность</w:t>
            </w:r>
          </w:p>
        </w:tc>
        <w:tc>
          <w:tcPr>
            <w:tcW w:w="2693" w:type="dxa"/>
            <w:vMerge/>
            <w:vAlign w:val="center"/>
          </w:tcPr>
          <w:p w14:paraId="36FC015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3FEA345D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2C5C29B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BA0B34" w14:textId="2C08C38D" w:rsidR="009B3F8F" w:rsidRPr="00CB41B5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93" w:type="dxa"/>
            <w:vMerge w:val="restart"/>
          </w:tcPr>
          <w:p w14:paraId="0A4CB80A" w14:textId="5EEA0A40" w:rsidR="009B3F8F" w:rsidRPr="007732E6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61" w:type="dxa"/>
          </w:tcPr>
          <w:p w14:paraId="3C3D0B8F" w14:textId="4F85DCDD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необходимые для осуществления профессиональной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деятельности правовые нормы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F14212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E806D34" w14:textId="77777777" w:rsidR="009B3F8F" w:rsidRPr="00CB41B5" w:rsidRDefault="009B3F8F" w:rsidP="009B3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38E02C47" w14:textId="77777777" w:rsidTr="004E2F09">
        <w:trPr>
          <w:trHeight w:val="409"/>
        </w:trPr>
        <w:tc>
          <w:tcPr>
            <w:tcW w:w="710" w:type="dxa"/>
            <w:vMerge/>
          </w:tcPr>
          <w:p w14:paraId="16E7B0C6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755F5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D85EE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BDC83D" w14:textId="016F32BF" w:rsidR="009B3F8F" w:rsidRPr="00CB41B5" w:rsidRDefault="009B3F8F" w:rsidP="00EE5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определять круг задач в рамках избранных видов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профессиональной деятельности,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 исходя из имеющихся ресурсов; соотносить главное и второстепенное, решать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поставленные задачи в рамках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избранных видов профессиональной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BA6F1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24B7C3D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B171AE2" w14:textId="77777777" w:rsidTr="004E2F09">
        <w:trPr>
          <w:trHeight w:val="409"/>
        </w:trPr>
        <w:tc>
          <w:tcPr>
            <w:tcW w:w="710" w:type="dxa"/>
            <w:vMerge/>
          </w:tcPr>
          <w:p w14:paraId="0B0F633B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5E943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67F9C4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E57F24" w14:textId="299DD7E9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навыком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4B3EA0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6AE62F5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DD9D670" w14:textId="77777777" w:rsidTr="004E2F09">
        <w:trPr>
          <w:trHeight w:val="409"/>
        </w:trPr>
        <w:tc>
          <w:tcPr>
            <w:tcW w:w="710" w:type="dxa"/>
            <w:vMerge/>
          </w:tcPr>
          <w:p w14:paraId="206F2DB0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388DC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A316A1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A7FF72" w14:textId="77777777" w:rsidR="009B3F8F" w:rsidRPr="009B3F8F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Align w:val="center"/>
          </w:tcPr>
          <w:p w14:paraId="6EFF93E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FE2181F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09047882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8FC356" w14:textId="69A36B63" w:rsidR="009B3F8F" w:rsidRPr="00CB41B5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7A2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</w:tcPr>
          <w:p w14:paraId="25455EE2" w14:textId="0FDEAB3B" w:rsidR="009B3F8F" w:rsidRPr="00CB41B5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к ведению инновационно-предпринимательской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3261" w:type="dxa"/>
          </w:tcPr>
          <w:p w14:paraId="7155D71F" w14:textId="397BD116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различные приемы и способы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социализации личности и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социального взаимодействия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052AA3F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5226C18B" w14:textId="77777777" w:rsidTr="004E2F09">
        <w:trPr>
          <w:trHeight w:val="409"/>
        </w:trPr>
        <w:tc>
          <w:tcPr>
            <w:tcW w:w="710" w:type="dxa"/>
            <w:vMerge/>
          </w:tcPr>
          <w:p w14:paraId="2FC436BA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7452C4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97F0D6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FF0E19" w14:textId="486C84F0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осуществлять социальное взаимодействие и реализовывать свою роль в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BA6F14">
              <w:rPr>
                <w:rFonts w:ascii="Times New Roman" w:hAnsi="Times New Roman"/>
                <w:sz w:val="24"/>
                <w:szCs w:val="24"/>
              </w:rPr>
              <w:t>команде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50CC8C14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0F3C4187" w14:textId="77777777" w:rsidTr="004E2F09">
        <w:trPr>
          <w:trHeight w:val="409"/>
        </w:trPr>
        <w:tc>
          <w:tcPr>
            <w:tcW w:w="710" w:type="dxa"/>
            <w:vMerge/>
          </w:tcPr>
          <w:p w14:paraId="33DBC903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BB57E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28DEC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9F7ADFE" w14:textId="3C64B72C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8A1C88">
              <w:rPr>
                <w:rFonts w:ascii="Times New Roman" w:hAnsi="Times New Roman"/>
                <w:sz w:val="24"/>
                <w:szCs w:val="24"/>
              </w:rPr>
              <w:t>ом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 xml:space="preserve"> участия в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командной работе, в социальных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проектах, в шефской или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волонтерской деятельности, опыт распределения ролей в условиях командного взаимодействия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3DDAD578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8989FF1" w14:textId="77777777" w:rsidTr="004E2F09">
        <w:trPr>
          <w:trHeight w:val="409"/>
        </w:trPr>
        <w:tc>
          <w:tcPr>
            <w:tcW w:w="710" w:type="dxa"/>
            <w:vMerge/>
          </w:tcPr>
          <w:p w14:paraId="15AA7E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8D174D8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7C61C8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BFEAEF" w14:textId="77777777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9A48BEC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32C645B6" w14:textId="77777777" w:rsidTr="008A1C88">
        <w:trPr>
          <w:trHeight w:val="624"/>
        </w:trPr>
        <w:tc>
          <w:tcPr>
            <w:tcW w:w="710" w:type="dxa"/>
            <w:vMerge w:val="restart"/>
          </w:tcPr>
          <w:p w14:paraId="1C307040" w14:textId="77777777" w:rsidR="008A1C88" w:rsidRPr="00CB41B5" w:rsidRDefault="008A1C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94F1661" w14:textId="6314C02E" w:rsidR="008A1C88" w:rsidRPr="00CB41B5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93" w:type="dxa"/>
            <w:vMerge w:val="restart"/>
          </w:tcPr>
          <w:p w14:paraId="3A1A3386" w14:textId="6DD05E11" w:rsidR="008A1C88" w:rsidRPr="00CB41B5" w:rsidRDefault="008A1C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 (ых) </w:t>
            </w:r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языке (ах)</w:t>
            </w:r>
          </w:p>
        </w:tc>
        <w:tc>
          <w:tcPr>
            <w:tcW w:w="3261" w:type="dxa"/>
          </w:tcPr>
          <w:p w14:paraId="1A375C92" w14:textId="742284D0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1C88">
              <w:rPr>
                <w:rFonts w:ascii="Times New Roman" w:hAnsi="Times New Roman"/>
                <w:sz w:val="24"/>
                <w:szCs w:val="24"/>
              </w:rPr>
              <w:lastRenderedPageBreak/>
              <w:t>знать литературную форму государственного языка, основы устной и письменной коммуникации на иностранном языке, функциональные стили родного языка, требования к деловой коммуникации</w:t>
            </w:r>
          </w:p>
        </w:tc>
        <w:tc>
          <w:tcPr>
            <w:tcW w:w="2693" w:type="dxa"/>
            <w:vMerge w:val="restart"/>
            <w:vAlign w:val="center"/>
          </w:tcPr>
          <w:p w14:paraId="58E70C0D" w14:textId="282F9D9F" w:rsidR="008A1C88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8A1C88" w:rsidRPr="00CB41B5" w14:paraId="2BC4A9C6" w14:textId="77777777" w:rsidTr="004E2F09">
        <w:trPr>
          <w:trHeight w:val="622"/>
        </w:trPr>
        <w:tc>
          <w:tcPr>
            <w:tcW w:w="710" w:type="dxa"/>
            <w:vMerge/>
          </w:tcPr>
          <w:p w14:paraId="289E4596" w14:textId="77777777" w:rsidR="008A1C88" w:rsidRPr="00CB41B5" w:rsidRDefault="008A1C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E064A8" w14:textId="77777777" w:rsidR="008A1C88" w:rsidRPr="008A1C88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8260B6" w14:textId="77777777" w:rsidR="008A1C88" w:rsidRPr="008A1C88" w:rsidRDefault="008A1C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C52499" w14:textId="707AEAB1" w:rsidR="008A1C88" w:rsidRPr="009B3F8F" w:rsidRDefault="008A1C88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осуществлять деловую коммуникацию в устной и письменной формах на государственном языке Российской Федерации и иностранном (ых) языке (ах)</w:t>
            </w:r>
          </w:p>
        </w:tc>
        <w:tc>
          <w:tcPr>
            <w:tcW w:w="2693" w:type="dxa"/>
            <w:vMerge/>
            <w:vAlign w:val="center"/>
          </w:tcPr>
          <w:p w14:paraId="4F19CC6F" w14:textId="77777777" w:rsidR="008A1C88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1DCCD28A" w14:textId="77777777" w:rsidTr="004E2F09">
        <w:trPr>
          <w:trHeight w:val="622"/>
        </w:trPr>
        <w:tc>
          <w:tcPr>
            <w:tcW w:w="710" w:type="dxa"/>
            <w:vMerge/>
          </w:tcPr>
          <w:p w14:paraId="32B1D68A" w14:textId="77777777" w:rsidR="008A1C88" w:rsidRPr="00CB41B5" w:rsidRDefault="008A1C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803C27" w14:textId="77777777" w:rsidR="008A1C88" w:rsidRPr="008A1C88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90A412" w14:textId="77777777" w:rsidR="008A1C88" w:rsidRPr="008A1C88" w:rsidRDefault="008A1C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F322C7" w14:textId="26F02D1E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1C88">
              <w:rPr>
                <w:rFonts w:ascii="Times New Roman" w:hAnsi="Times New Roman"/>
                <w:sz w:val="24"/>
                <w:szCs w:val="24"/>
              </w:rPr>
              <w:t>владеть практическим опытом составления текстов разной функциональной принадлежности и разных жанров на государственном и родном языках, опыт перевода текстов с иностранного языка на родной</w:t>
            </w:r>
          </w:p>
        </w:tc>
        <w:tc>
          <w:tcPr>
            <w:tcW w:w="2693" w:type="dxa"/>
            <w:vMerge/>
            <w:vAlign w:val="center"/>
          </w:tcPr>
          <w:p w14:paraId="4E89F6C5" w14:textId="77777777" w:rsidR="008A1C88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4A9C92D4" w14:textId="77777777" w:rsidTr="004E2F09">
        <w:trPr>
          <w:trHeight w:val="622"/>
        </w:trPr>
        <w:tc>
          <w:tcPr>
            <w:tcW w:w="710" w:type="dxa"/>
            <w:vMerge/>
          </w:tcPr>
          <w:p w14:paraId="55B5ABFB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593B0B3" w14:textId="77777777" w:rsidR="008A1C88" w:rsidRP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DEE87CF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DD06A9" w14:textId="2A71E099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45561FA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76FA8CB1" w14:textId="77777777" w:rsidTr="008A1C88">
        <w:trPr>
          <w:trHeight w:val="624"/>
        </w:trPr>
        <w:tc>
          <w:tcPr>
            <w:tcW w:w="710" w:type="dxa"/>
            <w:vMerge w:val="restart"/>
          </w:tcPr>
          <w:p w14:paraId="5349FD86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88FDD49" w14:textId="49B4044C" w:rsidR="008A1C88" w:rsidRP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2693" w:type="dxa"/>
            <w:vMerge w:val="restart"/>
          </w:tcPr>
          <w:p w14:paraId="22293108" w14:textId="47566E4A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1" w:type="dxa"/>
          </w:tcPr>
          <w:p w14:paraId="214ACEE2" w14:textId="0DBA1989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основные категории философии, законы исторического развития, основы межкультурной коммуникации</w:t>
            </w:r>
          </w:p>
        </w:tc>
        <w:tc>
          <w:tcPr>
            <w:tcW w:w="2693" w:type="dxa"/>
            <w:vMerge w:val="restart"/>
            <w:vAlign w:val="center"/>
          </w:tcPr>
          <w:p w14:paraId="4DEF78CF" w14:textId="132E3F1F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8A1C88" w:rsidRPr="00CB41B5" w14:paraId="04E1B4C0" w14:textId="77777777" w:rsidTr="004E2F09">
        <w:trPr>
          <w:trHeight w:val="622"/>
        </w:trPr>
        <w:tc>
          <w:tcPr>
            <w:tcW w:w="710" w:type="dxa"/>
            <w:vMerge/>
          </w:tcPr>
          <w:p w14:paraId="3A59EFB0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74CF8FF" w14:textId="77777777" w:rsid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EF9221B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9E4CFC" w14:textId="40AD34FF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>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vMerge/>
            <w:vAlign w:val="center"/>
          </w:tcPr>
          <w:p w14:paraId="41FC3DF5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0892A3D7" w14:textId="77777777" w:rsidTr="004E2F09">
        <w:trPr>
          <w:trHeight w:val="622"/>
        </w:trPr>
        <w:tc>
          <w:tcPr>
            <w:tcW w:w="710" w:type="dxa"/>
            <w:vMerge/>
          </w:tcPr>
          <w:p w14:paraId="61DFEDEF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6B7CEE7" w14:textId="77777777" w:rsid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894F08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A9BAF4" w14:textId="374BA909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1850A2">
              <w:rPr>
                <w:rFonts w:ascii="Times New Roman" w:hAnsi="Times New Roman"/>
                <w:sz w:val="24"/>
                <w:szCs w:val="24"/>
              </w:rPr>
              <w:t>ом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 xml:space="preserve"> вести коммуникацию с представителями иных</w:t>
            </w:r>
            <w:r w:rsidR="00185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>национальностей и конфессий с соблюдением этических и</w:t>
            </w:r>
            <w:r w:rsidR="00185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 w:rsidRPr="00BA6F14">
              <w:rPr>
                <w:rFonts w:ascii="Times New Roman" w:hAnsi="Times New Roman"/>
                <w:sz w:val="24"/>
                <w:szCs w:val="24"/>
              </w:rPr>
              <w:t>межкультурных норм</w:t>
            </w:r>
          </w:p>
        </w:tc>
        <w:tc>
          <w:tcPr>
            <w:tcW w:w="2693" w:type="dxa"/>
            <w:vMerge/>
            <w:vAlign w:val="center"/>
          </w:tcPr>
          <w:p w14:paraId="1475DC57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1B0F60C4" w14:textId="77777777" w:rsidTr="004E2F09">
        <w:trPr>
          <w:trHeight w:val="622"/>
        </w:trPr>
        <w:tc>
          <w:tcPr>
            <w:tcW w:w="710" w:type="dxa"/>
            <w:vMerge/>
          </w:tcPr>
          <w:p w14:paraId="7CA4255A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39DB04" w14:textId="77777777" w:rsid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9402E5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3FC7E1" w14:textId="3118D2F5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4E407E2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8967A99" w14:textId="77777777" w:rsidTr="001850A2">
        <w:trPr>
          <w:trHeight w:val="552"/>
        </w:trPr>
        <w:tc>
          <w:tcPr>
            <w:tcW w:w="710" w:type="dxa"/>
            <w:vMerge w:val="restart"/>
          </w:tcPr>
          <w:p w14:paraId="6C4386EE" w14:textId="77777777" w:rsidR="001850A2" w:rsidRPr="00CB41B5" w:rsidRDefault="001850A2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9C3931" w14:textId="6E908E24" w:rsidR="001850A2" w:rsidRDefault="001850A2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2693" w:type="dxa"/>
            <w:vMerge w:val="restart"/>
          </w:tcPr>
          <w:p w14:paraId="054AF9D3" w14:textId="1579034F" w:rsidR="001850A2" w:rsidRPr="008A1C88" w:rsidRDefault="001850A2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управлять своим временем, выстраивать и реализовывать </w:t>
            </w: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14:paraId="285ED238" w14:textId="6CD4A0EB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основные принципы самовоспитания и самообразования, профессионального и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развития, исходя из этапов карьерного роста и требований рынка труда</w:t>
            </w:r>
          </w:p>
        </w:tc>
        <w:tc>
          <w:tcPr>
            <w:tcW w:w="2693" w:type="dxa"/>
            <w:vMerge w:val="restart"/>
            <w:vAlign w:val="center"/>
          </w:tcPr>
          <w:p w14:paraId="58B37B85" w14:textId="47F68A32" w:rsidR="001850A2" w:rsidRPr="00CB41B5" w:rsidRDefault="001850A2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426BB111" w14:textId="77777777" w:rsidTr="004E2F09">
        <w:trPr>
          <w:trHeight w:val="551"/>
        </w:trPr>
        <w:tc>
          <w:tcPr>
            <w:tcW w:w="710" w:type="dxa"/>
            <w:vMerge/>
          </w:tcPr>
          <w:p w14:paraId="124247F0" w14:textId="77777777" w:rsidR="001850A2" w:rsidRPr="00CB41B5" w:rsidRDefault="001850A2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CE7F8F" w14:textId="77777777" w:rsidR="001850A2" w:rsidRPr="001850A2" w:rsidRDefault="001850A2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4003B5B" w14:textId="77777777" w:rsidR="001850A2" w:rsidRPr="001850A2" w:rsidRDefault="001850A2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F20AEB" w14:textId="1B8EAE2E" w:rsidR="001850A2" w:rsidRPr="009B3F8F" w:rsidRDefault="001850A2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693" w:type="dxa"/>
            <w:vMerge/>
            <w:vAlign w:val="center"/>
          </w:tcPr>
          <w:p w14:paraId="2B99B2C3" w14:textId="77777777" w:rsidR="001850A2" w:rsidRPr="00CB41B5" w:rsidRDefault="001850A2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8C4C722" w14:textId="77777777" w:rsidTr="004E2F09">
        <w:trPr>
          <w:trHeight w:val="551"/>
        </w:trPr>
        <w:tc>
          <w:tcPr>
            <w:tcW w:w="710" w:type="dxa"/>
            <w:vMerge/>
          </w:tcPr>
          <w:p w14:paraId="3874A4EE" w14:textId="77777777" w:rsidR="001850A2" w:rsidRPr="00CB41B5" w:rsidRDefault="001850A2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DE80A70" w14:textId="77777777" w:rsidR="001850A2" w:rsidRPr="001850A2" w:rsidRDefault="001850A2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9E54B91" w14:textId="77777777" w:rsidR="001850A2" w:rsidRPr="001850A2" w:rsidRDefault="001850A2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90F4A1" w14:textId="0D85F29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планировать свое рабочее время и время для саморазвития,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индивидуально-личностных особенностей</w:t>
            </w:r>
          </w:p>
        </w:tc>
        <w:tc>
          <w:tcPr>
            <w:tcW w:w="2693" w:type="dxa"/>
            <w:vMerge/>
            <w:vAlign w:val="center"/>
          </w:tcPr>
          <w:p w14:paraId="1005C78B" w14:textId="77777777" w:rsidR="001850A2" w:rsidRPr="00CB41B5" w:rsidRDefault="001850A2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F912DF1" w14:textId="77777777" w:rsidTr="004E2F09">
        <w:trPr>
          <w:trHeight w:val="551"/>
        </w:trPr>
        <w:tc>
          <w:tcPr>
            <w:tcW w:w="710" w:type="dxa"/>
            <w:vMerge/>
          </w:tcPr>
          <w:p w14:paraId="40184090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D71ACA6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F9626E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641CED5" w14:textId="1E1B0253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5A8960D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3F4DB71" w14:textId="77777777" w:rsidTr="001850A2">
        <w:trPr>
          <w:trHeight w:val="630"/>
        </w:trPr>
        <w:tc>
          <w:tcPr>
            <w:tcW w:w="710" w:type="dxa"/>
            <w:vMerge w:val="restart"/>
          </w:tcPr>
          <w:p w14:paraId="27B539BD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E74D223" w14:textId="300035DE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2693" w:type="dxa"/>
            <w:vMerge w:val="restart"/>
          </w:tcPr>
          <w:p w14:paraId="12AE77B0" w14:textId="3C320894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1" w:type="dxa"/>
          </w:tcPr>
          <w:p w14:paraId="4A324EDD" w14:textId="0FC01BE7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основы здорового образа жизни, здоровьесберегающих технологий, физической культуры</w:t>
            </w:r>
          </w:p>
        </w:tc>
        <w:tc>
          <w:tcPr>
            <w:tcW w:w="2693" w:type="dxa"/>
            <w:vMerge w:val="restart"/>
            <w:vAlign w:val="center"/>
          </w:tcPr>
          <w:p w14:paraId="07084968" w14:textId="271A852A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2D7BD620" w14:textId="77777777" w:rsidTr="000315E6">
        <w:trPr>
          <w:trHeight w:val="630"/>
        </w:trPr>
        <w:tc>
          <w:tcPr>
            <w:tcW w:w="710" w:type="dxa"/>
            <w:vMerge/>
          </w:tcPr>
          <w:p w14:paraId="57A555E4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CDCF77F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0FC403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DF911D" w14:textId="6D2EAB7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3ACEE033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BF48ADF" w14:textId="77777777" w:rsidTr="000315E6">
        <w:trPr>
          <w:trHeight w:val="630"/>
        </w:trPr>
        <w:tc>
          <w:tcPr>
            <w:tcW w:w="710" w:type="dxa"/>
            <w:vMerge/>
          </w:tcPr>
          <w:p w14:paraId="02D25C0D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220AB4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018D22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9037DB" w14:textId="1F62B6F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практическим опытом занятий физической культурой</w:t>
            </w:r>
          </w:p>
        </w:tc>
        <w:tc>
          <w:tcPr>
            <w:tcW w:w="2693" w:type="dxa"/>
            <w:vMerge/>
            <w:vAlign w:val="center"/>
          </w:tcPr>
          <w:p w14:paraId="59BB929E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3F83FA13" w14:textId="77777777" w:rsidTr="000315E6">
        <w:trPr>
          <w:trHeight w:val="630"/>
        </w:trPr>
        <w:tc>
          <w:tcPr>
            <w:tcW w:w="710" w:type="dxa"/>
            <w:vMerge/>
          </w:tcPr>
          <w:p w14:paraId="3F804DD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8367610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5C188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26EA23" w14:textId="73E167E2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систематической работе в рамках дисциплины, </w:t>
            </w:r>
            <w:r w:rsidRPr="009B3F8F"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3F0FF6E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D68C6EA" w14:textId="77777777" w:rsidTr="001850A2">
        <w:trPr>
          <w:trHeight w:val="1104"/>
        </w:trPr>
        <w:tc>
          <w:tcPr>
            <w:tcW w:w="710" w:type="dxa"/>
            <w:vMerge w:val="restart"/>
          </w:tcPr>
          <w:p w14:paraId="395C283C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F805DD7" w14:textId="05CE18AF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2693" w:type="dxa"/>
            <w:vMerge w:val="restart"/>
          </w:tcPr>
          <w:p w14:paraId="1A9CC4FE" w14:textId="060988E1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</w:tcPr>
          <w:p w14:paraId="0B3E0D7B" w14:textId="10B8095C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основы первой помощи в чрезвычайных ситуациях</w:t>
            </w:r>
          </w:p>
        </w:tc>
        <w:tc>
          <w:tcPr>
            <w:tcW w:w="2693" w:type="dxa"/>
            <w:vMerge w:val="restart"/>
            <w:vAlign w:val="center"/>
          </w:tcPr>
          <w:p w14:paraId="6697ECEA" w14:textId="4E05B3FA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3F780ACC" w14:textId="77777777" w:rsidTr="000315E6">
        <w:trPr>
          <w:trHeight w:val="1102"/>
        </w:trPr>
        <w:tc>
          <w:tcPr>
            <w:tcW w:w="710" w:type="dxa"/>
            <w:vMerge/>
          </w:tcPr>
          <w:p w14:paraId="2D9D9B49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5B17F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BB2128D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7E8630" w14:textId="346CA8B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уметь оказать первую помощь в чрезвычайных ситуациях, создавать безопасные условия реализации профессиональной деятельности, в том числе при угрозе и возникновении чрезвычайных ситуаций и военных конфликтов</w:t>
            </w:r>
          </w:p>
        </w:tc>
        <w:tc>
          <w:tcPr>
            <w:tcW w:w="2693" w:type="dxa"/>
            <w:vMerge/>
            <w:vAlign w:val="center"/>
          </w:tcPr>
          <w:p w14:paraId="55EEA68B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D7C0AEF" w14:textId="77777777" w:rsidTr="000315E6">
        <w:trPr>
          <w:trHeight w:val="1102"/>
        </w:trPr>
        <w:tc>
          <w:tcPr>
            <w:tcW w:w="710" w:type="dxa"/>
            <w:vMerge/>
          </w:tcPr>
          <w:p w14:paraId="7B4307F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94FF4B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12D090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D808DD" w14:textId="1F85DCF5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практическим навыком поддержания безопасных условий жизнедеятельности</w:t>
            </w:r>
          </w:p>
        </w:tc>
        <w:tc>
          <w:tcPr>
            <w:tcW w:w="2693" w:type="dxa"/>
            <w:vMerge/>
            <w:vAlign w:val="center"/>
          </w:tcPr>
          <w:p w14:paraId="06D8FD5A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BDAA032" w14:textId="77777777" w:rsidTr="000315E6">
        <w:trPr>
          <w:trHeight w:val="1102"/>
        </w:trPr>
        <w:tc>
          <w:tcPr>
            <w:tcW w:w="710" w:type="dxa"/>
            <w:vMerge/>
          </w:tcPr>
          <w:p w14:paraId="2ABC573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66B3533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E492F0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E5B783" w14:textId="01CC1B5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7BDEA84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784ECC4" w14:textId="77777777" w:rsidTr="001850A2">
        <w:trPr>
          <w:trHeight w:val="414"/>
        </w:trPr>
        <w:tc>
          <w:tcPr>
            <w:tcW w:w="710" w:type="dxa"/>
            <w:vMerge w:val="restart"/>
          </w:tcPr>
          <w:p w14:paraId="6C545E5C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B4D88B" w14:textId="47AA48FC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2693" w:type="dxa"/>
            <w:vMerge w:val="restart"/>
          </w:tcPr>
          <w:p w14:paraId="63E446B4" w14:textId="738EE275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1" w:type="dxa"/>
          </w:tcPr>
          <w:p w14:paraId="47794B1F" w14:textId="6B1C660C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принятия экономических решений в различных областях жизнедеятельности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1343B50A" w14:textId="2FD3906D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429814A0" w14:textId="77777777" w:rsidTr="000315E6">
        <w:trPr>
          <w:trHeight w:val="412"/>
        </w:trPr>
        <w:tc>
          <w:tcPr>
            <w:tcW w:w="710" w:type="dxa"/>
            <w:vMerge/>
          </w:tcPr>
          <w:p w14:paraId="5CBBF33C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16F34BE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2471EBD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D72F799" w14:textId="7A27B78F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  <w:vMerge/>
            <w:vAlign w:val="center"/>
          </w:tcPr>
          <w:p w14:paraId="4E919899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D858F64" w14:textId="77777777" w:rsidTr="000315E6">
        <w:trPr>
          <w:trHeight w:val="412"/>
        </w:trPr>
        <w:tc>
          <w:tcPr>
            <w:tcW w:w="710" w:type="dxa"/>
            <w:vMerge/>
          </w:tcPr>
          <w:p w14:paraId="5F5C1F4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29E3BA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124218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7E5F5F" w14:textId="5BAC239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навыком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  <w:vMerge/>
            <w:vAlign w:val="center"/>
          </w:tcPr>
          <w:p w14:paraId="341D9262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50195D0" w14:textId="77777777" w:rsidTr="000315E6">
        <w:trPr>
          <w:trHeight w:val="412"/>
        </w:trPr>
        <w:tc>
          <w:tcPr>
            <w:tcW w:w="710" w:type="dxa"/>
            <w:vMerge/>
          </w:tcPr>
          <w:p w14:paraId="37DAEEB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5046780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50379D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66B707" w14:textId="7A38DF29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7C8853BE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91DD7C7" w14:textId="77777777" w:rsidTr="001850A2">
        <w:trPr>
          <w:trHeight w:val="279"/>
        </w:trPr>
        <w:tc>
          <w:tcPr>
            <w:tcW w:w="710" w:type="dxa"/>
            <w:vMerge w:val="restart"/>
          </w:tcPr>
          <w:p w14:paraId="6A2936F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A2DF85F" w14:textId="49E7FF8A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УК-10</w:t>
            </w:r>
          </w:p>
        </w:tc>
        <w:tc>
          <w:tcPr>
            <w:tcW w:w="2693" w:type="dxa"/>
            <w:vMerge w:val="restart"/>
          </w:tcPr>
          <w:p w14:paraId="609E2429" w14:textId="4BA88C81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3261" w:type="dxa"/>
          </w:tcPr>
          <w:p w14:paraId="2DDE15F5" w14:textId="3C6CC63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основы антикоррупционного законодательства, имеет представление о правовых и этических последствиях коррупции</w:t>
            </w:r>
          </w:p>
        </w:tc>
        <w:tc>
          <w:tcPr>
            <w:tcW w:w="2693" w:type="dxa"/>
            <w:vMerge w:val="restart"/>
            <w:vAlign w:val="center"/>
          </w:tcPr>
          <w:p w14:paraId="3BFD2269" w14:textId="3A6C47E3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185AB9B8" w14:textId="77777777" w:rsidTr="000315E6">
        <w:trPr>
          <w:trHeight w:val="277"/>
        </w:trPr>
        <w:tc>
          <w:tcPr>
            <w:tcW w:w="710" w:type="dxa"/>
            <w:vMerge/>
          </w:tcPr>
          <w:p w14:paraId="1A8406A4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FF6F49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5D15B7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16F148" w14:textId="21D907D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принимать взвешенные решения в соответствии со сформированными представлениями о нетерпимости к коррупционному поведению</w:t>
            </w:r>
          </w:p>
        </w:tc>
        <w:tc>
          <w:tcPr>
            <w:tcW w:w="2693" w:type="dxa"/>
            <w:vMerge/>
            <w:vAlign w:val="center"/>
          </w:tcPr>
          <w:p w14:paraId="3C335543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66A91D9" w14:textId="77777777" w:rsidTr="000315E6">
        <w:trPr>
          <w:trHeight w:val="277"/>
        </w:trPr>
        <w:tc>
          <w:tcPr>
            <w:tcW w:w="710" w:type="dxa"/>
            <w:vMerge/>
          </w:tcPr>
          <w:p w14:paraId="6B937B2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E90AB9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E4D1679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6413CC" w14:textId="62DB3A0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принимать взвешенные решения в соответствии со сформированными представлениями о нетерпимости к коррупционному поведению</w:t>
            </w:r>
          </w:p>
        </w:tc>
        <w:tc>
          <w:tcPr>
            <w:tcW w:w="2693" w:type="dxa"/>
            <w:vMerge/>
            <w:vAlign w:val="center"/>
          </w:tcPr>
          <w:p w14:paraId="00584C0F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48DC426" w14:textId="77777777" w:rsidTr="000315E6">
        <w:trPr>
          <w:trHeight w:val="277"/>
        </w:trPr>
        <w:tc>
          <w:tcPr>
            <w:tcW w:w="710" w:type="dxa"/>
            <w:vMerge/>
          </w:tcPr>
          <w:p w14:paraId="516A06B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90EE13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0A4D4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4493A9" w14:textId="12D5F77D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71E18A91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EB57C9A" w14:textId="77777777" w:rsidTr="001850A2">
        <w:trPr>
          <w:trHeight w:val="897"/>
        </w:trPr>
        <w:tc>
          <w:tcPr>
            <w:tcW w:w="710" w:type="dxa"/>
            <w:vMerge w:val="restart"/>
          </w:tcPr>
          <w:p w14:paraId="79C75A8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E7FD8C" w14:textId="5DE90FAF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</w:t>
            </w:r>
          </w:p>
        </w:tc>
        <w:tc>
          <w:tcPr>
            <w:tcW w:w="2693" w:type="dxa"/>
            <w:vMerge w:val="restart"/>
          </w:tcPr>
          <w:p w14:paraId="31F6D946" w14:textId="68DA1038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3261" w:type="dxa"/>
          </w:tcPr>
          <w:p w14:paraId="65FA1E2E" w14:textId="078834C5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знать отличительные особенности медиатекстов, и (или) медиапродуктов, и (или) коммуникационных продуктов разных медиасегментов и платформ</w:t>
            </w:r>
          </w:p>
        </w:tc>
        <w:tc>
          <w:tcPr>
            <w:tcW w:w="2693" w:type="dxa"/>
            <w:vMerge w:val="restart"/>
            <w:vAlign w:val="center"/>
          </w:tcPr>
          <w:p w14:paraId="4764BD0D" w14:textId="00B6261E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2EEB787F" w14:textId="77777777" w:rsidTr="000315E6">
        <w:trPr>
          <w:trHeight w:val="896"/>
        </w:trPr>
        <w:tc>
          <w:tcPr>
            <w:tcW w:w="710" w:type="dxa"/>
            <w:vMerge/>
          </w:tcPr>
          <w:p w14:paraId="6B63F13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428DE08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DAD53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325FA6" w14:textId="1642086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уметь осуществлять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систем.</w:t>
            </w:r>
          </w:p>
        </w:tc>
        <w:tc>
          <w:tcPr>
            <w:tcW w:w="2693" w:type="dxa"/>
            <w:vMerge/>
            <w:vAlign w:val="center"/>
          </w:tcPr>
          <w:p w14:paraId="038C0D6B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4CE546D" w14:textId="77777777" w:rsidTr="000315E6">
        <w:trPr>
          <w:trHeight w:val="896"/>
        </w:trPr>
        <w:tc>
          <w:tcPr>
            <w:tcW w:w="710" w:type="dxa"/>
            <w:vMerge/>
          </w:tcPr>
          <w:p w14:paraId="1A7A639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4AC429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35436D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C940DA" w14:textId="18BB1006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навыком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языков, особенностями иных знаковых систем</w:t>
            </w:r>
          </w:p>
        </w:tc>
        <w:tc>
          <w:tcPr>
            <w:tcW w:w="2693" w:type="dxa"/>
            <w:vMerge/>
            <w:vAlign w:val="center"/>
          </w:tcPr>
          <w:p w14:paraId="73C9EE78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00DEB88" w14:textId="77777777" w:rsidTr="000315E6">
        <w:trPr>
          <w:trHeight w:val="896"/>
        </w:trPr>
        <w:tc>
          <w:tcPr>
            <w:tcW w:w="710" w:type="dxa"/>
            <w:vMerge/>
          </w:tcPr>
          <w:p w14:paraId="1A89A38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D543CC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AC6EFE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2AD1CD" w14:textId="14B0A41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5ABF82E8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5F6AA56" w14:textId="77777777" w:rsidTr="001850A2">
        <w:trPr>
          <w:trHeight w:val="897"/>
        </w:trPr>
        <w:tc>
          <w:tcPr>
            <w:tcW w:w="710" w:type="dxa"/>
            <w:vMerge w:val="restart"/>
          </w:tcPr>
          <w:p w14:paraId="400A49E9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C23FD1" w14:textId="13979908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2693" w:type="dxa"/>
            <w:vMerge w:val="restart"/>
          </w:tcPr>
          <w:p w14:paraId="68171C66" w14:textId="7C58B2E6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3261" w:type="dxa"/>
          </w:tcPr>
          <w:p w14:paraId="59A96F56" w14:textId="7415B3B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знать систему общественных и государственных институтов, механизмы их функционирования и тенденции развития</w:t>
            </w:r>
          </w:p>
        </w:tc>
        <w:tc>
          <w:tcPr>
            <w:tcW w:w="2693" w:type="dxa"/>
            <w:vMerge w:val="restart"/>
            <w:vAlign w:val="center"/>
          </w:tcPr>
          <w:p w14:paraId="542120DD" w14:textId="115F6428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5F4802D9" w14:textId="77777777" w:rsidTr="000315E6">
        <w:trPr>
          <w:trHeight w:val="896"/>
        </w:trPr>
        <w:tc>
          <w:tcPr>
            <w:tcW w:w="710" w:type="dxa"/>
            <w:vMerge/>
          </w:tcPr>
          <w:p w14:paraId="3F20DD9D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AE2B31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FD5825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2B2E60" w14:textId="4135EDA0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уметь учитывать основные тенденции развития общественных и государственных институтов при создании текстов рекламы и связей с общественностью и/или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1A9EF5CA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5E34144" w14:textId="77777777" w:rsidTr="000315E6">
        <w:trPr>
          <w:trHeight w:val="896"/>
        </w:trPr>
        <w:tc>
          <w:tcPr>
            <w:tcW w:w="710" w:type="dxa"/>
            <w:vMerge/>
          </w:tcPr>
          <w:p w14:paraId="68A22F1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0F4C97D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E2953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83C396" w14:textId="1DA713A7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2693" w:type="dxa"/>
            <w:vMerge/>
            <w:vAlign w:val="center"/>
          </w:tcPr>
          <w:p w14:paraId="0DF33274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F059A5F" w14:textId="77777777" w:rsidTr="000315E6">
        <w:trPr>
          <w:trHeight w:val="896"/>
        </w:trPr>
        <w:tc>
          <w:tcPr>
            <w:tcW w:w="710" w:type="dxa"/>
            <w:vMerge/>
          </w:tcPr>
          <w:p w14:paraId="3A4B9F3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2283F8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19CE25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0652CF" w14:textId="490F259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07A3B93A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D40EA8B" w14:textId="77777777" w:rsidTr="001850A2">
        <w:trPr>
          <w:trHeight w:val="759"/>
        </w:trPr>
        <w:tc>
          <w:tcPr>
            <w:tcW w:w="710" w:type="dxa"/>
            <w:vMerge w:val="restart"/>
          </w:tcPr>
          <w:p w14:paraId="553CE6A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C693B7C" w14:textId="18388403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2693" w:type="dxa"/>
            <w:vMerge w:val="restart"/>
          </w:tcPr>
          <w:p w14:paraId="0C1BBAF9" w14:textId="0C85C222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медиатекстов и (или) медиапродуктов, и (или) </w:t>
            </w: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коммуникационных продуктов</w:t>
            </w:r>
          </w:p>
        </w:tc>
        <w:tc>
          <w:tcPr>
            <w:tcW w:w="3261" w:type="dxa"/>
          </w:tcPr>
          <w:p w14:paraId="1EE09B68" w14:textId="21F44EE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знать основные достижения отечественной и мировой культуры</w:t>
            </w:r>
          </w:p>
        </w:tc>
        <w:tc>
          <w:tcPr>
            <w:tcW w:w="2693" w:type="dxa"/>
            <w:vMerge w:val="restart"/>
            <w:vAlign w:val="center"/>
          </w:tcPr>
          <w:p w14:paraId="29B69A0F" w14:textId="05E63E4C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738746C6" w14:textId="77777777" w:rsidTr="000315E6">
        <w:trPr>
          <w:trHeight w:val="757"/>
        </w:trPr>
        <w:tc>
          <w:tcPr>
            <w:tcW w:w="710" w:type="dxa"/>
            <w:vMerge/>
          </w:tcPr>
          <w:p w14:paraId="7871CC7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BE8724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533EAD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986171" w14:textId="61B8384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 xml:space="preserve">уметь использовать многообразие достижений отечественной и мировой культуры в процессе создания медиатекстов и (или) медиапродуктов, и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(или)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5CDF09C9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6DCFC7C" w14:textId="77777777" w:rsidTr="000315E6">
        <w:trPr>
          <w:trHeight w:val="757"/>
        </w:trPr>
        <w:tc>
          <w:tcPr>
            <w:tcW w:w="710" w:type="dxa"/>
            <w:vMerge/>
          </w:tcPr>
          <w:p w14:paraId="27B3033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98EC3AD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4F578E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2BDA1C" w14:textId="0B748DC9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использования многообразия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355B33BF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33ABA630" w14:textId="77777777" w:rsidTr="000315E6">
        <w:trPr>
          <w:trHeight w:val="757"/>
        </w:trPr>
        <w:tc>
          <w:tcPr>
            <w:tcW w:w="710" w:type="dxa"/>
            <w:vMerge/>
          </w:tcPr>
          <w:p w14:paraId="66CEC93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609DDE2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391E298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AEC399" w14:textId="7A8E25D2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192B161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C4554DE" w14:textId="77777777" w:rsidTr="001850A2">
        <w:trPr>
          <w:trHeight w:val="345"/>
        </w:trPr>
        <w:tc>
          <w:tcPr>
            <w:tcW w:w="710" w:type="dxa"/>
            <w:vMerge w:val="restart"/>
          </w:tcPr>
          <w:p w14:paraId="01D4EC3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77573E" w14:textId="224DD3F5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2693" w:type="dxa"/>
            <w:vMerge w:val="restart"/>
          </w:tcPr>
          <w:p w14:paraId="5D5ACE20" w14:textId="7F8D0B61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3261" w:type="dxa"/>
          </w:tcPr>
          <w:p w14:paraId="7FA281FB" w14:textId="74AB3C5B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знать запросы и потребности общества и аудитории в профессиональной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18616AA7" w14:textId="018C5696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7455679A" w14:textId="77777777" w:rsidTr="000315E6">
        <w:trPr>
          <w:trHeight w:val="345"/>
        </w:trPr>
        <w:tc>
          <w:tcPr>
            <w:tcW w:w="710" w:type="dxa"/>
            <w:vMerge/>
          </w:tcPr>
          <w:p w14:paraId="5597536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967DA0F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252F0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8A784F" w14:textId="77553263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соотносить социологические данные с запросами и потребностями общества и отдельных аудиторных групп</w:t>
            </w:r>
          </w:p>
        </w:tc>
        <w:tc>
          <w:tcPr>
            <w:tcW w:w="2693" w:type="dxa"/>
            <w:vMerge/>
            <w:vAlign w:val="center"/>
          </w:tcPr>
          <w:p w14:paraId="44365B32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1479752" w14:textId="77777777" w:rsidTr="000315E6">
        <w:trPr>
          <w:trHeight w:val="345"/>
        </w:trPr>
        <w:tc>
          <w:tcPr>
            <w:tcW w:w="710" w:type="dxa"/>
            <w:vMerge/>
          </w:tcPr>
          <w:p w14:paraId="0B74620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E078F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8C47F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B25C40" w14:textId="028CC8E0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использования основных инструментов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5589C496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8118420" w14:textId="77777777" w:rsidTr="000315E6">
        <w:trPr>
          <w:trHeight w:val="345"/>
        </w:trPr>
        <w:tc>
          <w:tcPr>
            <w:tcW w:w="710" w:type="dxa"/>
            <w:vMerge/>
          </w:tcPr>
          <w:p w14:paraId="5284E826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FCADEF5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D83F1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F8FFEA" w14:textId="43A4D346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797E9470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E06022E" w14:textId="77777777" w:rsidTr="001850A2">
        <w:trPr>
          <w:trHeight w:val="897"/>
        </w:trPr>
        <w:tc>
          <w:tcPr>
            <w:tcW w:w="710" w:type="dxa"/>
            <w:vMerge w:val="restart"/>
          </w:tcPr>
          <w:p w14:paraId="526E8E96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660E4B5" w14:textId="76CBD0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</w:tcPr>
          <w:p w14:paraId="7E32FA3F" w14:textId="16E145A8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3261" w:type="dxa"/>
          </w:tcPr>
          <w:p w14:paraId="04B744E4" w14:textId="61E8BAE6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совокупность политических, экономических факторов, правовых и этических норм, регулирующих развитие разных медиакоммуникационных систем на глобальном, национальном и региональном уровнях</w:t>
            </w:r>
          </w:p>
        </w:tc>
        <w:tc>
          <w:tcPr>
            <w:tcW w:w="2693" w:type="dxa"/>
            <w:vMerge w:val="restart"/>
            <w:vAlign w:val="center"/>
          </w:tcPr>
          <w:p w14:paraId="05DA9801" w14:textId="272EE2BA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7CFDCA7F" w14:textId="77777777" w:rsidTr="000315E6">
        <w:trPr>
          <w:trHeight w:val="896"/>
        </w:trPr>
        <w:tc>
          <w:tcPr>
            <w:tcW w:w="710" w:type="dxa"/>
            <w:vMerge/>
          </w:tcPr>
          <w:p w14:paraId="01344C68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E63E05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A12F2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9C0661" w14:textId="58DFDD2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693" w:type="dxa"/>
            <w:vMerge/>
            <w:vAlign w:val="center"/>
          </w:tcPr>
          <w:p w14:paraId="1EAD64B9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E533517" w14:textId="77777777" w:rsidTr="000315E6">
        <w:trPr>
          <w:trHeight w:val="896"/>
        </w:trPr>
        <w:tc>
          <w:tcPr>
            <w:tcW w:w="710" w:type="dxa"/>
            <w:vMerge/>
          </w:tcPr>
          <w:p w14:paraId="2F4E5A4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EB390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F7A174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F9A5CC" w14:textId="15A6FEB2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осуществлять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медиакоммуникационной системы</w:t>
            </w:r>
          </w:p>
        </w:tc>
        <w:tc>
          <w:tcPr>
            <w:tcW w:w="2693" w:type="dxa"/>
            <w:vMerge/>
            <w:vAlign w:val="center"/>
          </w:tcPr>
          <w:p w14:paraId="635A67F6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AFEE68C" w14:textId="77777777" w:rsidTr="000315E6">
        <w:trPr>
          <w:trHeight w:val="896"/>
        </w:trPr>
        <w:tc>
          <w:tcPr>
            <w:tcW w:w="710" w:type="dxa"/>
            <w:vMerge/>
          </w:tcPr>
          <w:p w14:paraId="79287C5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136C5F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5441C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6D6FD3" w14:textId="5DCB2BF7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567D262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2A815EF" w14:textId="77777777" w:rsidTr="001850A2">
        <w:trPr>
          <w:trHeight w:val="624"/>
        </w:trPr>
        <w:tc>
          <w:tcPr>
            <w:tcW w:w="710" w:type="dxa"/>
            <w:vMerge w:val="restart"/>
          </w:tcPr>
          <w:p w14:paraId="4B44E19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8FAF48" w14:textId="4C1B15BE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2693" w:type="dxa"/>
            <w:vMerge w:val="restart"/>
          </w:tcPr>
          <w:p w14:paraId="1F442AEF" w14:textId="02BFEF1D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61" w:type="dxa"/>
          </w:tcPr>
          <w:p w14:paraId="152FDB22" w14:textId="1ACDE5E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знать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67F665B1" w14:textId="6295B729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3E632642" w14:textId="77777777" w:rsidTr="000315E6">
        <w:trPr>
          <w:trHeight w:val="622"/>
        </w:trPr>
        <w:tc>
          <w:tcPr>
            <w:tcW w:w="710" w:type="dxa"/>
            <w:vMerge/>
          </w:tcPr>
          <w:p w14:paraId="082BCDEF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8805C5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521607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2404FA" w14:textId="526AF57F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 xml:space="preserve">уметь понимать принципы работы современных информационных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4CDFBD04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39D53085" w14:textId="77777777" w:rsidTr="000315E6">
        <w:trPr>
          <w:trHeight w:val="622"/>
        </w:trPr>
        <w:tc>
          <w:tcPr>
            <w:tcW w:w="710" w:type="dxa"/>
            <w:vMerge/>
          </w:tcPr>
          <w:p w14:paraId="7CBF89B7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132638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AE0C30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1638C0" w14:textId="17ECA70B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навыком применять современные цифровые устройства, 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278BD0C7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0E19984" w14:textId="77777777" w:rsidTr="000315E6">
        <w:trPr>
          <w:trHeight w:val="622"/>
        </w:trPr>
        <w:tc>
          <w:tcPr>
            <w:tcW w:w="710" w:type="dxa"/>
            <w:vMerge/>
          </w:tcPr>
          <w:p w14:paraId="42B32A12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E61C084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72368D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79AE56" w14:textId="1E43337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B21F5DB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CBEBD12" w14:textId="77777777" w:rsidTr="001850A2">
        <w:trPr>
          <w:trHeight w:val="486"/>
        </w:trPr>
        <w:tc>
          <w:tcPr>
            <w:tcW w:w="710" w:type="dxa"/>
            <w:vMerge w:val="restart"/>
          </w:tcPr>
          <w:p w14:paraId="62ADA8A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2B0A6C" w14:textId="5D1D3638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2693" w:type="dxa"/>
            <w:vMerge w:val="restart"/>
          </w:tcPr>
          <w:p w14:paraId="7D3B9438" w14:textId="71FFD1C3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3261" w:type="dxa"/>
          </w:tcPr>
          <w:p w14:paraId="71B21104" w14:textId="4E979AF5" w:rsidR="001850A2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знать цеховые принципы социальной ответственности, типовые эффекты и последствия профессиональной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5743BD37" w14:textId="2798A7AA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05C8AF80" w14:textId="77777777" w:rsidTr="000315E6">
        <w:trPr>
          <w:trHeight w:val="483"/>
        </w:trPr>
        <w:tc>
          <w:tcPr>
            <w:tcW w:w="710" w:type="dxa"/>
            <w:vMerge/>
          </w:tcPr>
          <w:p w14:paraId="6D88A93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D1A89C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3E3087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D88C4D" w14:textId="4E757A01" w:rsidR="001850A2" w:rsidRPr="009B3F8F" w:rsidRDefault="001D0F21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693" w:type="dxa"/>
            <w:vMerge/>
            <w:vAlign w:val="center"/>
          </w:tcPr>
          <w:p w14:paraId="668B36F8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FB2EED6" w14:textId="77777777" w:rsidTr="000315E6">
        <w:trPr>
          <w:trHeight w:val="483"/>
        </w:trPr>
        <w:tc>
          <w:tcPr>
            <w:tcW w:w="710" w:type="dxa"/>
            <w:vMerge/>
          </w:tcPr>
          <w:p w14:paraId="7F016816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40302BC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8CD21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65B16C" w14:textId="3B0247DB" w:rsidR="001850A2" w:rsidRPr="009B3F8F" w:rsidRDefault="001D0F21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осуществления отбора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</w:p>
        </w:tc>
        <w:tc>
          <w:tcPr>
            <w:tcW w:w="2693" w:type="dxa"/>
            <w:vMerge/>
            <w:vAlign w:val="center"/>
          </w:tcPr>
          <w:p w14:paraId="5B5464FC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C1A85A9" w14:textId="77777777" w:rsidTr="000315E6">
        <w:trPr>
          <w:trHeight w:val="483"/>
        </w:trPr>
        <w:tc>
          <w:tcPr>
            <w:tcW w:w="710" w:type="dxa"/>
            <w:vMerge/>
          </w:tcPr>
          <w:p w14:paraId="1E817909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0D1A52" w14:textId="77777777" w:rsidR="001D0F21" w:rsidRPr="001850A2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9B7A3A3" w14:textId="77777777" w:rsidR="001D0F21" w:rsidRPr="001850A2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0D9AF9" w14:textId="3824E530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систематической работе в рамках дисциплины, готовность выполнять задания разного уровня сложности, </w:t>
            </w:r>
            <w:r w:rsidRPr="009B3F8F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5FF3ED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149616ED" w14:textId="77777777" w:rsidTr="001D0F21">
        <w:trPr>
          <w:trHeight w:val="552"/>
        </w:trPr>
        <w:tc>
          <w:tcPr>
            <w:tcW w:w="710" w:type="dxa"/>
            <w:vMerge w:val="restart"/>
          </w:tcPr>
          <w:p w14:paraId="12EF4DC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188C72F" w14:textId="4BACEEEC" w:rsidR="001D0F21" w:rsidRPr="001850A2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 ОС-8</w:t>
            </w:r>
          </w:p>
        </w:tc>
        <w:tc>
          <w:tcPr>
            <w:tcW w:w="2693" w:type="dxa"/>
            <w:vMerge w:val="restart"/>
          </w:tcPr>
          <w:p w14:paraId="774E0666" w14:textId="72E6F3E4" w:rsidR="001D0F21" w:rsidRPr="001850A2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к ведению инновационно-предпринимательской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3261" w:type="dxa"/>
          </w:tcPr>
          <w:p w14:paraId="07587D55" w14:textId="795D0477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знать принципы работы инновационно-предпринимательской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2693" w:type="dxa"/>
            <w:vMerge w:val="restart"/>
            <w:vAlign w:val="center"/>
          </w:tcPr>
          <w:p w14:paraId="68CCD1B6" w14:textId="4DD116D8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25F23A8" w14:textId="77777777" w:rsidTr="000315E6">
        <w:trPr>
          <w:trHeight w:val="551"/>
        </w:trPr>
        <w:tc>
          <w:tcPr>
            <w:tcW w:w="710" w:type="dxa"/>
            <w:vMerge/>
          </w:tcPr>
          <w:p w14:paraId="2DB1101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CC39F3E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7C0F9A4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360CFA" w14:textId="65700CE1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вести инновационно-предпринимательскую деятельность в сфере массовых коммуникаций и информационно-библиотечного дела</w:t>
            </w:r>
          </w:p>
        </w:tc>
        <w:tc>
          <w:tcPr>
            <w:tcW w:w="2693" w:type="dxa"/>
            <w:vMerge/>
            <w:vAlign w:val="center"/>
          </w:tcPr>
          <w:p w14:paraId="519CAB29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61DD2A0E" w14:textId="77777777" w:rsidTr="000315E6">
        <w:trPr>
          <w:trHeight w:val="551"/>
        </w:trPr>
        <w:tc>
          <w:tcPr>
            <w:tcW w:w="710" w:type="dxa"/>
            <w:vMerge/>
          </w:tcPr>
          <w:p w14:paraId="16E79CC1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E755ED9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C4874C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8727A2" w14:textId="68E4B743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владеть навыком ведения инновационно-предпринимательской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2693" w:type="dxa"/>
            <w:vMerge/>
            <w:vAlign w:val="center"/>
          </w:tcPr>
          <w:p w14:paraId="71082E1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5E49149C" w14:textId="77777777" w:rsidTr="000315E6">
        <w:trPr>
          <w:trHeight w:val="551"/>
        </w:trPr>
        <w:tc>
          <w:tcPr>
            <w:tcW w:w="710" w:type="dxa"/>
            <w:vMerge/>
          </w:tcPr>
          <w:p w14:paraId="7CA3451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9F1DD6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9486C7D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76D7C5" w14:textId="12E0CB92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C406AAC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0A4669EE" w14:textId="77777777" w:rsidTr="007A2088">
        <w:trPr>
          <w:trHeight w:val="345"/>
        </w:trPr>
        <w:tc>
          <w:tcPr>
            <w:tcW w:w="710" w:type="dxa"/>
            <w:vMerge w:val="restart"/>
          </w:tcPr>
          <w:p w14:paraId="25B42B65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F192D8" w14:textId="7524560E" w:rsidR="001D0F21" w:rsidRPr="00CB41B5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  <w:tc>
          <w:tcPr>
            <w:tcW w:w="2693" w:type="dxa"/>
            <w:vMerge w:val="restart"/>
          </w:tcPr>
          <w:p w14:paraId="4D9B1114" w14:textId="16218EA0" w:rsidR="001D0F21" w:rsidRPr="001850A2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50EB1756" w14:textId="502B6107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знать принципы теоретические аспекты реализации коммуникационных кампаний, проектов и мероприятий</w:t>
            </w:r>
          </w:p>
        </w:tc>
        <w:tc>
          <w:tcPr>
            <w:tcW w:w="2693" w:type="dxa"/>
            <w:vMerge w:val="restart"/>
            <w:vAlign w:val="center"/>
          </w:tcPr>
          <w:p w14:paraId="65EB2DBC" w14:textId="23BDD6F0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1C01F29" w14:textId="77777777" w:rsidTr="004E2F09">
        <w:trPr>
          <w:trHeight w:val="345"/>
        </w:trPr>
        <w:tc>
          <w:tcPr>
            <w:tcW w:w="710" w:type="dxa"/>
            <w:vMerge/>
          </w:tcPr>
          <w:p w14:paraId="54FF4D15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13CF3E5" w14:textId="77777777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A658D27" w14:textId="77777777" w:rsidR="001D0F21" w:rsidRPr="00BC2ACB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E4FFC4" w14:textId="451E954C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уметь применять на практике знания по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034B994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88F8648" w14:textId="77777777" w:rsidTr="004E2F09">
        <w:trPr>
          <w:trHeight w:val="345"/>
        </w:trPr>
        <w:tc>
          <w:tcPr>
            <w:tcW w:w="710" w:type="dxa"/>
            <w:vMerge/>
          </w:tcPr>
          <w:p w14:paraId="42782AC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70F10EB" w14:textId="77777777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08D718" w14:textId="77777777" w:rsidR="001D0F21" w:rsidRPr="00BC2ACB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3097BF" w14:textId="3F3A18E7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владеть навыком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513A6708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031867BD" w14:textId="77777777" w:rsidTr="004E2F09">
        <w:trPr>
          <w:trHeight w:val="345"/>
        </w:trPr>
        <w:tc>
          <w:tcPr>
            <w:tcW w:w="710" w:type="dxa"/>
            <w:vMerge/>
          </w:tcPr>
          <w:p w14:paraId="451F52F8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DBED3A0" w14:textId="77777777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C991AA" w14:textId="77777777" w:rsidR="001D0F21" w:rsidRPr="00BC2ACB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E62037" w14:textId="6EFDCD3A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систематической работе в рамках дисциплины, готовность выполнять задания разного уровня сложности, </w:t>
            </w:r>
            <w:r w:rsidRPr="009B3F8F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66EC8C1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15796684" w14:textId="77777777" w:rsidTr="001D0F21">
        <w:trPr>
          <w:trHeight w:val="345"/>
        </w:trPr>
        <w:tc>
          <w:tcPr>
            <w:tcW w:w="710" w:type="dxa"/>
            <w:vMerge w:val="restart"/>
          </w:tcPr>
          <w:p w14:paraId="140DBA92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DBB1FD8" w14:textId="3F634DD4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ПКР-9</w:t>
            </w:r>
          </w:p>
        </w:tc>
        <w:tc>
          <w:tcPr>
            <w:tcW w:w="2693" w:type="dxa"/>
            <w:vMerge w:val="restart"/>
          </w:tcPr>
          <w:p w14:paraId="3EC19323" w14:textId="2CCD3C19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23366E53" w14:textId="1A1D023D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коммуникационные аспекты работы организации (проекта)</w:t>
            </w:r>
          </w:p>
        </w:tc>
        <w:tc>
          <w:tcPr>
            <w:tcW w:w="2693" w:type="dxa"/>
            <w:vMerge w:val="restart"/>
            <w:vAlign w:val="center"/>
          </w:tcPr>
          <w:p w14:paraId="7A331A00" w14:textId="06D3AAA0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26867C01" w14:textId="77777777" w:rsidTr="004E2F09">
        <w:trPr>
          <w:trHeight w:val="345"/>
        </w:trPr>
        <w:tc>
          <w:tcPr>
            <w:tcW w:w="710" w:type="dxa"/>
            <w:vMerge/>
          </w:tcPr>
          <w:p w14:paraId="5DAF605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C110D0F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52EB0A6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3B8CA0" w14:textId="424C945E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участвовать в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68E9212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79035159" w14:textId="77777777" w:rsidTr="004E2F09">
        <w:trPr>
          <w:trHeight w:val="345"/>
        </w:trPr>
        <w:tc>
          <w:tcPr>
            <w:tcW w:w="710" w:type="dxa"/>
            <w:vMerge/>
          </w:tcPr>
          <w:p w14:paraId="10500670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913A285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4EAC1F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2DF901" w14:textId="5AD4E458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владеть техниками организации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28B669BD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10B75D4F" w14:textId="77777777" w:rsidTr="004E2F09">
        <w:trPr>
          <w:trHeight w:val="345"/>
        </w:trPr>
        <w:tc>
          <w:tcPr>
            <w:tcW w:w="710" w:type="dxa"/>
            <w:vMerge/>
          </w:tcPr>
          <w:p w14:paraId="0F54AD6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E8E3698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0D132B1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92A976" w14:textId="26075A89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97BE2C5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2220F5F9" w14:textId="77777777" w:rsidTr="001D0F21">
        <w:trPr>
          <w:trHeight w:val="690"/>
        </w:trPr>
        <w:tc>
          <w:tcPr>
            <w:tcW w:w="710" w:type="dxa"/>
            <w:vMerge w:val="restart"/>
          </w:tcPr>
          <w:p w14:paraId="45B5741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34193B" w14:textId="3DA7FC5E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ПКР-10</w:t>
            </w:r>
          </w:p>
        </w:tc>
        <w:tc>
          <w:tcPr>
            <w:tcW w:w="2693" w:type="dxa"/>
            <w:vMerge w:val="restart"/>
          </w:tcPr>
          <w:p w14:paraId="32B8DC14" w14:textId="5D49BA86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учитывать в профессиональной деятельности специфику организационной структуры подразделения по связям с общественностью и рекламы</w:t>
            </w:r>
          </w:p>
        </w:tc>
        <w:tc>
          <w:tcPr>
            <w:tcW w:w="3261" w:type="dxa"/>
          </w:tcPr>
          <w:p w14:paraId="78DFB777" w14:textId="24265422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</w:p>
        </w:tc>
        <w:tc>
          <w:tcPr>
            <w:tcW w:w="2693" w:type="dxa"/>
            <w:vMerge w:val="restart"/>
            <w:vAlign w:val="center"/>
          </w:tcPr>
          <w:p w14:paraId="398E4605" w14:textId="6A8E7C2B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0AC549F" w14:textId="77777777" w:rsidTr="004E2F09">
        <w:trPr>
          <w:trHeight w:val="690"/>
        </w:trPr>
        <w:tc>
          <w:tcPr>
            <w:tcW w:w="710" w:type="dxa"/>
            <w:vMerge/>
          </w:tcPr>
          <w:p w14:paraId="55DBD077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D94F2D" w14:textId="77777777" w:rsid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7BF6B67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884A93" w14:textId="47BC271C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применять компьютерные технологии при 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48A1C26B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0CFD74C5" w14:textId="77777777" w:rsidTr="004E2F09">
        <w:trPr>
          <w:trHeight w:val="690"/>
        </w:trPr>
        <w:tc>
          <w:tcPr>
            <w:tcW w:w="710" w:type="dxa"/>
            <w:vMerge/>
          </w:tcPr>
          <w:p w14:paraId="6E3711C1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B10995" w14:textId="77777777" w:rsid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C970E0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FBE963" w14:textId="292D93D8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владеть техническими и программными средствами для создания рекламы, навыком разработки средств продвижения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043554A8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7CF4FADC" w14:textId="77777777" w:rsidTr="004E2F09">
        <w:trPr>
          <w:trHeight w:val="690"/>
        </w:trPr>
        <w:tc>
          <w:tcPr>
            <w:tcW w:w="710" w:type="dxa"/>
            <w:vMerge/>
          </w:tcPr>
          <w:p w14:paraId="727564D5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CAA3338" w14:textId="77777777" w:rsid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7BBE4A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3FF9A5" w14:textId="586A3FF8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075903D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5A69A7D2" w14:textId="77777777" w:rsidTr="001D0F21">
        <w:trPr>
          <w:trHeight w:val="414"/>
        </w:trPr>
        <w:tc>
          <w:tcPr>
            <w:tcW w:w="710" w:type="dxa"/>
            <w:vMerge w:val="restart"/>
          </w:tcPr>
          <w:p w14:paraId="76E6673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01343FD" w14:textId="0E537586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ПКР-13</w:t>
            </w:r>
          </w:p>
        </w:tc>
        <w:tc>
          <w:tcPr>
            <w:tcW w:w="2693" w:type="dxa"/>
            <w:vMerge w:val="restart"/>
          </w:tcPr>
          <w:p w14:paraId="7E23F6A1" w14:textId="2DCBFD55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стратегии и технологии медиапланирования в коммуникационной и рекламной деятельности</w:t>
            </w:r>
          </w:p>
        </w:tc>
        <w:tc>
          <w:tcPr>
            <w:tcW w:w="3261" w:type="dxa"/>
          </w:tcPr>
          <w:p w14:paraId="44B987C2" w14:textId="07F3350D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знать теоретические аспекты технологий медиапланирования в коммуникационной и рекламной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1C99FC1D" w14:textId="6360982C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437BC507" w14:textId="77777777" w:rsidTr="004E2F09">
        <w:trPr>
          <w:trHeight w:val="412"/>
        </w:trPr>
        <w:tc>
          <w:tcPr>
            <w:tcW w:w="710" w:type="dxa"/>
            <w:vMerge/>
          </w:tcPr>
          <w:p w14:paraId="65A6D81C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CBD96AB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049F890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D16901" w14:textId="416C722E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использовать стратегии и технологии медиапланирования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0CB62A2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68FF7C00" w14:textId="77777777" w:rsidTr="004E2F09">
        <w:trPr>
          <w:trHeight w:val="412"/>
        </w:trPr>
        <w:tc>
          <w:tcPr>
            <w:tcW w:w="710" w:type="dxa"/>
            <w:vMerge/>
          </w:tcPr>
          <w:p w14:paraId="7E42737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65542FF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F820A8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0995B7" w14:textId="704DDF50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применения на практике техники и технологии медиапланирования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43C1484D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6D9CB8DB" w14:textId="77777777" w:rsidTr="004E2F09">
        <w:trPr>
          <w:trHeight w:val="412"/>
        </w:trPr>
        <w:tc>
          <w:tcPr>
            <w:tcW w:w="710" w:type="dxa"/>
            <w:vMerge/>
          </w:tcPr>
          <w:p w14:paraId="2C44F786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D89C41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CEF5BE1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A4A0BB" w14:textId="16AEBA4F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7B6DF2D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DD22624" w14:textId="77777777" w:rsidTr="001D0F21">
        <w:trPr>
          <w:trHeight w:val="897"/>
        </w:trPr>
        <w:tc>
          <w:tcPr>
            <w:tcW w:w="710" w:type="dxa"/>
            <w:vMerge w:val="restart"/>
          </w:tcPr>
          <w:p w14:paraId="6818B7FE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577DD7" w14:textId="62C7C756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ПКР-14</w:t>
            </w:r>
          </w:p>
        </w:tc>
        <w:tc>
          <w:tcPr>
            <w:tcW w:w="2693" w:type="dxa"/>
            <w:vMerge w:val="restart"/>
          </w:tcPr>
          <w:p w14:paraId="12837088" w14:textId="255BBCB0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</w:p>
        </w:tc>
        <w:tc>
          <w:tcPr>
            <w:tcW w:w="3261" w:type="dxa"/>
          </w:tcPr>
          <w:p w14:paraId="5780D990" w14:textId="45742A19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различные средства продвижения в комплекс маркетинговых коммуникаций</w:t>
            </w:r>
          </w:p>
        </w:tc>
        <w:tc>
          <w:tcPr>
            <w:tcW w:w="2693" w:type="dxa"/>
            <w:vMerge w:val="restart"/>
            <w:vAlign w:val="center"/>
          </w:tcPr>
          <w:p w14:paraId="05274015" w14:textId="62253043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9E021AB" w14:textId="77777777" w:rsidTr="004E2F09">
        <w:trPr>
          <w:trHeight w:val="896"/>
        </w:trPr>
        <w:tc>
          <w:tcPr>
            <w:tcW w:w="710" w:type="dxa"/>
            <w:vMerge/>
          </w:tcPr>
          <w:p w14:paraId="0FE6ACCA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F7F6893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5DB82CD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135E38B" w14:textId="2B7F091A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0B6702B9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5C0E279" w14:textId="77777777" w:rsidTr="004E2F09">
        <w:trPr>
          <w:trHeight w:val="896"/>
        </w:trPr>
        <w:tc>
          <w:tcPr>
            <w:tcW w:w="710" w:type="dxa"/>
            <w:vMerge/>
          </w:tcPr>
          <w:p w14:paraId="76784D69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3EA4C1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E4335AF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6F75E8" w14:textId="36B632A3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изучения предпочтений и установок аудитории и использует эту информацию в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160B2CC3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762DFC1B" w14:textId="77777777" w:rsidTr="004E2F09">
        <w:trPr>
          <w:trHeight w:val="896"/>
        </w:trPr>
        <w:tc>
          <w:tcPr>
            <w:tcW w:w="710" w:type="dxa"/>
            <w:vMerge/>
          </w:tcPr>
          <w:p w14:paraId="13BD0730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C97E00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F39D5E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E8F10B" w14:textId="095FC53F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0474214B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23CDE22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28250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1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14:paraId="7AEE073C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14:paraId="52FB7DD3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18987047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2B18016D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14:paraId="0AB7A6A9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1516EF9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2BF1D822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77FD623F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4EAEF92E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299A41F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1DE06111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43F88A9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30E98C4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14:paraId="78358148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42816894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7995BEA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00C09C3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14:paraId="0C72741B" w14:textId="77777777" w:rsidTr="00A07B3D">
        <w:trPr>
          <w:trHeight w:val="2051"/>
        </w:trPr>
        <w:tc>
          <w:tcPr>
            <w:tcW w:w="1604" w:type="dxa"/>
            <w:vAlign w:val="center"/>
          </w:tcPr>
          <w:p w14:paraId="37AD93CE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14:paraId="190C1364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14:paraId="7F5096B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14:paraId="51B34EA3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14:paraId="66DCA0CC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14:paraId="3911AD4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7631E165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14:paraId="72A0E702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14:paraId="21CB39B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14:paraId="56F98B3D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1DDCF9FD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416F320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61DE3B0F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14:paraId="258CA17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F1B251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42" w:type="dxa"/>
          </w:tcPr>
          <w:p w14:paraId="6F6B2C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некоторые с недочетами</w:t>
            </w:r>
          </w:p>
        </w:tc>
        <w:tc>
          <w:tcPr>
            <w:tcW w:w="1843" w:type="dxa"/>
          </w:tcPr>
          <w:p w14:paraId="7D8CF92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2440051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47104A2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14:paraId="09DC63A2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3E5F9188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14:paraId="735ED73C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14:paraId="187407E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366084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14:paraId="2FBDBEAD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D48B44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14:paraId="093837C6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4CC05AB4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A6498F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504BF81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D79807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0941531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14:paraId="2A1D12E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386B5D0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14:paraId="4EAFA2E3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66E6F70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14:paraId="459F6B5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14:paraId="0FE67B8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14:paraId="181D61A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14:paraId="3A38105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13D6ECA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3741E53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76023B7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14:paraId="6E36ECAC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4308BEE6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14:paraId="41904EA1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задач. Требуется повторное обучение</w:t>
            </w:r>
          </w:p>
        </w:tc>
        <w:tc>
          <w:tcPr>
            <w:tcW w:w="1985" w:type="dxa"/>
          </w:tcPr>
          <w:p w14:paraId="58253E7E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27DB56F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соответствует минимальным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24A430D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Сформирован-ность компетенции в целом соответствует требованиям, но есть недочеты. Имеющихся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49F2DCF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4757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в целом соответствует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7CEACF0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57157BB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превышает стандартные требования.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14:paraId="5B3C0190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4C22653D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14:paraId="5E92BE95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649C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14:paraId="0C68FD23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C3D0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1D2D2A7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68C2548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02323F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5CB6086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4E6D89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14:paraId="6E20A75C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2814DB6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3322C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76EC9BC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14:paraId="75C169AF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042C2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14:paraId="5D0DBA68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72B50EE1" w14:textId="77777777" w:rsidR="009B3F8F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</w:t>
      </w:r>
      <w:r w:rsidR="009B3F8F">
        <w:t>, практических навыков и умений.</w:t>
      </w:r>
    </w:p>
    <w:p w14:paraId="2708CB8B" w14:textId="77777777" w:rsidR="009B3F8F" w:rsidRDefault="009B3F8F" w:rsidP="009B3F8F">
      <w:pPr>
        <w:pStyle w:val="a4"/>
        <w:widowControl w:val="0"/>
        <w:spacing w:before="0" w:beforeAutospacing="0" w:after="0" w:afterAutospacing="0"/>
        <w:ind w:firstLine="709"/>
        <w:jc w:val="both"/>
      </w:pPr>
      <w:r>
        <w:t>Основными критериями оценки являются:</w:t>
      </w:r>
    </w:p>
    <w:p w14:paraId="17756C70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добросовестность и качество выполнения функциональных обязанностей̆;</w:t>
      </w:r>
    </w:p>
    <w:p w14:paraId="0ECDCF78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своевременное выполнение всех поручений;</w:t>
      </w:r>
    </w:p>
    <w:p w14:paraId="089CECB7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самостоятельность;</w:t>
      </w:r>
    </w:p>
    <w:p w14:paraId="0731CBDA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творческая активность;</w:t>
      </w:r>
    </w:p>
    <w:p w14:paraId="1C66137C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доброжелательность, корректность в поведении;</w:t>
      </w:r>
    </w:p>
    <w:p w14:paraId="130632BF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 xml:space="preserve">аккуратность и четкость ведения документации; </w:t>
      </w:r>
    </w:p>
    <w:p w14:paraId="6FD593CA" w14:textId="77777777" w:rsidR="009B3F8F" w:rsidRPr="00CB41B5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отсутствие замечаний.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14:paraId="0644320B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6F93946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14:paraId="0BB051F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14:paraId="2A0AC94C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014078E9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14:paraId="216B3CDE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обучающиеся своевременно выполнил весь объем работы, требуемый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граммой̆ практики, показал глубокую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теоретическую, профессионально-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прикладную подготовку; умело применил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знания во время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хождения практики, показал владение традиционными и инновационными приемами в рамках своей̆ профессиональной̆ деятельности, точно использовал профессиональную терминологию; ответственно и с интересом относился к своей̆ работе, грамотно, в соответствии с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ебованиями сделал анализ 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в полном объеме, результатив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ность практики представлена в количественной̆ и качественной̆ обработке, продуктах деятельности, обучающийся показал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AC62C7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7AD933DF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14:paraId="79A7F09A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обучающийся своевременно выполнил весь объем работы, требуемый̆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граммой̆ практики, показал глубокую теоретическую, профессионально- прикладную подготовку; умело применил полученные знания во время про- хождения практики, показал владение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ционными приемами в рамках сво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ей̆ профессиональной̆ деятельности, точно использовал профессиональную терминологию; ответственно и с интересом относился к своей̆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грамот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но, в соответствии с требованиями сделал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выполнил в полном объеме,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льтативность практики представ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лена в количественноӗ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обработке, продуктах деятельности, обучающийся показал сформированность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0AFAA2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5FA4E06B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14:paraId="53424721" w14:textId="23CBFF97" w:rsidR="0050377E" w:rsidRPr="001D0F21" w:rsidRDefault="009B3F8F" w:rsidP="001D0F21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2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обучающийся демонстрирует достаточно полные знания всех профессионально</w:t>
            </w:r>
            <w:r w:rsid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</w:t>
            </w:r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своей профессиональной подготовки, умением использовать его; грамотно использует профессиональную терминологию при оформлении отчетной документации по практике. </w:t>
            </w:r>
          </w:p>
        </w:tc>
      </w:tr>
      <w:tr w:rsidR="0050377E" w:rsidRPr="00CB41B5" w14:paraId="0B15A20F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5E1FB352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371" w:type="dxa"/>
            <w:shd w:val="clear" w:color="auto" w:fill="auto"/>
          </w:tcPr>
          <w:p w14:paraId="012F351F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 демонстрирует достаточно полны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знания всех профессиональ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но-прикладных и методических вопросов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программы практики; пол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ностью выполнил программу, но допустил заметные ошибки или недочеты при выполнении задания, владеет инструментарие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методики в рамках своей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фессиональной подготовки, умением использовать его; грамотно использует профессиональную терминологию при оформлении отчетной документации по практике</w:t>
            </w:r>
          </w:p>
        </w:tc>
      </w:tr>
      <w:tr w:rsidR="0050377E" w:rsidRPr="00CB41B5" w14:paraId="704BE6E8" w14:textId="77777777" w:rsidTr="00A07B3D">
        <w:trPr>
          <w:trHeight w:val="284"/>
        </w:trPr>
        <w:tc>
          <w:tcPr>
            <w:tcW w:w="2518" w:type="dxa"/>
            <w:shd w:val="clear" w:color="auto" w:fill="auto"/>
          </w:tcPr>
          <w:p w14:paraId="57F6CAFA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31D5C0A2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 выполнил программу практики, однако в процессе работы не проявил достаточной самостоятельности, инициативы и заинтересованности, допустил существенные ошибки при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заданий практики, демон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стрирует недостаточный объем знаний и низкий уровень их применения на практике; неосознанное владение инструментарием, низкий уровень владения терминологией; низкий уровень владения профессиональным стилем речи; низкий уровень оформления документации по практике.</w:t>
            </w:r>
          </w:p>
        </w:tc>
      </w:tr>
      <w:tr w:rsidR="0050377E" w:rsidRPr="00CB41B5" w14:paraId="5ED6C7C2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2AE64D3D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602DF9D8" w14:textId="77777777" w:rsidR="0050377E" w:rsidRPr="00CB41B5" w:rsidRDefault="00446281" w:rsidP="00446281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 владеет фрагментарными знаниями и не умеет применить их на практике, обучающийся не выполнил прог</w:t>
            </w:r>
            <w:r>
              <w:rPr>
                <w:rFonts w:ascii="Times New Roman" w:hAnsi="Times New Roman"/>
                <w:sz w:val="24"/>
                <w:szCs w:val="24"/>
              </w:rPr>
              <w:t>рамму практики, не получил поло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жительной характеристики, не проявил инициативу, не представил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материалы, не проявил склонностей и желани</w:t>
            </w:r>
            <w:r>
              <w:rPr>
                <w:rFonts w:ascii="Times New Roman" w:hAnsi="Times New Roman"/>
                <w:sz w:val="24"/>
                <w:szCs w:val="24"/>
              </w:rPr>
              <w:t>я к работе, не представил необ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ходимую отчетную документацию.</w:t>
            </w:r>
          </w:p>
        </w:tc>
      </w:tr>
      <w:tr w:rsidR="0050377E" w:rsidRPr="00CB41B5" w14:paraId="001BEDE0" w14:textId="77777777" w:rsidTr="00A07B3D">
        <w:trPr>
          <w:trHeight w:val="298"/>
        </w:trPr>
        <w:tc>
          <w:tcPr>
            <w:tcW w:w="2518" w:type="dxa"/>
            <w:shd w:val="clear" w:color="auto" w:fill="auto"/>
          </w:tcPr>
          <w:p w14:paraId="70BA33B7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14:paraId="325EF64E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Полное отсутствие знаний у убучающегося, обучающийся не выполнил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грамму практики, не получил положительной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характеристики, не проявил ини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циативу, не представил рабочие материалы, не проявил склонностей и желания к работе, не представил необходимую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документацию. Полное отсут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ствие учебной активности и мотивации, пропущена большая часть периода практики.</w:t>
            </w:r>
          </w:p>
        </w:tc>
      </w:tr>
    </w:tbl>
    <w:p w14:paraId="4A814E31" w14:textId="77777777"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80E5" w14:textId="77777777"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17DACA47" w14:textId="77777777"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3F8ECDA6" w14:textId="7167F75B" w:rsidR="00446281" w:rsidRDefault="00446281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Отчет по </w:t>
      </w:r>
      <w:r w:rsidR="007A2088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</w:t>
      </w:r>
      <w:r w:rsidRPr="00446281">
        <w:rPr>
          <w:rFonts w:ascii="Times New Roman" w:hAnsi="Times New Roman" w:cs="Times New Roman"/>
          <w:bCs/>
          <w:sz w:val="24"/>
          <w:szCs w:val="24"/>
        </w:rPr>
        <w:t>тике – документ, отражающий содержание всех форм и видов деятельности практиканта в строгом соответствии с программой практики (работу с руко</w:t>
      </w:r>
      <w:r>
        <w:rPr>
          <w:rFonts w:ascii="Times New Roman" w:hAnsi="Times New Roman" w:cs="Times New Roman"/>
          <w:bCs/>
          <w:sz w:val="24"/>
          <w:szCs w:val="24"/>
        </w:rPr>
        <w:t>водителем практики, научным ру</w:t>
      </w:r>
      <w:r w:rsidRPr="00446281">
        <w:rPr>
          <w:rFonts w:ascii="Times New Roman" w:hAnsi="Times New Roman" w:cs="Times New Roman"/>
          <w:bCs/>
          <w:sz w:val="24"/>
          <w:szCs w:val="24"/>
        </w:rPr>
        <w:t>ководителем, руководителем от профильной организации и т.д.), подводящий итоги практики.</w:t>
      </w:r>
    </w:p>
    <w:p w14:paraId="64743A8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 xml:space="preserve">По окончании практики студент обязан представить руководителю практики от </w:t>
      </w:r>
      <w:r>
        <w:rPr>
          <w:rFonts w:ascii="Times New Roman" w:hAnsi="Times New Roman" w:cs="Times New Roman"/>
          <w:bCs/>
          <w:sz w:val="24"/>
          <w:szCs w:val="24"/>
        </w:rPr>
        <w:t>письменный отчет</w:t>
      </w:r>
      <w:r w:rsidRPr="005523FD">
        <w:rPr>
          <w:rFonts w:ascii="Times New Roman" w:hAnsi="Times New Roman" w:cs="Times New Roman"/>
          <w:bCs/>
          <w:sz w:val="24"/>
          <w:szCs w:val="24"/>
        </w:rPr>
        <w:t>. Объем отчета о прохождении практики должен составлять до 10 машинописных страниц (без приложений), набранных 14 шрифтом Times New Roman через 1,0 интервала.</w:t>
      </w:r>
    </w:p>
    <w:p w14:paraId="59F7774F" w14:textId="3AE0C300" w:rsidR="005523FD" w:rsidRDefault="000315E6" w:rsidP="000315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5E6">
        <w:rPr>
          <w:rFonts w:ascii="Times New Roman" w:hAnsi="Times New Roman" w:cs="Times New Roman"/>
          <w:bCs/>
          <w:sz w:val="24"/>
          <w:szCs w:val="24"/>
        </w:rPr>
        <w:t>В отчете должна содержаться информация о теме ис</w:t>
      </w:r>
      <w:r>
        <w:rPr>
          <w:rFonts w:ascii="Times New Roman" w:hAnsi="Times New Roman" w:cs="Times New Roman"/>
          <w:bCs/>
          <w:sz w:val="24"/>
          <w:szCs w:val="24"/>
        </w:rPr>
        <w:t xml:space="preserve">следования, актуальных аспектах </w:t>
      </w:r>
      <w:r w:rsidRPr="000315E6">
        <w:rPr>
          <w:rFonts w:ascii="Times New Roman" w:hAnsi="Times New Roman" w:cs="Times New Roman"/>
          <w:bCs/>
          <w:sz w:val="24"/>
          <w:szCs w:val="24"/>
        </w:rPr>
        <w:t>введения ВКР (включая теоретико-методологические обосно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вания), содержания ВКР, кратких </w:t>
      </w:r>
      <w:r w:rsidRPr="000315E6">
        <w:rPr>
          <w:rFonts w:ascii="Times New Roman" w:hAnsi="Times New Roman" w:cs="Times New Roman"/>
          <w:bCs/>
          <w:sz w:val="24"/>
          <w:szCs w:val="24"/>
        </w:rPr>
        <w:t>характеристик первой, второй и третьей глав ВКР, основных выводах по теме исследования, анализе источников и литературы.</w:t>
      </w:r>
    </w:p>
    <w:p w14:paraId="08D03C31" w14:textId="77777777" w:rsidR="000315E6" w:rsidRDefault="000315E6" w:rsidP="000315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5E6">
        <w:rPr>
          <w:rFonts w:ascii="Times New Roman" w:hAnsi="Times New Roman" w:cs="Times New Roman"/>
          <w:bCs/>
          <w:sz w:val="24"/>
          <w:szCs w:val="24"/>
        </w:rPr>
        <w:t>Структура отчета по практике:</w:t>
      </w:r>
    </w:p>
    <w:p w14:paraId="061C00F0" w14:textId="77777777" w:rsidR="000315E6" w:rsidRPr="000315E6" w:rsidRDefault="000315E6" w:rsidP="000315E6">
      <w:pPr>
        <w:pStyle w:val="ac"/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lastRenderedPageBreak/>
        <w:t xml:space="preserve">Отчет должен включать разделы в указанной ниже последовательности: </w:t>
      </w:r>
    </w:p>
    <w:p w14:paraId="13F21BC3" w14:textId="203138FF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Титульный лист </w:t>
      </w:r>
    </w:p>
    <w:p w14:paraId="4A1FC355" w14:textId="00A78F48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Содержание </w:t>
      </w:r>
    </w:p>
    <w:p w14:paraId="3F957643" w14:textId="4BE82E34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Введение </w:t>
      </w:r>
    </w:p>
    <w:p w14:paraId="63E6AEC5" w14:textId="5CD1AD96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Основная часть </w:t>
      </w:r>
    </w:p>
    <w:p w14:paraId="23CBB1E1" w14:textId="6138A98B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Заключение </w:t>
      </w:r>
    </w:p>
    <w:p w14:paraId="5873D74F" w14:textId="7C2FE1CC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Список использованных источников </w:t>
      </w:r>
    </w:p>
    <w:p w14:paraId="5BA5BB7A" w14:textId="5A957990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</w:rPr>
      </w:pPr>
      <w:r w:rsidRPr="000315E6">
        <w:rPr>
          <w:rFonts w:ascii="Times New Roman" w:hAnsi="Times New Roman" w:cs="Times New Roman"/>
        </w:rPr>
        <w:t>Приложения</w:t>
      </w:r>
    </w:p>
    <w:p w14:paraId="4F9248AE" w14:textId="77777777" w:rsidR="00446281" w:rsidRPr="00446281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b/>
          <w:bCs/>
          <w:sz w:val="24"/>
          <w:szCs w:val="24"/>
        </w:rPr>
        <w:t>Задан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>ия для промежуточной аттестации</w:t>
      </w:r>
    </w:p>
    <w:p w14:paraId="39FB12F4" w14:textId="77777777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2E903" w14:textId="48842DC9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sz w:val="24"/>
          <w:szCs w:val="24"/>
        </w:rPr>
        <w:t xml:space="preserve">Для проведения итогового контроля сформированности компетенции по </w:t>
      </w:r>
      <w:r w:rsidR="000315E6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46281">
        <w:rPr>
          <w:rFonts w:ascii="Times New Roman" w:hAnsi="Times New Roman" w:cs="Times New Roman"/>
          <w:sz w:val="24"/>
          <w:szCs w:val="24"/>
        </w:rPr>
        <w:t xml:space="preserve"> практике</w:t>
      </w:r>
      <w:r>
        <w:rPr>
          <w:rFonts w:ascii="Times New Roman" w:hAnsi="Times New Roman" w:cs="Times New Roman"/>
          <w:sz w:val="24"/>
          <w:szCs w:val="24"/>
        </w:rPr>
        <w:t xml:space="preserve"> (промежуточная аттестация) ис</w:t>
      </w:r>
      <w:r w:rsidRPr="00446281">
        <w:rPr>
          <w:rFonts w:ascii="Times New Roman" w:hAnsi="Times New Roman" w:cs="Times New Roman"/>
          <w:sz w:val="24"/>
          <w:szCs w:val="24"/>
        </w:rPr>
        <w:t>пользуются: дифференцированный зачет с оценкой̆, который о</w:t>
      </w:r>
      <w:r>
        <w:rPr>
          <w:rFonts w:ascii="Times New Roman" w:hAnsi="Times New Roman" w:cs="Times New Roman"/>
          <w:sz w:val="24"/>
          <w:szCs w:val="24"/>
        </w:rPr>
        <w:t>существляется по итогам проверки о</w:t>
      </w:r>
      <w:r w:rsidRPr="00446281">
        <w:rPr>
          <w:rFonts w:ascii="Times New Roman" w:hAnsi="Times New Roman" w:cs="Times New Roman"/>
          <w:sz w:val="24"/>
          <w:szCs w:val="24"/>
        </w:rPr>
        <w:t>тчета по практике, и собеседование (устный̆ опрос).</w:t>
      </w:r>
    </w:p>
    <w:p w14:paraId="20821825" w14:textId="77777777" w:rsidR="00446281" w:rsidRP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50741" w14:textId="235A4C81" w:rsidR="0050377E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0315E6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5E6">
        <w:rPr>
          <w:rFonts w:ascii="Times New Roman" w:hAnsi="Times New Roman" w:cs="Times New Roman"/>
          <w:b/>
          <w:bCs/>
          <w:sz w:val="24"/>
          <w:szCs w:val="24"/>
        </w:rPr>
        <w:t>преддипломной</w:t>
      </w:r>
    </w:p>
    <w:p w14:paraId="22540ADA" w14:textId="77777777" w:rsid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1168E" w14:textId="77777777" w:rsidR="00446281" w:rsidRP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14:paraId="3790B6DE" w14:textId="77777777" w:rsidTr="00A07B3D">
        <w:trPr>
          <w:cantSplit/>
          <w:trHeight w:val="855"/>
        </w:trPr>
        <w:tc>
          <w:tcPr>
            <w:tcW w:w="334" w:type="pct"/>
          </w:tcPr>
          <w:p w14:paraId="2F3AF265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14:paraId="0371D800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14:paraId="41781A2B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A2088" w:rsidRPr="00CB41B5" w14:paraId="6C2F6D8F" w14:textId="77777777" w:rsidTr="00227D70">
        <w:trPr>
          <w:cantSplit/>
          <w:trHeight w:val="279"/>
        </w:trPr>
        <w:tc>
          <w:tcPr>
            <w:tcW w:w="334" w:type="pct"/>
          </w:tcPr>
          <w:p w14:paraId="45C434EB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14:paraId="132F0626" w14:textId="59EE02CC" w:rsidR="007A2088" w:rsidRPr="000315E6" w:rsidRDefault="000315E6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Определите сферу исследования в соответствии с собственными интересами и квалификацией</w:t>
            </w:r>
          </w:p>
        </w:tc>
        <w:tc>
          <w:tcPr>
            <w:tcW w:w="1086" w:type="pct"/>
            <w:vAlign w:val="center"/>
          </w:tcPr>
          <w:p w14:paraId="0E0B8D11" w14:textId="5041656E" w:rsidR="007A2088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15E6">
              <w:rPr>
                <w:rFonts w:ascii="Times New Roman" w:hAnsi="Times New Roman" w:cs="Times New Roman"/>
              </w:rPr>
              <w:t>УК-1</w:t>
            </w:r>
          </w:p>
        </w:tc>
      </w:tr>
      <w:tr w:rsidR="007A2088" w:rsidRPr="00CB41B5" w14:paraId="599C76A9" w14:textId="77777777" w:rsidTr="00227D70">
        <w:trPr>
          <w:cantSplit/>
          <w:trHeight w:val="279"/>
        </w:trPr>
        <w:tc>
          <w:tcPr>
            <w:tcW w:w="334" w:type="pct"/>
          </w:tcPr>
          <w:p w14:paraId="642BA7C0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9CF68A2" w14:textId="2C47C654" w:rsidR="007A2088" w:rsidRPr="000315E6" w:rsidRDefault="000315E6" w:rsidP="0003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Обоснуйте актуальность выбранной темы, ее ценность и значение для осуществления конкретного вида деятельности (рекламно-информационной, маркетинговой и организационной) на предприятии</w:t>
            </w:r>
          </w:p>
        </w:tc>
        <w:tc>
          <w:tcPr>
            <w:tcW w:w="1086" w:type="pct"/>
            <w:vAlign w:val="center"/>
          </w:tcPr>
          <w:p w14:paraId="24EE00AB" w14:textId="70A39B19" w:rsidR="007A2088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15E6">
              <w:rPr>
                <w:rFonts w:ascii="Times New Roman" w:hAnsi="Times New Roman" w:cs="Times New Roman"/>
              </w:rPr>
              <w:t>УК-4</w:t>
            </w:r>
          </w:p>
        </w:tc>
      </w:tr>
      <w:tr w:rsidR="00227D70" w:rsidRPr="00CB41B5" w14:paraId="2A1217FF" w14:textId="77777777" w:rsidTr="00227D70">
        <w:trPr>
          <w:cantSplit/>
          <w:trHeight w:val="279"/>
        </w:trPr>
        <w:tc>
          <w:tcPr>
            <w:tcW w:w="334" w:type="pct"/>
          </w:tcPr>
          <w:p w14:paraId="1BE78D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D19ACD2" w14:textId="6E686E66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Проанализируйте теоретические и методологические положения, нормативно-техническую документацию, статистические (фактографические) материалы, справочную и научную литературу и законодательные акты в соответствии с выбранной темой; определить целесообразность их использования в ходе проектирования</w:t>
            </w:r>
          </w:p>
        </w:tc>
        <w:tc>
          <w:tcPr>
            <w:tcW w:w="1086" w:type="pct"/>
            <w:vAlign w:val="center"/>
          </w:tcPr>
          <w:p w14:paraId="7D07AA02" w14:textId="7EDBC8C2" w:rsidR="00227D70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ОПК-5</w:t>
            </w:r>
          </w:p>
        </w:tc>
      </w:tr>
      <w:tr w:rsidR="00B1702B" w:rsidRPr="00CB41B5" w14:paraId="028C7ECB" w14:textId="77777777" w:rsidTr="00227D70">
        <w:trPr>
          <w:cantSplit/>
          <w:trHeight w:val="279"/>
        </w:trPr>
        <w:tc>
          <w:tcPr>
            <w:tcW w:w="334" w:type="pct"/>
          </w:tcPr>
          <w:p w14:paraId="3BE81F86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30E1BF0" w14:textId="4C69F323" w:rsidR="00B1702B" w:rsidRPr="000315E6" w:rsidRDefault="00B1702B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Проанализируйте з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апросы и потребности общества и аудитории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программы/проекта/коммуникационной концепции</w:t>
            </w:r>
          </w:p>
        </w:tc>
        <w:tc>
          <w:tcPr>
            <w:tcW w:w="1086" w:type="pct"/>
            <w:vAlign w:val="center"/>
          </w:tcPr>
          <w:p w14:paraId="5F52B23C" w14:textId="025F7952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ОПК-4</w:t>
            </w:r>
          </w:p>
        </w:tc>
      </w:tr>
      <w:tr w:rsidR="00227D70" w:rsidRPr="00CB41B5" w14:paraId="26A595A5" w14:textId="77777777" w:rsidTr="00227D70">
        <w:trPr>
          <w:cantSplit/>
          <w:trHeight w:val="295"/>
        </w:trPr>
        <w:tc>
          <w:tcPr>
            <w:tcW w:w="334" w:type="pct"/>
          </w:tcPr>
          <w:p w14:paraId="5F242F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A2CB02E" w14:textId="20906AAA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Оцените целесообразность использования для достижения цели выпускной квалификационной работы (ВКР) выбранных методов исследования</w:t>
            </w:r>
          </w:p>
        </w:tc>
        <w:tc>
          <w:tcPr>
            <w:tcW w:w="1086" w:type="pct"/>
            <w:vAlign w:val="center"/>
          </w:tcPr>
          <w:p w14:paraId="6F6F949F" w14:textId="081093FA" w:rsidR="00227D70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</w:tr>
      <w:tr w:rsidR="00B1702B" w:rsidRPr="00CB41B5" w14:paraId="43D85F52" w14:textId="77777777" w:rsidTr="00227D70">
        <w:trPr>
          <w:cantSplit/>
          <w:trHeight w:val="295"/>
        </w:trPr>
        <w:tc>
          <w:tcPr>
            <w:tcW w:w="334" w:type="pct"/>
          </w:tcPr>
          <w:p w14:paraId="31C7F734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F635922" w14:textId="74EA7E21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Назовите 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работы современных информационных технологий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Использовали ли Вы их 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для решения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процессе написания ВКР</w:t>
            </w:r>
          </w:p>
        </w:tc>
        <w:tc>
          <w:tcPr>
            <w:tcW w:w="1086" w:type="pct"/>
            <w:vAlign w:val="center"/>
          </w:tcPr>
          <w:p w14:paraId="015F65FE" w14:textId="72293AB4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ОПК-6</w:t>
            </w:r>
          </w:p>
        </w:tc>
      </w:tr>
      <w:tr w:rsidR="007A2088" w:rsidRPr="00CB41B5" w14:paraId="3F0CAAC6" w14:textId="77777777" w:rsidTr="00227D70">
        <w:trPr>
          <w:cantSplit/>
          <w:trHeight w:val="295"/>
        </w:trPr>
        <w:tc>
          <w:tcPr>
            <w:tcW w:w="334" w:type="pct"/>
          </w:tcPr>
          <w:p w14:paraId="7CC2EE92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474A94" w14:textId="7D9729F5" w:rsidR="007A2088" w:rsidRPr="000315E6" w:rsidRDefault="000315E6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Проанализируйте особенности функционирования объекта исследования за рассматриваемый период, выделите закономерности функционирования объекта исследования с учетом особенностей произошедших исторических (ретроспективных) изменений за анализируемый период</w:t>
            </w:r>
          </w:p>
        </w:tc>
        <w:tc>
          <w:tcPr>
            <w:tcW w:w="1086" w:type="pct"/>
            <w:vAlign w:val="center"/>
          </w:tcPr>
          <w:p w14:paraId="1304ED34" w14:textId="7A236BA4" w:rsidR="007A2088" w:rsidRPr="00227D70" w:rsidRDefault="007A2088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ОПК-6</w:t>
            </w:r>
          </w:p>
        </w:tc>
      </w:tr>
      <w:tr w:rsidR="007A2088" w:rsidRPr="00CB41B5" w14:paraId="49FC9916" w14:textId="77777777" w:rsidTr="00227D70">
        <w:trPr>
          <w:cantSplit/>
          <w:trHeight w:val="295"/>
        </w:trPr>
        <w:tc>
          <w:tcPr>
            <w:tcW w:w="334" w:type="pct"/>
          </w:tcPr>
          <w:p w14:paraId="64004153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8D6ED5B" w14:textId="0AD540BA" w:rsidR="007A2088" w:rsidRPr="000315E6" w:rsidRDefault="000315E6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Определите причины возникновения проблем развития объекта исследований, факторы, способствующие и препятствующие их разрешению</w:t>
            </w:r>
          </w:p>
        </w:tc>
        <w:tc>
          <w:tcPr>
            <w:tcW w:w="1086" w:type="pct"/>
            <w:vAlign w:val="center"/>
          </w:tcPr>
          <w:p w14:paraId="685CC4F3" w14:textId="686EA565" w:rsidR="007A2088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УК-10</w:t>
            </w:r>
          </w:p>
        </w:tc>
      </w:tr>
      <w:tr w:rsidR="007A2088" w:rsidRPr="00CB41B5" w14:paraId="75C857E2" w14:textId="77777777" w:rsidTr="00227D70">
        <w:trPr>
          <w:cantSplit/>
          <w:trHeight w:val="295"/>
        </w:trPr>
        <w:tc>
          <w:tcPr>
            <w:tcW w:w="334" w:type="pct"/>
          </w:tcPr>
          <w:p w14:paraId="5AF0AAF1" w14:textId="77777777" w:rsidR="007A2088" w:rsidRPr="00CB41B5" w:rsidRDefault="007A2088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DACE4B" w14:textId="68E30516" w:rsidR="007A2088" w:rsidRPr="000315E6" w:rsidRDefault="000315E6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Аргументированно обоснуйте полученные результаты исследования</w:t>
            </w:r>
          </w:p>
        </w:tc>
        <w:tc>
          <w:tcPr>
            <w:tcW w:w="1086" w:type="pct"/>
            <w:vAlign w:val="center"/>
          </w:tcPr>
          <w:p w14:paraId="2E28FEEB" w14:textId="3C174C37" w:rsidR="007A2088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ПКО-1</w:t>
            </w:r>
          </w:p>
        </w:tc>
      </w:tr>
      <w:tr w:rsidR="00B1702B" w:rsidRPr="00CB41B5" w14:paraId="79EED3C7" w14:textId="77777777" w:rsidTr="00227D70">
        <w:trPr>
          <w:cantSplit/>
          <w:trHeight w:val="295"/>
        </w:trPr>
        <w:tc>
          <w:tcPr>
            <w:tcW w:w="334" w:type="pct"/>
          </w:tcPr>
          <w:p w14:paraId="44BDEB94" w14:textId="77777777" w:rsidR="00B1702B" w:rsidRPr="00CB41B5" w:rsidRDefault="00B1702B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5035346" w14:textId="59BD53DD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Соответствуют ли практические рекомендации предложенной Вами программы/проекта/коммуникационной концепции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принципам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социальной ответственности и этическим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нормам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, принятым профессиональным сообществом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Перечислите их.</w:t>
            </w:r>
          </w:p>
        </w:tc>
        <w:tc>
          <w:tcPr>
            <w:tcW w:w="1086" w:type="pct"/>
            <w:vAlign w:val="center"/>
          </w:tcPr>
          <w:p w14:paraId="2B9E7B59" w14:textId="72529902" w:rsidR="00B1702B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ОПК-7</w:t>
            </w:r>
          </w:p>
        </w:tc>
      </w:tr>
      <w:tr w:rsidR="00227D70" w:rsidRPr="00CB41B5" w14:paraId="090D5271" w14:textId="77777777" w:rsidTr="00227D70">
        <w:trPr>
          <w:cantSplit/>
          <w:trHeight w:val="295"/>
        </w:trPr>
        <w:tc>
          <w:tcPr>
            <w:tcW w:w="334" w:type="pct"/>
          </w:tcPr>
          <w:p w14:paraId="3679B7AD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68849B3" w14:textId="52854FBE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Сделайте выводы и разработайте практические рекомендации на основе проведенного анализа по повышению эффективности работы (по определенному виду деятельности либо комплексно)</w:t>
            </w:r>
          </w:p>
        </w:tc>
        <w:tc>
          <w:tcPr>
            <w:tcW w:w="1086" w:type="pct"/>
            <w:vAlign w:val="center"/>
          </w:tcPr>
          <w:p w14:paraId="658060C5" w14:textId="36639F2B" w:rsidR="00227D70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ОПК-2</w:t>
            </w:r>
          </w:p>
        </w:tc>
      </w:tr>
      <w:tr w:rsidR="00227D70" w:rsidRPr="00CB41B5" w14:paraId="2DA5ACD0" w14:textId="77777777" w:rsidTr="00227D70">
        <w:trPr>
          <w:cantSplit/>
          <w:trHeight w:val="295"/>
        </w:trPr>
        <w:tc>
          <w:tcPr>
            <w:tcW w:w="334" w:type="pct"/>
          </w:tcPr>
          <w:p w14:paraId="7C3892B8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61A01F" w14:textId="3AC1E34E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Оцените качество рекламной продукции и ее соответствие целям и задачам предложенной в исследовании коммуникационной компании и мероприятия, оценивать эффективность канала распространения рекламы</w:t>
            </w:r>
          </w:p>
        </w:tc>
        <w:tc>
          <w:tcPr>
            <w:tcW w:w="1086" w:type="pct"/>
            <w:vAlign w:val="center"/>
          </w:tcPr>
          <w:p w14:paraId="394881BB" w14:textId="21AB8927" w:rsidR="00227D70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ОПК-1</w:t>
            </w:r>
          </w:p>
        </w:tc>
      </w:tr>
      <w:tr w:rsidR="00227D70" w:rsidRPr="00CB41B5" w14:paraId="5E41B51D" w14:textId="77777777" w:rsidTr="00227D70">
        <w:trPr>
          <w:cantSplit/>
          <w:trHeight w:val="295"/>
        </w:trPr>
        <w:tc>
          <w:tcPr>
            <w:tcW w:w="334" w:type="pct"/>
          </w:tcPr>
          <w:p w14:paraId="7ABEA234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E619B46" w14:textId="2C3D13A6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Выявите соотнесение гипотезы и целей и задач исследования</w:t>
            </w:r>
          </w:p>
        </w:tc>
        <w:tc>
          <w:tcPr>
            <w:tcW w:w="1086" w:type="pct"/>
            <w:vAlign w:val="center"/>
          </w:tcPr>
          <w:p w14:paraId="018ECC56" w14:textId="49780011" w:rsidR="00227D70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15E6">
              <w:rPr>
                <w:rFonts w:ascii="Times New Roman" w:hAnsi="Times New Roman" w:cs="Times New Roman"/>
              </w:rPr>
              <w:t>УК-2</w:t>
            </w:r>
          </w:p>
        </w:tc>
      </w:tr>
      <w:tr w:rsidR="000315E6" w:rsidRPr="00CB41B5" w14:paraId="046DD34A" w14:textId="77777777" w:rsidTr="00227D70">
        <w:trPr>
          <w:cantSplit/>
          <w:trHeight w:val="295"/>
        </w:trPr>
        <w:tc>
          <w:tcPr>
            <w:tcW w:w="334" w:type="pct"/>
          </w:tcPr>
          <w:p w14:paraId="3C52B619" w14:textId="77777777" w:rsidR="000315E6" w:rsidRPr="00CB41B5" w:rsidRDefault="000315E6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C20A457" w14:textId="69721A33" w:rsidR="000315E6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Определите специфику научно-исследовательской работы в сфере рекламы и связей с общественностью</w:t>
            </w:r>
          </w:p>
        </w:tc>
        <w:tc>
          <w:tcPr>
            <w:tcW w:w="1086" w:type="pct"/>
            <w:vAlign w:val="center"/>
          </w:tcPr>
          <w:p w14:paraId="1B4D6D7B" w14:textId="649F1AEB" w:rsidR="000315E6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</w:tr>
      <w:tr w:rsidR="00B1702B" w:rsidRPr="00CB41B5" w14:paraId="1082A67A" w14:textId="77777777" w:rsidTr="00227D70">
        <w:trPr>
          <w:cantSplit/>
          <w:trHeight w:val="295"/>
        </w:trPr>
        <w:tc>
          <w:tcPr>
            <w:tcW w:w="334" w:type="pct"/>
          </w:tcPr>
          <w:p w14:paraId="7E3A1669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57AB016" w14:textId="754366B3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инновационно-предпринимательской деятельности в сфере массовых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из них Вы использовали в предложенной </w:t>
            </w:r>
            <w:r>
              <w:rPr>
                <w:rFonts w:ascii="Times New Roman" w:hAnsi="Times New Roman" w:cs="Times New Roman"/>
                <w:sz w:val="24"/>
              </w:rPr>
              <w:t>программе/проекте/коммуникационной концепции</w:t>
            </w:r>
          </w:p>
        </w:tc>
        <w:tc>
          <w:tcPr>
            <w:tcW w:w="1086" w:type="pct"/>
            <w:vAlign w:val="center"/>
          </w:tcPr>
          <w:p w14:paraId="1EC1EBE0" w14:textId="63FE8CD5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ОПК ОС-8</w:t>
            </w:r>
          </w:p>
        </w:tc>
      </w:tr>
      <w:tr w:rsidR="00B1702B" w:rsidRPr="00CB41B5" w14:paraId="2C5C1EB0" w14:textId="77777777" w:rsidTr="00227D70">
        <w:trPr>
          <w:cantSplit/>
          <w:trHeight w:val="295"/>
        </w:trPr>
        <w:tc>
          <w:tcPr>
            <w:tcW w:w="334" w:type="pct"/>
          </w:tcPr>
          <w:p w14:paraId="371ABA94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774A320" w14:textId="5E652D1B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Каков бюджет предложенной Вами программы/проекта/коммуникационной концепции</w:t>
            </w:r>
          </w:p>
        </w:tc>
        <w:tc>
          <w:tcPr>
            <w:tcW w:w="1086" w:type="pct"/>
            <w:vAlign w:val="center"/>
          </w:tcPr>
          <w:p w14:paraId="70A2B08E" w14:textId="518014AC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УК-9</w:t>
            </w:r>
          </w:p>
        </w:tc>
      </w:tr>
      <w:tr w:rsidR="00B1702B" w:rsidRPr="00CB41B5" w14:paraId="6A97BB7D" w14:textId="77777777" w:rsidTr="00227D70">
        <w:trPr>
          <w:cantSplit/>
          <w:trHeight w:val="295"/>
        </w:trPr>
        <w:tc>
          <w:tcPr>
            <w:tcW w:w="334" w:type="pct"/>
          </w:tcPr>
          <w:p w14:paraId="1D78096D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0E6228" w14:textId="36FCF32A" w:rsidR="00B1702B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Перечислите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коммуникационные аспекты работы организации (проекта)</w:t>
            </w:r>
          </w:p>
        </w:tc>
        <w:tc>
          <w:tcPr>
            <w:tcW w:w="1086" w:type="pct"/>
            <w:vAlign w:val="center"/>
          </w:tcPr>
          <w:p w14:paraId="3FD85DEA" w14:textId="6720C40A" w:rsidR="00B1702B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35A12">
              <w:rPr>
                <w:rFonts w:ascii="Times New Roman" w:hAnsi="Times New Roman" w:cs="Times New Roman"/>
              </w:rPr>
              <w:t>ПКР-9</w:t>
            </w:r>
          </w:p>
        </w:tc>
      </w:tr>
      <w:tr w:rsidR="00935A12" w:rsidRPr="00CB41B5" w14:paraId="65315E9F" w14:textId="77777777" w:rsidTr="00227D70">
        <w:trPr>
          <w:cantSplit/>
          <w:trHeight w:val="295"/>
        </w:trPr>
        <w:tc>
          <w:tcPr>
            <w:tcW w:w="334" w:type="pct"/>
          </w:tcPr>
          <w:p w14:paraId="6FA797BF" w14:textId="77777777" w:rsidR="00935A12" w:rsidRPr="00CB41B5" w:rsidRDefault="00935A12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B7561CB" w14:textId="75B88E4E" w:rsidR="00935A12" w:rsidRDefault="00935A12" w:rsidP="00935A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Перечислите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средства продвижения в комплекс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 xml:space="preserve"> маркетинговых коммуникаций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предложенном Вами проекте (ВКР)</w:t>
            </w:r>
          </w:p>
        </w:tc>
        <w:tc>
          <w:tcPr>
            <w:tcW w:w="1086" w:type="pct"/>
            <w:vAlign w:val="center"/>
          </w:tcPr>
          <w:p w14:paraId="31354F56" w14:textId="4C375056" w:rsidR="00935A12" w:rsidRPr="00935A12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ПКР-14</w:t>
            </w:r>
          </w:p>
        </w:tc>
      </w:tr>
      <w:tr w:rsidR="00B1702B" w:rsidRPr="00CB41B5" w14:paraId="25239CFA" w14:textId="77777777" w:rsidTr="00227D70">
        <w:trPr>
          <w:cantSplit/>
          <w:trHeight w:val="295"/>
        </w:trPr>
        <w:tc>
          <w:tcPr>
            <w:tcW w:w="334" w:type="pct"/>
          </w:tcPr>
          <w:p w14:paraId="5085CEC6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385A6463" w14:textId="74C1D2EE" w:rsidR="00B1702B" w:rsidRDefault="00935A12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Перечислите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</w:p>
        </w:tc>
        <w:tc>
          <w:tcPr>
            <w:tcW w:w="1086" w:type="pct"/>
            <w:vAlign w:val="center"/>
          </w:tcPr>
          <w:p w14:paraId="7EC9F75D" w14:textId="54797246" w:rsidR="00B1702B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ПКР-10</w:t>
            </w:r>
          </w:p>
        </w:tc>
      </w:tr>
      <w:tr w:rsidR="00B1702B" w:rsidRPr="00CB41B5" w14:paraId="10ABA6C4" w14:textId="77777777" w:rsidTr="00227D70">
        <w:trPr>
          <w:cantSplit/>
          <w:trHeight w:val="295"/>
        </w:trPr>
        <w:tc>
          <w:tcPr>
            <w:tcW w:w="334" w:type="pct"/>
          </w:tcPr>
          <w:p w14:paraId="28E65FDF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8F8B798" w14:textId="4923D393" w:rsidR="00B1702B" w:rsidRDefault="00935A12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Перечислите используемые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стратегии и технологии медиапланирования в коммуникационной и рекламной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предложенного Вами проекта (ВКР)</w:t>
            </w:r>
          </w:p>
        </w:tc>
        <w:tc>
          <w:tcPr>
            <w:tcW w:w="1086" w:type="pct"/>
            <w:vAlign w:val="center"/>
          </w:tcPr>
          <w:p w14:paraId="68A803EE" w14:textId="6F12D6CD" w:rsidR="00B1702B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ПКР-13</w:t>
            </w:r>
          </w:p>
        </w:tc>
      </w:tr>
    </w:tbl>
    <w:p w14:paraId="64BA9980" w14:textId="77777777" w:rsidR="002D501E" w:rsidRPr="002D501E" w:rsidRDefault="002D501E" w:rsidP="002D501E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</w:pPr>
    </w:p>
    <w:p w14:paraId="659FB756" w14:textId="77777777" w:rsidR="002D501E" w:rsidRPr="002D501E" w:rsidRDefault="002D501E" w:rsidP="002D5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1E">
        <w:rPr>
          <w:rFonts w:ascii="Times New Roman" w:hAnsi="Times New Roman" w:cs="Times New Roman"/>
          <w:b/>
          <w:sz w:val="24"/>
          <w:szCs w:val="24"/>
        </w:rPr>
        <w:t>11. Особенности организации практики для инвалидов и лиц с ограниченными возможностями здоровья</w:t>
      </w:r>
    </w:p>
    <w:p w14:paraId="3B495767" w14:textId="77777777" w:rsidR="002D501E" w:rsidRP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501E">
        <w:rPr>
          <w:rFonts w:ascii="Times New Roman" w:hAnsi="Times New Roman" w:cs="Times New Roman"/>
          <w:sz w:val="24"/>
          <w:szCs w:val="24"/>
        </w:rPr>
        <w:t>Организация практики для инвалидов и лиц с ограниченными возможностями здоровья осуществляется в соответствии с законодательством Российской̆ Федерации. Для инвалидов и лиц с ограниченными возможностями здоровья выбор места п</w:t>
      </w:r>
      <w:r>
        <w:rPr>
          <w:rFonts w:ascii="Times New Roman" w:hAnsi="Times New Roman" w:cs="Times New Roman"/>
          <w:sz w:val="24"/>
          <w:szCs w:val="24"/>
        </w:rPr>
        <w:t>рохождения практики устанавли</w:t>
      </w:r>
      <w:r w:rsidRPr="002D501E">
        <w:rPr>
          <w:rFonts w:ascii="Times New Roman" w:hAnsi="Times New Roman" w:cs="Times New Roman"/>
          <w:sz w:val="24"/>
          <w:szCs w:val="24"/>
        </w:rPr>
        <w:t>вается Университетом с учетом особенностей̆ их психофизического развития, индивидуальных возможностей̆ и состояния здоровья, а также требования по доступности.</w:t>
      </w:r>
    </w:p>
    <w:p w14:paraId="07AAD93F" w14:textId="77777777" w:rsid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A55B0C4" w14:textId="77777777" w:rsidR="0050377E" w:rsidRPr="00CB41B5" w:rsidRDefault="0050377E" w:rsidP="0050377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46B3315" w14:textId="77777777" w:rsidR="002D501E" w:rsidRDefault="002D501E">
      <w:r>
        <w:br w:type="page"/>
      </w:r>
    </w:p>
    <w:p w14:paraId="2F938B57" w14:textId="77777777" w:rsidR="002D501E" w:rsidRPr="00FA6092" w:rsidRDefault="002D501E" w:rsidP="002D501E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Приложение А </w:t>
      </w:r>
    </w:p>
    <w:p w14:paraId="4A5552D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>Министерство науки и высшего образования Российской Федерации</w:t>
      </w:r>
    </w:p>
    <w:p w14:paraId="46589BF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5064F91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Институт международных отношений и мировой истории</w:t>
      </w:r>
    </w:p>
    <w:p w14:paraId="4CB60DA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Кафедра социально-политических коммуникаций</w:t>
      </w:r>
    </w:p>
    <w:p w14:paraId="7F368F0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9740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4256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9BAE9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4DBD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F1FDB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A4AF05" w14:textId="1BEACED3" w:rsidR="00EE5F36" w:rsidRPr="00EE5F36" w:rsidRDefault="00EE5F36" w:rsidP="00935A12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Отчет о прохождении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производственной </w:t>
      </w:r>
      <w:r w:rsidR="00935A12">
        <w:rPr>
          <w:rFonts w:ascii="Times New Roman" w:eastAsia="MS Mincho" w:hAnsi="Times New Roman" w:cs="Times New Roman"/>
          <w:sz w:val="24"/>
          <w:szCs w:val="28"/>
          <w:lang w:eastAsia="ja-JP"/>
        </w:rPr>
        <w:t>преддипломной практики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в </w:t>
      </w: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_____________________________________________________________</w:t>
      </w:r>
    </w:p>
    <w:p w14:paraId="08DB16B5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</w:t>
      </w:r>
    </w:p>
    <w:p w14:paraId="5802C098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CA372D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5788F79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24DCD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A37F8D2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Выполнила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:</w:t>
      </w:r>
    </w:p>
    <w:p w14:paraId="4051614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студент группы ________</w:t>
      </w:r>
    </w:p>
    <w:p w14:paraId="0D0E14ED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направления подготовки</w:t>
      </w:r>
    </w:p>
    <w:p w14:paraId="70456EAF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«Реклама и связи с общественностью»</w:t>
      </w:r>
    </w:p>
    <w:p w14:paraId="32B41E52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42FBF53F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56FC5A5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</w:p>
    <w:p w14:paraId="2A22770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073CFC9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49B31DC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778A0480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 xml:space="preserve">Проверил: </w:t>
      </w:r>
    </w:p>
    <w:p w14:paraId="04DB9EF6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786DEB9A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2BF4618B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594EC8DE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7CCF68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2D8BB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4E702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F2C2A9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229C98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E4CD6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Нижний Новгород</w:t>
      </w:r>
    </w:p>
    <w:p w14:paraId="23366A83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202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</w:p>
    <w:p w14:paraId="79A0E2FA" w14:textId="77777777" w:rsidR="007E2D80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F36"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bottom w:val="thinThickSmallGap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7E2D80" w:rsidRPr="007E2D80" w14:paraId="79C2670A" w14:textId="77777777" w:rsidTr="00FA6092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30844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14:paraId="5C4FBAE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14:paraId="31F7E824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6A26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4"/>
          <w:lang w:eastAsia="ru-RU"/>
        </w:rPr>
        <w:t>социально-политических коммуникаций</w:t>
      </w:r>
    </w:p>
    <w:p w14:paraId="7BA1E8B3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>ИМОМИ ННГУ</w:t>
      </w:r>
    </w:p>
    <w:p w14:paraId="0D692460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5A52868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0BD3BA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ПРЕДПИСАНИЕ НА ПРАКТИКУ №   ________</w:t>
      </w:r>
    </w:p>
    <w:p w14:paraId="6CC67E61" w14:textId="77777777" w:rsidR="007E2D80" w:rsidRPr="007E2D80" w:rsidRDefault="007E2D80" w:rsidP="007E2D8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5EB3A2A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обучающегося полностью в именительном падеже)</w:t>
      </w:r>
    </w:p>
    <w:p w14:paraId="7C231886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C08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14:paraId="2596814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9C41B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14:paraId="3814EE57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51BB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14:paraId="58342968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(указать вид и тип )</w:t>
      </w:r>
    </w:p>
    <w:p w14:paraId="642556A4" w14:textId="77777777" w:rsidR="007E2D80" w:rsidRPr="007E2D80" w:rsidRDefault="007E2D80" w:rsidP="007E2D80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C5F2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14:paraId="65AB8BC2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14:paraId="011D902F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1478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EB1EAF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04CB68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C3896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3AA3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8E2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201_ г.          Окончание практики _____________ 201_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2"/>
        <w:gridCol w:w="3207"/>
        <w:gridCol w:w="2502"/>
      </w:tblGrid>
      <w:tr w:rsidR="007E2D80" w:rsidRPr="007E2D80" w14:paraId="2686918E" w14:textId="77777777" w:rsidTr="00FA6092">
        <w:tc>
          <w:tcPr>
            <w:tcW w:w="4072" w:type="dxa"/>
          </w:tcPr>
          <w:p w14:paraId="5F3907A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14:paraId="29E83B9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4D42B039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14:paraId="126F6688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56BD317E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320908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14:paraId="03567301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AC42A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2EF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6E6F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14:paraId="25287FF4" w14:textId="77777777" w:rsidR="007E2D80" w:rsidRPr="007E2D80" w:rsidRDefault="007E2D80" w:rsidP="007E2D80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14:paraId="1DC16F2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14DBC" w14:textId="77777777" w:rsidR="007E2D80" w:rsidRPr="007E2D80" w:rsidRDefault="007E2D80" w:rsidP="007E2D80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E2D80" w:rsidRPr="007E2D80" w14:paraId="7A6FF531" w14:textId="77777777" w:rsidTr="00FA6092">
        <w:tc>
          <w:tcPr>
            <w:tcW w:w="4499" w:type="dxa"/>
          </w:tcPr>
          <w:p w14:paraId="189FEBBB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14:paraId="4A2334E2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14:paraId="43B094AC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14:paraId="68446AC4" w14:textId="77777777" w:rsidR="007E2D80" w:rsidRPr="007E2D80" w:rsidRDefault="007E2D80" w:rsidP="007E2D80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14:paraId="23C0CAB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14:paraId="362D2BA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14:paraId="7DEFFAA8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341E43E0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14:paraId="081EB195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1C8F665D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56D15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Calibri" w:eastAsia="Calibri" w:hAnsi="Calibri" w:cs="Times New Roman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1A971A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7A3AA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2A20B2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350D5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14:paraId="554D1FFD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390C97AA" w14:textId="77777777" w:rsidTr="00FA6092">
        <w:tc>
          <w:tcPr>
            <w:tcW w:w="3925" w:type="dxa"/>
          </w:tcPr>
          <w:p w14:paraId="0AD10A0D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07B3FB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14:paraId="6348CCD0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AE6264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A5715A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29E7B4B7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33231DAA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535D27B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5CD89CB6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D00DEC3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256EC738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25DD63DF" w14:textId="77777777" w:rsidR="007E2D80" w:rsidRPr="007E2D80" w:rsidRDefault="007E2D80" w:rsidP="007E2D80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ННГУ)</w:t>
      </w:r>
    </w:p>
    <w:p w14:paraId="394D2227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F23F83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1F69C8B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CE0414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236521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8F8E7F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14:paraId="6FE8E3C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0C60F06C" w14:textId="77777777" w:rsidTr="00FA6092">
        <w:tc>
          <w:tcPr>
            <w:tcW w:w="3925" w:type="dxa"/>
          </w:tcPr>
          <w:p w14:paraId="5477F1D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18865C5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759234A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</w:p>
          <w:p w14:paraId="04FAAE7B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200466FF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63F014F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7DF4048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155F5A3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06156E8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 ЗА ПРАКТИКУ:</w:t>
      </w:r>
    </w:p>
    <w:p w14:paraId="7F3D72B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6386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                                 _______________________</w:t>
      </w:r>
    </w:p>
    <w:p w14:paraId="338FDA7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(прописью)                                   ( подпись руководителя практики от ННГУ)</w:t>
      </w:r>
    </w:p>
    <w:p w14:paraId="30BC962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DD8C289" w14:textId="77777777" w:rsidR="007E2D80" w:rsidRPr="007E2D80" w:rsidRDefault="007E2D80" w:rsidP="007E2D80">
      <w:pPr>
        <w:spacing w:before="0" w:beforeAutospacing="0" w:after="160" w:afterAutospacing="0" w:line="259" w:lineRule="auto"/>
        <w:rPr>
          <w:rFonts w:ascii="Calibri" w:eastAsia="Calibri" w:hAnsi="Calibri" w:cs="Times New Roman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«________»  ________________________  г.</w:t>
      </w:r>
    </w:p>
    <w:p w14:paraId="0FABEB59" w14:textId="77777777" w:rsidR="00EE5F36" w:rsidRPr="00FA6092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>Приложение В</w:t>
      </w:r>
    </w:p>
    <w:p w14:paraId="5170662F" w14:textId="77777777" w:rsidR="00EE5F36" w:rsidRDefault="00EE5F36" w:rsidP="00EE5F3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Национальный исследовательский Нижегородский государственный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университет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им. Н.И. Лобачевского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00D0365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6E48303A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14:paraId="626F088B" w14:textId="77777777" w:rsidR="00EE5F36" w:rsidRDefault="00EE5F36" w:rsidP="00EE5F36">
      <w:pPr>
        <w:spacing w:after="0" w:line="240" w:lineRule="auto"/>
        <w:ind w:left="-567" w:firstLine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Студента (студентки)                                 ___________________________________________________________________________________                                                                             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полностью)</w:t>
      </w:r>
    </w:p>
    <w:p w14:paraId="58A7B6DA" w14:textId="77777777" w:rsidR="00EE5F36" w:rsidRDefault="00EE5F36" w:rsidP="00EE5F36">
      <w:pPr>
        <w:spacing w:before="5" w:after="0" w:line="240" w:lineRule="auto"/>
        <w:ind w:left="-567" w:firstLine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Факультет/институт/филиал    _________________________________________________________</w:t>
      </w:r>
    </w:p>
    <w:p w14:paraId="351EBACA" w14:textId="77777777" w:rsidR="00EE5F36" w:rsidRDefault="00EE5F36" w:rsidP="00EE5F36">
      <w:pPr>
        <w:spacing w:before="5"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                       _________________________________________________________</w:t>
      </w:r>
    </w:p>
    <w:p w14:paraId="76F098F1" w14:textId="77777777" w:rsidR="00EE5F36" w:rsidRPr="00720AFE" w:rsidRDefault="00EE5F36" w:rsidP="00EE5F36">
      <w:pPr>
        <w:spacing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Направление/специальность   </w:t>
      </w:r>
      <w:r w:rsidRPr="00720AFE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720AFE"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14:paraId="07285349" w14:textId="77777777" w:rsidR="00EE5F36" w:rsidRDefault="00EE5F36" w:rsidP="00EE5F36">
      <w:pPr>
        <w:spacing w:before="230" w:after="0" w:line="221" w:lineRule="atLeast"/>
        <w:ind w:left="-567" w:right="1152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Содержание задания на практику (перечень подлежащих </w:t>
      </w:r>
      <w:r>
        <w:rPr>
          <w:rFonts w:ascii="Times New Roman" w:hAnsi="Times New Roman"/>
          <w:color w:val="000000"/>
          <w:sz w:val="24"/>
          <w:szCs w:val="24"/>
        </w:rPr>
        <w:br/>
        <w:t>рассмотрению вопросов):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E5F36" w:rsidRPr="002B4CEB" w14:paraId="44C077C2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10FC334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0F3FD57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6BF2D76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0D4F8C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1EEE2382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18024553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559FB15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145C9B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A2A3BD3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D5971C9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96CCE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EE5F36" w:rsidRPr="00696CCE" w14:paraId="44DFF6B7" w14:textId="77777777" w:rsidTr="00EE5F36">
        <w:tc>
          <w:tcPr>
            <w:tcW w:w="3375" w:type="dxa"/>
          </w:tcPr>
          <w:p w14:paraId="4B6F1E36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14:paraId="00E6D091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DC011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14:paraId="60220ACC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14:paraId="150511B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861E61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A485B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5F08AB10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Согласовано: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86"/>
        <w:gridCol w:w="2968"/>
        <w:gridCol w:w="3327"/>
      </w:tblGrid>
      <w:tr w:rsidR="00EE5F36" w:rsidRPr="00696CCE" w14:paraId="1C4A15F4" w14:textId="77777777" w:rsidTr="00EE5F36">
        <w:tc>
          <w:tcPr>
            <w:tcW w:w="3486" w:type="dxa"/>
          </w:tcPr>
          <w:p w14:paraId="6A9763D2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14:paraId="4CDD556A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2B37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684B2ADA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14:paraId="26B7D280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34227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EDDC1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6138E351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04"/>
        <w:gridCol w:w="3325"/>
        <w:gridCol w:w="3331"/>
      </w:tblGrid>
      <w:tr w:rsidR="00EE5F36" w:rsidRPr="00696CCE" w14:paraId="4B2DC478" w14:textId="77777777" w:rsidTr="00EE5F36">
        <w:tc>
          <w:tcPr>
            <w:tcW w:w="3304" w:type="dxa"/>
          </w:tcPr>
          <w:p w14:paraId="5E7584A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25" w:type="dxa"/>
          </w:tcPr>
          <w:p w14:paraId="5D6FAA0D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FDBA052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1" w:type="dxa"/>
          </w:tcPr>
          <w:p w14:paraId="47A23D5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617D406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35D704B7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4DCA126" w14:textId="77777777" w:rsidR="00EE5F36" w:rsidRPr="00EE5F36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  <w:lang w:val="en-US"/>
        </w:rPr>
      </w:pPr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 Г</w:t>
      </w:r>
    </w:p>
    <w:p w14:paraId="6F1ED8E9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D7465FF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Совместный рабочий график (план) проведения практики</w:t>
      </w:r>
    </w:p>
    <w:p w14:paraId="4579AB26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7A79D87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ФИО обучающегося: ___________________________________________________________</w:t>
      </w:r>
    </w:p>
    <w:p w14:paraId="2453443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Форма обучения: ______________________________________________________________</w:t>
      </w:r>
    </w:p>
    <w:p w14:paraId="296DF68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Факультет/институт/филиал: ____________________________________________________</w:t>
      </w:r>
    </w:p>
    <w:p w14:paraId="7A98A556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Направление подготовки/специальность: __________________________________________</w:t>
      </w:r>
    </w:p>
    <w:p w14:paraId="4D0BC8D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Курс: __________</w:t>
      </w:r>
    </w:p>
    <w:p w14:paraId="58245F2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База практики</w:t>
      </w:r>
      <w:r w:rsidRPr="00EE5F36">
        <w:rPr>
          <w:rFonts w:ascii="Times New Roman" w:eastAsia="Calibri" w:hAnsi="Times New Roman" w:cs="Times New Roman"/>
          <w:sz w:val="24"/>
        </w:rPr>
        <w:t>: _______________________________________________________________</w:t>
      </w:r>
    </w:p>
    <w:p w14:paraId="0662675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(наименование базы практики/профильной организации)</w:t>
      </w:r>
    </w:p>
    <w:p w14:paraId="0822E267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3D543793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(Ф.И.О., должность)</w:t>
      </w:r>
    </w:p>
    <w:p w14:paraId="62E4D80B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00410F7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5AFA15AD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(Ф.И.О., должность)</w:t>
      </w:r>
    </w:p>
    <w:p w14:paraId="471E6D7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Вид и тип практики: ___________________________________________________________</w:t>
      </w:r>
    </w:p>
    <w:p w14:paraId="755A0109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_____________________________________________________________________________</w:t>
      </w:r>
    </w:p>
    <w:p w14:paraId="18E6A6D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Срок прохождения практики: с ______________по______________.</w:t>
      </w:r>
    </w:p>
    <w:p w14:paraId="639A4CCE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E5F36" w:rsidRPr="00EE5F36" w14:paraId="09F6CE52" w14:textId="77777777" w:rsidTr="00EE5F36">
        <w:tc>
          <w:tcPr>
            <w:tcW w:w="1696" w:type="dxa"/>
          </w:tcPr>
          <w:p w14:paraId="31817379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Дата (период)</w:t>
            </w:r>
          </w:p>
        </w:tc>
        <w:tc>
          <w:tcPr>
            <w:tcW w:w="7649" w:type="dxa"/>
          </w:tcPr>
          <w:p w14:paraId="4E37AD5E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Содержание и планируемые результаты практики</w:t>
            </w:r>
          </w:p>
          <w:p w14:paraId="4902C2C5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EE5F36" w:rsidRPr="00EE5F36" w14:paraId="0A725CA0" w14:textId="77777777" w:rsidTr="00EE5F36">
        <w:tc>
          <w:tcPr>
            <w:tcW w:w="1696" w:type="dxa"/>
          </w:tcPr>
          <w:p w14:paraId="5C55CF98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6309CFB6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5F36" w:rsidRPr="00EE5F36" w14:paraId="609BAC8A" w14:textId="77777777" w:rsidTr="00EE5F36">
        <w:tc>
          <w:tcPr>
            <w:tcW w:w="1696" w:type="dxa"/>
          </w:tcPr>
          <w:p w14:paraId="605821FE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301CEC22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F37225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112C64C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6F220618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(Ф.И.О., подпись)</w:t>
      </w:r>
    </w:p>
    <w:p w14:paraId="0750B996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3EEC7480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103E3782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(Ф.И.О., подпись)</w:t>
      </w:r>
    </w:p>
    <w:p w14:paraId="3DE42402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744639E3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4527BF83" w14:textId="77777777" w:rsidR="006777D7" w:rsidRDefault="006777D7" w:rsidP="00EE5F36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3BCF" w14:textId="77777777" w:rsidR="00A45E6D" w:rsidRDefault="00A45E6D">
      <w:pPr>
        <w:spacing w:before="0" w:after="0" w:line="240" w:lineRule="auto"/>
      </w:pPr>
      <w:r>
        <w:separator/>
      </w:r>
    </w:p>
  </w:endnote>
  <w:endnote w:type="continuationSeparator" w:id="0">
    <w:p w14:paraId="73F1F2F1" w14:textId="77777777" w:rsidR="00A45E6D" w:rsidRDefault="00A45E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Gothic"/>
    <w:charset w:val="8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14:paraId="2415FAF6" w14:textId="584ADF21" w:rsidR="000315E6" w:rsidRDefault="000315E6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8BD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95BED" w14:textId="77777777" w:rsidR="00A45E6D" w:rsidRDefault="00A45E6D">
      <w:pPr>
        <w:spacing w:before="0" w:after="0" w:line="240" w:lineRule="auto"/>
      </w:pPr>
      <w:r>
        <w:separator/>
      </w:r>
    </w:p>
  </w:footnote>
  <w:footnote w:type="continuationSeparator" w:id="0">
    <w:p w14:paraId="5E65EDFC" w14:textId="77777777" w:rsidR="00A45E6D" w:rsidRDefault="00A45E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08"/>
    <w:multiLevelType w:val="hybridMultilevel"/>
    <w:tmpl w:val="B7503154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A5352"/>
    <w:multiLevelType w:val="hybridMultilevel"/>
    <w:tmpl w:val="B9A0C84C"/>
    <w:lvl w:ilvl="0" w:tplc="8D9AC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DE2BFF"/>
    <w:multiLevelType w:val="hybridMultilevel"/>
    <w:tmpl w:val="0DD2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04531"/>
    <w:multiLevelType w:val="hybridMultilevel"/>
    <w:tmpl w:val="B1686294"/>
    <w:lvl w:ilvl="0" w:tplc="6784A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C606C"/>
    <w:multiLevelType w:val="hybridMultilevel"/>
    <w:tmpl w:val="BB960C78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C950B4"/>
    <w:multiLevelType w:val="hybridMultilevel"/>
    <w:tmpl w:val="9D2E96B6"/>
    <w:lvl w:ilvl="0" w:tplc="8D9AC1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8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9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220DBB"/>
    <w:multiLevelType w:val="hybridMultilevel"/>
    <w:tmpl w:val="BD1C4C84"/>
    <w:lvl w:ilvl="0" w:tplc="4BC08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315E6"/>
    <w:rsid w:val="00041A44"/>
    <w:rsid w:val="000538FD"/>
    <w:rsid w:val="00082E44"/>
    <w:rsid w:val="000B2378"/>
    <w:rsid w:val="001122B6"/>
    <w:rsid w:val="001777BC"/>
    <w:rsid w:val="001850A2"/>
    <w:rsid w:val="00190976"/>
    <w:rsid w:val="00195E30"/>
    <w:rsid w:val="001C152B"/>
    <w:rsid w:val="001C59DF"/>
    <w:rsid w:val="001D0F21"/>
    <w:rsid w:val="0022317F"/>
    <w:rsid w:val="00227D70"/>
    <w:rsid w:val="0028586A"/>
    <w:rsid w:val="002B785B"/>
    <w:rsid w:val="002C5EF4"/>
    <w:rsid w:val="002D501E"/>
    <w:rsid w:val="002F5010"/>
    <w:rsid w:val="00340FDA"/>
    <w:rsid w:val="003448DA"/>
    <w:rsid w:val="00386BB7"/>
    <w:rsid w:val="003E6191"/>
    <w:rsid w:val="004405F1"/>
    <w:rsid w:val="00446281"/>
    <w:rsid w:val="0046199E"/>
    <w:rsid w:val="004C0E0F"/>
    <w:rsid w:val="004E2F09"/>
    <w:rsid w:val="0050377E"/>
    <w:rsid w:val="00517613"/>
    <w:rsid w:val="0053035D"/>
    <w:rsid w:val="005523FD"/>
    <w:rsid w:val="00583F5A"/>
    <w:rsid w:val="00593F3F"/>
    <w:rsid w:val="005A4447"/>
    <w:rsid w:val="005F0760"/>
    <w:rsid w:val="006032F5"/>
    <w:rsid w:val="006231E2"/>
    <w:rsid w:val="0065406A"/>
    <w:rsid w:val="006777D7"/>
    <w:rsid w:val="006E06C3"/>
    <w:rsid w:val="007078BD"/>
    <w:rsid w:val="00712FD0"/>
    <w:rsid w:val="007160CD"/>
    <w:rsid w:val="007220D2"/>
    <w:rsid w:val="007732E6"/>
    <w:rsid w:val="007A2088"/>
    <w:rsid w:val="007E2D80"/>
    <w:rsid w:val="0082056E"/>
    <w:rsid w:val="008A1C88"/>
    <w:rsid w:val="008C112D"/>
    <w:rsid w:val="008C2344"/>
    <w:rsid w:val="008E0D8B"/>
    <w:rsid w:val="00907961"/>
    <w:rsid w:val="00935A12"/>
    <w:rsid w:val="009B3F8F"/>
    <w:rsid w:val="009C63D6"/>
    <w:rsid w:val="009E0EC3"/>
    <w:rsid w:val="009F4FAA"/>
    <w:rsid w:val="00A07B3D"/>
    <w:rsid w:val="00A336DF"/>
    <w:rsid w:val="00A45E6D"/>
    <w:rsid w:val="00AC49A8"/>
    <w:rsid w:val="00AC6968"/>
    <w:rsid w:val="00B1702B"/>
    <w:rsid w:val="00B6197D"/>
    <w:rsid w:val="00B721DF"/>
    <w:rsid w:val="00B76494"/>
    <w:rsid w:val="00B91C6C"/>
    <w:rsid w:val="00BA1561"/>
    <w:rsid w:val="00BC14D4"/>
    <w:rsid w:val="00BC2ACB"/>
    <w:rsid w:val="00C2253F"/>
    <w:rsid w:val="00C36E3C"/>
    <w:rsid w:val="00C42489"/>
    <w:rsid w:val="00D57440"/>
    <w:rsid w:val="00D918A2"/>
    <w:rsid w:val="00E15FE9"/>
    <w:rsid w:val="00E2014B"/>
    <w:rsid w:val="00E47AB1"/>
    <w:rsid w:val="00E623D4"/>
    <w:rsid w:val="00E9511D"/>
    <w:rsid w:val="00EE5F36"/>
    <w:rsid w:val="00F8435A"/>
    <w:rsid w:val="00F96765"/>
    <w:rsid w:val="00FA6092"/>
    <w:rsid w:val="00FF152B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E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829129125.html" TargetMode="External"/><Relationship Id="rId13" Type="http://schemas.openxmlformats.org/officeDocument/2006/relationships/hyperlink" Target="https://www.studentlibrary.ru/book/ISBN978577491135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75670642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75670819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7567089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82912933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10330</Words>
  <Characters>58884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Карпенко</cp:lastModifiedBy>
  <cp:revision>3</cp:revision>
  <dcterms:created xsi:type="dcterms:W3CDTF">2021-12-29T12:30:00Z</dcterms:created>
  <dcterms:modified xsi:type="dcterms:W3CDTF">2021-12-29T16:34:00Z</dcterms:modified>
</cp:coreProperties>
</file>