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07" w:rsidRDefault="00CE7807" w:rsidP="00CE7807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CE7807" w:rsidRDefault="00CE7807" w:rsidP="00CE7807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CE7807" w:rsidRDefault="00CE7807" w:rsidP="00CE7807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CE7807" w:rsidRDefault="00CE7807" w:rsidP="00CE7807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CE7807" w:rsidRDefault="00CE7807" w:rsidP="00CE7807">
      <w:pPr>
        <w:jc w:val="center"/>
        <w:rPr>
          <w:b/>
        </w:rPr>
      </w:pPr>
    </w:p>
    <w:p w:rsidR="00CE7807" w:rsidRDefault="00CE7807" w:rsidP="00CE7807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E7807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325DA6" w:rsidRDefault="00CE7807" w:rsidP="00AC127D">
            <w:pPr>
              <w:jc w:val="center"/>
            </w:pPr>
            <w:r>
              <w:t>ФАКУЛЬТЕТ СОЦИАЛЬНЫХ НАУК</w:t>
            </w:r>
          </w:p>
        </w:tc>
      </w:tr>
    </w:tbl>
    <w:p w:rsidR="00CE7807" w:rsidRDefault="00CE7807" w:rsidP="00CE7807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CE7807" w:rsidRDefault="00CE7807" w:rsidP="00CE7807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CE7807" w:rsidRPr="00325DA6" w:rsidTr="00AC127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CE7807" w:rsidRPr="00325DA6" w:rsidRDefault="00CE7807" w:rsidP="00AC127D">
            <w:pPr>
              <w:ind w:right="-901"/>
              <w:jc w:val="right"/>
            </w:pPr>
          </w:p>
        </w:tc>
      </w:tr>
    </w:tbl>
    <w:p w:rsidR="00CE7807" w:rsidRPr="00EA20CD" w:rsidRDefault="00CE7807" w:rsidP="00CE7807">
      <w:pPr>
        <w:widowControl w:val="0"/>
        <w:ind w:firstLine="400"/>
        <w:jc w:val="center"/>
      </w:pPr>
      <w:bookmarkStart w:id="1" w:name="_Hlk40099262"/>
    </w:p>
    <w:p w:rsidR="00CE7807" w:rsidRPr="00EA20CD" w:rsidRDefault="00CE7807" w:rsidP="00CE7807">
      <w:pPr>
        <w:widowControl w:val="0"/>
        <w:ind w:firstLine="400"/>
        <w:jc w:val="right"/>
        <w:rPr>
          <w:sz w:val="28"/>
          <w:szCs w:val="28"/>
        </w:rPr>
      </w:pPr>
      <w:bookmarkStart w:id="2" w:name="_Hlk40101997"/>
      <w:bookmarkStart w:id="3" w:name="_Hlk40099447"/>
      <w:bookmarkStart w:id="4" w:name="_Hlk40099359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CE7807" w:rsidRDefault="00CE7807" w:rsidP="00CE7807">
      <w:pPr>
        <w:widowControl w:val="0"/>
        <w:ind w:firstLine="400"/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CE7807" w:rsidRDefault="00CE7807" w:rsidP="00CE7807">
      <w:pPr>
        <w:widowControl w:val="0"/>
        <w:ind w:firstLine="400"/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2"/>
    </w:p>
    <w:bookmarkEnd w:id="1"/>
    <w:bookmarkEnd w:id="3"/>
    <w:p w:rsidR="00CE7807" w:rsidRDefault="00CE7807" w:rsidP="00CE7807">
      <w:pPr>
        <w:tabs>
          <w:tab w:val="left" w:pos="5670"/>
        </w:tabs>
        <w:ind w:left="5670" w:hanging="567"/>
        <w:rPr>
          <w:sz w:val="28"/>
        </w:rPr>
      </w:pPr>
    </w:p>
    <w:bookmarkEnd w:id="4"/>
    <w:p w:rsidR="00CE7807" w:rsidRDefault="00CE7807" w:rsidP="00CE7807">
      <w:pPr>
        <w:tabs>
          <w:tab w:val="left" w:pos="5670"/>
        </w:tabs>
        <w:ind w:left="5670" w:hanging="567"/>
        <w:rPr>
          <w:sz w:val="28"/>
        </w:rPr>
      </w:pPr>
    </w:p>
    <w:p w:rsidR="00CE7807" w:rsidRDefault="00CE7807" w:rsidP="00CE7807">
      <w:pPr>
        <w:tabs>
          <w:tab w:val="left" w:pos="5670"/>
        </w:tabs>
        <w:ind w:left="5670" w:hanging="567"/>
        <w:rPr>
          <w:sz w:val="28"/>
        </w:rPr>
      </w:pPr>
    </w:p>
    <w:p w:rsidR="00CE7807" w:rsidRPr="003078C1" w:rsidRDefault="00CE7807" w:rsidP="00CE7807">
      <w:pPr>
        <w:tabs>
          <w:tab w:val="left" w:pos="5670"/>
        </w:tabs>
        <w:ind w:left="5670" w:hanging="567"/>
        <w:rPr>
          <w:sz w:val="28"/>
        </w:rPr>
      </w:pPr>
    </w:p>
    <w:p w:rsidR="00CE7807" w:rsidRDefault="00CE7807" w:rsidP="00CE7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6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</w:tblGrid>
      <w:tr w:rsidR="00CE7807" w:rsidRPr="00325DA6" w:rsidTr="00947914">
        <w:trPr>
          <w:trHeight w:val="328"/>
        </w:trPr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947914" w:rsidRDefault="00947914" w:rsidP="00AC127D">
            <w:pPr>
              <w:jc w:val="center"/>
              <w:rPr>
                <w:b/>
                <w:bCs/>
                <w:sz w:val="28"/>
                <w:szCs w:val="28"/>
              </w:rPr>
            </w:pPr>
            <w:r w:rsidRPr="00947914">
              <w:rPr>
                <w:b/>
                <w:bCs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</w:tbl>
    <w:p w:rsidR="00CE7807" w:rsidRPr="00801C77" w:rsidRDefault="00CE7807" w:rsidP="00CE7807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CE7807" w:rsidRPr="00801C77" w:rsidRDefault="00CE7807" w:rsidP="00CE7807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E7807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801C77" w:rsidRDefault="00CE7807" w:rsidP="00AC127D">
            <w:pPr>
              <w:jc w:val="center"/>
            </w:pPr>
            <w:r>
              <w:t>БАКАЛАВРИАТ</w:t>
            </w:r>
          </w:p>
        </w:tc>
      </w:tr>
    </w:tbl>
    <w:p w:rsidR="00CE7807" w:rsidRPr="00801C77" w:rsidRDefault="00CE7807" w:rsidP="00CE7807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CE7807" w:rsidRDefault="00CE7807" w:rsidP="00CE78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E7807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325DA6" w:rsidRDefault="00CE7807" w:rsidP="00AC127D">
            <w:pPr>
              <w:jc w:val="center"/>
            </w:pPr>
            <w:r>
              <w:t>38.03.03 УПРАВЛЕНИЕ ПЕРСОНАЛОМ</w:t>
            </w:r>
          </w:p>
        </w:tc>
      </w:tr>
    </w:tbl>
    <w:p w:rsidR="00CE7807" w:rsidRDefault="00CE7807" w:rsidP="00CE7807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CE7807" w:rsidRDefault="00CE7807" w:rsidP="00CE78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E7807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325DA6" w:rsidRDefault="00CE7807" w:rsidP="00AC127D">
            <w:pPr>
              <w:jc w:val="center"/>
            </w:pPr>
            <w:r>
              <w:t>УПРАВЛЕНИЕ И РАЗВИТИЕ ПЕРСОНАЛА ОРГАНИЗАЦИИ</w:t>
            </w:r>
          </w:p>
        </w:tc>
      </w:tr>
    </w:tbl>
    <w:p w:rsidR="00CE7807" w:rsidRDefault="00CE7807" w:rsidP="00CE7807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CE7807" w:rsidRDefault="00CE7807" w:rsidP="00CE7807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E7807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325DA6" w:rsidRDefault="00CE7807" w:rsidP="00AC127D">
            <w:pPr>
              <w:jc w:val="center"/>
            </w:pPr>
            <w:r>
              <w:t>БАКАЛАВР</w:t>
            </w:r>
          </w:p>
        </w:tc>
      </w:tr>
    </w:tbl>
    <w:p w:rsidR="00CE7807" w:rsidRDefault="00CE7807" w:rsidP="00CE7807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CE7807" w:rsidRPr="00801C77" w:rsidRDefault="00CE7807" w:rsidP="00CE7807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E7807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07" w:rsidRPr="00801C77" w:rsidRDefault="00CE7807" w:rsidP="00AC127D">
            <w:pPr>
              <w:jc w:val="center"/>
            </w:pPr>
            <w:r>
              <w:t>ОЧНАЯ, ЗАОЧНАЯ</w:t>
            </w:r>
          </w:p>
        </w:tc>
      </w:tr>
    </w:tbl>
    <w:p w:rsidR="00CE7807" w:rsidRPr="00801C77" w:rsidRDefault="00CE7807" w:rsidP="00CE7807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CE7807" w:rsidRDefault="00CE7807" w:rsidP="00CE7807">
      <w:pPr>
        <w:jc w:val="center"/>
        <w:rPr>
          <w:strike/>
          <w:color w:val="FF0000"/>
          <w:sz w:val="28"/>
          <w:szCs w:val="28"/>
        </w:rPr>
      </w:pPr>
    </w:p>
    <w:p w:rsidR="00CE7807" w:rsidRDefault="00CE7807" w:rsidP="00CE7807">
      <w:pPr>
        <w:jc w:val="center"/>
        <w:rPr>
          <w:sz w:val="28"/>
        </w:rPr>
      </w:pPr>
    </w:p>
    <w:p w:rsidR="00CE7807" w:rsidRDefault="00CE7807" w:rsidP="00CE7807">
      <w:pPr>
        <w:jc w:val="center"/>
        <w:rPr>
          <w:sz w:val="28"/>
        </w:rPr>
      </w:pPr>
    </w:p>
    <w:p w:rsidR="00CE7807" w:rsidRDefault="00CE7807" w:rsidP="00CE7807">
      <w:pPr>
        <w:jc w:val="center"/>
        <w:rPr>
          <w:sz w:val="28"/>
        </w:rPr>
      </w:pPr>
    </w:p>
    <w:p w:rsidR="00CE7807" w:rsidRDefault="00CE7807" w:rsidP="00CE7807">
      <w:pPr>
        <w:jc w:val="center"/>
        <w:rPr>
          <w:sz w:val="28"/>
        </w:rPr>
      </w:pPr>
    </w:p>
    <w:p w:rsidR="00CE7807" w:rsidRDefault="00CE7807" w:rsidP="00CE7807">
      <w:pPr>
        <w:jc w:val="center"/>
        <w:rPr>
          <w:sz w:val="28"/>
        </w:rPr>
      </w:pPr>
    </w:p>
    <w:p w:rsidR="00CE7807" w:rsidRPr="003078C1" w:rsidRDefault="00CE7807" w:rsidP="00CE7807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CE7807" w:rsidRDefault="00CE7807" w:rsidP="00CE7807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EE2744" w:rsidRDefault="00EE2744" w:rsidP="00FE39B8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CE7807" w:rsidRDefault="00CE7807" w:rsidP="00FE39B8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CE7807" w:rsidRDefault="00CE7807" w:rsidP="00FE39B8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CE7807" w:rsidRDefault="00CE7807" w:rsidP="00FE39B8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CE7807" w:rsidRPr="00FE39B8" w:rsidRDefault="00CE7807" w:rsidP="00FE39B8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EE2744" w:rsidRPr="00FE39B8" w:rsidRDefault="00EE2744" w:rsidP="00FE39B8">
      <w:pPr>
        <w:spacing w:line="312" w:lineRule="auto"/>
        <w:ind w:left="567" w:hanging="142"/>
        <w:jc w:val="both"/>
        <w:rPr>
          <w:color w:val="000000" w:themeColor="text1"/>
          <w:lang w:eastAsia="en-US"/>
        </w:rPr>
      </w:pPr>
      <w:r w:rsidRPr="00FE39B8">
        <w:rPr>
          <w:b/>
          <w:bCs/>
          <w:color w:val="000000" w:themeColor="text1"/>
          <w:lang w:eastAsia="en-US"/>
        </w:rPr>
        <w:t>СОСТАВИТЕЛИ</w:t>
      </w:r>
      <w:r w:rsidRPr="00FE39B8">
        <w:rPr>
          <w:color w:val="000000" w:themeColor="text1"/>
          <w:lang w:eastAsia="en-US"/>
        </w:rPr>
        <w:t xml:space="preserve">: </w:t>
      </w:r>
    </w:p>
    <w:p w:rsidR="00CE7807" w:rsidRPr="006B2C81" w:rsidRDefault="00CE7807" w:rsidP="00CE7807">
      <w:pPr>
        <w:spacing w:line="312" w:lineRule="auto"/>
        <w:jc w:val="both"/>
        <w:rPr>
          <w:color w:val="000000" w:themeColor="text1"/>
          <w:lang w:eastAsia="en-US"/>
        </w:rPr>
      </w:pPr>
    </w:p>
    <w:p w:rsidR="00CE7807" w:rsidRPr="006B2C81" w:rsidRDefault="00CE7807" w:rsidP="00CE7807">
      <w:pPr>
        <w:tabs>
          <w:tab w:val="left" w:pos="6840"/>
        </w:tabs>
        <w:rPr>
          <w:color w:val="000000" w:themeColor="text1"/>
        </w:rPr>
      </w:pPr>
    </w:p>
    <w:p w:rsidR="00CE7807" w:rsidRPr="006B2C81" w:rsidRDefault="00CE7807" w:rsidP="00CE7807">
      <w:pPr>
        <w:tabs>
          <w:tab w:val="left" w:pos="6840"/>
        </w:tabs>
        <w:rPr>
          <w:color w:val="000000" w:themeColor="text1"/>
        </w:rPr>
      </w:pPr>
      <w:r w:rsidRPr="006B2C81">
        <w:rPr>
          <w:color w:val="000000" w:themeColor="text1"/>
        </w:rPr>
        <w:t xml:space="preserve">профессор кафедры психологии управления, д.э.н. </w:t>
      </w:r>
      <w:r>
        <w:rPr>
          <w:color w:val="000000" w:themeColor="text1"/>
        </w:rPr>
        <w:t>Ромашова И.Б.</w:t>
      </w:r>
      <w:r w:rsidRPr="006B2C81">
        <w:rPr>
          <w:color w:val="000000" w:themeColor="text1"/>
          <w:lang w:eastAsia="en-US"/>
        </w:rPr>
        <w:t>_______________</w:t>
      </w:r>
    </w:p>
    <w:p w:rsidR="00CE7807" w:rsidRPr="006B2C81" w:rsidRDefault="00CE7807" w:rsidP="00CE7807">
      <w:pPr>
        <w:tabs>
          <w:tab w:val="left" w:pos="6840"/>
        </w:tabs>
        <w:rPr>
          <w:color w:val="000000" w:themeColor="text1"/>
        </w:rPr>
      </w:pPr>
    </w:p>
    <w:p w:rsidR="00CE7807" w:rsidRDefault="00CE7807" w:rsidP="00CE7807">
      <w:pPr>
        <w:tabs>
          <w:tab w:val="left" w:pos="6840"/>
        </w:tabs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 xml:space="preserve">доцент кафедры психофизиологии, к.б.н. Орлов А.В.                       </w:t>
      </w:r>
      <w:r w:rsidRPr="006B2C81">
        <w:rPr>
          <w:color w:val="000000" w:themeColor="text1"/>
          <w:lang w:eastAsia="en-US"/>
        </w:rPr>
        <w:t xml:space="preserve"> _______________</w:t>
      </w:r>
    </w:p>
    <w:p w:rsidR="00EB6A77" w:rsidRDefault="00EB6A77" w:rsidP="00CE7807">
      <w:pPr>
        <w:tabs>
          <w:tab w:val="left" w:pos="6840"/>
        </w:tabs>
        <w:rPr>
          <w:color w:val="000000" w:themeColor="text1"/>
          <w:lang w:eastAsia="en-US"/>
        </w:rPr>
      </w:pPr>
    </w:p>
    <w:p w:rsidR="00947914" w:rsidRDefault="00947914" w:rsidP="00CE7807">
      <w:pPr>
        <w:tabs>
          <w:tab w:val="left" w:pos="6840"/>
        </w:tabs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преподаватель кафедры социальной безопасности </w:t>
      </w:r>
    </w:p>
    <w:p w:rsidR="00947914" w:rsidRPr="006B2C81" w:rsidRDefault="00947914" w:rsidP="00CE7807">
      <w:pPr>
        <w:tabs>
          <w:tab w:val="left" w:pos="6840"/>
        </w:tabs>
        <w:rPr>
          <w:color w:val="000000" w:themeColor="text1"/>
        </w:rPr>
      </w:pPr>
      <w:r>
        <w:rPr>
          <w:color w:val="000000" w:themeColor="text1"/>
          <w:lang w:eastAsia="en-US"/>
        </w:rPr>
        <w:t>и гуманитарных технологий, Кузнецова Н.М.                                   ________________</w:t>
      </w:r>
    </w:p>
    <w:p w:rsidR="00CE7807" w:rsidRPr="006B2C81" w:rsidRDefault="00CE7807" w:rsidP="00CE7807">
      <w:pPr>
        <w:spacing w:line="312" w:lineRule="auto"/>
        <w:ind w:left="567" w:hanging="142"/>
        <w:jc w:val="both"/>
        <w:rPr>
          <w:color w:val="000000" w:themeColor="text1"/>
        </w:rPr>
      </w:pPr>
    </w:p>
    <w:p w:rsidR="00CE7807" w:rsidRPr="006B2C81" w:rsidRDefault="00CE7807" w:rsidP="00CE7807">
      <w:pPr>
        <w:tabs>
          <w:tab w:val="left" w:pos="6840"/>
        </w:tabs>
        <w:rPr>
          <w:color w:val="000000" w:themeColor="text1"/>
        </w:rPr>
      </w:pPr>
      <w:r w:rsidRPr="006B2C81">
        <w:rPr>
          <w:color w:val="000000" w:themeColor="text1"/>
        </w:rPr>
        <w:t>Заведующий кафедрой психологии управления,</w:t>
      </w:r>
    </w:p>
    <w:p w:rsidR="00CE7807" w:rsidRPr="006B2C81" w:rsidRDefault="00CE7807" w:rsidP="00CE7807">
      <w:pPr>
        <w:tabs>
          <w:tab w:val="left" w:pos="6840"/>
        </w:tabs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>д.психол.н., проф. Захарова Л.Н.</w:t>
      </w:r>
      <w:r w:rsidRPr="006B2C81">
        <w:rPr>
          <w:color w:val="000000" w:themeColor="text1"/>
          <w:lang w:eastAsia="en-US"/>
        </w:rPr>
        <w:t xml:space="preserve"> </w:t>
      </w:r>
      <w:r w:rsidRPr="006B2C81">
        <w:rPr>
          <w:color w:val="000000" w:themeColor="text1"/>
        </w:rPr>
        <w:t xml:space="preserve">                                                    __________________  </w:t>
      </w:r>
    </w:p>
    <w:p w:rsidR="00CE7807" w:rsidRPr="006B2C81" w:rsidRDefault="00CE7807" w:rsidP="00CE7807">
      <w:pPr>
        <w:spacing w:line="312" w:lineRule="auto"/>
        <w:jc w:val="both"/>
        <w:rPr>
          <w:color w:val="000000" w:themeColor="text1"/>
          <w:lang w:eastAsia="en-US"/>
        </w:rPr>
      </w:pPr>
    </w:p>
    <w:p w:rsidR="00CE7807" w:rsidRPr="006B2C81" w:rsidRDefault="00CE7807" w:rsidP="00CE7807">
      <w:pPr>
        <w:spacing w:line="312" w:lineRule="auto"/>
        <w:jc w:val="both"/>
        <w:rPr>
          <w:color w:val="000000" w:themeColor="text1"/>
          <w:lang w:eastAsia="en-US"/>
        </w:rPr>
      </w:pPr>
    </w:p>
    <w:p w:rsidR="00CE7807" w:rsidRPr="00F62101" w:rsidRDefault="00CE7807" w:rsidP="00CE7807">
      <w:bookmarkStart w:id="5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bookmarkEnd w:id="5"/>
    <w:p w:rsidR="00CE7807" w:rsidRPr="006B2C81" w:rsidRDefault="00CE7807" w:rsidP="00CE7807">
      <w:pPr>
        <w:spacing w:line="312" w:lineRule="auto"/>
        <w:jc w:val="both"/>
        <w:rPr>
          <w:color w:val="000000" w:themeColor="text1"/>
          <w:lang w:eastAsia="en-US"/>
        </w:rPr>
      </w:pPr>
    </w:p>
    <w:p w:rsidR="00CE7807" w:rsidRPr="006B2C81" w:rsidRDefault="00CE7807" w:rsidP="00CE7807">
      <w:pPr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 xml:space="preserve">Председатель </w:t>
      </w:r>
      <w:r>
        <w:rPr>
          <w:color w:val="000000" w:themeColor="text1"/>
          <w:lang w:eastAsia="en-US"/>
        </w:rPr>
        <w:t>учебно-</w:t>
      </w:r>
      <w:r w:rsidRPr="006B2C81">
        <w:rPr>
          <w:color w:val="000000" w:themeColor="text1"/>
          <w:lang w:eastAsia="en-US"/>
        </w:rPr>
        <w:t xml:space="preserve">методической комиссии: доц. </w:t>
      </w:r>
      <w:r>
        <w:rPr>
          <w:color w:val="000000" w:themeColor="text1"/>
          <w:lang w:eastAsia="en-US"/>
        </w:rPr>
        <w:t>Орлов А.В.</w:t>
      </w:r>
      <w:r w:rsidRPr="006B2C81">
        <w:rPr>
          <w:color w:val="000000" w:themeColor="text1"/>
          <w:lang w:eastAsia="en-US"/>
        </w:rPr>
        <w:t xml:space="preserve">     _______________</w:t>
      </w:r>
      <w:r w:rsidRPr="006B2C81">
        <w:rPr>
          <w:color w:val="000000" w:themeColor="text1"/>
          <w:lang w:eastAsia="en-US"/>
        </w:rPr>
        <w:tab/>
      </w:r>
    </w:p>
    <w:p w:rsidR="00EE2744" w:rsidRPr="00FE39B8" w:rsidRDefault="00EE2744" w:rsidP="00FE39B8">
      <w:pPr>
        <w:spacing w:line="312" w:lineRule="auto"/>
        <w:rPr>
          <w:b/>
          <w:bCs/>
          <w:color w:val="000000" w:themeColor="text1"/>
          <w:lang w:eastAsia="en-US"/>
        </w:rPr>
      </w:pPr>
    </w:p>
    <w:p w:rsidR="00EE2744" w:rsidRPr="00FE39B8" w:rsidRDefault="00EE2744" w:rsidP="00FE39B8">
      <w:pPr>
        <w:spacing w:line="288" w:lineRule="auto"/>
        <w:jc w:val="center"/>
        <w:rPr>
          <w:color w:val="000000" w:themeColor="text1"/>
        </w:rPr>
      </w:pPr>
    </w:p>
    <w:p w:rsidR="00EE2744" w:rsidRPr="00FE39B8" w:rsidRDefault="00EE2744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49296C" w:rsidRPr="00FE39B8" w:rsidRDefault="0049296C" w:rsidP="00FE39B8">
      <w:pPr>
        <w:spacing w:line="288" w:lineRule="auto"/>
        <w:jc w:val="center"/>
        <w:rPr>
          <w:color w:val="000000" w:themeColor="text1"/>
        </w:rPr>
      </w:pPr>
    </w:p>
    <w:p w:rsidR="00166617" w:rsidRPr="00FE39B8" w:rsidRDefault="00C378BA" w:rsidP="00FE39B8">
      <w:pPr>
        <w:jc w:val="center"/>
        <w:rPr>
          <w:color w:val="000000" w:themeColor="text1"/>
        </w:rPr>
      </w:pPr>
      <w:r w:rsidRPr="00FE39B8">
        <w:rPr>
          <w:color w:val="000000" w:themeColor="text1"/>
        </w:rPr>
        <w:br w:type="page"/>
      </w:r>
    </w:p>
    <w:p w:rsidR="0049296C" w:rsidRPr="00FE39B8" w:rsidRDefault="00C20090" w:rsidP="00FE39B8">
      <w:pPr>
        <w:jc w:val="center"/>
        <w:rPr>
          <w:rFonts w:eastAsia="Times New Roman"/>
          <w:b/>
          <w:color w:val="000000" w:themeColor="text1"/>
          <w:lang w:eastAsia="en-US"/>
        </w:rPr>
      </w:pPr>
      <w:r w:rsidRPr="00FE39B8">
        <w:rPr>
          <w:b/>
          <w:color w:val="000000" w:themeColor="text1"/>
        </w:rPr>
        <w:lastRenderedPageBreak/>
        <w:t xml:space="preserve">1.  </w:t>
      </w:r>
      <w:r w:rsidRPr="00FE39B8">
        <w:rPr>
          <w:rFonts w:eastAsia="Times New Roman"/>
          <w:b/>
          <w:color w:val="000000" w:themeColor="text1"/>
          <w:lang w:eastAsia="en-US"/>
        </w:rPr>
        <w:t>ЦЕЛЬ ПРАКТИКИ</w:t>
      </w:r>
    </w:p>
    <w:p w:rsidR="00DA7642" w:rsidRPr="00FE39B8" w:rsidRDefault="00DA7642" w:rsidP="00FE39B8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</w:p>
    <w:p w:rsidR="00964AD6" w:rsidRPr="00FE39B8" w:rsidRDefault="00383D5E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Практика по получению первичных профессиональных ум</w:t>
      </w:r>
      <w:r w:rsidR="00FC78E5">
        <w:rPr>
          <w:color w:val="000000" w:themeColor="text1"/>
        </w:rPr>
        <w:t xml:space="preserve">ений и навыков (далее практика </w:t>
      </w:r>
      <w:r w:rsidRPr="00FE39B8">
        <w:rPr>
          <w:color w:val="000000" w:themeColor="text1"/>
        </w:rPr>
        <w:t>ППУН)</w:t>
      </w:r>
      <w:r w:rsidR="00964AD6" w:rsidRPr="00FE39B8">
        <w:rPr>
          <w:color w:val="000000" w:themeColor="text1"/>
        </w:rPr>
        <w:t xml:space="preserve"> является составной частью основной </w:t>
      </w:r>
      <w:r w:rsidR="006266B0" w:rsidRPr="00FE39B8">
        <w:rPr>
          <w:color w:val="000000" w:themeColor="text1"/>
        </w:rPr>
        <w:t xml:space="preserve">профессиональной </w:t>
      </w:r>
      <w:r w:rsidR="00964AD6" w:rsidRPr="00FE39B8">
        <w:rPr>
          <w:color w:val="000000" w:themeColor="text1"/>
        </w:rPr>
        <w:t xml:space="preserve">образовательной программы </w:t>
      </w:r>
      <w:r w:rsidR="00F82DFC" w:rsidRPr="00FE39B8">
        <w:rPr>
          <w:color w:val="000000" w:themeColor="text1"/>
        </w:rPr>
        <w:t xml:space="preserve">«Управление и развитие персонала организации» </w:t>
      </w:r>
      <w:r w:rsidR="006266B0" w:rsidRPr="00FE39B8">
        <w:rPr>
          <w:color w:val="000000" w:themeColor="text1"/>
        </w:rPr>
        <w:t>(</w:t>
      </w:r>
      <w:r w:rsidR="00F82DFC" w:rsidRPr="00FE39B8">
        <w:rPr>
          <w:color w:val="000000" w:themeColor="text1"/>
        </w:rPr>
        <w:t xml:space="preserve">далее </w:t>
      </w:r>
      <w:r w:rsidR="006266B0" w:rsidRPr="00FE39B8">
        <w:rPr>
          <w:color w:val="000000" w:themeColor="text1"/>
        </w:rPr>
        <w:t>ОПОП)</w:t>
      </w:r>
      <w:r w:rsidR="00F82DFC" w:rsidRPr="00FE39B8">
        <w:rPr>
          <w:color w:val="000000" w:themeColor="text1"/>
        </w:rPr>
        <w:t xml:space="preserve"> </w:t>
      </w:r>
      <w:r w:rsidR="00964AD6" w:rsidRPr="00FE39B8">
        <w:rPr>
          <w:color w:val="000000" w:themeColor="text1"/>
        </w:rPr>
        <w:t xml:space="preserve"> подготовки </w:t>
      </w:r>
      <w:r w:rsidR="001E33F5" w:rsidRPr="00FE39B8">
        <w:rPr>
          <w:color w:val="000000" w:themeColor="text1"/>
        </w:rPr>
        <w:t xml:space="preserve">бакалавров </w:t>
      </w:r>
      <w:r w:rsidR="00964AD6" w:rsidRPr="00FE39B8">
        <w:rPr>
          <w:color w:val="000000" w:themeColor="text1"/>
        </w:rPr>
        <w:t>по направлению 3</w:t>
      </w:r>
      <w:r w:rsidR="006D5DE8" w:rsidRPr="00FE39B8">
        <w:rPr>
          <w:color w:val="000000" w:themeColor="text1"/>
        </w:rPr>
        <w:t>8</w:t>
      </w:r>
      <w:r w:rsidR="00964AD6" w:rsidRPr="00FE39B8">
        <w:rPr>
          <w:color w:val="000000" w:themeColor="text1"/>
        </w:rPr>
        <w:t>.0</w:t>
      </w:r>
      <w:r w:rsidR="001E33F5" w:rsidRPr="00FE39B8">
        <w:rPr>
          <w:color w:val="000000" w:themeColor="text1"/>
        </w:rPr>
        <w:t>3</w:t>
      </w:r>
      <w:r w:rsidR="00964AD6" w:rsidRPr="00FE39B8">
        <w:rPr>
          <w:color w:val="000000" w:themeColor="text1"/>
        </w:rPr>
        <w:t>.0</w:t>
      </w:r>
      <w:r w:rsidR="006D5DE8" w:rsidRPr="00FE39B8">
        <w:rPr>
          <w:color w:val="000000" w:themeColor="text1"/>
        </w:rPr>
        <w:t>3</w:t>
      </w:r>
      <w:r w:rsidR="00964AD6" w:rsidRPr="00FE39B8">
        <w:rPr>
          <w:color w:val="000000" w:themeColor="text1"/>
        </w:rPr>
        <w:t xml:space="preserve"> </w:t>
      </w:r>
      <w:r w:rsidR="006D5DE8" w:rsidRPr="00FE39B8">
        <w:rPr>
          <w:color w:val="000000" w:themeColor="text1"/>
        </w:rPr>
        <w:t>Управление персоналом</w:t>
      </w:r>
      <w:r w:rsidR="00964AD6" w:rsidRPr="00FE39B8">
        <w:rPr>
          <w:color w:val="000000" w:themeColor="text1"/>
        </w:rPr>
        <w:t xml:space="preserve">, что </w:t>
      </w:r>
      <w:r w:rsidR="001E33F5" w:rsidRPr="00FE39B8">
        <w:rPr>
          <w:color w:val="000000" w:themeColor="text1"/>
        </w:rPr>
        <w:t>соответствует</w:t>
      </w:r>
      <w:r w:rsidR="00964AD6" w:rsidRPr="00FE39B8">
        <w:rPr>
          <w:color w:val="000000" w:themeColor="text1"/>
        </w:rPr>
        <w:t xml:space="preserve"> Федеральн</w:t>
      </w:r>
      <w:r w:rsidR="001E33F5" w:rsidRPr="00FE39B8">
        <w:rPr>
          <w:color w:val="000000" w:themeColor="text1"/>
        </w:rPr>
        <w:t>ому</w:t>
      </w:r>
      <w:r w:rsidR="00964AD6" w:rsidRPr="00FE39B8">
        <w:rPr>
          <w:color w:val="000000" w:themeColor="text1"/>
        </w:rPr>
        <w:t xml:space="preserve"> государственн</w:t>
      </w:r>
      <w:r w:rsidR="001E33F5" w:rsidRPr="00FE39B8">
        <w:rPr>
          <w:color w:val="000000" w:themeColor="text1"/>
        </w:rPr>
        <w:t>ому</w:t>
      </w:r>
      <w:r w:rsidR="00964AD6" w:rsidRPr="00FE39B8">
        <w:rPr>
          <w:color w:val="000000" w:themeColor="text1"/>
        </w:rPr>
        <w:t xml:space="preserve"> образовательн</w:t>
      </w:r>
      <w:r w:rsidR="001E33F5" w:rsidRPr="00FE39B8">
        <w:rPr>
          <w:color w:val="000000" w:themeColor="text1"/>
        </w:rPr>
        <w:t>ому</w:t>
      </w:r>
      <w:r w:rsidR="00964AD6" w:rsidRPr="00FE39B8">
        <w:rPr>
          <w:color w:val="000000" w:themeColor="text1"/>
        </w:rPr>
        <w:t xml:space="preserve"> стандарт</w:t>
      </w:r>
      <w:r w:rsidR="001E33F5" w:rsidRPr="00FE39B8">
        <w:rPr>
          <w:color w:val="000000" w:themeColor="text1"/>
        </w:rPr>
        <w:t>у</w:t>
      </w:r>
      <w:r w:rsidR="00964AD6" w:rsidRPr="00FE39B8">
        <w:rPr>
          <w:color w:val="000000" w:themeColor="text1"/>
        </w:rPr>
        <w:t xml:space="preserve"> высшего образования, утвержденн</w:t>
      </w:r>
      <w:r w:rsidR="001E33F5" w:rsidRPr="00FE39B8">
        <w:rPr>
          <w:color w:val="000000" w:themeColor="text1"/>
        </w:rPr>
        <w:t>ому</w:t>
      </w:r>
      <w:r w:rsidR="00964AD6" w:rsidRPr="00FE39B8">
        <w:rPr>
          <w:color w:val="000000" w:themeColor="text1"/>
        </w:rPr>
        <w:t xml:space="preserve"> приказом М</w:t>
      </w:r>
      <w:r w:rsidR="001E33F5" w:rsidRPr="00FE39B8">
        <w:rPr>
          <w:color w:val="000000" w:themeColor="text1"/>
        </w:rPr>
        <w:t>инистерства образования и науки</w:t>
      </w:r>
      <w:r w:rsidR="00964AD6" w:rsidRPr="00FE39B8">
        <w:rPr>
          <w:color w:val="000000" w:themeColor="text1"/>
        </w:rPr>
        <w:t xml:space="preserve"> РФ № </w:t>
      </w:r>
      <w:r w:rsidR="001E33F5" w:rsidRPr="00FE39B8">
        <w:rPr>
          <w:color w:val="000000" w:themeColor="text1"/>
        </w:rPr>
        <w:t>1461</w:t>
      </w:r>
      <w:r w:rsidR="00964AD6" w:rsidRPr="00FE39B8">
        <w:rPr>
          <w:color w:val="000000" w:themeColor="text1"/>
        </w:rPr>
        <w:t xml:space="preserve"> от </w:t>
      </w:r>
      <w:r w:rsidR="001E33F5" w:rsidRPr="00FE39B8">
        <w:rPr>
          <w:color w:val="000000" w:themeColor="text1"/>
        </w:rPr>
        <w:t>14.12.2015</w:t>
      </w:r>
      <w:r w:rsidR="00964AD6" w:rsidRPr="00FE39B8">
        <w:rPr>
          <w:color w:val="000000" w:themeColor="text1"/>
        </w:rPr>
        <w:t>.</w:t>
      </w:r>
    </w:p>
    <w:p w:rsidR="004C3C3F" w:rsidRPr="00FE39B8" w:rsidRDefault="004C3C3F" w:rsidP="00FE39B8">
      <w:pPr>
        <w:pStyle w:val="11"/>
        <w:spacing w:after="0"/>
        <w:ind w:left="0" w:firstLine="709"/>
        <w:rPr>
          <w:color w:val="000000" w:themeColor="text1"/>
          <w:sz w:val="24"/>
          <w:szCs w:val="24"/>
        </w:rPr>
      </w:pPr>
      <w:r w:rsidRPr="00FE39B8">
        <w:rPr>
          <w:color w:val="000000" w:themeColor="text1"/>
          <w:sz w:val="24"/>
          <w:szCs w:val="24"/>
        </w:rPr>
        <w:t>Нормативными документами, регламентирующими организацию и проведение практики являются:</w:t>
      </w:r>
    </w:p>
    <w:p w:rsidR="00BB4D44" w:rsidRPr="00FE39B8" w:rsidRDefault="00BB4D44" w:rsidP="00FE39B8">
      <w:pPr>
        <w:pStyle w:val="af4"/>
        <w:ind w:left="0"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1. Федеральный закон от 29 декабря 2012 г. № 273-ФЗ «Об образовании в Российской Федерации» (в действующей редакции);</w:t>
      </w:r>
    </w:p>
    <w:p w:rsidR="00BB4D44" w:rsidRPr="00FE39B8" w:rsidRDefault="00BB4D44" w:rsidP="00FE39B8">
      <w:pPr>
        <w:pStyle w:val="af4"/>
        <w:ind w:left="0"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2. Трудовой кодекс Российской Федерации (в действующей редакции);</w:t>
      </w:r>
    </w:p>
    <w:p w:rsidR="00320666" w:rsidRPr="00FE39B8" w:rsidRDefault="00320666" w:rsidP="00FE39B8">
      <w:pPr>
        <w:pStyle w:val="af4"/>
        <w:ind w:left="0" w:firstLine="709"/>
        <w:jc w:val="both"/>
        <w:rPr>
          <w:color w:val="000000" w:themeColor="text1"/>
        </w:rPr>
      </w:pPr>
      <w:r w:rsidRPr="00FE39B8">
        <w:rPr>
          <w:rStyle w:val="12pt"/>
          <w:rFonts w:eastAsia="Calibri"/>
          <w:color w:val="000000" w:themeColor="text1"/>
        </w:rPr>
        <w:t>3. Приказ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</w:p>
    <w:p w:rsidR="00BB4D44" w:rsidRPr="00FE39B8" w:rsidRDefault="00320666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4</w:t>
      </w:r>
      <w:r w:rsidR="00BB4D44" w:rsidRPr="00FE39B8">
        <w:rPr>
          <w:color w:val="000000" w:themeColor="text1"/>
        </w:rPr>
        <w:t xml:space="preserve">.  </w:t>
      </w:r>
      <w:r w:rsidRPr="00FE39B8">
        <w:rPr>
          <w:rStyle w:val="12pt"/>
          <w:rFonts w:eastAsia="Calibri"/>
          <w:color w:val="000000" w:themeColor="text1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="00BB4D44" w:rsidRPr="00FE39B8">
        <w:rPr>
          <w:color w:val="000000" w:themeColor="text1"/>
        </w:rPr>
        <w:t>.</w:t>
      </w:r>
    </w:p>
    <w:p w:rsidR="00BB4D44" w:rsidRPr="00FE39B8" w:rsidRDefault="00320666" w:rsidP="00FE39B8">
      <w:pPr>
        <w:pStyle w:val="af4"/>
        <w:ind w:left="0"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5</w:t>
      </w:r>
      <w:r w:rsidR="00BB4D44" w:rsidRPr="00FE39B8">
        <w:rPr>
          <w:color w:val="000000" w:themeColor="text1"/>
        </w:rPr>
        <w:t>. Устав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 (в действующей редакции).</w:t>
      </w:r>
    </w:p>
    <w:p w:rsidR="00BB4D44" w:rsidRPr="00FE39B8" w:rsidRDefault="00320666" w:rsidP="00FE39B8">
      <w:pPr>
        <w:pStyle w:val="11"/>
        <w:spacing w:after="0"/>
        <w:ind w:left="0" w:firstLine="709"/>
        <w:rPr>
          <w:color w:val="000000" w:themeColor="text1"/>
          <w:sz w:val="24"/>
          <w:szCs w:val="24"/>
        </w:rPr>
      </w:pPr>
      <w:r w:rsidRPr="00FE39B8">
        <w:rPr>
          <w:color w:val="000000" w:themeColor="text1"/>
          <w:sz w:val="24"/>
          <w:szCs w:val="24"/>
        </w:rPr>
        <w:t>6</w:t>
      </w:r>
      <w:r w:rsidR="00BB4D44" w:rsidRPr="00FE39B8">
        <w:rPr>
          <w:color w:val="000000" w:themeColor="text1"/>
          <w:sz w:val="24"/>
          <w:szCs w:val="24"/>
        </w:rPr>
        <w:t xml:space="preserve">. </w:t>
      </w:r>
      <w:r w:rsidRPr="00FE39B8">
        <w:rPr>
          <w:rStyle w:val="12pt"/>
          <w:rFonts w:eastAsia="Calibri"/>
          <w:color w:val="000000" w:themeColor="text1"/>
        </w:rPr>
        <w:t>Положение о практике обучающихся, осваивающих основные профессиональные образовательные программы высшего образования в ННГУ</w:t>
      </w:r>
      <w:r w:rsidRPr="00FE39B8">
        <w:rPr>
          <w:color w:val="000000" w:themeColor="text1"/>
          <w:sz w:val="24"/>
          <w:szCs w:val="24"/>
        </w:rPr>
        <w:t xml:space="preserve"> </w:t>
      </w:r>
      <w:r w:rsidRPr="00FE39B8">
        <w:rPr>
          <w:rStyle w:val="12pt"/>
          <w:rFonts w:eastAsia="Calibri"/>
          <w:color w:val="000000" w:themeColor="text1"/>
        </w:rPr>
        <w:t>утвержденное приказом Ректора Университета от 19.09.2017 № 425-ОД</w:t>
      </w:r>
      <w:r w:rsidR="00BB4D44" w:rsidRPr="00FE39B8">
        <w:rPr>
          <w:color w:val="000000" w:themeColor="text1"/>
          <w:sz w:val="24"/>
          <w:szCs w:val="24"/>
        </w:rPr>
        <w:t>.</w:t>
      </w:r>
    </w:p>
    <w:p w:rsidR="006F17A6" w:rsidRPr="00FE39B8" w:rsidRDefault="00964AD6" w:rsidP="00FE39B8">
      <w:pPr>
        <w:pStyle w:val="11"/>
        <w:spacing w:after="0"/>
        <w:ind w:left="0" w:firstLine="709"/>
        <w:rPr>
          <w:color w:val="000000" w:themeColor="text1"/>
          <w:sz w:val="24"/>
          <w:szCs w:val="24"/>
        </w:rPr>
      </w:pPr>
      <w:r w:rsidRPr="00FE39B8">
        <w:rPr>
          <w:color w:val="000000" w:themeColor="text1"/>
          <w:sz w:val="24"/>
          <w:szCs w:val="24"/>
        </w:rPr>
        <w:t>Главная цель  практики</w:t>
      </w:r>
      <w:r w:rsidR="00383D5E" w:rsidRPr="00FE39B8">
        <w:rPr>
          <w:color w:val="000000" w:themeColor="text1"/>
          <w:sz w:val="24"/>
          <w:szCs w:val="24"/>
        </w:rPr>
        <w:t xml:space="preserve"> по получению первичных профессиональных умений и навыков</w:t>
      </w:r>
      <w:r w:rsidRPr="00FE39B8">
        <w:rPr>
          <w:color w:val="000000" w:themeColor="text1"/>
          <w:sz w:val="24"/>
          <w:szCs w:val="24"/>
        </w:rPr>
        <w:t xml:space="preserve">  заключается в формировании</w:t>
      </w:r>
      <w:r w:rsidR="00C41980" w:rsidRPr="00FE39B8">
        <w:rPr>
          <w:color w:val="000000" w:themeColor="text1"/>
          <w:sz w:val="24"/>
          <w:szCs w:val="24"/>
        </w:rPr>
        <w:t>, закреплении и развитии</w:t>
      </w:r>
      <w:r w:rsidRPr="00FE39B8">
        <w:rPr>
          <w:color w:val="000000" w:themeColor="text1"/>
          <w:sz w:val="24"/>
          <w:szCs w:val="24"/>
        </w:rPr>
        <w:t xml:space="preserve"> компетенций</w:t>
      </w:r>
      <w:r w:rsidR="006F17A6" w:rsidRPr="00FE39B8">
        <w:rPr>
          <w:color w:val="000000" w:themeColor="text1"/>
          <w:sz w:val="24"/>
          <w:szCs w:val="24"/>
        </w:rPr>
        <w:t>, относящихся к данной практике на основе приобщения к професси</w:t>
      </w:r>
      <w:r w:rsidR="00C41980" w:rsidRPr="00FE39B8">
        <w:rPr>
          <w:color w:val="000000" w:themeColor="text1"/>
          <w:sz w:val="24"/>
          <w:szCs w:val="24"/>
        </w:rPr>
        <w:t>и</w:t>
      </w:r>
      <w:r w:rsidR="006F17A6" w:rsidRPr="00FE39B8">
        <w:rPr>
          <w:color w:val="000000" w:themeColor="text1"/>
          <w:sz w:val="24"/>
          <w:szCs w:val="24"/>
        </w:rPr>
        <w:t xml:space="preserve"> </w:t>
      </w:r>
      <w:r w:rsidR="00C41980" w:rsidRPr="00FE39B8">
        <w:rPr>
          <w:color w:val="000000" w:themeColor="text1"/>
          <w:sz w:val="24"/>
          <w:szCs w:val="24"/>
        </w:rPr>
        <w:t xml:space="preserve">и выполнении определенных </w:t>
      </w:r>
      <w:r w:rsidR="00C41980" w:rsidRPr="00FE39B8">
        <w:rPr>
          <w:rStyle w:val="12pt"/>
          <w:rFonts w:eastAsia="Calibri"/>
          <w:color w:val="000000" w:themeColor="text1"/>
        </w:rPr>
        <w:t>видов работ, связанных с профессиональной деятельностью</w:t>
      </w:r>
      <w:r w:rsidR="00F82DFC" w:rsidRPr="00FE39B8">
        <w:rPr>
          <w:rStyle w:val="12pt"/>
          <w:rFonts w:eastAsia="Calibri"/>
          <w:color w:val="000000" w:themeColor="text1"/>
        </w:rPr>
        <w:t xml:space="preserve"> по управлению персоналом</w:t>
      </w:r>
      <w:r w:rsidR="006F17A6" w:rsidRPr="00FE39B8">
        <w:rPr>
          <w:color w:val="000000" w:themeColor="text1"/>
          <w:sz w:val="24"/>
          <w:szCs w:val="24"/>
        </w:rPr>
        <w:t xml:space="preserve">. </w:t>
      </w:r>
    </w:p>
    <w:p w:rsidR="0026396B" w:rsidRPr="00FE39B8" w:rsidRDefault="006F17A6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О</w:t>
      </w:r>
      <w:r w:rsidR="0026396B" w:rsidRPr="00FE39B8">
        <w:rPr>
          <w:color w:val="000000" w:themeColor="text1"/>
        </w:rPr>
        <w:t xml:space="preserve">сновными задачами </w:t>
      </w:r>
      <w:r w:rsidR="00383D5E" w:rsidRPr="00FE39B8">
        <w:rPr>
          <w:color w:val="000000" w:themeColor="text1"/>
        </w:rPr>
        <w:t xml:space="preserve">практики по получению первичных профессиональных умений и навыков  </w:t>
      </w:r>
      <w:r w:rsidR="0026396B" w:rsidRPr="00FE39B8">
        <w:rPr>
          <w:color w:val="000000" w:themeColor="text1"/>
        </w:rPr>
        <w:t>являются:</w:t>
      </w:r>
    </w:p>
    <w:p w:rsidR="0026396B" w:rsidRPr="00FE39B8" w:rsidRDefault="0026396B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1. Закрепление знаний, умений и навыков, </w:t>
      </w:r>
      <w:r w:rsidR="006F17A6" w:rsidRPr="00FE39B8">
        <w:rPr>
          <w:color w:val="000000" w:themeColor="text1"/>
        </w:rPr>
        <w:t>освоенных при прохождении ранее изученных дисциплин</w:t>
      </w:r>
      <w:r w:rsidRPr="00FE39B8">
        <w:rPr>
          <w:color w:val="000000" w:themeColor="text1"/>
        </w:rPr>
        <w:t>.</w:t>
      </w:r>
    </w:p>
    <w:p w:rsidR="00A671C1" w:rsidRPr="00FE39B8" w:rsidRDefault="00A671C1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2. Изучение профессионального стандарта </w:t>
      </w:r>
      <w:r w:rsidR="004A42C2" w:rsidRPr="00FE39B8">
        <w:rPr>
          <w:color w:val="000000" w:themeColor="text1"/>
        </w:rPr>
        <w:t>специалиста по управлению персоналом</w:t>
      </w:r>
      <w:r w:rsidRPr="00FE39B8">
        <w:rPr>
          <w:color w:val="000000" w:themeColor="text1"/>
        </w:rPr>
        <w:t>.</w:t>
      </w:r>
    </w:p>
    <w:p w:rsidR="00A671C1" w:rsidRPr="00FE39B8" w:rsidRDefault="00A671C1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3. Формирование представлений о некоторых трудовых функциях </w:t>
      </w:r>
      <w:r w:rsidR="004A42C2" w:rsidRPr="00FE39B8">
        <w:rPr>
          <w:color w:val="000000" w:themeColor="text1"/>
        </w:rPr>
        <w:t>специалиста по управлению персоналом</w:t>
      </w:r>
      <w:r w:rsidRPr="00FE39B8">
        <w:rPr>
          <w:color w:val="000000" w:themeColor="text1"/>
        </w:rPr>
        <w:t xml:space="preserve"> и </w:t>
      </w:r>
      <w:r w:rsidR="004A42C2" w:rsidRPr="00FE39B8">
        <w:rPr>
          <w:color w:val="000000" w:themeColor="text1"/>
        </w:rPr>
        <w:t>знакомство с ними</w:t>
      </w:r>
      <w:r w:rsidRPr="00FE39B8">
        <w:rPr>
          <w:color w:val="000000" w:themeColor="text1"/>
        </w:rPr>
        <w:t xml:space="preserve"> на практике.</w:t>
      </w:r>
    </w:p>
    <w:p w:rsidR="00A671C1" w:rsidRPr="00FE39B8" w:rsidRDefault="00A671C1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4. Изучение условий и технологий реализации  трудовых функций в профессиональной деятельности </w:t>
      </w:r>
      <w:r w:rsidR="004A42C2" w:rsidRPr="00FE39B8">
        <w:rPr>
          <w:color w:val="000000" w:themeColor="text1"/>
        </w:rPr>
        <w:t>специалиста по управлению персоналом</w:t>
      </w:r>
      <w:r w:rsidRPr="00FE39B8">
        <w:rPr>
          <w:color w:val="000000" w:themeColor="text1"/>
        </w:rPr>
        <w:t>.</w:t>
      </w:r>
    </w:p>
    <w:p w:rsidR="00A671C1" w:rsidRPr="00FE39B8" w:rsidRDefault="00A671C1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5. Развитие навыков самостоятельности, самообразования и творческой активности в практической профессиональной деятельности.</w:t>
      </w:r>
    </w:p>
    <w:p w:rsidR="00DA7642" w:rsidRPr="00FE39B8" w:rsidRDefault="00DA7642" w:rsidP="00FE39B8">
      <w:pPr>
        <w:ind w:firstLine="709"/>
        <w:jc w:val="both"/>
        <w:rPr>
          <w:i/>
          <w:color w:val="000000" w:themeColor="text1"/>
          <w:lang w:eastAsia="en-US"/>
        </w:rPr>
      </w:pPr>
    </w:p>
    <w:p w:rsidR="006266B0" w:rsidRPr="00FE39B8" w:rsidRDefault="006266B0" w:rsidP="00FE39B8">
      <w:pPr>
        <w:rPr>
          <w:i/>
          <w:color w:val="000000" w:themeColor="text1"/>
          <w:lang w:eastAsia="en-US"/>
        </w:rPr>
      </w:pPr>
      <w:r w:rsidRPr="00FE39B8">
        <w:rPr>
          <w:i/>
          <w:color w:val="000000" w:themeColor="text1"/>
          <w:lang w:eastAsia="en-US"/>
        </w:rPr>
        <w:br w:type="page"/>
      </w:r>
    </w:p>
    <w:p w:rsidR="0061383F" w:rsidRPr="00FE39B8" w:rsidRDefault="0061383F" w:rsidP="00FE39B8">
      <w:pPr>
        <w:ind w:firstLine="709"/>
        <w:jc w:val="both"/>
        <w:rPr>
          <w:i/>
          <w:color w:val="000000" w:themeColor="text1"/>
          <w:lang w:eastAsia="en-US"/>
        </w:rPr>
      </w:pPr>
    </w:p>
    <w:p w:rsidR="0049296C" w:rsidRPr="00FE39B8" w:rsidRDefault="00C20090" w:rsidP="00FE39B8">
      <w:pPr>
        <w:jc w:val="center"/>
        <w:rPr>
          <w:rFonts w:eastAsia="Times New Roman"/>
          <w:b/>
          <w:color w:val="000000" w:themeColor="text1"/>
          <w:lang w:eastAsia="en-US"/>
        </w:rPr>
      </w:pPr>
      <w:r w:rsidRPr="00FE39B8">
        <w:rPr>
          <w:rFonts w:eastAsia="Times New Roman"/>
          <w:b/>
          <w:color w:val="000000" w:themeColor="text1"/>
          <w:lang w:eastAsia="en-US"/>
        </w:rPr>
        <w:t>2. МЕСТО ПРАКТИКИ В СТРУКТУРЕ ОБРАЗОВАТЕЛЬНОЙ ПРОГРАММЫ</w:t>
      </w:r>
    </w:p>
    <w:p w:rsidR="00C06638" w:rsidRPr="00FE39B8" w:rsidRDefault="00C06638" w:rsidP="00FE39B8">
      <w:pPr>
        <w:ind w:firstLine="709"/>
        <w:jc w:val="both"/>
        <w:rPr>
          <w:color w:val="000000" w:themeColor="text1"/>
          <w:lang w:eastAsia="en-US"/>
        </w:rPr>
      </w:pPr>
    </w:p>
    <w:p w:rsidR="0002580D" w:rsidRPr="00FE39B8" w:rsidRDefault="00383D5E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</w:rPr>
        <w:t>Практика по получению первичных профессиональных умений и навыков</w:t>
      </w:r>
      <w:r w:rsidR="0002580D" w:rsidRPr="00FE39B8">
        <w:rPr>
          <w:color w:val="000000" w:themeColor="text1"/>
          <w:lang w:eastAsia="en-US"/>
        </w:rPr>
        <w:t xml:space="preserve">, в соответствии с </w:t>
      </w:r>
      <w:r w:rsidR="006266B0" w:rsidRPr="00FE39B8">
        <w:rPr>
          <w:color w:val="000000" w:themeColor="text1"/>
        </w:rPr>
        <w:t>ОПОП подготовки бакалавров по направлению 38.03.03 Управление персоналом</w:t>
      </w:r>
      <w:r w:rsidR="00EE643A" w:rsidRPr="00FE39B8">
        <w:rPr>
          <w:color w:val="000000" w:themeColor="text1"/>
          <w:lang w:eastAsia="en-US"/>
        </w:rPr>
        <w:t>,</w:t>
      </w:r>
      <w:r w:rsidR="00564F17" w:rsidRPr="00FE39B8">
        <w:rPr>
          <w:color w:val="000000" w:themeColor="text1"/>
          <w:lang w:eastAsia="en-US"/>
        </w:rPr>
        <w:t xml:space="preserve"> относится к вариативной части учебного плана, к блоку 2 «Практики». Она </w:t>
      </w:r>
      <w:r w:rsidR="0002580D" w:rsidRPr="00FE39B8">
        <w:rPr>
          <w:color w:val="000000" w:themeColor="text1"/>
          <w:lang w:eastAsia="en-US"/>
        </w:rPr>
        <w:t xml:space="preserve"> является одной из форм </w:t>
      </w:r>
      <w:r w:rsidR="006266B0" w:rsidRPr="00FE39B8">
        <w:rPr>
          <w:color w:val="000000" w:themeColor="text1"/>
          <w:lang w:eastAsia="en-US"/>
        </w:rPr>
        <w:t>учебных</w:t>
      </w:r>
      <w:r w:rsidR="0002580D" w:rsidRPr="00FE39B8">
        <w:rPr>
          <w:color w:val="000000" w:themeColor="text1"/>
          <w:lang w:eastAsia="en-US"/>
        </w:rPr>
        <w:t xml:space="preserve"> практик. </w:t>
      </w:r>
    </w:p>
    <w:p w:rsidR="00D507DF" w:rsidRPr="00FE39B8" w:rsidRDefault="00D507DF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</w:rPr>
        <w:t xml:space="preserve">Практика проходит в </w:t>
      </w:r>
      <w:r w:rsidR="00383D5E" w:rsidRPr="00FE39B8">
        <w:rPr>
          <w:color w:val="000000" w:themeColor="text1"/>
        </w:rPr>
        <w:t>3</w:t>
      </w:r>
      <w:r w:rsidRPr="00FE39B8">
        <w:rPr>
          <w:color w:val="000000" w:themeColor="text1"/>
        </w:rPr>
        <w:t>-</w:t>
      </w:r>
      <w:r w:rsidR="00383D5E" w:rsidRPr="00FE39B8">
        <w:rPr>
          <w:color w:val="000000" w:themeColor="text1"/>
        </w:rPr>
        <w:t>4</w:t>
      </w:r>
      <w:r w:rsidRPr="00FE39B8">
        <w:rPr>
          <w:color w:val="000000" w:themeColor="text1"/>
        </w:rPr>
        <w:t xml:space="preserve"> семестрах </w:t>
      </w:r>
      <w:r w:rsidR="00383D5E" w:rsidRPr="00FE39B8">
        <w:rPr>
          <w:color w:val="000000" w:themeColor="text1"/>
        </w:rPr>
        <w:t>второго</w:t>
      </w:r>
      <w:r w:rsidRPr="00FE39B8">
        <w:rPr>
          <w:color w:val="000000" w:themeColor="text1"/>
        </w:rPr>
        <w:t xml:space="preserve"> курса обучения – для очной и заочной форм обучения.  </w:t>
      </w:r>
    </w:p>
    <w:p w:rsidR="00D507DF" w:rsidRPr="00FE39B8" w:rsidRDefault="00D507DF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  <w:lang w:eastAsia="en-US"/>
        </w:rPr>
        <w:t xml:space="preserve">По способу проведения </w:t>
      </w:r>
      <w:r w:rsidRPr="00FE39B8">
        <w:rPr>
          <w:color w:val="000000" w:themeColor="text1"/>
        </w:rPr>
        <w:t>практика</w:t>
      </w:r>
      <w:r w:rsidR="00383D5E" w:rsidRPr="00FE39B8">
        <w:rPr>
          <w:color w:val="000000" w:themeColor="text1"/>
        </w:rPr>
        <w:t xml:space="preserve"> ППУН</w:t>
      </w:r>
      <w:r w:rsidRPr="00FE39B8">
        <w:rPr>
          <w:color w:val="000000" w:themeColor="text1"/>
        </w:rPr>
        <w:t xml:space="preserve"> </w:t>
      </w:r>
      <w:r w:rsidRPr="00FE39B8">
        <w:rPr>
          <w:color w:val="000000" w:themeColor="text1"/>
          <w:lang w:eastAsia="en-US"/>
        </w:rPr>
        <w:t>является стационарной</w:t>
      </w:r>
      <w:r w:rsidR="006A35FE">
        <w:rPr>
          <w:color w:val="000000" w:themeColor="text1"/>
          <w:lang w:eastAsia="en-US"/>
        </w:rPr>
        <w:t xml:space="preserve"> или выездной</w:t>
      </w:r>
      <w:r w:rsidRPr="00FE39B8">
        <w:rPr>
          <w:color w:val="000000" w:themeColor="text1"/>
          <w:lang w:eastAsia="en-US"/>
        </w:rPr>
        <w:t xml:space="preserve">. По форме проведения она является дискретной, путем чередования периодов времени для проведения практики и учебного времени для  проведения теоретических занятий. </w:t>
      </w:r>
    </w:p>
    <w:p w:rsidR="001840BC" w:rsidRPr="00FE39B8" w:rsidRDefault="001840BC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  <w:lang w:eastAsia="en-US"/>
        </w:rPr>
        <w:t>Общая трудоемкость практики составляет</w:t>
      </w:r>
      <w:r w:rsidR="00615608" w:rsidRPr="00FE39B8">
        <w:rPr>
          <w:color w:val="000000" w:themeColor="text1"/>
          <w:lang w:eastAsia="en-US"/>
        </w:rPr>
        <w:t xml:space="preserve"> </w:t>
      </w:r>
      <w:r w:rsidR="00383D5E" w:rsidRPr="00FE39B8">
        <w:rPr>
          <w:color w:val="000000" w:themeColor="text1"/>
          <w:lang w:eastAsia="en-US"/>
        </w:rPr>
        <w:t>5</w:t>
      </w:r>
      <w:r w:rsidRPr="00FE39B8">
        <w:rPr>
          <w:color w:val="000000" w:themeColor="text1"/>
          <w:lang w:eastAsia="en-US"/>
        </w:rPr>
        <w:t xml:space="preserve"> зачетных единиц</w:t>
      </w:r>
      <w:r w:rsidR="006266B0" w:rsidRPr="00FE39B8">
        <w:rPr>
          <w:color w:val="000000" w:themeColor="text1"/>
          <w:lang w:eastAsia="en-US"/>
        </w:rPr>
        <w:t>ы</w:t>
      </w:r>
      <w:r w:rsidR="00615608" w:rsidRPr="00FE39B8">
        <w:rPr>
          <w:color w:val="000000" w:themeColor="text1"/>
          <w:lang w:eastAsia="en-US"/>
        </w:rPr>
        <w:t xml:space="preserve"> или 1</w:t>
      </w:r>
      <w:r w:rsidR="00383D5E" w:rsidRPr="00FE39B8">
        <w:rPr>
          <w:color w:val="000000" w:themeColor="text1"/>
          <w:lang w:eastAsia="en-US"/>
        </w:rPr>
        <w:t>80</w:t>
      </w:r>
      <w:r w:rsidRPr="00FE39B8">
        <w:rPr>
          <w:color w:val="000000" w:themeColor="text1"/>
          <w:lang w:eastAsia="en-US"/>
        </w:rPr>
        <w:t xml:space="preserve"> час</w:t>
      </w:r>
      <w:r w:rsidR="00615608" w:rsidRPr="00FE39B8">
        <w:rPr>
          <w:color w:val="000000" w:themeColor="text1"/>
          <w:lang w:eastAsia="en-US"/>
        </w:rPr>
        <w:t>ов.</w:t>
      </w:r>
    </w:p>
    <w:p w:rsidR="00D507DF" w:rsidRPr="00FE39B8" w:rsidRDefault="00D507DF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  <w:lang w:eastAsia="en-US"/>
        </w:rPr>
        <w:t>Прохождение практики предусматривает:</w:t>
      </w:r>
    </w:p>
    <w:p w:rsidR="00D507DF" w:rsidRPr="00FE39B8" w:rsidRDefault="00D507DF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  <w:lang w:eastAsia="en-US"/>
        </w:rPr>
        <w:t xml:space="preserve">а) контактную работу – </w:t>
      </w:r>
      <w:r w:rsidR="008D63C6" w:rsidRPr="00FE39B8">
        <w:rPr>
          <w:color w:val="000000" w:themeColor="text1"/>
          <w:lang w:eastAsia="en-US"/>
        </w:rPr>
        <w:t>занятия лекционного типа</w:t>
      </w:r>
      <w:r w:rsidRPr="00FE39B8">
        <w:rPr>
          <w:color w:val="000000" w:themeColor="text1"/>
          <w:lang w:eastAsia="en-US"/>
        </w:rPr>
        <w:t xml:space="preserve"> 8 часов, практические занятия</w:t>
      </w:r>
      <w:r w:rsidR="008D63C6" w:rsidRPr="00FE39B8">
        <w:rPr>
          <w:color w:val="000000" w:themeColor="text1"/>
          <w:lang w:eastAsia="en-US"/>
        </w:rPr>
        <w:t xml:space="preserve"> семинарского типа</w:t>
      </w:r>
      <w:r w:rsidRPr="00FE39B8">
        <w:rPr>
          <w:color w:val="000000" w:themeColor="text1"/>
          <w:lang w:eastAsia="en-US"/>
        </w:rPr>
        <w:t xml:space="preserve"> 24 часа;</w:t>
      </w:r>
    </w:p>
    <w:p w:rsidR="00D507DF" w:rsidRPr="00FE39B8" w:rsidRDefault="00D507DF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  <w:lang w:eastAsia="en-US"/>
        </w:rPr>
        <w:t xml:space="preserve">б) иные формы работы студента во время практики – </w:t>
      </w:r>
      <w:r w:rsidRPr="00FE39B8">
        <w:rPr>
          <w:bCs/>
          <w:color w:val="000000" w:themeColor="text1"/>
          <w:lang w:eastAsia="en-US"/>
        </w:rPr>
        <w:t xml:space="preserve">работа студента во взаимодействии с руководителем практики от профильной организации и во взаимодействии с обучающимися в процессе прохождения практики – </w:t>
      </w:r>
      <w:r w:rsidR="00383D5E" w:rsidRPr="00FE39B8">
        <w:rPr>
          <w:bCs/>
          <w:color w:val="000000" w:themeColor="text1"/>
          <w:lang w:eastAsia="en-US"/>
        </w:rPr>
        <w:t>148</w:t>
      </w:r>
      <w:r w:rsidRPr="00FE39B8">
        <w:rPr>
          <w:bCs/>
          <w:color w:val="000000" w:themeColor="text1"/>
          <w:lang w:eastAsia="en-US"/>
        </w:rPr>
        <w:t xml:space="preserve"> часов</w:t>
      </w:r>
      <w:r w:rsidRPr="00FE39B8">
        <w:rPr>
          <w:color w:val="000000" w:themeColor="text1"/>
          <w:lang w:eastAsia="en-US"/>
        </w:rPr>
        <w:t>.</w:t>
      </w:r>
    </w:p>
    <w:p w:rsidR="00F90A6B" w:rsidRPr="00FE39B8" w:rsidRDefault="00D2754B" w:rsidP="00FE39B8">
      <w:pPr>
        <w:ind w:firstLine="709"/>
        <w:jc w:val="both"/>
        <w:rPr>
          <w:color w:val="000000" w:themeColor="text1"/>
          <w:spacing w:val="2"/>
        </w:rPr>
      </w:pPr>
      <w:r w:rsidRPr="00FE39B8">
        <w:rPr>
          <w:color w:val="000000" w:themeColor="text1"/>
          <w:spacing w:val="2"/>
        </w:rPr>
        <w:t>Прохождение практики необходимо для формирования компетенций на последующих этапах обучения.</w:t>
      </w:r>
    </w:p>
    <w:p w:rsidR="00D507DF" w:rsidRPr="00FE39B8" w:rsidRDefault="00D507DF" w:rsidP="00FE39B8">
      <w:pPr>
        <w:ind w:firstLine="709"/>
        <w:jc w:val="both"/>
        <w:rPr>
          <w:color w:val="000000" w:themeColor="text1"/>
          <w:lang w:eastAsia="en-US"/>
        </w:rPr>
      </w:pPr>
    </w:p>
    <w:p w:rsidR="00F90A6B" w:rsidRPr="00FE39B8" w:rsidRDefault="00F90A6B" w:rsidP="00FE39B8">
      <w:pPr>
        <w:ind w:firstLine="709"/>
        <w:jc w:val="both"/>
        <w:rPr>
          <w:color w:val="000000" w:themeColor="text1"/>
          <w:spacing w:val="2"/>
        </w:rPr>
      </w:pPr>
    </w:p>
    <w:p w:rsidR="00F90A6B" w:rsidRPr="00FE39B8" w:rsidRDefault="00C20090" w:rsidP="00FE39B8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</w:rPr>
      </w:pPr>
      <w:r w:rsidRPr="00FE39B8">
        <w:rPr>
          <w:rFonts w:eastAsia="HiddenHorzOCR"/>
          <w:b/>
          <w:color w:val="000000" w:themeColor="text1"/>
        </w:rPr>
        <w:t>3. МЕСТО И СРОКИ ПРОВЕДЕНИЯ  ПРАКТИКИ</w:t>
      </w:r>
    </w:p>
    <w:p w:rsidR="00CF6EF9" w:rsidRPr="00FE39B8" w:rsidRDefault="00CF6EF9" w:rsidP="00FE39B8">
      <w:pPr>
        <w:ind w:firstLine="709"/>
        <w:jc w:val="both"/>
        <w:rPr>
          <w:rFonts w:eastAsia="HiddenHorzOCR"/>
          <w:color w:val="000000" w:themeColor="text1"/>
        </w:rPr>
      </w:pPr>
    </w:p>
    <w:p w:rsidR="00CF6EF9" w:rsidRPr="00FE39B8" w:rsidRDefault="00CF6EF9" w:rsidP="00FE39B8">
      <w:pPr>
        <w:ind w:firstLine="709"/>
        <w:jc w:val="both"/>
        <w:rPr>
          <w:rFonts w:eastAsia="HiddenHorzOCR"/>
          <w:color w:val="000000" w:themeColor="text1"/>
        </w:rPr>
      </w:pPr>
      <w:r w:rsidRPr="00FE39B8">
        <w:rPr>
          <w:rFonts w:eastAsia="HiddenHorzOCR"/>
          <w:color w:val="000000" w:themeColor="text1"/>
        </w:rPr>
        <w:t xml:space="preserve">Продолжительность и сроки проведения </w:t>
      </w:r>
      <w:r w:rsidR="00383D5E" w:rsidRPr="00FE39B8">
        <w:rPr>
          <w:color w:val="000000" w:themeColor="text1"/>
        </w:rPr>
        <w:t>практики по получению первичных профессиональных умений и навыков</w:t>
      </w:r>
      <w:r w:rsidR="00383D5E" w:rsidRPr="00FE39B8">
        <w:rPr>
          <w:rFonts w:eastAsia="HiddenHorzOCR"/>
          <w:color w:val="000000" w:themeColor="text1"/>
        </w:rPr>
        <w:t xml:space="preserve"> </w:t>
      </w:r>
      <w:r w:rsidRPr="00FE39B8">
        <w:rPr>
          <w:rFonts w:eastAsia="HiddenHorzOCR"/>
          <w:color w:val="000000" w:themeColor="text1"/>
        </w:rPr>
        <w:t xml:space="preserve">для всех форм обучения определяются учебным планом и графиком учебного процесса. </w:t>
      </w:r>
    </w:p>
    <w:p w:rsidR="00CF6EF9" w:rsidRPr="00FE39B8" w:rsidRDefault="00CF6EF9" w:rsidP="00FE39B8">
      <w:pPr>
        <w:ind w:firstLine="709"/>
        <w:jc w:val="both"/>
        <w:rPr>
          <w:color w:val="000000" w:themeColor="text1"/>
          <w:spacing w:val="2"/>
        </w:rPr>
      </w:pPr>
      <w:r w:rsidRPr="00FE39B8">
        <w:rPr>
          <w:color w:val="000000" w:themeColor="text1"/>
          <w:spacing w:val="2"/>
        </w:rPr>
        <w:t xml:space="preserve">Распределение часов по практике </w:t>
      </w:r>
      <w:r w:rsidR="00383D5E" w:rsidRPr="00FE39B8">
        <w:rPr>
          <w:color w:val="000000" w:themeColor="text1"/>
          <w:spacing w:val="2"/>
        </w:rPr>
        <w:t xml:space="preserve">ППУН </w:t>
      </w:r>
      <w:r w:rsidRPr="00FE39B8">
        <w:rPr>
          <w:color w:val="000000" w:themeColor="text1"/>
          <w:spacing w:val="2"/>
        </w:rPr>
        <w:t xml:space="preserve">в соответствии с учебными планами для очной и заочной форм обучения представлено в таблице 1. </w:t>
      </w:r>
    </w:p>
    <w:p w:rsidR="00CF6EF9" w:rsidRPr="00FE39B8" w:rsidRDefault="00CF6EF9" w:rsidP="00FE39B8">
      <w:pPr>
        <w:ind w:firstLine="709"/>
        <w:jc w:val="both"/>
        <w:rPr>
          <w:color w:val="000000" w:themeColor="text1"/>
          <w:spacing w:val="2"/>
        </w:rPr>
      </w:pPr>
    </w:p>
    <w:p w:rsidR="00CF6EF9" w:rsidRPr="00FE39B8" w:rsidRDefault="00CF6EF9" w:rsidP="00FE39B8">
      <w:pPr>
        <w:ind w:firstLine="709"/>
        <w:jc w:val="right"/>
        <w:rPr>
          <w:color w:val="000000" w:themeColor="text1"/>
        </w:rPr>
      </w:pPr>
      <w:r w:rsidRPr="00FE39B8">
        <w:rPr>
          <w:color w:val="000000" w:themeColor="text1"/>
        </w:rPr>
        <w:t>Таблица 1.</w:t>
      </w:r>
    </w:p>
    <w:p w:rsidR="00CF6EF9" w:rsidRPr="00FE39B8" w:rsidRDefault="00CF6EF9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 xml:space="preserve">Распределение часов </w:t>
      </w:r>
      <w:r w:rsidRPr="00FE39B8">
        <w:rPr>
          <w:b/>
          <w:color w:val="000000" w:themeColor="text1"/>
          <w:spacing w:val="2"/>
        </w:rPr>
        <w:t xml:space="preserve">по практике </w:t>
      </w:r>
      <w:r w:rsidR="00383D5E" w:rsidRPr="00FE39B8">
        <w:rPr>
          <w:b/>
          <w:color w:val="000000" w:themeColor="text1"/>
        </w:rPr>
        <w:t>по получению первичных профессиональных умений и навыков</w:t>
      </w:r>
      <w:r w:rsidR="00383D5E" w:rsidRPr="00FE39B8">
        <w:rPr>
          <w:b/>
          <w:color w:val="000000" w:themeColor="text1"/>
          <w:spacing w:val="2"/>
        </w:rPr>
        <w:t xml:space="preserve"> </w:t>
      </w:r>
      <w:r w:rsidRPr="00FE39B8">
        <w:rPr>
          <w:b/>
          <w:color w:val="000000" w:themeColor="text1"/>
          <w:spacing w:val="2"/>
        </w:rPr>
        <w:t>в соответствии с учебными планами для очной и заочной форм обучения</w:t>
      </w:r>
    </w:p>
    <w:p w:rsidR="00CF6EF9" w:rsidRPr="00FE39B8" w:rsidRDefault="00CF6EF9" w:rsidP="00FE39B8">
      <w:pPr>
        <w:jc w:val="center"/>
        <w:rPr>
          <w:b/>
          <w:color w:val="000000" w:themeColor="text1"/>
        </w:rPr>
      </w:pPr>
    </w:p>
    <w:tbl>
      <w:tblPr>
        <w:tblW w:w="8994" w:type="dxa"/>
        <w:jc w:val="center"/>
        <w:tblLook w:val="04A0" w:firstRow="1" w:lastRow="0" w:firstColumn="1" w:lastColumn="0" w:noHBand="0" w:noVBand="1"/>
      </w:tblPr>
      <w:tblGrid>
        <w:gridCol w:w="3173"/>
        <w:gridCol w:w="961"/>
        <w:gridCol w:w="988"/>
        <w:gridCol w:w="1652"/>
        <w:gridCol w:w="2220"/>
      </w:tblGrid>
      <w:tr w:rsidR="00DD65FF" w:rsidRPr="00FE39B8" w:rsidTr="008F7FDC">
        <w:trPr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FF" w:rsidRPr="007C127E" w:rsidRDefault="00DD65FF" w:rsidP="009473A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7C127E">
              <w:rPr>
                <w:b/>
                <w:color w:val="000000" w:themeColor="text1"/>
                <w:szCs w:val="20"/>
              </w:rPr>
              <w:t>Семестр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5FF" w:rsidRPr="00FE39B8" w:rsidRDefault="00DD65FF" w:rsidP="00FE39B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E39B8">
              <w:rPr>
                <w:b/>
                <w:color w:val="000000" w:themeColor="text1"/>
                <w:szCs w:val="20"/>
              </w:rPr>
              <w:t>Всего часов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FF" w:rsidRPr="00FE39B8" w:rsidRDefault="00DD65FF" w:rsidP="00FE39B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E39B8">
              <w:rPr>
                <w:b/>
                <w:color w:val="000000" w:themeColor="text1"/>
                <w:szCs w:val="20"/>
              </w:rPr>
              <w:t>Контактная работа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FF" w:rsidRPr="00FE39B8" w:rsidRDefault="00DD65FF" w:rsidP="00FE39B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E39B8">
              <w:rPr>
                <w:b/>
                <w:color w:val="000000" w:themeColor="text1"/>
                <w:szCs w:val="20"/>
              </w:rPr>
              <w:t xml:space="preserve">Иные формы работы </w:t>
            </w:r>
          </w:p>
        </w:tc>
      </w:tr>
      <w:tr w:rsidR="00CF6EF9" w:rsidRPr="00FE39B8" w:rsidTr="008F7FDC">
        <w:trPr>
          <w:jc w:val="center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EF9" w:rsidRPr="00FE39B8" w:rsidRDefault="00CF6EF9" w:rsidP="00FE39B8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Практические занятия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CF6EF9" w:rsidRPr="00FE39B8" w:rsidTr="008F7FDC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383D5E" w:rsidP="00FE39B8">
            <w:pPr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3</w:t>
            </w:r>
            <w:r w:rsidR="00CF6EF9" w:rsidRPr="00FE39B8">
              <w:rPr>
                <w:color w:val="000000" w:themeColor="text1"/>
                <w:szCs w:val="20"/>
              </w:rPr>
              <w:t xml:space="preserve"> семестр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EF9" w:rsidRPr="00FE39B8" w:rsidRDefault="00383D5E" w:rsidP="00FE39B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E39B8">
              <w:rPr>
                <w:b/>
                <w:color w:val="000000" w:themeColor="text1"/>
                <w:szCs w:val="20"/>
              </w:rPr>
              <w:t>108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383D5E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92</w:t>
            </w:r>
          </w:p>
        </w:tc>
      </w:tr>
      <w:tr w:rsidR="00CF6EF9" w:rsidRPr="00FE39B8" w:rsidTr="008F7FDC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383D5E" w:rsidP="00FE39B8">
            <w:pPr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4</w:t>
            </w:r>
            <w:r w:rsidR="00CF6EF9" w:rsidRPr="00FE39B8">
              <w:rPr>
                <w:color w:val="000000" w:themeColor="text1"/>
                <w:szCs w:val="20"/>
              </w:rPr>
              <w:t xml:space="preserve"> семестр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EF9" w:rsidRPr="00FE39B8" w:rsidRDefault="00383D5E" w:rsidP="00FE39B8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E39B8">
              <w:rPr>
                <w:b/>
                <w:color w:val="000000" w:themeColor="text1"/>
                <w:szCs w:val="20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CF6EF9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F9" w:rsidRPr="00FE39B8" w:rsidRDefault="00383D5E" w:rsidP="00FE39B8">
            <w:pPr>
              <w:jc w:val="center"/>
              <w:rPr>
                <w:color w:val="000000" w:themeColor="text1"/>
                <w:szCs w:val="20"/>
              </w:rPr>
            </w:pPr>
            <w:r w:rsidRPr="00FE39B8">
              <w:rPr>
                <w:color w:val="000000" w:themeColor="text1"/>
                <w:szCs w:val="20"/>
              </w:rPr>
              <w:t>56</w:t>
            </w:r>
          </w:p>
        </w:tc>
      </w:tr>
    </w:tbl>
    <w:p w:rsidR="00CF6EF9" w:rsidRPr="00FE39B8" w:rsidRDefault="00CF6EF9" w:rsidP="00FE39B8">
      <w:pPr>
        <w:ind w:firstLine="709"/>
        <w:jc w:val="both"/>
        <w:rPr>
          <w:bCs/>
          <w:color w:val="000000" w:themeColor="text1"/>
          <w:u w:val="single"/>
          <w:lang w:eastAsia="en-US"/>
        </w:rPr>
      </w:pPr>
    </w:p>
    <w:p w:rsidR="00CF6EF9" w:rsidRPr="00FE39B8" w:rsidRDefault="00CF6EF9" w:rsidP="00FE39B8">
      <w:pPr>
        <w:ind w:firstLine="709"/>
        <w:jc w:val="both"/>
        <w:rPr>
          <w:rFonts w:eastAsia="HiddenHorzOCR"/>
          <w:color w:val="000000" w:themeColor="text1"/>
        </w:rPr>
      </w:pPr>
      <w:r w:rsidRPr="00FE39B8">
        <w:rPr>
          <w:color w:val="000000" w:themeColor="text1"/>
        </w:rPr>
        <w:t>Практика проводится в профильных организациях, соответствующих направлению подготовки 38.03.03 Управление персоналом</w:t>
      </w:r>
      <w:r w:rsidR="004C1A09">
        <w:rPr>
          <w:color w:val="000000" w:themeColor="text1"/>
        </w:rPr>
        <w:t>, а также в подразделениях вуза</w:t>
      </w:r>
      <w:r w:rsidR="004C1A09" w:rsidRPr="006B2C81">
        <w:rPr>
          <w:color w:val="000000" w:themeColor="text1"/>
        </w:rPr>
        <w:t>.</w:t>
      </w:r>
      <w:r w:rsidRPr="00FE39B8">
        <w:rPr>
          <w:color w:val="000000" w:themeColor="text1"/>
        </w:rPr>
        <w:t xml:space="preserve"> Список возможных баз практики представлен в приложении 1. </w:t>
      </w:r>
    </w:p>
    <w:p w:rsidR="00CF6EF9" w:rsidRPr="00FE39B8" w:rsidRDefault="00CF6EF9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Продолжительность рабочего дня обучающихся при прохождении практики составляет   не более </w:t>
      </w:r>
      <w:r w:rsidR="00FC78E5">
        <w:rPr>
          <w:color w:val="000000" w:themeColor="text1"/>
        </w:rPr>
        <w:t>9</w:t>
      </w:r>
      <w:r w:rsidRPr="00FE39B8">
        <w:rPr>
          <w:color w:val="000000" w:themeColor="text1"/>
        </w:rPr>
        <w:t xml:space="preserve"> академических часов.</w:t>
      </w:r>
    </w:p>
    <w:p w:rsidR="00CF6EF9" w:rsidRPr="00FE39B8" w:rsidRDefault="00CF6EF9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Для инвалидов и лиц с ограниченными возможностями здоровья устанавливается особый режим прохождения практики, с учетом особенностей их психофизического развития, индивидуальных возможностей и состояния здоровья.</w:t>
      </w:r>
    </w:p>
    <w:p w:rsidR="001B0E87" w:rsidRPr="00FE39B8" w:rsidRDefault="001B0E87" w:rsidP="00FE39B8">
      <w:pPr>
        <w:rPr>
          <w:b/>
          <w:color w:val="000000" w:themeColor="text1"/>
        </w:rPr>
      </w:pPr>
      <w:r w:rsidRPr="00FE39B8">
        <w:rPr>
          <w:b/>
          <w:color w:val="000000" w:themeColor="text1"/>
        </w:rPr>
        <w:br w:type="page"/>
      </w:r>
    </w:p>
    <w:p w:rsidR="00D2754B" w:rsidRPr="00FE39B8" w:rsidRDefault="00D2754B" w:rsidP="00FE39B8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49296C" w:rsidRPr="00FE39B8" w:rsidRDefault="00C20090" w:rsidP="00FE39B8">
      <w:pPr>
        <w:pStyle w:val="Style4"/>
        <w:widowControl/>
        <w:spacing w:line="240" w:lineRule="auto"/>
        <w:rPr>
          <w:rFonts w:ascii="Times New Roman" w:hAnsi="Times New Roman"/>
          <w:b/>
          <w:color w:val="000000" w:themeColor="text1"/>
        </w:rPr>
      </w:pPr>
      <w:r w:rsidRPr="00FE39B8">
        <w:rPr>
          <w:rFonts w:ascii="Times New Roman" w:eastAsia="Times New Roman" w:hAnsi="Times New Roman"/>
          <w:b/>
          <w:color w:val="000000" w:themeColor="text1"/>
          <w:lang w:eastAsia="en-US"/>
        </w:rPr>
        <w:t>4. ПЕРЕЧЕНЬ П</w:t>
      </w:r>
      <w:r w:rsidRPr="00FE39B8">
        <w:rPr>
          <w:rFonts w:ascii="Times New Roman" w:hAnsi="Times New Roman"/>
          <w:b/>
          <w:color w:val="000000" w:themeColor="text1"/>
        </w:rPr>
        <w:t>ЛАНИРУЕМЫХ РЕЗУЛЬТАТОВ ОБУЧЕНИЯ ПРИ ПРОХОЖДЕНИИ ПРАКТИКИ</w:t>
      </w:r>
    </w:p>
    <w:p w:rsidR="00DA7642" w:rsidRPr="00FE39B8" w:rsidRDefault="00DA7642" w:rsidP="00FE39B8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9061C9" w:rsidRDefault="00383D5E" w:rsidP="00FE39B8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color w:val="000000" w:themeColor="text1"/>
        </w:rPr>
        <w:t>Практика по получению первичных профессиональных умений и навыков</w:t>
      </w:r>
      <w:r w:rsidR="0049296C" w:rsidRPr="00FE39B8">
        <w:rPr>
          <w:rFonts w:eastAsia="Times New Roman"/>
          <w:color w:val="000000" w:themeColor="text1"/>
          <w:lang w:eastAsia="en-US"/>
        </w:rPr>
        <w:t xml:space="preserve"> направлена на формирование </w:t>
      </w:r>
      <w:r w:rsidR="00E76BDA" w:rsidRPr="00FE39B8">
        <w:rPr>
          <w:rFonts w:eastAsia="Times New Roman"/>
          <w:color w:val="000000" w:themeColor="text1"/>
          <w:lang w:eastAsia="en-US"/>
        </w:rPr>
        <w:t xml:space="preserve">следующих </w:t>
      </w:r>
      <w:r w:rsidR="0049296C" w:rsidRPr="00FE39B8">
        <w:rPr>
          <w:rFonts w:eastAsia="Times New Roman"/>
          <w:color w:val="000000" w:themeColor="text1"/>
          <w:lang w:eastAsia="en-US"/>
        </w:rPr>
        <w:t>компетенций</w:t>
      </w:r>
      <w:r w:rsidR="00E76BDA" w:rsidRPr="00FE39B8">
        <w:rPr>
          <w:rFonts w:eastAsia="Times New Roman"/>
          <w:color w:val="000000" w:themeColor="text1"/>
          <w:lang w:eastAsia="en-US"/>
        </w:rPr>
        <w:t xml:space="preserve">: </w:t>
      </w:r>
      <w:r w:rsidR="009061C9" w:rsidRPr="009061C9">
        <w:rPr>
          <w:rFonts w:eastAsia="Times New Roman"/>
          <w:color w:val="000000" w:themeColor="text1"/>
          <w:lang w:eastAsia="en-US"/>
        </w:rPr>
        <w:t>ОК-3; ОК-6; ОК-7; ОПК-9; ОПК-10; ПК-2; ПК-3; ПК-4; ПК-8; ПК-9; ПК-23; ПК-29; ПК-32</w:t>
      </w:r>
    </w:p>
    <w:p w:rsidR="001B0E87" w:rsidRPr="00FE39B8" w:rsidRDefault="001B0E87" w:rsidP="00FE39B8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color w:val="000000" w:themeColor="text1"/>
        </w:rPr>
        <w:t>Планируемые результаты обучения</w:t>
      </w:r>
      <w:r w:rsidRPr="00FE39B8">
        <w:rPr>
          <w:rFonts w:eastAsia="Times New Roman"/>
          <w:color w:val="000000" w:themeColor="text1"/>
          <w:lang w:eastAsia="en-US"/>
        </w:rPr>
        <w:t>, относящиеся к компетенциям практики представлены в таблице 2.</w:t>
      </w:r>
    </w:p>
    <w:p w:rsidR="001B0E87" w:rsidRPr="00FE39B8" w:rsidRDefault="001B0E87" w:rsidP="00FE39B8">
      <w:pPr>
        <w:ind w:firstLine="709"/>
        <w:jc w:val="right"/>
        <w:rPr>
          <w:rFonts w:eastAsia="Times New Roman"/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>Таблица 2.</w:t>
      </w:r>
    </w:p>
    <w:p w:rsidR="001B0E87" w:rsidRPr="00FE39B8" w:rsidRDefault="001B0E87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Планируемые результаты обучения при прохождении практики</w:t>
      </w:r>
    </w:p>
    <w:p w:rsidR="001B0E87" w:rsidRPr="00FE39B8" w:rsidRDefault="001B0E87" w:rsidP="00FE39B8">
      <w:pPr>
        <w:jc w:val="center"/>
        <w:rPr>
          <w:rFonts w:eastAsia="Times New Roman"/>
          <w:color w:val="000000" w:themeColor="text1"/>
          <w:lang w:eastAsia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804"/>
      </w:tblGrid>
      <w:tr w:rsidR="001B0E87" w:rsidRPr="00FE39B8" w:rsidTr="007624E6">
        <w:trPr>
          <w:trHeight w:val="20"/>
        </w:trPr>
        <w:tc>
          <w:tcPr>
            <w:tcW w:w="2850" w:type="dxa"/>
            <w:shd w:val="clear" w:color="auto" w:fill="auto"/>
            <w:vAlign w:val="center"/>
            <w:hideMark/>
          </w:tcPr>
          <w:p w:rsidR="001B0E87" w:rsidRPr="00FE39B8" w:rsidRDefault="001B0E87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B0E87" w:rsidRPr="00FE39B8" w:rsidRDefault="001B0E87" w:rsidP="00FE39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39B8">
              <w:rPr>
                <w:rFonts w:eastAsia="Times New Roman"/>
                <w:color w:val="000000" w:themeColor="text1"/>
                <w:sz w:val="20"/>
                <w:szCs w:val="20"/>
              </w:rPr>
              <w:t>1) знать экономические основы  управленческой деятельности;</w:t>
            </w:r>
          </w:p>
          <w:p w:rsidR="00A9591B" w:rsidRPr="00FE39B8" w:rsidRDefault="00A9591B" w:rsidP="00FE39B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E39B8">
              <w:rPr>
                <w:rFonts w:eastAsia="Times New Roman"/>
                <w:color w:val="000000" w:themeColor="text1"/>
                <w:sz w:val="20"/>
                <w:szCs w:val="20"/>
              </w:rPr>
              <w:t>2) знать основные принципы организации деятельности в современных компаниях;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описывать и анализировать управленческие задачи организации;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владеть навыками экономической и управленческой аргументации;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уметь находить экономические аргументы, обосновывая предложения по управлению персоналом;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 иметь интерес и мотивацию к развитию экономического мышления и экономической аргументации по вопросам управления персоналом;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ОК-6: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правила и принципы эффективной коммуникации в коллективе;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понимать социальные, культурные, этнические, конфессиональные различия между людьми, принимать управленческие решения с учетом этого;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3) понимать правила толерантного и уважительного взаимодействия с людьми с учетом их индивидуальности;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эффективно работать в коллективе;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уметь обсуждать с людьми различные проблемы с учетом этических и социальных норм;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3) уметь проявлять свои социально-важные качества в различных социальных ситуациях;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иметь опыт межличностного взаимодействия в рабочих группах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обладать способностями к социальной коммуникации и готовностью к работе в коллективе;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ОК-7: способностью к самоорганизации и самообразованию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правила и принципы эффективной организации деятельности;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понимать свои возможности и перспективы в самореализации личного потенциала;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планировать свою работу, добиваться реализации плана;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уметь применять методы и технологии  самоорганизации в процессе профессионализации и творческой самореализации;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3) уметь эффективно презентовать свои идеи и возможности;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самостоятельного решения поставленных задач и выполнения заданий;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 xml:space="preserve">Демонстрировать личностную готовность к профессиональному </w:t>
            </w:r>
            <w:r w:rsidRPr="00FE39B8">
              <w:rPr>
                <w:b/>
                <w:color w:val="000000" w:themeColor="text1"/>
                <w:sz w:val="20"/>
                <w:szCs w:val="20"/>
              </w:rPr>
              <w:lastRenderedPageBreak/>
              <w:t>самосовершенствованию: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обладать способностями к саморазвитию;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обладать мотивацией и готовностью к самообразованию и  профессиональному самосовершенствованию;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ОПК-9: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правила и принципы доступного и аргументированного изложения результатов собственной работы;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знать техники эффективной самопрезентации;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выступать публично;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уметь правильно структурировать информацию в письменных и устных докладах;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иметь опыт информирования группы людей о результатах проделанной работы;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обладать способностями и готовностью к публичным выступлениям с докладом;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ОПК-10: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знать стандарты и правила библиографии, библиографического поиска нужной информации; 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знать информационно-коммуникационные технологии, предназначенные для решения задач профессиональной деятельности;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3) знать требования информационной безопасности и профессиональной этики работы с информацией; 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находить нужную информацию с использованием информационно-коммуникационных технологий и средств; 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уметь правильно оформлять библиографическое описание документов;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3) уметь  осуществлять информационное обеспечение профессиональной деятельности с учетом требований безопасности и профессиональной культуры;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опытом поиска необходимой информации для решения задач профессиональной деятельности; 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владеть навыками информационной и библиографической культуры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мотивацию к поиску нужной информации, используя информационно-коммуникационные технологии;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ПК-2: знанием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привлечению персонала;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знать основные принципы и методы привлечения персонала;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описывать реализацию трудовых функций по привлечению персонала в организации (организациях);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анализа системы привлечения персонала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мотивацию к изучению систем привлечения персонала;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ПК-3: 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найма и документационного обеспечения работы с персоналом;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знать правила разработки должностных требований; 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описывать систему должностных требований, принятую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должностных требований;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 иметь интерес и готовность к изучению администрирования управления персоналом;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ПК-4: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>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знать социальные и психологические факторы и механизмы способствующие или препятствующие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описывать реализацию трудовых функций по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>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и анализа механизмов реализации задач 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в 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иметь интерес и мотивацию к изучению процессов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в  организации;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ПК-8: 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>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знать факторы и механизмы способствующие или препятствующие 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описывать реализацию трудовых функций по мотивации и стимулирования труда;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и анализа механизмов реализации задач  мотивации и стимулирования труда в 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0D764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мотивацию к изучению программ мотивации и стимулирования труда;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ПК-9: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безопасности и охране труда, разработки режимов труда и отдыха персонала;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знать требования техники безопасности  и охраны труда;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уметь применять на практике требования безопасности и охраны труда;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исполнения требований безопасности и охраны труда;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демонстрировать готовность к соблюдению техники безопасности и охраны труда, соблюдению режимов труда и отдыха;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ПК-23: знанием основ подготовки, организации и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проведения исследований удовлетворенности персонала работой в организации и умением использовать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знать теоретические основы проведения исследований в управлении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 xml:space="preserve">персоналом;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с исследовательских позиций описывать систему управления персоналом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системы управления персоналом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готовность к описанию системы управления персоналом в организации (организациях);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ПК-29: владением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теоретические основы социальной работы с персоналом  в современных организациях;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описывать и анализировать социальную систему организации и принципы социальной работы с персоналом, принятые  в ней;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социальной системы в организации (организациях) и социальной работы с персоналом;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готовность к социальной работе с персоналом в организации;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ПК-32: владением навыками диагностики организационной культуры и умением применять их на практике, умение обеспечивать соблюдение этических норм взаимоотношений в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знать теоретические основы организационной культуры организации;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описывать организационную культуру 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организационной культуры 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готовность к описанию организационной культуры  в организации (организациях);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ПК-39д: знание математических, социологических и экономических концепций, а также методов сбора и анализа данных, и применение их на практике для осуществления экономической и управленческой деятельности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знать принципы развития и закономерности функционирования современных организаций;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2) знать типы организационных структур, их основные параметры и принципы их проектирования;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уметь описывать организацию как экономическую и социальную систему;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2) уметь </w:t>
            </w:r>
            <w:r w:rsidRPr="00FE39B8">
              <w:rPr>
                <w:color w:val="000000" w:themeColor="text1"/>
                <w:sz w:val="20"/>
                <w:szCs w:val="20"/>
              </w:rPr>
              <w:t>анализировать внешнюю и внутреннюю среду организации;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организации как системы;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готовность к анализу организации как экономической и социальной системы;</w:t>
            </w:r>
          </w:p>
        </w:tc>
      </w:tr>
      <w:tr w:rsidR="00A9591B" w:rsidRPr="00FE39B8" w:rsidTr="007624E6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ПК-40д: знание и умение применять на практике социологические и психологические концепции, раскрывающие природу человека и социальных групп, а также методы социально-психологической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диагностики, профилактики и коррекции организационного поведения, для решения задач управления персоналом</w:t>
            </w:r>
          </w:p>
        </w:tc>
        <w:tc>
          <w:tcPr>
            <w:tcW w:w="6804" w:type="dxa"/>
            <w:shd w:val="clear" w:color="auto" w:fill="auto"/>
            <w:hideMark/>
          </w:tcPr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знать социологические и психологические концепции, характеризующие поведение  человека и социальных групп в организации;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уметь описывать и характеризовать организационное поведение сотрудников с точки зрения его продуктивности и успешности; 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2) уметь описывать и характеризовать социально-психологический климат в организации; 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Владеть:</w:t>
            </w:r>
          </w:p>
          <w:p w:rsidR="00A9591B" w:rsidRPr="00FE39B8" w:rsidRDefault="00A9591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1) владеть навыками описания организационного поведения и социально-психологического климата в организации (организациях); </w:t>
            </w:r>
          </w:p>
          <w:p w:rsidR="00A9591B" w:rsidRPr="00FE39B8" w:rsidRDefault="00A9591B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9591B" w:rsidRPr="00FE39B8" w:rsidRDefault="00A9591B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1) иметь интерес и готовность к описанию организационного поведения и социально-психологического климата в организации (организациях)</w:t>
            </w:r>
            <w:r w:rsidRPr="00FE39B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B0E87" w:rsidRPr="00FE39B8" w:rsidRDefault="001B0E87" w:rsidP="00FE39B8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497D86" w:rsidRPr="00FE39B8" w:rsidRDefault="00497D86" w:rsidP="00FE39B8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 xml:space="preserve">В соответствии с характеристиками компетенций обучающийся, успешно выполнивший задания </w:t>
      </w:r>
      <w:r w:rsidR="00C2683D" w:rsidRPr="00FE39B8">
        <w:rPr>
          <w:rFonts w:eastAsia="Times New Roman"/>
          <w:color w:val="000000" w:themeColor="text1"/>
          <w:lang w:eastAsia="en-US"/>
        </w:rPr>
        <w:t>практики</w:t>
      </w:r>
      <w:r w:rsidR="009473A8">
        <w:rPr>
          <w:rFonts w:eastAsia="Times New Roman"/>
          <w:color w:val="000000" w:themeColor="text1"/>
          <w:lang w:eastAsia="en-US"/>
        </w:rPr>
        <w:t xml:space="preserve"> </w:t>
      </w:r>
      <w:r w:rsidR="0016588E" w:rsidRPr="00FE39B8">
        <w:rPr>
          <w:rFonts w:eastAsia="Times New Roman"/>
          <w:color w:val="000000" w:themeColor="text1"/>
          <w:lang w:eastAsia="en-US"/>
        </w:rPr>
        <w:t>ППУН</w:t>
      </w:r>
      <w:r w:rsidRPr="00FE39B8">
        <w:rPr>
          <w:rFonts w:eastAsia="Times New Roman"/>
          <w:color w:val="000000" w:themeColor="text1"/>
          <w:lang w:eastAsia="en-US"/>
        </w:rPr>
        <w:t xml:space="preserve"> должен продемонстрировать</w:t>
      </w:r>
      <w:r w:rsidR="00460FA9" w:rsidRPr="00FE39B8">
        <w:rPr>
          <w:rFonts w:eastAsia="Times New Roman"/>
          <w:color w:val="000000" w:themeColor="text1"/>
          <w:lang w:eastAsia="en-US"/>
        </w:rPr>
        <w:t xml:space="preserve"> следующее</w:t>
      </w:r>
      <w:r w:rsidRPr="00FE39B8">
        <w:rPr>
          <w:rFonts w:eastAsia="Times New Roman"/>
          <w:color w:val="000000" w:themeColor="text1"/>
          <w:lang w:eastAsia="en-US"/>
        </w:rPr>
        <w:t>:</w:t>
      </w:r>
    </w:p>
    <w:p w:rsidR="00020F19" w:rsidRPr="00FE39B8" w:rsidRDefault="00497D86" w:rsidP="00FE39B8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FE39B8">
        <w:rPr>
          <w:rFonts w:eastAsia="Times New Roman"/>
          <w:b/>
          <w:color w:val="000000" w:themeColor="text1"/>
          <w:lang w:eastAsia="en-US"/>
        </w:rPr>
        <w:t>а) зна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>ть</w:t>
      </w:r>
      <w:r w:rsidR="00D45018" w:rsidRPr="00FE39B8">
        <w:rPr>
          <w:rFonts w:eastAsia="Times New Roman"/>
          <w:b/>
          <w:color w:val="000000" w:themeColor="text1"/>
          <w:lang w:eastAsia="en-US"/>
        </w:rPr>
        <w:t>:</w:t>
      </w:r>
      <w:r w:rsidRPr="00FE39B8">
        <w:rPr>
          <w:rFonts w:eastAsia="Times New Roman"/>
          <w:b/>
          <w:color w:val="000000" w:themeColor="text1"/>
          <w:lang w:eastAsia="en-US"/>
        </w:rPr>
        <w:t xml:space="preserve"> </w:t>
      </w:r>
    </w:p>
    <w:p w:rsidR="00E135C4" w:rsidRPr="00FE39B8" w:rsidRDefault="004A42C2" w:rsidP="00FE39B8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профессиональный стандарт «Специалист по управлению персоналом», утвержденный </w:t>
      </w:r>
      <w:r w:rsidRPr="00FE39B8">
        <w:rPr>
          <w:color w:val="000000" w:themeColor="text1"/>
          <w:shd w:val="clear" w:color="auto" w:fill="FFFFFF"/>
        </w:rPr>
        <w:t>Министерством труда и социальной защиты Российской Федерации (Приказ №691н от 06.10.2015)</w:t>
      </w:r>
      <w:r w:rsidR="00E135C4" w:rsidRPr="00FE39B8">
        <w:rPr>
          <w:color w:val="000000" w:themeColor="text1"/>
        </w:rPr>
        <w:t>;</w:t>
      </w:r>
    </w:p>
    <w:p w:rsidR="004A42C2" w:rsidRPr="00FE39B8" w:rsidRDefault="004A42C2" w:rsidP="00FE39B8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>трудовые функции специалиста по управлению персоналом;</w:t>
      </w:r>
    </w:p>
    <w:p w:rsidR="004A42C2" w:rsidRPr="00FE39B8" w:rsidRDefault="004A42C2" w:rsidP="00FE39B8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базовые концепции и принципы управления персоналом; </w:t>
      </w:r>
    </w:p>
    <w:p w:rsidR="00E135C4" w:rsidRPr="00FE39B8" w:rsidRDefault="00E135C4" w:rsidP="00FE39B8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>ключевые цели, функции и организационную структуру системы управления персоналом;</w:t>
      </w:r>
    </w:p>
    <w:p w:rsidR="00E135C4" w:rsidRPr="00FE39B8" w:rsidRDefault="00E135C4" w:rsidP="00FE39B8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>основные технологии управления персоналом (</w:t>
      </w:r>
      <w:r w:rsidR="007D09FD" w:rsidRPr="00FE39B8">
        <w:rPr>
          <w:color w:val="000000" w:themeColor="text1"/>
        </w:rPr>
        <w:t>привлечения</w:t>
      </w:r>
      <w:r w:rsidRPr="00FE39B8">
        <w:rPr>
          <w:color w:val="000000" w:themeColor="text1"/>
        </w:rPr>
        <w:t xml:space="preserve">, </w:t>
      </w:r>
      <w:r w:rsidR="007D09FD" w:rsidRPr="00FE39B8">
        <w:rPr>
          <w:color w:val="000000" w:themeColor="text1"/>
        </w:rPr>
        <w:t>адаптации, мотивации, социализации</w:t>
      </w:r>
      <w:r w:rsidRPr="00FE39B8">
        <w:rPr>
          <w:color w:val="000000" w:themeColor="text1"/>
        </w:rPr>
        <w:t xml:space="preserve"> персонала</w:t>
      </w:r>
      <w:r w:rsidR="007D09FD" w:rsidRPr="00FE39B8">
        <w:rPr>
          <w:color w:val="000000" w:themeColor="text1"/>
        </w:rPr>
        <w:t>, организации труда персонала</w:t>
      </w:r>
      <w:r w:rsidRPr="00FE39B8">
        <w:rPr>
          <w:color w:val="000000" w:themeColor="text1"/>
        </w:rPr>
        <w:t>);</w:t>
      </w:r>
    </w:p>
    <w:p w:rsidR="007D09FD" w:rsidRPr="00FE39B8" w:rsidRDefault="007D09FD" w:rsidP="00FE39B8">
      <w:pPr>
        <w:pStyle w:val="af4"/>
        <w:numPr>
          <w:ilvl w:val="0"/>
          <w:numId w:val="25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>основы техники безопасности</w:t>
      </w:r>
      <w:r w:rsidR="004A42C2" w:rsidRPr="00FE39B8">
        <w:rPr>
          <w:color w:val="000000" w:themeColor="text1"/>
        </w:rPr>
        <w:t xml:space="preserve"> </w:t>
      </w:r>
      <w:r w:rsidR="007E70C6" w:rsidRPr="00FE39B8">
        <w:rPr>
          <w:color w:val="000000" w:themeColor="text1"/>
        </w:rPr>
        <w:t xml:space="preserve">и охраны </w:t>
      </w:r>
      <w:r w:rsidR="004A42C2" w:rsidRPr="00FE39B8">
        <w:rPr>
          <w:color w:val="000000" w:themeColor="text1"/>
        </w:rPr>
        <w:t>труда</w:t>
      </w:r>
      <w:r w:rsidRPr="00FE39B8">
        <w:rPr>
          <w:color w:val="000000" w:themeColor="text1"/>
        </w:rPr>
        <w:t>;</w:t>
      </w:r>
    </w:p>
    <w:p w:rsidR="00E135C4" w:rsidRPr="00FE39B8" w:rsidRDefault="00E135C4" w:rsidP="00FE39B8">
      <w:pPr>
        <w:pStyle w:val="af4"/>
        <w:numPr>
          <w:ilvl w:val="0"/>
          <w:numId w:val="25"/>
        </w:numPr>
        <w:jc w:val="both"/>
        <w:rPr>
          <w:rFonts w:eastAsia="Times New Roman"/>
          <w:b/>
          <w:color w:val="000000" w:themeColor="text1"/>
          <w:lang w:eastAsia="en-US"/>
        </w:rPr>
      </w:pPr>
      <w:r w:rsidRPr="00FE39B8">
        <w:rPr>
          <w:color w:val="000000" w:themeColor="text1"/>
        </w:rPr>
        <w:t>основы организационного поведения</w:t>
      </w:r>
      <w:r w:rsidR="007D09FD" w:rsidRPr="00FE39B8">
        <w:rPr>
          <w:color w:val="000000" w:themeColor="text1"/>
        </w:rPr>
        <w:t xml:space="preserve">, социального взаимодействия в организации, </w:t>
      </w:r>
      <w:r w:rsidRPr="00FE39B8">
        <w:rPr>
          <w:color w:val="000000" w:themeColor="text1"/>
        </w:rPr>
        <w:t xml:space="preserve">этические нормы деловых отношений, </w:t>
      </w:r>
      <w:r w:rsidR="007D09FD" w:rsidRPr="00FE39B8">
        <w:rPr>
          <w:color w:val="000000" w:themeColor="text1"/>
        </w:rPr>
        <w:t>формирования</w:t>
      </w:r>
      <w:r w:rsidRPr="00FE39B8">
        <w:rPr>
          <w:color w:val="000000" w:themeColor="text1"/>
        </w:rPr>
        <w:t xml:space="preserve"> организационной культур</w:t>
      </w:r>
      <w:r w:rsidR="007D09FD" w:rsidRPr="00FE39B8">
        <w:rPr>
          <w:color w:val="000000" w:themeColor="text1"/>
        </w:rPr>
        <w:t>ы</w:t>
      </w:r>
      <w:r w:rsidRPr="00FE39B8">
        <w:rPr>
          <w:color w:val="000000" w:themeColor="text1"/>
        </w:rPr>
        <w:t>;</w:t>
      </w:r>
    </w:p>
    <w:p w:rsidR="00E6371B" w:rsidRPr="00FE39B8" w:rsidRDefault="00497D86" w:rsidP="00FE39B8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FE39B8">
        <w:rPr>
          <w:rFonts w:eastAsia="Times New Roman"/>
          <w:b/>
          <w:color w:val="000000" w:themeColor="text1"/>
          <w:lang w:eastAsia="en-US"/>
        </w:rPr>
        <w:t xml:space="preserve">б) </w:t>
      </w:r>
      <w:r w:rsidR="00460FA9" w:rsidRPr="00FE39B8">
        <w:rPr>
          <w:rFonts w:eastAsia="Times New Roman"/>
          <w:b/>
          <w:color w:val="000000" w:themeColor="text1"/>
          <w:lang w:eastAsia="en-US"/>
        </w:rPr>
        <w:t>ум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>еть</w:t>
      </w:r>
      <w:r w:rsidR="00D45018" w:rsidRPr="00FE39B8">
        <w:rPr>
          <w:rFonts w:eastAsia="Times New Roman"/>
          <w:b/>
          <w:color w:val="000000" w:themeColor="text1"/>
          <w:lang w:eastAsia="en-US"/>
        </w:rPr>
        <w:t>:</w:t>
      </w:r>
    </w:p>
    <w:p w:rsidR="007E70C6" w:rsidRPr="00FE39B8" w:rsidRDefault="007E70C6" w:rsidP="00FE39B8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color w:val="000000" w:themeColor="text1"/>
        </w:rPr>
        <w:t xml:space="preserve">описывать практическое выполнение трудовых функций и трудовых действий профессионального стандарта «Специалист по управлению персоналом», утвержденный </w:t>
      </w:r>
      <w:r w:rsidRPr="00FE39B8">
        <w:rPr>
          <w:color w:val="000000" w:themeColor="text1"/>
          <w:shd w:val="clear" w:color="auto" w:fill="FFFFFF"/>
        </w:rPr>
        <w:t>Министерством труда и социальной защиты Российской Федерации (Приказ №691н от 06.10.2015)</w:t>
      </w:r>
      <w:r w:rsidRPr="00FE39B8">
        <w:rPr>
          <w:color w:val="000000" w:themeColor="text1"/>
        </w:rPr>
        <w:t>;</w:t>
      </w:r>
    </w:p>
    <w:p w:rsidR="007D09FD" w:rsidRPr="00FE39B8" w:rsidRDefault="007D09FD" w:rsidP="00FE39B8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color w:val="000000" w:themeColor="text1"/>
        </w:rPr>
        <w:t xml:space="preserve">описывать и </w:t>
      </w:r>
      <w:r w:rsidR="00E135C4" w:rsidRPr="00FE39B8">
        <w:rPr>
          <w:color w:val="000000" w:themeColor="text1"/>
        </w:rPr>
        <w:t>анализировать</w:t>
      </w:r>
      <w:r w:rsidR="004A42C2" w:rsidRPr="00FE39B8">
        <w:rPr>
          <w:color w:val="000000" w:themeColor="text1"/>
        </w:rPr>
        <w:t xml:space="preserve"> профессиональную деятельность специалиста по управлению персоналом</w:t>
      </w:r>
      <w:r w:rsidRPr="00FE39B8">
        <w:rPr>
          <w:color w:val="000000" w:themeColor="text1"/>
        </w:rPr>
        <w:t>;</w:t>
      </w:r>
    </w:p>
    <w:p w:rsidR="00E135C4" w:rsidRPr="00FE39B8" w:rsidRDefault="007D09FD" w:rsidP="00FE39B8">
      <w:pPr>
        <w:pStyle w:val="af4"/>
        <w:numPr>
          <w:ilvl w:val="0"/>
          <w:numId w:val="18"/>
        </w:numPr>
        <w:jc w:val="both"/>
        <w:rPr>
          <w:rStyle w:val="FontStyle87"/>
          <w:rFonts w:eastAsia="Times New Roman"/>
          <w:color w:val="000000" w:themeColor="text1"/>
          <w:sz w:val="24"/>
          <w:szCs w:val="24"/>
          <w:lang w:eastAsia="en-US"/>
        </w:rPr>
      </w:pPr>
      <w:r w:rsidRPr="00FE39B8">
        <w:rPr>
          <w:color w:val="000000" w:themeColor="text1"/>
        </w:rPr>
        <w:t xml:space="preserve">описывать и анализировать </w:t>
      </w:r>
      <w:r w:rsidR="00E135C4" w:rsidRPr="00FE39B8">
        <w:rPr>
          <w:color w:val="000000" w:themeColor="text1"/>
        </w:rPr>
        <w:t>систему управления персоналом в организ</w:t>
      </w:r>
      <w:r w:rsidR="00FE79C3" w:rsidRPr="00FE39B8">
        <w:rPr>
          <w:color w:val="000000" w:themeColor="text1"/>
        </w:rPr>
        <w:t>а</w:t>
      </w:r>
      <w:r w:rsidR="00E135C4" w:rsidRPr="00FE39B8">
        <w:rPr>
          <w:color w:val="000000" w:themeColor="text1"/>
        </w:rPr>
        <w:t>ции;</w:t>
      </w:r>
    </w:p>
    <w:p w:rsidR="002178A5" w:rsidRPr="00FE39B8" w:rsidRDefault="00E6371B" w:rsidP="00FE39B8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Style w:val="FontStyle87"/>
          <w:color w:val="000000" w:themeColor="text1"/>
          <w:sz w:val="24"/>
          <w:szCs w:val="24"/>
        </w:rPr>
        <w:t>применять основные концепции гуманитарных и социальных наук для интеллектуального развития, повышения культурного уровня, профессиональной компетентности;</w:t>
      </w:r>
      <w:r w:rsidR="00497D86" w:rsidRPr="00FE39B8">
        <w:rPr>
          <w:rFonts w:eastAsia="Times New Roman"/>
          <w:color w:val="000000" w:themeColor="text1"/>
          <w:lang w:eastAsia="en-US"/>
        </w:rPr>
        <w:t xml:space="preserve"> </w:t>
      </w:r>
    </w:p>
    <w:p w:rsidR="00E6371B" w:rsidRPr="00FE39B8" w:rsidRDefault="00E6371B" w:rsidP="00FE39B8">
      <w:pPr>
        <w:pStyle w:val="af4"/>
        <w:numPr>
          <w:ilvl w:val="0"/>
          <w:numId w:val="18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FE39B8">
        <w:rPr>
          <w:rStyle w:val="FontStyle87"/>
          <w:color w:val="000000" w:themeColor="text1"/>
          <w:sz w:val="24"/>
          <w:szCs w:val="24"/>
        </w:rPr>
        <w:t>уметь находить  необходимую информацию, анализировать и представлять для обсуждения;</w:t>
      </w:r>
    </w:p>
    <w:p w:rsidR="00E6371B" w:rsidRPr="00FE39B8" w:rsidRDefault="00E6371B" w:rsidP="00FE39B8">
      <w:pPr>
        <w:pStyle w:val="af4"/>
        <w:numPr>
          <w:ilvl w:val="0"/>
          <w:numId w:val="18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Style w:val="FontStyle87"/>
          <w:color w:val="000000" w:themeColor="text1"/>
          <w:sz w:val="24"/>
          <w:szCs w:val="24"/>
        </w:rPr>
        <w:t>выражать свои мысли и мнения в общении</w:t>
      </w:r>
      <w:r w:rsidR="007E70C6" w:rsidRPr="00FE39B8">
        <w:rPr>
          <w:rStyle w:val="FontStyle87"/>
          <w:color w:val="000000" w:themeColor="text1"/>
          <w:sz w:val="24"/>
          <w:szCs w:val="24"/>
        </w:rPr>
        <w:t>, выступать публично</w:t>
      </w:r>
      <w:r w:rsidRPr="00FE39B8">
        <w:rPr>
          <w:rStyle w:val="FontStyle87"/>
          <w:color w:val="000000" w:themeColor="text1"/>
          <w:sz w:val="24"/>
          <w:szCs w:val="24"/>
        </w:rPr>
        <w:t>;</w:t>
      </w:r>
    </w:p>
    <w:p w:rsidR="00497D86" w:rsidRPr="00FE39B8" w:rsidRDefault="00497D86" w:rsidP="00FE39B8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FE39B8">
        <w:rPr>
          <w:rFonts w:eastAsia="Times New Roman"/>
          <w:b/>
          <w:color w:val="000000" w:themeColor="text1"/>
          <w:lang w:eastAsia="en-US"/>
        </w:rPr>
        <w:t xml:space="preserve">в) 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>владеть</w:t>
      </w:r>
      <w:r w:rsidRPr="00FE39B8">
        <w:rPr>
          <w:rFonts w:eastAsia="Times New Roman"/>
          <w:b/>
          <w:color w:val="000000" w:themeColor="text1"/>
          <w:lang w:eastAsia="en-US"/>
        </w:rPr>
        <w:t xml:space="preserve"> навык</w:t>
      </w:r>
      <w:r w:rsidR="00D45018" w:rsidRPr="00FE39B8">
        <w:rPr>
          <w:rFonts w:eastAsia="Times New Roman"/>
          <w:b/>
          <w:color w:val="000000" w:themeColor="text1"/>
          <w:lang w:eastAsia="en-US"/>
        </w:rPr>
        <w:t>ами:</w:t>
      </w:r>
      <w:r w:rsidRPr="00FE39B8">
        <w:rPr>
          <w:rFonts w:eastAsia="Times New Roman"/>
          <w:b/>
          <w:color w:val="000000" w:themeColor="text1"/>
          <w:lang w:eastAsia="en-US"/>
        </w:rPr>
        <w:t xml:space="preserve"> </w:t>
      </w:r>
    </w:p>
    <w:p w:rsidR="00E6371B" w:rsidRPr="00FE39B8" w:rsidRDefault="007D09FD" w:rsidP="00FE39B8">
      <w:pPr>
        <w:pStyle w:val="af4"/>
        <w:numPr>
          <w:ilvl w:val="0"/>
          <w:numId w:val="17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FE39B8">
        <w:rPr>
          <w:rStyle w:val="FontStyle87"/>
          <w:color w:val="000000" w:themeColor="text1"/>
          <w:sz w:val="24"/>
          <w:szCs w:val="24"/>
        </w:rPr>
        <w:t xml:space="preserve">описания и </w:t>
      </w:r>
      <w:r w:rsidR="004A42C2" w:rsidRPr="00FE39B8">
        <w:rPr>
          <w:rStyle w:val="FontStyle87"/>
          <w:color w:val="000000" w:themeColor="text1"/>
          <w:sz w:val="24"/>
          <w:szCs w:val="24"/>
        </w:rPr>
        <w:t>характеристики профессиональной деятельности специалиста по управлению персоналом</w:t>
      </w:r>
      <w:r w:rsidR="00E6371B" w:rsidRPr="00FE39B8">
        <w:rPr>
          <w:rStyle w:val="FontStyle87"/>
          <w:color w:val="000000" w:themeColor="text1"/>
          <w:sz w:val="24"/>
          <w:szCs w:val="24"/>
        </w:rPr>
        <w:t>;</w:t>
      </w:r>
    </w:p>
    <w:p w:rsidR="00E6371B" w:rsidRPr="00FE39B8" w:rsidRDefault="007D09FD" w:rsidP="00FE39B8">
      <w:pPr>
        <w:pStyle w:val="af4"/>
        <w:numPr>
          <w:ilvl w:val="0"/>
          <w:numId w:val="17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 xml:space="preserve">описания и </w:t>
      </w:r>
      <w:r w:rsidR="004A42C2" w:rsidRPr="00FE39B8">
        <w:rPr>
          <w:rFonts w:eastAsia="Times New Roman"/>
          <w:color w:val="000000" w:themeColor="text1"/>
          <w:lang w:eastAsia="en-US"/>
        </w:rPr>
        <w:t xml:space="preserve">анализа успешности </w:t>
      </w:r>
      <w:r w:rsidRPr="00FE39B8">
        <w:rPr>
          <w:rFonts w:eastAsia="Times New Roman"/>
          <w:color w:val="000000" w:themeColor="text1"/>
          <w:lang w:eastAsia="en-US"/>
        </w:rPr>
        <w:t xml:space="preserve"> </w:t>
      </w:r>
      <w:r w:rsidR="004A42C2" w:rsidRPr="00FE39B8">
        <w:rPr>
          <w:rFonts w:eastAsia="Times New Roman"/>
          <w:color w:val="000000" w:themeColor="text1"/>
          <w:lang w:eastAsia="en-US"/>
        </w:rPr>
        <w:t>реализации функций управления персоналом в организации</w:t>
      </w:r>
      <w:r w:rsidR="00E6371B" w:rsidRPr="00FE39B8">
        <w:rPr>
          <w:rFonts w:eastAsia="Times New Roman"/>
          <w:color w:val="000000" w:themeColor="text1"/>
          <w:lang w:eastAsia="en-US"/>
        </w:rPr>
        <w:t xml:space="preserve">; </w:t>
      </w:r>
    </w:p>
    <w:p w:rsidR="002178A5" w:rsidRPr="00FE39B8" w:rsidRDefault="00497D86" w:rsidP="00FE39B8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FE39B8">
        <w:rPr>
          <w:rFonts w:eastAsia="Times New Roman"/>
          <w:b/>
          <w:color w:val="000000" w:themeColor="text1"/>
          <w:lang w:eastAsia="en-US"/>
        </w:rPr>
        <w:t xml:space="preserve">г) 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 xml:space="preserve">проявлять </w:t>
      </w:r>
      <w:r w:rsidR="00020F19" w:rsidRPr="00FE39B8">
        <w:rPr>
          <w:rFonts w:eastAsia="Times New Roman"/>
          <w:b/>
          <w:color w:val="000000" w:themeColor="text1"/>
          <w:lang w:eastAsia="en-US"/>
        </w:rPr>
        <w:t>личностн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>ую</w:t>
      </w:r>
      <w:r w:rsidR="00020F19" w:rsidRPr="00FE39B8">
        <w:rPr>
          <w:rFonts w:eastAsia="Times New Roman"/>
          <w:b/>
          <w:color w:val="000000" w:themeColor="text1"/>
          <w:lang w:eastAsia="en-US"/>
        </w:rPr>
        <w:t xml:space="preserve"> готовност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>ь</w:t>
      </w:r>
      <w:r w:rsidR="00020F19" w:rsidRPr="00FE39B8">
        <w:rPr>
          <w:rFonts w:eastAsia="Times New Roman"/>
          <w:b/>
          <w:color w:val="000000" w:themeColor="text1"/>
          <w:lang w:eastAsia="en-US"/>
        </w:rPr>
        <w:t xml:space="preserve"> к профессиональному самосовершенствованию</w:t>
      </w:r>
      <w:r w:rsidR="00E6371B" w:rsidRPr="00FE39B8">
        <w:rPr>
          <w:rFonts w:eastAsia="Times New Roman"/>
          <w:b/>
          <w:color w:val="000000" w:themeColor="text1"/>
          <w:lang w:eastAsia="en-US"/>
        </w:rPr>
        <w:t>:</w:t>
      </w:r>
    </w:p>
    <w:p w:rsidR="00E6371B" w:rsidRPr="00FE39B8" w:rsidRDefault="00E6371B" w:rsidP="00FE39B8">
      <w:pPr>
        <w:pStyle w:val="af4"/>
        <w:numPr>
          <w:ilvl w:val="0"/>
          <w:numId w:val="16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>высокую учебную и профессиональную мотивацию,</w:t>
      </w:r>
    </w:p>
    <w:p w:rsidR="00E6371B" w:rsidRPr="00FE39B8" w:rsidRDefault="00E6371B" w:rsidP="00FE39B8">
      <w:pPr>
        <w:pStyle w:val="af4"/>
        <w:numPr>
          <w:ilvl w:val="0"/>
          <w:numId w:val="16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>социальную компетентность,</w:t>
      </w:r>
    </w:p>
    <w:p w:rsidR="00E6371B" w:rsidRPr="00FE39B8" w:rsidRDefault="00E6371B" w:rsidP="00FE39B8">
      <w:pPr>
        <w:pStyle w:val="af4"/>
        <w:numPr>
          <w:ilvl w:val="0"/>
          <w:numId w:val="16"/>
        </w:numPr>
        <w:jc w:val="both"/>
        <w:rPr>
          <w:rFonts w:eastAsia="Times New Roman"/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>аналитические способности</w:t>
      </w:r>
      <w:r w:rsidR="00E135C4" w:rsidRPr="00FE39B8">
        <w:rPr>
          <w:rFonts w:eastAsia="Times New Roman"/>
          <w:color w:val="000000" w:themeColor="text1"/>
          <w:lang w:eastAsia="en-US"/>
        </w:rPr>
        <w:t>.</w:t>
      </w:r>
    </w:p>
    <w:p w:rsidR="00E6371B" w:rsidRPr="00FE39B8" w:rsidRDefault="00E6371B" w:rsidP="00FE39B8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9F4D0B" w:rsidRPr="00FE39B8" w:rsidRDefault="009F4D0B" w:rsidP="00FE39B8">
      <w:pPr>
        <w:jc w:val="center"/>
        <w:rPr>
          <w:b/>
          <w:color w:val="000000" w:themeColor="text1"/>
          <w:lang w:eastAsia="en-US"/>
        </w:rPr>
      </w:pPr>
    </w:p>
    <w:p w:rsidR="007624E6" w:rsidRPr="00FE39B8" w:rsidRDefault="007624E6" w:rsidP="00FE39B8">
      <w:pPr>
        <w:rPr>
          <w:b/>
          <w:color w:val="000000" w:themeColor="text1"/>
          <w:lang w:eastAsia="en-US"/>
        </w:rPr>
      </w:pPr>
      <w:r w:rsidRPr="00FE39B8">
        <w:rPr>
          <w:b/>
          <w:color w:val="000000" w:themeColor="text1"/>
          <w:lang w:eastAsia="en-US"/>
        </w:rPr>
        <w:br w:type="page"/>
      </w:r>
    </w:p>
    <w:p w:rsidR="00C378BA" w:rsidRPr="00FE39B8" w:rsidRDefault="00C20090" w:rsidP="00FE39B8">
      <w:pPr>
        <w:jc w:val="center"/>
        <w:rPr>
          <w:b/>
          <w:color w:val="000000" w:themeColor="text1"/>
          <w:lang w:eastAsia="en-US"/>
        </w:rPr>
      </w:pPr>
      <w:r w:rsidRPr="00FE39B8">
        <w:rPr>
          <w:b/>
          <w:color w:val="000000" w:themeColor="text1"/>
          <w:lang w:eastAsia="en-US"/>
        </w:rPr>
        <w:lastRenderedPageBreak/>
        <w:t>5. СОДЕРЖАНИЕ ПРАКТИКИ</w:t>
      </w:r>
    </w:p>
    <w:p w:rsidR="00492116" w:rsidRPr="00FE39B8" w:rsidRDefault="00492116" w:rsidP="00FE39B8">
      <w:pPr>
        <w:ind w:firstLine="709"/>
        <w:jc w:val="both"/>
        <w:rPr>
          <w:color w:val="000000" w:themeColor="text1"/>
        </w:rPr>
      </w:pPr>
    </w:p>
    <w:p w:rsidR="007D09FD" w:rsidRPr="00FE39B8" w:rsidRDefault="0016588E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Практика по получению первичных профессиональных умений и навыков</w:t>
      </w:r>
      <w:r w:rsidRPr="00FE39B8">
        <w:rPr>
          <w:rFonts w:eastAsia="Times New Roman"/>
          <w:color w:val="000000" w:themeColor="text1"/>
          <w:lang w:eastAsia="en-US"/>
        </w:rPr>
        <w:t xml:space="preserve"> </w:t>
      </w:r>
      <w:r w:rsidR="007D09FD" w:rsidRPr="00FE39B8">
        <w:rPr>
          <w:color w:val="000000" w:themeColor="text1"/>
          <w:lang w:eastAsia="en-US"/>
        </w:rPr>
        <w:t>практика</w:t>
      </w:r>
      <w:r w:rsidR="00450E0B" w:rsidRPr="00FE39B8">
        <w:rPr>
          <w:rFonts w:eastAsia="HiddenHorzOCR"/>
          <w:color w:val="000000" w:themeColor="text1"/>
        </w:rPr>
        <w:t xml:space="preserve"> проходит в одн</w:t>
      </w:r>
      <w:r w:rsidR="00810E79" w:rsidRPr="00FE39B8">
        <w:rPr>
          <w:rFonts w:eastAsia="HiddenHorzOCR"/>
          <w:color w:val="000000" w:themeColor="text1"/>
        </w:rPr>
        <w:t>ой</w:t>
      </w:r>
      <w:r w:rsidR="007D09FD" w:rsidRPr="00FE39B8">
        <w:rPr>
          <w:rFonts w:eastAsia="HiddenHorzOCR"/>
          <w:color w:val="000000" w:themeColor="text1"/>
        </w:rPr>
        <w:t xml:space="preserve"> или нескольк</w:t>
      </w:r>
      <w:r w:rsidR="00810E79" w:rsidRPr="00FE39B8">
        <w:rPr>
          <w:rFonts w:eastAsia="HiddenHorzOCR"/>
          <w:color w:val="000000" w:themeColor="text1"/>
        </w:rPr>
        <w:t>их</w:t>
      </w:r>
      <w:r w:rsidR="007D09FD" w:rsidRPr="00FE39B8">
        <w:rPr>
          <w:rFonts w:eastAsia="HiddenHorzOCR"/>
          <w:color w:val="000000" w:themeColor="text1"/>
        </w:rPr>
        <w:t xml:space="preserve"> организаци</w:t>
      </w:r>
      <w:r w:rsidR="00810E79" w:rsidRPr="00FE39B8">
        <w:rPr>
          <w:rFonts w:eastAsia="HiddenHorzOCR"/>
          <w:color w:val="000000" w:themeColor="text1"/>
        </w:rPr>
        <w:t>ях</w:t>
      </w:r>
      <w:r w:rsidR="007D09FD" w:rsidRPr="00FE39B8">
        <w:rPr>
          <w:rFonts w:eastAsia="HiddenHorzOCR"/>
          <w:color w:val="000000" w:themeColor="text1"/>
        </w:rPr>
        <w:t xml:space="preserve">, где происходит знакомство студентов с </w:t>
      </w:r>
      <w:r w:rsidR="00810E79" w:rsidRPr="00FE39B8">
        <w:rPr>
          <w:rFonts w:eastAsia="HiddenHorzOCR"/>
          <w:color w:val="000000" w:themeColor="text1"/>
        </w:rPr>
        <w:t xml:space="preserve">трудовыми функциями </w:t>
      </w:r>
      <w:r w:rsidR="00450E0B" w:rsidRPr="00FE39B8">
        <w:rPr>
          <w:rFonts w:eastAsia="HiddenHorzOCR"/>
          <w:color w:val="000000" w:themeColor="text1"/>
        </w:rPr>
        <w:t>и профессиональной деятельностью работников, реализующими задачи специалиста по управлению персоналом</w:t>
      </w:r>
      <w:r w:rsidR="007D09FD" w:rsidRPr="00FE39B8">
        <w:rPr>
          <w:rFonts w:eastAsia="HiddenHorzOCR"/>
          <w:color w:val="000000" w:themeColor="text1"/>
        </w:rPr>
        <w:t>.</w:t>
      </w:r>
      <w:r w:rsidR="00406051" w:rsidRPr="00FE39B8">
        <w:rPr>
          <w:rFonts w:eastAsia="HiddenHorzOCR"/>
          <w:color w:val="000000" w:themeColor="text1"/>
        </w:rPr>
        <w:t xml:space="preserve"> </w:t>
      </w:r>
      <w:r w:rsidR="00406051" w:rsidRPr="00FE39B8">
        <w:rPr>
          <w:color w:val="000000" w:themeColor="text1"/>
        </w:rPr>
        <w:t>Студент должен получить общие теоретические представления и элементарные практические умения и навыки по некоторы</w:t>
      </w:r>
      <w:r w:rsidR="009473A8">
        <w:rPr>
          <w:color w:val="000000" w:themeColor="text1"/>
        </w:rPr>
        <w:t>м</w:t>
      </w:r>
      <w:r w:rsidR="00406051" w:rsidRPr="00FE39B8">
        <w:rPr>
          <w:color w:val="000000" w:themeColor="text1"/>
        </w:rPr>
        <w:t xml:space="preserve"> трудовы</w:t>
      </w:r>
      <w:r w:rsidR="009473A8">
        <w:rPr>
          <w:color w:val="000000" w:themeColor="text1"/>
        </w:rPr>
        <w:t>м</w:t>
      </w:r>
      <w:r w:rsidR="00406051" w:rsidRPr="00FE39B8">
        <w:rPr>
          <w:color w:val="000000" w:themeColor="text1"/>
        </w:rPr>
        <w:t xml:space="preserve"> функци</w:t>
      </w:r>
      <w:r w:rsidR="009473A8">
        <w:rPr>
          <w:color w:val="000000" w:themeColor="text1"/>
        </w:rPr>
        <w:t>ям</w:t>
      </w:r>
      <w:r w:rsidR="00406051" w:rsidRPr="00FE39B8">
        <w:rPr>
          <w:color w:val="000000" w:themeColor="text1"/>
        </w:rPr>
        <w:t>.</w:t>
      </w:r>
    </w:p>
    <w:p w:rsidR="007D09FD" w:rsidRPr="00FE39B8" w:rsidRDefault="007D09FD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Студент при прохождении практики получает от руководителей практики задания, рекомендации по их выполнению и разъяснения по всем вопросам, связанным с организацией и прохождением практики. Студент отчитывается о выполняемой работе на каждом этапе прохождения практики, отраженном в графике</w:t>
      </w:r>
      <w:r w:rsidR="009F4D0B" w:rsidRPr="00FE39B8">
        <w:rPr>
          <w:color w:val="000000" w:themeColor="text1"/>
        </w:rPr>
        <w:t xml:space="preserve"> (плане)</w:t>
      </w:r>
      <w:r w:rsidRPr="00FE39B8">
        <w:rPr>
          <w:color w:val="000000" w:themeColor="text1"/>
        </w:rPr>
        <w:t xml:space="preserve"> практики.</w:t>
      </w:r>
    </w:p>
    <w:p w:rsidR="00E801A9" w:rsidRPr="00FE39B8" w:rsidRDefault="00492116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color w:val="000000" w:themeColor="text1"/>
        </w:rPr>
        <w:t xml:space="preserve">При прохождении </w:t>
      </w:r>
      <w:r w:rsidR="006D6489" w:rsidRPr="00FE39B8">
        <w:rPr>
          <w:rFonts w:eastAsia="Times New Roman"/>
          <w:color w:val="000000" w:themeColor="text1"/>
          <w:lang w:eastAsia="en-US"/>
        </w:rPr>
        <w:t>практики</w:t>
      </w:r>
      <w:r w:rsidR="009473A8">
        <w:rPr>
          <w:rFonts w:eastAsia="Times New Roman"/>
          <w:color w:val="000000" w:themeColor="text1"/>
          <w:lang w:eastAsia="en-US"/>
        </w:rPr>
        <w:t xml:space="preserve"> </w:t>
      </w:r>
      <w:r w:rsidR="0016588E" w:rsidRPr="00FE39B8">
        <w:rPr>
          <w:rFonts w:eastAsia="Times New Roman"/>
          <w:color w:val="000000" w:themeColor="text1"/>
          <w:lang w:eastAsia="en-US"/>
        </w:rPr>
        <w:t>ППУН</w:t>
      </w:r>
      <w:r w:rsidR="006D6489" w:rsidRPr="00FE39B8">
        <w:rPr>
          <w:rFonts w:eastAsia="Times New Roman"/>
          <w:color w:val="000000" w:themeColor="text1"/>
          <w:lang w:eastAsia="en-US"/>
        </w:rPr>
        <w:t xml:space="preserve"> </w:t>
      </w:r>
      <w:r w:rsidRPr="00FE39B8">
        <w:rPr>
          <w:color w:val="000000" w:themeColor="text1"/>
        </w:rPr>
        <w:t xml:space="preserve">студенты должны выполнить ряд практических заданий, соответствующих </w:t>
      </w:r>
      <w:r w:rsidR="00406051" w:rsidRPr="00FE39B8">
        <w:rPr>
          <w:color w:val="000000" w:themeColor="text1"/>
        </w:rPr>
        <w:t xml:space="preserve">трудовым функциям </w:t>
      </w:r>
      <w:r w:rsidR="006D6489" w:rsidRPr="00FE39B8">
        <w:rPr>
          <w:color w:val="000000" w:themeColor="text1"/>
        </w:rPr>
        <w:t>профессиональной деятельности по управлению персоналом</w:t>
      </w:r>
      <w:r w:rsidRPr="00FE39B8">
        <w:rPr>
          <w:color w:val="000000" w:themeColor="text1"/>
        </w:rPr>
        <w:t xml:space="preserve">. </w:t>
      </w:r>
    </w:p>
    <w:p w:rsidR="009F4D0B" w:rsidRPr="00FE39B8" w:rsidRDefault="009F4D0B" w:rsidP="00FE39B8">
      <w:pPr>
        <w:ind w:firstLine="709"/>
        <w:jc w:val="both"/>
        <w:rPr>
          <w:color w:val="000000" w:themeColor="text1"/>
          <w:lang w:eastAsia="en-US"/>
        </w:rPr>
      </w:pPr>
      <w:r w:rsidRPr="00FE39B8">
        <w:rPr>
          <w:rFonts w:eastAsia="Times New Roman"/>
          <w:color w:val="000000" w:themeColor="text1"/>
          <w:lang w:eastAsia="en-US"/>
        </w:rPr>
        <w:t xml:space="preserve">Практика состоит из двух частей, соответствующих </w:t>
      </w:r>
      <w:r w:rsidR="00450E0B" w:rsidRPr="00FE39B8">
        <w:rPr>
          <w:rFonts w:eastAsia="Times New Roman"/>
          <w:color w:val="000000" w:themeColor="text1"/>
          <w:lang w:eastAsia="en-US"/>
        </w:rPr>
        <w:t>3</w:t>
      </w:r>
      <w:r w:rsidRPr="00FE39B8">
        <w:rPr>
          <w:rFonts w:eastAsia="Times New Roman"/>
          <w:color w:val="000000" w:themeColor="text1"/>
          <w:lang w:eastAsia="en-US"/>
        </w:rPr>
        <w:t xml:space="preserve"> и </w:t>
      </w:r>
      <w:r w:rsidR="00450E0B" w:rsidRPr="00FE39B8">
        <w:rPr>
          <w:rFonts w:eastAsia="Times New Roman"/>
          <w:color w:val="000000" w:themeColor="text1"/>
          <w:lang w:eastAsia="en-US"/>
        </w:rPr>
        <w:t>4</w:t>
      </w:r>
      <w:r w:rsidRPr="00FE39B8">
        <w:rPr>
          <w:rFonts w:eastAsia="Times New Roman"/>
          <w:color w:val="000000" w:themeColor="text1"/>
          <w:lang w:eastAsia="en-US"/>
        </w:rPr>
        <w:t xml:space="preserve"> семестрам, </w:t>
      </w:r>
      <w:r w:rsidRPr="00FE39B8">
        <w:rPr>
          <w:color w:val="000000" w:themeColor="text1"/>
          <w:lang w:eastAsia="en-US"/>
        </w:rPr>
        <w:t xml:space="preserve">в каждом из которых она </w:t>
      </w:r>
      <w:r w:rsidR="00450E0B" w:rsidRPr="00FE39B8">
        <w:rPr>
          <w:color w:val="000000" w:themeColor="text1"/>
          <w:lang w:eastAsia="en-US"/>
        </w:rPr>
        <w:t>проходит в</w:t>
      </w:r>
      <w:r w:rsidRPr="00FE39B8">
        <w:rPr>
          <w:color w:val="000000" w:themeColor="text1"/>
          <w:lang w:eastAsia="en-US"/>
        </w:rPr>
        <w:t xml:space="preserve"> несколько этапов: подготовительный, основной, заключительный (таблица 3). На каждом этих </w:t>
      </w:r>
      <w:r w:rsidR="00450E0B" w:rsidRPr="00FE39B8">
        <w:rPr>
          <w:color w:val="000000" w:themeColor="text1"/>
          <w:lang w:eastAsia="en-US"/>
        </w:rPr>
        <w:t xml:space="preserve">этапов </w:t>
      </w:r>
      <w:r w:rsidRPr="00FE39B8">
        <w:rPr>
          <w:color w:val="000000" w:themeColor="text1"/>
          <w:lang w:eastAsia="en-US"/>
        </w:rPr>
        <w:t xml:space="preserve">студенты выполняют </w:t>
      </w:r>
      <w:r w:rsidR="009473A8">
        <w:rPr>
          <w:color w:val="000000" w:themeColor="text1"/>
          <w:lang w:eastAsia="en-US"/>
        </w:rPr>
        <w:t xml:space="preserve">организационные и практические </w:t>
      </w:r>
      <w:r w:rsidR="009473A8" w:rsidRPr="006B2C81">
        <w:rPr>
          <w:color w:val="000000" w:themeColor="text1"/>
          <w:lang w:eastAsia="en-US"/>
        </w:rPr>
        <w:t xml:space="preserve"> </w:t>
      </w:r>
      <w:r w:rsidRPr="00FE39B8">
        <w:rPr>
          <w:color w:val="000000" w:themeColor="text1"/>
          <w:lang w:eastAsia="en-US"/>
        </w:rPr>
        <w:t>задания, порученные руководителями практики (таблица 4).</w:t>
      </w:r>
    </w:p>
    <w:p w:rsidR="009F4D0B" w:rsidRPr="00FE39B8" w:rsidRDefault="009F4D0B" w:rsidP="00FE39B8">
      <w:pPr>
        <w:ind w:firstLine="709"/>
        <w:jc w:val="right"/>
        <w:rPr>
          <w:color w:val="000000" w:themeColor="text1"/>
          <w:lang w:eastAsia="en-US"/>
        </w:rPr>
      </w:pPr>
      <w:r w:rsidRPr="00FE39B8">
        <w:rPr>
          <w:color w:val="000000" w:themeColor="text1"/>
          <w:lang w:eastAsia="en-US"/>
        </w:rPr>
        <w:t>Таблица 3.</w:t>
      </w:r>
    </w:p>
    <w:p w:rsidR="009F4D0B" w:rsidRPr="00FE39B8" w:rsidRDefault="009F4D0B" w:rsidP="00FE39B8">
      <w:pPr>
        <w:jc w:val="center"/>
        <w:rPr>
          <w:b/>
          <w:color w:val="000000" w:themeColor="text1"/>
          <w:lang w:eastAsia="en-US"/>
        </w:rPr>
      </w:pPr>
      <w:r w:rsidRPr="00FE39B8">
        <w:rPr>
          <w:b/>
          <w:color w:val="000000" w:themeColor="text1"/>
          <w:lang w:eastAsia="en-US"/>
        </w:rPr>
        <w:t>Технологическая карта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992"/>
        <w:gridCol w:w="992"/>
      </w:tblGrid>
      <w:tr w:rsidR="009F4D0B" w:rsidRPr="00FE39B8" w:rsidTr="00565E40">
        <w:tc>
          <w:tcPr>
            <w:tcW w:w="1951" w:type="dxa"/>
            <w:vMerge w:val="restart"/>
            <w:vAlign w:val="center"/>
          </w:tcPr>
          <w:p w:rsidR="009F4D0B" w:rsidRPr="00FE39B8" w:rsidRDefault="009F4D0B" w:rsidP="00FE39B8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5812" w:type="dxa"/>
            <w:vMerge w:val="restart"/>
            <w:vAlign w:val="center"/>
          </w:tcPr>
          <w:p w:rsidR="009F4D0B" w:rsidRPr="00FE39B8" w:rsidRDefault="009473A8" w:rsidP="00FE39B8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Организационные задания</w:t>
            </w:r>
          </w:p>
        </w:tc>
        <w:tc>
          <w:tcPr>
            <w:tcW w:w="1984" w:type="dxa"/>
            <w:gridSpan w:val="2"/>
          </w:tcPr>
          <w:p w:rsidR="009F4D0B" w:rsidRPr="00FE39B8" w:rsidRDefault="009F4D0B" w:rsidP="00FE39B8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  <w:lang w:eastAsia="en-US"/>
              </w:rPr>
              <w:t>Трудоёмкость</w:t>
            </w:r>
          </w:p>
          <w:p w:rsidR="009F4D0B" w:rsidRPr="00FE39B8" w:rsidRDefault="009F4D0B" w:rsidP="00FE39B8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  <w:lang w:eastAsia="en-US"/>
              </w:rPr>
              <w:t>(часы)</w:t>
            </w:r>
          </w:p>
        </w:tc>
      </w:tr>
      <w:tr w:rsidR="009F4D0B" w:rsidRPr="00FE39B8" w:rsidTr="00565E40">
        <w:tc>
          <w:tcPr>
            <w:tcW w:w="1951" w:type="dxa"/>
            <w:vMerge/>
            <w:vAlign w:val="center"/>
          </w:tcPr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</w:tcPr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F4D0B" w:rsidRPr="00FE39B8" w:rsidRDefault="009F4D0B" w:rsidP="00FE39B8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18"/>
                <w:szCs w:val="20"/>
                <w:lang w:eastAsia="en-US"/>
              </w:rPr>
              <w:t>1 часть практики</w:t>
            </w:r>
          </w:p>
        </w:tc>
        <w:tc>
          <w:tcPr>
            <w:tcW w:w="992" w:type="dxa"/>
          </w:tcPr>
          <w:p w:rsidR="009F4D0B" w:rsidRPr="00FE39B8" w:rsidRDefault="009F4D0B" w:rsidP="00FE39B8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18"/>
                <w:szCs w:val="20"/>
                <w:lang w:eastAsia="en-US"/>
              </w:rPr>
              <w:t>2 часть практики</w:t>
            </w:r>
          </w:p>
        </w:tc>
      </w:tr>
      <w:tr w:rsidR="009F4D0B" w:rsidRPr="00FE39B8" w:rsidTr="00565E40">
        <w:tc>
          <w:tcPr>
            <w:tcW w:w="1951" w:type="dxa"/>
            <w:vAlign w:val="center"/>
          </w:tcPr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5812" w:type="dxa"/>
          </w:tcPr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1.1. Посетить организационное собрание по практике.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032BD6" w:rsidRPr="00FE39B8" w:rsidRDefault="00032BD6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1.3. Посетить занятия по практике, проанализировать представленную информацию</w:t>
            </w:r>
            <w:r w:rsidR="007E70C6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 о  </w:t>
            </w:r>
            <w:r w:rsidR="007E70C6" w:rsidRPr="00FE39B8">
              <w:rPr>
                <w:color w:val="000000" w:themeColor="text1"/>
                <w:sz w:val="20"/>
                <w:szCs w:val="20"/>
              </w:rPr>
              <w:t>видах профессиональной  деятельности</w:t>
            </w:r>
            <w:r w:rsidR="007E70C6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 по управлению персоналом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656900" w:rsidRPr="00FE39B8" w:rsidRDefault="00656900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1.4. Пройти теоретическую подготовку по практике</w:t>
            </w:r>
            <w:r w:rsidR="007E70C6" w:rsidRPr="00FE39B8">
              <w:rPr>
                <w:color w:val="000000" w:themeColor="text1"/>
                <w:sz w:val="20"/>
                <w:szCs w:val="20"/>
                <w:lang w:eastAsia="en-US"/>
              </w:rPr>
              <w:t>, в том изучить трудовые функции</w:t>
            </w:r>
            <w:r w:rsidR="00A85376" w:rsidRPr="00FE39B8">
              <w:rPr>
                <w:color w:val="000000" w:themeColor="text1"/>
                <w:sz w:val="20"/>
                <w:szCs w:val="20"/>
              </w:rPr>
              <w:t xml:space="preserve"> профессиональн</w:t>
            </w:r>
            <w:r w:rsidR="007E70C6" w:rsidRPr="00FE39B8">
              <w:rPr>
                <w:color w:val="000000" w:themeColor="text1"/>
                <w:sz w:val="20"/>
                <w:szCs w:val="20"/>
              </w:rPr>
              <w:t>ого</w:t>
            </w:r>
            <w:r w:rsidR="00A85376" w:rsidRPr="00FE39B8">
              <w:rPr>
                <w:color w:val="000000" w:themeColor="text1"/>
                <w:sz w:val="20"/>
                <w:szCs w:val="20"/>
              </w:rPr>
              <w:t xml:space="preserve"> стандарт</w:t>
            </w:r>
            <w:r w:rsidR="007E70C6" w:rsidRPr="00FE39B8">
              <w:rPr>
                <w:color w:val="000000" w:themeColor="text1"/>
                <w:sz w:val="20"/>
                <w:szCs w:val="20"/>
              </w:rPr>
              <w:t>а специалиста по управлению персоналом и основы их реализации в современных организациях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656900" w:rsidRPr="00FE39B8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1.</w:t>
            </w:r>
            <w:r w:rsidR="00656900" w:rsidRPr="00FE39B8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6</w:t>
            </w:r>
            <w:r w:rsidRPr="00FE39B8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AB23C3" w:rsidRPr="00FE39B8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. Изучить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1.</w:t>
            </w:r>
            <w:r w:rsidR="00AB23C3" w:rsidRPr="00FE39B8">
              <w:rPr>
                <w:color w:val="000000" w:themeColor="text1"/>
                <w:sz w:val="20"/>
                <w:szCs w:val="20"/>
              </w:rPr>
              <w:t>8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. </w:t>
            </w:r>
            <w:r w:rsidR="007C637A" w:rsidRPr="00FE39B8">
              <w:rPr>
                <w:color w:val="000000" w:themeColor="text1"/>
                <w:sz w:val="20"/>
                <w:szCs w:val="20"/>
                <w:lang w:eastAsia="en-US"/>
              </w:rPr>
              <w:t>Посетить установочную конференцию по практике, на которой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7C637A" w:rsidRPr="00FE39B8" w:rsidRDefault="007C637A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AB23C3" w:rsidRPr="00FE39B8"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. Пройти текущий контроль успеваемости по практике</w:t>
            </w:r>
            <w:r w:rsidR="00656900" w:rsidRPr="00FE39B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656900" w:rsidRPr="00FE39B8" w:rsidRDefault="00656900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1.1</w:t>
            </w:r>
            <w:r w:rsidR="00AB23C3" w:rsidRPr="00FE39B8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. Получить документы на практику.</w:t>
            </w:r>
          </w:p>
        </w:tc>
        <w:tc>
          <w:tcPr>
            <w:tcW w:w="992" w:type="dxa"/>
          </w:tcPr>
          <w:p w:rsidR="009F4D0B" w:rsidRPr="00FE39B8" w:rsidRDefault="009F4D0B" w:rsidP="00FE39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</w:tcPr>
          <w:p w:rsidR="009F4D0B" w:rsidRPr="00FE39B8" w:rsidRDefault="009F4D0B" w:rsidP="00FE39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</w:tr>
      <w:tr w:rsidR="009F4D0B" w:rsidRPr="00FE39B8" w:rsidTr="00565E40">
        <w:tc>
          <w:tcPr>
            <w:tcW w:w="1951" w:type="dxa"/>
            <w:vAlign w:val="center"/>
          </w:tcPr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2. Основной</w:t>
            </w:r>
          </w:p>
        </w:tc>
        <w:tc>
          <w:tcPr>
            <w:tcW w:w="5812" w:type="dxa"/>
          </w:tcPr>
          <w:p w:rsidR="00656900" w:rsidRPr="00FE39B8" w:rsidRDefault="009F4D0B" w:rsidP="00FE39B8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7C637A" w:rsidRPr="00FE39B8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656900" w:rsidRPr="00FE39B8">
              <w:rPr>
                <w:color w:val="000000" w:themeColor="text1"/>
                <w:sz w:val="20"/>
                <w:szCs w:val="20"/>
              </w:rPr>
              <w:t>Пройти инструктаж на рабочем месте в профильной организации.</w:t>
            </w:r>
          </w:p>
          <w:p w:rsidR="009F4D0B" w:rsidRPr="00FE39B8" w:rsidRDefault="00656900" w:rsidP="00FE39B8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2.2. </w:t>
            </w:r>
            <w:r w:rsidR="009F4D0B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Посещать организацию (организации) в соответствии с </w:t>
            </w:r>
            <w:r w:rsidR="007C637A" w:rsidRPr="00FE39B8">
              <w:rPr>
                <w:color w:val="000000" w:themeColor="text1"/>
                <w:sz w:val="20"/>
                <w:szCs w:val="20"/>
                <w:lang w:eastAsia="en-US"/>
              </w:rPr>
              <w:t>рабочим графиком (планом)</w:t>
            </w:r>
            <w:r w:rsidR="009F4D0B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 практики.</w:t>
            </w:r>
          </w:p>
          <w:p w:rsidR="00656900" w:rsidRPr="00FE39B8" w:rsidRDefault="00656900" w:rsidP="00FE39B8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2.3. Выполнять контактную работа студента с руководителем практики от профильной организации.  </w:t>
            </w:r>
          </w:p>
          <w:p w:rsidR="009F4D0B" w:rsidRPr="00FE39B8" w:rsidRDefault="009F4D0B" w:rsidP="00FE39B8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656900" w:rsidRPr="00FE39B8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. Выполнять задания по  практике в соответствии с требованиями.</w:t>
            </w:r>
          </w:p>
          <w:p w:rsidR="009F4D0B" w:rsidRPr="00FE39B8" w:rsidRDefault="009F4D0B" w:rsidP="00FE39B8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7C637A" w:rsidRPr="00FE39B8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7C637A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Собирать необходимые материалы для составления отчета </w:t>
            </w:r>
            <w:r w:rsidR="007C637A" w:rsidRPr="00FE39B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по практике в соответствии с заданиями практики и указаниями руководителя практики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656900" w:rsidRPr="00FE39B8" w:rsidRDefault="00656900" w:rsidP="00FE39B8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2.6. Получить </w:t>
            </w:r>
            <w:r w:rsidR="00222744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>руководителя практики от профильной организации</w:t>
            </w:r>
            <w:r w:rsidR="00222744" w:rsidRPr="00FE39B8">
              <w:rPr>
                <w:color w:val="000000" w:themeColor="text1"/>
                <w:sz w:val="20"/>
                <w:szCs w:val="20"/>
                <w:lang w:eastAsia="en-US"/>
              </w:rPr>
              <w:t xml:space="preserve"> о</w:t>
            </w:r>
            <w:r w:rsidRPr="00FE39B8">
              <w:rPr>
                <w:color w:val="000000" w:themeColor="text1"/>
                <w:sz w:val="20"/>
                <w:szCs w:val="20"/>
              </w:rPr>
              <w:t>ценк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>у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результатов выполнения заданий 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>практики с характеристикой работы</w:t>
            </w:r>
            <w:r w:rsidRPr="00FE39B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F4D0B" w:rsidRPr="00FE39B8" w:rsidRDefault="00406051" w:rsidP="00FE39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992" w:type="dxa"/>
          </w:tcPr>
          <w:p w:rsidR="009F4D0B" w:rsidRPr="00FE39B8" w:rsidRDefault="00406051" w:rsidP="00FE39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</w:tr>
      <w:tr w:rsidR="009F4D0B" w:rsidRPr="00FE39B8" w:rsidTr="00565E40">
        <w:tc>
          <w:tcPr>
            <w:tcW w:w="1951" w:type="dxa"/>
            <w:vAlign w:val="center"/>
          </w:tcPr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4. Заключительный</w:t>
            </w:r>
          </w:p>
        </w:tc>
        <w:tc>
          <w:tcPr>
            <w:tcW w:w="5812" w:type="dxa"/>
            <w:vAlign w:val="center"/>
          </w:tcPr>
          <w:p w:rsidR="00222744" w:rsidRPr="00FE39B8" w:rsidRDefault="009F4D0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3.1. 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 xml:space="preserve"> Выполнить контактную работа с руководителями практики от ННГУ.</w:t>
            </w:r>
          </w:p>
          <w:p w:rsidR="00222744" w:rsidRPr="00FE39B8" w:rsidRDefault="00222744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3.2. Осуществить анализ результатов практики.</w:t>
            </w:r>
          </w:p>
          <w:p w:rsidR="009F4D0B" w:rsidRPr="00FE39B8" w:rsidRDefault="00222744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3.3. Написать отчет по практике</w:t>
            </w:r>
            <w:r w:rsidR="009F4D0B" w:rsidRPr="00FE39B8">
              <w:rPr>
                <w:color w:val="000000" w:themeColor="text1"/>
                <w:sz w:val="20"/>
                <w:szCs w:val="20"/>
              </w:rPr>
              <w:t>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3.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>4</w:t>
            </w:r>
            <w:r w:rsidRPr="00FE39B8">
              <w:rPr>
                <w:color w:val="000000" w:themeColor="text1"/>
                <w:sz w:val="20"/>
                <w:szCs w:val="20"/>
              </w:rPr>
              <w:t>. Предоставить отчётные документы для проверки руководителю практики, обсудить с ним результаты работы, а также</w:t>
            </w:r>
            <w:r w:rsidR="00032BD6" w:rsidRPr="00FE39B8">
              <w:rPr>
                <w:color w:val="000000" w:themeColor="text1"/>
                <w:sz w:val="20"/>
                <w:szCs w:val="20"/>
              </w:rPr>
              <w:t>,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отвечая на вопросы по содержанию практики, продемонстрировать сформированность соответствующих компетенций.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3.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>5</w:t>
            </w:r>
            <w:r w:rsidRPr="00FE39B8">
              <w:rPr>
                <w:color w:val="000000" w:themeColor="text1"/>
                <w:sz w:val="20"/>
                <w:szCs w:val="20"/>
              </w:rPr>
              <w:t>. Получить отзыв руководителя практик</w:t>
            </w:r>
            <w:r w:rsidR="00032BD6" w:rsidRPr="00FE39B8">
              <w:rPr>
                <w:color w:val="000000" w:themeColor="text1"/>
                <w:sz w:val="20"/>
                <w:szCs w:val="20"/>
              </w:rPr>
              <w:t>и</w:t>
            </w:r>
            <w:r w:rsidRPr="00FE39B8">
              <w:rPr>
                <w:color w:val="000000" w:themeColor="text1"/>
                <w:sz w:val="20"/>
                <w:szCs w:val="20"/>
              </w:rPr>
              <w:t>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3.</w:t>
            </w:r>
            <w:r w:rsidR="00222744" w:rsidRPr="00FE39B8">
              <w:rPr>
                <w:color w:val="000000" w:themeColor="text1"/>
                <w:sz w:val="20"/>
                <w:szCs w:val="20"/>
              </w:rPr>
              <w:t>6</w:t>
            </w:r>
            <w:r w:rsidRPr="00FE39B8">
              <w:rPr>
                <w:color w:val="000000" w:themeColor="text1"/>
                <w:sz w:val="20"/>
                <w:szCs w:val="20"/>
              </w:rPr>
              <w:t>. Представить отчёт по практике на итоговой конференции</w:t>
            </w:r>
            <w:r w:rsidR="00032BD6" w:rsidRPr="00FE39B8">
              <w:rPr>
                <w:color w:val="000000" w:themeColor="text1"/>
                <w:sz w:val="20"/>
                <w:szCs w:val="20"/>
              </w:rPr>
              <w:t xml:space="preserve">, выступить </w:t>
            </w:r>
            <w:r w:rsidRPr="00FE39B8">
              <w:rPr>
                <w:color w:val="000000" w:themeColor="text1"/>
                <w:sz w:val="20"/>
                <w:szCs w:val="20"/>
              </w:rPr>
              <w:t>с сообщением о результатах выполнения заданий по практике, ответить на вопросы руководителей практики.</w:t>
            </w:r>
          </w:p>
          <w:p w:rsidR="009F4D0B" w:rsidRPr="00FE39B8" w:rsidRDefault="009F4D0B" w:rsidP="00FE39B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  <w:r w:rsidR="00032BD6" w:rsidRPr="00FE39B8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. Получить оценку по практике на промежуточной аттестации.</w:t>
            </w:r>
          </w:p>
        </w:tc>
        <w:tc>
          <w:tcPr>
            <w:tcW w:w="992" w:type="dxa"/>
          </w:tcPr>
          <w:p w:rsidR="009F4D0B" w:rsidRPr="00FE39B8" w:rsidRDefault="00406051" w:rsidP="00FE39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</w:tcPr>
          <w:p w:rsidR="009F4D0B" w:rsidRPr="00FE39B8" w:rsidRDefault="00406051" w:rsidP="00FE39B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39B8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</w:tr>
    </w:tbl>
    <w:p w:rsidR="00EF7FD5" w:rsidRPr="00FE39B8" w:rsidRDefault="00EF7FD5" w:rsidP="00FE39B8">
      <w:pPr>
        <w:rPr>
          <w:color w:val="000000" w:themeColor="text1"/>
          <w:lang w:eastAsia="en-US"/>
        </w:rPr>
      </w:pPr>
    </w:p>
    <w:p w:rsidR="005B6F50" w:rsidRPr="00FE39B8" w:rsidRDefault="005B6F50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Во время посещения профильных организаций студенты должны получить представления о </w:t>
      </w:r>
      <w:r w:rsidR="001A125B" w:rsidRPr="00FE39B8">
        <w:rPr>
          <w:color w:val="000000" w:themeColor="text1"/>
        </w:rPr>
        <w:t>направлениях</w:t>
      </w:r>
      <w:r w:rsidRPr="00FE39B8">
        <w:rPr>
          <w:color w:val="000000" w:themeColor="text1"/>
        </w:rPr>
        <w:t xml:space="preserve"> профессиональной деятельности </w:t>
      </w:r>
      <w:r w:rsidR="00B31B58" w:rsidRPr="00FE39B8">
        <w:rPr>
          <w:color w:val="000000" w:themeColor="text1"/>
        </w:rPr>
        <w:t xml:space="preserve">специалистов по управлению персоналом </w:t>
      </w:r>
      <w:r w:rsidRPr="00FE39B8">
        <w:rPr>
          <w:color w:val="000000" w:themeColor="text1"/>
        </w:rPr>
        <w:t xml:space="preserve">и выработать умения и навыки </w:t>
      </w:r>
      <w:r w:rsidR="009473A8">
        <w:rPr>
          <w:color w:val="000000" w:themeColor="text1"/>
        </w:rPr>
        <w:t>некоторым</w:t>
      </w:r>
      <w:r w:rsidR="00B31B58" w:rsidRPr="00FE39B8">
        <w:rPr>
          <w:color w:val="000000" w:themeColor="text1"/>
        </w:rPr>
        <w:t xml:space="preserve"> трудовы</w:t>
      </w:r>
      <w:r w:rsidR="009473A8">
        <w:rPr>
          <w:color w:val="000000" w:themeColor="text1"/>
        </w:rPr>
        <w:t>м</w:t>
      </w:r>
      <w:r w:rsidR="00B31B58" w:rsidRPr="00FE39B8">
        <w:rPr>
          <w:color w:val="000000" w:themeColor="text1"/>
        </w:rPr>
        <w:t xml:space="preserve"> функци</w:t>
      </w:r>
      <w:r w:rsidR="009473A8">
        <w:rPr>
          <w:color w:val="000000" w:themeColor="text1"/>
        </w:rPr>
        <w:t>ям</w:t>
      </w:r>
      <w:r w:rsidR="001A125B" w:rsidRPr="00FE39B8">
        <w:rPr>
          <w:color w:val="000000" w:themeColor="text1"/>
        </w:rPr>
        <w:t xml:space="preserve"> в конкретной организации.</w:t>
      </w:r>
    </w:p>
    <w:p w:rsidR="00C85C98" w:rsidRPr="00FE39B8" w:rsidRDefault="00C85C98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При прохождении практики</w:t>
      </w:r>
      <w:r w:rsidR="009473A8">
        <w:rPr>
          <w:color w:val="000000" w:themeColor="text1"/>
        </w:rPr>
        <w:t xml:space="preserve"> </w:t>
      </w:r>
      <w:r w:rsidR="0016588E" w:rsidRPr="00FE39B8">
        <w:rPr>
          <w:color w:val="000000" w:themeColor="text1"/>
        </w:rPr>
        <w:t>ППУН</w:t>
      </w:r>
      <w:r w:rsidRPr="00FE39B8">
        <w:rPr>
          <w:color w:val="000000" w:themeColor="text1"/>
        </w:rPr>
        <w:t xml:space="preserve"> студенты должны выполнить ряд практических заданий</w:t>
      </w:r>
      <w:r w:rsidR="00B95987" w:rsidRPr="00FE39B8">
        <w:rPr>
          <w:color w:val="000000" w:themeColor="text1"/>
        </w:rPr>
        <w:t xml:space="preserve"> в соответствии с организационными</w:t>
      </w:r>
      <w:r w:rsidRPr="00FE39B8">
        <w:rPr>
          <w:color w:val="000000" w:themeColor="text1"/>
        </w:rPr>
        <w:t xml:space="preserve"> задач</w:t>
      </w:r>
      <w:r w:rsidR="00B95987" w:rsidRPr="00FE39B8">
        <w:rPr>
          <w:color w:val="000000" w:themeColor="text1"/>
        </w:rPr>
        <w:t>ами</w:t>
      </w:r>
      <w:r w:rsidRPr="00FE39B8">
        <w:rPr>
          <w:color w:val="000000" w:themeColor="text1"/>
        </w:rPr>
        <w:t xml:space="preserve"> практики:</w:t>
      </w:r>
    </w:p>
    <w:p w:rsidR="00C85C98" w:rsidRPr="00FE39B8" w:rsidRDefault="005B6F50" w:rsidP="00FE39B8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39B8">
        <w:rPr>
          <w:rFonts w:ascii="Times New Roman" w:hAnsi="Times New Roman"/>
          <w:color w:val="000000" w:themeColor="text1"/>
          <w:sz w:val="24"/>
          <w:szCs w:val="24"/>
        </w:rPr>
        <w:t>Задача 1. Теоретическая и практическая подготовка</w:t>
      </w:r>
      <w:r w:rsidR="00C85C98" w:rsidRPr="00FE39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34DE8" w:rsidRPr="00FE39B8" w:rsidRDefault="00834DE8" w:rsidP="00FE39B8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39B8">
        <w:rPr>
          <w:rFonts w:ascii="Times New Roman" w:hAnsi="Times New Roman"/>
          <w:color w:val="000000" w:themeColor="text1"/>
          <w:sz w:val="24"/>
          <w:szCs w:val="24"/>
        </w:rPr>
        <w:t>Задача 2. Организация деятельности во время практики;</w:t>
      </w:r>
    </w:p>
    <w:p w:rsidR="001A125B" w:rsidRPr="009473A8" w:rsidRDefault="009473A8" w:rsidP="00FE39B8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4"/>
        </w:rPr>
      </w:pPr>
      <w:r w:rsidRPr="009473A8">
        <w:rPr>
          <w:rFonts w:ascii="Times New Roman" w:hAnsi="Times New Roman"/>
          <w:color w:val="000000" w:themeColor="text1"/>
          <w:sz w:val="22"/>
          <w:szCs w:val="24"/>
        </w:rPr>
        <w:t>Задача 3. Ознакомление с организацией и системой управления персоналом, принятой в организации</w:t>
      </w:r>
      <w:r w:rsidR="001A125B" w:rsidRPr="009473A8">
        <w:rPr>
          <w:rFonts w:ascii="Times New Roman" w:hAnsi="Times New Roman"/>
          <w:color w:val="000000" w:themeColor="text1"/>
          <w:sz w:val="22"/>
          <w:szCs w:val="24"/>
        </w:rPr>
        <w:t>;</w:t>
      </w:r>
    </w:p>
    <w:p w:rsidR="002571FA" w:rsidRPr="00FE39B8" w:rsidRDefault="002571FA" w:rsidP="00FE39B8">
      <w:pPr>
        <w:pStyle w:val="22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39B8">
        <w:rPr>
          <w:rFonts w:ascii="Times New Roman" w:hAnsi="Times New Roman"/>
          <w:color w:val="000000" w:themeColor="text1"/>
          <w:sz w:val="24"/>
          <w:szCs w:val="24"/>
        </w:rPr>
        <w:t>Задача 4. Составление и представление отчетных документов по практике.</w:t>
      </w:r>
    </w:p>
    <w:p w:rsidR="001A125B" w:rsidRPr="00FE39B8" w:rsidRDefault="00C65E63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Задача 1 </w:t>
      </w:r>
      <w:r w:rsidR="002571FA" w:rsidRPr="00FE39B8">
        <w:rPr>
          <w:color w:val="000000" w:themeColor="text1"/>
        </w:rPr>
        <w:t xml:space="preserve">и 2 </w:t>
      </w:r>
      <w:r w:rsidRPr="00FE39B8">
        <w:rPr>
          <w:color w:val="000000" w:themeColor="text1"/>
        </w:rPr>
        <w:t>реализу</w:t>
      </w:r>
      <w:r w:rsidR="002571FA" w:rsidRPr="00FE39B8">
        <w:rPr>
          <w:color w:val="000000" w:themeColor="text1"/>
        </w:rPr>
        <w:t>ю</w:t>
      </w:r>
      <w:r w:rsidRPr="00FE39B8">
        <w:rPr>
          <w:color w:val="000000" w:themeColor="text1"/>
        </w:rPr>
        <w:t xml:space="preserve">тся на предварительном этапе прохождения практики. Оценка выполнения заданий по этой задаче проводится во время текущего контроля успеваемости, где оценивается сформированность соответствующих компетенций. </w:t>
      </w:r>
    </w:p>
    <w:p w:rsidR="00B95987" w:rsidRPr="00FE39B8" w:rsidRDefault="00B95987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Задачи 2</w:t>
      </w:r>
      <w:r w:rsidR="00834DE8" w:rsidRPr="00FE39B8">
        <w:rPr>
          <w:color w:val="000000" w:themeColor="text1"/>
        </w:rPr>
        <w:t>, 3</w:t>
      </w:r>
      <w:r w:rsidRPr="00FE39B8">
        <w:rPr>
          <w:color w:val="000000" w:themeColor="text1"/>
        </w:rPr>
        <w:t xml:space="preserve"> реализуются на основном этап</w:t>
      </w:r>
      <w:r w:rsidR="002571FA" w:rsidRPr="00FE39B8">
        <w:rPr>
          <w:color w:val="000000" w:themeColor="text1"/>
        </w:rPr>
        <w:t>е</w:t>
      </w:r>
      <w:r w:rsidRPr="00FE39B8">
        <w:rPr>
          <w:color w:val="000000" w:themeColor="text1"/>
        </w:rPr>
        <w:t xml:space="preserve"> прохождения практики. </w:t>
      </w:r>
      <w:r w:rsidR="002571FA" w:rsidRPr="00FE39B8">
        <w:rPr>
          <w:color w:val="000000" w:themeColor="text1"/>
        </w:rPr>
        <w:t xml:space="preserve">Задачи 3 и 4 реализуются на заключительном этапе практики. </w:t>
      </w:r>
      <w:r w:rsidRPr="00FE39B8">
        <w:rPr>
          <w:color w:val="000000" w:themeColor="text1"/>
        </w:rPr>
        <w:t>Оценка выполнения заданий проводится руководител</w:t>
      </w:r>
      <w:r w:rsidR="002571FA" w:rsidRPr="00FE39B8">
        <w:rPr>
          <w:color w:val="000000" w:themeColor="text1"/>
        </w:rPr>
        <w:t>ями</w:t>
      </w:r>
      <w:r w:rsidRPr="00FE39B8">
        <w:rPr>
          <w:color w:val="000000" w:themeColor="text1"/>
        </w:rPr>
        <w:t xml:space="preserve"> практики с учетом результатов текущего контроля успеваемости. </w:t>
      </w:r>
    </w:p>
    <w:p w:rsidR="001A125B" w:rsidRPr="00FE39B8" w:rsidRDefault="00B95987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На промежуточной аттестации оценивается выпол</w:t>
      </w:r>
      <w:r w:rsidR="002571FA" w:rsidRPr="00FE39B8">
        <w:rPr>
          <w:color w:val="000000" w:themeColor="text1"/>
        </w:rPr>
        <w:t>не</w:t>
      </w:r>
      <w:r w:rsidRPr="00FE39B8">
        <w:rPr>
          <w:color w:val="000000" w:themeColor="text1"/>
        </w:rPr>
        <w:t>ние всех заданий по всем задачам практики с учетом оценок, полученных на текущем контроле успеваемости и оценок, выставленных руководител</w:t>
      </w:r>
      <w:r w:rsidR="002571FA" w:rsidRPr="00FE39B8">
        <w:rPr>
          <w:color w:val="000000" w:themeColor="text1"/>
        </w:rPr>
        <w:t>я</w:t>
      </w:r>
      <w:r w:rsidRPr="00FE39B8">
        <w:rPr>
          <w:color w:val="000000" w:themeColor="text1"/>
        </w:rPr>
        <w:t>м</w:t>
      </w:r>
      <w:r w:rsidR="002571FA" w:rsidRPr="00FE39B8">
        <w:rPr>
          <w:color w:val="000000" w:themeColor="text1"/>
        </w:rPr>
        <w:t>и</w:t>
      </w:r>
      <w:r w:rsidRPr="00FE39B8">
        <w:rPr>
          <w:color w:val="000000" w:themeColor="text1"/>
        </w:rPr>
        <w:t xml:space="preserve"> практики. </w:t>
      </w:r>
    </w:p>
    <w:p w:rsidR="00C85C98" w:rsidRPr="00FE39B8" w:rsidRDefault="00C85C98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При прохождении </w:t>
      </w:r>
      <w:r w:rsidR="001A125B" w:rsidRPr="00FE39B8">
        <w:rPr>
          <w:color w:val="000000" w:themeColor="text1"/>
        </w:rPr>
        <w:t>практики</w:t>
      </w:r>
      <w:r w:rsidR="009473A8">
        <w:rPr>
          <w:color w:val="000000" w:themeColor="text1"/>
        </w:rPr>
        <w:t xml:space="preserve"> </w:t>
      </w:r>
      <w:r w:rsidR="0016588E" w:rsidRPr="00FE39B8">
        <w:rPr>
          <w:color w:val="000000" w:themeColor="text1"/>
        </w:rPr>
        <w:t>ППУН</w:t>
      </w:r>
      <w:r w:rsidRPr="00FE39B8">
        <w:rPr>
          <w:color w:val="000000" w:themeColor="text1"/>
        </w:rPr>
        <w:t xml:space="preserve"> студенты должны получить и выполнить </w:t>
      </w:r>
      <w:r w:rsidR="006703F2">
        <w:rPr>
          <w:color w:val="000000" w:themeColor="text1"/>
        </w:rPr>
        <w:t xml:space="preserve">практические </w:t>
      </w:r>
      <w:r w:rsidRPr="00FE39B8">
        <w:rPr>
          <w:color w:val="000000" w:themeColor="text1"/>
        </w:rPr>
        <w:t xml:space="preserve">задания в соответствии с задачами практики. Задания на практику представлены в таблице 4. </w:t>
      </w:r>
    </w:p>
    <w:p w:rsidR="00C85C98" w:rsidRPr="00FE39B8" w:rsidRDefault="00C85C98" w:rsidP="00FE39B8">
      <w:pPr>
        <w:ind w:firstLine="709"/>
        <w:jc w:val="both"/>
        <w:rPr>
          <w:color w:val="000000" w:themeColor="text1"/>
        </w:rPr>
      </w:pPr>
    </w:p>
    <w:p w:rsidR="007624E6" w:rsidRPr="00FE39B8" w:rsidRDefault="007624E6" w:rsidP="00FE39B8">
      <w:pPr>
        <w:rPr>
          <w:bCs/>
          <w:color w:val="000000" w:themeColor="text1"/>
        </w:rPr>
      </w:pPr>
      <w:r w:rsidRPr="00FE39B8">
        <w:rPr>
          <w:bCs/>
          <w:color w:val="000000" w:themeColor="text1"/>
        </w:rPr>
        <w:br w:type="page"/>
      </w:r>
    </w:p>
    <w:p w:rsidR="00C85C98" w:rsidRPr="00FE39B8" w:rsidRDefault="00C85C98" w:rsidP="00FE39B8">
      <w:pPr>
        <w:jc w:val="right"/>
        <w:rPr>
          <w:color w:val="000000" w:themeColor="text1"/>
        </w:rPr>
      </w:pPr>
      <w:r w:rsidRPr="00FE39B8">
        <w:rPr>
          <w:bCs/>
          <w:color w:val="000000" w:themeColor="text1"/>
        </w:rPr>
        <w:lastRenderedPageBreak/>
        <w:t>Таблица 4.</w:t>
      </w:r>
    </w:p>
    <w:p w:rsidR="00C85C98" w:rsidRPr="00FE39B8" w:rsidRDefault="001A125B" w:rsidP="00FE39B8">
      <w:pPr>
        <w:suppressAutoHyphens/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З</w:t>
      </w:r>
      <w:r w:rsidR="00C85C98" w:rsidRPr="00FE39B8">
        <w:rPr>
          <w:b/>
          <w:color w:val="000000" w:themeColor="text1"/>
        </w:rPr>
        <w:t xml:space="preserve">адания на </w:t>
      </w:r>
      <w:r w:rsidR="0016588E" w:rsidRPr="00FE39B8">
        <w:rPr>
          <w:b/>
          <w:color w:val="000000" w:themeColor="text1"/>
        </w:rPr>
        <w:t>практику по получению первичных профессиональных умений и навыков</w:t>
      </w:r>
    </w:p>
    <w:p w:rsidR="00C85C98" w:rsidRPr="00FE39B8" w:rsidRDefault="00C85C98" w:rsidP="00FE39B8">
      <w:pPr>
        <w:suppressAutoHyphens/>
        <w:jc w:val="center"/>
        <w:rPr>
          <w:b/>
          <w:color w:val="000000" w:themeColor="text1"/>
        </w:rPr>
      </w:pP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2235"/>
        <w:gridCol w:w="6237"/>
        <w:gridCol w:w="1420"/>
      </w:tblGrid>
      <w:tr w:rsidR="002F60C8" w:rsidRPr="00FE39B8" w:rsidTr="00B95987">
        <w:tc>
          <w:tcPr>
            <w:tcW w:w="2235" w:type="dxa"/>
            <w:shd w:val="clear" w:color="auto" w:fill="auto"/>
            <w:vAlign w:val="center"/>
          </w:tcPr>
          <w:p w:rsidR="002F60C8" w:rsidRPr="00FE39B8" w:rsidRDefault="002F60C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F60C8" w:rsidRPr="006B2C81" w:rsidRDefault="002F60C8" w:rsidP="00BA33F0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</w:tr>
      <w:tr w:rsidR="002F60C8" w:rsidRPr="00FE39B8" w:rsidTr="00B95987">
        <w:tc>
          <w:tcPr>
            <w:tcW w:w="2235" w:type="dxa"/>
            <w:vMerge w:val="restart"/>
            <w:shd w:val="clear" w:color="auto" w:fill="auto"/>
          </w:tcPr>
          <w:p w:rsidR="002F60C8" w:rsidRPr="00FE39B8" w:rsidRDefault="002F60C8" w:rsidP="0056181F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Задача 1. Теоретическая и практическая подготовка </w:t>
            </w: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1.01.  Изучить экономические основы управленческой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1.03.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найму и </w:t>
            </w:r>
            <w:r w:rsidRPr="00FE39B8">
              <w:rPr>
                <w:color w:val="000000" w:themeColor="text1"/>
                <w:sz w:val="20"/>
                <w:szCs w:val="20"/>
              </w:rPr>
              <w:t>документационному обеспечению работы с персоналом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ПК-4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ПК-8</w:t>
            </w:r>
          </w:p>
        </w:tc>
      </w:tr>
      <w:tr w:rsidR="002F60C8" w:rsidRPr="00FE39B8" w:rsidTr="008D63C6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1.07.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</w:p>
        </w:tc>
      </w:tr>
      <w:tr w:rsidR="002F60C8" w:rsidRPr="00FE39B8" w:rsidTr="008D63C6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1.08.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социальному развитию персонала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</w:tr>
      <w:tr w:rsidR="002F60C8" w:rsidRPr="00FE39B8" w:rsidTr="00B95987">
        <w:tc>
          <w:tcPr>
            <w:tcW w:w="2235" w:type="dxa"/>
            <w:vMerge w:val="restart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ОК-7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ОК-6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2F60C8" w:rsidRPr="00FE39B8" w:rsidTr="00B95987">
        <w:tc>
          <w:tcPr>
            <w:tcW w:w="2235" w:type="dxa"/>
            <w:vMerge w:val="restart"/>
            <w:shd w:val="clear" w:color="auto" w:fill="auto"/>
          </w:tcPr>
          <w:p w:rsidR="002F60C8" w:rsidRPr="009473A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9473A8">
              <w:rPr>
                <w:color w:val="000000" w:themeColor="text1"/>
                <w:sz w:val="20"/>
              </w:rPr>
              <w:t>Задача 3. Ознакомление с организацией и системой управления персоналом, принятой в организации</w:t>
            </w: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организацию как систему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9061C9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систему управления персоналом в профильной организации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социальную систему в организации, принципы, методы и технологии социальной работы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социально-психологический климат в организации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9061C9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организационную культуру организации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ПК-32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разработки должностных требований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в 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3.07.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привлечению персонала в 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адаптации, социализации и профессионализации персонала в 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ПК-4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3.09.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 в 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ПК-8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3.10.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в  организации (организациях)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3.11.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организационное поведение и профессиональную деятельность работников с точки зрения их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lastRenderedPageBreak/>
              <w:t>продуктивности и успешности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9061C9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ПК-9</w:t>
            </w:r>
          </w:p>
        </w:tc>
      </w:tr>
      <w:tr w:rsidR="002F60C8" w:rsidRPr="00FE39B8" w:rsidTr="00B95987">
        <w:tc>
          <w:tcPr>
            <w:tcW w:w="2235" w:type="dxa"/>
            <w:vMerge w:val="restart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ОПК-10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2F60C8" w:rsidRPr="00FE39B8" w:rsidTr="00B95987">
        <w:tc>
          <w:tcPr>
            <w:tcW w:w="2235" w:type="dxa"/>
            <w:vMerge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4.03. Подготовить доклад для представления результатов практики на итоговой конференции.</w:t>
            </w:r>
          </w:p>
        </w:tc>
        <w:tc>
          <w:tcPr>
            <w:tcW w:w="1420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ОПК-9</w:t>
            </w:r>
          </w:p>
        </w:tc>
      </w:tr>
    </w:tbl>
    <w:p w:rsidR="006A104A" w:rsidRPr="00FE39B8" w:rsidRDefault="006A104A" w:rsidP="00FE39B8">
      <w:pPr>
        <w:ind w:firstLine="709"/>
        <w:jc w:val="both"/>
        <w:rPr>
          <w:color w:val="000000" w:themeColor="text1"/>
          <w:lang w:eastAsia="en-US"/>
        </w:rPr>
      </w:pPr>
    </w:p>
    <w:p w:rsidR="009F7B0F" w:rsidRPr="00FE39B8" w:rsidRDefault="009F7B0F" w:rsidP="00FE39B8">
      <w:pPr>
        <w:rPr>
          <w:b/>
          <w:bCs/>
          <w:color w:val="000000" w:themeColor="text1"/>
        </w:rPr>
      </w:pPr>
    </w:p>
    <w:p w:rsidR="00C378BA" w:rsidRPr="00FE39B8" w:rsidRDefault="00C20090" w:rsidP="00FE39B8">
      <w:pPr>
        <w:jc w:val="center"/>
        <w:rPr>
          <w:b/>
          <w:color w:val="000000" w:themeColor="text1"/>
          <w:lang w:eastAsia="en-US"/>
        </w:rPr>
      </w:pPr>
      <w:r w:rsidRPr="00FE39B8">
        <w:rPr>
          <w:b/>
          <w:bCs/>
          <w:color w:val="000000" w:themeColor="text1"/>
        </w:rPr>
        <w:t>6. ФОРМА ОТЧЁТНОСТИ</w:t>
      </w:r>
    </w:p>
    <w:p w:rsidR="00C378BA" w:rsidRPr="00FE39B8" w:rsidRDefault="00C378BA" w:rsidP="00FE39B8">
      <w:pPr>
        <w:ind w:firstLine="709"/>
        <w:jc w:val="both"/>
        <w:rPr>
          <w:color w:val="000000" w:themeColor="text1"/>
        </w:rPr>
      </w:pPr>
    </w:p>
    <w:p w:rsidR="00253C45" w:rsidRPr="006B2C81" w:rsidRDefault="00032BD6" w:rsidP="00253C45">
      <w:pPr>
        <w:ind w:firstLine="709"/>
        <w:jc w:val="both"/>
        <w:rPr>
          <w:color w:val="000000" w:themeColor="text1"/>
          <w:spacing w:val="2"/>
        </w:rPr>
      </w:pPr>
      <w:r w:rsidRPr="00FE39B8">
        <w:rPr>
          <w:color w:val="000000" w:themeColor="text1"/>
          <w:spacing w:val="2"/>
        </w:rPr>
        <w:t>Формой промежуточной аттестации по практике является зачет. Промежуточная аттестация проходит в виде защиты отчета по практике</w:t>
      </w:r>
      <w:r w:rsidR="00253C45" w:rsidRPr="00253C45">
        <w:rPr>
          <w:color w:val="000000" w:themeColor="text1"/>
          <w:spacing w:val="2"/>
        </w:rPr>
        <w:t xml:space="preserve"> </w:t>
      </w:r>
      <w:r w:rsidR="00253C45">
        <w:rPr>
          <w:color w:val="000000" w:themeColor="text1"/>
          <w:spacing w:val="2"/>
        </w:rPr>
        <w:t>и ответов на вопросы по практике</w:t>
      </w:r>
      <w:r w:rsidR="00253C45" w:rsidRPr="006B2C81">
        <w:rPr>
          <w:color w:val="000000" w:themeColor="text1"/>
          <w:spacing w:val="2"/>
        </w:rPr>
        <w:t>.</w:t>
      </w:r>
      <w:r w:rsidRPr="00FE39B8">
        <w:rPr>
          <w:color w:val="000000" w:themeColor="text1"/>
          <w:spacing w:val="2"/>
        </w:rPr>
        <w:t xml:space="preserve"> Отчет по практике пишется на основе результатов выполнения заданий на практику. </w:t>
      </w:r>
      <w:r w:rsidR="00253C45" w:rsidRPr="006B2C81">
        <w:rPr>
          <w:color w:val="000000" w:themeColor="text1"/>
          <w:spacing w:val="2"/>
        </w:rPr>
        <w:t xml:space="preserve">По первой части практики отчет по практике является первичным, по второй  – </w:t>
      </w:r>
      <w:r w:rsidR="00253C45">
        <w:rPr>
          <w:color w:val="000000" w:themeColor="text1"/>
          <w:spacing w:val="2"/>
        </w:rPr>
        <w:t>обобщающим</w:t>
      </w:r>
      <w:r w:rsidR="00253C45" w:rsidRPr="006B2C81">
        <w:rPr>
          <w:color w:val="000000" w:themeColor="text1"/>
          <w:spacing w:val="2"/>
        </w:rPr>
        <w:t xml:space="preserve">. </w:t>
      </w:r>
      <w:r w:rsidR="00253C45">
        <w:rPr>
          <w:color w:val="000000" w:themeColor="text1"/>
          <w:spacing w:val="2"/>
        </w:rPr>
        <w:t>Обобщающий</w:t>
      </w:r>
      <w:r w:rsidR="00253C45" w:rsidRPr="006B2C81">
        <w:rPr>
          <w:color w:val="000000" w:themeColor="text1"/>
          <w:spacing w:val="2"/>
        </w:rPr>
        <w:t xml:space="preserve"> отчет по практике включает в себя материалы первичного отчета предыдущего семестра. </w:t>
      </w:r>
    </w:p>
    <w:p w:rsidR="00032BD6" w:rsidRPr="00FE39B8" w:rsidRDefault="00032BD6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Студент к установленному сроку обязан сдать отчёт по практике. К отчету по практике прилагаются:</w:t>
      </w:r>
    </w:p>
    <w:p w:rsidR="00032BD6" w:rsidRPr="00FE39B8" w:rsidRDefault="00253C45" w:rsidP="00FE39B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32BD6" w:rsidRPr="00FE39B8">
        <w:rPr>
          <w:color w:val="000000" w:themeColor="text1"/>
        </w:rPr>
        <w:t>)</w:t>
      </w:r>
      <w:r w:rsidR="00032BD6" w:rsidRPr="00FE39B8">
        <w:rPr>
          <w:color w:val="000000" w:themeColor="text1"/>
        </w:rPr>
        <w:tab/>
        <w:t>задание на практику</w:t>
      </w:r>
      <w:r w:rsidR="0063387C">
        <w:rPr>
          <w:color w:val="000000" w:themeColor="text1"/>
        </w:rPr>
        <w:t xml:space="preserve"> (приложение 4)</w:t>
      </w:r>
      <w:r w:rsidR="00032BD6" w:rsidRPr="00FE39B8">
        <w:rPr>
          <w:color w:val="000000" w:themeColor="text1"/>
        </w:rPr>
        <w:t>,</w:t>
      </w:r>
    </w:p>
    <w:p w:rsidR="00032BD6" w:rsidRPr="00FE39B8" w:rsidRDefault="00253C45" w:rsidP="00FE39B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32BD6" w:rsidRPr="00FE39B8">
        <w:rPr>
          <w:color w:val="000000" w:themeColor="text1"/>
        </w:rPr>
        <w:t>)</w:t>
      </w:r>
      <w:r w:rsidR="00032BD6" w:rsidRPr="00FE39B8">
        <w:rPr>
          <w:color w:val="000000" w:themeColor="text1"/>
        </w:rPr>
        <w:tab/>
        <w:t>график (план) проведения  практики (</w:t>
      </w:r>
      <w:r w:rsidR="0063387C">
        <w:rPr>
          <w:color w:val="000000" w:themeColor="text1"/>
        </w:rPr>
        <w:t>п</w:t>
      </w:r>
      <w:r w:rsidR="00032BD6" w:rsidRPr="00FE39B8">
        <w:rPr>
          <w:color w:val="000000" w:themeColor="text1"/>
        </w:rPr>
        <w:t xml:space="preserve">риложение </w:t>
      </w:r>
      <w:r w:rsidR="006570FE" w:rsidRPr="00FE39B8">
        <w:rPr>
          <w:color w:val="000000" w:themeColor="text1"/>
        </w:rPr>
        <w:t>3</w:t>
      </w:r>
      <w:r w:rsidR="00032BD6" w:rsidRPr="00FE39B8">
        <w:rPr>
          <w:color w:val="000000" w:themeColor="text1"/>
        </w:rPr>
        <w:t>).</w:t>
      </w:r>
    </w:p>
    <w:p w:rsidR="00253C45" w:rsidRPr="006B2C81" w:rsidRDefault="00253C45" w:rsidP="00253C4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итогам практики студент должен рассказать на промежуточной аттестации  об изученных вопросах. Р</w:t>
      </w:r>
      <w:r w:rsidRPr="006B2C81">
        <w:rPr>
          <w:color w:val="000000" w:themeColor="text1"/>
        </w:rPr>
        <w:t xml:space="preserve">уководитель практики должен написать отзыв на работу студента с оценками сформированности компетенций (Приложение </w:t>
      </w:r>
      <w:r>
        <w:rPr>
          <w:color w:val="000000" w:themeColor="text1"/>
        </w:rPr>
        <w:t>5</w:t>
      </w:r>
      <w:r w:rsidRPr="006B2C81">
        <w:rPr>
          <w:color w:val="000000" w:themeColor="text1"/>
        </w:rPr>
        <w:t>). Оценки сформированности компетенций руководителя практики должны учитывать оценки, полученные студентом на текущем контроле успеваемости</w:t>
      </w:r>
      <w:r>
        <w:rPr>
          <w:color w:val="000000" w:themeColor="text1"/>
        </w:rPr>
        <w:t xml:space="preserve"> и ответы студента на вопросы по итогам практики</w:t>
      </w:r>
      <w:r w:rsidRPr="006B2C81">
        <w:rPr>
          <w:color w:val="000000" w:themeColor="text1"/>
        </w:rPr>
        <w:t>. На итоговой конференции по практике проводится промежуточная аттестация. На промежуточной аттестации учитываются оценки сформированности компетенций, полученные по текущему контролю успеваемости и указанные в отзыве руководителя практики.</w:t>
      </w:r>
    </w:p>
    <w:p w:rsidR="00C72809" w:rsidRPr="00FE39B8" w:rsidRDefault="00C72809" w:rsidP="00FE39B8">
      <w:pPr>
        <w:rPr>
          <w:color w:val="000000" w:themeColor="text1"/>
        </w:rPr>
      </w:pPr>
    </w:p>
    <w:p w:rsidR="00BF2059" w:rsidRPr="00FE39B8" w:rsidRDefault="00BF2059" w:rsidP="00FE39B8">
      <w:pPr>
        <w:jc w:val="center"/>
        <w:rPr>
          <w:color w:val="000000" w:themeColor="text1"/>
        </w:rPr>
      </w:pPr>
    </w:p>
    <w:p w:rsidR="00B16C28" w:rsidRPr="00FE39B8" w:rsidRDefault="00C20090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7. УЧЕБНО-МЕТОДИЧЕСКОЕ И ИНФОРМАЦИОННОЕ ОБЕСПЕЧЕНИЕ</w:t>
      </w:r>
    </w:p>
    <w:p w:rsidR="00B16C28" w:rsidRPr="00FE39B8" w:rsidRDefault="00B16C28" w:rsidP="00FE39B8">
      <w:pPr>
        <w:ind w:firstLine="709"/>
        <w:jc w:val="both"/>
        <w:rPr>
          <w:b/>
          <w:color w:val="000000" w:themeColor="text1"/>
        </w:rPr>
      </w:pPr>
    </w:p>
    <w:p w:rsidR="00C378BA" w:rsidRPr="00FE39B8" w:rsidRDefault="00B16C28" w:rsidP="00FE39B8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  <w:r w:rsidRPr="00FE39B8">
        <w:rPr>
          <w:b/>
          <w:color w:val="000000" w:themeColor="text1"/>
        </w:rPr>
        <w:t>7</w:t>
      </w:r>
      <w:r w:rsidR="00C378BA" w:rsidRPr="00FE39B8">
        <w:rPr>
          <w:b/>
          <w:color w:val="000000" w:themeColor="text1"/>
        </w:rPr>
        <w:t>.1</w:t>
      </w:r>
      <w:r w:rsidR="00FA7804" w:rsidRPr="00FE39B8">
        <w:rPr>
          <w:b/>
          <w:color w:val="000000" w:themeColor="text1"/>
        </w:rPr>
        <w:t>.</w:t>
      </w:r>
      <w:r w:rsidR="00C378BA" w:rsidRPr="00FE39B8">
        <w:rPr>
          <w:b/>
          <w:color w:val="000000" w:themeColor="text1"/>
        </w:rPr>
        <w:t xml:space="preserve"> Основная учебная литература</w:t>
      </w:r>
    </w:p>
    <w:p w:rsidR="00C72809" w:rsidRPr="00FE39B8" w:rsidRDefault="00C72809" w:rsidP="00FE39B8">
      <w:pPr>
        <w:widowControl w:val="0"/>
        <w:numPr>
          <w:ilvl w:val="0"/>
          <w:numId w:val="13"/>
        </w:numPr>
        <w:jc w:val="both"/>
        <w:rPr>
          <w:color w:val="000000" w:themeColor="text1"/>
        </w:rPr>
      </w:pPr>
      <w:r w:rsidRPr="00FE39B8">
        <w:rPr>
          <w:color w:val="000000" w:themeColor="text1"/>
          <w:shd w:val="clear" w:color="auto" w:fill="FFFFFF"/>
        </w:rPr>
        <w:t xml:space="preserve">Одегов, Ю. Г. Управление персоналом / Ю. Г. Одегов, Г. Г. Руденко. — 2-е изд., перераб. и доп. — М. : Издательство Юрайт, 2017. — 467 с.—Режим доступа: </w:t>
      </w:r>
      <w:hyperlink r:id="rId8" w:history="1">
        <w:r w:rsidRPr="00FE39B8">
          <w:rPr>
            <w:rStyle w:val="a3"/>
            <w:color w:val="000000" w:themeColor="text1"/>
            <w:shd w:val="clear" w:color="auto" w:fill="FFFFFF"/>
          </w:rPr>
          <w:t>https://www.biblio-online.ru/book/1EB0E319-C6DB-4A3B-8B40-A737500BE562</w:t>
        </w:r>
      </w:hyperlink>
      <w:r w:rsidR="00C20090" w:rsidRPr="00FE39B8">
        <w:rPr>
          <w:color w:val="000000" w:themeColor="text1"/>
        </w:rPr>
        <w:t xml:space="preserve"> </w:t>
      </w:r>
    </w:p>
    <w:p w:rsidR="00C72809" w:rsidRPr="00FE39B8" w:rsidRDefault="00C72809" w:rsidP="00FE39B8">
      <w:pPr>
        <w:widowControl w:val="0"/>
        <w:numPr>
          <w:ilvl w:val="0"/>
          <w:numId w:val="13"/>
        </w:numPr>
        <w:jc w:val="both"/>
        <w:rPr>
          <w:color w:val="000000" w:themeColor="text1"/>
        </w:rPr>
      </w:pPr>
      <w:r w:rsidRPr="00FE39B8">
        <w:rPr>
          <w:color w:val="000000" w:themeColor="text1"/>
          <w:shd w:val="clear" w:color="auto" w:fill="FFFFFF"/>
        </w:rPr>
        <w:t>Управление человеческими ресурсами</w:t>
      </w:r>
      <w:r w:rsidR="00C20090" w:rsidRPr="00FE39B8">
        <w:rPr>
          <w:color w:val="000000" w:themeColor="text1"/>
          <w:shd w:val="clear" w:color="auto" w:fill="FFFFFF"/>
        </w:rPr>
        <w:t xml:space="preserve"> </w:t>
      </w:r>
      <w:r w:rsidRPr="00FE39B8">
        <w:rPr>
          <w:color w:val="000000" w:themeColor="text1"/>
          <w:shd w:val="clear" w:color="auto" w:fill="FFFFFF"/>
        </w:rPr>
        <w:t xml:space="preserve">/ И. А. Максимцев [и др.] ; под ред. И. А. Максимцева, Н. А. Горелова. — 2-е изд., перераб. и доп. — М. : Издательство Юрайт, 2017. — 526 с. – Режим доступа: </w:t>
      </w:r>
      <w:hyperlink r:id="rId9" w:history="1">
        <w:r w:rsidR="00877BE6" w:rsidRPr="00FE39B8">
          <w:rPr>
            <w:rStyle w:val="a3"/>
            <w:color w:val="000000" w:themeColor="text1"/>
            <w:shd w:val="clear" w:color="auto" w:fill="FFFFFF"/>
          </w:rPr>
          <w:t>https://www.biblio-online.ru/book/79AFA1AC-9149-4896-A375-EA937F6F235B</w:t>
        </w:r>
      </w:hyperlink>
    </w:p>
    <w:p w:rsidR="00A07B88" w:rsidRPr="00FE39B8" w:rsidRDefault="00A07B88" w:rsidP="00FE39B8">
      <w:pPr>
        <w:widowControl w:val="0"/>
        <w:numPr>
          <w:ilvl w:val="0"/>
          <w:numId w:val="13"/>
        </w:numPr>
        <w:jc w:val="both"/>
        <w:rPr>
          <w:color w:val="000000" w:themeColor="text1"/>
        </w:rPr>
      </w:pPr>
      <w:r w:rsidRPr="00FE39B8">
        <w:rPr>
          <w:color w:val="000000" w:themeColor="text1"/>
          <w:shd w:val="clear" w:color="auto" w:fill="FFFFFF"/>
        </w:rPr>
        <w:t xml:space="preserve">Кибанов, А.Я.  Основы управления персоналом: Учебник / А.Я. Кибанов. </w:t>
      </w:r>
      <w:r w:rsidR="00877BE6" w:rsidRPr="00FE39B8">
        <w:rPr>
          <w:color w:val="000000" w:themeColor="text1"/>
          <w:shd w:val="clear" w:color="auto" w:fill="FFFFFF"/>
        </w:rPr>
        <w:t>–</w:t>
      </w:r>
      <w:r w:rsidRPr="00FE39B8">
        <w:rPr>
          <w:color w:val="000000" w:themeColor="text1"/>
          <w:shd w:val="clear" w:color="auto" w:fill="FFFFFF"/>
        </w:rPr>
        <w:t xml:space="preserve"> 3-e изд., перераб. и доп. </w:t>
      </w:r>
      <w:r w:rsidR="00877BE6" w:rsidRPr="00FE39B8">
        <w:rPr>
          <w:color w:val="000000" w:themeColor="text1"/>
          <w:shd w:val="clear" w:color="auto" w:fill="FFFFFF"/>
        </w:rPr>
        <w:t>–</w:t>
      </w:r>
      <w:r w:rsidRPr="00FE39B8">
        <w:rPr>
          <w:color w:val="000000" w:themeColor="text1"/>
          <w:shd w:val="clear" w:color="auto" w:fill="FFFFFF"/>
        </w:rPr>
        <w:t xml:space="preserve"> М.: НИЦ ИНФРА-М, 2014. </w:t>
      </w:r>
      <w:r w:rsidR="00877BE6" w:rsidRPr="00FE39B8">
        <w:rPr>
          <w:color w:val="000000" w:themeColor="text1"/>
          <w:shd w:val="clear" w:color="auto" w:fill="FFFFFF"/>
        </w:rPr>
        <w:t>–</w:t>
      </w:r>
      <w:r w:rsidRPr="00FE39B8">
        <w:rPr>
          <w:color w:val="000000" w:themeColor="text1"/>
          <w:shd w:val="clear" w:color="auto" w:fill="FFFFFF"/>
        </w:rPr>
        <w:t xml:space="preserve"> 440 с. — Режим доступа: </w:t>
      </w:r>
      <w:hyperlink r:id="rId10" w:history="1">
        <w:r w:rsidRPr="00FE39B8">
          <w:rPr>
            <w:rStyle w:val="a3"/>
            <w:color w:val="000000" w:themeColor="text1"/>
          </w:rPr>
          <w:t>http://znanium.com/bookread2.php?book=426081</w:t>
        </w:r>
      </w:hyperlink>
      <w:r w:rsidRPr="00FE39B8">
        <w:rPr>
          <w:color w:val="000000" w:themeColor="text1"/>
        </w:rPr>
        <w:t xml:space="preserve"> </w:t>
      </w:r>
    </w:p>
    <w:p w:rsidR="00C72809" w:rsidRPr="00FE39B8" w:rsidRDefault="00C72809" w:rsidP="00FE39B8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7624E6" w:rsidRPr="00FE39B8" w:rsidRDefault="007624E6" w:rsidP="00FE39B8">
      <w:pPr>
        <w:rPr>
          <w:b/>
          <w:color w:val="000000" w:themeColor="text1"/>
        </w:rPr>
      </w:pPr>
      <w:r w:rsidRPr="00FE39B8">
        <w:rPr>
          <w:b/>
          <w:color w:val="000000" w:themeColor="text1"/>
        </w:rPr>
        <w:br w:type="page"/>
      </w:r>
    </w:p>
    <w:p w:rsidR="00C378BA" w:rsidRPr="00FE39B8" w:rsidRDefault="00B16C28" w:rsidP="00FE39B8">
      <w:pPr>
        <w:tabs>
          <w:tab w:val="left" w:pos="993"/>
        </w:tabs>
        <w:ind w:firstLine="709"/>
        <w:rPr>
          <w:b/>
          <w:color w:val="000000" w:themeColor="text1"/>
        </w:rPr>
      </w:pPr>
      <w:r w:rsidRPr="00FE39B8">
        <w:rPr>
          <w:b/>
          <w:color w:val="000000" w:themeColor="text1"/>
        </w:rPr>
        <w:lastRenderedPageBreak/>
        <w:t>7</w:t>
      </w:r>
      <w:r w:rsidR="00C378BA" w:rsidRPr="00FE39B8">
        <w:rPr>
          <w:b/>
          <w:color w:val="000000" w:themeColor="text1"/>
        </w:rPr>
        <w:t>.2</w:t>
      </w:r>
      <w:r w:rsidR="00FA7804" w:rsidRPr="00FE39B8">
        <w:rPr>
          <w:b/>
          <w:color w:val="000000" w:themeColor="text1"/>
        </w:rPr>
        <w:t>.</w:t>
      </w:r>
      <w:r w:rsidR="00C378BA" w:rsidRPr="00FE39B8">
        <w:rPr>
          <w:b/>
          <w:color w:val="000000" w:themeColor="text1"/>
        </w:rPr>
        <w:t xml:space="preserve"> Дополнительная учебная, научная и методическая литература</w:t>
      </w:r>
    </w:p>
    <w:p w:rsidR="00615502" w:rsidRPr="00FE39B8" w:rsidRDefault="00615502" w:rsidP="00FE39B8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D31E48" w:rsidRPr="00FE39B8" w:rsidRDefault="00D31E48" w:rsidP="00FE39B8">
      <w:pPr>
        <w:widowControl w:val="0"/>
        <w:numPr>
          <w:ilvl w:val="0"/>
          <w:numId w:val="14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>Веснин В.Р. Управление человеческими ресурсами. Теория и практика [Электронный ресурс] : учебник / В.Р. Веснин. - М. : Проспект, 2015. - 688 с. —</w:t>
      </w:r>
      <w:r w:rsidRPr="00FE39B8">
        <w:rPr>
          <w:color w:val="000000" w:themeColor="text1"/>
          <w:shd w:val="clear" w:color="auto" w:fill="FFFFFF"/>
        </w:rPr>
        <w:t xml:space="preserve"> Режим доступа:  </w:t>
      </w:r>
      <w:r w:rsidRPr="00FE39B8">
        <w:rPr>
          <w:color w:val="000000" w:themeColor="text1"/>
        </w:rPr>
        <w:t xml:space="preserve"> </w:t>
      </w:r>
      <w:hyperlink r:id="rId11" w:history="1">
        <w:r w:rsidRPr="00FE39B8">
          <w:rPr>
            <w:rStyle w:val="a3"/>
            <w:color w:val="000000" w:themeColor="text1"/>
          </w:rPr>
          <w:t>http://www.studentlibrary.ru/book/ISBN9785392167548.html</w:t>
        </w:r>
      </w:hyperlink>
      <w:r w:rsidRPr="00FE39B8">
        <w:rPr>
          <w:color w:val="000000" w:themeColor="text1"/>
        </w:rPr>
        <w:t xml:space="preserve"> </w:t>
      </w:r>
    </w:p>
    <w:p w:rsidR="00D31E48" w:rsidRPr="00FE39B8" w:rsidRDefault="00D31E48" w:rsidP="00FE39B8">
      <w:pPr>
        <w:widowControl w:val="0"/>
        <w:numPr>
          <w:ilvl w:val="0"/>
          <w:numId w:val="14"/>
        </w:numPr>
        <w:jc w:val="both"/>
        <w:rPr>
          <w:color w:val="000000" w:themeColor="text1"/>
          <w:shd w:val="clear" w:color="auto" w:fill="FFFFFF"/>
        </w:rPr>
      </w:pPr>
      <w:r w:rsidRPr="00FE39B8">
        <w:rPr>
          <w:iCs/>
          <w:color w:val="000000" w:themeColor="text1"/>
          <w:shd w:val="clear" w:color="auto" w:fill="FFFFFF"/>
        </w:rPr>
        <w:t xml:space="preserve">Мансуров, Р. Е. </w:t>
      </w:r>
      <w:r w:rsidRPr="00FE39B8">
        <w:rPr>
          <w:color w:val="000000" w:themeColor="text1"/>
          <w:shd w:val="clear" w:color="auto" w:fill="FFFFFF"/>
        </w:rPr>
        <w:t xml:space="preserve">Настольная книга директора по персоналу / Р. Е. Мансуров. — 2-е изд., перераб. и доп. — М. : Издательство Юрайт, 2014. — 384 с. — (Серия : Профессиональная практика). — Режим доступа: </w:t>
      </w:r>
      <w:hyperlink r:id="rId12" w:history="1">
        <w:r w:rsidRPr="00FE39B8">
          <w:rPr>
            <w:rStyle w:val="a3"/>
            <w:color w:val="000000" w:themeColor="text1"/>
            <w:shd w:val="clear" w:color="auto" w:fill="FFFFFF"/>
          </w:rPr>
          <w:t>https://www.biblio-online.ru/book/F86718EC-07C7-43D6-AFFF-6B357369F1ED</w:t>
        </w:r>
      </w:hyperlink>
    </w:p>
    <w:p w:rsidR="00D31E48" w:rsidRPr="00FE39B8" w:rsidRDefault="00D31E48" w:rsidP="00FE39B8">
      <w:pPr>
        <w:pStyle w:val="af4"/>
        <w:numPr>
          <w:ilvl w:val="0"/>
          <w:numId w:val="14"/>
        </w:numPr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Оксинойд К.Э., Розина Е.В. Управление социальным развитием и социальная работа с персоналом организации: учебно-практическое пособие / под ред. А. Я. Кибанова. - Москва : Проспект, 2014. - 64 с. – (Управление персоналом: теория и практика.) – Режим доступа:   </w:t>
      </w:r>
      <w:hyperlink r:id="rId13" w:history="1">
        <w:r w:rsidRPr="00FE39B8">
          <w:rPr>
            <w:rStyle w:val="a3"/>
            <w:color w:val="000000" w:themeColor="text1"/>
          </w:rPr>
          <w:t>http://www.studentlibrary.ru/book/ISBN9785392101535.html</w:t>
        </w:r>
      </w:hyperlink>
      <w:r w:rsidRPr="00FE39B8">
        <w:rPr>
          <w:color w:val="000000" w:themeColor="text1"/>
        </w:rPr>
        <w:t>;</w:t>
      </w:r>
    </w:p>
    <w:p w:rsidR="00D31E48" w:rsidRPr="00FE39B8" w:rsidRDefault="00D31E48" w:rsidP="00FE39B8">
      <w:pPr>
        <w:pStyle w:val="af4"/>
        <w:numPr>
          <w:ilvl w:val="0"/>
          <w:numId w:val="14"/>
        </w:numPr>
        <w:jc w:val="both"/>
        <w:rPr>
          <w:color w:val="000000" w:themeColor="text1"/>
          <w:shd w:val="clear" w:color="auto" w:fill="FFFFFF"/>
        </w:rPr>
      </w:pPr>
      <w:r w:rsidRPr="00FE39B8">
        <w:rPr>
          <w:bCs/>
          <w:color w:val="000000" w:themeColor="text1"/>
          <w:shd w:val="clear" w:color="auto" w:fill="FFFFFF"/>
        </w:rPr>
        <w:t>Резник С.Д. Персональный менеджмент</w:t>
      </w:r>
      <w:r w:rsidRPr="00FE39B8">
        <w:rPr>
          <w:color w:val="000000" w:themeColor="text1"/>
          <w:shd w:val="clear" w:color="auto" w:fill="FFFFFF"/>
        </w:rPr>
        <w:t xml:space="preserve"> : учебник / С.Д. Резник, В.В. Бондаренко, Ф.Е. Удалов, И.С. Чемезов ; под общ. ред. С.Д. Резника. — 5-е изд., перераб. и доп. — М. : ИНФРА-М, 2017. — 590 с. – Режим доступа: </w:t>
      </w:r>
      <w:r w:rsidRPr="00FE39B8">
        <w:rPr>
          <w:color w:val="000000" w:themeColor="text1"/>
          <w:shd w:val="clear" w:color="auto" w:fill="F7F7F7"/>
        </w:rPr>
        <w:t xml:space="preserve">   </w:t>
      </w:r>
      <w:r w:rsidRPr="00FE39B8">
        <w:rPr>
          <w:color w:val="000000" w:themeColor="text1"/>
          <w:shd w:val="clear" w:color="auto" w:fill="FFFFFF"/>
        </w:rPr>
        <w:t xml:space="preserve">  </w:t>
      </w:r>
      <w:hyperlink r:id="rId14" w:history="1">
        <w:r w:rsidRPr="00FE39B8">
          <w:rPr>
            <w:rStyle w:val="a3"/>
            <w:color w:val="000000" w:themeColor="text1"/>
            <w:shd w:val="clear" w:color="auto" w:fill="FFFFFF"/>
          </w:rPr>
          <w:t>http://znanium.com/catalog.php?bookinfo=858508</w:t>
        </w:r>
      </w:hyperlink>
    </w:p>
    <w:p w:rsidR="00D31E48" w:rsidRPr="00FE39B8" w:rsidRDefault="00D31E48" w:rsidP="00FE39B8">
      <w:pPr>
        <w:widowControl w:val="0"/>
        <w:numPr>
          <w:ilvl w:val="0"/>
          <w:numId w:val="14"/>
        </w:numPr>
        <w:jc w:val="both"/>
        <w:rPr>
          <w:color w:val="000000" w:themeColor="text1"/>
        </w:rPr>
      </w:pPr>
      <w:r w:rsidRPr="00FE39B8">
        <w:rPr>
          <w:color w:val="000000" w:themeColor="text1"/>
          <w:shd w:val="clear" w:color="auto" w:fill="FFFFFF"/>
        </w:rPr>
        <w:t xml:space="preserve">Соломанидина, Т. О. Мотивация и стимулирование трудовой деятельности / Т. О. Соломанидина, В. Г. Соломанидин. — 3-е изд., перераб. и доп. — М. : Издательство Юрайт, 2017. — 323 с. —Режим  доступа: </w:t>
      </w:r>
      <w:hyperlink r:id="rId15" w:history="1">
        <w:r w:rsidRPr="00FE39B8">
          <w:rPr>
            <w:rStyle w:val="a3"/>
            <w:color w:val="000000" w:themeColor="text1"/>
            <w:shd w:val="clear" w:color="auto" w:fill="FFFFFF"/>
          </w:rPr>
          <w:t>https://www.biblio-online.ru/book/71208252-F3D2-4EFD-96C8-7F68760B2BEE</w:t>
        </w:r>
      </w:hyperlink>
    </w:p>
    <w:p w:rsidR="00D31E48" w:rsidRPr="00FE39B8" w:rsidRDefault="00D31E48" w:rsidP="00FE39B8">
      <w:pPr>
        <w:widowControl w:val="0"/>
        <w:numPr>
          <w:ilvl w:val="0"/>
          <w:numId w:val="14"/>
        </w:numPr>
        <w:jc w:val="both"/>
        <w:rPr>
          <w:color w:val="000000" w:themeColor="text1"/>
        </w:rPr>
      </w:pPr>
      <w:r w:rsidRPr="00FE39B8">
        <w:rPr>
          <w:color w:val="000000" w:themeColor="text1"/>
          <w:shd w:val="clear" w:color="auto" w:fill="FFFFFF"/>
        </w:rPr>
        <w:t xml:space="preserve">Спивак, В. А. Организационное поведение / В. А. Спивак. — М. : Издательство Юрайт, 2017. — 207 с. — (Серия : Университеты России). —  Режим доступа: </w:t>
      </w:r>
      <w:hyperlink r:id="rId16" w:history="1">
        <w:r w:rsidRPr="00FE39B8">
          <w:rPr>
            <w:rStyle w:val="a3"/>
            <w:color w:val="000000" w:themeColor="text1"/>
            <w:shd w:val="clear" w:color="auto" w:fill="FFFFFF"/>
          </w:rPr>
          <w:t>https://www.biblio-online.ru/book/E256772B-C804-42B7-A96A-B10B250F585E</w:t>
        </w:r>
      </w:hyperlink>
    </w:p>
    <w:p w:rsidR="00D31E48" w:rsidRPr="00FE39B8" w:rsidRDefault="00D31E48" w:rsidP="00FE39B8">
      <w:pPr>
        <w:widowControl w:val="0"/>
        <w:numPr>
          <w:ilvl w:val="0"/>
          <w:numId w:val="14"/>
        </w:numPr>
        <w:jc w:val="both"/>
        <w:rPr>
          <w:color w:val="000000" w:themeColor="text1"/>
          <w:shd w:val="clear" w:color="auto" w:fill="FFFFFF"/>
        </w:rPr>
      </w:pPr>
      <w:r w:rsidRPr="00FE39B8">
        <w:rPr>
          <w:color w:val="000000" w:themeColor="text1"/>
        </w:rPr>
        <w:t xml:space="preserve">Управление персоналом организации: Учебник / Кибанов А.Я., Баткаева И.А., Ивановская Л.В.; Под ред. Кибанов А.Я., - 4-е изд., доп. и перераб. - М.:НИЦ ИНФРА-М, 2016. - 695 с. </w:t>
      </w:r>
      <w:r w:rsidRPr="00FE39B8">
        <w:rPr>
          <w:color w:val="000000" w:themeColor="text1"/>
          <w:shd w:val="clear" w:color="auto" w:fill="FFFFFF"/>
        </w:rPr>
        <w:t xml:space="preserve">— Режим доступа:  </w:t>
      </w:r>
      <w:hyperlink r:id="rId17" w:history="1">
        <w:r w:rsidRPr="00FE39B8">
          <w:rPr>
            <w:rStyle w:val="a3"/>
            <w:color w:val="000000" w:themeColor="text1"/>
            <w:shd w:val="clear" w:color="auto" w:fill="FFFFFF"/>
          </w:rPr>
          <w:t>http://znanium.com/catalog.php?bookinfo=551362</w:t>
        </w:r>
      </w:hyperlink>
      <w:r w:rsidRPr="00FE39B8">
        <w:rPr>
          <w:color w:val="000000" w:themeColor="text1"/>
          <w:shd w:val="clear" w:color="auto" w:fill="FFFFFF"/>
        </w:rPr>
        <w:t xml:space="preserve">  </w:t>
      </w:r>
    </w:p>
    <w:p w:rsidR="00D31E48" w:rsidRPr="00FE39B8" w:rsidRDefault="00D31E48" w:rsidP="00FE39B8">
      <w:pPr>
        <w:pStyle w:val="af4"/>
        <w:numPr>
          <w:ilvl w:val="0"/>
          <w:numId w:val="14"/>
        </w:numPr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  <w:shd w:val="clear" w:color="auto" w:fill="FFFFFF"/>
        </w:rPr>
        <w:t>Управление социальным развитием организации</w:t>
      </w:r>
      <w:r w:rsidRPr="00FE39B8">
        <w:rPr>
          <w:color w:val="000000" w:themeColor="text1"/>
          <w:shd w:val="clear" w:color="auto" w:fill="FFFFFF"/>
        </w:rPr>
        <w:t xml:space="preserve">: Учебник / Н.Л. Захаров, А.Л. Кузнецов. - 2-e изд., доп. и перераб. - М.: НИЦ ИНФРА-М, 2013. - 208 с. </w:t>
      </w:r>
      <w:r w:rsidRPr="00FE39B8">
        <w:rPr>
          <w:color w:val="000000" w:themeColor="text1"/>
        </w:rPr>
        <w:t xml:space="preserve">– Режим доступа:    </w:t>
      </w:r>
      <w:hyperlink r:id="rId18" w:history="1">
        <w:r w:rsidRPr="00FE39B8">
          <w:rPr>
            <w:rStyle w:val="a3"/>
            <w:color w:val="000000" w:themeColor="text1"/>
            <w:shd w:val="clear" w:color="auto" w:fill="FFFFFF"/>
          </w:rPr>
          <w:t>http://znanium.com/catalog.php?bookinfo=398723</w:t>
        </w:r>
      </w:hyperlink>
    </w:p>
    <w:p w:rsidR="004A559B" w:rsidRPr="00FE39B8" w:rsidRDefault="004A559B" w:rsidP="00FE39B8">
      <w:pPr>
        <w:widowControl w:val="0"/>
        <w:ind w:left="1120"/>
        <w:jc w:val="both"/>
        <w:rPr>
          <w:color w:val="000000" w:themeColor="text1"/>
        </w:rPr>
      </w:pPr>
    </w:p>
    <w:p w:rsidR="00FA7804" w:rsidRPr="00FE39B8" w:rsidRDefault="00FA7804" w:rsidP="00FE39B8">
      <w:pPr>
        <w:pStyle w:val="a6"/>
        <w:ind w:firstLine="709"/>
        <w:jc w:val="both"/>
        <w:rPr>
          <w:b/>
          <w:color w:val="000000" w:themeColor="text1"/>
        </w:rPr>
      </w:pPr>
    </w:p>
    <w:p w:rsidR="007E70C6" w:rsidRPr="00FE39B8" w:rsidRDefault="007E70C6" w:rsidP="00FE39B8">
      <w:pPr>
        <w:pStyle w:val="a6"/>
        <w:ind w:firstLine="709"/>
        <w:jc w:val="both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Нормативные документы:</w:t>
      </w:r>
    </w:p>
    <w:p w:rsidR="007E70C6" w:rsidRPr="00FE39B8" w:rsidRDefault="007E70C6" w:rsidP="00FE39B8">
      <w:pPr>
        <w:pStyle w:val="a6"/>
        <w:ind w:firstLine="709"/>
        <w:jc w:val="both"/>
        <w:rPr>
          <w:b/>
          <w:color w:val="000000" w:themeColor="text1"/>
        </w:rPr>
      </w:pPr>
      <w:r w:rsidRPr="00FE39B8">
        <w:rPr>
          <w:color w:val="000000" w:themeColor="text1"/>
        </w:rPr>
        <w:t xml:space="preserve">1) Профессиональный стандарт «Специалист по управлению персоналом», утвержденный </w:t>
      </w:r>
      <w:r w:rsidRPr="00FE39B8">
        <w:rPr>
          <w:color w:val="000000" w:themeColor="text1"/>
          <w:shd w:val="clear" w:color="auto" w:fill="FFFFFF"/>
        </w:rPr>
        <w:t>Министерством труда и социальной защиты Российской Федерации (Приказ №</w:t>
      </w:r>
      <w:r w:rsidR="00732B38" w:rsidRPr="00FE39B8">
        <w:rPr>
          <w:color w:val="000000" w:themeColor="text1"/>
          <w:shd w:val="clear" w:color="auto" w:fill="FFFFFF"/>
        </w:rPr>
        <w:t xml:space="preserve"> </w:t>
      </w:r>
      <w:r w:rsidRPr="00FE39B8">
        <w:rPr>
          <w:color w:val="000000" w:themeColor="text1"/>
          <w:shd w:val="clear" w:color="auto" w:fill="FFFFFF"/>
        </w:rPr>
        <w:t>691н от 06.10.2015)</w:t>
      </w:r>
    </w:p>
    <w:p w:rsidR="007E70C6" w:rsidRPr="00FE39B8" w:rsidRDefault="007E70C6" w:rsidP="00FE39B8">
      <w:pPr>
        <w:pStyle w:val="a6"/>
        <w:ind w:firstLine="709"/>
        <w:jc w:val="both"/>
        <w:rPr>
          <w:b/>
          <w:color w:val="000000" w:themeColor="text1"/>
        </w:rPr>
      </w:pPr>
    </w:p>
    <w:p w:rsidR="00C72809" w:rsidRPr="00FE39B8" w:rsidRDefault="00C72809" w:rsidP="00FE39B8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  <w:r w:rsidRPr="00FE39B8">
        <w:rPr>
          <w:rFonts w:ascii="Times New Roman" w:hAnsi="Times New Roman"/>
          <w:b/>
          <w:i w:val="0"/>
          <w:color w:val="000000" w:themeColor="text1"/>
          <w:sz w:val="24"/>
        </w:rPr>
        <w:t>Интернет-ресурсы:</w:t>
      </w:r>
    </w:p>
    <w:p w:rsidR="00866FD6" w:rsidRPr="00FE39B8" w:rsidRDefault="00866FD6" w:rsidP="00FE39B8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Министерство труда и социальной защиты РФ - </w:t>
      </w:r>
      <w:hyperlink r:id="rId19" w:history="1">
        <w:r w:rsidRPr="00FE39B8">
          <w:rPr>
            <w:rStyle w:val="a3"/>
            <w:color w:val="000000" w:themeColor="text1"/>
          </w:rPr>
          <w:t>https://rosmintrud.ru/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Пенсионный фонд Российской Федерации - </w:t>
      </w:r>
      <w:hyperlink r:id="rId20" w:history="1">
        <w:r w:rsidRPr="00FE39B8">
          <w:rPr>
            <w:rStyle w:val="a3"/>
            <w:color w:val="000000" w:themeColor="text1"/>
          </w:rPr>
          <w:t>http://www.pfrf.ru/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Фонд социального страхования Российской Федерации - </w:t>
      </w:r>
      <w:hyperlink r:id="rId21" w:history="1">
        <w:r w:rsidRPr="00FE39B8">
          <w:rPr>
            <w:rStyle w:val="a3"/>
            <w:color w:val="000000" w:themeColor="text1"/>
          </w:rPr>
          <w:t>http://fss.ru/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Фонд обязательного медицинского страхования Российской Федерации  - </w:t>
      </w:r>
      <w:hyperlink r:id="rId22" w:history="1">
        <w:r w:rsidRPr="00FE39B8">
          <w:rPr>
            <w:rStyle w:val="a3"/>
            <w:color w:val="000000" w:themeColor="text1"/>
          </w:rPr>
          <w:t>http://www.ffoms.ru/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Государственная инспекция труда Российской Федерации (Федеральная служба по труду и занятости РФ) - </w:t>
      </w:r>
      <w:hyperlink r:id="rId23" w:history="1">
        <w:r w:rsidRPr="00FE39B8">
          <w:rPr>
            <w:rStyle w:val="a3"/>
            <w:color w:val="000000" w:themeColor="text1"/>
          </w:rPr>
          <w:t>https://www.rostrud.ru/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Управление по труду и занятости населения Нижегородской области - </w:t>
      </w:r>
      <w:hyperlink r:id="rId24" w:history="1">
        <w:r w:rsidRPr="00FE39B8">
          <w:rPr>
            <w:rStyle w:val="a3"/>
            <w:color w:val="000000" w:themeColor="text1"/>
          </w:rPr>
          <w:t>http://czn.nnov.ru/</w:t>
        </w:r>
      </w:hyperlink>
      <w:r w:rsidRPr="00FE39B8">
        <w:rPr>
          <w:color w:val="000000" w:themeColor="text1"/>
        </w:rPr>
        <w:t xml:space="preserve"> , </w:t>
      </w:r>
      <w:hyperlink r:id="rId25" w:history="1">
        <w:r w:rsidRPr="00FE39B8">
          <w:rPr>
            <w:rStyle w:val="a3"/>
            <w:color w:val="000000" w:themeColor="text1"/>
          </w:rPr>
          <w:t>http://zan.nnov.ru/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  <w:u w:val="single"/>
        </w:rPr>
      </w:pPr>
      <w:r w:rsidRPr="00FE39B8">
        <w:rPr>
          <w:color w:val="000000" w:themeColor="text1"/>
        </w:rPr>
        <w:t xml:space="preserve">Государственное казенное учреждение "Центр занятости населения города Нижнего Новгорода" -  </w:t>
      </w:r>
      <w:hyperlink r:id="rId26" w:history="1">
        <w:r w:rsidRPr="00FE39B8">
          <w:rPr>
            <w:color w:val="000000" w:themeColor="text1"/>
            <w:u w:val="single"/>
          </w:rPr>
          <w:t>http://trud-nnov.ru/</w:t>
        </w:r>
      </w:hyperlink>
      <w:r w:rsidRPr="00FE39B8">
        <w:rPr>
          <w:color w:val="000000" w:themeColor="text1"/>
          <w:u w:val="single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lastRenderedPageBreak/>
        <w:t xml:space="preserve">Национальный союз кадровиков - </w:t>
      </w:r>
      <w:hyperlink r:id="rId27" w:history="1">
        <w:r w:rsidRPr="00FE39B8">
          <w:rPr>
            <w:rStyle w:val="a3"/>
            <w:color w:val="000000" w:themeColor="text1"/>
          </w:rPr>
          <w:t>https://www.kadrovik.ru/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Национальный союз «Управление персоналом» - </w:t>
      </w:r>
      <w:hyperlink r:id="rId28" w:history="1">
        <w:r w:rsidRPr="00FE39B8">
          <w:rPr>
            <w:color w:val="000000" w:themeColor="text1"/>
          </w:rPr>
          <w:t>http://nasoup.ru/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Ассоциация консультантов по подбору персонала - </w:t>
      </w:r>
      <w:hyperlink r:id="rId29" w:history="1">
        <w:r w:rsidRPr="00FE39B8">
          <w:rPr>
            <w:color w:val="000000" w:themeColor="text1"/>
          </w:rPr>
          <w:t>http://www.apsc.ru/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Российская ассоциация специалистов по персоналу - </w:t>
      </w:r>
      <w:hyperlink r:id="rId30" w:history="1">
        <w:r w:rsidRPr="00FE39B8">
          <w:rPr>
            <w:color w:val="000000" w:themeColor="text1"/>
          </w:rPr>
          <w:t>http://ashrm.ru/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Информационный портал по HR-менеджменту - </w:t>
      </w:r>
      <w:hyperlink r:id="rId31" w:history="1">
        <w:r w:rsidRPr="00FE39B8">
          <w:rPr>
            <w:color w:val="000000" w:themeColor="text1"/>
          </w:rPr>
          <w:t>http://www.hrm.ru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Онлайн-справочник Энциклопедия карьеры» от компании HeadHunter - </w:t>
      </w:r>
      <w:hyperlink r:id="rId32" w:history="1">
        <w:r w:rsidRPr="00FE39B8">
          <w:rPr>
            <w:rStyle w:val="a3"/>
            <w:color w:val="000000" w:themeColor="text1"/>
          </w:rPr>
          <w:t>http://www.planetahr.ru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Портал профессионального сообщества кадровиков - </w:t>
      </w:r>
      <w:hyperlink r:id="rId33" w:history="1">
        <w:r w:rsidRPr="00FE39B8">
          <w:rPr>
            <w:rStyle w:val="a3"/>
            <w:color w:val="000000" w:themeColor="text1"/>
            <w:lang w:val="en-US"/>
          </w:rPr>
          <w:t>http</w:t>
        </w:r>
        <w:r w:rsidRPr="00FE39B8">
          <w:rPr>
            <w:rStyle w:val="a3"/>
            <w:color w:val="000000" w:themeColor="text1"/>
          </w:rPr>
          <w:t>://</w:t>
        </w:r>
        <w:r w:rsidRPr="00FE39B8">
          <w:rPr>
            <w:rStyle w:val="a3"/>
            <w:color w:val="000000" w:themeColor="text1"/>
            <w:lang w:val="en-US"/>
          </w:rPr>
          <w:t>www</w:t>
        </w:r>
        <w:r w:rsidRPr="00FE39B8">
          <w:rPr>
            <w:rStyle w:val="a3"/>
            <w:color w:val="000000" w:themeColor="text1"/>
          </w:rPr>
          <w:t>.</w:t>
        </w:r>
        <w:r w:rsidRPr="00FE39B8">
          <w:rPr>
            <w:rStyle w:val="a3"/>
            <w:color w:val="000000" w:themeColor="text1"/>
            <w:lang w:val="en-US"/>
          </w:rPr>
          <w:t>pro</w:t>
        </w:r>
        <w:r w:rsidRPr="00FE39B8">
          <w:rPr>
            <w:rStyle w:val="a3"/>
            <w:color w:val="000000" w:themeColor="text1"/>
          </w:rPr>
          <w:t>-</w:t>
        </w:r>
        <w:r w:rsidRPr="00FE39B8">
          <w:rPr>
            <w:rStyle w:val="a3"/>
            <w:color w:val="000000" w:themeColor="text1"/>
            <w:lang w:val="en-US"/>
          </w:rPr>
          <w:t>personal</w:t>
        </w:r>
        <w:r w:rsidRPr="00FE39B8">
          <w:rPr>
            <w:rStyle w:val="a3"/>
            <w:color w:val="000000" w:themeColor="text1"/>
          </w:rPr>
          <w:t>.</w:t>
        </w:r>
        <w:r w:rsidRPr="00FE39B8">
          <w:rPr>
            <w:rStyle w:val="a3"/>
            <w:color w:val="000000" w:themeColor="text1"/>
            <w:lang w:val="en-US"/>
          </w:rPr>
          <w:t>ru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  <w:lang w:val="en-US"/>
        </w:rPr>
      </w:pPr>
      <w:r w:rsidRPr="00FE39B8">
        <w:rPr>
          <w:color w:val="000000" w:themeColor="text1"/>
        </w:rPr>
        <w:t>Сайт</w:t>
      </w:r>
      <w:r w:rsidRPr="00FE39B8">
        <w:rPr>
          <w:color w:val="000000" w:themeColor="text1"/>
          <w:lang w:val="en-US"/>
        </w:rPr>
        <w:t xml:space="preserve">  </w:t>
      </w:r>
      <w:r w:rsidRPr="00FE39B8">
        <w:rPr>
          <w:color w:val="000000" w:themeColor="text1"/>
        </w:rPr>
        <w:t>компании</w:t>
      </w:r>
      <w:r w:rsidRPr="00FE39B8">
        <w:rPr>
          <w:color w:val="000000" w:themeColor="text1"/>
          <w:lang w:val="en-US"/>
        </w:rPr>
        <w:t xml:space="preserve"> UCMS Group Russia - </w:t>
      </w:r>
      <w:hyperlink r:id="rId34" w:history="1">
        <w:r w:rsidRPr="00FE39B8">
          <w:rPr>
            <w:rStyle w:val="a3"/>
            <w:color w:val="000000" w:themeColor="text1"/>
            <w:lang w:val="en-US"/>
          </w:rPr>
          <w:t>http://www.hrmaximum.ru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Сайт сообщества HR-Профессионалов - </w:t>
      </w:r>
      <w:hyperlink r:id="rId35" w:history="1">
        <w:r w:rsidRPr="00FE39B8">
          <w:rPr>
            <w:rStyle w:val="a3"/>
            <w:color w:val="000000" w:themeColor="text1"/>
          </w:rPr>
          <w:t>http://www.hr-portal.ru/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Сайт специалистов по </w:t>
      </w:r>
      <w:r w:rsidRPr="00FE39B8">
        <w:rPr>
          <w:iCs/>
          <w:color w:val="000000" w:themeColor="text1"/>
        </w:rPr>
        <w:t xml:space="preserve">ассессменту - </w:t>
      </w:r>
      <w:hyperlink r:id="rId36" w:history="1">
        <w:r w:rsidRPr="00FE39B8">
          <w:rPr>
            <w:rStyle w:val="a3"/>
            <w:color w:val="000000" w:themeColor="text1"/>
          </w:rPr>
          <w:t>http://assessment.ru/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Сайт журнала «Работа с персоналом» - </w:t>
      </w:r>
      <w:hyperlink r:id="rId37" w:history="1">
        <w:r w:rsidRPr="00FE39B8">
          <w:rPr>
            <w:rStyle w:val="a3"/>
            <w:color w:val="000000" w:themeColor="text1"/>
          </w:rPr>
          <w:t>http://www.hr-journal.ru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Сайт журналов «Управление персоналом» и «Трудовое право» </w:t>
      </w:r>
      <w:hyperlink r:id="rId38" w:history="1">
        <w:r w:rsidRPr="00FE39B8">
          <w:rPr>
            <w:rStyle w:val="a3"/>
            <w:color w:val="000000" w:themeColor="text1"/>
          </w:rPr>
          <w:t>http://www.top-personal.ru</w:t>
        </w:r>
      </w:hyperlink>
      <w:r w:rsidRPr="00FE39B8">
        <w:rPr>
          <w:color w:val="000000" w:themeColor="text1"/>
        </w:rPr>
        <w:t xml:space="preserve"> </w:t>
      </w:r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Сайт журнала «Кадровое дело» - </w:t>
      </w:r>
      <w:hyperlink r:id="rId39" w:history="1">
        <w:r w:rsidRPr="00FE39B8">
          <w:rPr>
            <w:rStyle w:val="a3"/>
            <w:color w:val="000000" w:themeColor="text1"/>
          </w:rPr>
          <w:t>http://kdelo.ru/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  <w:lang w:val="en-US"/>
        </w:rPr>
      </w:pPr>
      <w:r w:rsidRPr="00FE39B8">
        <w:rPr>
          <w:color w:val="000000" w:themeColor="text1"/>
        </w:rPr>
        <w:t>Сайт</w:t>
      </w:r>
      <w:r w:rsidRPr="00FE39B8">
        <w:rPr>
          <w:color w:val="000000" w:themeColor="text1"/>
          <w:lang w:val="en-US"/>
        </w:rPr>
        <w:t xml:space="preserve"> </w:t>
      </w:r>
      <w:r w:rsidRPr="00FE39B8">
        <w:rPr>
          <w:color w:val="000000" w:themeColor="text1"/>
        </w:rPr>
        <w:t>журнала</w:t>
      </w:r>
      <w:r w:rsidRPr="00FE39B8">
        <w:rPr>
          <w:color w:val="000000" w:themeColor="text1"/>
          <w:lang w:val="en-US"/>
        </w:rPr>
        <w:t xml:space="preserve"> «Human Resources» – </w:t>
      </w:r>
      <w:hyperlink r:id="rId40" w:history="1">
        <w:r w:rsidRPr="00FE39B8">
          <w:rPr>
            <w:rStyle w:val="a3"/>
            <w:color w:val="000000" w:themeColor="text1"/>
            <w:lang w:val="en-US"/>
          </w:rPr>
          <w:t>http://www.4hr.ru/</w:t>
        </w:r>
      </w:hyperlink>
    </w:p>
    <w:p w:rsidR="00866FD6" w:rsidRPr="00FE39B8" w:rsidRDefault="00866FD6" w:rsidP="00FE39B8">
      <w:pPr>
        <w:pStyle w:val="af4"/>
        <w:numPr>
          <w:ilvl w:val="0"/>
          <w:numId w:val="32"/>
        </w:numPr>
        <w:rPr>
          <w:color w:val="000000" w:themeColor="text1"/>
        </w:rPr>
      </w:pPr>
      <w:r w:rsidRPr="00FE39B8">
        <w:rPr>
          <w:color w:val="000000" w:themeColor="text1"/>
        </w:rPr>
        <w:t xml:space="preserve">Сайт журнала «Кадры предприятия» - </w:t>
      </w:r>
      <w:hyperlink r:id="rId41" w:history="1">
        <w:r w:rsidRPr="00FE39B8">
          <w:rPr>
            <w:rStyle w:val="a3"/>
            <w:color w:val="000000" w:themeColor="text1"/>
          </w:rPr>
          <w:t>http://www.kapr.ru/</w:t>
        </w:r>
      </w:hyperlink>
    </w:p>
    <w:p w:rsidR="00501EE4" w:rsidRPr="00FE39B8" w:rsidRDefault="00501EE4" w:rsidP="00FE39B8">
      <w:pPr>
        <w:ind w:firstLine="709"/>
        <w:jc w:val="both"/>
        <w:rPr>
          <w:color w:val="000000" w:themeColor="text1"/>
        </w:rPr>
      </w:pPr>
    </w:p>
    <w:p w:rsidR="00433A49" w:rsidRPr="00FE39B8" w:rsidRDefault="00433A49" w:rsidP="00FE39B8">
      <w:pPr>
        <w:ind w:firstLine="709"/>
        <w:jc w:val="both"/>
        <w:rPr>
          <w:color w:val="000000" w:themeColor="text1"/>
        </w:rPr>
      </w:pPr>
    </w:p>
    <w:p w:rsidR="00433A49" w:rsidRPr="00FE39B8" w:rsidRDefault="00433A49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8. ИНФОРМАЦИОННЫЕ ТЕХНОЛОГИИ, ИСПОЛЬЗУЕМЫЕ ПРИ ПРОВЕДЕНИИ ПРАКТИКИ</w:t>
      </w:r>
    </w:p>
    <w:p w:rsidR="00433A49" w:rsidRPr="00FE39B8" w:rsidRDefault="00433A49" w:rsidP="00FE39B8">
      <w:pPr>
        <w:ind w:firstLine="709"/>
        <w:jc w:val="both"/>
        <w:rPr>
          <w:b/>
          <w:color w:val="000000" w:themeColor="text1"/>
        </w:rPr>
      </w:pPr>
    </w:p>
    <w:p w:rsidR="00433A49" w:rsidRPr="00FE39B8" w:rsidRDefault="00433A49" w:rsidP="00FE39B8">
      <w:pPr>
        <w:ind w:firstLine="567"/>
        <w:jc w:val="both"/>
        <w:rPr>
          <w:color w:val="000000" w:themeColor="text1"/>
        </w:rPr>
      </w:pPr>
      <w:r w:rsidRPr="00FE39B8">
        <w:rPr>
          <w:color w:val="000000" w:themeColor="text1"/>
        </w:rPr>
        <w:t>Для работы с текстами используется  Microsoft Word</w:t>
      </w:r>
      <w:r w:rsidR="00253C45">
        <w:rPr>
          <w:color w:val="000000" w:themeColor="text1"/>
        </w:rPr>
        <w:t>,</w:t>
      </w:r>
      <w:r w:rsidRPr="00FE39B8">
        <w:rPr>
          <w:color w:val="000000" w:themeColor="text1"/>
        </w:rPr>
        <w:t xml:space="preserve"> </w:t>
      </w:r>
      <w:r w:rsidR="00253C45">
        <w:rPr>
          <w:color w:val="000000" w:themeColor="text1"/>
        </w:rPr>
        <w:t xml:space="preserve"> </w:t>
      </w:r>
      <w:r w:rsidRPr="00FE39B8">
        <w:rPr>
          <w:color w:val="000000" w:themeColor="text1"/>
        </w:rPr>
        <w:t xml:space="preserve"> для поиска информации – интернет-браузер.</w:t>
      </w:r>
    </w:p>
    <w:p w:rsidR="00433A49" w:rsidRPr="00FE39B8" w:rsidRDefault="00433A49" w:rsidP="00FE39B8">
      <w:pPr>
        <w:ind w:firstLine="709"/>
        <w:jc w:val="both"/>
        <w:rPr>
          <w:color w:val="000000" w:themeColor="text1"/>
        </w:rPr>
      </w:pPr>
    </w:p>
    <w:p w:rsidR="00433A49" w:rsidRPr="00FE39B8" w:rsidRDefault="00433A49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9.  МАТЕРИАЛЬНО-ТЕХНИЧЕСКОЕ ОБЕСПЕЧЕНИЕ</w:t>
      </w:r>
    </w:p>
    <w:p w:rsidR="00433A49" w:rsidRPr="00FE39B8" w:rsidRDefault="00433A49" w:rsidP="00FE39B8">
      <w:pPr>
        <w:ind w:firstLine="567"/>
        <w:jc w:val="both"/>
        <w:rPr>
          <w:color w:val="000000" w:themeColor="text1"/>
        </w:rPr>
      </w:pPr>
    </w:p>
    <w:p w:rsidR="00433A49" w:rsidRPr="00FE39B8" w:rsidRDefault="00433A49" w:rsidP="00FE39B8">
      <w:pPr>
        <w:ind w:firstLine="567"/>
        <w:jc w:val="both"/>
        <w:rPr>
          <w:color w:val="000000" w:themeColor="text1"/>
        </w:rPr>
      </w:pPr>
      <w:r w:rsidRPr="00FE39B8">
        <w:rPr>
          <w:color w:val="000000" w:themeColor="text1"/>
        </w:rPr>
        <w:t>В процессе проведения лекций и практических занятий</w:t>
      </w:r>
      <w:r w:rsidRPr="00FE39B8">
        <w:rPr>
          <w:b/>
          <w:color w:val="000000" w:themeColor="text1"/>
        </w:rPr>
        <w:t xml:space="preserve"> </w:t>
      </w:r>
      <w:r w:rsidRPr="00FE39B8">
        <w:rPr>
          <w:color w:val="000000" w:themeColor="text1"/>
        </w:rPr>
        <w:t xml:space="preserve">требуется учебная аудитория, оснащенная стационарным или переносным мультимедийным комплексом. Кроме того, для прохождения практики требуются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433A49" w:rsidRPr="00FE39B8" w:rsidRDefault="00433A49" w:rsidP="00FE39B8">
      <w:pPr>
        <w:ind w:firstLine="567"/>
        <w:rPr>
          <w:color w:val="000000" w:themeColor="text1"/>
        </w:rPr>
      </w:pPr>
    </w:p>
    <w:p w:rsidR="00433A49" w:rsidRPr="00FE39B8" w:rsidRDefault="00433A49" w:rsidP="00FE39B8">
      <w:pPr>
        <w:ind w:firstLine="709"/>
        <w:jc w:val="both"/>
        <w:rPr>
          <w:color w:val="000000" w:themeColor="text1"/>
          <w:lang w:eastAsia="en-US"/>
        </w:rPr>
      </w:pPr>
    </w:p>
    <w:p w:rsidR="00433A49" w:rsidRPr="00FE39B8" w:rsidRDefault="00433A49" w:rsidP="00FE39B8">
      <w:pPr>
        <w:jc w:val="center"/>
        <w:rPr>
          <w:b/>
          <w:bCs/>
          <w:color w:val="000000" w:themeColor="text1"/>
        </w:rPr>
      </w:pPr>
      <w:r w:rsidRPr="00FE39B8">
        <w:rPr>
          <w:b/>
          <w:bCs/>
          <w:color w:val="000000" w:themeColor="text1"/>
          <w:spacing w:val="-4"/>
        </w:rPr>
        <w:t xml:space="preserve">10. </w:t>
      </w:r>
      <w:r w:rsidRPr="00FE39B8">
        <w:rPr>
          <w:b/>
          <w:color w:val="000000" w:themeColor="text1"/>
        </w:rPr>
        <w:t>ОЦЕНОЧНЫЕ СРЕДСТВА ДЛЯ ПРОВЕДЕНИЯ ТЕКУЩЕГО КОНТРОЛЯ И ПРОМЕЖУТОЧНОЙ АТТЕСТАЦИИ ОБУЧАЮЩИХСЯ ПО ПРАКТИКЕ</w:t>
      </w:r>
    </w:p>
    <w:p w:rsidR="00565E40" w:rsidRPr="00FE39B8" w:rsidRDefault="00565E40" w:rsidP="00FE39B8">
      <w:pPr>
        <w:ind w:firstLine="709"/>
        <w:jc w:val="both"/>
        <w:rPr>
          <w:bCs/>
          <w:color w:val="000000" w:themeColor="text1"/>
        </w:rPr>
      </w:pPr>
    </w:p>
    <w:p w:rsidR="00565E40" w:rsidRPr="00FE39B8" w:rsidRDefault="00565E40" w:rsidP="00FE39B8">
      <w:pPr>
        <w:ind w:firstLine="709"/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 xml:space="preserve">Фонд оценочных средств по </w:t>
      </w:r>
      <w:r w:rsidRPr="00FE39B8">
        <w:rPr>
          <w:color w:val="000000" w:themeColor="text1"/>
        </w:rPr>
        <w:t xml:space="preserve">практике </w:t>
      </w:r>
      <w:r w:rsidRPr="00FE39B8">
        <w:rPr>
          <w:bCs/>
          <w:color w:val="000000" w:themeColor="text1"/>
        </w:rPr>
        <w:t>предназначен для оценки сформированности компетенций, которые развиваются в рамках данной учебной работы.</w:t>
      </w:r>
    </w:p>
    <w:p w:rsidR="00565E40" w:rsidRPr="00FE39B8" w:rsidRDefault="00565E40" w:rsidP="00FE39B8">
      <w:pPr>
        <w:ind w:firstLine="709"/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>Оценка сформированности компетенций осуществляется на основе:</w:t>
      </w:r>
    </w:p>
    <w:p w:rsidR="00565E40" w:rsidRPr="00FE39B8" w:rsidRDefault="00565E40" w:rsidP="00FE39B8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>результатов проверки руководителями практики выполнения заданий практики,</w:t>
      </w:r>
    </w:p>
    <w:p w:rsidR="00565E40" w:rsidRPr="00FE39B8" w:rsidRDefault="00565E40" w:rsidP="00FE39B8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>анализа отчетных документов,</w:t>
      </w:r>
    </w:p>
    <w:p w:rsidR="00565E40" w:rsidRPr="00FE39B8" w:rsidRDefault="00565E40" w:rsidP="00FE39B8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 xml:space="preserve">ответов студента на вопросы преподавателей по выполнению заданий практики. </w:t>
      </w:r>
    </w:p>
    <w:p w:rsidR="00D26AEC" w:rsidRPr="00FE39B8" w:rsidRDefault="00565E40" w:rsidP="00FE39B8">
      <w:pPr>
        <w:ind w:firstLine="709"/>
        <w:jc w:val="both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 xml:space="preserve">Сформированность компетенций оценивается по 7-х балльной шкале «Плохо, Неудовлетворительно, Удовлетворительно, Хорошо, Очень хорошо, Отлично, Превосходно» (Таблица 5). </w:t>
      </w:r>
    </w:p>
    <w:p w:rsidR="00D26AEC" w:rsidRPr="00FE39B8" w:rsidRDefault="00D26AEC" w:rsidP="00FE39B8">
      <w:pPr>
        <w:ind w:firstLine="709"/>
        <w:jc w:val="both"/>
        <w:rPr>
          <w:bCs/>
          <w:color w:val="000000" w:themeColor="text1"/>
          <w:sz w:val="8"/>
        </w:rPr>
      </w:pPr>
    </w:p>
    <w:p w:rsidR="00D26AEC" w:rsidRPr="00FE39B8" w:rsidRDefault="00D26AEC" w:rsidP="00FE39B8">
      <w:pPr>
        <w:ind w:firstLine="709"/>
        <w:jc w:val="both"/>
        <w:rPr>
          <w:bCs/>
          <w:color w:val="000000" w:themeColor="text1"/>
          <w:sz w:val="8"/>
        </w:rPr>
        <w:sectPr w:rsidR="00D26AEC" w:rsidRPr="00FE39B8" w:rsidSect="004A5066">
          <w:headerReference w:type="even" r:id="rId42"/>
          <w:footerReference w:type="even" r:id="rId43"/>
          <w:footerReference w:type="default" r:id="rId44"/>
          <w:footerReference w:type="first" r:id="rId4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6AEC" w:rsidRPr="00FE39B8" w:rsidRDefault="00D26AEC" w:rsidP="00FE39B8">
      <w:pPr>
        <w:ind w:firstLine="720"/>
        <w:jc w:val="right"/>
        <w:rPr>
          <w:i/>
          <w:color w:val="000000" w:themeColor="text1"/>
        </w:rPr>
      </w:pPr>
      <w:r w:rsidRPr="00FE39B8">
        <w:rPr>
          <w:i/>
          <w:color w:val="000000" w:themeColor="text1"/>
        </w:rPr>
        <w:lastRenderedPageBreak/>
        <w:t>Таблица 5.</w:t>
      </w:r>
    </w:p>
    <w:p w:rsidR="00D26AEC" w:rsidRPr="00FE39B8" w:rsidRDefault="00D26AEC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Критерии и шкала для оценки сформированности компетенций</w:t>
      </w:r>
    </w:p>
    <w:p w:rsidR="00D26AEC" w:rsidRPr="00FE39B8" w:rsidRDefault="00D26AEC" w:rsidP="00FE39B8">
      <w:pPr>
        <w:jc w:val="center"/>
        <w:rPr>
          <w:color w:val="000000" w:themeColor="text1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D26AEC" w:rsidRPr="00FE39B8" w:rsidTr="008C51B5">
        <w:trPr>
          <w:trHeight w:val="158"/>
        </w:trPr>
        <w:tc>
          <w:tcPr>
            <w:tcW w:w="1604" w:type="dxa"/>
            <w:vMerge w:val="restart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Merge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превосходно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Merge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D26AEC" w:rsidRPr="00FE39B8" w:rsidRDefault="00D26AEC" w:rsidP="00FE39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зачтено</w:t>
            </w:r>
          </w:p>
        </w:tc>
      </w:tr>
      <w:tr w:rsidR="00D26AEC" w:rsidRPr="00FE39B8" w:rsidTr="008C51B5">
        <w:trPr>
          <w:trHeight w:val="2051"/>
        </w:trPr>
        <w:tc>
          <w:tcPr>
            <w:tcW w:w="1604" w:type="dxa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D26AEC" w:rsidRPr="00FE39B8" w:rsidRDefault="00D26AEC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Наличие навыков</w:t>
            </w:r>
          </w:p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отказа обучающегося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от ответа на вопросы собеседования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Имели место грубые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Продемонстрированы базовые навыки </w:t>
            </w:r>
          </w:p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при решении стандартных задач с некоторыми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недочетами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при решении стандартных задач без ошибок и </w:t>
            </w: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Мотивация</w:t>
            </w:r>
            <w:r w:rsidRPr="00FE39B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E39B8">
              <w:rPr>
                <w:b/>
                <w:color w:val="000000" w:themeColor="text1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D26AEC" w:rsidRPr="00FE39B8" w:rsidRDefault="00D26AEC" w:rsidP="00FE39B8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Merge w:val="restart"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Нулевой</w:t>
            </w:r>
          </w:p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Очень высокий</w:t>
            </w:r>
          </w:p>
        </w:tc>
      </w:tr>
      <w:tr w:rsidR="00D26AEC" w:rsidRPr="00FE39B8" w:rsidTr="008C51B5">
        <w:trPr>
          <w:trHeight w:val="158"/>
        </w:trPr>
        <w:tc>
          <w:tcPr>
            <w:tcW w:w="1604" w:type="dxa"/>
            <w:vMerge/>
            <w:vAlign w:val="center"/>
          </w:tcPr>
          <w:p w:rsidR="00D26AEC" w:rsidRPr="00FE39B8" w:rsidRDefault="00D26AEC" w:rsidP="00FE39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D26AEC" w:rsidRPr="00FE39B8" w:rsidRDefault="00D26AEC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достаточный</w:t>
            </w:r>
          </w:p>
        </w:tc>
      </w:tr>
    </w:tbl>
    <w:p w:rsidR="00D26AEC" w:rsidRPr="00FE39B8" w:rsidRDefault="00D26AEC" w:rsidP="00FE39B8">
      <w:pPr>
        <w:ind w:firstLine="720"/>
        <w:jc w:val="center"/>
        <w:rPr>
          <w:b/>
          <w:color w:val="000000" w:themeColor="text1"/>
        </w:rPr>
      </w:pPr>
    </w:p>
    <w:p w:rsidR="00D26AEC" w:rsidRPr="00FE39B8" w:rsidRDefault="00D26AEC" w:rsidP="00FE39B8">
      <w:pPr>
        <w:rPr>
          <w:bCs/>
          <w:color w:val="000000" w:themeColor="text1"/>
        </w:rPr>
        <w:sectPr w:rsidR="00D26AEC" w:rsidRPr="00FE39B8" w:rsidSect="008C51B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26AEC" w:rsidRPr="00FE39B8" w:rsidRDefault="00D26AEC" w:rsidP="00FE39B8">
      <w:pPr>
        <w:jc w:val="center"/>
        <w:rPr>
          <w:b/>
          <w:color w:val="000000" w:themeColor="text1"/>
        </w:rPr>
      </w:pPr>
    </w:p>
    <w:p w:rsidR="00D26AEC" w:rsidRPr="00FE39B8" w:rsidRDefault="00D26AEC" w:rsidP="00FE39B8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Для оценки результатов прохождения обучающимися практики используются специальные критерии (таблица 6), по которым определяется сформированность предусмотренных программой компетенций и выставляется оценка по практике.</w:t>
      </w:r>
    </w:p>
    <w:p w:rsidR="00D26AEC" w:rsidRPr="00FE39B8" w:rsidRDefault="00D26AEC" w:rsidP="00FE39B8">
      <w:pPr>
        <w:pStyle w:val="ac"/>
        <w:widowControl w:val="0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FE39B8">
        <w:rPr>
          <w:color w:val="000000" w:themeColor="text1"/>
        </w:rPr>
        <w:t>Таблица 6.</w:t>
      </w:r>
    </w:p>
    <w:p w:rsidR="00D26AEC" w:rsidRPr="00FE39B8" w:rsidRDefault="00D26AEC" w:rsidP="00FE39B8">
      <w:pPr>
        <w:pStyle w:val="ac"/>
        <w:widowControl w:val="0"/>
        <w:spacing w:before="0" w:beforeAutospacing="0" w:after="0" w:afterAutospacing="0"/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Критерии итоговой оценки результатов практики</w:t>
      </w:r>
    </w:p>
    <w:p w:rsidR="00253C45" w:rsidRPr="006B2C81" w:rsidRDefault="00253C45" w:rsidP="00253C45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465"/>
      </w:tblGrid>
      <w:tr w:rsidR="00253C45" w:rsidRPr="006B2C81" w:rsidTr="00BA33F0">
        <w:trPr>
          <w:trHeight w:val="10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C45" w:rsidRPr="006B2C81" w:rsidRDefault="00253C45" w:rsidP="00BA33F0">
            <w:pPr>
              <w:snapToGrid w:val="0"/>
              <w:rPr>
                <w:bCs/>
                <w:color w:val="000000" w:themeColor="text1"/>
              </w:rPr>
            </w:pPr>
            <w:r w:rsidRPr="006B2C81">
              <w:rPr>
                <w:bCs/>
                <w:color w:val="000000" w:themeColor="text1"/>
              </w:rPr>
              <w:t>Зачтено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45" w:rsidRPr="00696E6E" w:rsidRDefault="00253C45" w:rsidP="00BA33F0">
            <w:pPr>
              <w:snapToGrid w:val="0"/>
              <w:rPr>
                <w:color w:val="000000" w:themeColor="text1"/>
              </w:rPr>
            </w:pPr>
            <w:r w:rsidRPr="00696E6E">
              <w:rPr>
                <w:color w:val="000000" w:themeColor="text1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Задания практики выполнены. </w:t>
            </w:r>
            <w:r w:rsidR="00696E6E" w:rsidRPr="00696E6E">
              <w:rPr>
                <w:snapToGrid w:val="0"/>
                <w:color w:val="000000" w:themeColor="text1"/>
              </w:rPr>
              <w:t xml:space="preserve">Нет существенных ошибок в отчете по практике и в ответах на вопросы. </w:t>
            </w:r>
            <w:r w:rsidRPr="00696E6E">
              <w:rPr>
                <w:color w:val="000000" w:themeColor="text1"/>
                <w:lang w:eastAsia="en-US"/>
              </w:rPr>
              <w:t xml:space="preserve">Осуществлены </w:t>
            </w:r>
            <w:r w:rsidRPr="00696E6E">
              <w:rPr>
                <w:color w:val="000000" w:themeColor="text1"/>
              </w:rPr>
              <w:t>все предусмотренные виды работ.</w:t>
            </w:r>
          </w:p>
        </w:tc>
      </w:tr>
      <w:tr w:rsidR="00253C45" w:rsidRPr="006B2C81" w:rsidTr="00BA33F0">
        <w:trPr>
          <w:trHeight w:val="129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53C45" w:rsidRPr="006B2C81" w:rsidRDefault="00253C45" w:rsidP="00BA33F0">
            <w:pPr>
              <w:snapToGrid w:val="0"/>
              <w:rPr>
                <w:bCs/>
                <w:color w:val="000000" w:themeColor="text1"/>
              </w:rPr>
            </w:pPr>
            <w:r w:rsidRPr="006B2C81">
              <w:rPr>
                <w:bCs/>
                <w:color w:val="000000" w:themeColor="text1"/>
              </w:rPr>
              <w:t>Не зачтено</w:t>
            </w:r>
          </w:p>
        </w:tc>
        <w:tc>
          <w:tcPr>
            <w:tcW w:w="8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45" w:rsidRPr="006B2C81" w:rsidRDefault="00253C45" w:rsidP="00696E6E">
            <w:pPr>
              <w:snapToGrid w:val="0"/>
              <w:rPr>
                <w:color w:val="000000" w:themeColor="text1"/>
              </w:rPr>
            </w:pPr>
            <w:r w:rsidRPr="006B2C81">
              <w:rPr>
                <w:color w:val="000000" w:themeColor="text1"/>
                <w:lang w:eastAsia="en-US"/>
              </w:rPr>
              <w:t xml:space="preserve">Предусмотренные программой практики результаты обучения не достигнуты. Задачи практики по формированию компетенций не решены.  Задания практики не выполнены. </w:t>
            </w:r>
            <w:r w:rsidR="00696E6E">
              <w:rPr>
                <w:snapToGrid w:val="0"/>
                <w:color w:val="000000" w:themeColor="text1"/>
              </w:rPr>
              <w:t xml:space="preserve">Существенные </w:t>
            </w:r>
            <w:r w:rsidR="00696E6E" w:rsidRPr="00696E6E">
              <w:rPr>
                <w:snapToGrid w:val="0"/>
                <w:color w:val="000000" w:themeColor="text1"/>
              </w:rPr>
              <w:t xml:space="preserve"> ошиб</w:t>
            </w:r>
            <w:r w:rsidR="00696E6E">
              <w:rPr>
                <w:snapToGrid w:val="0"/>
                <w:color w:val="000000" w:themeColor="text1"/>
              </w:rPr>
              <w:t>ки</w:t>
            </w:r>
            <w:r w:rsidR="00696E6E" w:rsidRPr="00696E6E">
              <w:rPr>
                <w:snapToGrid w:val="0"/>
                <w:color w:val="000000" w:themeColor="text1"/>
              </w:rPr>
              <w:t xml:space="preserve"> в отчете по практике и в ответах на вопросы.</w:t>
            </w:r>
            <w:r w:rsidR="00696E6E">
              <w:rPr>
                <w:snapToGrid w:val="0"/>
                <w:color w:val="000000" w:themeColor="text1"/>
              </w:rPr>
              <w:t xml:space="preserve"> </w:t>
            </w:r>
            <w:r w:rsidRPr="006B2C81">
              <w:rPr>
                <w:color w:val="000000" w:themeColor="text1"/>
              </w:rPr>
              <w:t xml:space="preserve">Имели место  пропуски  мероприятий практики. </w:t>
            </w:r>
          </w:p>
        </w:tc>
      </w:tr>
    </w:tbl>
    <w:p w:rsidR="00253C45" w:rsidRPr="006B2C81" w:rsidRDefault="00253C45" w:rsidP="00253C45">
      <w:pPr>
        <w:jc w:val="center"/>
        <w:rPr>
          <w:b/>
          <w:color w:val="000000" w:themeColor="text1"/>
          <w:lang w:eastAsia="en-US"/>
        </w:rPr>
      </w:pPr>
    </w:p>
    <w:p w:rsidR="00ED0AF8" w:rsidRPr="006B2C81" w:rsidRDefault="00ED0AF8" w:rsidP="00ED0AF8">
      <w:pPr>
        <w:ind w:firstLine="709"/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Оценка сформированности компетенций осуществляется на основе успешности выполнения/не выполнения студентом заданий практики (таблица 7).  При этом учитывается:</w:t>
      </w:r>
    </w:p>
    <w:p w:rsidR="00ED0AF8" w:rsidRPr="006B2C81" w:rsidRDefault="00ED0AF8" w:rsidP="00ED0AF8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качество проделанной работы,</w:t>
      </w:r>
    </w:p>
    <w:p w:rsidR="00ED0AF8" w:rsidRPr="006B2C81" w:rsidRDefault="00ED0AF8" w:rsidP="00ED0AF8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соответствие результата требованиям, изначально заявленным целям и составленному плану,</w:t>
      </w:r>
    </w:p>
    <w:p w:rsidR="00ED0AF8" w:rsidRPr="006B2C81" w:rsidRDefault="00ED0AF8" w:rsidP="00ED0AF8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глубина понимания содержания изученных материалов,</w:t>
      </w:r>
    </w:p>
    <w:p w:rsidR="00ED0AF8" w:rsidRPr="006B2C81" w:rsidRDefault="00ED0AF8" w:rsidP="00ED0AF8">
      <w:pPr>
        <w:pStyle w:val="af4"/>
        <w:numPr>
          <w:ilvl w:val="0"/>
          <w:numId w:val="2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точность ответов на вопросы</w:t>
      </w:r>
      <w:r>
        <w:rPr>
          <w:bCs/>
          <w:color w:val="000000" w:themeColor="text1"/>
        </w:rPr>
        <w:t xml:space="preserve"> </w:t>
      </w:r>
      <w:r w:rsidRPr="006B2C81">
        <w:rPr>
          <w:bCs/>
          <w:color w:val="000000" w:themeColor="text1"/>
        </w:rPr>
        <w:t xml:space="preserve">по </w:t>
      </w:r>
      <w:r>
        <w:rPr>
          <w:bCs/>
          <w:color w:val="000000" w:themeColor="text1"/>
        </w:rPr>
        <w:t xml:space="preserve">содержанию </w:t>
      </w:r>
      <w:r w:rsidRPr="006B2C81">
        <w:rPr>
          <w:bCs/>
          <w:color w:val="000000" w:themeColor="text1"/>
        </w:rPr>
        <w:t>практик</w:t>
      </w:r>
      <w:r>
        <w:rPr>
          <w:bCs/>
          <w:color w:val="000000" w:themeColor="text1"/>
        </w:rPr>
        <w:t>и</w:t>
      </w:r>
      <w:r w:rsidRPr="006B2C81">
        <w:rPr>
          <w:bCs/>
          <w:color w:val="000000" w:themeColor="text1"/>
        </w:rPr>
        <w:t>.</w:t>
      </w:r>
    </w:p>
    <w:p w:rsidR="008C51B5" w:rsidRPr="00FE39B8" w:rsidRDefault="008C51B5" w:rsidP="00FE39B8">
      <w:pPr>
        <w:ind w:firstLine="709"/>
        <w:jc w:val="right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>Таблица7.</w:t>
      </w:r>
    </w:p>
    <w:p w:rsidR="008C51B5" w:rsidRPr="00FE39B8" w:rsidRDefault="008C51B5" w:rsidP="00FE39B8">
      <w:pPr>
        <w:ind w:firstLine="709"/>
        <w:jc w:val="center"/>
        <w:rPr>
          <w:bCs/>
          <w:color w:val="000000" w:themeColor="text1"/>
        </w:rPr>
      </w:pPr>
      <w:r w:rsidRPr="00FE39B8">
        <w:rPr>
          <w:b/>
          <w:bCs/>
          <w:color w:val="000000" w:themeColor="text1"/>
        </w:rPr>
        <w:t>Перечень заданий для оценки сформированности компетенций</w:t>
      </w:r>
    </w:p>
    <w:p w:rsidR="008C51B5" w:rsidRPr="00FE39B8" w:rsidRDefault="008C51B5" w:rsidP="00FE39B8">
      <w:pPr>
        <w:ind w:firstLine="709"/>
        <w:jc w:val="both"/>
        <w:rPr>
          <w:bCs/>
          <w:color w:val="000000" w:themeColor="text1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420"/>
        <w:gridCol w:w="8469"/>
      </w:tblGrid>
      <w:tr w:rsidR="002F60C8" w:rsidRPr="00FE39B8" w:rsidTr="00753C75">
        <w:tc>
          <w:tcPr>
            <w:tcW w:w="1420" w:type="dxa"/>
          </w:tcPr>
          <w:p w:rsidR="002F60C8" w:rsidRPr="00FE39B8" w:rsidRDefault="002F60C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F60C8" w:rsidRPr="006B2C81" w:rsidRDefault="002F60C8" w:rsidP="00BA33F0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</w:tr>
      <w:tr w:rsidR="002F60C8" w:rsidRPr="00FE39B8" w:rsidTr="00753C75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ОК-3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1.01.  Изучить экономические основы управленческой деятельности</w:t>
            </w:r>
          </w:p>
        </w:tc>
      </w:tr>
      <w:tr w:rsidR="002F60C8" w:rsidRPr="00FE39B8" w:rsidTr="00753C75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      </w:r>
          </w:p>
        </w:tc>
      </w:tr>
      <w:tr w:rsidR="002F60C8" w:rsidRPr="00FE39B8" w:rsidTr="00753C75">
        <w:tc>
          <w:tcPr>
            <w:tcW w:w="1420" w:type="dxa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ОК-6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</w:t>
            </w:r>
          </w:p>
        </w:tc>
      </w:tr>
      <w:tr w:rsidR="002F60C8" w:rsidRPr="00FE39B8" w:rsidTr="00753C75">
        <w:tc>
          <w:tcPr>
            <w:tcW w:w="1420" w:type="dxa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ОК-7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</w:t>
            </w:r>
          </w:p>
        </w:tc>
      </w:tr>
      <w:tr w:rsidR="002F60C8" w:rsidRPr="00FE39B8" w:rsidTr="00593CB2">
        <w:tc>
          <w:tcPr>
            <w:tcW w:w="1420" w:type="dxa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ОПК-9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4.03. Подготовить доклад для представления результатов практики на итоговой конференции.</w:t>
            </w:r>
          </w:p>
        </w:tc>
      </w:tr>
      <w:tr w:rsidR="002F60C8" w:rsidRPr="00FE39B8" w:rsidTr="00753C75">
        <w:tc>
          <w:tcPr>
            <w:tcW w:w="1420" w:type="dxa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      </w:r>
          </w:p>
        </w:tc>
      </w:tr>
      <w:tr w:rsidR="002F60C8" w:rsidRPr="00FE39B8" w:rsidTr="00753C75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</w:t>
            </w:r>
          </w:p>
        </w:tc>
      </w:tr>
      <w:tr w:rsidR="002F60C8" w:rsidRPr="00FE39B8" w:rsidTr="00753C75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3.07.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привлечению персонала в  организации (организациях)</w:t>
            </w:r>
          </w:p>
        </w:tc>
      </w:tr>
      <w:tr w:rsidR="002F60C8" w:rsidRPr="00FE39B8" w:rsidTr="00593CB2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1.03.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найму и </w:t>
            </w:r>
            <w:r w:rsidRPr="00FE39B8">
              <w:rPr>
                <w:color w:val="000000" w:themeColor="text1"/>
                <w:sz w:val="20"/>
                <w:szCs w:val="20"/>
              </w:rPr>
              <w:t>документационному обеспечению работы с персоналом</w:t>
            </w:r>
          </w:p>
        </w:tc>
      </w:tr>
      <w:tr w:rsidR="002F60C8" w:rsidRPr="00FE39B8" w:rsidTr="00593CB2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разработки должностных требований 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в  организации (организациях)</w:t>
            </w:r>
          </w:p>
        </w:tc>
      </w:tr>
      <w:tr w:rsidR="002F60C8" w:rsidRPr="00FE39B8" w:rsidTr="00593CB2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</w:t>
            </w:r>
          </w:p>
        </w:tc>
      </w:tr>
      <w:tr w:rsidR="002F60C8" w:rsidRPr="00FE39B8" w:rsidTr="00593CB2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адаптации, социализации и профессионализации персонала в  организации (организациях)</w:t>
            </w:r>
          </w:p>
        </w:tc>
      </w:tr>
      <w:tr w:rsidR="002F60C8" w:rsidRPr="00FE39B8" w:rsidTr="00593CB2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</w:t>
            </w:r>
          </w:p>
        </w:tc>
      </w:tr>
      <w:tr w:rsidR="002F60C8" w:rsidRPr="00FE39B8" w:rsidTr="00593CB2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3.09.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 в  организации (организациях)</w:t>
            </w:r>
          </w:p>
        </w:tc>
      </w:tr>
      <w:tr w:rsidR="002F60C8" w:rsidRPr="00FE39B8" w:rsidTr="00593CB2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1.07.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</w:p>
        </w:tc>
      </w:tr>
      <w:tr w:rsidR="002F60C8" w:rsidRPr="00FE39B8" w:rsidTr="00593CB2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3.10.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в  организации (организациях)</w:t>
            </w:r>
          </w:p>
        </w:tc>
      </w:tr>
      <w:tr w:rsidR="002F60C8" w:rsidRPr="00FE39B8" w:rsidTr="00753C75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систему управления персоналом в профильной организации</w:t>
            </w:r>
          </w:p>
        </w:tc>
      </w:tr>
      <w:tr w:rsidR="002F60C8" w:rsidRPr="00FE39B8" w:rsidTr="00753C75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</w:t>
            </w:r>
          </w:p>
        </w:tc>
      </w:tr>
      <w:tr w:rsidR="002F60C8" w:rsidRPr="00FE39B8" w:rsidTr="00753C75">
        <w:tc>
          <w:tcPr>
            <w:tcW w:w="1420" w:type="dxa"/>
            <w:vMerge w:val="restart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социальную систему в организации, принципы, методы и технологии социальной работы</w:t>
            </w:r>
          </w:p>
        </w:tc>
      </w:tr>
      <w:tr w:rsidR="002F60C8" w:rsidRPr="00FE39B8" w:rsidTr="00753C75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1.08.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социальному развитию персонала</w:t>
            </w:r>
          </w:p>
        </w:tc>
      </w:tr>
      <w:tr w:rsidR="002F60C8" w:rsidRPr="00FE39B8" w:rsidTr="00753C75">
        <w:tc>
          <w:tcPr>
            <w:tcW w:w="1420" w:type="dxa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организационную культуру организации</w:t>
            </w:r>
          </w:p>
        </w:tc>
      </w:tr>
      <w:tr w:rsidR="002F60C8" w:rsidRPr="00FE39B8" w:rsidTr="00753C75">
        <w:tc>
          <w:tcPr>
            <w:tcW w:w="1420" w:type="dxa"/>
          </w:tcPr>
          <w:p w:rsidR="002F60C8" w:rsidRPr="00FE39B8" w:rsidRDefault="009061C9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организацию как систему</w:t>
            </w:r>
          </w:p>
        </w:tc>
      </w:tr>
      <w:tr w:rsidR="002F60C8" w:rsidRPr="00FE39B8" w:rsidTr="00753C75">
        <w:tc>
          <w:tcPr>
            <w:tcW w:w="1420" w:type="dxa"/>
            <w:vMerge w:val="restart"/>
          </w:tcPr>
          <w:p w:rsidR="002F60C8" w:rsidRPr="00FE39B8" w:rsidRDefault="009061C9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социально-психологический климат в организации</w:t>
            </w:r>
          </w:p>
        </w:tc>
      </w:tr>
      <w:tr w:rsidR="002F60C8" w:rsidRPr="00FE39B8" w:rsidTr="00753C75">
        <w:tc>
          <w:tcPr>
            <w:tcW w:w="1420" w:type="dxa"/>
            <w:vMerge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9" w:type="dxa"/>
            <w:shd w:val="clear" w:color="auto" w:fill="auto"/>
          </w:tcPr>
          <w:p w:rsidR="002F60C8" w:rsidRPr="00FE39B8" w:rsidRDefault="002F60C8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3.11. </w:t>
            </w:r>
            <w:r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</w:tr>
    </w:tbl>
    <w:p w:rsidR="00753C75" w:rsidRPr="00FE39B8" w:rsidRDefault="00753C75" w:rsidP="00FE39B8">
      <w:pPr>
        <w:ind w:firstLine="709"/>
        <w:jc w:val="both"/>
        <w:rPr>
          <w:bCs/>
          <w:color w:val="000000" w:themeColor="text1"/>
        </w:rPr>
      </w:pPr>
    </w:p>
    <w:p w:rsidR="00565E40" w:rsidRPr="00FE39B8" w:rsidRDefault="00565E40" w:rsidP="00FE39B8">
      <w:pPr>
        <w:ind w:firstLine="709"/>
        <w:jc w:val="both"/>
        <w:rPr>
          <w:bCs/>
          <w:color w:val="000000" w:themeColor="text1"/>
        </w:rPr>
      </w:pPr>
    </w:p>
    <w:p w:rsidR="008C51B5" w:rsidRPr="00FE39B8" w:rsidRDefault="008C51B5" w:rsidP="00FE39B8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Для оценки сформированности компетенций </w:t>
      </w:r>
      <w:r w:rsidR="001B0DCA">
        <w:rPr>
          <w:color w:val="000000" w:themeColor="text1"/>
        </w:rPr>
        <w:t xml:space="preserve">на собеседовании, </w:t>
      </w:r>
      <w:r w:rsidRPr="00FE39B8">
        <w:rPr>
          <w:color w:val="000000" w:themeColor="text1"/>
        </w:rPr>
        <w:t xml:space="preserve">на текущем контроле успеваемости и промежуточной аттестации могут быть также заданы вопросы на проверку знаний, умений, практических навыков и опыта профессиональной деятельности. Примерные вопросы указаны в таблице 8. </w:t>
      </w:r>
    </w:p>
    <w:p w:rsidR="008C51B5" w:rsidRPr="00FE39B8" w:rsidRDefault="008C51B5" w:rsidP="00FE39B8">
      <w:pPr>
        <w:tabs>
          <w:tab w:val="left" w:pos="947"/>
        </w:tabs>
        <w:jc w:val="right"/>
        <w:rPr>
          <w:color w:val="000000" w:themeColor="text1"/>
        </w:rPr>
      </w:pPr>
      <w:r w:rsidRPr="00FE39B8">
        <w:rPr>
          <w:color w:val="000000" w:themeColor="text1"/>
        </w:rPr>
        <w:t>Таблица 8.</w:t>
      </w:r>
    </w:p>
    <w:p w:rsidR="008C51B5" w:rsidRPr="00FE39B8" w:rsidRDefault="008C51B5" w:rsidP="00FE39B8">
      <w:pPr>
        <w:tabs>
          <w:tab w:val="left" w:pos="947"/>
        </w:tabs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Примерные вопросы, которые могут быть заданы на текущем контроле успеваемости и промежуточной аттестации по практике</w:t>
      </w:r>
    </w:p>
    <w:p w:rsidR="008C51B5" w:rsidRPr="00FE39B8" w:rsidRDefault="008C51B5" w:rsidP="00FE39B8">
      <w:pPr>
        <w:tabs>
          <w:tab w:val="left" w:pos="947"/>
        </w:tabs>
        <w:jc w:val="both"/>
        <w:rPr>
          <w:b/>
          <w:color w:val="000000" w:themeColor="text1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6570FE" w:rsidRPr="00FE39B8" w:rsidTr="006570FE">
        <w:tc>
          <w:tcPr>
            <w:tcW w:w="1526" w:type="dxa"/>
          </w:tcPr>
          <w:p w:rsidR="006570FE" w:rsidRPr="00FE39B8" w:rsidRDefault="006570FE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8363" w:type="dxa"/>
          </w:tcPr>
          <w:p w:rsidR="006570FE" w:rsidRPr="00FE39B8" w:rsidRDefault="006570FE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Примерные вопросы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ОК-03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В чем заключаются экономические основы  управленческой деятельности в современных организациях?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Как управление персоналом связано с экономической деятельностью организации?</w:t>
            </w:r>
          </w:p>
        </w:tc>
      </w:tr>
      <w:tr w:rsidR="006570FE" w:rsidRPr="00FE39B8" w:rsidTr="006570FE">
        <w:tc>
          <w:tcPr>
            <w:tcW w:w="1526" w:type="dxa"/>
          </w:tcPr>
          <w:p w:rsidR="006570FE" w:rsidRPr="00FE39B8" w:rsidRDefault="006570FE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ОК-06</w:t>
            </w:r>
          </w:p>
        </w:tc>
        <w:tc>
          <w:tcPr>
            <w:tcW w:w="8363" w:type="dxa"/>
          </w:tcPr>
          <w:p w:rsidR="006570FE" w:rsidRPr="00FE39B8" w:rsidRDefault="006570FE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Опишите основные правила этики социальных коммуникаций.</w:t>
            </w:r>
          </w:p>
          <w:p w:rsidR="006570FE" w:rsidRPr="00FE39B8" w:rsidRDefault="006570FE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Охарактеризуйте механизмы достижения эффективности в межличностном взаимодействии при работе в коллективе.</w:t>
            </w:r>
          </w:p>
        </w:tc>
      </w:tr>
      <w:tr w:rsidR="006570FE" w:rsidRPr="00FE39B8" w:rsidTr="006570FE">
        <w:tc>
          <w:tcPr>
            <w:tcW w:w="1526" w:type="dxa"/>
          </w:tcPr>
          <w:p w:rsidR="006570FE" w:rsidRPr="00FE39B8" w:rsidRDefault="006570FE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ОК-07</w:t>
            </w:r>
          </w:p>
        </w:tc>
        <w:tc>
          <w:tcPr>
            <w:tcW w:w="8363" w:type="dxa"/>
          </w:tcPr>
          <w:p w:rsidR="006570FE" w:rsidRPr="00FE39B8" w:rsidRDefault="006570FE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Опишите пути достижения личной эффективности.</w:t>
            </w:r>
          </w:p>
          <w:p w:rsidR="006570FE" w:rsidRPr="00FE39B8" w:rsidRDefault="006570FE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Опишите</w:t>
            </w:r>
            <w:r w:rsidR="00753C75" w:rsidRPr="00FE39B8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как осуществлялось планирование Вашей работы во время практики.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ОПК-9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Назовите основные правила предоставления деловой информации.</w:t>
            </w:r>
          </w:p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Назовите принципы деловой аргументации.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Опишите, как Вы искали информацию для осуществления заданий практики, какими информационными ресурсами пользовались?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В чем выражаются требования информационной безопасности?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Назовите трудовые функции и трудовые действия специалиста по управлению персоналом, относящиеся к деятельности по привлечению персонала.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Какие существуют методы и технологии привлечения персонала в организацию?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ПК-03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1) Назовите трудовые функции и трудовые действия специалиста по управлению персоналом, относящиеся к </w:t>
            </w:r>
            <w:r w:rsidRPr="00FE39B8">
              <w:rPr>
                <w:color w:val="000000" w:themeColor="text1"/>
                <w:sz w:val="20"/>
                <w:szCs w:val="20"/>
              </w:rPr>
              <w:t>документационному обеспечению работы с персоналом и разработке должностных требований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2) Опишите ключевые должностные требования к специалисту по управлению персоналом на основе </w:t>
            </w:r>
            <w:r w:rsidRPr="00FE39B8">
              <w:rPr>
                <w:color w:val="000000" w:themeColor="text1"/>
                <w:sz w:val="20"/>
                <w:szCs w:val="20"/>
              </w:rPr>
              <w:t>профессионального стандарта специалиста по управлению персоналом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ПК-04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Назовите трудовые функции и трудовые действия специалиста по управлению персоналом, относящиеся к деятельности по адаптации, социализации и профессионализации персонала.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Опишите, какие условия должны быть в организации для реализации деятельности по адаптации, социализации и профессионализации персонала.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ПК-08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1) Назовите трудовые функции и трудовые действия специалиста по управлению персоналом, относящиеся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персонала.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2) Опишите методы и средства реализации задач </w:t>
            </w:r>
            <w:r w:rsidRPr="00FE39B8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 персонала.</w:t>
            </w:r>
          </w:p>
        </w:tc>
      </w:tr>
      <w:tr w:rsidR="00753C75" w:rsidRPr="00FE39B8" w:rsidTr="00753C75">
        <w:tc>
          <w:tcPr>
            <w:tcW w:w="1526" w:type="dxa"/>
            <w:shd w:val="clear" w:color="auto" w:fill="auto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lastRenderedPageBreak/>
              <w:t>ПК-09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1) Назовите трудовые функции и трудовые действия специалиста по управлению персоналом, относящиеся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753C75" w:rsidRPr="00FE39B8" w:rsidRDefault="00753C75" w:rsidP="00FE39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Назовите основные правила техники безопасности и охраны труда.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По каким критериям можно описать систему управления персоналом в организациях?</w:t>
            </w:r>
          </w:p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Как оценить удовлетворенность работой персонала организации?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 xml:space="preserve">1) Назовите трудовые функции и трудовые действия специалиста по управлению персоналом, относящиеся к деятельности по </w:t>
            </w:r>
            <w:r w:rsidRPr="00FE39B8">
              <w:rPr>
                <w:color w:val="000000" w:themeColor="text1"/>
                <w:sz w:val="20"/>
                <w:szCs w:val="20"/>
              </w:rPr>
              <w:t>социальному развитию персонала</w:t>
            </w:r>
            <w:r w:rsidRPr="00FE39B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Опишите задачи, методы и организационные процедуры социальной работы с персоналом?</w:t>
            </w:r>
          </w:p>
        </w:tc>
      </w:tr>
      <w:tr w:rsidR="00753C75" w:rsidRPr="00FE39B8" w:rsidTr="006570FE">
        <w:tc>
          <w:tcPr>
            <w:tcW w:w="1526" w:type="dxa"/>
          </w:tcPr>
          <w:p w:rsidR="00753C75" w:rsidRPr="00FE39B8" w:rsidRDefault="00753C75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8363" w:type="dxa"/>
          </w:tcPr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1) Как развивать организационную культуру в организациях и зачем нужно это делать?</w:t>
            </w:r>
          </w:p>
          <w:p w:rsidR="00753C75" w:rsidRPr="00FE39B8" w:rsidRDefault="00753C75" w:rsidP="00FE39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E39B8">
              <w:rPr>
                <w:bCs/>
                <w:color w:val="000000" w:themeColor="text1"/>
                <w:sz w:val="20"/>
                <w:szCs w:val="20"/>
              </w:rPr>
              <w:t>2) Каковы признаки эффективной организационной культуры?</w:t>
            </w:r>
          </w:p>
        </w:tc>
      </w:tr>
    </w:tbl>
    <w:p w:rsidR="00C075E6" w:rsidRPr="00FE39B8" w:rsidRDefault="00C075E6" w:rsidP="00FE39B8">
      <w:pPr>
        <w:rPr>
          <w:color w:val="000000" w:themeColor="text1"/>
        </w:rPr>
      </w:pPr>
    </w:p>
    <w:p w:rsidR="00ED0AF8" w:rsidRPr="006B2C81" w:rsidRDefault="00ED0AF8" w:rsidP="00ED0AF8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По итогам практики  составляется отчет по практике. </w:t>
      </w:r>
      <w:r>
        <w:rPr>
          <w:color w:val="000000" w:themeColor="text1"/>
        </w:rPr>
        <w:t xml:space="preserve"> </w:t>
      </w:r>
      <w:r w:rsidRPr="006B2C81">
        <w:rPr>
          <w:color w:val="000000" w:themeColor="text1"/>
        </w:rPr>
        <w:t>Отчёт по практике должен включать в себя следующие разделы:</w:t>
      </w:r>
    </w:p>
    <w:p w:rsidR="00ED0AF8" w:rsidRPr="006B2C81" w:rsidRDefault="00ED0AF8" w:rsidP="00ED0AF8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титульный лист по образцу (</w:t>
      </w:r>
      <w:r>
        <w:rPr>
          <w:color w:val="000000" w:themeColor="text1"/>
        </w:rPr>
        <w:t>приложение</w:t>
      </w:r>
      <w:r w:rsidRPr="006B2C81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6B2C81">
        <w:rPr>
          <w:color w:val="000000" w:themeColor="text1"/>
        </w:rPr>
        <w:t>);</w:t>
      </w:r>
    </w:p>
    <w:p w:rsidR="00ED0AF8" w:rsidRPr="006B2C81" w:rsidRDefault="00ED0AF8" w:rsidP="00ED0AF8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оглавление;</w:t>
      </w:r>
    </w:p>
    <w:p w:rsidR="00ED0AF8" w:rsidRPr="006B2C81" w:rsidRDefault="00ED0AF8" w:rsidP="00ED0AF8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«</w:t>
      </w:r>
      <w:r w:rsidRPr="002E7572">
        <w:rPr>
          <w:color w:val="000000" w:themeColor="text1"/>
        </w:rPr>
        <w:t>Введение</w:t>
      </w:r>
      <w:r w:rsidRPr="006B2C81">
        <w:rPr>
          <w:color w:val="000000" w:themeColor="text1"/>
        </w:rPr>
        <w:t xml:space="preserve">», где указываются цели и задачи практики, даты проведения практики, база проведения практики; </w:t>
      </w:r>
    </w:p>
    <w:p w:rsidR="00ED0AF8" w:rsidRPr="002E7572" w:rsidRDefault="00ED0AF8" w:rsidP="00ED0AF8">
      <w:pPr>
        <w:pStyle w:val="ac"/>
        <w:numPr>
          <w:ilvl w:val="0"/>
          <w:numId w:val="29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2E7572">
        <w:rPr>
          <w:color w:val="000000" w:themeColor="text1"/>
        </w:rPr>
        <w:t>«Раздел 1. Содержание практики», где описываются организация и проведение практики, в том числе задания на практику, полученные студентом, ход выполнения заданий на практику;</w:t>
      </w:r>
    </w:p>
    <w:p w:rsidR="00ED0AF8" w:rsidRPr="006B2C81" w:rsidRDefault="00ED0AF8" w:rsidP="00ED0AF8">
      <w:pPr>
        <w:pStyle w:val="ac"/>
        <w:numPr>
          <w:ilvl w:val="0"/>
          <w:numId w:val="29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2E7572">
        <w:rPr>
          <w:color w:val="000000" w:themeColor="text1"/>
        </w:rPr>
        <w:t xml:space="preserve"> «Раздел</w:t>
      </w:r>
      <w:r w:rsidRPr="002E7572">
        <w:rPr>
          <w:i/>
          <w:color w:val="000000" w:themeColor="text1"/>
        </w:rPr>
        <w:t xml:space="preserve"> 2. Результаты практики</w:t>
      </w:r>
      <w:r w:rsidRPr="002E7572">
        <w:rPr>
          <w:color w:val="000000" w:themeColor="text1"/>
        </w:rPr>
        <w:t>», где описывается организаци</w:t>
      </w:r>
      <w:r>
        <w:rPr>
          <w:color w:val="000000" w:themeColor="text1"/>
        </w:rPr>
        <w:t>я</w:t>
      </w:r>
      <w:r w:rsidRPr="002E7572">
        <w:rPr>
          <w:color w:val="000000" w:themeColor="text1"/>
        </w:rPr>
        <w:t xml:space="preserve"> как системы</w:t>
      </w:r>
      <w:r>
        <w:rPr>
          <w:color w:val="000000" w:themeColor="text1"/>
        </w:rPr>
        <w:t xml:space="preserve"> и </w:t>
      </w:r>
      <w:r w:rsidRPr="006B2C81">
        <w:rPr>
          <w:color w:val="000000" w:themeColor="text1"/>
        </w:rPr>
        <w:t>систем</w:t>
      </w:r>
      <w:r>
        <w:rPr>
          <w:color w:val="000000" w:themeColor="text1"/>
        </w:rPr>
        <w:t>а</w:t>
      </w:r>
      <w:r w:rsidRPr="006B2C81">
        <w:rPr>
          <w:color w:val="000000" w:themeColor="text1"/>
        </w:rPr>
        <w:t xml:space="preserve"> управления персоналом в</w:t>
      </w:r>
      <w:r>
        <w:rPr>
          <w:color w:val="000000" w:themeColor="text1"/>
        </w:rPr>
        <w:t xml:space="preserve"> ней</w:t>
      </w:r>
      <w:r w:rsidRPr="006B2C81">
        <w:rPr>
          <w:color w:val="000000" w:themeColor="text1"/>
        </w:rPr>
        <w:t>;</w:t>
      </w:r>
    </w:p>
    <w:p w:rsidR="00ED0AF8" w:rsidRPr="006B2C81" w:rsidRDefault="00ED0AF8" w:rsidP="00ED0AF8">
      <w:pPr>
        <w:pStyle w:val="ac"/>
        <w:numPr>
          <w:ilvl w:val="0"/>
          <w:numId w:val="29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6B2C81">
        <w:rPr>
          <w:color w:val="000000" w:themeColor="text1"/>
        </w:rPr>
        <w:t>«</w:t>
      </w:r>
      <w:r w:rsidRPr="006B2C81">
        <w:rPr>
          <w:i/>
          <w:color w:val="000000" w:themeColor="text1"/>
        </w:rPr>
        <w:t>Заключение</w:t>
      </w:r>
      <w:r w:rsidRPr="006B2C81">
        <w:rPr>
          <w:color w:val="000000" w:themeColor="text1"/>
        </w:rPr>
        <w:t>», где подводятся общие итоги практики.</w:t>
      </w:r>
    </w:p>
    <w:p w:rsidR="00ED0AF8" w:rsidRPr="006B2C81" w:rsidRDefault="00ED0AF8" w:rsidP="00ED0AF8">
      <w:pPr>
        <w:ind w:firstLine="709"/>
        <w:jc w:val="both"/>
        <w:rPr>
          <w:color w:val="000000" w:themeColor="text1"/>
        </w:rPr>
      </w:pPr>
    </w:p>
    <w:p w:rsidR="00C075E6" w:rsidRPr="00FE39B8" w:rsidRDefault="00C075E6" w:rsidP="00FE39B8">
      <w:pPr>
        <w:ind w:firstLine="709"/>
        <w:jc w:val="both"/>
        <w:rPr>
          <w:color w:val="000000" w:themeColor="text1"/>
        </w:rPr>
      </w:pPr>
    </w:p>
    <w:p w:rsidR="00155A18" w:rsidRPr="00FE39B8" w:rsidRDefault="00155A18" w:rsidP="00FE39B8">
      <w:pPr>
        <w:rPr>
          <w:color w:val="000000" w:themeColor="text1"/>
        </w:rPr>
      </w:pPr>
      <w:r w:rsidRPr="00FE39B8">
        <w:rPr>
          <w:color w:val="000000" w:themeColor="text1"/>
        </w:rPr>
        <w:br w:type="page"/>
      </w:r>
    </w:p>
    <w:p w:rsidR="00C72809" w:rsidRPr="00FE39B8" w:rsidRDefault="00C72809" w:rsidP="00FE39B8">
      <w:pPr>
        <w:rPr>
          <w:color w:val="000000" w:themeColor="text1"/>
        </w:rPr>
      </w:pPr>
    </w:p>
    <w:p w:rsidR="00A07A2D" w:rsidRPr="00FE39B8" w:rsidRDefault="00A07A2D" w:rsidP="00FE39B8">
      <w:pPr>
        <w:ind w:firstLine="709"/>
        <w:jc w:val="both"/>
        <w:rPr>
          <w:bCs/>
          <w:color w:val="000000" w:themeColor="text1"/>
        </w:rPr>
      </w:pPr>
    </w:p>
    <w:p w:rsidR="00471CCF" w:rsidRPr="00FE39B8" w:rsidRDefault="00471CCF" w:rsidP="00FE39B8">
      <w:pPr>
        <w:pStyle w:val="a6"/>
        <w:jc w:val="center"/>
        <w:rPr>
          <w:b/>
          <w:color w:val="000000" w:themeColor="text1"/>
          <w:sz w:val="32"/>
        </w:rPr>
      </w:pPr>
      <w:r w:rsidRPr="00FE39B8">
        <w:rPr>
          <w:b/>
          <w:color w:val="000000" w:themeColor="text1"/>
          <w:sz w:val="32"/>
        </w:rPr>
        <w:t>ПРИЛОЖЕНИЯ К ПРОГРАММЕ ПРАКТИКИ</w:t>
      </w:r>
    </w:p>
    <w:p w:rsidR="00471CCF" w:rsidRPr="00FE39B8" w:rsidRDefault="00471CCF" w:rsidP="00FE39B8">
      <w:pPr>
        <w:pStyle w:val="a6"/>
        <w:ind w:firstLine="709"/>
        <w:jc w:val="both"/>
        <w:rPr>
          <w:color w:val="000000" w:themeColor="text1"/>
        </w:rPr>
      </w:pPr>
    </w:p>
    <w:p w:rsidR="006570FE" w:rsidRPr="00FE39B8" w:rsidRDefault="006570FE" w:rsidP="00FE39B8">
      <w:pPr>
        <w:pStyle w:val="a6"/>
        <w:ind w:firstLine="709"/>
        <w:jc w:val="right"/>
        <w:rPr>
          <w:color w:val="000000" w:themeColor="text1"/>
        </w:rPr>
      </w:pPr>
      <w:r w:rsidRPr="00FE39B8">
        <w:rPr>
          <w:color w:val="000000" w:themeColor="text1"/>
        </w:rPr>
        <w:t>Приложение 1.</w:t>
      </w:r>
    </w:p>
    <w:p w:rsidR="006570FE" w:rsidRPr="00FE39B8" w:rsidRDefault="00155A18" w:rsidP="00FE39B8">
      <w:pPr>
        <w:jc w:val="center"/>
        <w:rPr>
          <w:bCs/>
          <w:color w:val="000000" w:themeColor="text1"/>
        </w:rPr>
      </w:pPr>
      <w:r w:rsidRPr="00FE39B8">
        <w:rPr>
          <w:bCs/>
          <w:color w:val="000000" w:themeColor="text1"/>
        </w:rPr>
        <w:t>СПИСОК ВОЗМОЖНЫХ БАЗ ПРАКТИКИ</w:t>
      </w:r>
    </w:p>
    <w:p w:rsidR="006570FE" w:rsidRPr="00FE39B8" w:rsidRDefault="006570FE" w:rsidP="00FE39B8">
      <w:pPr>
        <w:pStyle w:val="a6"/>
        <w:ind w:firstLine="709"/>
        <w:jc w:val="right"/>
        <w:rPr>
          <w:b/>
          <w:color w:val="000000" w:themeColor="text1"/>
        </w:rPr>
      </w:pPr>
    </w:p>
    <w:p w:rsidR="00BD25BD" w:rsidRPr="00CD755B" w:rsidRDefault="00BD25BD" w:rsidP="00BD25BD">
      <w:pPr>
        <w:jc w:val="center"/>
        <w:rPr>
          <w:bCs/>
          <w:color w:val="000000"/>
        </w:rPr>
      </w:pPr>
    </w:p>
    <w:p w:rsidR="00BD25BD" w:rsidRPr="00CD755B" w:rsidRDefault="00BD25BD" w:rsidP="00BD25BD">
      <w:pPr>
        <w:pStyle w:val="a6"/>
        <w:ind w:firstLine="709"/>
        <w:jc w:val="right"/>
        <w:rPr>
          <w:b/>
          <w:color w:val="000000"/>
        </w:rPr>
      </w:pP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1. </w:t>
      </w:r>
      <w:r w:rsidRPr="00650BA4">
        <w:rPr>
          <w:color w:val="000000"/>
          <w:shd w:val="clear" w:color="auto" w:fill="FFFFFF"/>
        </w:rPr>
        <w:t>Волго-Вятский банк ПАО «Сбербанк»</w:t>
      </w:r>
      <w:r w:rsidRPr="00B95B54">
        <w:rPr>
          <w:color w:val="000000"/>
        </w:rPr>
        <w:t xml:space="preserve"> </w:t>
      </w:r>
      <w:r>
        <w:rPr>
          <w:color w:val="000000"/>
        </w:rPr>
        <w:t>г.Н.Новгород</w:t>
      </w:r>
      <w:r w:rsidRPr="00650BA4">
        <w:rPr>
          <w:color w:val="000000"/>
        </w:rPr>
        <w:t xml:space="preserve"> </w:t>
      </w:r>
    </w:p>
    <w:p w:rsidR="00CE7807" w:rsidRPr="00650BA4" w:rsidRDefault="00CE7807" w:rsidP="00CE7807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2. </w:t>
      </w:r>
      <w:r>
        <w:rPr>
          <w:color w:val="000000"/>
        </w:rPr>
        <w:t>ООО «Юниум»</w:t>
      </w:r>
    </w:p>
    <w:p w:rsidR="00CE7807" w:rsidRPr="00650BA4" w:rsidRDefault="00CE7807" w:rsidP="00CE7807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3. </w:t>
      </w:r>
      <w:r>
        <w:rPr>
          <w:color w:val="000000"/>
        </w:rPr>
        <w:t xml:space="preserve">ООО </w:t>
      </w:r>
      <w:r w:rsidRPr="00650BA4">
        <w:t>Региональный кадровый центр</w:t>
      </w:r>
      <w:r>
        <w:t xml:space="preserve"> </w:t>
      </w:r>
      <w:r>
        <w:rPr>
          <w:color w:val="000000"/>
        </w:rPr>
        <w:t>г.Н.Новгород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D60596">
        <w:rPr>
          <w:color w:val="000000"/>
        </w:rPr>
        <w:t>ООО «Юнилин» (</w:t>
      </w:r>
      <w:r w:rsidRPr="00D60596">
        <w:rPr>
          <w:color w:val="000000"/>
          <w:lang w:val="en-US"/>
        </w:rPr>
        <w:t>UNILIN</w:t>
      </w:r>
      <w:r w:rsidRPr="00D60596">
        <w:rPr>
          <w:color w:val="000000"/>
        </w:rPr>
        <w:t>)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650BA4">
        <w:rPr>
          <w:color w:val="000000"/>
        </w:rPr>
        <w:t xml:space="preserve">. Законодательное Собрание Нижегородской области </w:t>
      </w:r>
    </w:p>
    <w:p w:rsidR="00CE7807" w:rsidRPr="00650BA4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650BA4">
        <w:rPr>
          <w:color w:val="000000"/>
        </w:rPr>
        <w:t>.</w:t>
      </w:r>
      <w:r>
        <w:rPr>
          <w:color w:val="000000"/>
        </w:rPr>
        <w:t xml:space="preserve"> </w:t>
      </w:r>
      <w:r w:rsidRPr="00650BA4">
        <w:rPr>
          <w:color w:val="000000"/>
        </w:rPr>
        <w:t>Кафедра психологии управления ННГУ им. Н.И. Лобачевского,</w:t>
      </w:r>
    </w:p>
    <w:p w:rsidR="00CE7807" w:rsidRPr="00650BA4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650BA4">
        <w:rPr>
          <w:color w:val="000000"/>
        </w:rPr>
        <w:t xml:space="preserve">. Рекрутинговый центр </w:t>
      </w:r>
      <w:r>
        <w:rPr>
          <w:color w:val="000000"/>
        </w:rPr>
        <w:t xml:space="preserve">ФСН </w:t>
      </w:r>
      <w:r w:rsidRPr="00650BA4">
        <w:rPr>
          <w:color w:val="000000"/>
        </w:rPr>
        <w:t>ННГУ им. Н.И. Лобачевского</w:t>
      </w:r>
    </w:p>
    <w:p w:rsidR="00CE7807" w:rsidRDefault="00CE7807" w:rsidP="00CE7807">
      <w:pPr>
        <w:ind w:firstLine="709"/>
        <w:jc w:val="both"/>
      </w:pPr>
      <w:r>
        <w:rPr>
          <w:color w:val="000000"/>
        </w:rPr>
        <w:t>8</w:t>
      </w:r>
      <w:r w:rsidRPr="00650BA4">
        <w:rPr>
          <w:color w:val="000000"/>
        </w:rPr>
        <w:t xml:space="preserve">. </w:t>
      </w:r>
      <w:r w:rsidRPr="00650BA4">
        <w:t>АО «Гринатом»</w:t>
      </w:r>
      <w:r>
        <w:t xml:space="preserve"> </w:t>
      </w:r>
      <w:r>
        <w:rPr>
          <w:color w:val="000000"/>
        </w:rPr>
        <w:t>г.Н.Новгород</w:t>
      </w:r>
    </w:p>
    <w:p w:rsidR="00CE7807" w:rsidRPr="00650BA4" w:rsidRDefault="00CE7807" w:rsidP="00CE7807">
      <w:pPr>
        <w:ind w:firstLine="709"/>
        <w:jc w:val="both"/>
      </w:pPr>
      <w:r>
        <w:t xml:space="preserve">9. </w:t>
      </w:r>
      <w:r w:rsidRPr="00650BA4">
        <w:rPr>
          <w:color w:val="000000"/>
          <w:shd w:val="clear" w:color="auto" w:fill="FFFFFF"/>
        </w:rPr>
        <w:t>Муниципальное бюджетное общеобразовательное учреждение «Большемурашкинская средняя школа»</w:t>
      </w:r>
    </w:p>
    <w:p w:rsidR="00CE7807" w:rsidRDefault="00CE7807" w:rsidP="00CE7807">
      <w:pPr>
        <w:pStyle w:val="a6"/>
        <w:ind w:firstLine="709"/>
        <w:jc w:val="both"/>
      </w:pPr>
      <w:r>
        <w:rPr>
          <w:color w:val="000000"/>
        </w:rPr>
        <w:t xml:space="preserve">10. АО </w:t>
      </w:r>
      <w:r w:rsidRPr="00650BA4">
        <w:t>«</w:t>
      </w:r>
      <w:r>
        <w:rPr>
          <w:color w:val="000000"/>
        </w:rPr>
        <w:t>Газпромбанк</w:t>
      </w:r>
      <w:r w:rsidRPr="00650BA4">
        <w:t>»</w:t>
      </w:r>
      <w:r>
        <w:t xml:space="preserve"> </w:t>
      </w:r>
      <w:r>
        <w:rPr>
          <w:color w:val="000000"/>
        </w:rPr>
        <w:t>г. 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11. </w:t>
      </w:r>
      <w:r w:rsidRPr="00EC22C2">
        <w:rPr>
          <w:color w:val="000000"/>
          <w:shd w:val="clear" w:color="auto" w:fill="FFFFFF"/>
        </w:rPr>
        <w:t>ПАО «МТС»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12. Филиал ФГУП </w:t>
      </w:r>
      <w:r w:rsidRPr="00650BA4">
        <w:t>«</w:t>
      </w:r>
      <w:r>
        <w:rPr>
          <w:color w:val="000000"/>
        </w:rPr>
        <w:t>РФЯЦ-ВНИИЭФ</w:t>
      </w:r>
      <w:r w:rsidRPr="00650BA4">
        <w:t>»</w:t>
      </w:r>
      <w:r>
        <w:rPr>
          <w:color w:val="000000"/>
        </w:rPr>
        <w:t xml:space="preserve"> «НИИИС им. Ю.Е. Седакова</w:t>
      </w:r>
      <w:r w:rsidRPr="00650BA4">
        <w:t>»</w:t>
      </w:r>
      <w:r>
        <w:rPr>
          <w:color w:val="000000"/>
        </w:rPr>
        <w:t xml:space="preserve"> , г.Н.Новгород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13. Инженерно - технический центр-филиал ОАО </w:t>
      </w:r>
      <w:r w:rsidRPr="00650BA4">
        <w:t>«</w:t>
      </w:r>
      <w:r>
        <w:rPr>
          <w:color w:val="000000"/>
        </w:rPr>
        <w:t>Газпром трансгаз Нижний Новгород</w:t>
      </w:r>
      <w:r w:rsidRPr="00650BA4">
        <w:t>»</w:t>
      </w:r>
      <w:r w:rsidRPr="00A84637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ЗАО </w:t>
      </w:r>
      <w:r w:rsidRPr="00650BA4">
        <w:t>«</w:t>
      </w:r>
      <w:r>
        <w:rPr>
          <w:color w:val="000000"/>
        </w:rPr>
        <w:t>Управляющая компания Автокомпонент</w:t>
      </w:r>
      <w:r w:rsidRPr="00650BA4">
        <w:t>»</w:t>
      </w:r>
      <w:r w:rsidRPr="00A84637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15. ООО </w:t>
      </w:r>
      <w:r w:rsidRPr="00650BA4">
        <w:t>«</w:t>
      </w:r>
      <w:r>
        <w:rPr>
          <w:color w:val="000000"/>
        </w:rPr>
        <w:t>Автоконтракты</w:t>
      </w:r>
      <w:r w:rsidRPr="00650BA4">
        <w:t>»</w:t>
      </w:r>
      <w:r w:rsidRPr="00123A6E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16. Филиал Нижновэнерго МРСК Центра и Приволжья,</w:t>
      </w:r>
      <w:r w:rsidRPr="0087721E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17.</w:t>
      </w:r>
      <w:r w:rsidRPr="007328C2">
        <w:t xml:space="preserve"> </w:t>
      </w:r>
      <w:r w:rsidRPr="004D64DD">
        <w:t>ООО Консалтинговая компания «Технологии Оценки Персонала»</w:t>
      </w:r>
      <w:r w:rsidRPr="007328C2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E7807" w:rsidRDefault="00CE7807" w:rsidP="00CE7807">
      <w:pPr>
        <w:pStyle w:val="a6"/>
        <w:ind w:firstLine="709"/>
        <w:jc w:val="both"/>
      </w:pPr>
      <w:r>
        <w:rPr>
          <w:color w:val="000000"/>
        </w:rPr>
        <w:t>18.</w:t>
      </w:r>
      <w:r w:rsidRPr="00482117">
        <w:t xml:space="preserve"> Общество с ограниченной ответственностью «Кока-Кола ЭйчБиСи Евразия»</w:t>
      </w:r>
    </w:p>
    <w:p w:rsidR="00CE7807" w:rsidRDefault="00CE7807" w:rsidP="00CE7807">
      <w:pPr>
        <w:pStyle w:val="a6"/>
        <w:ind w:firstLine="709"/>
        <w:jc w:val="both"/>
        <w:rPr>
          <w:color w:val="000000"/>
        </w:rPr>
      </w:pPr>
      <w:r>
        <w:t>19.</w:t>
      </w:r>
      <w:r w:rsidRPr="00482117">
        <w:t xml:space="preserve"> </w:t>
      </w:r>
      <w:r w:rsidRPr="00B2568C">
        <w:t>Обществ</w:t>
      </w:r>
      <w:r>
        <w:t>о</w:t>
      </w:r>
      <w:r w:rsidRPr="00B2568C">
        <w:t xml:space="preserve"> с ограниченной ответственностью «Газпром трансгаз Нижний Новгород</w:t>
      </w:r>
      <w:r>
        <w:t>»</w:t>
      </w:r>
    </w:p>
    <w:p w:rsidR="00CE7807" w:rsidRPr="006B2C81" w:rsidRDefault="00CE7807" w:rsidP="00CE7807">
      <w:pPr>
        <w:pStyle w:val="a6"/>
        <w:ind w:firstLine="709"/>
        <w:jc w:val="both"/>
        <w:rPr>
          <w:color w:val="000000" w:themeColor="text1"/>
        </w:rPr>
      </w:pPr>
    </w:p>
    <w:p w:rsidR="00CE7807" w:rsidRPr="006B2C81" w:rsidRDefault="00CE7807" w:rsidP="00CE7807">
      <w:pPr>
        <w:pStyle w:val="a6"/>
        <w:ind w:firstLine="709"/>
        <w:jc w:val="right"/>
        <w:rPr>
          <w:b/>
          <w:color w:val="000000" w:themeColor="text1"/>
        </w:rPr>
      </w:pPr>
    </w:p>
    <w:p w:rsidR="00CE7807" w:rsidRPr="006B2C81" w:rsidRDefault="00CE7807" w:rsidP="00CE7807">
      <w:pPr>
        <w:rPr>
          <w:color w:val="000000" w:themeColor="text1"/>
        </w:rPr>
      </w:pPr>
      <w:r w:rsidRPr="006B2C81">
        <w:rPr>
          <w:color w:val="000000" w:themeColor="text1"/>
        </w:rPr>
        <w:br w:type="page"/>
      </w:r>
    </w:p>
    <w:p w:rsidR="007E103B" w:rsidRPr="00FE39B8" w:rsidRDefault="007E103B" w:rsidP="00FE39B8">
      <w:pPr>
        <w:pStyle w:val="a6"/>
        <w:ind w:firstLine="709"/>
        <w:jc w:val="right"/>
        <w:rPr>
          <w:b/>
          <w:color w:val="000000" w:themeColor="text1"/>
        </w:rPr>
      </w:pPr>
    </w:p>
    <w:p w:rsidR="00155A18" w:rsidRPr="00FE39B8" w:rsidRDefault="00155A18" w:rsidP="00FE39B8">
      <w:pPr>
        <w:rPr>
          <w:color w:val="000000" w:themeColor="text1"/>
        </w:rPr>
      </w:pPr>
    </w:p>
    <w:p w:rsidR="00155A18" w:rsidRPr="00FE39B8" w:rsidRDefault="00155A18" w:rsidP="00FE39B8">
      <w:pPr>
        <w:pStyle w:val="a6"/>
        <w:ind w:firstLine="709"/>
        <w:jc w:val="right"/>
        <w:rPr>
          <w:color w:val="000000" w:themeColor="text1"/>
        </w:rPr>
      </w:pPr>
      <w:r w:rsidRPr="00FE39B8">
        <w:rPr>
          <w:color w:val="000000" w:themeColor="text1"/>
        </w:rPr>
        <w:t>Приложение 2.</w:t>
      </w:r>
    </w:p>
    <w:p w:rsidR="006570FE" w:rsidRPr="00FE39B8" w:rsidRDefault="006570FE" w:rsidP="00FE39B8">
      <w:pPr>
        <w:pStyle w:val="a6"/>
        <w:ind w:firstLine="709"/>
        <w:jc w:val="right"/>
        <w:rPr>
          <w:b/>
          <w:color w:val="000000" w:themeColor="text1"/>
        </w:rPr>
      </w:pPr>
    </w:p>
    <w:p w:rsidR="00B20F9E" w:rsidRPr="00FE39B8" w:rsidRDefault="00B20F9E" w:rsidP="00FE39B8">
      <w:pPr>
        <w:pStyle w:val="a6"/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Образец титульного лист отч</w:t>
      </w:r>
      <w:r w:rsidR="00C11B8C" w:rsidRPr="00FE39B8">
        <w:rPr>
          <w:b/>
          <w:color w:val="000000" w:themeColor="text1"/>
        </w:rPr>
        <w:t>ё</w:t>
      </w:r>
      <w:r w:rsidRPr="00FE39B8">
        <w:rPr>
          <w:b/>
          <w:color w:val="000000" w:themeColor="text1"/>
        </w:rPr>
        <w:t>та практике</w:t>
      </w:r>
    </w:p>
    <w:p w:rsidR="00B20F9E" w:rsidRPr="00FE39B8" w:rsidRDefault="00B20F9E" w:rsidP="00FE39B8">
      <w:pPr>
        <w:pStyle w:val="a6"/>
        <w:ind w:firstLine="709"/>
        <w:jc w:val="both"/>
        <w:rPr>
          <w:color w:val="000000" w:themeColor="text1"/>
        </w:rPr>
      </w:pPr>
    </w:p>
    <w:p w:rsidR="00B20F9E" w:rsidRPr="00FE39B8" w:rsidRDefault="00B20F9E" w:rsidP="00FE39B8">
      <w:pPr>
        <w:pStyle w:val="ac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8"/>
      </w:tblGrid>
      <w:tr w:rsidR="00B20F9E" w:rsidRPr="00FE39B8" w:rsidTr="00895CDA">
        <w:trPr>
          <w:jc w:val="center"/>
        </w:trPr>
        <w:tc>
          <w:tcPr>
            <w:tcW w:w="8338" w:type="dxa"/>
          </w:tcPr>
          <w:p w:rsidR="00B20F9E" w:rsidRPr="00FE39B8" w:rsidRDefault="00B20F9E" w:rsidP="00FE39B8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E39B8">
              <w:rPr>
                <w:caps/>
                <w:color w:val="000000" w:themeColor="text1"/>
                <w:sz w:val="20"/>
                <w:szCs w:val="20"/>
              </w:rPr>
              <w:t xml:space="preserve">Министерство </w:t>
            </w:r>
            <w:r w:rsidR="00CB33D2">
              <w:rPr>
                <w:caps/>
                <w:color w:val="000000" w:themeColor="text1"/>
                <w:sz w:val="20"/>
                <w:szCs w:val="20"/>
              </w:rPr>
              <w:t>науки и высшего образованиф российской федерации</w:t>
            </w:r>
          </w:p>
          <w:p w:rsidR="005945C3" w:rsidRPr="00FE39B8" w:rsidRDefault="00190960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Федеральное г</w:t>
            </w:r>
            <w:r w:rsidR="00B20F9E" w:rsidRPr="00FE39B8">
              <w:rPr>
                <w:color w:val="000000" w:themeColor="text1"/>
                <w:sz w:val="20"/>
                <w:szCs w:val="20"/>
              </w:rPr>
              <w:t>осударственное автономное образовательное учреждение</w:t>
            </w:r>
          </w:p>
          <w:p w:rsidR="00BB7B98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 xml:space="preserve">высшего образования «Национальный исследовательский </w:t>
            </w: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Нижегородский государственный университет им.Н.И. Лобачевского»</w:t>
            </w: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FE39B8">
              <w:rPr>
                <w:caps/>
                <w:color w:val="000000" w:themeColor="text1"/>
                <w:sz w:val="20"/>
                <w:szCs w:val="20"/>
              </w:rPr>
              <w:t>Факультет социальных наук</w:t>
            </w:r>
          </w:p>
          <w:p w:rsidR="00B20F9E" w:rsidRPr="00FE39B8" w:rsidRDefault="00B20F9E" w:rsidP="00FE39B8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b/>
                <w:caps/>
                <w:color w:val="000000" w:themeColor="text1"/>
                <w:szCs w:val="20"/>
              </w:rPr>
            </w:pPr>
            <w:r w:rsidRPr="00FE39B8">
              <w:rPr>
                <w:b/>
                <w:caps/>
                <w:color w:val="000000" w:themeColor="text1"/>
                <w:szCs w:val="20"/>
              </w:rPr>
              <w:t>ОТчет по  практике</w:t>
            </w:r>
          </w:p>
          <w:p w:rsidR="0016588E" w:rsidRPr="00FE39B8" w:rsidRDefault="0016588E" w:rsidP="00FE39B8">
            <w:pPr>
              <w:jc w:val="center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 xml:space="preserve">ПО ПОЛУЧЕНИЮ ПЕРВИЧНЫХ ПРОФЕССИОНАЛЬНЫХ </w:t>
            </w:r>
          </w:p>
          <w:p w:rsidR="0016588E" w:rsidRPr="00FE39B8" w:rsidRDefault="0016588E" w:rsidP="00FE39B8">
            <w:pPr>
              <w:jc w:val="center"/>
              <w:rPr>
                <w:b/>
                <w:caps/>
                <w:color w:val="000000" w:themeColor="text1"/>
                <w:szCs w:val="20"/>
              </w:rPr>
            </w:pPr>
            <w:r w:rsidRPr="00FE39B8">
              <w:rPr>
                <w:b/>
                <w:color w:val="000000" w:themeColor="text1"/>
              </w:rPr>
              <w:t>УМЕНИЙ И НАВЫКОВ</w:t>
            </w:r>
          </w:p>
          <w:p w:rsidR="00E512F8" w:rsidRPr="00FE39B8" w:rsidRDefault="00E512F8" w:rsidP="00FE39B8">
            <w:pPr>
              <w:jc w:val="center"/>
              <w:rPr>
                <w:caps/>
                <w:color w:val="000000" w:themeColor="text1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FE39B8">
              <w:rPr>
                <w:caps/>
                <w:color w:val="000000" w:themeColor="text1"/>
                <w:szCs w:val="20"/>
              </w:rPr>
              <w:t>по направлению 3</w:t>
            </w:r>
            <w:r w:rsidR="001E0F5C" w:rsidRPr="00FE39B8">
              <w:rPr>
                <w:caps/>
                <w:color w:val="000000" w:themeColor="text1"/>
                <w:szCs w:val="20"/>
              </w:rPr>
              <w:t>8</w:t>
            </w:r>
            <w:r w:rsidRPr="00FE39B8">
              <w:rPr>
                <w:caps/>
                <w:color w:val="000000" w:themeColor="text1"/>
                <w:szCs w:val="20"/>
              </w:rPr>
              <w:t>.0</w:t>
            </w:r>
            <w:r w:rsidR="005945C3" w:rsidRPr="00FE39B8">
              <w:rPr>
                <w:caps/>
                <w:color w:val="000000" w:themeColor="text1"/>
                <w:szCs w:val="20"/>
              </w:rPr>
              <w:t>3</w:t>
            </w:r>
            <w:r w:rsidRPr="00FE39B8">
              <w:rPr>
                <w:caps/>
                <w:color w:val="000000" w:themeColor="text1"/>
                <w:szCs w:val="20"/>
              </w:rPr>
              <w:t>.0</w:t>
            </w:r>
            <w:r w:rsidR="00117A3C" w:rsidRPr="00FE39B8">
              <w:rPr>
                <w:caps/>
                <w:color w:val="000000" w:themeColor="text1"/>
                <w:szCs w:val="20"/>
              </w:rPr>
              <w:t>3</w:t>
            </w:r>
            <w:r w:rsidRPr="00FE39B8">
              <w:rPr>
                <w:caps/>
                <w:color w:val="000000" w:themeColor="text1"/>
                <w:szCs w:val="20"/>
              </w:rPr>
              <w:t xml:space="preserve"> </w:t>
            </w:r>
            <w:r w:rsidR="001E0F5C" w:rsidRPr="00FE39B8">
              <w:rPr>
                <w:caps/>
                <w:color w:val="000000" w:themeColor="text1"/>
                <w:szCs w:val="20"/>
              </w:rPr>
              <w:t>УПРАВЛЕНИЕ ПЕРСОНАЛОМ</w:t>
            </w: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075E6" w:rsidRPr="00FE39B8" w:rsidRDefault="00B20F9E" w:rsidP="00FE39B8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Выполнил</w:t>
            </w:r>
            <w:r w:rsidR="005945C3" w:rsidRPr="00FE39B8">
              <w:rPr>
                <w:color w:val="000000" w:themeColor="text1"/>
                <w:sz w:val="20"/>
                <w:szCs w:val="20"/>
              </w:rPr>
              <w:t>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студент</w:t>
            </w:r>
            <w:r w:rsidR="005945C3" w:rsidRPr="00FE39B8">
              <w:rPr>
                <w:color w:val="000000" w:themeColor="text1"/>
                <w:sz w:val="20"/>
                <w:szCs w:val="20"/>
              </w:rPr>
              <w:t>ка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29E0">
              <w:rPr>
                <w:color w:val="000000" w:themeColor="text1"/>
                <w:sz w:val="20"/>
                <w:szCs w:val="20"/>
              </w:rPr>
              <w:t>2</w:t>
            </w:r>
            <w:r w:rsidR="00C075E6" w:rsidRPr="00FE39B8">
              <w:rPr>
                <w:color w:val="000000" w:themeColor="text1"/>
                <w:sz w:val="20"/>
                <w:szCs w:val="20"/>
              </w:rPr>
              <w:t xml:space="preserve"> курса</w:t>
            </w:r>
          </w:p>
          <w:p w:rsidR="00C075E6" w:rsidRPr="00FE39B8" w:rsidRDefault="00C075E6" w:rsidP="00FE39B8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очной формы обучения,</w:t>
            </w:r>
          </w:p>
          <w:p w:rsidR="00B20F9E" w:rsidRPr="00FE39B8" w:rsidRDefault="00B20F9E" w:rsidP="00FE39B8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групп</w:t>
            </w:r>
            <w:r w:rsidR="00C075E6" w:rsidRPr="00FE39B8">
              <w:rPr>
                <w:color w:val="000000" w:themeColor="text1"/>
                <w:sz w:val="20"/>
                <w:szCs w:val="20"/>
              </w:rPr>
              <w:t>а</w:t>
            </w:r>
            <w:r w:rsidRPr="00FE39B8">
              <w:rPr>
                <w:color w:val="000000" w:themeColor="text1"/>
                <w:sz w:val="20"/>
                <w:szCs w:val="20"/>
              </w:rPr>
              <w:t xml:space="preserve"> 141</w:t>
            </w:r>
            <w:r w:rsidR="00B34917" w:rsidRPr="00FE39B8">
              <w:rPr>
                <w:color w:val="000000" w:themeColor="text1"/>
                <w:sz w:val="20"/>
                <w:szCs w:val="20"/>
              </w:rPr>
              <w:t>5</w:t>
            </w:r>
            <w:r w:rsidR="005945C3" w:rsidRPr="00FE39B8">
              <w:rPr>
                <w:color w:val="000000" w:themeColor="text1"/>
                <w:sz w:val="20"/>
                <w:szCs w:val="20"/>
              </w:rPr>
              <w:t>Б</w:t>
            </w:r>
            <w:r w:rsidRPr="00FE39B8">
              <w:rPr>
                <w:color w:val="000000" w:themeColor="text1"/>
                <w:sz w:val="20"/>
                <w:szCs w:val="20"/>
              </w:rPr>
              <w:t>1</w:t>
            </w:r>
            <w:r w:rsidR="00117A3C" w:rsidRPr="00FE39B8">
              <w:rPr>
                <w:color w:val="000000" w:themeColor="text1"/>
                <w:sz w:val="20"/>
                <w:szCs w:val="20"/>
              </w:rPr>
              <w:t>УП</w:t>
            </w:r>
            <w:r w:rsidRPr="00FE39B8">
              <w:rPr>
                <w:color w:val="000000" w:themeColor="text1"/>
                <w:sz w:val="20"/>
                <w:szCs w:val="20"/>
              </w:rPr>
              <w:t>1</w:t>
            </w:r>
            <w:r w:rsidR="00C075E6" w:rsidRPr="00FE39B8">
              <w:rPr>
                <w:color w:val="000000" w:themeColor="text1"/>
                <w:sz w:val="20"/>
                <w:szCs w:val="20"/>
              </w:rPr>
              <w:t>,</w:t>
            </w:r>
          </w:p>
          <w:p w:rsidR="00C075E6" w:rsidRPr="00FE39B8" w:rsidRDefault="00C075E6" w:rsidP="00FE39B8">
            <w:pPr>
              <w:ind w:left="396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ind w:left="396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39B8">
              <w:rPr>
                <w:b/>
                <w:color w:val="000000" w:themeColor="text1"/>
                <w:sz w:val="20"/>
                <w:szCs w:val="20"/>
              </w:rPr>
              <w:t>Иванова Инна Ивановна</w:t>
            </w:r>
          </w:p>
          <w:p w:rsidR="00B20F9E" w:rsidRPr="00FE39B8" w:rsidRDefault="00B20F9E" w:rsidP="00FE39B8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945C3" w:rsidRPr="00FE39B8" w:rsidRDefault="005945C3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20F9E" w:rsidRPr="00FE39B8" w:rsidRDefault="00B20F9E" w:rsidP="00FE39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Нижний Новгород, 20</w:t>
            </w:r>
            <w:r w:rsidR="00CE7807">
              <w:rPr>
                <w:color w:val="000000" w:themeColor="text1"/>
                <w:sz w:val="20"/>
                <w:szCs w:val="20"/>
              </w:rPr>
              <w:t>20</w:t>
            </w:r>
          </w:p>
          <w:p w:rsidR="00B20F9E" w:rsidRPr="00FE39B8" w:rsidRDefault="00B20F9E" w:rsidP="00FE39B8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0F9E" w:rsidRPr="00FE39B8" w:rsidRDefault="00B20F9E" w:rsidP="00FE39B8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B20F9E" w:rsidRPr="00FE39B8" w:rsidRDefault="00B20F9E" w:rsidP="00FE39B8">
      <w:pPr>
        <w:rPr>
          <w:rFonts w:eastAsia="Times New Roman"/>
          <w:color w:val="000000" w:themeColor="text1"/>
          <w:sz w:val="28"/>
          <w:szCs w:val="28"/>
        </w:rPr>
      </w:pPr>
      <w:r w:rsidRPr="00FE39B8">
        <w:rPr>
          <w:color w:val="000000" w:themeColor="text1"/>
          <w:sz w:val="28"/>
          <w:szCs w:val="28"/>
        </w:rPr>
        <w:br w:type="page"/>
      </w:r>
    </w:p>
    <w:p w:rsidR="001F6C55" w:rsidRPr="00FE39B8" w:rsidRDefault="001F6C55" w:rsidP="00FE39B8">
      <w:pPr>
        <w:pStyle w:val="a6"/>
        <w:ind w:firstLine="709"/>
        <w:jc w:val="right"/>
        <w:rPr>
          <w:color w:val="000000" w:themeColor="text1"/>
        </w:rPr>
      </w:pPr>
      <w:r w:rsidRPr="00FE39B8">
        <w:rPr>
          <w:color w:val="000000" w:themeColor="text1"/>
        </w:rPr>
        <w:lastRenderedPageBreak/>
        <w:t xml:space="preserve">Приложение </w:t>
      </w:r>
      <w:r w:rsidR="00A90F20" w:rsidRPr="00FE39B8">
        <w:rPr>
          <w:color w:val="000000" w:themeColor="text1"/>
        </w:rPr>
        <w:t>3</w:t>
      </w:r>
      <w:r w:rsidRPr="00FE39B8">
        <w:rPr>
          <w:color w:val="000000" w:themeColor="text1"/>
        </w:rPr>
        <w:t>.</w:t>
      </w:r>
    </w:p>
    <w:p w:rsidR="006A104A" w:rsidRPr="00FE39B8" w:rsidRDefault="006A104A" w:rsidP="00FE39B8">
      <w:pPr>
        <w:pStyle w:val="a6"/>
        <w:jc w:val="center"/>
        <w:rPr>
          <w:color w:val="000000" w:themeColor="text1"/>
        </w:rPr>
      </w:pPr>
    </w:p>
    <w:p w:rsidR="001F6C55" w:rsidRPr="00FE39B8" w:rsidRDefault="001F6C55" w:rsidP="00FE39B8">
      <w:pPr>
        <w:pStyle w:val="a6"/>
        <w:jc w:val="center"/>
        <w:rPr>
          <w:color w:val="000000" w:themeColor="text1"/>
        </w:rPr>
      </w:pPr>
      <w:r w:rsidRPr="00FE39B8">
        <w:rPr>
          <w:color w:val="000000" w:themeColor="text1"/>
        </w:rPr>
        <w:t xml:space="preserve">ТРЕБОВАНИЯ К ГРАФИКУ </w:t>
      </w:r>
      <w:r w:rsidR="007C637A" w:rsidRPr="00FE39B8">
        <w:rPr>
          <w:color w:val="000000" w:themeColor="text1"/>
        </w:rPr>
        <w:t xml:space="preserve">(ПЛАНУ) </w:t>
      </w:r>
      <w:r w:rsidRPr="00FE39B8">
        <w:rPr>
          <w:color w:val="000000" w:themeColor="text1"/>
        </w:rPr>
        <w:t xml:space="preserve"> ПРАКТИКИ</w:t>
      </w:r>
    </w:p>
    <w:p w:rsidR="001F6C55" w:rsidRPr="00FE39B8" w:rsidRDefault="001F6C55" w:rsidP="00FE39B8">
      <w:pPr>
        <w:pStyle w:val="a6"/>
        <w:ind w:firstLine="709"/>
        <w:jc w:val="both"/>
        <w:rPr>
          <w:color w:val="000000" w:themeColor="text1"/>
        </w:rPr>
      </w:pP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1. График (план)  практики – это перечень заданий на практику с указанием сроков их выполнения и отметками руководителя практики об исполнении плана (форма 2).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2. График (план)  практики составляется руководителем практики и доводится до сведения студента.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3. В графике (плане) практики должны быть пошагово расписаны в виде последовательности действия, которые должны быть выполнены студентом во время практики.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4. В графике (плане) практики должны быть прописаны ключевые задания, которые должны быть выполнены обязательно. 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5. В график (план) практики руководителями практики могут вноситься коррективы по согласованию со студентом в связи с теми или иными обстоятельствами.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6. Задания графика (плана)  должны быть выполнены в сроки, согласованные с руководителями практики. Если задание по практике не выполнено, то в отчёте по практике студентом должно быть дано аргументированное объяснение того, почему его невозможно было выполнить по объективным обстоятельствам. Если причины невыполнения задания неуважительны, и решение о невыполнении данного задания принято студентом самостоятельно, без согласования с руководителями практики, то руководитель в своём отзыве указывает о несформированности соответствующей компетенции, что отражается на общей оценке по практике.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 xml:space="preserve">7. График (план) практики подписывается руководителем практики, который контролирует его выполнение. </w:t>
      </w:r>
    </w:p>
    <w:p w:rsidR="00A90F20" w:rsidRPr="00FE39B8" w:rsidRDefault="00A90F20" w:rsidP="00FE39B8">
      <w:pPr>
        <w:pStyle w:val="a6"/>
        <w:ind w:firstLine="709"/>
        <w:jc w:val="both"/>
        <w:rPr>
          <w:color w:val="000000" w:themeColor="text1"/>
        </w:rPr>
      </w:pPr>
    </w:p>
    <w:p w:rsidR="000A284B" w:rsidRPr="00FE39B8" w:rsidRDefault="000A284B" w:rsidP="00FE39B8">
      <w:pPr>
        <w:rPr>
          <w:color w:val="000000" w:themeColor="text1"/>
        </w:rPr>
      </w:pPr>
      <w:r w:rsidRPr="00FE39B8">
        <w:rPr>
          <w:color w:val="000000" w:themeColor="text1"/>
        </w:rPr>
        <w:br w:type="page"/>
      </w:r>
    </w:p>
    <w:p w:rsidR="000A284B" w:rsidRPr="00FE39B8" w:rsidRDefault="000A284B" w:rsidP="00FE39B8">
      <w:pPr>
        <w:pStyle w:val="a6"/>
        <w:ind w:firstLine="709"/>
        <w:jc w:val="center"/>
        <w:rPr>
          <w:i/>
          <w:color w:val="000000" w:themeColor="text1"/>
        </w:rPr>
      </w:pPr>
      <w:r w:rsidRPr="00FE39B8">
        <w:rPr>
          <w:i/>
          <w:color w:val="000000" w:themeColor="text1"/>
        </w:rPr>
        <w:lastRenderedPageBreak/>
        <w:t xml:space="preserve">Форма </w:t>
      </w:r>
      <w:r w:rsidR="00A90F20" w:rsidRPr="00FE39B8">
        <w:rPr>
          <w:i/>
          <w:color w:val="000000" w:themeColor="text1"/>
        </w:rPr>
        <w:t>2</w:t>
      </w:r>
    </w:p>
    <w:p w:rsidR="000A284B" w:rsidRPr="00041864" w:rsidRDefault="00041864" w:rsidP="00EB11E5">
      <w:pPr>
        <w:pStyle w:val="a6"/>
        <w:jc w:val="center"/>
        <w:rPr>
          <w:b/>
          <w:color w:val="000000" w:themeColor="text1"/>
        </w:rPr>
      </w:pPr>
      <w:r w:rsidRPr="00041864">
        <w:rPr>
          <w:b/>
        </w:rPr>
        <w:t>СОВМЕСТНЫЙ РАБОЧИЙ ГРАФИК (ПЛАН) ПРОВЕДЕНИЯ ПРАКТИКИ</w:t>
      </w:r>
    </w:p>
    <w:p w:rsidR="000A284B" w:rsidRPr="00FE39B8" w:rsidRDefault="000A284B" w:rsidP="00FE39B8">
      <w:pPr>
        <w:ind w:firstLine="709"/>
        <w:jc w:val="center"/>
        <w:rPr>
          <w:color w:val="000000" w:themeColor="text1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709"/>
        <w:gridCol w:w="142"/>
        <w:gridCol w:w="283"/>
        <w:gridCol w:w="567"/>
        <w:gridCol w:w="426"/>
        <w:gridCol w:w="1275"/>
        <w:gridCol w:w="426"/>
        <w:gridCol w:w="1045"/>
        <w:gridCol w:w="514"/>
        <w:gridCol w:w="425"/>
        <w:gridCol w:w="2233"/>
      </w:tblGrid>
      <w:tr w:rsidR="00A90F20" w:rsidRPr="00FE39B8" w:rsidTr="005A07BC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Ф</w:t>
            </w:r>
            <w:r w:rsidR="005A07BC" w:rsidRPr="00FE39B8">
              <w:rPr>
                <w:color w:val="000000" w:themeColor="text1"/>
              </w:rPr>
              <w:t>.</w:t>
            </w:r>
            <w:r w:rsidRPr="00FE39B8">
              <w:rPr>
                <w:color w:val="000000" w:themeColor="text1"/>
              </w:rPr>
              <w:t>И</w:t>
            </w:r>
            <w:r w:rsidR="005A07BC" w:rsidRPr="00FE39B8">
              <w:rPr>
                <w:color w:val="000000" w:themeColor="text1"/>
              </w:rPr>
              <w:t>.</w:t>
            </w:r>
            <w:r w:rsidRPr="00FE39B8">
              <w:rPr>
                <w:color w:val="000000" w:themeColor="text1"/>
              </w:rPr>
              <w:t>О</w:t>
            </w:r>
            <w:r w:rsidR="005A07BC" w:rsidRPr="00FE39B8">
              <w:rPr>
                <w:color w:val="000000" w:themeColor="text1"/>
              </w:rPr>
              <w:t>.</w:t>
            </w:r>
            <w:r w:rsidRPr="00FE39B8">
              <w:rPr>
                <w:color w:val="000000" w:themeColor="text1"/>
              </w:rPr>
              <w:t xml:space="preserve"> обучающегося: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90F20" w:rsidRPr="00FE39B8" w:rsidTr="005A07BC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A90F20" w:rsidRPr="00FE39B8" w:rsidRDefault="00A90F20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Факультет</w:t>
            </w:r>
          </w:p>
        </w:tc>
        <w:tc>
          <w:tcPr>
            <w:tcW w:w="83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90F20" w:rsidRPr="00FE39B8" w:rsidTr="005A07BC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90F20" w:rsidRPr="00FE39B8" w:rsidTr="005A07B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FE39B8" w:rsidRDefault="006B561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Форма обучения</w:t>
            </w:r>
          </w:p>
        </w:tc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F20" w:rsidRPr="00FE39B8" w:rsidRDefault="00A90F20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Очная</w:t>
            </w:r>
          </w:p>
        </w:tc>
      </w:tr>
      <w:tr w:rsidR="005A07BC" w:rsidRPr="00FE39B8" w:rsidTr="005A07BC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База практики:</w:t>
            </w:r>
          </w:p>
        </w:tc>
        <w:tc>
          <w:tcPr>
            <w:tcW w:w="8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5A07BC" w:rsidRPr="00FE39B8" w:rsidTr="005A07BC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 xml:space="preserve">Руководитель практики от ННГУ </w:t>
            </w:r>
            <w:r w:rsidRPr="00FE39B8">
              <w:rPr>
                <w:color w:val="000000" w:themeColor="text1"/>
                <w:sz w:val="20"/>
              </w:rPr>
              <w:t>(</w:t>
            </w:r>
            <w:r w:rsidRPr="00FE39B8">
              <w:rPr>
                <w:i/>
                <w:color w:val="000000" w:themeColor="text1"/>
                <w:sz w:val="20"/>
              </w:rPr>
              <w:t>Ф.И.О., должность</w:t>
            </w:r>
            <w:r w:rsidRPr="00FE39B8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FE39B8" w:rsidTr="005A07BC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FE39B8" w:rsidTr="00A73048">
        <w:tc>
          <w:tcPr>
            <w:tcW w:w="76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 xml:space="preserve">Руководитель практики от профильной организации </w:t>
            </w:r>
            <w:r w:rsidRPr="00FE39B8">
              <w:rPr>
                <w:color w:val="000000" w:themeColor="text1"/>
                <w:sz w:val="20"/>
              </w:rPr>
              <w:t>(</w:t>
            </w:r>
            <w:r w:rsidRPr="00FE39B8">
              <w:rPr>
                <w:i/>
                <w:color w:val="000000" w:themeColor="text1"/>
                <w:sz w:val="20"/>
              </w:rPr>
              <w:t>Ф.И.О., должность</w:t>
            </w:r>
            <w:r w:rsidRPr="00FE39B8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FE39B8" w:rsidTr="005A07BC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FE39B8" w:rsidTr="006B561C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Вид и тип практики: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 xml:space="preserve">Учебная практика: </w:t>
            </w:r>
            <w:r w:rsidR="006B561C" w:rsidRPr="00FE39B8">
              <w:rPr>
                <w:b/>
                <w:color w:val="000000" w:themeColor="text1"/>
              </w:rPr>
              <w:t xml:space="preserve">Практика по получению первичных </w:t>
            </w:r>
          </w:p>
        </w:tc>
      </w:tr>
      <w:tr w:rsidR="006B561C" w:rsidRPr="00FE39B8" w:rsidTr="006B561C"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61C" w:rsidRPr="00FE39B8" w:rsidRDefault="006B561C" w:rsidP="00FE39B8">
            <w:pPr>
              <w:pStyle w:val="af5"/>
              <w:spacing w:after="0"/>
              <w:rPr>
                <w:color w:val="000000" w:themeColor="text1"/>
              </w:rPr>
            </w:pP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61C" w:rsidRPr="00FE39B8" w:rsidRDefault="006B561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профессиональных умений и навыков</w:t>
            </w:r>
          </w:p>
        </w:tc>
      </w:tr>
      <w:tr w:rsidR="005A07BC" w:rsidRPr="00FE39B8" w:rsidTr="00A73048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по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5A07BC" w:rsidRPr="00FE39B8" w:rsidTr="005A07BC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5A07BC" w:rsidRPr="00FE39B8" w:rsidRDefault="005A07B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день прохождения практики:</w:t>
            </w:r>
          </w:p>
        </w:tc>
        <w:tc>
          <w:tcPr>
            <w:tcW w:w="6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BC" w:rsidRPr="00FE39B8" w:rsidRDefault="005A07B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</w:tbl>
    <w:p w:rsidR="00A90F20" w:rsidRPr="00FE39B8" w:rsidRDefault="00A90F20" w:rsidP="00FE39B8">
      <w:pPr>
        <w:pStyle w:val="af5"/>
        <w:spacing w:after="0"/>
        <w:rPr>
          <w:b/>
          <w:color w:val="000000" w:themeColor="text1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379"/>
      </w:tblGrid>
      <w:tr w:rsidR="00ED0AF8" w:rsidRPr="00FE39B8" w:rsidTr="007E103B">
        <w:tc>
          <w:tcPr>
            <w:tcW w:w="1668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FE39B8">
              <w:rPr>
                <w:b/>
                <w:color w:val="000000" w:themeColor="text1"/>
                <w:sz w:val="22"/>
              </w:rPr>
              <w:t xml:space="preserve">Дата (период) </w:t>
            </w:r>
            <w:r w:rsidRPr="00FE39B8">
              <w:rPr>
                <w:color w:val="000000" w:themeColor="text1"/>
                <w:sz w:val="22"/>
              </w:rPr>
              <w:t>прохождения практики</w:t>
            </w:r>
          </w:p>
        </w:tc>
        <w:tc>
          <w:tcPr>
            <w:tcW w:w="1842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FE39B8">
              <w:rPr>
                <w:b/>
                <w:color w:val="000000" w:themeColor="text1"/>
                <w:sz w:val="22"/>
                <w:lang w:eastAsia="en-US"/>
              </w:rPr>
              <w:t>Этап практики</w:t>
            </w:r>
          </w:p>
        </w:tc>
        <w:tc>
          <w:tcPr>
            <w:tcW w:w="6379" w:type="dxa"/>
            <w:vAlign w:val="center"/>
          </w:tcPr>
          <w:p w:rsidR="00ED0AF8" w:rsidRPr="006B2C81" w:rsidRDefault="00ED0AF8" w:rsidP="00BA33F0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>Организационные задания</w:t>
            </w:r>
            <w:r w:rsidRPr="006B2C81">
              <w:rPr>
                <w:b/>
                <w:color w:val="000000" w:themeColor="text1"/>
                <w:sz w:val="22"/>
                <w:szCs w:val="20"/>
              </w:rPr>
              <w:t xml:space="preserve"> практики</w:t>
            </w:r>
          </w:p>
        </w:tc>
      </w:tr>
      <w:tr w:rsidR="00B34917" w:rsidRPr="00FE39B8" w:rsidTr="007E103B">
        <w:tc>
          <w:tcPr>
            <w:tcW w:w="1668" w:type="dxa"/>
          </w:tcPr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 Подготовительный</w:t>
            </w:r>
          </w:p>
        </w:tc>
        <w:tc>
          <w:tcPr>
            <w:tcW w:w="6379" w:type="dxa"/>
          </w:tcPr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1.1. Посетить организационное собрание по практике.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1.2. Получить задание для подготовки к прохождению практики.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 xml:space="preserve">1.3. Посетить занятия по практике, проанализировать представленную информацию о  </w:t>
            </w:r>
            <w:r w:rsidRPr="00FE39B8">
              <w:rPr>
                <w:color w:val="000000" w:themeColor="text1"/>
                <w:sz w:val="22"/>
              </w:rPr>
              <w:t>видах профессиональной  деятельности</w:t>
            </w:r>
            <w:r w:rsidRPr="00FE39B8">
              <w:rPr>
                <w:color w:val="000000" w:themeColor="text1"/>
                <w:sz w:val="22"/>
                <w:lang w:eastAsia="en-US"/>
              </w:rPr>
              <w:t xml:space="preserve"> по управлению персоналом. 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1.4. Пройти теоретическую подготовку по практике, в том изучить трудовые функции</w:t>
            </w:r>
            <w:r w:rsidRPr="00FE39B8">
              <w:rPr>
                <w:color w:val="000000" w:themeColor="text1"/>
                <w:sz w:val="22"/>
              </w:rPr>
              <w:t xml:space="preserve"> профессионального стандарта специалиста по управлению персоналом и основы их реализации в современных организациях</w:t>
            </w:r>
            <w:r w:rsidRPr="00FE39B8">
              <w:rPr>
                <w:color w:val="000000" w:themeColor="text1"/>
                <w:sz w:val="22"/>
                <w:lang w:eastAsia="en-US"/>
              </w:rPr>
              <w:t>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 xml:space="preserve">1.5.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rStyle w:val="12pt"/>
                <w:rFonts w:eastAsia="Calibri"/>
                <w:color w:val="000000" w:themeColor="text1"/>
                <w:sz w:val="22"/>
              </w:rPr>
              <w:t>1.6.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</w:t>
            </w:r>
            <w:r w:rsidRPr="00FE39B8">
              <w:rPr>
                <w:color w:val="000000" w:themeColor="text1"/>
                <w:sz w:val="22"/>
                <w:lang w:eastAsia="en-US"/>
              </w:rPr>
              <w:t xml:space="preserve">, 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1.7. Изучить</w:t>
            </w:r>
            <w:r w:rsidRPr="00FE39B8">
              <w:rPr>
                <w:color w:val="000000" w:themeColor="text1"/>
                <w:sz w:val="22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</w:rPr>
              <w:t xml:space="preserve">1.8. </w:t>
            </w:r>
            <w:r w:rsidRPr="00FE39B8">
              <w:rPr>
                <w:color w:val="000000" w:themeColor="text1"/>
                <w:sz w:val="22"/>
                <w:lang w:eastAsia="en-US"/>
              </w:rPr>
              <w:t>Посетить установочную конференцию по практике, на которой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1.9. Пройти текущий контроль успеваемости по практике.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1.10. Получить документы на практику.</w:t>
            </w:r>
          </w:p>
        </w:tc>
      </w:tr>
    </w:tbl>
    <w:p w:rsidR="00AC1D91" w:rsidRPr="00FE39B8" w:rsidRDefault="00AC1D91" w:rsidP="00FE39B8">
      <w:pPr>
        <w:rPr>
          <w:color w:val="000000" w:themeColor="text1"/>
        </w:rPr>
      </w:pPr>
      <w:r w:rsidRPr="00FE39B8">
        <w:rPr>
          <w:color w:val="000000" w:themeColor="text1"/>
        </w:rPr>
        <w:br w:type="page"/>
      </w:r>
    </w:p>
    <w:p w:rsidR="00AC1D91" w:rsidRPr="00FE39B8" w:rsidRDefault="00AC1D91" w:rsidP="00FE39B8">
      <w:pPr>
        <w:rPr>
          <w:color w:val="000000" w:themeColor="text1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379"/>
      </w:tblGrid>
      <w:tr w:rsidR="00ED0AF8" w:rsidRPr="00FE39B8" w:rsidTr="009473A8">
        <w:tc>
          <w:tcPr>
            <w:tcW w:w="1668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FE39B8">
              <w:rPr>
                <w:b/>
                <w:color w:val="000000" w:themeColor="text1"/>
                <w:sz w:val="22"/>
              </w:rPr>
              <w:t xml:space="preserve">Дата (период) </w:t>
            </w:r>
            <w:r w:rsidRPr="00FE39B8">
              <w:rPr>
                <w:color w:val="000000" w:themeColor="text1"/>
                <w:sz w:val="22"/>
              </w:rPr>
              <w:t>прохождения практики</w:t>
            </w:r>
          </w:p>
        </w:tc>
        <w:tc>
          <w:tcPr>
            <w:tcW w:w="1842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FE39B8">
              <w:rPr>
                <w:b/>
                <w:color w:val="000000" w:themeColor="text1"/>
                <w:sz w:val="22"/>
                <w:lang w:eastAsia="en-US"/>
              </w:rPr>
              <w:t>Этап практики</w:t>
            </w:r>
          </w:p>
        </w:tc>
        <w:tc>
          <w:tcPr>
            <w:tcW w:w="6379" w:type="dxa"/>
            <w:vAlign w:val="center"/>
          </w:tcPr>
          <w:p w:rsidR="00ED0AF8" w:rsidRPr="006B2C81" w:rsidRDefault="00ED0AF8" w:rsidP="00BA33F0">
            <w:pPr>
              <w:pStyle w:val="25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>Организационные задания</w:t>
            </w:r>
            <w:r w:rsidRPr="006B2C81">
              <w:rPr>
                <w:b/>
                <w:color w:val="000000" w:themeColor="text1"/>
                <w:sz w:val="22"/>
                <w:szCs w:val="20"/>
              </w:rPr>
              <w:t xml:space="preserve"> практики</w:t>
            </w:r>
          </w:p>
        </w:tc>
      </w:tr>
      <w:tr w:rsidR="00B34917" w:rsidRPr="00FE39B8" w:rsidTr="007E103B">
        <w:tc>
          <w:tcPr>
            <w:tcW w:w="1668" w:type="dxa"/>
          </w:tcPr>
          <w:p w:rsidR="00B34917" w:rsidRPr="00FE39B8" w:rsidRDefault="00B34917" w:rsidP="00FE39B8">
            <w:pPr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2. Основной</w:t>
            </w:r>
          </w:p>
        </w:tc>
        <w:tc>
          <w:tcPr>
            <w:tcW w:w="6379" w:type="dxa"/>
          </w:tcPr>
          <w:p w:rsidR="00B34917" w:rsidRPr="00FE39B8" w:rsidRDefault="00B34917" w:rsidP="00FE39B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 xml:space="preserve">2.1. </w:t>
            </w:r>
            <w:r w:rsidRPr="00FE39B8">
              <w:rPr>
                <w:color w:val="000000" w:themeColor="text1"/>
                <w:sz w:val="22"/>
              </w:rPr>
              <w:t>Пройти инструктаж на рабочем месте в профильной организации.</w:t>
            </w:r>
          </w:p>
          <w:p w:rsidR="00B34917" w:rsidRPr="00FE39B8" w:rsidRDefault="00B34917" w:rsidP="00FE39B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2.2. Посещать организацию (организации) в соответствии с рабочим графиком (планом) практики.</w:t>
            </w:r>
          </w:p>
          <w:p w:rsidR="00B34917" w:rsidRPr="00FE39B8" w:rsidRDefault="00B34917" w:rsidP="00FE39B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</w:rPr>
              <w:t xml:space="preserve">2.3. Выполнять контактную работа студента с руководителем практики от профильной организации.  </w:t>
            </w:r>
          </w:p>
          <w:p w:rsidR="00B34917" w:rsidRPr="00FE39B8" w:rsidRDefault="00B34917" w:rsidP="00FE39B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2.4. Выполнять задания по  практике в соответствии с требованиями.</w:t>
            </w:r>
          </w:p>
          <w:p w:rsidR="00B34917" w:rsidRPr="00FE39B8" w:rsidRDefault="00B34917" w:rsidP="00FE39B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 xml:space="preserve">2.5.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  <w:p w:rsidR="00B34917" w:rsidRPr="00FE39B8" w:rsidRDefault="00B34917" w:rsidP="00FE39B8">
            <w:pPr>
              <w:jc w:val="both"/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 xml:space="preserve">2.6. Получить от </w:t>
            </w:r>
            <w:r w:rsidRPr="00FE39B8">
              <w:rPr>
                <w:color w:val="000000" w:themeColor="text1"/>
                <w:sz w:val="22"/>
              </w:rPr>
              <w:t>руководителя практики от профильной организации</w:t>
            </w:r>
            <w:r w:rsidRPr="00FE39B8">
              <w:rPr>
                <w:color w:val="000000" w:themeColor="text1"/>
                <w:sz w:val="22"/>
                <w:lang w:eastAsia="en-US"/>
              </w:rPr>
              <w:t xml:space="preserve"> о</w:t>
            </w:r>
            <w:r w:rsidRPr="00FE39B8">
              <w:rPr>
                <w:color w:val="000000" w:themeColor="text1"/>
                <w:sz w:val="22"/>
              </w:rPr>
              <w:t>ценку результатов выполнения заданий практики с характеристикой работы.</w:t>
            </w:r>
          </w:p>
        </w:tc>
      </w:tr>
      <w:tr w:rsidR="00B34917" w:rsidRPr="00FE39B8" w:rsidTr="00593CB2">
        <w:tc>
          <w:tcPr>
            <w:tcW w:w="1668" w:type="dxa"/>
          </w:tcPr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4. Заключительный</w:t>
            </w:r>
          </w:p>
        </w:tc>
        <w:tc>
          <w:tcPr>
            <w:tcW w:w="6379" w:type="dxa"/>
            <w:vAlign w:val="center"/>
          </w:tcPr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</w:rPr>
              <w:t>3.1.  Выполнить контактную работа с руководителями практики от ННГУ.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</w:rPr>
              <w:t>3.2. Осуществить анализ результатов практики.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</w:rPr>
              <w:t>3.3. Написать отчет по практике.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</w:rPr>
              <w:t>3.4.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</w:rPr>
              <w:t>3.5. Получить отзыв руководителя практики.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</w:rPr>
            </w:pPr>
            <w:r w:rsidRPr="00FE39B8">
              <w:rPr>
                <w:color w:val="000000" w:themeColor="text1"/>
                <w:sz w:val="22"/>
              </w:rPr>
              <w:t>3.6.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B34917" w:rsidRPr="00FE39B8" w:rsidRDefault="00B34917" w:rsidP="00FE39B8">
            <w:pPr>
              <w:rPr>
                <w:color w:val="000000" w:themeColor="text1"/>
                <w:sz w:val="22"/>
                <w:lang w:eastAsia="en-US"/>
              </w:rPr>
            </w:pPr>
            <w:r w:rsidRPr="00FE39B8">
              <w:rPr>
                <w:color w:val="000000" w:themeColor="text1"/>
                <w:sz w:val="22"/>
                <w:lang w:eastAsia="en-US"/>
              </w:rPr>
              <w:t>3.5. Получить оценку по практике на промежуточной аттестации.</w:t>
            </w:r>
          </w:p>
        </w:tc>
      </w:tr>
    </w:tbl>
    <w:p w:rsidR="00A90F20" w:rsidRPr="00FE39B8" w:rsidRDefault="00A90F20" w:rsidP="00FE39B8">
      <w:pPr>
        <w:ind w:firstLine="709"/>
        <w:jc w:val="center"/>
        <w:rPr>
          <w:color w:val="000000" w:themeColor="text1"/>
          <w:sz w:val="8"/>
          <w:szCs w:val="8"/>
        </w:rPr>
      </w:pPr>
    </w:p>
    <w:p w:rsidR="00A90F20" w:rsidRPr="00FE39B8" w:rsidRDefault="00A90F20" w:rsidP="00FE39B8">
      <w:pPr>
        <w:ind w:firstLine="709"/>
        <w:jc w:val="center"/>
        <w:rPr>
          <w:color w:val="000000" w:themeColor="text1"/>
          <w:sz w:val="8"/>
          <w:szCs w:val="8"/>
        </w:rPr>
      </w:pPr>
    </w:p>
    <w:p w:rsidR="00AB23C3" w:rsidRPr="00FE39B8" w:rsidRDefault="00AB23C3" w:rsidP="00FE39B8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AB23C3" w:rsidRPr="00FE39B8" w:rsidTr="00AB23C3">
        <w:tc>
          <w:tcPr>
            <w:tcW w:w="3794" w:type="dxa"/>
          </w:tcPr>
          <w:p w:rsidR="00AB23C3" w:rsidRPr="00FE39B8" w:rsidRDefault="00AB23C3" w:rsidP="00FE39B8">
            <w:pPr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Руководитель практики от ННГУ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B23C3" w:rsidRPr="00FE39B8" w:rsidRDefault="00AB23C3" w:rsidP="00FE39B8">
            <w:pPr>
              <w:rPr>
                <w:color w:val="000000" w:themeColor="text1"/>
              </w:rPr>
            </w:pPr>
          </w:p>
        </w:tc>
      </w:tr>
      <w:tr w:rsidR="00AB23C3" w:rsidRPr="00FE39B8" w:rsidTr="00AB23C3">
        <w:tc>
          <w:tcPr>
            <w:tcW w:w="3794" w:type="dxa"/>
          </w:tcPr>
          <w:p w:rsidR="00AB23C3" w:rsidRPr="00FE39B8" w:rsidRDefault="00AB23C3" w:rsidP="00FE39B8">
            <w:pPr>
              <w:rPr>
                <w:color w:val="000000" w:themeColor="text1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B23C3" w:rsidRPr="00FE39B8" w:rsidRDefault="00AB23C3" w:rsidP="00FE39B8">
            <w:pPr>
              <w:jc w:val="center"/>
              <w:rPr>
                <w:color w:val="000000" w:themeColor="text1"/>
              </w:rPr>
            </w:pPr>
            <w:r w:rsidRPr="00FE39B8">
              <w:rPr>
                <w:i/>
                <w:color w:val="000000" w:themeColor="text1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AB23C3" w:rsidRPr="00FE39B8" w:rsidTr="00AB23C3">
        <w:tc>
          <w:tcPr>
            <w:tcW w:w="3794" w:type="dxa"/>
          </w:tcPr>
          <w:p w:rsidR="00AB23C3" w:rsidRPr="00FE39B8" w:rsidRDefault="00AB23C3" w:rsidP="00FE39B8">
            <w:pPr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Руководитель практики от профильной организации: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B23C3" w:rsidRPr="00FE39B8" w:rsidRDefault="00AB23C3" w:rsidP="00FE39B8">
            <w:pPr>
              <w:rPr>
                <w:color w:val="000000" w:themeColor="text1"/>
              </w:rPr>
            </w:pPr>
          </w:p>
        </w:tc>
      </w:tr>
      <w:tr w:rsidR="00AB23C3" w:rsidRPr="00FE39B8" w:rsidTr="00AB23C3">
        <w:tc>
          <w:tcPr>
            <w:tcW w:w="3794" w:type="dxa"/>
          </w:tcPr>
          <w:p w:rsidR="00AB23C3" w:rsidRPr="00FE39B8" w:rsidRDefault="00AB23C3" w:rsidP="00FE39B8">
            <w:pPr>
              <w:rPr>
                <w:color w:val="000000" w:themeColor="text1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B23C3" w:rsidRPr="00FE39B8" w:rsidRDefault="00AB23C3" w:rsidP="00FE39B8">
            <w:pPr>
              <w:jc w:val="center"/>
              <w:rPr>
                <w:color w:val="000000" w:themeColor="text1"/>
              </w:rPr>
            </w:pPr>
            <w:r w:rsidRPr="00FE39B8">
              <w:rPr>
                <w:i/>
                <w:color w:val="000000" w:themeColor="text1"/>
                <w:sz w:val="20"/>
                <w:szCs w:val="20"/>
                <w:vertAlign w:val="superscript"/>
              </w:rPr>
              <w:t>(Ф.И.О., подпись)</w:t>
            </w:r>
          </w:p>
        </w:tc>
      </w:tr>
    </w:tbl>
    <w:p w:rsidR="00AB23C3" w:rsidRPr="00FE39B8" w:rsidRDefault="00AB23C3" w:rsidP="00FE39B8">
      <w:pPr>
        <w:rPr>
          <w:color w:val="000000" w:themeColor="text1"/>
        </w:rPr>
      </w:pPr>
    </w:p>
    <w:p w:rsidR="002A108F" w:rsidRPr="00FE39B8" w:rsidRDefault="002A108F" w:rsidP="00FE39B8">
      <w:pPr>
        <w:rPr>
          <w:color w:val="000000" w:themeColor="text1"/>
        </w:rPr>
      </w:pPr>
      <w:r w:rsidRPr="00FE39B8">
        <w:rPr>
          <w:color w:val="000000" w:themeColor="text1"/>
        </w:rPr>
        <w:br w:type="page"/>
      </w:r>
    </w:p>
    <w:p w:rsidR="0063387C" w:rsidRDefault="0063387C" w:rsidP="00FE39B8">
      <w:pPr>
        <w:pStyle w:val="a6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4.</w:t>
      </w:r>
    </w:p>
    <w:p w:rsidR="0063387C" w:rsidRDefault="0063387C" w:rsidP="0063387C">
      <w:pPr>
        <w:jc w:val="center"/>
        <w:rPr>
          <w:color w:val="000000"/>
          <w:sz w:val="22"/>
        </w:rPr>
      </w:pPr>
    </w:p>
    <w:p w:rsidR="0063387C" w:rsidRPr="0063387C" w:rsidRDefault="0063387C" w:rsidP="0063387C">
      <w:pPr>
        <w:jc w:val="center"/>
        <w:rPr>
          <w:color w:val="000000"/>
          <w:sz w:val="22"/>
        </w:rPr>
      </w:pPr>
      <w:r w:rsidRPr="0063387C">
        <w:rPr>
          <w:color w:val="000000"/>
          <w:sz w:val="22"/>
        </w:rPr>
        <w:t>Федеральное государственное автономное образовательное учреждение высшего образования «</w:t>
      </w:r>
      <w:r w:rsidRPr="0063387C">
        <w:rPr>
          <w:sz w:val="22"/>
        </w:rPr>
        <w:t>Национальный исследовательский Нижегородский</w:t>
      </w:r>
      <w:r w:rsidRPr="0063387C">
        <w:rPr>
          <w:color w:val="000000"/>
          <w:sz w:val="22"/>
        </w:rPr>
        <w:t xml:space="preserve"> государственный университет </w:t>
      </w:r>
    </w:p>
    <w:p w:rsidR="0063387C" w:rsidRPr="0063387C" w:rsidRDefault="0063387C" w:rsidP="0063387C">
      <w:pPr>
        <w:jc w:val="center"/>
        <w:rPr>
          <w:color w:val="000000"/>
          <w:sz w:val="22"/>
        </w:rPr>
      </w:pPr>
      <w:r w:rsidRPr="0063387C">
        <w:rPr>
          <w:color w:val="000000"/>
          <w:sz w:val="22"/>
        </w:rPr>
        <w:t>им. Н.И. Лобачевского»</w:t>
      </w:r>
    </w:p>
    <w:p w:rsidR="0063387C" w:rsidRPr="0063387C" w:rsidRDefault="0063387C" w:rsidP="0063387C">
      <w:pPr>
        <w:jc w:val="center"/>
        <w:rPr>
          <w:color w:val="000000"/>
          <w:sz w:val="16"/>
        </w:rPr>
      </w:pPr>
    </w:p>
    <w:p w:rsidR="0063387C" w:rsidRDefault="0063387C" w:rsidP="0063387C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индивидуальноЕ ЗАДАНИЕ </w:t>
      </w:r>
    </w:p>
    <w:p w:rsidR="001B0DCA" w:rsidRDefault="0063387C" w:rsidP="0063387C">
      <w:pPr>
        <w:jc w:val="center"/>
        <w:rPr>
          <w:b/>
          <w:color w:val="000000" w:themeColor="text1"/>
        </w:rPr>
      </w:pPr>
      <w:r>
        <w:rPr>
          <w:b/>
          <w:bCs/>
          <w:caps/>
          <w:color w:val="000000"/>
        </w:rPr>
        <w:t xml:space="preserve">НА </w:t>
      </w:r>
      <w:r w:rsidR="001B0DCA" w:rsidRPr="001B0DCA">
        <w:rPr>
          <w:b/>
          <w:color w:val="000000" w:themeColor="text1"/>
        </w:rPr>
        <w:t xml:space="preserve">ПРАКТИКУ ПО ПОЛУЧЕНИЮ ПЕРВИЧНЫХ </w:t>
      </w:r>
    </w:p>
    <w:p w:rsidR="0063387C" w:rsidRPr="001B0DCA" w:rsidRDefault="001B0DCA" w:rsidP="0063387C">
      <w:pPr>
        <w:jc w:val="center"/>
        <w:rPr>
          <w:b/>
          <w:bCs/>
          <w:caps/>
          <w:color w:val="000000"/>
        </w:rPr>
      </w:pPr>
      <w:r w:rsidRPr="001B0DCA">
        <w:rPr>
          <w:b/>
          <w:color w:val="000000" w:themeColor="text1"/>
        </w:rPr>
        <w:t>ПРОФЕССИОНАЛЬНЫХ УМЕНИЙ И НАВЫКОВ</w:t>
      </w:r>
    </w:p>
    <w:p w:rsidR="0063387C" w:rsidRPr="0063387C" w:rsidRDefault="0063387C" w:rsidP="0063387C">
      <w:pPr>
        <w:jc w:val="center"/>
        <w:rPr>
          <w:i/>
          <w:color w:val="000000"/>
          <w:sz w:val="16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117"/>
        <w:gridCol w:w="282"/>
        <w:gridCol w:w="283"/>
        <w:gridCol w:w="1395"/>
        <w:gridCol w:w="5374"/>
      </w:tblGrid>
      <w:tr w:rsidR="0063387C" w:rsidRPr="006B2C81" w:rsidTr="0063387C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Ф.И.О. обучающегося:</w:t>
            </w:r>
          </w:p>
        </w:tc>
        <w:tc>
          <w:tcPr>
            <w:tcW w:w="7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color w:val="000000"/>
              </w:rPr>
            </w:pPr>
          </w:p>
        </w:tc>
      </w:tr>
      <w:tr w:rsidR="0063387C" w:rsidRPr="006B2C81" w:rsidTr="0063387C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7C" w:rsidRDefault="0063387C" w:rsidP="009473A8">
            <w:pPr>
              <w:pStyle w:val="af5"/>
              <w:spacing w:after="0"/>
              <w:rPr>
                <w:color w:val="000000"/>
              </w:rPr>
            </w:pPr>
          </w:p>
          <w:p w:rsidR="0063387C" w:rsidRPr="006E2CBD" w:rsidRDefault="0063387C" w:rsidP="009473A8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Факультет</w:t>
            </w:r>
          </w:p>
        </w:tc>
        <w:tc>
          <w:tcPr>
            <w:tcW w:w="8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Факультет социальных наук</w:t>
            </w:r>
          </w:p>
        </w:tc>
      </w:tr>
      <w:tr w:rsidR="0063387C" w:rsidRPr="006B2C81" w:rsidTr="0063387C"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Направление подготовки: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38.03.03. Управление персоналом (уровень бакалавриата)</w:t>
            </w:r>
          </w:p>
        </w:tc>
      </w:tr>
      <w:tr w:rsidR="0063387C" w:rsidRPr="006B2C81" w:rsidTr="0063387C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Курс: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7C" w:rsidRPr="006E2CBD" w:rsidRDefault="00D20702" w:rsidP="009473A8">
            <w:pPr>
              <w:pStyle w:val="af5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color w:val="000000"/>
              </w:rPr>
            </w:pPr>
            <w:r w:rsidRPr="006E2CBD">
              <w:rPr>
                <w:color w:val="000000"/>
              </w:rPr>
              <w:t>Форма обучения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7C" w:rsidRPr="006E2CBD" w:rsidRDefault="0063387C" w:rsidP="009473A8">
            <w:pPr>
              <w:pStyle w:val="af5"/>
              <w:spacing w:after="0"/>
              <w:rPr>
                <w:b/>
                <w:color w:val="000000"/>
              </w:rPr>
            </w:pPr>
            <w:r w:rsidRPr="006E2CBD">
              <w:rPr>
                <w:b/>
                <w:color w:val="000000"/>
              </w:rPr>
              <w:t>Очная</w:t>
            </w:r>
          </w:p>
        </w:tc>
      </w:tr>
    </w:tbl>
    <w:p w:rsidR="0063387C" w:rsidRDefault="0063387C" w:rsidP="0063387C">
      <w:pPr>
        <w:jc w:val="both"/>
        <w:rPr>
          <w:color w:val="000000"/>
        </w:rPr>
      </w:pPr>
    </w:p>
    <w:p w:rsidR="00ED0AF8" w:rsidRPr="008049E7" w:rsidRDefault="00ED0AF8" w:rsidP="00ED0AF8">
      <w:pPr>
        <w:jc w:val="both"/>
        <w:rPr>
          <w:b/>
          <w:color w:val="000000"/>
        </w:rPr>
      </w:pPr>
      <w:r>
        <w:rPr>
          <w:b/>
          <w:color w:val="000000"/>
        </w:rPr>
        <w:t>Практические</w:t>
      </w:r>
      <w:r w:rsidRPr="008049E7">
        <w:rPr>
          <w:b/>
          <w:color w:val="000000"/>
        </w:rPr>
        <w:t xml:space="preserve"> задания на практику (перечень подлежащих рассмотрению вопросов):</w:t>
      </w:r>
    </w:p>
    <w:p w:rsidR="0063387C" w:rsidRPr="0063387C" w:rsidRDefault="0063387C" w:rsidP="0063387C">
      <w:pPr>
        <w:jc w:val="both"/>
        <w:rPr>
          <w:color w:val="000000"/>
        </w:rPr>
      </w:pPr>
    </w:p>
    <w:p w:rsidR="0063387C" w:rsidRPr="0063387C" w:rsidRDefault="0063387C" w:rsidP="0063387C">
      <w:pPr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1.01.  Изучить экономические основы управленческой деятельности</w:t>
      </w:r>
    </w:p>
    <w:p w:rsidR="0063387C" w:rsidRPr="0063387C" w:rsidRDefault="0063387C" w:rsidP="0063387C">
      <w:pPr>
        <w:ind w:left="567"/>
        <w:jc w:val="both"/>
        <w:rPr>
          <w:color w:val="000000" w:themeColor="text1"/>
        </w:rPr>
      </w:pPr>
      <w:r w:rsidRPr="0063387C">
        <w:rPr>
          <w:bCs/>
          <w:color w:val="000000" w:themeColor="text1"/>
        </w:rPr>
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1.03.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найму и </w:t>
      </w:r>
      <w:r w:rsidRPr="0063387C">
        <w:rPr>
          <w:color w:val="000000" w:themeColor="text1"/>
        </w:rPr>
        <w:t>документационному обеспечению работы с персоналом</w:t>
      </w:r>
    </w:p>
    <w:p w:rsidR="0063387C" w:rsidRPr="0063387C" w:rsidRDefault="0063387C" w:rsidP="0063387C">
      <w:pPr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</w:r>
      <w:r w:rsidRPr="0063387C">
        <w:rPr>
          <w:color w:val="000000" w:themeColor="text1"/>
        </w:rPr>
        <w:t>мотивации и стимулирования труда</w:t>
      </w:r>
      <w:r w:rsidRPr="0063387C">
        <w:rPr>
          <w:bCs/>
          <w:color w:val="000000" w:themeColor="text1"/>
        </w:rPr>
        <w:t xml:space="preserve"> персонала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1.07.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</w:r>
      <w:r w:rsidRPr="0063387C">
        <w:rPr>
          <w:color w:val="000000" w:themeColor="text1"/>
        </w:rPr>
        <w:t>безопасности и охране труда, разработки режимов труда и отдыха персонала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1.08.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</w:r>
      <w:r w:rsidRPr="0063387C">
        <w:rPr>
          <w:color w:val="000000" w:themeColor="text1"/>
        </w:rPr>
        <w:t>социальному развитию персонала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2.01. Организовать свою деятельность для эффективного выполнения работы на практике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2.02. Наладить эффективное взаимодействие во время практики со всеми субъектами профессиональной и учебной деятельности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2.03. Организовать свою работу по изучению системы управления персоналом в профильной организации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3.01.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организацию как систему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3.02.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систему управления персоналом в профильной организации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3.03.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социальную систему в организации, принципы, методы и технологии социальной работы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3.04.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социально-психологический климат в организации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3.05.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организационную культуру организации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3.06.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реализацию трудовых функций, относящихся к деятельности по </w:t>
      </w:r>
      <w:r w:rsidRPr="0063387C">
        <w:rPr>
          <w:color w:val="000000" w:themeColor="text1"/>
        </w:rPr>
        <w:t xml:space="preserve">разработки должностных требований </w:t>
      </w:r>
      <w:r w:rsidRPr="0063387C">
        <w:rPr>
          <w:bCs/>
          <w:color w:val="000000" w:themeColor="text1"/>
        </w:rPr>
        <w:t>в  организации (организациях)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3.07.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реализацию трудовых функций, относящихся к деятельности по привлечению персонала в  организации (организациях)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lastRenderedPageBreak/>
        <w:t xml:space="preserve">3.08.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реализацию трудовых функций, относящихся к деятельности по адаптации, социализации и профессионализации персонала в  организации (организациях)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3.09.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реализацию трудовых функций, относящихся к деятельности по </w:t>
      </w:r>
      <w:r w:rsidRPr="0063387C">
        <w:rPr>
          <w:color w:val="000000" w:themeColor="text1"/>
        </w:rPr>
        <w:t>мотивации и стимулирования труда</w:t>
      </w:r>
      <w:r w:rsidRPr="0063387C">
        <w:rPr>
          <w:bCs/>
          <w:color w:val="000000" w:themeColor="text1"/>
        </w:rPr>
        <w:t xml:space="preserve"> персонала в  организации (организациях)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3.10.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реализацию трудовых функций, относящихся к деятельности по </w:t>
      </w:r>
      <w:r w:rsidRPr="0063387C">
        <w:rPr>
          <w:color w:val="000000" w:themeColor="text1"/>
        </w:rPr>
        <w:t>безопасности и охране труда, разработки режимов труда и отдыха персонала</w:t>
      </w:r>
      <w:r w:rsidRPr="0063387C">
        <w:rPr>
          <w:bCs/>
          <w:color w:val="000000" w:themeColor="text1"/>
        </w:rPr>
        <w:t xml:space="preserve"> в  организации (организациях)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 xml:space="preserve">3.11. </w:t>
      </w:r>
      <w:r w:rsidR="009473A8">
        <w:rPr>
          <w:bCs/>
          <w:color w:val="000000" w:themeColor="text1"/>
        </w:rPr>
        <w:t>Охарактеризовать</w:t>
      </w:r>
      <w:r w:rsidRPr="0063387C">
        <w:rPr>
          <w:bCs/>
          <w:color w:val="000000" w:themeColor="text1"/>
        </w:rPr>
        <w:t xml:space="preserve"> организационное поведение и профессиональную деятельность работников с точки зрения их продуктивности и успешности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</w:r>
    </w:p>
    <w:p w:rsidR="0063387C" w:rsidRPr="0063387C" w:rsidRDefault="0063387C" w:rsidP="0063387C">
      <w:pPr>
        <w:tabs>
          <w:tab w:val="left" w:pos="1009"/>
        </w:tabs>
        <w:ind w:left="567"/>
        <w:jc w:val="both"/>
        <w:rPr>
          <w:bCs/>
          <w:color w:val="000000" w:themeColor="text1"/>
        </w:rPr>
      </w:pPr>
      <w:r w:rsidRPr="0063387C">
        <w:rPr>
          <w:bCs/>
          <w:color w:val="000000" w:themeColor="text1"/>
        </w:rPr>
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</w:r>
    </w:p>
    <w:p w:rsidR="0063387C" w:rsidRPr="0063387C" w:rsidRDefault="0063387C" w:rsidP="0063387C">
      <w:pPr>
        <w:ind w:left="567"/>
        <w:jc w:val="both"/>
        <w:rPr>
          <w:color w:val="000000"/>
        </w:rPr>
      </w:pPr>
      <w:r w:rsidRPr="0063387C">
        <w:rPr>
          <w:bCs/>
          <w:color w:val="000000" w:themeColor="text1"/>
        </w:rPr>
        <w:t>4.03. Подготовить доклад для представления результатов практики на итоговой конференции.</w:t>
      </w:r>
    </w:p>
    <w:p w:rsidR="0063387C" w:rsidRPr="0063387C" w:rsidRDefault="0063387C" w:rsidP="0063387C">
      <w:pPr>
        <w:jc w:val="both"/>
        <w:rPr>
          <w:color w:val="000000"/>
        </w:rPr>
      </w:pPr>
    </w:p>
    <w:p w:rsidR="00ED0AF8" w:rsidRPr="003A2DE5" w:rsidRDefault="00ED0AF8" w:rsidP="00ED0AF8">
      <w:pPr>
        <w:jc w:val="both"/>
        <w:rPr>
          <w:color w:val="000000"/>
        </w:rPr>
      </w:pPr>
      <w:r>
        <w:rPr>
          <w:color w:val="000000"/>
        </w:rPr>
        <w:t>Дата выдачи задания: «</w:t>
      </w:r>
      <w:r w:rsidRPr="003A2DE5">
        <w:rPr>
          <w:color w:val="000000"/>
          <w:u w:val="single"/>
        </w:rPr>
        <w:t xml:space="preserve">            </w:t>
      </w:r>
      <w:r>
        <w:rPr>
          <w:color w:val="000000"/>
        </w:rPr>
        <w:t>»</w:t>
      </w:r>
      <w:r>
        <w:rPr>
          <w:color w:val="000000"/>
          <w:u w:val="single"/>
        </w:rPr>
        <w:t xml:space="preserve">                             </w:t>
      </w:r>
      <w:r>
        <w:rPr>
          <w:color w:val="000000"/>
        </w:rPr>
        <w:t>20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г.</w:t>
      </w:r>
    </w:p>
    <w:p w:rsidR="0063387C" w:rsidRDefault="0063387C" w:rsidP="0063387C">
      <w:pPr>
        <w:jc w:val="both"/>
        <w:rPr>
          <w:color w:val="000000"/>
        </w:rPr>
      </w:pPr>
    </w:p>
    <w:tbl>
      <w:tblPr>
        <w:tblW w:w="10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3336"/>
      </w:tblGrid>
      <w:tr w:rsidR="00ED0AF8" w:rsidRPr="001727C5" w:rsidTr="00ED0AF8">
        <w:tc>
          <w:tcPr>
            <w:tcW w:w="4395" w:type="dxa"/>
          </w:tcPr>
          <w:p w:rsidR="00ED0AF8" w:rsidRPr="001815FB" w:rsidRDefault="00ED0AF8" w:rsidP="009473A8">
            <w:pPr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551" w:type="dxa"/>
          </w:tcPr>
          <w:p w:rsidR="00ED0AF8" w:rsidRPr="001727C5" w:rsidRDefault="00ED0AF8" w:rsidP="00BA33F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ED0AF8" w:rsidRPr="001727C5" w:rsidRDefault="00ED0AF8" w:rsidP="00BA33F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D0AF8" w:rsidRPr="001727C5" w:rsidRDefault="00ED0AF8" w:rsidP="00BA33F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ED0AF8" w:rsidRPr="001727C5" w:rsidRDefault="00ED0AF8" w:rsidP="00BA33F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63387C" w:rsidRPr="00402ABD" w:rsidRDefault="0063387C" w:rsidP="0063387C">
      <w:pPr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63387C" w:rsidRPr="001727C5" w:rsidTr="009473A8">
        <w:tc>
          <w:tcPr>
            <w:tcW w:w="4503" w:type="dxa"/>
          </w:tcPr>
          <w:p w:rsidR="0063387C" w:rsidRPr="001727C5" w:rsidRDefault="0063387C" w:rsidP="009473A8">
            <w:pPr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551" w:type="dxa"/>
          </w:tcPr>
          <w:p w:rsidR="0063387C" w:rsidRPr="001727C5" w:rsidRDefault="0063387C" w:rsidP="009473A8">
            <w:pPr>
              <w:jc w:val="both"/>
              <w:rPr>
                <w:color w:val="000000"/>
              </w:rPr>
            </w:pPr>
          </w:p>
          <w:p w:rsidR="0063387C" w:rsidRPr="001727C5" w:rsidRDefault="0063387C" w:rsidP="009473A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63387C" w:rsidRPr="001727C5" w:rsidRDefault="0063387C" w:rsidP="009473A8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63387C" w:rsidRPr="001727C5" w:rsidRDefault="0063387C" w:rsidP="009473A8">
            <w:pPr>
              <w:jc w:val="center"/>
              <w:rPr>
                <w:color w:val="000000"/>
              </w:rPr>
            </w:pPr>
          </w:p>
          <w:p w:rsidR="0063387C" w:rsidRPr="001727C5" w:rsidRDefault="0063387C" w:rsidP="009473A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63387C" w:rsidRPr="001727C5" w:rsidRDefault="0063387C" w:rsidP="009473A8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63387C" w:rsidRPr="00402ABD" w:rsidRDefault="0063387C" w:rsidP="0063387C">
      <w:pPr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63387C" w:rsidRPr="001727C5" w:rsidTr="009473A8">
        <w:tc>
          <w:tcPr>
            <w:tcW w:w="4503" w:type="dxa"/>
          </w:tcPr>
          <w:p w:rsidR="0063387C" w:rsidRPr="001727C5" w:rsidRDefault="0063387C" w:rsidP="009473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2551" w:type="dxa"/>
          </w:tcPr>
          <w:p w:rsidR="0063387C" w:rsidRPr="001727C5" w:rsidRDefault="0063387C" w:rsidP="009473A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63387C" w:rsidRPr="001727C5" w:rsidRDefault="0063387C" w:rsidP="009473A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63387C" w:rsidRPr="001727C5" w:rsidRDefault="0063387C" w:rsidP="009473A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63387C" w:rsidRPr="001727C5" w:rsidRDefault="0063387C" w:rsidP="009473A8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63387C" w:rsidRDefault="0063387C" w:rsidP="00FE39B8">
      <w:pPr>
        <w:pStyle w:val="a6"/>
        <w:ind w:firstLine="709"/>
        <w:jc w:val="right"/>
        <w:rPr>
          <w:color w:val="000000" w:themeColor="text1"/>
        </w:rPr>
      </w:pPr>
    </w:p>
    <w:p w:rsidR="0063387C" w:rsidRDefault="0063387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B23C3" w:rsidRPr="00FE39B8" w:rsidRDefault="00AB23C3" w:rsidP="00FE39B8">
      <w:pPr>
        <w:pStyle w:val="a6"/>
        <w:ind w:firstLine="709"/>
        <w:jc w:val="right"/>
        <w:rPr>
          <w:color w:val="000000" w:themeColor="text1"/>
        </w:rPr>
      </w:pPr>
      <w:r w:rsidRPr="00FE39B8">
        <w:rPr>
          <w:color w:val="000000" w:themeColor="text1"/>
        </w:rPr>
        <w:lastRenderedPageBreak/>
        <w:t xml:space="preserve">Приложение </w:t>
      </w:r>
      <w:r w:rsidR="0063387C">
        <w:rPr>
          <w:color w:val="000000" w:themeColor="text1"/>
        </w:rPr>
        <w:t>5</w:t>
      </w:r>
      <w:r w:rsidRPr="00FE39B8">
        <w:rPr>
          <w:color w:val="000000" w:themeColor="text1"/>
        </w:rPr>
        <w:t>.</w:t>
      </w:r>
    </w:p>
    <w:p w:rsidR="00A73048" w:rsidRPr="00FE39B8" w:rsidRDefault="00A73048" w:rsidP="00FE39B8">
      <w:pPr>
        <w:jc w:val="center"/>
        <w:rPr>
          <w:b/>
          <w:color w:val="000000" w:themeColor="text1"/>
          <w:szCs w:val="28"/>
        </w:rPr>
      </w:pPr>
      <w:r w:rsidRPr="00FE39B8">
        <w:rPr>
          <w:b/>
          <w:color w:val="000000" w:themeColor="text1"/>
          <w:szCs w:val="28"/>
        </w:rPr>
        <w:t xml:space="preserve">ОТЗЫВ </w:t>
      </w:r>
    </w:p>
    <w:p w:rsidR="00A73048" w:rsidRPr="00FE39B8" w:rsidRDefault="00A73048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 xml:space="preserve">НА РАБОТУ СТУДЕНТА ПО ВЫПОЛНЕНИЮ ЗАДАЧ ПРАКТИКИ </w:t>
      </w:r>
    </w:p>
    <w:p w:rsidR="00A73048" w:rsidRPr="00FE39B8" w:rsidRDefault="00A73048" w:rsidP="00FE39B8">
      <w:pPr>
        <w:jc w:val="center"/>
        <w:rPr>
          <w:b/>
          <w:color w:val="000000" w:themeColor="text1"/>
          <w:sz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709"/>
        <w:gridCol w:w="142"/>
        <w:gridCol w:w="283"/>
        <w:gridCol w:w="567"/>
        <w:gridCol w:w="426"/>
        <w:gridCol w:w="1275"/>
        <w:gridCol w:w="426"/>
        <w:gridCol w:w="1045"/>
        <w:gridCol w:w="514"/>
        <w:gridCol w:w="2658"/>
      </w:tblGrid>
      <w:tr w:rsidR="00A73048" w:rsidRPr="00FE39B8" w:rsidTr="00383D5E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Ф.И.О. обучающегося: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3048" w:rsidRPr="00FE39B8" w:rsidTr="00383D5E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Факультет</w:t>
            </w:r>
          </w:p>
        </w:tc>
        <w:tc>
          <w:tcPr>
            <w:tcW w:w="8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73048" w:rsidRPr="00FE39B8" w:rsidTr="00383D5E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73048" w:rsidRPr="00FE39B8" w:rsidTr="00383D5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D20702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Форма обучения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Очная</w:t>
            </w:r>
          </w:p>
        </w:tc>
      </w:tr>
      <w:tr w:rsidR="00A73048" w:rsidRPr="00FE39B8" w:rsidTr="00383D5E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03B" w:rsidRPr="00FE39B8" w:rsidRDefault="007E103B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База практики:</w:t>
            </w:r>
          </w:p>
        </w:tc>
        <w:tc>
          <w:tcPr>
            <w:tcW w:w="8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3048" w:rsidRPr="00FE39B8" w:rsidTr="00383D5E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 xml:space="preserve">Руководитель практики от ННГУ </w:t>
            </w:r>
            <w:r w:rsidRPr="00FE39B8">
              <w:rPr>
                <w:color w:val="000000" w:themeColor="text1"/>
                <w:sz w:val="20"/>
              </w:rPr>
              <w:t>(</w:t>
            </w:r>
            <w:r w:rsidRPr="00FE39B8">
              <w:rPr>
                <w:i/>
                <w:color w:val="000000" w:themeColor="text1"/>
                <w:sz w:val="20"/>
              </w:rPr>
              <w:t>Ф.И.О., должность</w:t>
            </w:r>
            <w:r w:rsidRPr="00FE39B8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3048" w:rsidRPr="00FE39B8" w:rsidTr="00383D5E">
        <w:tc>
          <w:tcPr>
            <w:tcW w:w="98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6B561C" w:rsidRPr="00FE39B8" w:rsidTr="00383D5E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61C" w:rsidRPr="00FE39B8" w:rsidRDefault="006B561C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6B561C" w:rsidRPr="00FE39B8" w:rsidRDefault="006B561C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Вид и тип практики: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61C" w:rsidRPr="00FE39B8" w:rsidRDefault="006B561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 xml:space="preserve">Учебная практика: Практика по получению первичных </w:t>
            </w:r>
          </w:p>
        </w:tc>
      </w:tr>
      <w:tr w:rsidR="006B561C" w:rsidRPr="00FE39B8" w:rsidTr="00383D5E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61C" w:rsidRPr="00FE39B8" w:rsidRDefault="006B561C" w:rsidP="00FE39B8">
            <w:pPr>
              <w:pStyle w:val="af5"/>
              <w:spacing w:after="0"/>
              <w:rPr>
                <w:color w:val="000000" w:themeColor="text1"/>
              </w:rPr>
            </w:pP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61C" w:rsidRPr="00FE39B8" w:rsidRDefault="006B561C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профессиональных умений и навыков</w:t>
            </w:r>
          </w:p>
        </w:tc>
      </w:tr>
      <w:tr w:rsidR="00A73048" w:rsidRPr="00FE39B8" w:rsidTr="00A73048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</w:p>
          <w:p w:rsidR="00A73048" w:rsidRPr="00FE39B8" w:rsidRDefault="00A73048" w:rsidP="00FE39B8">
            <w:pPr>
              <w:pStyle w:val="af5"/>
              <w:spacing w:after="0"/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FE39B8">
              <w:rPr>
                <w:b/>
                <w:color w:val="000000" w:themeColor="text1"/>
              </w:rPr>
              <w:t>по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048" w:rsidRPr="00FE39B8" w:rsidRDefault="00A73048" w:rsidP="00FE39B8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</w:tbl>
    <w:p w:rsidR="00A73048" w:rsidRPr="00FE39B8" w:rsidRDefault="00A73048" w:rsidP="00FE39B8">
      <w:pPr>
        <w:pStyle w:val="af5"/>
        <w:spacing w:after="0"/>
        <w:rPr>
          <w:b/>
          <w:color w:val="000000" w:themeColor="text1"/>
          <w:sz w:val="8"/>
        </w:rPr>
      </w:pPr>
    </w:p>
    <w:p w:rsidR="00A73048" w:rsidRPr="00FE39B8" w:rsidRDefault="007E103B" w:rsidP="00FE39B8">
      <w:pPr>
        <w:jc w:val="center"/>
        <w:rPr>
          <w:b/>
          <w:color w:val="000000" w:themeColor="text1"/>
        </w:rPr>
      </w:pPr>
      <w:r w:rsidRPr="00FE39B8">
        <w:rPr>
          <w:b/>
          <w:color w:val="000000" w:themeColor="text1"/>
        </w:rPr>
        <w:t>Выполнение студентом заданий практики</w:t>
      </w:r>
    </w:p>
    <w:p w:rsidR="00593CB2" w:rsidRPr="00FE39B8" w:rsidRDefault="00593CB2" w:rsidP="00FE39B8">
      <w:pPr>
        <w:jc w:val="center"/>
        <w:rPr>
          <w:b/>
          <w:color w:val="000000" w:themeColor="text1"/>
          <w:sz w:val="8"/>
        </w:rPr>
      </w:pPr>
    </w:p>
    <w:tbl>
      <w:tblPr>
        <w:tblStyle w:val="aa"/>
        <w:tblW w:w="10154" w:type="dxa"/>
        <w:tblLook w:val="04A0" w:firstRow="1" w:lastRow="0" w:firstColumn="1" w:lastColumn="0" w:noHBand="0" w:noVBand="1"/>
      </w:tblPr>
      <w:tblGrid>
        <w:gridCol w:w="1827"/>
        <w:gridCol w:w="4235"/>
        <w:gridCol w:w="1179"/>
        <w:gridCol w:w="1231"/>
        <w:gridCol w:w="1682"/>
      </w:tblGrid>
      <w:tr w:rsidR="00ED0AF8" w:rsidRPr="00FE39B8" w:rsidTr="00593CB2">
        <w:tc>
          <w:tcPr>
            <w:tcW w:w="1827" w:type="dxa"/>
            <w:shd w:val="clear" w:color="auto" w:fill="auto"/>
            <w:vAlign w:val="center"/>
          </w:tcPr>
          <w:p w:rsidR="00ED0AF8" w:rsidRPr="00FE39B8" w:rsidRDefault="00ED0AF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E39B8">
              <w:rPr>
                <w:b/>
                <w:color w:val="000000" w:themeColor="text1"/>
                <w:sz w:val="18"/>
                <w:szCs w:val="20"/>
              </w:rPr>
              <w:t>Задачи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ED0AF8" w:rsidRPr="006B2C81" w:rsidRDefault="00ED0AF8" w:rsidP="00BA33F0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D0AF8" w:rsidRPr="00FE39B8" w:rsidRDefault="00ED0AF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39B8">
              <w:rPr>
                <w:b/>
                <w:color w:val="000000" w:themeColor="text1"/>
                <w:sz w:val="16"/>
                <w:szCs w:val="16"/>
              </w:rPr>
              <w:t>Код компетенции</w:t>
            </w:r>
          </w:p>
        </w:tc>
        <w:tc>
          <w:tcPr>
            <w:tcW w:w="1231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FE39B8">
              <w:rPr>
                <w:b/>
                <w:color w:val="000000" w:themeColor="text1"/>
                <w:sz w:val="14"/>
                <w:szCs w:val="16"/>
              </w:rPr>
              <w:t>Отметка о выполнении задания</w:t>
            </w:r>
          </w:p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FE39B8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682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FE39B8">
              <w:rPr>
                <w:b/>
                <w:color w:val="000000" w:themeColor="text1"/>
                <w:sz w:val="14"/>
                <w:szCs w:val="16"/>
              </w:rPr>
              <w:t xml:space="preserve">Обобщенная  оценка сформированности компетенции </w:t>
            </w:r>
            <w:r w:rsidRPr="00FE39B8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593CB2" w:rsidRPr="00FE39B8" w:rsidTr="00593CB2">
        <w:tc>
          <w:tcPr>
            <w:tcW w:w="1827" w:type="dxa"/>
            <w:vMerge w:val="restart"/>
            <w:shd w:val="clear" w:color="auto" w:fill="auto"/>
          </w:tcPr>
          <w:p w:rsidR="00593CB2" w:rsidRPr="00FE39B8" w:rsidRDefault="00593CB2" w:rsidP="0056181F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  <w:r w:rsidRPr="00FE39B8">
              <w:rPr>
                <w:color w:val="000000" w:themeColor="text1"/>
                <w:sz w:val="18"/>
                <w:szCs w:val="20"/>
              </w:rPr>
              <w:t xml:space="preserve">Задача 1. Теоретическая и практическая подготовка </w:t>
            </w: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1.01.  Изучить экономические основы управленческой деятельности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ОК-3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593CB2">
        <w:tc>
          <w:tcPr>
            <w:tcW w:w="1827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rPr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593CB2">
        <w:tc>
          <w:tcPr>
            <w:tcW w:w="1827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1.03.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найму и </w:t>
            </w:r>
            <w:r w:rsidRPr="00FE39B8">
              <w:rPr>
                <w:color w:val="000000" w:themeColor="text1"/>
                <w:sz w:val="18"/>
                <w:szCs w:val="20"/>
              </w:rPr>
              <w:t>документационному обеспечению работы с персоналом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593CB2">
        <w:tc>
          <w:tcPr>
            <w:tcW w:w="1827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593CB2">
        <w:tc>
          <w:tcPr>
            <w:tcW w:w="1827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18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персонала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593CB2">
        <w:tc>
          <w:tcPr>
            <w:tcW w:w="1827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1.07.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18"/>
                <w:szCs w:val="20"/>
              </w:rPr>
              <w:t>безопасности и охране труда, разработки режимов труда и отдыха персонала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593CB2">
        <w:tc>
          <w:tcPr>
            <w:tcW w:w="1827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1.08.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FE39B8">
              <w:rPr>
                <w:color w:val="000000" w:themeColor="text1"/>
                <w:sz w:val="18"/>
                <w:szCs w:val="20"/>
              </w:rPr>
              <w:t>социальному развитию персонала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3CB2" w:rsidRPr="00FE39B8" w:rsidRDefault="00593CB2" w:rsidP="00FE39B8">
      <w:pPr>
        <w:rPr>
          <w:color w:val="000000" w:themeColor="text1"/>
          <w:sz w:val="12"/>
        </w:rPr>
      </w:pPr>
      <w:r w:rsidRPr="00FE39B8">
        <w:rPr>
          <w:color w:val="000000" w:themeColor="text1"/>
          <w:sz w:val="12"/>
        </w:rPr>
        <w:br w:type="page"/>
      </w:r>
    </w:p>
    <w:p w:rsidR="00593CB2" w:rsidRPr="00BB39AA" w:rsidRDefault="00593CB2" w:rsidP="00FE39B8">
      <w:pPr>
        <w:rPr>
          <w:color w:val="000000" w:themeColor="text1"/>
          <w:sz w:val="4"/>
        </w:rPr>
      </w:pPr>
    </w:p>
    <w:tbl>
      <w:tblPr>
        <w:tblStyle w:val="aa"/>
        <w:tblW w:w="10154" w:type="dxa"/>
        <w:tblLook w:val="04A0" w:firstRow="1" w:lastRow="0" w:firstColumn="1" w:lastColumn="0" w:noHBand="0" w:noVBand="1"/>
      </w:tblPr>
      <w:tblGrid>
        <w:gridCol w:w="1668"/>
        <w:gridCol w:w="4394"/>
        <w:gridCol w:w="1179"/>
        <w:gridCol w:w="1231"/>
        <w:gridCol w:w="1682"/>
      </w:tblGrid>
      <w:tr w:rsidR="00ED0AF8" w:rsidRPr="00FE39B8" w:rsidTr="00A65683">
        <w:tc>
          <w:tcPr>
            <w:tcW w:w="1668" w:type="dxa"/>
            <w:shd w:val="clear" w:color="auto" w:fill="auto"/>
            <w:vAlign w:val="center"/>
          </w:tcPr>
          <w:p w:rsidR="00ED0AF8" w:rsidRPr="00FE39B8" w:rsidRDefault="00ED0AF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E39B8">
              <w:rPr>
                <w:b/>
                <w:color w:val="000000" w:themeColor="text1"/>
                <w:sz w:val="18"/>
                <w:szCs w:val="20"/>
              </w:rPr>
              <w:t>Задачи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0AF8" w:rsidRPr="006B2C81" w:rsidRDefault="00ED0AF8" w:rsidP="00BA33F0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D0AF8" w:rsidRPr="00FE39B8" w:rsidRDefault="00ED0AF8" w:rsidP="00FE39B8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39B8">
              <w:rPr>
                <w:b/>
                <w:color w:val="000000" w:themeColor="text1"/>
                <w:sz w:val="16"/>
                <w:szCs w:val="16"/>
              </w:rPr>
              <w:t>Код компетенции</w:t>
            </w:r>
          </w:p>
        </w:tc>
        <w:tc>
          <w:tcPr>
            <w:tcW w:w="1231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FE39B8">
              <w:rPr>
                <w:b/>
                <w:color w:val="000000" w:themeColor="text1"/>
                <w:sz w:val="14"/>
                <w:szCs w:val="16"/>
              </w:rPr>
              <w:t>Отметка о выполнении задания</w:t>
            </w:r>
          </w:p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FE39B8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682" w:type="dxa"/>
            <w:vAlign w:val="center"/>
          </w:tcPr>
          <w:p w:rsidR="00ED0AF8" w:rsidRPr="00FE39B8" w:rsidRDefault="00ED0AF8" w:rsidP="00FE39B8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FE39B8">
              <w:rPr>
                <w:b/>
                <w:color w:val="000000" w:themeColor="text1"/>
                <w:sz w:val="14"/>
                <w:szCs w:val="16"/>
              </w:rPr>
              <w:t xml:space="preserve">Обобщенная  оценка сформированности компетенции </w:t>
            </w:r>
            <w:r w:rsidRPr="00FE39B8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593CB2" w:rsidRPr="00FE39B8" w:rsidTr="00A65683">
        <w:tc>
          <w:tcPr>
            <w:tcW w:w="1668" w:type="dxa"/>
            <w:vMerge w:val="restart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  <w:r w:rsidRPr="00FE39B8">
              <w:rPr>
                <w:color w:val="000000" w:themeColor="text1"/>
                <w:sz w:val="18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4394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2.01. Организовать свою деятельность для эффективного выполнения работы на практике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ОК-7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A65683">
        <w:tc>
          <w:tcPr>
            <w:tcW w:w="1668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ОК-6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593CB2" w:rsidRPr="00FE39B8" w:rsidTr="00A65683">
        <w:tc>
          <w:tcPr>
            <w:tcW w:w="1668" w:type="dxa"/>
            <w:vMerge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ind w:right="-108"/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2.03. Организовать свою работу по изучению системы управления персоналом в профильной организации</w:t>
            </w:r>
          </w:p>
        </w:tc>
        <w:tc>
          <w:tcPr>
            <w:tcW w:w="1179" w:type="dxa"/>
            <w:shd w:val="clear" w:color="auto" w:fill="auto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231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3CB2" w:rsidRPr="00FE39B8" w:rsidRDefault="00593CB2" w:rsidP="00FE39B8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 w:val="restart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  <w:r w:rsidRPr="00FE39B8">
              <w:rPr>
                <w:color w:val="000000" w:themeColor="text1"/>
                <w:sz w:val="18"/>
                <w:szCs w:val="20"/>
              </w:rPr>
              <w:t>Задача 3. Описание и анализ трудовых функций специалистов по управлению персоналом</w:t>
            </w: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3.01.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организацию как систему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3.02.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систему управления персоналом в профильной организации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3.03.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социальную систему в организации, принципы, методы и технологии социальной работы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3.04.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социально-психологический климат в организации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ind w:right="-108"/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3.05.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организационную культуру организации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ind w:right="-108"/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3.06.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18"/>
                <w:szCs w:val="20"/>
              </w:rPr>
              <w:t xml:space="preserve">разработки должностных требований 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>в  организации (организациях)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ПК-3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3.07.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реализацию трудовых функций, относящихся к деятельности по привлечению персонала в  организации (организациях)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ПК-2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3.08.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реализацию трудовых функций, относящихся к деятельности по адаптации, социализации и профессионализации персонала в  организации (организациях)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ПК-4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3.09.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18"/>
                <w:szCs w:val="20"/>
              </w:rPr>
              <w:t>мотивации и стимулирования труда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персонала в  организации (организациях)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ПК-8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3.10.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реализацию трудовых функций, относящихся к деятельности по </w:t>
            </w:r>
            <w:r w:rsidRPr="00FE39B8">
              <w:rPr>
                <w:color w:val="000000" w:themeColor="text1"/>
                <w:sz w:val="18"/>
                <w:szCs w:val="20"/>
              </w:rPr>
              <w:t>безопасности и охране труда, разработки режимов труда и отдыха персонала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в  организации (организациях)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3.11. </w:t>
            </w:r>
            <w:r>
              <w:rPr>
                <w:bCs/>
                <w:color w:val="000000" w:themeColor="text1"/>
                <w:sz w:val="18"/>
                <w:szCs w:val="20"/>
              </w:rPr>
              <w:t>Охарактеризовать</w:t>
            </w:r>
            <w:r w:rsidRPr="00FE39B8">
              <w:rPr>
                <w:bCs/>
                <w:color w:val="000000" w:themeColor="text1"/>
                <w:sz w:val="18"/>
                <w:szCs w:val="20"/>
              </w:rPr>
              <w:t xml:space="preserve"> 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ПК-9</w:t>
            </w:r>
            <w:bookmarkStart w:id="6" w:name="_GoBack"/>
            <w:bookmarkEnd w:id="6"/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 w:val="restart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  <w:r w:rsidRPr="00FE39B8">
              <w:rPr>
                <w:color w:val="000000" w:themeColor="text1"/>
                <w:sz w:val="18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ind w:right="-108"/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4.02.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ОК-3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061C9" w:rsidRPr="00FE39B8" w:rsidTr="00A65683">
        <w:tc>
          <w:tcPr>
            <w:tcW w:w="1668" w:type="dxa"/>
            <w:vMerge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bCs/>
                <w:color w:val="000000" w:themeColor="text1"/>
                <w:sz w:val="18"/>
                <w:szCs w:val="20"/>
              </w:rPr>
            </w:pPr>
            <w:r w:rsidRPr="00FE39B8">
              <w:rPr>
                <w:bCs/>
                <w:color w:val="000000" w:themeColor="text1"/>
                <w:sz w:val="18"/>
                <w:szCs w:val="20"/>
              </w:rPr>
              <w:t>4.03. Подготовить доклад для представления результатов практики на итоговой конференции.</w:t>
            </w:r>
          </w:p>
        </w:tc>
        <w:tc>
          <w:tcPr>
            <w:tcW w:w="1179" w:type="dxa"/>
            <w:shd w:val="clear" w:color="auto" w:fill="auto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  <w:sz w:val="20"/>
                <w:szCs w:val="20"/>
              </w:rPr>
              <w:t>ОПК-9</w:t>
            </w:r>
          </w:p>
        </w:tc>
        <w:tc>
          <w:tcPr>
            <w:tcW w:w="1231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9061C9" w:rsidRPr="00FE39B8" w:rsidRDefault="009061C9" w:rsidP="009061C9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103B" w:rsidRPr="00FE39B8" w:rsidRDefault="007E103B" w:rsidP="00FE39B8">
      <w:pPr>
        <w:rPr>
          <w:color w:val="000000" w:themeColor="text1"/>
          <w:sz w:val="8"/>
          <w:szCs w:val="8"/>
        </w:rPr>
      </w:pPr>
    </w:p>
    <w:p w:rsidR="007E103B" w:rsidRPr="00FE39B8" w:rsidRDefault="007E103B" w:rsidP="00FE39B8">
      <w:pPr>
        <w:rPr>
          <w:color w:val="000000" w:themeColor="text1"/>
          <w:sz w:val="8"/>
          <w:szCs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1971"/>
        <w:gridCol w:w="4350"/>
      </w:tblGrid>
      <w:tr w:rsidR="007E103B" w:rsidRPr="00FE39B8" w:rsidTr="00383D5E">
        <w:trPr>
          <w:jc w:val="center"/>
        </w:trPr>
        <w:tc>
          <w:tcPr>
            <w:tcW w:w="5495" w:type="dxa"/>
            <w:gridSpan w:val="2"/>
            <w:vAlign w:val="bottom"/>
          </w:tcPr>
          <w:p w:rsidR="007E103B" w:rsidRPr="00FE39B8" w:rsidRDefault="007E103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</w:rPr>
              <w:t>Заключение о работе студента во время практики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:rsidR="007E103B" w:rsidRPr="00FE39B8" w:rsidRDefault="007E103B" w:rsidP="00FE39B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103B" w:rsidRPr="00FE39B8" w:rsidTr="00383D5E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vAlign w:val="bottom"/>
          </w:tcPr>
          <w:p w:rsidR="007E103B" w:rsidRPr="00FE39B8" w:rsidRDefault="007E103B" w:rsidP="00FE39B8">
            <w:pPr>
              <w:spacing w:before="120"/>
              <w:rPr>
                <w:color w:val="000000" w:themeColor="text1"/>
                <w:sz w:val="16"/>
              </w:rPr>
            </w:pP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:rsidR="007E103B" w:rsidRPr="00FE39B8" w:rsidRDefault="007E103B" w:rsidP="00FE39B8">
            <w:pPr>
              <w:spacing w:before="120"/>
              <w:rPr>
                <w:color w:val="000000" w:themeColor="text1"/>
                <w:sz w:val="16"/>
                <w:szCs w:val="20"/>
              </w:rPr>
            </w:pPr>
          </w:p>
        </w:tc>
      </w:tr>
    </w:tbl>
    <w:p w:rsidR="007E103B" w:rsidRPr="00FE39B8" w:rsidRDefault="007E103B" w:rsidP="00FE39B8">
      <w:pPr>
        <w:rPr>
          <w:color w:val="000000" w:themeColor="text1"/>
          <w:sz w:val="8"/>
          <w:szCs w:val="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E103B" w:rsidRPr="00FE39B8" w:rsidTr="007E103B">
        <w:tc>
          <w:tcPr>
            <w:tcW w:w="7479" w:type="dxa"/>
            <w:vAlign w:val="bottom"/>
          </w:tcPr>
          <w:p w:rsidR="007E103B" w:rsidRPr="00FE39B8" w:rsidRDefault="007E103B" w:rsidP="00FE39B8">
            <w:pPr>
              <w:rPr>
                <w:color w:val="000000" w:themeColor="text1"/>
                <w:sz w:val="20"/>
                <w:szCs w:val="20"/>
              </w:rPr>
            </w:pPr>
            <w:r w:rsidRPr="00FE39B8">
              <w:rPr>
                <w:color w:val="000000" w:themeColor="text1"/>
              </w:rPr>
              <w:t>Общая оценка сформированности компетенций</w:t>
            </w:r>
            <w:r w:rsidRPr="00FE39B8">
              <w:rPr>
                <w:i/>
                <w:color w:val="000000" w:themeColor="text1"/>
              </w:rPr>
              <w:t xml:space="preserve"> (указать письменно):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E103B" w:rsidRPr="00FE39B8" w:rsidRDefault="007E103B" w:rsidP="00FE39B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103B" w:rsidRPr="00ED0AF8" w:rsidRDefault="007E103B" w:rsidP="00FE39B8">
      <w:pPr>
        <w:jc w:val="center"/>
        <w:rPr>
          <w:color w:val="000000" w:themeColor="text1"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694"/>
      </w:tblGrid>
      <w:tr w:rsidR="007E103B" w:rsidRPr="00FE39B8" w:rsidTr="00383D5E">
        <w:tc>
          <w:tcPr>
            <w:tcW w:w="3085" w:type="dxa"/>
            <w:vAlign w:val="bottom"/>
          </w:tcPr>
          <w:p w:rsidR="007E103B" w:rsidRPr="00FE39B8" w:rsidRDefault="007E103B" w:rsidP="00FE39B8">
            <w:pPr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Руководитель практики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7E103B" w:rsidRPr="00FE39B8" w:rsidRDefault="007E103B" w:rsidP="00FE39B8">
            <w:pPr>
              <w:rPr>
                <w:i/>
                <w:color w:val="000000" w:themeColor="text1"/>
              </w:rPr>
            </w:pPr>
          </w:p>
        </w:tc>
        <w:tc>
          <w:tcPr>
            <w:tcW w:w="2694" w:type="dxa"/>
            <w:vAlign w:val="bottom"/>
          </w:tcPr>
          <w:p w:rsidR="007E103B" w:rsidRPr="00FE39B8" w:rsidRDefault="007E103B" w:rsidP="00FE39B8">
            <w:pPr>
              <w:rPr>
                <w:color w:val="000000" w:themeColor="text1"/>
              </w:rPr>
            </w:pPr>
            <w:r w:rsidRPr="00FE39B8">
              <w:rPr>
                <w:color w:val="000000" w:themeColor="text1"/>
              </w:rPr>
              <w:t>/</w:t>
            </w:r>
            <w:r w:rsidRPr="00FE39B8">
              <w:rPr>
                <w:color w:val="000000" w:themeColor="text1"/>
                <w:u w:val="single"/>
              </w:rPr>
              <w:t xml:space="preserve">                                       </w:t>
            </w:r>
            <w:r w:rsidRPr="00FE39B8">
              <w:rPr>
                <w:color w:val="000000" w:themeColor="text1"/>
              </w:rPr>
              <w:t>/</w:t>
            </w:r>
          </w:p>
        </w:tc>
      </w:tr>
    </w:tbl>
    <w:p w:rsidR="00A73048" w:rsidRPr="00FE39B8" w:rsidRDefault="007E103B" w:rsidP="00FE39B8">
      <w:pPr>
        <w:rPr>
          <w:b/>
          <w:color w:val="000000" w:themeColor="text1"/>
          <w:szCs w:val="28"/>
        </w:rPr>
      </w:pPr>
      <w:r w:rsidRPr="00FE39B8">
        <w:rPr>
          <w:color w:val="000000" w:themeColor="text1"/>
        </w:rPr>
        <w:t>«</w:t>
      </w:r>
      <w:r w:rsidRPr="00FE39B8">
        <w:rPr>
          <w:color w:val="000000" w:themeColor="text1"/>
          <w:u w:val="single"/>
        </w:rPr>
        <w:t xml:space="preserve">           </w:t>
      </w:r>
      <w:r w:rsidRPr="00FE39B8">
        <w:rPr>
          <w:color w:val="000000" w:themeColor="text1"/>
        </w:rPr>
        <w:t>»</w:t>
      </w:r>
      <w:r w:rsidRPr="00FE39B8">
        <w:rPr>
          <w:color w:val="000000" w:themeColor="text1"/>
          <w:u w:val="single"/>
        </w:rPr>
        <w:t xml:space="preserve">                                       </w:t>
      </w:r>
      <w:r w:rsidRPr="00FE39B8">
        <w:rPr>
          <w:color w:val="000000" w:themeColor="text1"/>
        </w:rPr>
        <w:t>20</w:t>
      </w:r>
      <w:r w:rsidRPr="00FE39B8">
        <w:rPr>
          <w:color w:val="000000" w:themeColor="text1"/>
          <w:u w:val="single"/>
        </w:rPr>
        <w:t xml:space="preserve">      </w:t>
      </w:r>
      <w:r w:rsidRPr="00FE39B8">
        <w:rPr>
          <w:color w:val="000000" w:themeColor="text1"/>
        </w:rPr>
        <w:t>г.</w:t>
      </w:r>
    </w:p>
    <w:sectPr w:rsidR="00A73048" w:rsidRPr="00FE39B8" w:rsidSect="004A5066">
      <w:headerReference w:type="even" r:id="rId46"/>
      <w:footerReference w:type="even" r:id="rId47"/>
      <w:footerReference w:type="default" r:id="rId48"/>
      <w:footerReference w:type="first" r:id="rId4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80" w:rsidRDefault="003C6E80" w:rsidP="00F3192B">
      <w:r>
        <w:separator/>
      </w:r>
    </w:p>
  </w:endnote>
  <w:endnote w:type="continuationSeparator" w:id="0">
    <w:p w:rsidR="003C6E80" w:rsidRDefault="003C6E80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233"/>
      <w:docPartObj>
        <w:docPartGallery w:val="Page Numbers (Bottom of Page)"/>
        <w:docPartUnique/>
      </w:docPartObj>
    </w:sdtPr>
    <w:sdtEndPr/>
    <w:sdtContent>
      <w:p w:rsidR="009473A8" w:rsidRDefault="009C65A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73A8" w:rsidRDefault="009473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234"/>
      <w:docPartObj>
        <w:docPartGallery w:val="Page Numbers (Bottom of Page)"/>
        <w:docPartUnique/>
      </w:docPartObj>
    </w:sdtPr>
    <w:sdtEndPr/>
    <w:sdtContent>
      <w:p w:rsidR="009473A8" w:rsidRDefault="009C65A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3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235"/>
      <w:docPartObj>
        <w:docPartGallery w:val="Page Numbers (Bottom of Page)"/>
        <w:docPartUnique/>
      </w:docPartObj>
    </w:sdtPr>
    <w:sdtEndPr/>
    <w:sdtContent>
      <w:p w:rsidR="009473A8" w:rsidRDefault="009C65A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3A8" w:rsidRDefault="009473A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985"/>
      <w:docPartObj>
        <w:docPartGallery w:val="Page Numbers (Bottom of Page)"/>
        <w:docPartUnique/>
      </w:docPartObj>
    </w:sdtPr>
    <w:sdtEndPr/>
    <w:sdtContent>
      <w:p w:rsidR="009473A8" w:rsidRDefault="009C65A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73A8" w:rsidRDefault="009473A8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2185"/>
      <w:docPartObj>
        <w:docPartGallery w:val="Page Numbers (Bottom of Page)"/>
        <w:docPartUnique/>
      </w:docPartObj>
    </w:sdtPr>
    <w:sdtEndPr/>
    <w:sdtContent>
      <w:p w:rsidR="009473A8" w:rsidRDefault="009C65A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36B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987"/>
      <w:docPartObj>
        <w:docPartGallery w:val="Page Numbers (Bottom of Page)"/>
        <w:docPartUnique/>
      </w:docPartObj>
    </w:sdtPr>
    <w:sdtEndPr/>
    <w:sdtContent>
      <w:p w:rsidR="009473A8" w:rsidRDefault="009C65A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3A8" w:rsidRDefault="009473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80" w:rsidRDefault="003C6E80" w:rsidP="00F3192B">
      <w:r>
        <w:separator/>
      </w:r>
    </w:p>
  </w:footnote>
  <w:footnote w:type="continuationSeparator" w:id="0">
    <w:p w:rsidR="003C6E80" w:rsidRDefault="003C6E80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A8" w:rsidRPr="00F3192B" w:rsidRDefault="009473A8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A8" w:rsidRPr="00F3192B" w:rsidRDefault="009473A8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44526C"/>
    <w:multiLevelType w:val="hybridMultilevel"/>
    <w:tmpl w:val="C7A6D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072C4"/>
    <w:multiLevelType w:val="hybridMultilevel"/>
    <w:tmpl w:val="32AAF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F76AE0"/>
    <w:multiLevelType w:val="hybridMultilevel"/>
    <w:tmpl w:val="CB56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71161"/>
    <w:multiLevelType w:val="hybridMultilevel"/>
    <w:tmpl w:val="D616A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0720E"/>
    <w:multiLevelType w:val="hybridMultilevel"/>
    <w:tmpl w:val="B1CA4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536D04"/>
    <w:multiLevelType w:val="hybridMultilevel"/>
    <w:tmpl w:val="00FAD5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013C8"/>
    <w:multiLevelType w:val="hybridMultilevel"/>
    <w:tmpl w:val="20BEA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A847F4"/>
    <w:multiLevelType w:val="hybridMultilevel"/>
    <w:tmpl w:val="64661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F92"/>
    <w:multiLevelType w:val="hybridMultilevel"/>
    <w:tmpl w:val="36C82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312EC2"/>
    <w:multiLevelType w:val="hybridMultilevel"/>
    <w:tmpl w:val="0DBAE45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416CA4"/>
    <w:multiLevelType w:val="hybridMultilevel"/>
    <w:tmpl w:val="173A66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DF5619"/>
    <w:multiLevelType w:val="hybridMultilevel"/>
    <w:tmpl w:val="8EEC7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1B0548"/>
    <w:multiLevelType w:val="hybridMultilevel"/>
    <w:tmpl w:val="BB5E8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F158FA"/>
    <w:multiLevelType w:val="hybridMultilevel"/>
    <w:tmpl w:val="6BE24D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2A5CDD"/>
    <w:multiLevelType w:val="hybridMultilevel"/>
    <w:tmpl w:val="8D5ED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9E4EA1"/>
    <w:multiLevelType w:val="hybridMultilevel"/>
    <w:tmpl w:val="5C689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9A2BF0"/>
    <w:multiLevelType w:val="hybridMultilevel"/>
    <w:tmpl w:val="C376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150A"/>
    <w:multiLevelType w:val="hybridMultilevel"/>
    <w:tmpl w:val="BD364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3E41BB"/>
    <w:multiLevelType w:val="hybridMultilevel"/>
    <w:tmpl w:val="C4129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E83D37"/>
    <w:multiLevelType w:val="hybridMultilevel"/>
    <w:tmpl w:val="56F0CD3E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" w15:restartNumberingAfterBreak="0">
    <w:nsid w:val="644E46EB"/>
    <w:multiLevelType w:val="hybridMultilevel"/>
    <w:tmpl w:val="CAA808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83D35FD"/>
    <w:multiLevelType w:val="hybridMultilevel"/>
    <w:tmpl w:val="F766C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35103D"/>
    <w:multiLevelType w:val="hybridMultilevel"/>
    <w:tmpl w:val="4B320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77E73352"/>
    <w:multiLevelType w:val="hybridMultilevel"/>
    <w:tmpl w:val="14AC7D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9A21AAB"/>
    <w:multiLevelType w:val="hybridMultilevel"/>
    <w:tmpl w:val="79B4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69147C"/>
    <w:multiLevelType w:val="hybridMultilevel"/>
    <w:tmpl w:val="F710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B3436"/>
    <w:multiLevelType w:val="hybridMultilevel"/>
    <w:tmpl w:val="4E5CB1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31"/>
  </w:num>
  <w:num w:numId="10">
    <w:abstractNumId w:val="0"/>
  </w:num>
  <w:num w:numId="11">
    <w:abstractNumId w:val="30"/>
  </w:num>
  <w:num w:numId="12">
    <w:abstractNumId w:val="26"/>
  </w:num>
  <w:num w:numId="13">
    <w:abstractNumId w:val="17"/>
  </w:num>
  <w:num w:numId="14">
    <w:abstractNumId w:val="27"/>
  </w:num>
  <w:num w:numId="15">
    <w:abstractNumId w:val="23"/>
  </w:num>
  <w:num w:numId="16">
    <w:abstractNumId w:val="19"/>
  </w:num>
  <w:num w:numId="17">
    <w:abstractNumId w:val="24"/>
  </w:num>
  <w:num w:numId="18">
    <w:abstractNumId w:val="3"/>
  </w:num>
  <w:num w:numId="19">
    <w:abstractNumId w:val="15"/>
  </w:num>
  <w:num w:numId="20">
    <w:abstractNumId w:val="8"/>
  </w:num>
  <w:num w:numId="21">
    <w:abstractNumId w:val="29"/>
  </w:num>
  <w:num w:numId="22">
    <w:abstractNumId w:val="2"/>
  </w:num>
  <w:num w:numId="23">
    <w:abstractNumId w:val="20"/>
  </w:num>
  <w:num w:numId="24">
    <w:abstractNumId w:val="13"/>
  </w:num>
  <w:num w:numId="25">
    <w:abstractNumId w:val="25"/>
  </w:num>
  <w:num w:numId="26">
    <w:abstractNumId w:val="10"/>
  </w:num>
  <w:num w:numId="27">
    <w:abstractNumId w:val="7"/>
  </w:num>
  <w:num w:numId="28">
    <w:abstractNumId w:val="22"/>
  </w:num>
  <w:num w:numId="29">
    <w:abstractNumId w:val="1"/>
  </w:num>
  <w:num w:numId="30">
    <w:abstractNumId w:val="16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C8"/>
    <w:rsid w:val="000045E7"/>
    <w:rsid w:val="000060F0"/>
    <w:rsid w:val="00006137"/>
    <w:rsid w:val="00006A76"/>
    <w:rsid w:val="0000752D"/>
    <w:rsid w:val="000101F6"/>
    <w:rsid w:val="00010C78"/>
    <w:rsid w:val="0001324B"/>
    <w:rsid w:val="00013256"/>
    <w:rsid w:val="00017FC6"/>
    <w:rsid w:val="00020154"/>
    <w:rsid w:val="00020C5F"/>
    <w:rsid w:val="00020F19"/>
    <w:rsid w:val="00022C4D"/>
    <w:rsid w:val="0002580D"/>
    <w:rsid w:val="00032BD6"/>
    <w:rsid w:val="00036E93"/>
    <w:rsid w:val="000373C0"/>
    <w:rsid w:val="00040AFF"/>
    <w:rsid w:val="00041864"/>
    <w:rsid w:val="00053982"/>
    <w:rsid w:val="00055F3B"/>
    <w:rsid w:val="000628B3"/>
    <w:rsid w:val="0006762D"/>
    <w:rsid w:val="00067BE3"/>
    <w:rsid w:val="00070654"/>
    <w:rsid w:val="000728B4"/>
    <w:rsid w:val="0007301C"/>
    <w:rsid w:val="0008423A"/>
    <w:rsid w:val="00084E51"/>
    <w:rsid w:val="00085796"/>
    <w:rsid w:val="0009749A"/>
    <w:rsid w:val="000A284B"/>
    <w:rsid w:val="000A2A84"/>
    <w:rsid w:val="000A6C3E"/>
    <w:rsid w:val="000A709F"/>
    <w:rsid w:val="000B0019"/>
    <w:rsid w:val="000B3C7E"/>
    <w:rsid w:val="000B63D7"/>
    <w:rsid w:val="000C7081"/>
    <w:rsid w:val="000D4070"/>
    <w:rsid w:val="000D7642"/>
    <w:rsid w:val="000D7904"/>
    <w:rsid w:val="000E5B6B"/>
    <w:rsid w:val="000E5DB7"/>
    <w:rsid w:val="000F0EED"/>
    <w:rsid w:val="000F7B24"/>
    <w:rsid w:val="0010061D"/>
    <w:rsid w:val="001065D9"/>
    <w:rsid w:val="00107038"/>
    <w:rsid w:val="0010715D"/>
    <w:rsid w:val="00111DFB"/>
    <w:rsid w:val="00113DB8"/>
    <w:rsid w:val="00117728"/>
    <w:rsid w:val="00117A3C"/>
    <w:rsid w:val="00117CA2"/>
    <w:rsid w:val="001273ED"/>
    <w:rsid w:val="00127AE2"/>
    <w:rsid w:val="0013238E"/>
    <w:rsid w:val="0013612F"/>
    <w:rsid w:val="00141628"/>
    <w:rsid w:val="00145668"/>
    <w:rsid w:val="00146045"/>
    <w:rsid w:val="00155A18"/>
    <w:rsid w:val="0016588E"/>
    <w:rsid w:val="00166617"/>
    <w:rsid w:val="0017726C"/>
    <w:rsid w:val="00183A51"/>
    <w:rsid w:val="001840BC"/>
    <w:rsid w:val="001854E8"/>
    <w:rsid w:val="00186802"/>
    <w:rsid w:val="00190960"/>
    <w:rsid w:val="001A10D0"/>
    <w:rsid w:val="001A125B"/>
    <w:rsid w:val="001A16A6"/>
    <w:rsid w:val="001A27FD"/>
    <w:rsid w:val="001A2D33"/>
    <w:rsid w:val="001A522A"/>
    <w:rsid w:val="001A7B57"/>
    <w:rsid w:val="001B0DCA"/>
    <w:rsid w:val="001B0E87"/>
    <w:rsid w:val="001B1F6A"/>
    <w:rsid w:val="001B33E0"/>
    <w:rsid w:val="001C18D2"/>
    <w:rsid w:val="001C296B"/>
    <w:rsid w:val="001C3084"/>
    <w:rsid w:val="001C706E"/>
    <w:rsid w:val="001D0F0D"/>
    <w:rsid w:val="001E0F5C"/>
    <w:rsid w:val="001E1434"/>
    <w:rsid w:val="001E22BF"/>
    <w:rsid w:val="001E33F5"/>
    <w:rsid w:val="001F6C55"/>
    <w:rsid w:val="00215BAC"/>
    <w:rsid w:val="002178A5"/>
    <w:rsid w:val="00217F5E"/>
    <w:rsid w:val="00222744"/>
    <w:rsid w:val="00223513"/>
    <w:rsid w:val="00224AD0"/>
    <w:rsid w:val="0022633C"/>
    <w:rsid w:val="00232582"/>
    <w:rsid w:val="0023479B"/>
    <w:rsid w:val="00234980"/>
    <w:rsid w:val="00242196"/>
    <w:rsid w:val="002432F5"/>
    <w:rsid w:val="00243C0C"/>
    <w:rsid w:val="00253C45"/>
    <w:rsid w:val="002571FA"/>
    <w:rsid w:val="0026222E"/>
    <w:rsid w:val="0026396B"/>
    <w:rsid w:val="00265109"/>
    <w:rsid w:val="002704B8"/>
    <w:rsid w:val="00283CB0"/>
    <w:rsid w:val="002849CD"/>
    <w:rsid w:val="00293EE5"/>
    <w:rsid w:val="002A108F"/>
    <w:rsid w:val="002A4D37"/>
    <w:rsid w:val="002A6AEF"/>
    <w:rsid w:val="002B4D1B"/>
    <w:rsid w:val="002C4CB7"/>
    <w:rsid w:val="002E74F8"/>
    <w:rsid w:val="002E769F"/>
    <w:rsid w:val="002F3847"/>
    <w:rsid w:val="002F597A"/>
    <w:rsid w:val="002F60C8"/>
    <w:rsid w:val="002F6A5B"/>
    <w:rsid w:val="00302367"/>
    <w:rsid w:val="00303960"/>
    <w:rsid w:val="00306612"/>
    <w:rsid w:val="0031128D"/>
    <w:rsid w:val="00320666"/>
    <w:rsid w:val="00321B3E"/>
    <w:rsid w:val="00327DD6"/>
    <w:rsid w:val="0034398C"/>
    <w:rsid w:val="003524BF"/>
    <w:rsid w:val="00356DB3"/>
    <w:rsid w:val="00357F07"/>
    <w:rsid w:val="0036360B"/>
    <w:rsid w:val="003714A9"/>
    <w:rsid w:val="00371AA9"/>
    <w:rsid w:val="003724E6"/>
    <w:rsid w:val="0037612B"/>
    <w:rsid w:val="00383D5E"/>
    <w:rsid w:val="00391AFB"/>
    <w:rsid w:val="0039656D"/>
    <w:rsid w:val="003A3A1A"/>
    <w:rsid w:val="003A4A76"/>
    <w:rsid w:val="003A5DDD"/>
    <w:rsid w:val="003A602F"/>
    <w:rsid w:val="003A73A4"/>
    <w:rsid w:val="003B18EE"/>
    <w:rsid w:val="003B696C"/>
    <w:rsid w:val="003C11B4"/>
    <w:rsid w:val="003C4FC6"/>
    <w:rsid w:val="003C6E80"/>
    <w:rsid w:val="003D08E8"/>
    <w:rsid w:val="003D1EE0"/>
    <w:rsid w:val="003D7045"/>
    <w:rsid w:val="003F2394"/>
    <w:rsid w:val="003F349C"/>
    <w:rsid w:val="003F428A"/>
    <w:rsid w:val="003F4C26"/>
    <w:rsid w:val="00401448"/>
    <w:rsid w:val="004049E3"/>
    <w:rsid w:val="00404D0C"/>
    <w:rsid w:val="00406051"/>
    <w:rsid w:val="0041346F"/>
    <w:rsid w:val="00430809"/>
    <w:rsid w:val="00433A49"/>
    <w:rsid w:val="00434A78"/>
    <w:rsid w:val="00450E0B"/>
    <w:rsid w:val="00460FA9"/>
    <w:rsid w:val="0046275F"/>
    <w:rsid w:val="00466280"/>
    <w:rsid w:val="004671D4"/>
    <w:rsid w:val="00471CCF"/>
    <w:rsid w:val="0047669F"/>
    <w:rsid w:val="00481136"/>
    <w:rsid w:val="004909C1"/>
    <w:rsid w:val="00492116"/>
    <w:rsid w:val="0049296C"/>
    <w:rsid w:val="00494E66"/>
    <w:rsid w:val="00497291"/>
    <w:rsid w:val="00497D86"/>
    <w:rsid w:val="004A014A"/>
    <w:rsid w:val="004A3195"/>
    <w:rsid w:val="004A42C2"/>
    <w:rsid w:val="004A5066"/>
    <w:rsid w:val="004A559B"/>
    <w:rsid w:val="004A79B8"/>
    <w:rsid w:val="004B4FC9"/>
    <w:rsid w:val="004C1A09"/>
    <w:rsid w:val="004C3C3F"/>
    <w:rsid w:val="004D1C8F"/>
    <w:rsid w:val="004D1FEE"/>
    <w:rsid w:val="004D30AB"/>
    <w:rsid w:val="004D4110"/>
    <w:rsid w:val="004D6550"/>
    <w:rsid w:val="004D72F0"/>
    <w:rsid w:val="004E1EAC"/>
    <w:rsid w:val="004F7EE7"/>
    <w:rsid w:val="00501EE4"/>
    <w:rsid w:val="00502ADD"/>
    <w:rsid w:val="00503847"/>
    <w:rsid w:val="00504BE6"/>
    <w:rsid w:val="005057C4"/>
    <w:rsid w:val="005069C8"/>
    <w:rsid w:val="005124C8"/>
    <w:rsid w:val="00526C4D"/>
    <w:rsid w:val="0053393E"/>
    <w:rsid w:val="00534B0E"/>
    <w:rsid w:val="00541F3C"/>
    <w:rsid w:val="0055067C"/>
    <w:rsid w:val="00555A80"/>
    <w:rsid w:val="0055601E"/>
    <w:rsid w:val="005561E4"/>
    <w:rsid w:val="0056073E"/>
    <w:rsid w:val="0056181F"/>
    <w:rsid w:val="00564F17"/>
    <w:rsid w:val="00565E40"/>
    <w:rsid w:val="005705E5"/>
    <w:rsid w:val="0058052D"/>
    <w:rsid w:val="00583C24"/>
    <w:rsid w:val="00593CB2"/>
    <w:rsid w:val="005945C3"/>
    <w:rsid w:val="005A07BC"/>
    <w:rsid w:val="005A29E0"/>
    <w:rsid w:val="005A7690"/>
    <w:rsid w:val="005B6F50"/>
    <w:rsid w:val="005C3A9F"/>
    <w:rsid w:val="005D0F47"/>
    <w:rsid w:val="005F51C2"/>
    <w:rsid w:val="006058BF"/>
    <w:rsid w:val="006079E9"/>
    <w:rsid w:val="0061383F"/>
    <w:rsid w:val="00615502"/>
    <w:rsid w:val="006155B6"/>
    <w:rsid w:val="00615608"/>
    <w:rsid w:val="00620D1C"/>
    <w:rsid w:val="00622BD6"/>
    <w:rsid w:val="006266B0"/>
    <w:rsid w:val="0063387C"/>
    <w:rsid w:val="00636CA2"/>
    <w:rsid w:val="00637482"/>
    <w:rsid w:val="00640B2F"/>
    <w:rsid w:val="00654055"/>
    <w:rsid w:val="00656900"/>
    <w:rsid w:val="006570A3"/>
    <w:rsid w:val="006570FE"/>
    <w:rsid w:val="00663651"/>
    <w:rsid w:val="006703F2"/>
    <w:rsid w:val="00672A9B"/>
    <w:rsid w:val="00673D16"/>
    <w:rsid w:val="00683784"/>
    <w:rsid w:val="006842AF"/>
    <w:rsid w:val="00684440"/>
    <w:rsid w:val="00685413"/>
    <w:rsid w:val="006855FB"/>
    <w:rsid w:val="00685CC5"/>
    <w:rsid w:val="00685E14"/>
    <w:rsid w:val="00686975"/>
    <w:rsid w:val="00691C91"/>
    <w:rsid w:val="00694308"/>
    <w:rsid w:val="00696E6E"/>
    <w:rsid w:val="006A104A"/>
    <w:rsid w:val="006A35FE"/>
    <w:rsid w:val="006A6BF5"/>
    <w:rsid w:val="006B04F4"/>
    <w:rsid w:val="006B0733"/>
    <w:rsid w:val="006B0D98"/>
    <w:rsid w:val="006B561C"/>
    <w:rsid w:val="006B6936"/>
    <w:rsid w:val="006B698F"/>
    <w:rsid w:val="006C5199"/>
    <w:rsid w:val="006C6825"/>
    <w:rsid w:val="006C691C"/>
    <w:rsid w:val="006D271D"/>
    <w:rsid w:val="006D53C5"/>
    <w:rsid w:val="006D5DE8"/>
    <w:rsid w:val="006D6462"/>
    <w:rsid w:val="006D6489"/>
    <w:rsid w:val="006D7152"/>
    <w:rsid w:val="006E0143"/>
    <w:rsid w:val="006E2501"/>
    <w:rsid w:val="006E73A0"/>
    <w:rsid w:val="006E7E23"/>
    <w:rsid w:val="006F0FC3"/>
    <w:rsid w:val="006F17A6"/>
    <w:rsid w:val="00700168"/>
    <w:rsid w:val="007011BB"/>
    <w:rsid w:val="00703C32"/>
    <w:rsid w:val="007055F1"/>
    <w:rsid w:val="007106D4"/>
    <w:rsid w:val="00710A54"/>
    <w:rsid w:val="00710AAB"/>
    <w:rsid w:val="00721086"/>
    <w:rsid w:val="007232C0"/>
    <w:rsid w:val="007279FD"/>
    <w:rsid w:val="00732B38"/>
    <w:rsid w:val="0073406C"/>
    <w:rsid w:val="007354A5"/>
    <w:rsid w:val="00740905"/>
    <w:rsid w:val="00743F1E"/>
    <w:rsid w:val="00744A6C"/>
    <w:rsid w:val="00745783"/>
    <w:rsid w:val="00753C75"/>
    <w:rsid w:val="007601A6"/>
    <w:rsid w:val="0076173B"/>
    <w:rsid w:val="007624E6"/>
    <w:rsid w:val="00764220"/>
    <w:rsid w:val="007676E6"/>
    <w:rsid w:val="00771811"/>
    <w:rsid w:val="00781B2A"/>
    <w:rsid w:val="00792093"/>
    <w:rsid w:val="007955EF"/>
    <w:rsid w:val="00796AC7"/>
    <w:rsid w:val="007B44FB"/>
    <w:rsid w:val="007C0DFF"/>
    <w:rsid w:val="007C637A"/>
    <w:rsid w:val="007C6FB4"/>
    <w:rsid w:val="007D0449"/>
    <w:rsid w:val="007D09FD"/>
    <w:rsid w:val="007E103B"/>
    <w:rsid w:val="007E3293"/>
    <w:rsid w:val="007E4965"/>
    <w:rsid w:val="007E70C6"/>
    <w:rsid w:val="007E7540"/>
    <w:rsid w:val="007F209C"/>
    <w:rsid w:val="007F2747"/>
    <w:rsid w:val="007F5DD2"/>
    <w:rsid w:val="007F7A8A"/>
    <w:rsid w:val="00810E79"/>
    <w:rsid w:val="00813096"/>
    <w:rsid w:val="008163B3"/>
    <w:rsid w:val="00817647"/>
    <w:rsid w:val="008206A8"/>
    <w:rsid w:val="00820DB5"/>
    <w:rsid w:val="008335D0"/>
    <w:rsid w:val="00834DE8"/>
    <w:rsid w:val="00836258"/>
    <w:rsid w:val="0083645F"/>
    <w:rsid w:val="0084349F"/>
    <w:rsid w:val="008450EB"/>
    <w:rsid w:val="008460C5"/>
    <w:rsid w:val="00850CB9"/>
    <w:rsid w:val="00857202"/>
    <w:rsid w:val="00857A4A"/>
    <w:rsid w:val="00861283"/>
    <w:rsid w:val="0086286B"/>
    <w:rsid w:val="00864C5F"/>
    <w:rsid w:val="00866FD6"/>
    <w:rsid w:val="00875DFA"/>
    <w:rsid w:val="00876E3D"/>
    <w:rsid w:val="00877BE6"/>
    <w:rsid w:val="00877FE9"/>
    <w:rsid w:val="00885037"/>
    <w:rsid w:val="008902AD"/>
    <w:rsid w:val="008931E0"/>
    <w:rsid w:val="00895CDA"/>
    <w:rsid w:val="00897715"/>
    <w:rsid w:val="008A0567"/>
    <w:rsid w:val="008A2D0F"/>
    <w:rsid w:val="008B0433"/>
    <w:rsid w:val="008B2806"/>
    <w:rsid w:val="008C3193"/>
    <w:rsid w:val="008C3746"/>
    <w:rsid w:val="008C4E70"/>
    <w:rsid w:val="008C51B5"/>
    <w:rsid w:val="008C5275"/>
    <w:rsid w:val="008D637D"/>
    <w:rsid w:val="008D63C6"/>
    <w:rsid w:val="008D7B0C"/>
    <w:rsid w:val="008E2C7E"/>
    <w:rsid w:val="008E340E"/>
    <w:rsid w:val="008F7FDC"/>
    <w:rsid w:val="00903A53"/>
    <w:rsid w:val="009061C9"/>
    <w:rsid w:val="00916641"/>
    <w:rsid w:val="009209A5"/>
    <w:rsid w:val="00922590"/>
    <w:rsid w:val="009236B6"/>
    <w:rsid w:val="009238BE"/>
    <w:rsid w:val="009261F6"/>
    <w:rsid w:val="00926771"/>
    <w:rsid w:val="00926917"/>
    <w:rsid w:val="009327CA"/>
    <w:rsid w:val="00936DE3"/>
    <w:rsid w:val="009424AA"/>
    <w:rsid w:val="00946F0D"/>
    <w:rsid w:val="009473A8"/>
    <w:rsid w:val="00947914"/>
    <w:rsid w:val="00964AD6"/>
    <w:rsid w:val="00964CDA"/>
    <w:rsid w:val="00974884"/>
    <w:rsid w:val="009753D6"/>
    <w:rsid w:val="00981823"/>
    <w:rsid w:val="00981887"/>
    <w:rsid w:val="0098343E"/>
    <w:rsid w:val="00984619"/>
    <w:rsid w:val="009876B5"/>
    <w:rsid w:val="009905B2"/>
    <w:rsid w:val="00992C61"/>
    <w:rsid w:val="00993275"/>
    <w:rsid w:val="00994974"/>
    <w:rsid w:val="00997046"/>
    <w:rsid w:val="009977BF"/>
    <w:rsid w:val="009A2820"/>
    <w:rsid w:val="009A5767"/>
    <w:rsid w:val="009B23B9"/>
    <w:rsid w:val="009B45D2"/>
    <w:rsid w:val="009C4CDA"/>
    <w:rsid w:val="009C65A7"/>
    <w:rsid w:val="009D1A1D"/>
    <w:rsid w:val="009E48A0"/>
    <w:rsid w:val="009E58CB"/>
    <w:rsid w:val="009F20DE"/>
    <w:rsid w:val="009F3FA7"/>
    <w:rsid w:val="009F4D0B"/>
    <w:rsid w:val="009F6047"/>
    <w:rsid w:val="009F7B0F"/>
    <w:rsid w:val="009F7CD9"/>
    <w:rsid w:val="00A006A2"/>
    <w:rsid w:val="00A044E9"/>
    <w:rsid w:val="00A069DA"/>
    <w:rsid w:val="00A07A2D"/>
    <w:rsid w:val="00A07B88"/>
    <w:rsid w:val="00A1133D"/>
    <w:rsid w:val="00A11682"/>
    <w:rsid w:val="00A1235B"/>
    <w:rsid w:val="00A26058"/>
    <w:rsid w:val="00A35C92"/>
    <w:rsid w:val="00A37663"/>
    <w:rsid w:val="00A417FB"/>
    <w:rsid w:val="00A45A11"/>
    <w:rsid w:val="00A577FF"/>
    <w:rsid w:val="00A60D73"/>
    <w:rsid w:val="00A61A66"/>
    <w:rsid w:val="00A65683"/>
    <w:rsid w:val="00A671C1"/>
    <w:rsid w:val="00A73048"/>
    <w:rsid w:val="00A82900"/>
    <w:rsid w:val="00A82F92"/>
    <w:rsid w:val="00A84D94"/>
    <w:rsid w:val="00A85376"/>
    <w:rsid w:val="00A862DD"/>
    <w:rsid w:val="00A87976"/>
    <w:rsid w:val="00A90F20"/>
    <w:rsid w:val="00A9589E"/>
    <w:rsid w:val="00A9591B"/>
    <w:rsid w:val="00AA0935"/>
    <w:rsid w:val="00AA0D9E"/>
    <w:rsid w:val="00AB23C3"/>
    <w:rsid w:val="00AB47BC"/>
    <w:rsid w:val="00AC1D91"/>
    <w:rsid w:val="00AE2934"/>
    <w:rsid w:val="00AE6327"/>
    <w:rsid w:val="00AF5F1A"/>
    <w:rsid w:val="00AF6164"/>
    <w:rsid w:val="00B1677A"/>
    <w:rsid w:val="00B16C28"/>
    <w:rsid w:val="00B20F9E"/>
    <w:rsid w:val="00B219FC"/>
    <w:rsid w:val="00B22D0E"/>
    <w:rsid w:val="00B23C8A"/>
    <w:rsid w:val="00B25088"/>
    <w:rsid w:val="00B27810"/>
    <w:rsid w:val="00B31B58"/>
    <w:rsid w:val="00B31BCF"/>
    <w:rsid w:val="00B34917"/>
    <w:rsid w:val="00B35B4E"/>
    <w:rsid w:val="00B47B8B"/>
    <w:rsid w:val="00B64352"/>
    <w:rsid w:val="00B66321"/>
    <w:rsid w:val="00B70D76"/>
    <w:rsid w:val="00B75C82"/>
    <w:rsid w:val="00B81406"/>
    <w:rsid w:val="00B82B8A"/>
    <w:rsid w:val="00B84FA1"/>
    <w:rsid w:val="00B91186"/>
    <w:rsid w:val="00B91220"/>
    <w:rsid w:val="00B92664"/>
    <w:rsid w:val="00B95987"/>
    <w:rsid w:val="00B969DA"/>
    <w:rsid w:val="00BA529B"/>
    <w:rsid w:val="00BB39AA"/>
    <w:rsid w:val="00BB4D44"/>
    <w:rsid w:val="00BB5BD8"/>
    <w:rsid w:val="00BB650D"/>
    <w:rsid w:val="00BB7B98"/>
    <w:rsid w:val="00BC39A4"/>
    <w:rsid w:val="00BC5C79"/>
    <w:rsid w:val="00BC647E"/>
    <w:rsid w:val="00BC70AD"/>
    <w:rsid w:val="00BD25BD"/>
    <w:rsid w:val="00BD3F13"/>
    <w:rsid w:val="00BE53C6"/>
    <w:rsid w:val="00BE7271"/>
    <w:rsid w:val="00BF168C"/>
    <w:rsid w:val="00BF188D"/>
    <w:rsid w:val="00BF2059"/>
    <w:rsid w:val="00BF2F1B"/>
    <w:rsid w:val="00C06638"/>
    <w:rsid w:val="00C075E6"/>
    <w:rsid w:val="00C11A2D"/>
    <w:rsid w:val="00C11B8C"/>
    <w:rsid w:val="00C20090"/>
    <w:rsid w:val="00C24D32"/>
    <w:rsid w:val="00C25B04"/>
    <w:rsid w:val="00C25C19"/>
    <w:rsid w:val="00C2683D"/>
    <w:rsid w:val="00C26BA2"/>
    <w:rsid w:val="00C333F8"/>
    <w:rsid w:val="00C33B59"/>
    <w:rsid w:val="00C378BA"/>
    <w:rsid w:val="00C41980"/>
    <w:rsid w:val="00C45801"/>
    <w:rsid w:val="00C476F6"/>
    <w:rsid w:val="00C573F6"/>
    <w:rsid w:val="00C5776F"/>
    <w:rsid w:val="00C650CE"/>
    <w:rsid w:val="00C65A1B"/>
    <w:rsid w:val="00C65E63"/>
    <w:rsid w:val="00C66731"/>
    <w:rsid w:val="00C67A29"/>
    <w:rsid w:val="00C72809"/>
    <w:rsid w:val="00C7379E"/>
    <w:rsid w:val="00C83B93"/>
    <w:rsid w:val="00C83CBC"/>
    <w:rsid w:val="00C85C98"/>
    <w:rsid w:val="00C917D9"/>
    <w:rsid w:val="00C91E63"/>
    <w:rsid w:val="00C94811"/>
    <w:rsid w:val="00C95257"/>
    <w:rsid w:val="00CA13B9"/>
    <w:rsid w:val="00CA5A36"/>
    <w:rsid w:val="00CA6F32"/>
    <w:rsid w:val="00CA79A8"/>
    <w:rsid w:val="00CB2BC6"/>
    <w:rsid w:val="00CB33D2"/>
    <w:rsid w:val="00CC09AA"/>
    <w:rsid w:val="00CC73D7"/>
    <w:rsid w:val="00CD26D6"/>
    <w:rsid w:val="00CD2842"/>
    <w:rsid w:val="00CD5102"/>
    <w:rsid w:val="00CD53F7"/>
    <w:rsid w:val="00CD78AA"/>
    <w:rsid w:val="00CE2E39"/>
    <w:rsid w:val="00CE7807"/>
    <w:rsid w:val="00CF6EF9"/>
    <w:rsid w:val="00D01546"/>
    <w:rsid w:val="00D03CF9"/>
    <w:rsid w:val="00D0582B"/>
    <w:rsid w:val="00D075A8"/>
    <w:rsid w:val="00D12419"/>
    <w:rsid w:val="00D20702"/>
    <w:rsid w:val="00D247F3"/>
    <w:rsid w:val="00D25354"/>
    <w:rsid w:val="00D253FC"/>
    <w:rsid w:val="00D26AEC"/>
    <w:rsid w:val="00D2754B"/>
    <w:rsid w:val="00D31E48"/>
    <w:rsid w:val="00D4430F"/>
    <w:rsid w:val="00D44E5A"/>
    <w:rsid w:val="00D45018"/>
    <w:rsid w:val="00D475CF"/>
    <w:rsid w:val="00D507DF"/>
    <w:rsid w:val="00D509C8"/>
    <w:rsid w:val="00D514B2"/>
    <w:rsid w:val="00D52CDC"/>
    <w:rsid w:val="00D57A7F"/>
    <w:rsid w:val="00D57AD2"/>
    <w:rsid w:val="00D61953"/>
    <w:rsid w:val="00D6315F"/>
    <w:rsid w:val="00D66076"/>
    <w:rsid w:val="00D722EF"/>
    <w:rsid w:val="00D755D1"/>
    <w:rsid w:val="00D7735B"/>
    <w:rsid w:val="00D77447"/>
    <w:rsid w:val="00D80A03"/>
    <w:rsid w:val="00D97E50"/>
    <w:rsid w:val="00DA4D03"/>
    <w:rsid w:val="00DA62FD"/>
    <w:rsid w:val="00DA705D"/>
    <w:rsid w:val="00DA7642"/>
    <w:rsid w:val="00DB1DEA"/>
    <w:rsid w:val="00DB3265"/>
    <w:rsid w:val="00DC1539"/>
    <w:rsid w:val="00DC223C"/>
    <w:rsid w:val="00DC3068"/>
    <w:rsid w:val="00DC4B78"/>
    <w:rsid w:val="00DC5A38"/>
    <w:rsid w:val="00DD0E83"/>
    <w:rsid w:val="00DD5C7F"/>
    <w:rsid w:val="00DD65FF"/>
    <w:rsid w:val="00DD74F9"/>
    <w:rsid w:val="00DF0779"/>
    <w:rsid w:val="00DF3395"/>
    <w:rsid w:val="00E01B94"/>
    <w:rsid w:val="00E060B2"/>
    <w:rsid w:val="00E135C4"/>
    <w:rsid w:val="00E14A51"/>
    <w:rsid w:val="00E15289"/>
    <w:rsid w:val="00E1616D"/>
    <w:rsid w:val="00E200F1"/>
    <w:rsid w:val="00E23A58"/>
    <w:rsid w:val="00E26234"/>
    <w:rsid w:val="00E27EF4"/>
    <w:rsid w:val="00E31785"/>
    <w:rsid w:val="00E42521"/>
    <w:rsid w:val="00E44AB5"/>
    <w:rsid w:val="00E4716D"/>
    <w:rsid w:val="00E512F8"/>
    <w:rsid w:val="00E613B0"/>
    <w:rsid w:val="00E6371B"/>
    <w:rsid w:val="00E63846"/>
    <w:rsid w:val="00E65289"/>
    <w:rsid w:val="00E654D4"/>
    <w:rsid w:val="00E727C6"/>
    <w:rsid w:val="00E74791"/>
    <w:rsid w:val="00E76BDA"/>
    <w:rsid w:val="00E775B4"/>
    <w:rsid w:val="00E801A9"/>
    <w:rsid w:val="00E80B9D"/>
    <w:rsid w:val="00E90689"/>
    <w:rsid w:val="00E92EBE"/>
    <w:rsid w:val="00EB11E5"/>
    <w:rsid w:val="00EB24A1"/>
    <w:rsid w:val="00EB40E3"/>
    <w:rsid w:val="00EB415A"/>
    <w:rsid w:val="00EB6A77"/>
    <w:rsid w:val="00EC303A"/>
    <w:rsid w:val="00ED0AF8"/>
    <w:rsid w:val="00ED5CC3"/>
    <w:rsid w:val="00ED7400"/>
    <w:rsid w:val="00ED76AF"/>
    <w:rsid w:val="00EE15E4"/>
    <w:rsid w:val="00EE1ADD"/>
    <w:rsid w:val="00EE2744"/>
    <w:rsid w:val="00EE4399"/>
    <w:rsid w:val="00EE5530"/>
    <w:rsid w:val="00EE5945"/>
    <w:rsid w:val="00EE643A"/>
    <w:rsid w:val="00EF7FD5"/>
    <w:rsid w:val="00F101CC"/>
    <w:rsid w:val="00F10BAF"/>
    <w:rsid w:val="00F13C5B"/>
    <w:rsid w:val="00F13CA6"/>
    <w:rsid w:val="00F1523E"/>
    <w:rsid w:val="00F166B6"/>
    <w:rsid w:val="00F1694C"/>
    <w:rsid w:val="00F2017C"/>
    <w:rsid w:val="00F220C7"/>
    <w:rsid w:val="00F22F37"/>
    <w:rsid w:val="00F26251"/>
    <w:rsid w:val="00F279E4"/>
    <w:rsid w:val="00F3192B"/>
    <w:rsid w:val="00F325AF"/>
    <w:rsid w:val="00F403C2"/>
    <w:rsid w:val="00F412E1"/>
    <w:rsid w:val="00F46C51"/>
    <w:rsid w:val="00F54A6B"/>
    <w:rsid w:val="00F625DA"/>
    <w:rsid w:val="00F73A1D"/>
    <w:rsid w:val="00F746CE"/>
    <w:rsid w:val="00F8088C"/>
    <w:rsid w:val="00F81523"/>
    <w:rsid w:val="00F82DFC"/>
    <w:rsid w:val="00F85ADC"/>
    <w:rsid w:val="00F9007E"/>
    <w:rsid w:val="00F90A6B"/>
    <w:rsid w:val="00F97100"/>
    <w:rsid w:val="00FA243F"/>
    <w:rsid w:val="00FA7804"/>
    <w:rsid w:val="00FC0E4D"/>
    <w:rsid w:val="00FC34D5"/>
    <w:rsid w:val="00FC3F8B"/>
    <w:rsid w:val="00FC78E5"/>
    <w:rsid w:val="00FC7DDE"/>
    <w:rsid w:val="00FD1363"/>
    <w:rsid w:val="00FD2A1A"/>
    <w:rsid w:val="00FD5746"/>
    <w:rsid w:val="00FE0D14"/>
    <w:rsid w:val="00FE39B8"/>
    <w:rsid w:val="00FE7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72B38"/>
  <w15:docId w15:val="{9D820C56-A9BA-4150-A61D-332DE181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B0E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26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link w:val="ad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e">
    <w:name w:val="annotation reference"/>
    <w:rsid w:val="004A014A"/>
    <w:rPr>
      <w:sz w:val="16"/>
      <w:szCs w:val="16"/>
    </w:rPr>
  </w:style>
  <w:style w:type="paragraph" w:styleId="af">
    <w:name w:val="annotation text"/>
    <w:basedOn w:val="a"/>
    <w:link w:val="af0"/>
    <w:rsid w:val="004A014A"/>
    <w:rPr>
      <w:sz w:val="20"/>
      <w:szCs w:val="20"/>
    </w:rPr>
  </w:style>
  <w:style w:type="character" w:customStyle="1" w:styleId="af0">
    <w:name w:val="Текст примечания Знак"/>
    <w:link w:val="af"/>
    <w:rsid w:val="004A014A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4A014A"/>
    <w:rPr>
      <w:b/>
      <w:bCs/>
    </w:rPr>
  </w:style>
  <w:style w:type="character" w:customStyle="1" w:styleId="af2">
    <w:name w:val="Тема примечания Знак"/>
    <w:link w:val="af1"/>
    <w:rsid w:val="004A014A"/>
    <w:rPr>
      <w:rFonts w:ascii="Times New Roman" w:hAnsi="Times New Roman"/>
      <w:b/>
      <w:bCs/>
    </w:rPr>
  </w:style>
  <w:style w:type="character" w:styleId="af3">
    <w:name w:val="line number"/>
    <w:basedOn w:val="a0"/>
    <w:rsid w:val="00E74791"/>
  </w:style>
  <w:style w:type="paragraph" w:customStyle="1" w:styleId="11">
    <w:name w:val="Абзац списка1"/>
    <w:basedOn w:val="a"/>
    <w:rsid w:val="00964AD6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4">
    <w:name w:val="List Paragraph"/>
    <w:basedOn w:val="a"/>
    <w:uiPriority w:val="34"/>
    <w:qFormat/>
    <w:rsid w:val="00564F17"/>
    <w:pPr>
      <w:ind w:left="720"/>
      <w:contextualSpacing/>
    </w:pPr>
  </w:style>
  <w:style w:type="paragraph" w:customStyle="1" w:styleId="2">
    <w:name w:val="Абзац списка2"/>
    <w:basedOn w:val="a"/>
    <w:rsid w:val="00D6315F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5">
    <w:name w:val="Body Text"/>
    <w:basedOn w:val="a"/>
    <w:link w:val="af6"/>
    <w:rsid w:val="00D6315F"/>
    <w:pPr>
      <w:spacing w:after="120"/>
    </w:pPr>
    <w:rPr>
      <w:rFonts w:eastAsia="Times New Roman"/>
    </w:rPr>
  </w:style>
  <w:style w:type="character" w:customStyle="1" w:styleId="af6">
    <w:name w:val="Основной текст Знак"/>
    <w:basedOn w:val="a0"/>
    <w:link w:val="af5"/>
    <w:rsid w:val="00D6315F"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D6315F"/>
    <w:pPr>
      <w:jc w:val="center"/>
    </w:pPr>
    <w:rPr>
      <w:rFonts w:eastAsia="Times New Roman"/>
      <w:b/>
      <w:bCs/>
    </w:rPr>
  </w:style>
  <w:style w:type="character" w:customStyle="1" w:styleId="af8">
    <w:name w:val="Заголовок Знак"/>
    <w:basedOn w:val="a0"/>
    <w:link w:val="af7"/>
    <w:rsid w:val="00D6315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список с точками"/>
    <w:basedOn w:val="a"/>
    <w:rsid w:val="003F428A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styleId="afa">
    <w:name w:val="footnote text"/>
    <w:basedOn w:val="a"/>
    <w:link w:val="afb"/>
    <w:rsid w:val="00DD0E83"/>
    <w:pPr>
      <w:jc w:val="both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DD0E83"/>
    <w:rPr>
      <w:rFonts w:ascii="Times New Roman" w:eastAsia="Times New Roman" w:hAnsi="Times New Roman"/>
    </w:rPr>
  </w:style>
  <w:style w:type="character" w:styleId="afc">
    <w:name w:val="footnote reference"/>
    <w:basedOn w:val="a0"/>
    <w:rsid w:val="00DD0E83"/>
    <w:rPr>
      <w:vertAlign w:val="superscript"/>
    </w:rPr>
  </w:style>
  <w:style w:type="paragraph" w:customStyle="1" w:styleId="afd">
    <w:name w:val="Обычный табл"/>
    <w:basedOn w:val="a"/>
    <w:link w:val="afe"/>
    <w:qFormat/>
    <w:rsid w:val="001854E8"/>
    <w:pPr>
      <w:tabs>
        <w:tab w:val="num" w:pos="-332"/>
      </w:tabs>
      <w:ind w:firstLine="709"/>
      <w:jc w:val="both"/>
    </w:pPr>
    <w:rPr>
      <w:rFonts w:eastAsia="Times New Roman"/>
      <w:b/>
      <w:szCs w:val="22"/>
    </w:rPr>
  </w:style>
  <w:style w:type="character" w:customStyle="1" w:styleId="afe">
    <w:name w:val="Обычный табл Знак"/>
    <w:link w:val="afd"/>
    <w:rsid w:val="001854E8"/>
    <w:rPr>
      <w:rFonts w:ascii="Times New Roman" w:eastAsia="Times New Roman" w:hAnsi="Times New Roman"/>
      <w:b/>
      <w:sz w:val="24"/>
      <w:szCs w:val="22"/>
    </w:rPr>
  </w:style>
  <w:style w:type="character" w:customStyle="1" w:styleId="12pt">
    <w:name w:val="Основной текст + 12 pt"/>
    <w:basedOn w:val="a0"/>
    <w:rsid w:val="00320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link w:val="130"/>
    <w:rsid w:val="00C7280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72809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6"/>
      <w:szCs w:val="26"/>
    </w:rPr>
  </w:style>
  <w:style w:type="character" w:customStyle="1" w:styleId="FontStyle87">
    <w:name w:val="Font Style87"/>
    <w:rsid w:val="00E6371B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rsid w:val="00E6371B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rsid w:val="00E6371B"/>
    <w:rPr>
      <w:rFonts w:ascii="Times New Roman" w:hAnsi="Times New Roman" w:cs="Times New Roman"/>
      <w:b/>
      <w:bCs/>
      <w:sz w:val="14"/>
      <w:szCs w:val="14"/>
    </w:rPr>
  </w:style>
  <w:style w:type="paragraph" w:customStyle="1" w:styleId="Noeeu1">
    <w:name w:val="Noeeu1"/>
    <w:basedOn w:val="a"/>
    <w:rsid w:val="00EE2744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  <w:rPr>
      <w:rFonts w:eastAsia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1B0E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d">
    <w:name w:val="Обычный (Интернет) Знак"/>
    <w:aliases w:val="Обычный (Web) Знак"/>
    <w:link w:val="ac"/>
    <w:rsid w:val="001B0E87"/>
    <w:rPr>
      <w:rFonts w:ascii="Times New Roman" w:eastAsia="Times New Roman" w:hAnsi="Times New Roman"/>
      <w:sz w:val="24"/>
      <w:szCs w:val="24"/>
    </w:rPr>
  </w:style>
  <w:style w:type="character" w:styleId="aff">
    <w:name w:val="Emphasis"/>
    <w:basedOn w:val="a0"/>
    <w:uiPriority w:val="20"/>
    <w:qFormat/>
    <w:locked/>
    <w:rsid w:val="001B0E87"/>
    <w:rPr>
      <w:i/>
      <w:iCs/>
    </w:rPr>
  </w:style>
  <w:style w:type="character" w:styleId="aff0">
    <w:name w:val="Strong"/>
    <w:basedOn w:val="a0"/>
    <w:uiPriority w:val="22"/>
    <w:qFormat/>
    <w:locked/>
    <w:rsid w:val="001B0E87"/>
    <w:rPr>
      <w:b/>
      <w:bCs/>
    </w:rPr>
  </w:style>
  <w:style w:type="character" w:customStyle="1" w:styleId="aff1">
    <w:name w:val="Основной текст_"/>
    <w:basedOn w:val="a0"/>
    <w:link w:val="4"/>
    <w:rsid w:val="001B0E87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f1"/>
    <w:rsid w:val="001B0E87"/>
    <w:pPr>
      <w:widowControl w:val="0"/>
      <w:shd w:val="clear" w:color="auto" w:fill="FFFFFF"/>
      <w:spacing w:before="1020" w:after="420" w:line="256" w:lineRule="exact"/>
    </w:pPr>
    <w:rPr>
      <w:rFonts w:ascii="Calibri" w:hAnsi="Calibri"/>
      <w:sz w:val="21"/>
      <w:szCs w:val="21"/>
    </w:rPr>
  </w:style>
  <w:style w:type="character" w:customStyle="1" w:styleId="20">
    <w:name w:val="Основной текст2"/>
    <w:basedOn w:val="aff1"/>
    <w:rsid w:val="001B0E8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f1"/>
    <w:rsid w:val="001B0E8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f1"/>
    <w:rsid w:val="001B0E8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1B0E87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/>
      <w:color w:val="000000"/>
      <w:sz w:val="23"/>
      <w:szCs w:val="23"/>
    </w:rPr>
  </w:style>
  <w:style w:type="character" w:customStyle="1" w:styleId="10pt">
    <w:name w:val="Основной текст + 10 pt;Полужирный"/>
    <w:basedOn w:val="aff1"/>
    <w:rsid w:val="001B0E8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1B0E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1B0E87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0E87"/>
    <w:pPr>
      <w:widowControl w:val="0"/>
      <w:shd w:val="clear" w:color="auto" w:fill="FFFFFF"/>
      <w:spacing w:before="120" w:after="120" w:line="221" w:lineRule="exact"/>
      <w:ind w:hanging="340"/>
      <w:jc w:val="both"/>
    </w:pPr>
    <w:rPr>
      <w:rFonts w:ascii="Calibri" w:hAnsi="Calibri"/>
      <w:sz w:val="19"/>
      <w:szCs w:val="19"/>
    </w:rPr>
  </w:style>
  <w:style w:type="character" w:customStyle="1" w:styleId="33TimesNewRoman95pt">
    <w:name w:val="Заголовок №3 (3) + Times New Roman;9;5 pt"/>
    <w:basedOn w:val="a0"/>
    <w:rsid w:val="001B0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1B0E8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B0E87"/>
    <w:rPr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0E87"/>
    <w:pPr>
      <w:widowControl w:val="0"/>
      <w:shd w:val="clear" w:color="auto" w:fill="FFFFFF"/>
      <w:spacing w:before="120" w:after="60" w:line="0" w:lineRule="atLeast"/>
      <w:ind w:hanging="280"/>
      <w:jc w:val="both"/>
    </w:pPr>
    <w:rPr>
      <w:rFonts w:ascii="Calibri" w:hAnsi="Calibri"/>
      <w:b/>
      <w:bCs/>
      <w:sz w:val="19"/>
      <w:szCs w:val="19"/>
    </w:rPr>
  </w:style>
  <w:style w:type="character" w:customStyle="1" w:styleId="2TrebuchetMS65pt">
    <w:name w:val="Основной текст (2) + Trebuchet MS;6;5 pt;Курсив"/>
    <w:basedOn w:val="21"/>
    <w:rsid w:val="001B0E8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21"/>
    <w:rsid w:val="001B0E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0"/>
    <w:rsid w:val="001B0E8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21"/>
    <w:rsid w:val="001B0E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1B0E8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B0E87"/>
    <w:rPr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B0E87"/>
    <w:pPr>
      <w:widowControl w:val="0"/>
      <w:shd w:val="clear" w:color="auto" w:fill="FFFFFF"/>
      <w:spacing w:line="0" w:lineRule="atLeast"/>
    </w:pPr>
    <w:rPr>
      <w:rFonts w:ascii="Calibri" w:hAnsi="Calibri"/>
      <w:i/>
      <w:iCs/>
      <w:sz w:val="19"/>
      <w:szCs w:val="19"/>
    </w:rPr>
  </w:style>
  <w:style w:type="character" w:customStyle="1" w:styleId="2TrebuchetMS65pt0">
    <w:name w:val="Основной текст (2) + Trebuchet MS;6;5 pt;Полужирный"/>
    <w:basedOn w:val="21"/>
    <w:rsid w:val="001B0E8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0E87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0E87"/>
    <w:pPr>
      <w:widowControl w:val="0"/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2Sylfaen8pt">
    <w:name w:val="Основной текст (2) + Sylfaen;8 pt"/>
    <w:basedOn w:val="21"/>
    <w:rsid w:val="001B0E8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10">
    <w:name w:val="Основной текст (31)_"/>
    <w:basedOn w:val="a0"/>
    <w:link w:val="311"/>
    <w:rsid w:val="001B0E87"/>
    <w:rPr>
      <w:sz w:val="18"/>
      <w:szCs w:val="1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1B0E87"/>
    <w:pPr>
      <w:widowControl w:val="0"/>
      <w:shd w:val="clear" w:color="auto" w:fill="FFFFFF"/>
      <w:spacing w:after="840" w:line="226" w:lineRule="exact"/>
      <w:ind w:hanging="380"/>
    </w:pPr>
    <w:rPr>
      <w:rFonts w:ascii="Calibri" w:hAnsi="Calibri"/>
      <w:sz w:val="18"/>
      <w:szCs w:val="18"/>
    </w:rPr>
  </w:style>
  <w:style w:type="character" w:customStyle="1" w:styleId="4TimesNewRoman">
    <w:name w:val="Основной текст (4) + Times New Roman;Не полужирный"/>
    <w:basedOn w:val="a0"/>
    <w:rsid w:val="001B0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0"/>
    <w:rsid w:val="001B0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1B0E87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0E87"/>
    <w:pPr>
      <w:widowControl w:val="0"/>
      <w:shd w:val="clear" w:color="auto" w:fill="FFFFFF"/>
      <w:spacing w:before="1020" w:line="226" w:lineRule="exact"/>
      <w:ind w:hanging="900"/>
      <w:jc w:val="both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4TimesNewRoman1">
    <w:name w:val="Основной текст (4) + Times New Roman;Не полужирный;Курсив"/>
    <w:basedOn w:val="40"/>
    <w:rsid w:val="001B0E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B0E87"/>
  </w:style>
  <w:style w:type="character" w:customStyle="1" w:styleId="400">
    <w:name w:val="Основной текст (40)_"/>
    <w:basedOn w:val="a0"/>
    <w:link w:val="401"/>
    <w:rsid w:val="001B0E87"/>
    <w:rPr>
      <w:i/>
      <w:iCs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1B0E87"/>
    <w:pPr>
      <w:widowControl w:val="0"/>
      <w:shd w:val="clear" w:color="auto" w:fill="FFFFFF"/>
      <w:spacing w:before="60" w:after="60" w:line="0" w:lineRule="atLeast"/>
      <w:jc w:val="right"/>
    </w:pPr>
    <w:rPr>
      <w:rFonts w:ascii="Calibri" w:hAnsi="Calibri"/>
      <w:i/>
      <w:iCs/>
      <w:sz w:val="18"/>
      <w:szCs w:val="18"/>
    </w:rPr>
  </w:style>
  <w:style w:type="character" w:customStyle="1" w:styleId="400pt">
    <w:name w:val="Основной текст (40) + Интервал 0 pt"/>
    <w:basedOn w:val="400"/>
    <w:rsid w:val="001B0E87"/>
    <w:rPr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2">
    <w:name w:val="Основной текст (40) + Не курсив"/>
    <w:basedOn w:val="400"/>
    <w:rsid w:val="001B0E87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40"/>
    <w:rsid w:val="001B0E8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40"/>
    <w:rsid w:val="001B0E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1B0E87"/>
    <w:rPr>
      <w:rFonts w:ascii="Candara" w:eastAsia="Candara" w:hAnsi="Candara" w:cs="Candara"/>
      <w:sz w:val="23"/>
      <w:szCs w:val="23"/>
      <w:shd w:val="clear" w:color="auto" w:fill="FFFFFF"/>
      <w:lang w:val="en-US" w:eastAsia="en-US" w:bidi="en-US"/>
    </w:rPr>
  </w:style>
  <w:style w:type="paragraph" w:customStyle="1" w:styleId="370">
    <w:name w:val="Основной текст (37)"/>
    <w:basedOn w:val="a"/>
    <w:link w:val="37"/>
    <w:rsid w:val="001B0E87"/>
    <w:pPr>
      <w:widowControl w:val="0"/>
      <w:shd w:val="clear" w:color="auto" w:fill="FFFFFF"/>
      <w:spacing w:after="120" w:line="156" w:lineRule="exact"/>
    </w:pPr>
    <w:rPr>
      <w:rFonts w:ascii="Candara" w:eastAsia="Candara" w:hAnsi="Candara" w:cs="Candara"/>
      <w:sz w:val="23"/>
      <w:szCs w:val="23"/>
      <w:lang w:val="en-US" w:eastAsia="en-US" w:bidi="en-US"/>
    </w:rPr>
  </w:style>
  <w:style w:type="character" w:customStyle="1" w:styleId="37TimesNewRoman55pt2pt">
    <w:name w:val="Основной текст (37) + Times New Roman;5;5 pt;Полужирный;Курсив;Интервал 2 pt"/>
    <w:basedOn w:val="37"/>
    <w:rsid w:val="001B0E87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12">
    <w:name w:val="Основной текст (31) + Курсив"/>
    <w:basedOn w:val="310"/>
    <w:rsid w:val="001B0E8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Arial">
    <w:name w:val="Основной текст (4) + Arial"/>
    <w:basedOn w:val="40"/>
    <w:rsid w:val="001B0E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40"/>
    <w:rsid w:val="001B0E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40"/>
    <w:rsid w:val="001B0E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2">
    <w:name w:val="Сноска (3)_"/>
    <w:basedOn w:val="a0"/>
    <w:link w:val="33"/>
    <w:rsid w:val="001B0E87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33">
    <w:name w:val="Сноска (3)"/>
    <w:basedOn w:val="a"/>
    <w:link w:val="32"/>
    <w:rsid w:val="001B0E87"/>
    <w:pPr>
      <w:widowControl w:val="0"/>
      <w:shd w:val="clear" w:color="auto" w:fill="FFFFFF"/>
      <w:spacing w:after="180" w:line="0" w:lineRule="atLeast"/>
    </w:pPr>
    <w:rPr>
      <w:rFonts w:ascii="Sylfaen" w:eastAsia="Sylfaen" w:hAnsi="Sylfaen" w:cs="Sylfaen"/>
      <w:sz w:val="18"/>
      <w:szCs w:val="18"/>
    </w:rPr>
  </w:style>
  <w:style w:type="character" w:customStyle="1" w:styleId="3TimesNewRoman75pt">
    <w:name w:val="Сноска (3) + Times New Roman;7;5 pt;Полужирный"/>
    <w:basedOn w:val="32"/>
    <w:rsid w:val="001B0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0E87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0E87"/>
    <w:pPr>
      <w:widowControl w:val="0"/>
      <w:shd w:val="clear" w:color="auto" w:fill="FFFFFF"/>
      <w:spacing w:before="360" w:line="0" w:lineRule="atLeast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6TimesNewRoman11pt">
    <w:name w:val="Основной текст (6) + Times New Roman;11 pt;Полужирный"/>
    <w:basedOn w:val="6"/>
    <w:rsid w:val="001B0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6"/>
    <w:rsid w:val="001B0E8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3">
    <w:name w:val="Основной текст (31) + Полужирный"/>
    <w:basedOn w:val="310"/>
    <w:rsid w:val="001B0E8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0"/>
    <w:rsid w:val="001B0E87"/>
  </w:style>
  <w:style w:type="character" w:customStyle="1" w:styleId="hilight">
    <w:name w:val="hilight"/>
    <w:basedOn w:val="a0"/>
    <w:rsid w:val="001B0E87"/>
  </w:style>
  <w:style w:type="paragraph" w:styleId="25">
    <w:name w:val="Body Text 2"/>
    <w:basedOn w:val="a"/>
    <w:link w:val="26"/>
    <w:rsid w:val="006569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656900"/>
    <w:rPr>
      <w:rFonts w:ascii="Times New Roman" w:hAnsi="Times New Roman"/>
      <w:sz w:val="24"/>
      <w:szCs w:val="24"/>
    </w:rPr>
  </w:style>
  <w:style w:type="paragraph" w:styleId="aff2">
    <w:name w:val="Body Text Indent"/>
    <w:basedOn w:val="a"/>
    <w:link w:val="aff3"/>
    <w:rsid w:val="00D26AEC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D26AE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A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392101535.html" TargetMode="External"/><Relationship Id="rId18" Type="http://schemas.openxmlformats.org/officeDocument/2006/relationships/hyperlink" Target="http://znanium.com/catalog.php?bookinfo=398723" TargetMode="External"/><Relationship Id="rId26" Type="http://schemas.openxmlformats.org/officeDocument/2006/relationships/hyperlink" Target="http://trud-nnov.ru/" TargetMode="External"/><Relationship Id="rId39" Type="http://schemas.openxmlformats.org/officeDocument/2006/relationships/hyperlink" Target="http://kdelo.ru/" TargetMode="External"/><Relationship Id="rId21" Type="http://schemas.openxmlformats.org/officeDocument/2006/relationships/hyperlink" Target="http://fss.ru/" TargetMode="External"/><Relationship Id="rId34" Type="http://schemas.openxmlformats.org/officeDocument/2006/relationships/hyperlink" Target="http://www.hrmaximum.ru" TargetMode="External"/><Relationship Id="rId42" Type="http://schemas.openxmlformats.org/officeDocument/2006/relationships/header" Target="header1.xml"/><Relationship Id="rId47" Type="http://schemas.openxmlformats.org/officeDocument/2006/relationships/footer" Target="footer4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E256772B-C804-42B7-A96A-B10B250F585E" TargetMode="External"/><Relationship Id="rId29" Type="http://schemas.openxmlformats.org/officeDocument/2006/relationships/hyperlink" Target="http://www.apsc.ru/" TargetMode="External"/><Relationship Id="rId11" Type="http://schemas.openxmlformats.org/officeDocument/2006/relationships/hyperlink" Target="http://www.studentlibrary.ru/book/ISBN9785392167548.html" TargetMode="External"/><Relationship Id="rId24" Type="http://schemas.openxmlformats.org/officeDocument/2006/relationships/hyperlink" Target="http://czn.nnov.ru/" TargetMode="External"/><Relationship Id="rId32" Type="http://schemas.openxmlformats.org/officeDocument/2006/relationships/hyperlink" Target="http://www.planetahr.ru" TargetMode="External"/><Relationship Id="rId37" Type="http://schemas.openxmlformats.org/officeDocument/2006/relationships/hyperlink" Target="http://www.hr-journal.ru" TargetMode="External"/><Relationship Id="rId40" Type="http://schemas.openxmlformats.org/officeDocument/2006/relationships/hyperlink" Target="http://www.4hr.ru/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71208252-F3D2-4EFD-96C8-7F68760B2BEE" TargetMode="External"/><Relationship Id="rId23" Type="http://schemas.openxmlformats.org/officeDocument/2006/relationships/hyperlink" Target="https://www.rostrud.ru/" TargetMode="External"/><Relationship Id="rId28" Type="http://schemas.openxmlformats.org/officeDocument/2006/relationships/hyperlink" Target="http://nasoup.ru/" TargetMode="External"/><Relationship Id="rId36" Type="http://schemas.openxmlformats.org/officeDocument/2006/relationships/hyperlink" Target="http://assessment.ru/" TargetMode="External"/><Relationship Id="rId49" Type="http://schemas.openxmlformats.org/officeDocument/2006/relationships/footer" Target="footer6.xml"/><Relationship Id="rId10" Type="http://schemas.openxmlformats.org/officeDocument/2006/relationships/hyperlink" Target="http://znanium.com/bookread2.php?book=426081" TargetMode="External"/><Relationship Id="rId19" Type="http://schemas.openxmlformats.org/officeDocument/2006/relationships/hyperlink" Target="https://rosmintrud.ru/" TargetMode="External"/><Relationship Id="rId31" Type="http://schemas.openxmlformats.org/officeDocument/2006/relationships/hyperlink" Target="http://www.hrm.ru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79AFA1AC-9149-4896-A375-EA937F6F235B" TargetMode="External"/><Relationship Id="rId14" Type="http://schemas.openxmlformats.org/officeDocument/2006/relationships/hyperlink" Target="http://znanium.com/catalog.php?bookinfo=858508" TargetMode="External"/><Relationship Id="rId22" Type="http://schemas.openxmlformats.org/officeDocument/2006/relationships/hyperlink" Target="http://www.ffoms.ru/" TargetMode="External"/><Relationship Id="rId27" Type="http://schemas.openxmlformats.org/officeDocument/2006/relationships/hyperlink" Target="https://www.kadrovik.ru/" TargetMode="External"/><Relationship Id="rId30" Type="http://schemas.openxmlformats.org/officeDocument/2006/relationships/hyperlink" Target="http://ashrm.ru/" TargetMode="External"/><Relationship Id="rId35" Type="http://schemas.openxmlformats.org/officeDocument/2006/relationships/hyperlink" Target="http://www.hr-portal.ru/" TargetMode="External"/><Relationship Id="rId43" Type="http://schemas.openxmlformats.org/officeDocument/2006/relationships/footer" Target="footer1.xml"/><Relationship Id="rId48" Type="http://schemas.openxmlformats.org/officeDocument/2006/relationships/footer" Target="footer5.xml"/><Relationship Id="rId8" Type="http://schemas.openxmlformats.org/officeDocument/2006/relationships/hyperlink" Target="https://www.biblio-online.ru/book/1EB0E319-C6DB-4A3B-8B40-A737500BE562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biblio-online.ru/book/F86718EC-07C7-43D6-AFFF-6B357369F1ED" TargetMode="External"/><Relationship Id="rId17" Type="http://schemas.openxmlformats.org/officeDocument/2006/relationships/hyperlink" Target="http://znanium.com/catalog.php?bookinfo=551362" TargetMode="External"/><Relationship Id="rId25" Type="http://schemas.openxmlformats.org/officeDocument/2006/relationships/hyperlink" Target="http://zan.nnov.ru/" TargetMode="External"/><Relationship Id="rId33" Type="http://schemas.openxmlformats.org/officeDocument/2006/relationships/hyperlink" Target="http://www.pro-personal.ru" TargetMode="External"/><Relationship Id="rId38" Type="http://schemas.openxmlformats.org/officeDocument/2006/relationships/hyperlink" Target="http://www.top-personal.ru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pfrf.ru/" TargetMode="External"/><Relationship Id="rId41" Type="http://schemas.openxmlformats.org/officeDocument/2006/relationships/hyperlink" Target="http://www.kap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A547-B42C-443F-8972-287833D8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10517</Words>
  <Characters>59953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70330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user</cp:lastModifiedBy>
  <cp:revision>20</cp:revision>
  <cp:lastPrinted>2016-04-25T05:59:00Z</cp:lastPrinted>
  <dcterms:created xsi:type="dcterms:W3CDTF">2018-03-15T21:17:00Z</dcterms:created>
  <dcterms:modified xsi:type="dcterms:W3CDTF">2020-05-11T14:12:00Z</dcterms:modified>
</cp:coreProperties>
</file>