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BB" w:rsidRPr="00FA1704" w:rsidRDefault="00D23BBB" w:rsidP="00D23BBB">
      <w:pPr>
        <w:spacing w:before="11"/>
        <w:rPr>
          <w:b/>
          <w:noProof/>
        </w:rPr>
      </w:pP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 xml:space="preserve">МИНИСТЕРСТВО </w:t>
      </w:r>
      <w:r w:rsidR="00B41C96">
        <w:rPr>
          <w:b/>
        </w:rPr>
        <w:t xml:space="preserve">НАУКИ И ВЫСШЕГО </w:t>
      </w:r>
      <w:r w:rsidRPr="00FA1704">
        <w:rPr>
          <w:b/>
        </w:rPr>
        <w:t>ОБРАЗОВАНИЯ РОССИЙСКОЙ ФЕДЕРАЦИИ</w:t>
      </w:r>
    </w:p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tbl>
      <w:tblPr>
        <w:tblW w:w="1176" w:type="dxa"/>
        <w:tblLook w:val="00A0" w:firstRow="1" w:lastRow="0" w:firstColumn="1" w:lastColumn="0" w:noHBand="0" w:noVBand="0"/>
      </w:tblPr>
      <w:tblGrid>
        <w:gridCol w:w="1176"/>
      </w:tblGrid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  <w:tr w:rsidR="00D23BBB" w:rsidRPr="00FA1704" w:rsidTr="00A80662">
        <w:trPr>
          <w:trHeight w:val="9"/>
        </w:trPr>
        <w:tc>
          <w:tcPr>
            <w:tcW w:w="1176" w:type="dxa"/>
          </w:tcPr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  <w:p w:rsidR="00D23BBB" w:rsidRPr="00FA1704" w:rsidRDefault="00D23BBB" w:rsidP="00A80662">
            <w:pPr>
              <w:spacing w:before="200"/>
              <w:rPr>
                <w:lang w:eastAsia="en-US"/>
              </w:rPr>
            </w:pPr>
          </w:p>
        </w:tc>
      </w:tr>
    </w:tbl>
    <w:p w:rsidR="00D23BBB" w:rsidRPr="00FA1704" w:rsidRDefault="00D23BBB" w:rsidP="00D23BBB">
      <w:pPr>
        <w:keepNext/>
        <w:jc w:val="center"/>
        <w:rPr>
          <w:b/>
        </w:rPr>
      </w:pPr>
      <w:r w:rsidRPr="00FA1704">
        <w:rPr>
          <w:b/>
        </w:rPr>
        <w:t>Факультет физической культуры и спорта</w:t>
      </w: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Утверждено</w:t>
      </w: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решением ученого совета ННГУ</w:t>
      </w:r>
    </w:p>
    <w:p w:rsidR="000707C2" w:rsidRPr="000707C2" w:rsidRDefault="000707C2" w:rsidP="000707C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</w:pPr>
      <w:r w:rsidRPr="000707C2">
        <w:t>(протокол от 16.06.2021 г. №8)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b/>
        </w:rPr>
      </w:pPr>
      <w:r w:rsidRPr="00FA1704">
        <w:rPr>
          <w:b/>
        </w:rPr>
        <w:t xml:space="preserve"> ПРОГРАММА</w:t>
      </w:r>
    </w:p>
    <w:p w:rsidR="00D23BBB" w:rsidRPr="00B41C96" w:rsidRDefault="00B41C96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28"/>
          <w:szCs w:val="32"/>
          <w:u w:val="single"/>
        </w:rPr>
      </w:pPr>
      <w:r w:rsidRPr="00B41C96">
        <w:rPr>
          <w:sz w:val="28"/>
          <w:szCs w:val="32"/>
          <w:u w:val="single"/>
        </w:rPr>
        <w:t>ПРЕДДИПЛОМНАЯ ПРАКТИК</w:t>
      </w:r>
      <w:r>
        <w:rPr>
          <w:sz w:val="28"/>
          <w:szCs w:val="32"/>
          <w:u w:val="single"/>
        </w:rPr>
        <w:t>А</w:t>
      </w:r>
    </w:p>
    <w:p w:rsidR="00D23BBB" w:rsidRPr="00FA1704" w:rsidRDefault="00FF5878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sz w:val="18"/>
          <w:szCs w:val="18"/>
        </w:rPr>
      </w:pPr>
      <w:r w:rsidRPr="00FA1704">
        <w:rPr>
          <w:sz w:val="18"/>
          <w:szCs w:val="18"/>
        </w:rPr>
        <w:t>Наименование дисциплины</w:t>
      </w: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:rsidR="00B41C96" w:rsidRDefault="00D23BBB" w:rsidP="00D23BBB">
      <w:pPr>
        <w:jc w:val="center"/>
      </w:pPr>
      <w:r w:rsidRPr="00FA1704">
        <w:t>Направление подготовки</w:t>
      </w:r>
      <w:r w:rsidR="00EE6157" w:rsidRPr="00FA1704">
        <w:t xml:space="preserve"> </w:t>
      </w:r>
    </w:p>
    <w:p w:rsidR="00D23BBB" w:rsidRPr="00B41C96" w:rsidRDefault="00B41C96" w:rsidP="00D23BBB">
      <w:pPr>
        <w:jc w:val="center"/>
        <w:rPr>
          <w:sz w:val="28"/>
          <w:szCs w:val="28"/>
        </w:rPr>
      </w:pPr>
      <w:r>
        <w:rPr>
          <w:sz w:val="28"/>
          <w:szCs w:val="28"/>
        </w:rPr>
        <w:t>49.03.01</w:t>
      </w:r>
      <w:r w:rsidR="00D23BBB" w:rsidRPr="00B41C96">
        <w:rPr>
          <w:sz w:val="28"/>
          <w:szCs w:val="28"/>
        </w:rPr>
        <w:t xml:space="preserve"> «Физическая культура» </w:t>
      </w:r>
    </w:p>
    <w:p w:rsidR="002E248D" w:rsidRPr="00FA1704" w:rsidRDefault="002E248D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Cs/>
        </w:rPr>
      </w:pPr>
    </w:p>
    <w:p w:rsidR="009416F4" w:rsidRPr="00B41C96" w:rsidRDefault="00D23BBB" w:rsidP="00B41C96">
      <w:pPr>
        <w:shd w:val="clear" w:color="auto" w:fill="FFFFFF"/>
        <w:tabs>
          <w:tab w:val="left" w:pos="3089"/>
          <w:tab w:val="left" w:leader="underscore" w:pos="8287"/>
        </w:tabs>
        <w:jc w:val="center"/>
      </w:pPr>
      <w:r w:rsidRPr="00FA1704">
        <w:t>Профиль/специализация/магистерская программа:</w:t>
      </w:r>
    </w:p>
    <w:p w:rsidR="00D23BBB" w:rsidRPr="00B41C96" w:rsidRDefault="005A69D6" w:rsidP="00B41C96">
      <w:pPr>
        <w:jc w:val="center"/>
        <w:rPr>
          <w:szCs w:val="26"/>
          <w:u w:val="single"/>
        </w:rPr>
      </w:pPr>
      <w:r>
        <w:rPr>
          <w:szCs w:val="26"/>
          <w:u w:val="single"/>
        </w:rPr>
        <w:t>Спортивная тренировка (единоборства)</w:t>
      </w:r>
    </w:p>
    <w:p w:rsidR="00D23BBB" w:rsidRPr="00FA1704" w:rsidRDefault="00D23BBB" w:rsidP="00D23BBB">
      <w:pPr>
        <w:jc w:val="center"/>
        <w:rPr>
          <w:sz w:val="26"/>
          <w:szCs w:val="26"/>
        </w:rPr>
      </w:pPr>
      <w:r w:rsidRPr="00FA1704">
        <w:rPr>
          <w:b/>
          <w:bCs/>
          <w:sz w:val="16"/>
          <w:szCs w:val="16"/>
        </w:rPr>
        <w:t>(указывается наименование)</w:t>
      </w: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</w:p>
    <w:p w:rsidR="00D23BBB" w:rsidRPr="00FA1704" w:rsidRDefault="00D23BBB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</w:pPr>
      <w:r w:rsidRPr="00FA1704">
        <w:t>Квалификация:</w:t>
      </w:r>
    </w:p>
    <w:p w:rsidR="00D23BBB" w:rsidRPr="00B41C96" w:rsidRDefault="00B41C96" w:rsidP="00D23BBB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jc w:val="center"/>
        <w:rPr>
          <w:u w:val="single"/>
        </w:rPr>
      </w:pPr>
      <w:r>
        <w:rPr>
          <w:u w:val="single"/>
        </w:rPr>
        <w:t>_____</w:t>
      </w:r>
      <w:r w:rsidRPr="00B41C96">
        <w:rPr>
          <w:u w:val="single"/>
        </w:rPr>
        <w:t>_____</w:t>
      </w:r>
      <w:proofErr w:type="spellStart"/>
      <w:r w:rsidRPr="00B41C96">
        <w:rPr>
          <w:u w:val="single"/>
        </w:rPr>
        <w:t>бакалавриат</w:t>
      </w:r>
      <w:proofErr w:type="spellEnd"/>
      <w:r w:rsidRPr="00B41C96">
        <w:rPr>
          <w:u w:val="single"/>
        </w:rPr>
        <w:t>____</w:t>
      </w:r>
      <w:r>
        <w:rPr>
          <w:u w:val="single"/>
        </w:rPr>
        <w:t>_____</w:t>
      </w:r>
    </w:p>
    <w:p w:rsidR="00D23BBB" w:rsidRPr="00FA1704" w:rsidRDefault="00D23BBB" w:rsidP="00D23BBB">
      <w:pPr>
        <w:shd w:val="clear" w:color="auto" w:fill="FFFFFF"/>
        <w:tabs>
          <w:tab w:val="left" w:pos="3089"/>
          <w:tab w:val="left" w:leader="underscore" w:pos="8287"/>
        </w:tabs>
        <w:jc w:val="center"/>
        <w:rPr>
          <w:b/>
          <w:bCs/>
          <w:sz w:val="16"/>
          <w:szCs w:val="16"/>
        </w:rPr>
      </w:pPr>
      <w:r w:rsidRPr="00FA1704">
        <w:rPr>
          <w:b/>
          <w:bCs/>
          <w:sz w:val="16"/>
          <w:szCs w:val="16"/>
        </w:rPr>
        <w:t>(указывается наименование квалифика</w:t>
      </w:r>
      <w:r w:rsidR="00B41C96">
        <w:rPr>
          <w:b/>
          <w:bCs/>
          <w:sz w:val="16"/>
          <w:szCs w:val="16"/>
        </w:rPr>
        <w:t>ц</w:t>
      </w:r>
      <w:r w:rsidRPr="00FA1704">
        <w:rPr>
          <w:b/>
          <w:bCs/>
          <w:sz w:val="16"/>
          <w:szCs w:val="16"/>
        </w:rPr>
        <w:t>ии)</w:t>
      </w:r>
    </w:p>
    <w:p w:rsidR="00D23BBB" w:rsidRPr="00FA1704" w:rsidRDefault="00D23BBB" w:rsidP="00D23BBB">
      <w:pPr>
        <w:jc w:val="center"/>
        <w:rPr>
          <w:b/>
          <w:u w:val="single"/>
        </w:rPr>
      </w:pPr>
    </w:p>
    <w:p w:rsidR="00D23BBB" w:rsidRPr="00FA1704" w:rsidRDefault="00D23BBB" w:rsidP="00D23BBB">
      <w:pPr>
        <w:jc w:val="center"/>
      </w:pPr>
      <w:r w:rsidRPr="00FA1704">
        <w:t>Форма обучения:</w:t>
      </w:r>
    </w:p>
    <w:p w:rsidR="00D23BBB" w:rsidRPr="00B41C96" w:rsidRDefault="00B41C96" w:rsidP="00B41C96">
      <w:pPr>
        <w:jc w:val="center"/>
        <w:rPr>
          <w:u w:val="single"/>
        </w:rPr>
      </w:pPr>
      <w:r>
        <w:rPr>
          <w:u w:val="single"/>
        </w:rPr>
        <w:t>______</w:t>
      </w:r>
      <w:r w:rsidRPr="00B41C96">
        <w:rPr>
          <w:u w:val="single"/>
        </w:rPr>
        <w:t>очная, заочная</w:t>
      </w:r>
      <w:r>
        <w:rPr>
          <w:u w:val="single"/>
        </w:rPr>
        <w:t>_____</w:t>
      </w:r>
    </w:p>
    <w:p w:rsidR="00D23BBB" w:rsidRPr="00FA1704" w:rsidRDefault="002F01FE" w:rsidP="00D23BBB">
      <w:pPr>
        <w:shd w:val="clear" w:color="auto" w:fill="FFFFFF"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9D6" w:rsidRPr="004D1FEE" w:rsidRDefault="005A69D6" w:rsidP="00D23BBB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8pt;margin-top:470.85pt;width:23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GnQ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" stroked="f">
                <v:textbox>
                  <w:txbxContent>
                    <w:p w:rsidR="005A69D6" w:rsidRPr="004D1FEE" w:rsidRDefault="005A69D6" w:rsidP="00D23BBB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B41C96">
        <w:rPr>
          <w:b/>
          <w:sz w:val="16"/>
          <w:szCs w:val="16"/>
        </w:rPr>
        <w:t>(очная/очно-заочная/заочная</w:t>
      </w:r>
      <w:r w:rsidR="00D23BBB" w:rsidRPr="00FA1704">
        <w:rPr>
          <w:b/>
          <w:sz w:val="16"/>
          <w:szCs w:val="16"/>
        </w:rPr>
        <w:t>)</w:t>
      </w:r>
    </w:p>
    <w:p w:rsidR="00D23BBB" w:rsidRPr="00FA1704" w:rsidRDefault="00D23BBB" w:rsidP="00D23BBB">
      <w:pPr>
        <w:shd w:val="clear" w:color="auto" w:fill="FFFFFF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D23BBB" w:rsidRPr="00FA1704" w:rsidRDefault="00D23BBB" w:rsidP="00D23BBB">
      <w:pPr>
        <w:jc w:val="center"/>
        <w:rPr>
          <w:b/>
        </w:rPr>
      </w:pPr>
    </w:p>
    <w:p w:rsidR="00B41C96" w:rsidRDefault="00D23BBB" w:rsidP="00D23BBB">
      <w:pPr>
        <w:jc w:val="center"/>
        <w:rPr>
          <w:b/>
        </w:rPr>
      </w:pPr>
      <w:r w:rsidRPr="00FA1704">
        <w:rPr>
          <w:b/>
        </w:rPr>
        <w:t xml:space="preserve">Нижний Новгород </w:t>
      </w:r>
    </w:p>
    <w:p w:rsidR="00D23BBB" w:rsidRPr="00FA1704" w:rsidRDefault="00D23BBB" w:rsidP="00D23BBB">
      <w:pPr>
        <w:jc w:val="center"/>
        <w:rPr>
          <w:b/>
        </w:rPr>
      </w:pPr>
      <w:r w:rsidRPr="00FA1704">
        <w:rPr>
          <w:b/>
        </w:rPr>
        <w:t>20</w:t>
      </w:r>
      <w:r w:rsidR="00B41C96">
        <w:rPr>
          <w:b/>
        </w:rPr>
        <w:t>2</w:t>
      </w:r>
      <w:r w:rsidR="000707C2">
        <w:rPr>
          <w:b/>
        </w:rPr>
        <w:t>1</w:t>
      </w:r>
      <w:r w:rsidR="00FA1704" w:rsidRPr="00FA1704">
        <w:rPr>
          <w:b/>
        </w:rPr>
        <w:t>г.</w:t>
      </w:r>
    </w:p>
    <w:p w:rsidR="00A654C9" w:rsidRPr="00FA1704" w:rsidRDefault="00A654C9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0847C8" w:rsidRPr="00FA1704" w:rsidRDefault="000847C8" w:rsidP="00D23BBB">
      <w:pPr>
        <w:jc w:val="center"/>
        <w:rPr>
          <w:b/>
        </w:rPr>
      </w:pPr>
    </w:p>
    <w:p w:rsidR="00A654C9" w:rsidRPr="00FA1704" w:rsidRDefault="00A654C9" w:rsidP="00D23BBB">
      <w:pPr>
        <w:jc w:val="center"/>
        <w:rPr>
          <w:b/>
        </w:rPr>
      </w:pPr>
    </w:p>
    <w:p w:rsidR="00D23BBB" w:rsidRPr="00FA1704" w:rsidRDefault="00D23BBB" w:rsidP="00D23BBB">
      <w:pPr>
        <w:jc w:val="both"/>
      </w:pPr>
      <w:r w:rsidRPr="00FA1704">
        <w:lastRenderedPageBreak/>
        <w:t xml:space="preserve">Программа составлена </w:t>
      </w:r>
      <w:r w:rsidR="00B41C96">
        <w:t>в соответствии с образовательным стандартом ННГУ</w:t>
      </w:r>
      <w:r w:rsidRPr="00FA1704">
        <w:t xml:space="preserve"> по направлению </w:t>
      </w:r>
      <w:r w:rsidRPr="00FA1704">
        <w:rPr>
          <w:b/>
          <w:sz w:val="28"/>
          <w:szCs w:val="28"/>
        </w:rPr>
        <w:t>49.03.01 «Физическая культура»</w:t>
      </w:r>
    </w:p>
    <w:p w:rsidR="00D23BBB" w:rsidRPr="00FA1704" w:rsidRDefault="00D23BBB" w:rsidP="00D23BBB">
      <w:pPr>
        <w:shd w:val="clear" w:color="auto" w:fill="FFFFFF"/>
        <w:spacing w:line="312" w:lineRule="auto"/>
        <w:jc w:val="both"/>
        <w:rPr>
          <w:b/>
          <w:bCs/>
          <w:lang w:eastAsia="en-US"/>
        </w:rPr>
      </w:pPr>
    </w:p>
    <w:p w:rsidR="00D23BBB" w:rsidRPr="00FA1704" w:rsidRDefault="00D23BBB" w:rsidP="000F6E76">
      <w:pPr>
        <w:shd w:val="clear" w:color="auto" w:fill="FFFFFF"/>
        <w:spacing w:line="312" w:lineRule="auto"/>
        <w:jc w:val="both"/>
        <w:rPr>
          <w:lang w:eastAsia="en-US"/>
        </w:rPr>
      </w:pPr>
      <w:r w:rsidRPr="00FA1704">
        <w:rPr>
          <w:b/>
          <w:bCs/>
          <w:lang w:eastAsia="en-US"/>
        </w:rPr>
        <w:t>СОСТАВИТЕЛЬ</w:t>
      </w:r>
      <w:r w:rsidRPr="00FA1704">
        <w:rPr>
          <w:lang w:eastAsia="en-US"/>
        </w:rPr>
        <w:t>:</w:t>
      </w:r>
      <w:r w:rsidR="00FA1704" w:rsidRPr="00FA1704">
        <w:rPr>
          <w:lang w:eastAsia="en-US"/>
        </w:rPr>
        <w:t xml:space="preserve"> </w:t>
      </w:r>
      <w:r w:rsidR="00FA1704" w:rsidRPr="00FA1704">
        <w:t>старший преподаватель</w:t>
      </w:r>
      <w:r w:rsidRPr="00FA1704">
        <w:rPr>
          <w:lang w:eastAsia="en-US"/>
        </w:rPr>
        <w:t xml:space="preserve"> </w:t>
      </w:r>
      <w:r w:rsidR="00FA1704" w:rsidRPr="00FA1704">
        <w:rPr>
          <w:lang w:eastAsia="en-US"/>
        </w:rPr>
        <w:t>кафедры физического воспитания Малышева Т.А.</w:t>
      </w:r>
      <w:r w:rsidRPr="00FA1704">
        <w:rPr>
          <w:lang w:eastAsia="en-US"/>
        </w:rPr>
        <w:t xml:space="preserve">                                                                                                </w:t>
      </w:r>
    </w:p>
    <w:p w:rsidR="00D23BBB" w:rsidRPr="00FA1704" w:rsidRDefault="00D23BBB" w:rsidP="00D23BBB">
      <w:pPr>
        <w:shd w:val="clear" w:color="auto" w:fill="FFFFFF"/>
        <w:ind w:left="567" w:hanging="142"/>
        <w:jc w:val="both"/>
      </w:pPr>
      <w:r w:rsidRPr="00FA1704">
        <w:rPr>
          <w:lang w:eastAsia="en-US"/>
        </w:rPr>
        <w:t xml:space="preserve">                                                                                                          (подпись)</w:t>
      </w:r>
    </w:p>
    <w:p w:rsidR="00D23BBB" w:rsidRPr="00FA1704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</w:p>
    <w:p w:rsidR="00D53EDE" w:rsidRPr="00D53EDE" w:rsidRDefault="009416F4" w:rsidP="00D53EDE">
      <w:pPr>
        <w:tabs>
          <w:tab w:val="left" w:pos="6840"/>
        </w:tabs>
      </w:pPr>
      <w:r>
        <w:t>Заведующий кафедрой</w:t>
      </w:r>
      <w:r w:rsidR="00B41C96">
        <w:t xml:space="preserve"> __________</w:t>
      </w:r>
      <w:r w:rsidR="00D23BBB" w:rsidRPr="00FA1704">
        <w:t xml:space="preserve">__________________               / </w:t>
      </w:r>
      <w:proofErr w:type="spellStart"/>
      <w:r w:rsidR="00D53EDE" w:rsidRPr="00FA1704">
        <w:t>Кутасин</w:t>
      </w:r>
      <w:proofErr w:type="spellEnd"/>
      <w:r w:rsidR="00D53EDE" w:rsidRPr="00FA1704">
        <w:t xml:space="preserve"> А.Н.</w:t>
      </w:r>
      <w:r w:rsidR="00D53EDE" w:rsidRPr="00D53EDE">
        <w:t>/</w:t>
      </w:r>
    </w:p>
    <w:p w:rsidR="00D23BBB" w:rsidRPr="00FA1704" w:rsidRDefault="00D23BBB" w:rsidP="00D23BBB">
      <w:pPr>
        <w:tabs>
          <w:tab w:val="left" w:pos="6840"/>
        </w:tabs>
      </w:pPr>
    </w:p>
    <w:p w:rsidR="00D23BBB" w:rsidRPr="00FA1704" w:rsidRDefault="00D23BBB" w:rsidP="00D23BBB">
      <w:pPr>
        <w:shd w:val="clear" w:color="auto" w:fill="FFFFFF"/>
        <w:jc w:val="both"/>
        <w:rPr>
          <w:lang w:eastAsia="en-US"/>
        </w:rPr>
      </w:pPr>
    </w:p>
    <w:p w:rsidR="00D23BBB" w:rsidRPr="00FA1704" w:rsidRDefault="00D23BBB" w:rsidP="00D23BBB">
      <w:pPr>
        <w:shd w:val="clear" w:color="auto" w:fill="FFFFFF"/>
        <w:ind w:left="567" w:hanging="142"/>
        <w:jc w:val="both"/>
        <w:rPr>
          <w:lang w:eastAsia="en-US"/>
        </w:rPr>
      </w:pPr>
      <w:r w:rsidRPr="00FA1704">
        <w:rPr>
          <w:sz w:val="20"/>
          <w:lang w:eastAsia="en-US"/>
        </w:rPr>
        <w:tab/>
      </w:r>
      <w:r w:rsidRPr="00FA1704">
        <w:rPr>
          <w:sz w:val="20"/>
          <w:lang w:eastAsia="en-US"/>
        </w:rPr>
        <w:tab/>
      </w:r>
      <w:r w:rsidRPr="00FA1704">
        <w:rPr>
          <w:lang w:eastAsia="en-US"/>
        </w:rPr>
        <w:tab/>
      </w:r>
    </w:p>
    <w:p w:rsidR="00FA1704" w:rsidRPr="00FA1704" w:rsidRDefault="00D23BBB" w:rsidP="00D23BBB">
      <w:r w:rsidRPr="00FA1704">
        <w:t xml:space="preserve">Программа одобрена на заседании методической </w:t>
      </w:r>
      <w:r w:rsidR="00FA1704" w:rsidRPr="00FA1704">
        <w:t xml:space="preserve">комиссии </w:t>
      </w:r>
    </w:p>
    <w:p w:rsidR="00D23BBB" w:rsidRPr="00E822B2" w:rsidRDefault="00B41C96" w:rsidP="00D23BBB">
      <w:r>
        <w:t xml:space="preserve">факультета ФКС </w:t>
      </w:r>
      <w:r w:rsidR="00FA1704" w:rsidRPr="00FA1704">
        <w:t xml:space="preserve">от </w:t>
      </w:r>
      <w:r w:rsidR="00D53EDE">
        <w:softHyphen/>
      </w:r>
      <w:r w:rsidR="00D53EDE">
        <w:softHyphen/>
      </w:r>
      <w:r w:rsidR="00D53EDE">
        <w:softHyphen/>
      </w:r>
      <w:r w:rsidR="00D53EDE" w:rsidRPr="00D53EDE">
        <w:t xml:space="preserve">_____________ </w:t>
      </w:r>
      <w:r w:rsidR="00FA1704" w:rsidRPr="00FA1704">
        <w:t>20</w:t>
      </w:r>
      <w:r w:rsidR="0005159F">
        <w:t>21</w:t>
      </w:r>
      <w:bookmarkStart w:id="0" w:name="_GoBack"/>
      <w:bookmarkEnd w:id="0"/>
      <w:r w:rsidR="00D23BBB" w:rsidRPr="00FA1704">
        <w:t xml:space="preserve"> года, протокол № </w:t>
      </w:r>
      <w:r w:rsidR="00D53EDE" w:rsidRPr="00E822B2">
        <w:t>____.</w:t>
      </w:r>
    </w:p>
    <w:p w:rsidR="0049296C" w:rsidRPr="00FA1704" w:rsidRDefault="0049296C" w:rsidP="0049296C">
      <w:pPr>
        <w:shd w:val="clear" w:color="auto" w:fill="FFFFFF"/>
        <w:spacing w:line="312" w:lineRule="auto"/>
        <w:rPr>
          <w:b/>
          <w:bCs/>
          <w:lang w:eastAsia="en-US"/>
        </w:rPr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49296C" w:rsidP="0049296C">
      <w:pPr>
        <w:spacing w:line="288" w:lineRule="auto"/>
        <w:jc w:val="center"/>
      </w:pPr>
    </w:p>
    <w:p w:rsidR="0049296C" w:rsidRPr="00FA1704" w:rsidRDefault="00C378BA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br w:type="page"/>
      </w:r>
      <w:r w:rsidRPr="00FA1704">
        <w:rPr>
          <w:b/>
        </w:rPr>
        <w:lastRenderedPageBreak/>
        <w:t xml:space="preserve">1.  </w:t>
      </w:r>
      <w:r w:rsidR="0049296C" w:rsidRPr="00FA1704">
        <w:rPr>
          <w:rFonts w:eastAsia="Times New Roman"/>
          <w:b/>
          <w:lang w:eastAsia="en-US"/>
        </w:rPr>
        <w:t xml:space="preserve">Цель </w:t>
      </w:r>
      <w:r w:rsidR="00EA6EFB" w:rsidRPr="00FA1704">
        <w:rPr>
          <w:rFonts w:eastAsia="Times New Roman"/>
          <w:b/>
          <w:lang w:eastAsia="en-US"/>
        </w:rPr>
        <w:t>преддипломной</w:t>
      </w:r>
      <w:r w:rsidR="006E0098" w:rsidRPr="00FA1704">
        <w:rPr>
          <w:rFonts w:eastAsia="Times New Roman"/>
          <w:b/>
          <w:lang w:eastAsia="en-US"/>
        </w:rPr>
        <w:t xml:space="preserve"> </w:t>
      </w:r>
      <w:r w:rsidR="0049296C" w:rsidRPr="00FA1704">
        <w:rPr>
          <w:rFonts w:eastAsia="Times New Roman"/>
          <w:b/>
          <w:lang w:eastAsia="en-US"/>
        </w:rPr>
        <w:t>практики</w:t>
      </w:r>
    </w:p>
    <w:p w:rsidR="00DA7642" w:rsidRPr="00FA1704" w:rsidRDefault="00DA7642" w:rsidP="00AD0D84">
      <w:pPr>
        <w:spacing w:line="288" w:lineRule="auto"/>
        <w:ind w:firstLine="567"/>
        <w:jc w:val="both"/>
        <w:rPr>
          <w:rFonts w:eastAsia="Times New Roman"/>
          <w:b/>
          <w:lang w:eastAsia="en-US"/>
        </w:rPr>
      </w:pPr>
    </w:p>
    <w:p w:rsidR="00C67C17" w:rsidRPr="00FA1704" w:rsidRDefault="00BE55D0" w:rsidP="009E5D69">
      <w:pPr>
        <w:spacing w:line="288" w:lineRule="auto"/>
        <w:ind w:firstLine="709"/>
        <w:jc w:val="both"/>
      </w:pPr>
      <w:r w:rsidRPr="00FA1704">
        <w:t>Преддипломная практика проводится для выполнения выпускной квалификационной работы и является обязательной</w:t>
      </w:r>
      <w:r w:rsidR="00C67C17" w:rsidRPr="00FA1704">
        <w:t xml:space="preserve">, а также </w:t>
      </w:r>
      <w:r w:rsidR="009416F4">
        <w:t>для подготовки к будущей профессиональной деятельности</w:t>
      </w:r>
      <w:r w:rsidR="004204B8">
        <w:t>.</w:t>
      </w:r>
    </w:p>
    <w:p w:rsidR="00AA7066" w:rsidRPr="00FA1704" w:rsidRDefault="00AA7066" w:rsidP="00AA7066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FA1704">
        <w:rPr>
          <w:rFonts w:eastAsia="Times New Roman"/>
        </w:rPr>
        <w:t xml:space="preserve">Целями преддипломной практики бакалавров является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закрепление теоретических знаний, полученных в процессе обучения,</w:t>
      </w:r>
    </w:p>
    <w:p w:rsidR="00AA7066" w:rsidRPr="009416F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9416F4">
        <w:rPr>
          <w:rFonts w:ascii="Times New Roman" w:eastAsia="Times New Roman" w:hAnsi="Times New Roman"/>
        </w:rPr>
        <w:t xml:space="preserve">приобретение практических навыков и формирование профессиональных компетенций </w:t>
      </w:r>
    </w:p>
    <w:p w:rsidR="00AA7066" w:rsidRPr="00FA1704" w:rsidRDefault="00AA7066" w:rsidP="00FA1704">
      <w:pPr>
        <w:pStyle w:val="af5"/>
        <w:numPr>
          <w:ilvl w:val="0"/>
          <w:numId w:val="41"/>
        </w:numPr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FA1704">
        <w:rPr>
          <w:rFonts w:ascii="Times New Roman" w:eastAsia="Times New Roman" w:hAnsi="Times New Roman"/>
        </w:rPr>
        <w:t>развития знаний, умений, навыков обучающихся.</w:t>
      </w:r>
    </w:p>
    <w:p w:rsidR="00AA7066" w:rsidRPr="00FA1704" w:rsidRDefault="00AA7066" w:rsidP="009E5D69">
      <w:pPr>
        <w:spacing w:line="288" w:lineRule="auto"/>
        <w:ind w:firstLine="709"/>
        <w:jc w:val="both"/>
      </w:pPr>
    </w:p>
    <w:p w:rsidR="00E261A3" w:rsidRPr="00FA1704" w:rsidRDefault="00E261A3" w:rsidP="00E261A3">
      <w:r w:rsidRPr="00FA1704">
        <w:t xml:space="preserve">Задачами преддипломной практики являются: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Формирование обзора по тематике исследования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Обработка материала 1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Анализ инструментария проектирования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>Сбор материала для 2 главы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Апробация материала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Сбор материала для 3 главы </w:t>
      </w:r>
    </w:p>
    <w:p w:rsidR="00E261A3" w:rsidRPr="009416F4" w:rsidRDefault="00E261A3" w:rsidP="00FA1704">
      <w:pPr>
        <w:pStyle w:val="af5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 w:rsidRPr="009416F4">
        <w:rPr>
          <w:rFonts w:ascii="Times New Roman" w:hAnsi="Times New Roman"/>
          <w:sz w:val="24"/>
          <w:szCs w:val="24"/>
        </w:rPr>
        <w:t xml:space="preserve">Обоснование полученных результатов </w:t>
      </w:r>
    </w:p>
    <w:p w:rsidR="00E261A3" w:rsidRPr="009416F4" w:rsidRDefault="00E261A3" w:rsidP="009E5D69">
      <w:pPr>
        <w:spacing w:line="288" w:lineRule="auto"/>
        <w:ind w:firstLine="709"/>
        <w:jc w:val="both"/>
      </w:pPr>
    </w:p>
    <w:p w:rsidR="0049296C" w:rsidRPr="00FA1704" w:rsidRDefault="0049296C" w:rsidP="00AD0D84">
      <w:pPr>
        <w:spacing w:line="288" w:lineRule="auto"/>
        <w:jc w:val="center"/>
        <w:rPr>
          <w:rFonts w:eastAsia="Times New Roman"/>
          <w:b/>
          <w:lang w:eastAsia="en-US"/>
        </w:rPr>
      </w:pPr>
      <w:r w:rsidRPr="00FA1704">
        <w:rPr>
          <w:rFonts w:eastAsia="Times New Roman"/>
          <w:b/>
          <w:lang w:eastAsia="en-US"/>
        </w:rPr>
        <w:t>2. Место практики в структуре образовательной программы</w:t>
      </w:r>
    </w:p>
    <w:p w:rsidR="00DA7642" w:rsidRPr="00FA1704" w:rsidRDefault="00E90BF2" w:rsidP="00E90BF2">
      <w:pPr>
        <w:spacing w:line="288" w:lineRule="auto"/>
        <w:rPr>
          <w:rFonts w:eastAsia="Times New Roman"/>
          <w:b/>
          <w:lang w:eastAsia="en-US"/>
        </w:rPr>
      </w:pPr>
      <w:r w:rsidRPr="00FA1704">
        <w:rPr>
          <w:rFonts w:eastAsia="Times New Roman"/>
          <w:lang w:eastAsia="en-US"/>
        </w:rPr>
        <w:t>Практика проводится на заключительном этапе обучения</w:t>
      </w:r>
      <w:r w:rsidRPr="00FA1704">
        <w:rPr>
          <w:rFonts w:eastAsia="Times New Roman"/>
          <w:b/>
          <w:lang w:eastAsia="en-US"/>
        </w:rPr>
        <w:t>.</w:t>
      </w:r>
    </w:p>
    <w:p w:rsidR="0053393E" w:rsidRPr="00FA1704" w:rsidRDefault="0053393E" w:rsidP="00AD0D84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Вид практики:</w:t>
      </w:r>
      <w:r w:rsidR="00A654C9" w:rsidRPr="00FA1704">
        <w:rPr>
          <w:lang w:eastAsia="en-US"/>
        </w:rPr>
        <w:t xml:space="preserve"> </w:t>
      </w:r>
      <w:r w:rsidR="00843019" w:rsidRPr="00FA1704">
        <w:rPr>
          <w:lang w:eastAsia="en-US"/>
        </w:rPr>
        <w:t>производственная</w:t>
      </w:r>
    </w:p>
    <w:p w:rsidR="00D77447" w:rsidRPr="00FA1704" w:rsidRDefault="00D77447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Тип практики:</w:t>
      </w:r>
      <w:r w:rsidR="00A654C9" w:rsidRPr="00FA1704">
        <w:rPr>
          <w:lang w:eastAsia="en-US"/>
        </w:rPr>
        <w:t xml:space="preserve"> </w:t>
      </w:r>
      <w:r w:rsidR="002310DB" w:rsidRPr="00FA1704">
        <w:rPr>
          <w:lang w:eastAsia="en-US"/>
        </w:rPr>
        <w:t>преддипломная</w:t>
      </w:r>
    </w:p>
    <w:p w:rsidR="0053393E" w:rsidRPr="00FA1704" w:rsidRDefault="0053393E" w:rsidP="0053393E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Способ проведения: </w:t>
      </w:r>
      <w:r w:rsidR="005835D1" w:rsidRPr="00FA1704">
        <w:rPr>
          <w:lang w:eastAsia="en-US"/>
        </w:rPr>
        <w:t>стационарная</w:t>
      </w:r>
      <w:r w:rsidR="002310DB" w:rsidRPr="00FA1704">
        <w:rPr>
          <w:lang w:eastAsia="en-US"/>
        </w:rPr>
        <w:t>, выездная</w:t>
      </w:r>
    </w:p>
    <w:p w:rsidR="00D01546" w:rsidRPr="00FA1704" w:rsidRDefault="0053393E" w:rsidP="00D0154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 xml:space="preserve">Форма проведения: </w:t>
      </w:r>
      <w:r w:rsidR="00B75AE6" w:rsidRPr="00FA1704">
        <w:rPr>
          <w:lang w:eastAsia="en-US"/>
        </w:rPr>
        <w:t xml:space="preserve">дискретная – путем </w:t>
      </w:r>
      <w:proofErr w:type="gramStart"/>
      <w:r w:rsidR="00B75AE6" w:rsidRPr="00FA1704">
        <w:rPr>
          <w:lang w:eastAsia="en-US"/>
        </w:rPr>
        <w:t>выделения  непрерывного</w:t>
      </w:r>
      <w:proofErr w:type="gramEnd"/>
      <w:r w:rsidR="00B75AE6" w:rsidRPr="00FA1704">
        <w:rPr>
          <w:lang w:eastAsia="en-US"/>
        </w:rPr>
        <w:t xml:space="preserve"> периода учебного времени для проведения практики  </w:t>
      </w:r>
    </w:p>
    <w:p w:rsidR="00DA7642" w:rsidRDefault="0053393E" w:rsidP="00B75AE6">
      <w:pPr>
        <w:spacing w:line="288" w:lineRule="auto"/>
        <w:ind w:firstLine="567"/>
        <w:jc w:val="both"/>
        <w:rPr>
          <w:lang w:eastAsia="en-US"/>
        </w:rPr>
      </w:pPr>
      <w:r w:rsidRPr="00FA1704">
        <w:rPr>
          <w:lang w:eastAsia="en-US"/>
        </w:rPr>
        <w:t>Общая трудоемкость практики составляет</w:t>
      </w:r>
      <w:r w:rsidR="00D01546" w:rsidRPr="00FA1704">
        <w:rPr>
          <w:lang w:eastAsia="en-US"/>
        </w:rPr>
        <w:t>:</w:t>
      </w:r>
      <w:r w:rsidR="00B75AE6" w:rsidRPr="00FA1704">
        <w:rPr>
          <w:lang w:eastAsia="en-US"/>
        </w:rPr>
        <w:t xml:space="preserve"> </w:t>
      </w:r>
      <w:r w:rsidR="00A7267E" w:rsidRPr="00FA1704">
        <w:rPr>
          <w:lang w:eastAsia="en-US"/>
        </w:rPr>
        <w:t>10</w:t>
      </w:r>
      <w:r w:rsidR="00B75AE6" w:rsidRPr="00FA1704">
        <w:rPr>
          <w:lang w:eastAsia="en-US"/>
        </w:rPr>
        <w:t xml:space="preserve"> </w:t>
      </w:r>
      <w:r w:rsidRPr="00FA1704">
        <w:rPr>
          <w:lang w:eastAsia="en-US"/>
        </w:rPr>
        <w:t>зачетных единиц</w:t>
      </w:r>
      <w:r w:rsidR="00B75AE6" w:rsidRPr="00FA1704">
        <w:rPr>
          <w:lang w:eastAsia="en-US"/>
        </w:rPr>
        <w:t xml:space="preserve">, </w:t>
      </w:r>
      <w:r w:rsidR="00A7267E" w:rsidRPr="00FA1704">
        <w:rPr>
          <w:lang w:eastAsia="en-US"/>
        </w:rPr>
        <w:t>360</w:t>
      </w:r>
      <w:r w:rsidR="006E5C5E" w:rsidRPr="00FA1704">
        <w:rPr>
          <w:lang w:eastAsia="en-US"/>
        </w:rPr>
        <w:t xml:space="preserve"> </w:t>
      </w:r>
      <w:r w:rsidR="006E0098" w:rsidRPr="00FA1704">
        <w:rPr>
          <w:lang w:eastAsia="en-US"/>
        </w:rPr>
        <w:t>час</w:t>
      </w:r>
      <w:r w:rsidR="006E5C5E" w:rsidRPr="00FA1704">
        <w:rPr>
          <w:lang w:eastAsia="en-US"/>
        </w:rPr>
        <w:t>ов</w:t>
      </w:r>
      <w:r w:rsidR="003341A9" w:rsidRPr="00FA1704">
        <w:rPr>
          <w:lang w:eastAsia="en-US"/>
        </w:rPr>
        <w:t>.</w:t>
      </w:r>
    </w:p>
    <w:p w:rsidR="00B94C95" w:rsidRDefault="00B94C95" w:rsidP="00B75AE6">
      <w:pPr>
        <w:spacing w:line="288" w:lineRule="auto"/>
        <w:ind w:firstLine="567"/>
        <w:jc w:val="both"/>
        <w:rPr>
          <w:lang w:eastAsia="en-US"/>
        </w:rPr>
      </w:pPr>
    </w:p>
    <w:p w:rsidR="00B94C95" w:rsidRPr="00B94C95" w:rsidRDefault="00B94C95" w:rsidP="00B94C95">
      <w:pPr>
        <w:ind w:firstLine="567"/>
        <w:jc w:val="both"/>
        <w:rPr>
          <w:lang w:eastAsia="en-US"/>
        </w:rPr>
      </w:pPr>
      <w:r w:rsidRPr="00B94C95">
        <w:rPr>
          <w:lang w:eastAsia="en-US"/>
        </w:rPr>
        <w:t xml:space="preserve">Форма организации практики - практическая подготовка, предусматривающая выполнение обучающимися видов работ, связанных с будущей профессиональной деятельностью: 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Руководство организацией тренировочного и образовательного процессов.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Методическое сопровождение деятельности специалистов организации, осуществляющей деятельность в области физической культуры и спорта.</w:t>
      </w:r>
    </w:p>
    <w:p w:rsidR="00B94C95" w:rsidRPr="00B94C95" w:rsidRDefault="00B94C95" w:rsidP="00B94C95">
      <w:pPr>
        <w:numPr>
          <w:ilvl w:val="0"/>
          <w:numId w:val="45"/>
        </w:numPr>
        <w:jc w:val="both"/>
        <w:rPr>
          <w:bCs/>
          <w:lang w:eastAsia="en-US"/>
        </w:rPr>
      </w:pPr>
      <w:r w:rsidRPr="00B94C95">
        <w:rPr>
          <w:bCs/>
          <w:lang w:eastAsia="en-US"/>
        </w:rPr>
        <w:t>Организация и проведение научных исследований в сфере физической культуры и спорта.</w:t>
      </w:r>
    </w:p>
    <w:p w:rsidR="00DA7642" w:rsidRPr="00FA1704" w:rsidRDefault="00DA7642" w:rsidP="00693D37">
      <w:pPr>
        <w:spacing w:line="288" w:lineRule="auto"/>
        <w:ind w:firstLine="709"/>
        <w:jc w:val="both"/>
        <w:rPr>
          <w:lang w:eastAsia="en-US"/>
        </w:rPr>
      </w:pPr>
    </w:p>
    <w:p w:rsidR="00D23BBB" w:rsidRPr="00FA1704" w:rsidRDefault="00D23BBB" w:rsidP="00D23BBB">
      <w:pPr>
        <w:ind w:firstLine="709"/>
        <w:jc w:val="both"/>
        <w:rPr>
          <w:bCs/>
          <w:u w:val="single"/>
          <w:lang w:eastAsia="en-US"/>
        </w:rPr>
      </w:pPr>
      <w:r w:rsidRPr="00FA1704">
        <w:rPr>
          <w:bCs/>
          <w:u w:val="single"/>
          <w:lang w:eastAsia="en-US"/>
        </w:rPr>
        <w:t>Прохождение практики предусматривает:</w:t>
      </w:r>
    </w:p>
    <w:p w:rsidR="000B2970" w:rsidRDefault="00B75AE6" w:rsidP="00D23BBB">
      <w:pPr>
        <w:ind w:firstLine="709"/>
        <w:jc w:val="both"/>
        <w:rPr>
          <w:bCs/>
          <w:lang w:eastAsia="en-US"/>
        </w:rPr>
      </w:pPr>
      <w:r w:rsidRPr="00FA1704">
        <w:rPr>
          <w:bCs/>
          <w:lang w:eastAsia="en-US"/>
        </w:rPr>
        <w:t xml:space="preserve">а) Контактную работу </w:t>
      </w:r>
      <w:r w:rsidR="000B2970">
        <w:rPr>
          <w:bCs/>
          <w:lang w:eastAsia="en-US"/>
        </w:rPr>
        <w:t>–</w:t>
      </w:r>
      <w:r w:rsidRPr="00FA1704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1</w:t>
      </w:r>
      <w:r w:rsidR="004204B8">
        <w:rPr>
          <w:bCs/>
          <w:lang w:eastAsia="en-US"/>
        </w:rPr>
        <w:t>3</w:t>
      </w:r>
      <w:r w:rsidR="000B2970">
        <w:rPr>
          <w:bCs/>
          <w:lang w:eastAsia="en-US"/>
        </w:rPr>
        <w:t xml:space="preserve"> </w:t>
      </w:r>
      <w:r w:rsidR="00C872E1" w:rsidRPr="00FA1704">
        <w:rPr>
          <w:bCs/>
          <w:lang w:eastAsia="en-US"/>
        </w:rPr>
        <w:t>часов</w:t>
      </w:r>
      <w:r w:rsidR="000F51FA" w:rsidRPr="00FA1704">
        <w:rPr>
          <w:bCs/>
          <w:lang w:eastAsia="en-US"/>
        </w:rPr>
        <w:t xml:space="preserve"> </w:t>
      </w:r>
      <w:r w:rsidR="000B2970">
        <w:rPr>
          <w:bCs/>
          <w:lang w:eastAsia="en-US"/>
        </w:rPr>
        <w:t xml:space="preserve">по </w:t>
      </w:r>
      <w:r w:rsidR="00652D00" w:rsidRPr="00FA1704">
        <w:rPr>
          <w:bCs/>
          <w:lang w:eastAsia="en-US"/>
        </w:rPr>
        <w:t>очно</w:t>
      </w:r>
      <w:r w:rsidR="000B2970">
        <w:rPr>
          <w:bCs/>
          <w:lang w:eastAsia="en-US"/>
        </w:rPr>
        <w:t>й форме обучения</w:t>
      </w:r>
      <w:r w:rsidR="00FA1704" w:rsidRPr="00FA1704">
        <w:rPr>
          <w:bCs/>
          <w:lang w:eastAsia="en-US"/>
        </w:rPr>
        <w:t>,</w:t>
      </w:r>
      <w:r w:rsidR="00652D00" w:rsidRPr="00FA1704">
        <w:rPr>
          <w:bCs/>
          <w:lang w:eastAsia="en-US"/>
        </w:rPr>
        <w:t xml:space="preserve"> 5 часов –</w:t>
      </w:r>
      <w:r w:rsidR="000B2970">
        <w:rPr>
          <w:bCs/>
          <w:lang w:eastAsia="en-US"/>
        </w:rPr>
        <w:t xml:space="preserve"> </w:t>
      </w:r>
      <w:r w:rsidR="00652D00" w:rsidRPr="00FA1704">
        <w:rPr>
          <w:bCs/>
          <w:lang w:eastAsia="en-US"/>
        </w:rPr>
        <w:t>на заочно</w:t>
      </w:r>
      <w:r w:rsidR="000B2970">
        <w:rPr>
          <w:bCs/>
          <w:lang w:eastAsia="en-US"/>
        </w:rPr>
        <w:t>й;</w:t>
      </w:r>
    </w:p>
    <w:p w:rsidR="00652D00" w:rsidRPr="00FA1704" w:rsidRDefault="000B2970" w:rsidP="00D23BBB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б) Иную форму – учебную деятельность в организации - базе практики совместно с руководителем базы-практики и научным руководителем по ВКР</w:t>
      </w:r>
      <w:r w:rsidR="00652D00" w:rsidRPr="00FA1704">
        <w:rPr>
          <w:bCs/>
          <w:lang w:eastAsia="en-US"/>
        </w:rPr>
        <w:t>.</w:t>
      </w:r>
    </w:p>
    <w:p w:rsidR="00D23BBB" w:rsidRPr="00FA1704" w:rsidRDefault="000F51FA" w:rsidP="00D23BBB">
      <w:pPr>
        <w:ind w:firstLine="709"/>
        <w:jc w:val="both"/>
        <w:rPr>
          <w:lang w:eastAsia="en-US"/>
        </w:rPr>
      </w:pPr>
      <w:r w:rsidRPr="00FA1704">
        <w:rPr>
          <w:lang w:eastAsia="en-US"/>
        </w:rPr>
        <w:t>Форма промежуточного контроля – зачет с оценкой.</w:t>
      </w:r>
    </w:p>
    <w:p w:rsidR="00D23BBB" w:rsidRPr="00FA1704" w:rsidRDefault="00D23BBB" w:rsidP="00D23BBB">
      <w:pPr>
        <w:ind w:firstLine="709"/>
        <w:jc w:val="center"/>
        <w:rPr>
          <w:spacing w:val="2"/>
        </w:rPr>
      </w:pPr>
    </w:p>
    <w:p w:rsidR="00D23BBB" w:rsidRPr="00FA1704" w:rsidRDefault="00D23BBB" w:rsidP="00D23BBB">
      <w:pPr>
        <w:ind w:firstLine="709"/>
        <w:jc w:val="both"/>
        <w:rPr>
          <w:spacing w:val="2"/>
        </w:rPr>
      </w:pPr>
      <w:r w:rsidRPr="00FA1704">
        <w:rPr>
          <w:spacing w:val="2"/>
        </w:rPr>
        <w:t xml:space="preserve">Для прохождения </w:t>
      </w:r>
      <w:r w:rsidR="008E7461" w:rsidRPr="00FA1704">
        <w:rPr>
          <w:color w:val="000000"/>
        </w:rPr>
        <w:t>преддипломной</w:t>
      </w:r>
      <w:r w:rsidRPr="00FA1704">
        <w:rPr>
          <w:color w:val="000000"/>
        </w:rPr>
        <w:t xml:space="preserve"> </w:t>
      </w:r>
      <w:r w:rsidRPr="00FA1704">
        <w:rPr>
          <w:spacing w:val="2"/>
        </w:rPr>
        <w:t>практики необходимы умения и навыки, формируемые предшествующими дисциплинами в процессе обучения.</w:t>
      </w:r>
    </w:p>
    <w:p w:rsidR="006A47AC" w:rsidRPr="00FA1704" w:rsidRDefault="006A47AC" w:rsidP="006A47AC">
      <w:pPr>
        <w:ind w:firstLine="709"/>
        <w:jc w:val="both"/>
        <w:rPr>
          <w:color w:val="000000"/>
        </w:rPr>
      </w:pPr>
      <w:r w:rsidRPr="00FA1704">
        <w:rPr>
          <w:spacing w:val="2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0641C7" w:rsidRPr="00FA1704" w:rsidRDefault="000641C7" w:rsidP="000641C7">
      <w:pPr>
        <w:spacing w:line="288" w:lineRule="auto"/>
        <w:ind w:firstLine="709"/>
        <w:jc w:val="both"/>
        <w:rPr>
          <w:rFonts w:eastAsia="Times New Roman"/>
          <w:color w:val="000000"/>
        </w:rPr>
      </w:pPr>
    </w:p>
    <w:p w:rsidR="00A80662" w:rsidRPr="00FA1704" w:rsidRDefault="00A80662" w:rsidP="00A80662">
      <w:pPr>
        <w:autoSpaceDE w:val="0"/>
        <w:autoSpaceDN w:val="0"/>
        <w:adjustRightInd w:val="0"/>
        <w:jc w:val="center"/>
        <w:rPr>
          <w:rFonts w:eastAsia="HiddenHorzOCR"/>
          <w:b/>
        </w:rPr>
      </w:pPr>
      <w:r w:rsidRPr="00FA1704">
        <w:rPr>
          <w:rFonts w:eastAsia="HiddenHorzOCR"/>
          <w:b/>
        </w:rPr>
        <w:t xml:space="preserve">3. Место и сроки </w:t>
      </w:r>
      <w:proofErr w:type="gramStart"/>
      <w:r w:rsidRPr="00FA1704">
        <w:rPr>
          <w:rFonts w:eastAsia="HiddenHorzOCR"/>
          <w:b/>
        </w:rPr>
        <w:t>проведения  практики</w:t>
      </w:r>
      <w:proofErr w:type="gramEnd"/>
    </w:p>
    <w:p w:rsidR="006A47AC" w:rsidRPr="00FA1704" w:rsidRDefault="006A47AC" w:rsidP="006A47AC">
      <w:pPr>
        <w:ind w:firstLine="709"/>
        <w:jc w:val="both"/>
      </w:pPr>
      <w:r w:rsidRPr="00FA1704">
        <w:t xml:space="preserve">Продолжительность практики для всех форм обучения составляет </w:t>
      </w:r>
      <w:r w:rsidR="008E7461" w:rsidRPr="00FA1704">
        <w:t>4 недели</w:t>
      </w:r>
      <w:r w:rsidRPr="00FA1704"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r w:rsidRPr="00FA1704">
              <w:t>Форма обучения</w:t>
            </w:r>
          </w:p>
        </w:tc>
        <w:tc>
          <w:tcPr>
            <w:tcW w:w="4852" w:type="dxa"/>
          </w:tcPr>
          <w:p w:rsidR="006A47AC" w:rsidRPr="00FA1704" w:rsidRDefault="006A47AC" w:rsidP="007F30A4">
            <w:r w:rsidRPr="00FA1704">
              <w:t>Курс (семестр)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очная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4</w:t>
            </w:r>
            <w:r w:rsidR="006A47AC" w:rsidRPr="00FA1704">
              <w:t xml:space="preserve"> курс </w:t>
            </w:r>
            <w:r w:rsidRPr="00FA1704">
              <w:t>8</w:t>
            </w:r>
            <w:r w:rsidR="006A47AC" w:rsidRPr="00FA1704">
              <w:t xml:space="preserve"> семестр</w:t>
            </w:r>
          </w:p>
        </w:tc>
      </w:tr>
      <w:tr w:rsidR="006A47AC" w:rsidRPr="00FA1704" w:rsidTr="007F30A4">
        <w:tc>
          <w:tcPr>
            <w:tcW w:w="4861" w:type="dxa"/>
          </w:tcPr>
          <w:p w:rsidR="006A47AC" w:rsidRPr="00FA1704" w:rsidRDefault="006A47AC" w:rsidP="007F30A4">
            <w:pPr>
              <w:tabs>
                <w:tab w:val="left" w:pos="851"/>
              </w:tabs>
              <w:ind w:firstLine="567"/>
            </w:pPr>
            <w:r w:rsidRPr="00FA1704">
              <w:t xml:space="preserve">заочная           </w:t>
            </w:r>
          </w:p>
        </w:tc>
        <w:tc>
          <w:tcPr>
            <w:tcW w:w="4852" w:type="dxa"/>
          </w:tcPr>
          <w:p w:rsidR="006A47AC" w:rsidRPr="00FA1704" w:rsidRDefault="0051426B" w:rsidP="0051426B">
            <w:pPr>
              <w:ind w:firstLine="602"/>
            </w:pPr>
            <w:r w:rsidRPr="00FA1704">
              <w:t>5</w:t>
            </w:r>
            <w:r w:rsidR="006A47AC" w:rsidRPr="00FA1704">
              <w:t xml:space="preserve"> курс </w:t>
            </w:r>
            <w:r w:rsidRPr="00FA1704">
              <w:t xml:space="preserve">10 </w:t>
            </w:r>
            <w:r w:rsidR="006A47AC" w:rsidRPr="00FA1704">
              <w:t>семестр</w:t>
            </w:r>
          </w:p>
        </w:tc>
      </w:tr>
    </w:tbl>
    <w:p w:rsidR="00E319FD" w:rsidRPr="00FA1704" w:rsidRDefault="008E7461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HiddenHorzOCR" w:hAnsi="Times New Roman"/>
        </w:rPr>
      </w:pPr>
      <w:r w:rsidRPr="00FA1704">
        <w:rPr>
          <w:rFonts w:ascii="Times New Roman" w:eastAsia="HiddenHorzOCR" w:hAnsi="Times New Roman"/>
        </w:rPr>
        <w:t>Местами прохождения преддипломной практики являются организации и учреждения, осуществляющие свою деятельность в сфере физической культуры и спорта, потенциальные потребители физкультурно-оздоровительных и спортивных услуг, сохранения и укрепления здоровья, ведения здорового образа жизни</w:t>
      </w:r>
      <w:r w:rsidR="009F5352" w:rsidRPr="00FA1704">
        <w:rPr>
          <w:rFonts w:ascii="Times New Roman" w:eastAsia="HiddenHorzOCR" w:hAnsi="Times New Roman"/>
        </w:rPr>
        <w:t>.</w:t>
      </w:r>
    </w:p>
    <w:p w:rsidR="009F5352" w:rsidRPr="00FA1704" w:rsidRDefault="009F5352" w:rsidP="009F5352">
      <w:pPr>
        <w:pStyle w:val="Style4"/>
        <w:widowControl/>
        <w:spacing w:line="240" w:lineRule="auto"/>
        <w:ind w:firstLine="567"/>
        <w:jc w:val="both"/>
        <w:rPr>
          <w:rFonts w:ascii="Times New Roman" w:eastAsia="Times New Roman" w:hAnsi="Times New Roman"/>
          <w:b/>
          <w:lang w:eastAsia="en-US"/>
        </w:rPr>
      </w:pP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FA1704">
        <w:rPr>
          <w:rFonts w:ascii="Times New Roman" w:eastAsia="Times New Roman" w:hAnsi="Times New Roman"/>
          <w:b/>
          <w:lang w:eastAsia="en-US"/>
        </w:rPr>
        <w:t>4. Перечень п</w:t>
      </w:r>
      <w:r w:rsidRPr="00FA1704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80662" w:rsidRPr="00FA1704" w:rsidRDefault="00A80662" w:rsidP="00A80662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80662" w:rsidRPr="00FA1704" w:rsidRDefault="00A80662" w:rsidP="00A80662">
      <w:pPr>
        <w:ind w:firstLine="709"/>
        <w:jc w:val="both"/>
      </w:pPr>
      <w:r w:rsidRPr="00FA1704">
        <w:rPr>
          <w:lang w:eastAsia="en-US"/>
        </w:rPr>
        <w:t>Практика направлена на формирование компетенций и результа</w:t>
      </w:r>
      <w:r w:rsidR="00E90BF2" w:rsidRPr="00FA1704">
        <w:rPr>
          <w:lang w:eastAsia="en-US"/>
        </w:rPr>
        <w:t>тов обучения, представленных в табл.</w:t>
      </w:r>
      <w:r w:rsidRPr="00FA1704">
        <w:rPr>
          <w:lang w:eastAsia="en-US"/>
        </w:rPr>
        <w:t xml:space="preserve"> 1.</w:t>
      </w:r>
    </w:p>
    <w:p w:rsidR="0095665A" w:rsidRPr="00FA1704" w:rsidRDefault="00A80662" w:rsidP="0095665A">
      <w:pPr>
        <w:ind w:firstLine="709"/>
        <w:jc w:val="both"/>
      </w:pPr>
      <w:r w:rsidRPr="00FA1704">
        <w:t xml:space="preserve">Перечисленные ниже компетенции, </w:t>
      </w:r>
      <w:proofErr w:type="gramStart"/>
      <w:r w:rsidRPr="00FA1704">
        <w:t>формируемые  в</w:t>
      </w:r>
      <w:proofErr w:type="gramEnd"/>
      <w:r w:rsidRPr="00FA1704">
        <w:t xml:space="preserve"> ходе проведения педагогической практики, вырабатываются частично. Полученные обучающимися умения и навыки являются частью планируемых.  </w:t>
      </w:r>
      <w:r w:rsidR="0095665A" w:rsidRPr="00FA1704">
        <w:t xml:space="preserve">В результате обучения студенты получают представление о педагогической работе педагога дополнительного </w:t>
      </w:r>
      <w:proofErr w:type="gramStart"/>
      <w:r w:rsidR="0095665A" w:rsidRPr="00FA1704">
        <w:t>образования,  учатся</w:t>
      </w:r>
      <w:proofErr w:type="gramEnd"/>
      <w:r w:rsidR="0095665A" w:rsidRPr="00FA1704">
        <w:t xml:space="preserve"> выполнять его обязанности и применять на практике умения организации и  проведения физкультурно-спортивных занятий, работать самостоятельно и в команде, а также вырабатывают навыки толерантного восприятия социальных, этнических, конфессиональных и культурных различий обучающихся.</w:t>
      </w:r>
    </w:p>
    <w:p w:rsidR="00A80662" w:rsidRPr="00FA1704" w:rsidRDefault="00A80662" w:rsidP="00A80662">
      <w:pPr>
        <w:contextualSpacing/>
        <w:jc w:val="right"/>
        <w:rPr>
          <w:b/>
        </w:rPr>
      </w:pPr>
      <w:r w:rsidRPr="00FA1704">
        <w:rPr>
          <w:b/>
        </w:rPr>
        <w:t>Таблица 1</w:t>
      </w:r>
    </w:p>
    <w:p w:rsidR="00ED454D" w:rsidRPr="00FA1704" w:rsidRDefault="00ED454D" w:rsidP="00A80662">
      <w:pPr>
        <w:contextualSpacing/>
        <w:jc w:val="right"/>
        <w:rPr>
          <w:b/>
        </w:rPr>
      </w:pPr>
    </w:p>
    <w:p w:rsidR="00ED454D" w:rsidRPr="00FA1704" w:rsidRDefault="00ED454D" w:rsidP="00A80662">
      <w:pPr>
        <w:contextualSpacing/>
        <w:jc w:val="right"/>
        <w:rPr>
          <w:b/>
        </w:rPr>
      </w:pPr>
    </w:p>
    <w:p w:rsidR="00ED454D" w:rsidRPr="00FA1704" w:rsidRDefault="00ED454D" w:rsidP="00A80662">
      <w:pPr>
        <w:contextualSpacing/>
        <w:jc w:val="right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5812"/>
      </w:tblGrid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FA1704">
              <w:rPr>
                <w:b/>
                <w:sz w:val="20"/>
                <w:szCs w:val="20"/>
              </w:rPr>
              <w:t>Категория (группа) универсальных компетенций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FA1704">
              <w:rPr>
                <w:b/>
                <w:iCs/>
                <w:sz w:val="20"/>
                <w:szCs w:val="20"/>
              </w:rPr>
              <w:t xml:space="preserve">Код и наименование </w:t>
            </w:r>
            <w:r w:rsidRPr="00FA1704">
              <w:rPr>
                <w:b/>
                <w:sz w:val="20"/>
                <w:szCs w:val="20"/>
              </w:rPr>
              <w:t xml:space="preserve">универсальной </w:t>
            </w:r>
            <w:r w:rsidRPr="00FA1704">
              <w:rPr>
                <w:b/>
                <w:iCs/>
                <w:sz w:val="20"/>
                <w:szCs w:val="20"/>
              </w:rPr>
              <w:t>компетенции (УК)</w:t>
            </w:r>
          </w:p>
        </w:tc>
        <w:tc>
          <w:tcPr>
            <w:tcW w:w="5812" w:type="dxa"/>
            <w:shd w:val="clear" w:color="auto" w:fill="auto"/>
          </w:tcPr>
          <w:p w:rsidR="009416F4" w:rsidRPr="00FA1704" w:rsidRDefault="009416F4" w:rsidP="00D64512">
            <w:pPr>
              <w:spacing w:after="200"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FA1704">
              <w:rPr>
                <w:b/>
                <w:iCs/>
                <w:sz w:val="20"/>
                <w:szCs w:val="20"/>
              </w:rPr>
              <w:t xml:space="preserve">Код и наименование индикатора достижения </w:t>
            </w:r>
            <w:r w:rsidRPr="00FA1704">
              <w:rPr>
                <w:b/>
                <w:sz w:val="20"/>
                <w:szCs w:val="20"/>
              </w:rPr>
              <w:t xml:space="preserve">универсальной </w:t>
            </w:r>
            <w:r w:rsidRPr="00FA1704">
              <w:rPr>
                <w:b/>
                <w:iCs/>
                <w:sz w:val="20"/>
                <w:szCs w:val="20"/>
              </w:rPr>
              <w:t>компетенции</w:t>
            </w:r>
          </w:p>
        </w:tc>
      </w:tr>
      <w:tr w:rsidR="00245CF5" w:rsidRPr="00245CF5" w:rsidTr="00245CF5">
        <w:tc>
          <w:tcPr>
            <w:tcW w:w="1701" w:type="dxa"/>
            <w:shd w:val="clear" w:color="auto" w:fill="auto"/>
          </w:tcPr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245CF5" w:rsidRPr="00245CF5" w:rsidRDefault="00245CF5" w:rsidP="00245CF5">
            <w:pPr>
              <w:rPr>
                <w:iCs/>
                <w:sz w:val="20"/>
              </w:rPr>
            </w:pPr>
            <w:r w:rsidRPr="00245CF5">
              <w:rPr>
                <w:sz w:val="20"/>
              </w:rPr>
      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812" w:type="dxa"/>
            <w:shd w:val="clear" w:color="auto" w:fill="auto"/>
          </w:tcPr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ОПК-16.1.</w:t>
            </w:r>
            <w:r w:rsidRPr="00245CF5">
              <w:rPr>
                <w:sz w:val="20"/>
              </w:rPr>
              <w:t xml:space="preserve"> Знает: - принципы работы современных информационных технологий.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</w:t>
            </w:r>
            <w:proofErr w:type="gramStart"/>
            <w:r w:rsidRPr="00245CF5">
              <w:rPr>
                <w:b/>
                <w:sz w:val="20"/>
              </w:rPr>
              <w:t>2</w:t>
            </w:r>
            <w:r w:rsidRPr="00245CF5">
              <w:rPr>
                <w:sz w:val="20"/>
              </w:rPr>
              <w:t>.Умеет</w:t>
            </w:r>
            <w:proofErr w:type="gramEnd"/>
            <w:r w:rsidRPr="00245CF5">
              <w:rPr>
                <w:sz w:val="20"/>
              </w:rPr>
              <w:t>: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b/>
                <w:sz w:val="20"/>
              </w:rPr>
              <w:t>ОПК-16.3</w:t>
            </w:r>
            <w:r w:rsidRPr="00245CF5">
              <w:rPr>
                <w:sz w:val="20"/>
              </w:rPr>
              <w:t>. Имеет опыт:</w:t>
            </w:r>
          </w:p>
          <w:p w:rsidR="00245CF5" w:rsidRPr="00245CF5" w:rsidRDefault="00245CF5" w:rsidP="00245CF5">
            <w:pPr>
              <w:rPr>
                <w:sz w:val="20"/>
              </w:rPr>
            </w:pPr>
            <w:r w:rsidRPr="00245CF5">
              <w:rPr>
                <w:sz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</w:tr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3753C0" w:rsidP="003753C0">
            <w:pPr>
              <w:pStyle w:val="Default"/>
              <w:rPr>
                <w:spacing w:val="-7"/>
                <w:sz w:val="20"/>
                <w:szCs w:val="20"/>
              </w:rPr>
            </w:pPr>
            <w:r w:rsidRPr="003753C0">
              <w:rPr>
                <w:spacing w:val="-7"/>
                <w:sz w:val="20"/>
                <w:szCs w:val="20"/>
              </w:rPr>
              <w:t>Организация планирования, учета и анализа результатов тренировочного процесса и соревновательной деятельности на различных этапах спортивной подготовки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5A69D6" w:rsidP="002043D1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ПК-2.</w:t>
            </w:r>
            <w:r w:rsidR="009416F4" w:rsidRPr="00FA1704">
              <w:rPr>
                <w:sz w:val="20"/>
                <w:szCs w:val="20"/>
              </w:rPr>
              <w:t xml:space="preserve"> </w:t>
            </w:r>
            <w:r w:rsidRPr="005A69D6">
              <w:rPr>
                <w:sz w:val="20"/>
                <w:szCs w:val="20"/>
              </w:rPr>
              <w:t>Способен реализовывать индивидуальный подход в процессе спортивной подготовки</w:t>
            </w:r>
          </w:p>
        </w:tc>
        <w:tc>
          <w:tcPr>
            <w:tcW w:w="5812" w:type="dxa"/>
            <w:shd w:val="clear" w:color="auto" w:fill="auto"/>
          </w:tcPr>
          <w:p w:rsidR="005A69D6" w:rsidRPr="005A69D6" w:rsidRDefault="005A69D6" w:rsidP="005A69D6">
            <w:pPr>
              <w:rPr>
                <w:b/>
                <w:spacing w:val="-7"/>
                <w:sz w:val="20"/>
                <w:szCs w:val="20"/>
              </w:rPr>
            </w:pPr>
            <w:r w:rsidRPr="005A69D6">
              <w:rPr>
                <w:b/>
                <w:spacing w:val="-7"/>
                <w:sz w:val="20"/>
                <w:szCs w:val="20"/>
              </w:rPr>
              <w:t xml:space="preserve">ПК-2.1. </w:t>
            </w:r>
            <w:r w:rsidRPr="005A69D6">
              <w:rPr>
                <w:spacing w:val="-7"/>
                <w:sz w:val="20"/>
                <w:szCs w:val="20"/>
              </w:rPr>
              <w:t>Знает: - возрастные и половые особенности развития организма.</w:t>
            </w:r>
          </w:p>
          <w:p w:rsidR="005A69D6" w:rsidRPr="005A69D6" w:rsidRDefault="005A69D6" w:rsidP="005A69D6">
            <w:pPr>
              <w:rPr>
                <w:spacing w:val="-7"/>
                <w:sz w:val="20"/>
                <w:szCs w:val="20"/>
              </w:rPr>
            </w:pPr>
            <w:r w:rsidRPr="005A69D6">
              <w:rPr>
                <w:b/>
                <w:spacing w:val="-7"/>
                <w:sz w:val="20"/>
                <w:szCs w:val="20"/>
              </w:rPr>
              <w:t xml:space="preserve"> ПК-2.2. Умеет: </w:t>
            </w:r>
            <w:r w:rsidRPr="005A69D6">
              <w:rPr>
                <w:spacing w:val="-7"/>
                <w:sz w:val="20"/>
                <w:szCs w:val="20"/>
              </w:rPr>
              <w:t xml:space="preserve">– осуществлять тренировочный процесс с учетом индивидуальных половозрастных особенностей организма. </w:t>
            </w:r>
          </w:p>
          <w:p w:rsidR="009416F4" w:rsidRPr="00FA1704" w:rsidRDefault="005A69D6" w:rsidP="005A69D6">
            <w:pPr>
              <w:rPr>
                <w:spacing w:val="-7"/>
                <w:sz w:val="20"/>
                <w:szCs w:val="20"/>
              </w:rPr>
            </w:pPr>
            <w:r w:rsidRPr="005A69D6">
              <w:rPr>
                <w:b/>
                <w:spacing w:val="-7"/>
                <w:sz w:val="20"/>
                <w:szCs w:val="20"/>
              </w:rPr>
              <w:t xml:space="preserve">ПК-2.3. Имеет опыт: </w:t>
            </w:r>
            <w:r w:rsidRPr="005A69D6">
              <w:rPr>
                <w:spacing w:val="-7"/>
                <w:sz w:val="20"/>
                <w:szCs w:val="20"/>
              </w:rPr>
              <w:t>– реализации индивидуального подхода в процессе спортивной подготовки.</w:t>
            </w:r>
          </w:p>
        </w:tc>
      </w:tr>
      <w:tr w:rsidR="009416F4" w:rsidRPr="00FA1704" w:rsidTr="00245CF5">
        <w:tc>
          <w:tcPr>
            <w:tcW w:w="1701" w:type="dxa"/>
            <w:shd w:val="clear" w:color="auto" w:fill="auto"/>
          </w:tcPr>
          <w:p w:rsidR="009416F4" w:rsidRPr="00FA1704" w:rsidRDefault="003753C0" w:rsidP="003753C0">
            <w:pPr>
              <w:pStyle w:val="Default"/>
              <w:rPr>
                <w:spacing w:val="-7"/>
                <w:sz w:val="20"/>
                <w:szCs w:val="20"/>
              </w:rPr>
            </w:pPr>
            <w:r w:rsidRPr="003753C0">
              <w:rPr>
                <w:spacing w:val="-7"/>
                <w:sz w:val="20"/>
                <w:szCs w:val="20"/>
              </w:rPr>
              <w:t xml:space="preserve">Обеспечение проведения восстановительных мероприятий в </w:t>
            </w:r>
            <w:r w:rsidRPr="003753C0">
              <w:rPr>
                <w:spacing w:val="-7"/>
                <w:sz w:val="20"/>
                <w:szCs w:val="20"/>
              </w:rPr>
              <w:lastRenderedPageBreak/>
              <w:t>тренировочном процессе</w:t>
            </w:r>
          </w:p>
        </w:tc>
        <w:tc>
          <w:tcPr>
            <w:tcW w:w="2552" w:type="dxa"/>
            <w:shd w:val="clear" w:color="auto" w:fill="auto"/>
          </w:tcPr>
          <w:p w:rsidR="009416F4" w:rsidRPr="00FA1704" w:rsidRDefault="005A69D6" w:rsidP="002043D1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5A69D6">
              <w:rPr>
                <w:spacing w:val="-7"/>
                <w:sz w:val="20"/>
                <w:szCs w:val="20"/>
              </w:rPr>
              <w:lastRenderedPageBreak/>
              <w:t>ПК-3.</w:t>
            </w:r>
            <w:r w:rsidRPr="005A69D6">
              <w:rPr>
                <w:rFonts w:eastAsia="Calibri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A69D6">
              <w:rPr>
                <w:spacing w:val="-7"/>
                <w:sz w:val="20"/>
                <w:szCs w:val="20"/>
              </w:rPr>
              <w:t xml:space="preserve">Способен использовать в процессе спортивной подготовки средства и методы </w:t>
            </w:r>
            <w:r w:rsidRPr="005A69D6">
              <w:rPr>
                <w:spacing w:val="-7"/>
                <w:sz w:val="20"/>
                <w:szCs w:val="20"/>
              </w:rPr>
              <w:lastRenderedPageBreak/>
              <w:t>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5812" w:type="dxa"/>
            <w:shd w:val="clear" w:color="auto" w:fill="auto"/>
          </w:tcPr>
          <w:p w:rsidR="005A69D6" w:rsidRPr="005A69D6" w:rsidRDefault="005A69D6" w:rsidP="005A69D6">
            <w:pPr>
              <w:rPr>
                <w:sz w:val="20"/>
                <w:szCs w:val="20"/>
              </w:rPr>
            </w:pPr>
            <w:r w:rsidRPr="005A69D6">
              <w:rPr>
                <w:b/>
                <w:sz w:val="20"/>
                <w:szCs w:val="20"/>
              </w:rPr>
              <w:lastRenderedPageBreak/>
              <w:t>ПК -3.1.</w:t>
            </w:r>
            <w:r w:rsidRPr="005A69D6">
              <w:rPr>
                <w:sz w:val="20"/>
                <w:szCs w:val="20"/>
              </w:rPr>
              <w:t xml:space="preserve"> Знает: -средства и методы профилактики травматизма и заболеваний спортсмена на различных этапах спортивной тренировки.</w:t>
            </w:r>
          </w:p>
          <w:p w:rsidR="005A69D6" w:rsidRPr="005A69D6" w:rsidRDefault="005A69D6" w:rsidP="005A69D6">
            <w:pPr>
              <w:rPr>
                <w:sz w:val="20"/>
                <w:szCs w:val="20"/>
              </w:rPr>
            </w:pPr>
            <w:r w:rsidRPr="005A69D6">
              <w:rPr>
                <w:sz w:val="20"/>
                <w:szCs w:val="20"/>
              </w:rPr>
              <w:lastRenderedPageBreak/>
              <w:t xml:space="preserve"> </w:t>
            </w:r>
            <w:r w:rsidRPr="005A69D6">
              <w:rPr>
                <w:b/>
                <w:sz w:val="20"/>
                <w:szCs w:val="20"/>
              </w:rPr>
              <w:t>ПК -3.2.</w:t>
            </w:r>
            <w:r w:rsidRPr="005A69D6">
              <w:rPr>
                <w:sz w:val="20"/>
                <w:szCs w:val="20"/>
              </w:rPr>
              <w:t xml:space="preserve"> Умеет: - проводить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  <w:p w:rsidR="009416F4" w:rsidRPr="00FA1704" w:rsidRDefault="005A69D6" w:rsidP="005A69D6">
            <w:pPr>
              <w:rPr>
                <w:sz w:val="20"/>
                <w:szCs w:val="20"/>
              </w:rPr>
            </w:pPr>
            <w:r w:rsidRPr="005A69D6">
              <w:rPr>
                <w:b/>
                <w:sz w:val="20"/>
                <w:szCs w:val="20"/>
              </w:rPr>
              <w:t>ПК -3.3.</w:t>
            </w:r>
            <w:r w:rsidRPr="005A69D6">
              <w:rPr>
                <w:sz w:val="20"/>
                <w:szCs w:val="20"/>
              </w:rPr>
              <w:t xml:space="preserve"> Имеет опыт: - организации восстановительных мероприятий с учетом специфики вида спорта, возраста и пола обучающихся, в том числе с применением методик спортивного массажа.</w:t>
            </w:r>
          </w:p>
        </w:tc>
      </w:tr>
      <w:tr w:rsidR="005A69D6" w:rsidRPr="00FA1704" w:rsidTr="005A69D6">
        <w:trPr>
          <w:trHeight w:val="1208"/>
        </w:trPr>
        <w:tc>
          <w:tcPr>
            <w:tcW w:w="1701" w:type="dxa"/>
            <w:vMerge w:val="restart"/>
            <w:shd w:val="clear" w:color="auto" w:fill="auto"/>
          </w:tcPr>
          <w:p w:rsidR="005A69D6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3753C0">
              <w:rPr>
                <w:spacing w:val="-7"/>
                <w:sz w:val="20"/>
                <w:szCs w:val="20"/>
              </w:rPr>
              <w:lastRenderedPageBreak/>
              <w:t>Руководство соревновательной деятельностью спортсменов</w:t>
            </w: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</w:p>
          <w:p w:rsidR="003753C0" w:rsidRPr="00FA1704" w:rsidRDefault="003753C0" w:rsidP="005A69D6">
            <w:pPr>
              <w:pStyle w:val="Default"/>
              <w:jc w:val="center"/>
              <w:rPr>
                <w:spacing w:val="-7"/>
                <w:sz w:val="20"/>
                <w:szCs w:val="20"/>
              </w:rPr>
            </w:pPr>
            <w:r w:rsidRPr="003753C0">
              <w:rPr>
                <w:spacing w:val="-7"/>
                <w:sz w:val="20"/>
                <w:szCs w:val="20"/>
              </w:rPr>
              <w:t>Совершенствование индивидуального спортивного мастерства</w:t>
            </w:r>
          </w:p>
        </w:tc>
        <w:tc>
          <w:tcPr>
            <w:tcW w:w="2552" w:type="dxa"/>
            <w:shd w:val="clear" w:color="auto" w:fill="auto"/>
          </w:tcPr>
          <w:p w:rsidR="005A69D6" w:rsidRPr="00FA1704" w:rsidRDefault="005A69D6" w:rsidP="005A69D6">
            <w:pPr>
              <w:pStyle w:val="Default"/>
              <w:rPr>
                <w:b/>
                <w:spacing w:val="-7"/>
                <w:sz w:val="20"/>
                <w:szCs w:val="20"/>
              </w:rPr>
            </w:pPr>
            <w:r w:rsidRPr="005A69D6">
              <w:rPr>
                <w:spacing w:val="-7"/>
                <w:sz w:val="20"/>
                <w:szCs w:val="20"/>
              </w:rPr>
              <w:lastRenderedPageBreak/>
              <w:t>ПК-4.</w:t>
            </w:r>
            <w:r w:rsidRPr="005A69D6">
              <w:rPr>
                <w:rFonts w:eastAsia="Calibri"/>
                <w:i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A69D6">
              <w:rPr>
                <w:iCs/>
                <w:spacing w:val="-7"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5812" w:type="dxa"/>
          </w:tcPr>
          <w:p w:rsidR="005A69D6" w:rsidRPr="00B362F9" w:rsidRDefault="005A69D6" w:rsidP="005A69D6">
            <w:pPr>
              <w:jc w:val="both"/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ПК-4.1.</w:t>
            </w:r>
            <w:r w:rsidRPr="00B362F9">
              <w:rPr>
                <w:sz w:val="20"/>
                <w:szCs w:val="20"/>
              </w:rPr>
              <w:t xml:space="preserve"> Знает: средства и методы предсоревновательной подготовки спортсмена на различных этапах спортивной тренировки.</w:t>
            </w:r>
          </w:p>
          <w:p w:rsidR="005A69D6" w:rsidRPr="00B362F9" w:rsidRDefault="005A69D6" w:rsidP="005A69D6">
            <w:pPr>
              <w:jc w:val="both"/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 -4.2.</w:t>
            </w:r>
            <w:r w:rsidRPr="00B362F9">
              <w:rPr>
                <w:sz w:val="20"/>
                <w:szCs w:val="20"/>
              </w:rPr>
              <w:t xml:space="preserve"> Умеет: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проводить соответствующий целям обоснованный выбор тактического варианта выступления на соревновании;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вносить коррективы в соревновательную деятельность в самбо;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5A69D6" w:rsidRPr="00B362F9" w:rsidRDefault="005A69D6" w:rsidP="005A69D6">
            <w:pPr>
              <w:jc w:val="both"/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ПК-4.3.</w:t>
            </w:r>
            <w:r w:rsidRPr="00B362F9">
              <w:rPr>
                <w:sz w:val="20"/>
                <w:szCs w:val="20"/>
              </w:rPr>
              <w:t xml:space="preserve"> Имеет опыт: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5A69D6" w:rsidRPr="00B362F9" w:rsidRDefault="005A69D6" w:rsidP="005A69D6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5A69D6" w:rsidRPr="00B362F9" w:rsidRDefault="005A69D6" w:rsidP="005A69D6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</w:tr>
      <w:tr w:rsidR="005A69D6" w:rsidRPr="00FA1704" w:rsidTr="00245CF5">
        <w:trPr>
          <w:trHeight w:val="2824"/>
        </w:trPr>
        <w:tc>
          <w:tcPr>
            <w:tcW w:w="1701" w:type="dxa"/>
            <w:vMerge/>
            <w:shd w:val="clear" w:color="auto" w:fill="auto"/>
          </w:tcPr>
          <w:p w:rsidR="005A69D6" w:rsidRPr="00FA1704" w:rsidRDefault="005A69D6" w:rsidP="005A69D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A69D6" w:rsidRPr="00FA1704" w:rsidRDefault="005A69D6" w:rsidP="005A69D6">
            <w:pPr>
              <w:pStyle w:val="ConsPlusNormal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ПК-5. </w:t>
            </w:r>
            <w:r w:rsidRPr="005A69D6">
              <w:rPr>
                <w:rFonts w:ascii="Times New Roman" w:hAnsi="Times New Roman" w:cs="Times New Roman"/>
                <w:iCs/>
              </w:rPr>
              <w:t xml:space="preserve">Способен совершенствовать </w:t>
            </w:r>
            <w:proofErr w:type="spellStart"/>
            <w:r w:rsidRPr="005A69D6">
              <w:rPr>
                <w:rFonts w:ascii="Times New Roman" w:hAnsi="Times New Roman" w:cs="Times New Roman"/>
                <w:iCs/>
              </w:rPr>
              <w:t>своѐ</w:t>
            </w:r>
            <w:proofErr w:type="spellEnd"/>
            <w:r w:rsidRPr="005A69D6">
              <w:rPr>
                <w:rFonts w:ascii="Times New Roman" w:hAnsi="Times New Roman" w:cs="Times New Roman"/>
                <w:iCs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5812" w:type="dxa"/>
            <w:shd w:val="clear" w:color="auto" w:fill="auto"/>
          </w:tcPr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 -5.1.</w:t>
            </w:r>
            <w:r w:rsidRPr="00375AC8">
              <w:rPr>
                <w:sz w:val="20"/>
                <w:szCs w:val="20"/>
              </w:rPr>
              <w:t xml:space="preserve"> Знает:</w:t>
            </w:r>
          </w:p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375AC8" w:rsidRPr="00375AC8" w:rsidTr="0025064D">
              <w:trPr>
                <w:trHeight w:val="319"/>
              </w:trPr>
              <w:tc>
                <w:tcPr>
                  <w:tcW w:w="6331" w:type="dxa"/>
                </w:tcPr>
                <w:p w:rsidR="00375AC8" w:rsidRPr="00375AC8" w:rsidRDefault="00375AC8" w:rsidP="00375AC8">
                  <w:pPr>
                    <w:rPr>
                      <w:sz w:val="20"/>
                      <w:szCs w:val="20"/>
                    </w:rPr>
                  </w:pPr>
                  <w:r w:rsidRPr="00375AC8">
                    <w:rPr>
                      <w:sz w:val="20"/>
                      <w:szCs w:val="20"/>
                    </w:rPr>
                    <w:t>-</w:t>
                  </w:r>
                  <w:proofErr w:type="gramStart"/>
                  <w:r w:rsidRPr="00375AC8">
                    <w:rPr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375AC8">
                    <w:rPr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375AC8" w:rsidRPr="00375AC8" w:rsidRDefault="00375AC8" w:rsidP="00375AC8">
                  <w:pPr>
                    <w:rPr>
                      <w:sz w:val="20"/>
                      <w:szCs w:val="20"/>
                    </w:rPr>
                  </w:pPr>
                  <w:r w:rsidRPr="00375AC8">
                    <w:rPr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375AC8" w:rsidRPr="00375AC8" w:rsidRDefault="00375AC8" w:rsidP="00375AC8">
                  <w:pPr>
                    <w:rPr>
                      <w:sz w:val="20"/>
                      <w:szCs w:val="20"/>
                    </w:rPr>
                  </w:pPr>
                  <w:r w:rsidRPr="00375AC8">
                    <w:rPr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375AC8" w:rsidRPr="00375AC8" w:rsidRDefault="00375AC8" w:rsidP="00375AC8">
                  <w:pPr>
                    <w:rPr>
                      <w:sz w:val="20"/>
                      <w:szCs w:val="20"/>
                    </w:rPr>
                  </w:pPr>
                  <w:r w:rsidRPr="00375AC8">
                    <w:rPr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 -5.2.</w:t>
            </w:r>
            <w:r w:rsidRPr="00375AC8">
              <w:rPr>
                <w:sz w:val="20"/>
                <w:szCs w:val="20"/>
              </w:rPr>
              <w:t xml:space="preserve"> Умеет:</w:t>
            </w:r>
          </w:p>
          <w:p w:rsidR="00375AC8" w:rsidRPr="00375AC8" w:rsidRDefault="00375AC8" w:rsidP="00375AC8">
            <w:pPr>
              <w:rPr>
                <w:iCs/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>– совершенствовать свое</w:t>
            </w:r>
            <w:r w:rsidRPr="00375AC8">
              <w:rPr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b/>
                <w:sz w:val="20"/>
                <w:szCs w:val="20"/>
              </w:rPr>
              <w:t>ПК -5.3.</w:t>
            </w:r>
            <w:r w:rsidRPr="00375AC8">
              <w:rPr>
                <w:sz w:val="20"/>
                <w:szCs w:val="20"/>
              </w:rPr>
              <w:t xml:space="preserve"> Имеет опыт:</w:t>
            </w:r>
          </w:p>
          <w:p w:rsidR="00375AC8" w:rsidRPr="00375AC8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5A69D6" w:rsidRPr="00FA1704" w:rsidRDefault="00375AC8" w:rsidP="00375AC8">
            <w:pPr>
              <w:rPr>
                <w:sz w:val="20"/>
                <w:szCs w:val="20"/>
              </w:rPr>
            </w:pPr>
            <w:r w:rsidRPr="00375AC8">
              <w:rPr>
                <w:sz w:val="20"/>
                <w:szCs w:val="20"/>
              </w:rPr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</w:tr>
    </w:tbl>
    <w:p w:rsidR="00ED454D" w:rsidRPr="00FA1704" w:rsidRDefault="00ED454D" w:rsidP="00ED454D">
      <w:pPr>
        <w:spacing w:line="288" w:lineRule="auto"/>
        <w:ind w:left="425"/>
      </w:pPr>
    </w:p>
    <w:p w:rsidR="00ED454D" w:rsidRPr="00FA1704" w:rsidRDefault="00ED454D" w:rsidP="00ED454D">
      <w:pPr>
        <w:spacing w:line="288" w:lineRule="auto"/>
        <w:ind w:left="425"/>
        <w:jc w:val="center"/>
        <w:rPr>
          <w:b/>
          <w:spacing w:val="-2"/>
        </w:rPr>
      </w:pPr>
      <w:r w:rsidRPr="00FA1704">
        <w:rPr>
          <w:b/>
          <w:spacing w:val="-2"/>
        </w:rPr>
        <w:t>4.1.2. Общепрофессиональные компетенции выпускников и индикаторы их достижения</w:t>
      </w:r>
    </w:p>
    <w:p w:rsidR="00ED454D" w:rsidRPr="00FA1704" w:rsidRDefault="00ED454D" w:rsidP="00ED454D">
      <w:pPr>
        <w:spacing w:line="288" w:lineRule="auto"/>
        <w:ind w:left="425"/>
        <w:jc w:val="right"/>
        <w:rPr>
          <w:spacing w:val="-2"/>
        </w:rPr>
      </w:pPr>
      <w:r w:rsidRPr="00FA1704">
        <w:rPr>
          <w:b/>
          <w:iCs/>
        </w:rPr>
        <w:t>Таблица 4.1.2</w:t>
      </w: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ED454D" w:rsidRPr="00FA1704" w:rsidRDefault="00ED454D" w:rsidP="00ED454D">
      <w:pPr>
        <w:ind w:left="426"/>
        <w:rPr>
          <w:sz w:val="20"/>
          <w:szCs w:val="20"/>
        </w:rPr>
      </w:pPr>
    </w:p>
    <w:p w:rsidR="00457510" w:rsidRPr="00FA1704" w:rsidRDefault="00457510" w:rsidP="00C378BA">
      <w:pPr>
        <w:spacing w:line="288" w:lineRule="auto"/>
        <w:jc w:val="center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5. Содержание практики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>Процесс прохождения практики состоит из этапов: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подготовительный;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основной;</w:t>
      </w:r>
    </w:p>
    <w:p w:rsidR="00AE5919" w:rsidRPr="00FA1704" w:rsidRDefault="00AE5919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rPr>
          <w:rFonts w:eastAsia="SymbolMT"/>
        </w:rPr>
        <w:t xml:space="preserve">- </w:t>
      </w:r>
      <w:r w:rsidRPr="00FA1704">
        <w:t>заключительный.</w:t>
      </w:r>
    </w:p>
    <w:p w:rsidR="00473DDA" w:rsidRPr="00FA1704" w:rsidRDefault="00473DDA" w:rsidP="00AE5919">
      <w:pPr>
        <w:autoSpaceDE w:val="0"/>
        <w:autoSpaceDN w:val="0"/>
        <w:adjustRightInd w:val="0"/>
        <w:ind w:firstLine="709"/>
        <w:contextualSpacing/>
        <w:jc w:val="both"/>
      </w:pPr>
    </w:p>
    <w:p w:rsidR="004E2853" w:rsidRPr="00FA1704" w:rsidRDefault="004E2853" w:rsidP="00AE5919">
      <w:pPr>
        <w:autoSpaceDE w:val="0"/>
        <w:autoSpaceDN w:val="0"/>
        <w:adjustRightInd w:val="0"/>
        <w:ind w:firstLine="709"/>
        <w:contextualSpacing/>
        <w:jc w:val="both"/>
      </w:pPr>
      <w:r w:rsidRPr="00FA1704">
        <w:t xml:space="preserve">Подготовительный </w:t>
      </w:r>
      <w:r w:rsidR="00473DDA" w:rsidRPr="00FA1704">
        <w:t>этап направлен на организационную работу по подготовке к выполнению исследования, включенного в выпускную квалификационную работу (ВКР), включает в себя</w:t>
      </w:r>
      <w:r w:rsidRPr="00FA1704">
        <w:t>:</w:t>
      </w:r>
    </w:p>
    <w:p w:rsidR="004E2853" w:rsidRPr="00FA1704" w:rsidRDefault="004E2853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вводную лекцию, где студенты знакомятся с программой и порядком прохождения практики, а также с документами планирования и отчетности;</w:t>
      </w:r>
    </w:p>
    <w:p w:rsidR="004E2853" w:rsidRPr="00FA1704" w:rsidRDefault="00473DDA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составление с научным руководителем по написанию ВКР плана прохождения преддипломной практики</w:t>
      </w:r>
      <w:r w:rsidR="00280777" w:rsidRPr="00FA1704">
        <w:t>, в соответствии с темой ВКР и намеченным планом проведения научного исследования</w:t>
      </w:r>
      <w:r w:rsidR="004E2853" w:rsidRPr="00FA1704">
        <w:t>;</w:t>
      </w:r>
    </w:p>
    <w:p w:rsidR="00473DDA" w:rsidRPr="00FA1704" w:rsidRDefault="00473DDA" w:rsidP="00473DDA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распределение по объектам прохождения практики;</w:t>
      </w:r>
    </w:p>
    <w:p w:rsidR="005835D1" w:rsidRPr="00FA1704" w:rsidRDefault="00195857" w:rsidP="004E2853">
      <w:pPr>
        <w:numPr>
          <w:ilvl w:val="0"/>
          <w:numId w:val="17"/>
        </w:numPr>
        <w:spacing w:line="288" w:lineRule="auto"/>
        <w:ind w:left="0" w:firstLine="709"/>
        <w:jc w:val="both"/>
      </w:pPr>
      <w:r w:rsidRPr="00FA1704"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5835D1" w:rsidRPr="00FA1704">
        <w:t>;</w:t>
      </w:r>
    </w:p>
    <w:p w:rsidR="00280777" w:rsidRPr="00FA1704" w:rsidRDefault="00280777" w:rsidP="003E643C">
      <w:pPr>
        <w:spacing w:line="288" w:lineRule="auto"/>
        <w:jc w:val="both"/>
      </w:pPr>
    </w:p>
    <w:p w:rsidR="00473DDA" w:rsidRPr="00FA1704" w:rsidRDefault="00280777" w:rsidP="00D14637">
      <w:pPr>
        <w:spacing w:line="288" w:lineRule="auto"/>
        <w:jc w:val="both"/>
      </w:pPr>
      <w:r w:rsidRPr="00FA1704">
        <w:t>Основной этап направлен на организацию научного исследования на базе прохождения преддипломной практики, включает в себя: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 соответствии с темой ВКР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A1704">
        <w:rPr>
          <w:rFonts w:ascii="Times New Roman" w:hAnsi="Times New Roman"/>
          <w:sz w:val="24"/>
          <w:szCs w:val="24"/>
        </w:rPr>
        <w:t>анализ  проблемного</w:t>
      </w:r>
      <w:proofErr w:type="gramEnd"/>
      <w:r w:rsidRPr="00FA1704">
        <w:rPr>
          <w:rFonts w:ascii="Times New Roman" w:hAnsi="Times New Roman"/>
          <w:sz w:val="24"/>
          <w:szCs w:val="24"/>
        </w:rPr>
        <w:t xml:space="preserve">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280777" w:rsidRPr="00FA1704">
        <w:rPr>
          <w:rFonts w:ascii="Times New Roman" w:hAnsi="Times New Roman"/>
          <w:sz w:val="24"/>
          <w:szCs w:val="24"/>
        </w:rPr>
        <w:t xml:space="preserve"> соответствии с темой ВКР постановку целей, задач и выдвижение гипотезы планируемого исследования.</w:t>
      </w:r>
    </w:p>
    <w:p w:rsidR="00280777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lastRenderedPageBreak/>
        <w:t>о</w:t>
      </w:r>
      <w:r w:rsidR="00280777" w:rsidRPr="00FA1704">
        <w:rPr>
          <w:rFonts w:ascii="Times New Roman" w:hAnsi="Times New Roman"/>
          <w:sz w:val="24"/>
          <w:szCs w:val="24"/>
        </w:rPr>
        <w:t xml:space="preserve">пределение условий проведения экспериментальной работы: с каким контингентом (возрастно-половой состав, </w:t>
      </w:r>
      <w:proofErr w:type="gramStart"/>
      <w:r w:rsidR="00280777" w:rsidRPr="00FA1704">
        <w:rPr>
          <w:rFonts w:ascii="Times New Roman" w:hAnsi="Times New Roman"/>
          <w:sz w:val="24"/>
          <w:szCs w:val="24"/>
        </w:rPr>
        <w:t>спортивная  специализация</w:t>
      </w:r>
      <w:proofErr w:type="gramEnd"/>
      <w:r w:rsidR="00280777" w:rsidRPr="00FA1704">
        <w:rPr>
          <w:rFonts w:ascii="Times New Roman" w:hAnsi="Times New Roman"/>
          <w:sz w:val="24"/>
          <w:szCs w:val="24"/>
        </w:rPr>
        <w:t xml:space="preserve">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1332F9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в</w:t>
      </w:r>
      <w:r w:rsidR="00473DDA" w:rsidRPr="00FA1704">
        <w:rPr>
          <w:rFonts w:ascii="Times New Roman" w:hAnsi="Times New Roman"/>
          <w:sz w:val="24"/>
          <w:szCs w:val="24"/>
        </w:rPr>
        <w:t xml:space="preserve"> соответствии с темой ВКР прове</w:t>
      </w:r>
      <w:r w:rsidR="00280777" w:rsidRPr="00FA1704">
        <w:rPr>
          <w:rFonts w:ascii="Times New Roman" w:hAnsi="Times New Roman"/>
          <w:sz w:val="24"/>
          <w:szCs w:val="24"/>
        </w:rPr>
        <w:t>дение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</w:t>
      </w:r>
      <w:r w:rsidRPr="00FA1704">
        <w:rPr>
          <w:rFonts w:ascii="Times New Roman" w:hAnsi="Times New Roman"/>
          <w:sz w:val="24"/>
          <w:szCs w:val="24"/>
        </w:rPr>
        <w:t>ого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исследования с целью выявления индивидуальных особенностей спортсменов</w:t>
      </w:r>
      <w:r w:rsidRPr="00FA1704">
        <w:rPr>
          <w:rFonts w:ascii="Times New Roman" w:hAnsi="Times New Roman"/>
          <w:sz w:val="24"/>
          <w:szCs w:val="24"/>
        </w:rPr>
        <w:t xml:space="preserve"> на основе</w:t>
      </w:r>
      <w:r w:rsidRPr="00FA17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1704">
        <w:rPr>
          <w:rFonts w:ascii="Times New Roman" w:hAnsi="Times New Roman"/>
          <w:sz w:val="24"/>
          <w:szCs w:val="24"/>
        </w:rPr>
        <w:t>медико-биологических и психологических знаний;</w:t>
      </w:r>
    </w:p>
    <w:p w:rsidR="00473DDA" w:rsidRPr="00FA1704" w:rsidRDefault="00473DDA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на основе НИР </w:t>
      </w:r>
      <w:r w:rsidR="001332F9" w:rsidRPr="00FA1704">
        <w:rPr>
          <w:rFonts w:ascii="Times New Roman" w:hAnsi="Times New Roman"/>
          <w:sz w:val="24"/>
          <w:szCs w:val="24"/>
        </w:rPr>
        <w:t xml:space="preserve">и технологий тренировки в избранном виде спорта </w:t>
      </w:r>
      <w:r w:rsidRPr="00FA1704">
        <w:rPr>
          <w:rFonts w:ascii="Times New Roman" w:hAnsi="Times New Roman"/>
          <w:sz w:val="24"/>
          <w:szCs w:val="24"/>
        </w:rPr>
        <w:t>разработ</w:t>
      </w:r>
      <w:r w:rsidR="00280777" w:rsidRPr="00FA1704">
        <w:rPr>
          <w:rFonts w:ascii="Times New Roman" w:hAnsi="Times New Roman"/>
          <w:sz w:val="24"/>
          <w:szCs w:val="24"/>
        </w:rPr>
        <w:t>ку</w:t>
      </w:r>
      <w:r w:rsidRPr="00FA1704">
        <w:rPr>
          <w:rFonts w:ascii="Times New Roman" w:hAnsi="Times New Roman"/>
          <w:sz w:val="24"/>
          <w:szCs w:val="24"/>
        </w:rPr>
        <w:t xml:space="preserve"> целев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тренировочн</w:t>
      </w:r>
      <w:r w:rsidR="00280777" w:rsidRPr="00FA1704">
        <w:rPr>
          <w:rFonts w:ascii="Times New Roman" w:hAnsi="Times New Roman"/>
          <w:sz w:val="24"/>
          <w:szCs w:val="24"/>
        </w:rPr>
        <w:t>ой</w:t>
      </w:r>
      <w:r w:rsidRPr="00FA1704">
        <w:rPr>
          <w:rFonts w:ascii="Times New Roman" w:hAnsi="Times New Roman"/>
          <w:sz w:val="24"/>
          <w:szCs w:val="24"/>
        </w:rPr>
        <w:t xml:space="preserve"> программы и план</w:t>
      </w:r>
      <w:r w:rsidR="00280777" w:rsidRPr="00FA1704">
        <w:rPr>
          <w:rFonts w:ascii="Times New Roman" w:hAnsi="Times New Roman"/>
          <w:sz w:val="24"/>
          <w:szCs w:val="24"/>
        </w:rPr>
        <w:t>а</w:t>
      </w:r>
      <w:r w:rsidRPr="00FA1704">
        <w:rPr>
          <w:rFonts w:ascii="Times New Roman" w:hAnsi="Times New Roman"/>
          <w:sz w:val="24"/>
          <w:szCs w:val="24"/>
        </w:rPr>
        <w:t xml:space="preserve"> подготовки спортсменов с учетом этих особенностей и использованием новейших теорий, интерпретаций, методов и технологий.</w:t>
      </w:r>
    </w:p>
    <w:p w:rsidR="00367D5D" w:rsidRPr="00FA1704" w:rsidRDefault="001332F9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и</w:t>
      </w:r>
      <w:r w:rsidR="00473DDA" w:rsidRPr="00FA1704">
        <w:rPr>
          <w:rFonts w:ascii="Times New Roman" w:hAnsi="Times New Roman"/>
          <w:sz w:val="24"/>
          <w:szCs w:val="24"/>
        </w:rPr>
        <w:t>сходя из темы и плана работы по выполнению ВКР, выполн</w:t>
      </w:r>
      <w:r w:rsidRPr="00FA1704">
        <w:rPr>
          <w:rFonts w:ascii="Times New Roman" w:hAnsi="Times New Roman"/>
          <w:sz w:val="24"/>
          <w:szCs w:val="24"/>
        </w:rPr>
        <w:t>ение</w:t>
      </w:r>
      <w:r w:rsidR="00473DDA" w:rsidRPr="00FA1704">
        <w:rPr>
          <w:rFonts w:ascii="Times New Roman" w:hAnsi="Times New Roman"/>
          <w:sz w:val="24"/>
          <w:szCs w:val="24"/>
        </w:rPr>
        <w:t xml:space="preserve"> научно</w:t>
      </w:r>
      <w:r w:rsidRPr="00FA1704">
        <w:rPr>
          <w:rFonts w:ascii="Times New Roman" w:hAnsi="Times New Roman"/>
          <w:sz w:val="24"/>
          <w:szCs w:val="24"/>
        </w:rPr>
        <w:t>го</w:t>
      </w:r>
      <w:r w:rsidR="00473DDA" w:rsidRPr="00FA1704">
        <w:rPr>
          <w:rFonts w:ascii="Times New Roman" w:hAnsi="Times New Roman"/>
          <w:sz w:val="24"/>
          <w:szCs w:val="24"/>
        </w:rPr>
        <w:t xml:space="preserve"> исследовани</w:t>
      </w:r>
      <w:r w:rsidRPr="00FA1704">
        <w:rPr>
          <w:rFonts w:ascii="Times New Roman" w:hAnsi="Times New Roman"/>
          <w:sz w:val="24"/>
          <w:szCs w:val="24"/>
        </w:rPr>
        <w:t>я</w:t>
      </w:r>
      <w:r w:rsidR="00473DDA" w:rsidRPr="00FA1704">
        <w:rPr>
          <w:rFonts w:ascii="Times New Roman" w:hAnsi="Times New Roman"/>
          <w:sz w:val="24"/>
          <w:szCs w:val="24"/>
        </w:rPr>
        <w:t xml:space="preserve"> по мониторингу деятельности физкультурно-спортивной организации</w:t>
      </w:r>
      <w:r w:rsidR="00367D5D" w:rsidRPr="00FA1704">
        <w:rPr>
          <w:rFonts w:ascii="Times New Roman" w:hAnsi="Times New Roman"/>
          <w:sz w:val="24"/>
          <w:szCs w:val="24"/>
        </w:rPr>
        <w:t>; разраб</w:t>
      </w:r>
      <w:r w:rsidR="000E65D1" w:rsidRPr="00FA1704">
        <w:rPr>
          <w:rFonts w:ascii="Times New Roman" w:hAnsi="Times New Roman"/>
          <w:sz w:val="24"/>
          <w:szCs w:val="24"/>
        </w:rPr>
        <w:t>отка</w:t>
      </w:r>
      <w:r w:rsidR="00367D5D" w:rsidRPr="00FA1704">
        <w:rPr>
          <w:rFonts w:ascii="Times New Roman" w:hAnsi="Times New Roman"/>
          <w:sz w:val="24"/>
          <w:szCs w:val="24"/>
        </w:rPr>
        <w:t xml:space="preserve"> и составл</w:t>
      </w:r>
      <w:r w:rsidR="000E65D1" w:rsidRPr="00FA1704">
        <w:rPr>
          <w:rFonts w:ascii="Times New Roman" w:hAnsi="Times New Roman"/>
          <w:sz w:val="24"/>
          <w:szCs w:val="24"/>
        </w:rPr>
        <w:t>ение</w:t>
      </w:r>
      <w:r w:rsidR="00367D5D" w:rsidRPr="00FA1704">
        <w:rPr>
          <w:rFonts w:ascii="Times New Roman" w:hAnsi="Times New Roman"/>
          <w:sz w:val="24"/>
          <w:szCs w:val="24"/>
        </w:rPr>
        <w:t xml:space="preserve"> финансов</w:t>
      </w:r>
      <w:r w:rsidR="000E65D1" w:rsidRPr="00FA1704">
        <w:rPr>
          <w:rFonts w:ascii="Times New Roman" w:hAnsi="Times New Roman"/>
          <w:sz w:val="24"/>
          <w:szCs w:val="24"/>
        </w:rPr>
        <w:t>ой</w:t>
      </w:r>
      <w:r w:rsidR="00367D5D" w:rsidRPr="00FA1704">
        <w:rPr>
          <w:rFonts w:ascii="Times New Roman" w:hAnsi="Times New Roman"/>
          <w:sz w:val="24"/>
          <w:szCs w:val="24"/>
        </w:rPr>
        <w:t xml:space="preserve"> отчетност</w:t>
      </w:r>
      <w:r w:rsidR="000E65D1" w:rsidRPr="00FA1704">
        <w:rPr>
          <w:rFonts w:ascii="Times New Roman" w:hAnsi="Times New Roman"/>
          <w:sz w:val="24"/>
          <w:szCs w:val="24"/>
        </w:rPr>
        <w:t>и</w:t>
      </w:r>
      <w:r w:rsidR="00367D5D" w:rsidRPr="00FA1704">
        <w:rPr>
          <w:rFonts w:ascii="Times New Roman" w:hAnsi="Times New Roman"/>
          <w:sz w:val="24"/>
          <w:szCs w:val="24"/>
        </w:rPr>
        <w:t xml:space="preserve"> в процессе научной оценки деятельности физкультурно-спортивной организации;</w:t>
      </w:r>
    </w:p>
    <w:p w:rsidR="000E65D1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по направлению научного исследования, определенного темой ВКР,</w:t>
      </w:r>
      <w:r w:rsidR="00367D5D" w:rsidRPr="00FA1704">
        <w:rPr>
          <w:rFonts w:ascii="Times New Roman" w:hAnsi="Times New Roman"/>
          <w:sz w:val="24"/>
          <w:szCs w:val="24"/>
        </w:rPr>
        <w:t xml:space="preserve"> работа с нормативными документами, относящи</w:t>
      </w:r>
      <w:r w:rsidRPr="00FA1704">
        <w:rPr>
          <w:rFonts w:ascii="Times New Roman" w:hAnsi="Times New Roman"/>
          <w:sz w:val="24"/>
          <w:szCs w:val="24"/>
        </w:rPr>
        <w:t xml:space="preserve">мися </w:t>
      </w:r>
      <w:r w:rsidR="00367D5D" w:rsidRPr="00FA1704">
        <w:rPr>
          <w:rFonts w:ascii="Times New Roman" w:hAnsi="Times New Roman"/>
          <w:sz w:val="24"/>
          <w:szCs w:val="24"/>
        </w:rPr>
        <w:t>к профессиональной деятельности</w:t>
      </w:r>
      <w:r w:rsidRPr="00FA1704">
        <w:rPr>
          <w:rFonts w:ascii="Times New Roman" w:hAnsi="Times New Roman"/>
          <w:sz w:val="24"/>
          <w:szCs w:val="24"/>
        </w:rPr>
        <w:t xml:space="preserve">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1332F9" w:rsidRPr="00FA1704" w:rsidRDefault="000E65D1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описание полученных результатов исследования, </w:t>
      </w:r>
      <w:r w:rsidR="004D1EC6" w:rsidRPr="00FA1704">
        <w:rPr>
          <w:rFonts w:ascii="Times New Roman" w:hAnsi="Times New Roman"/>
          <w:color w:val="000000"/>
          <w:sz w:val="24"/>
          <w:szCs w:val="24"/>
        </w:rPr>
        <w:t xml:space="preserve">обработка методами математической статистики, </w:t>
      </w:r>
      <w:r w:rsidRPr="00FA1704">
        <w:rPr>
          <w:rFonts w:ascii="Times New Roman" w:hAnsi="Times New Roman"/>
          <w:color w:val="000000"/>
          <w:sz w:val="24"/>
          <w:szCs w:val="24"/>
        </w:rPr>
        <w:t xml:space="preserve">их </w:t>
      </w:r>
      <w:proofErr w:type="gramStart"/>
      <w:r w:rsidRPr="00FA1704">
        <w:rPr>
          <w:rFonts w:ascii="Times New Roman" w:hAnsi="Times New Roman"/>
          <w:color w:val="000000"/>
          <w:sz w:val="24"/>
          <w:szCs w:val="24"/>
        </w:rPr>
        <w:t>анализ  и</w:t>
      </w:r>
      <w:proofErr w:type="gramEnd"/>
      <w:r w:rsidRPr="00FA1704">
        <w:rPr>
          <w:rFonts w:ascii="Times New Roman" w:hAnsi="Times New Roman"/>
          <w:color w:val="000000"/>
          <w:sz w:val="24"/>
          <w:szCs w:val="24"/>
        </w:rPr>
        <w:t xml:space="preserve"> обсуждение в соответствии с поставленными задачами и нацеленными на проверку выдвинутой гипотезы исследования;</w:t>
      </w:r>
    </w:p>
    <w:p w:rsidR="004D1EC6" w:rsidRPr="00FA1704" w:rsidRDefault="004D1EC6" w:rsidP="00D1463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  <w:sz w:val="24"/>
          <w:szCs w:val="24"/>
        </w:rPr>
      </w:pPr>
      <w:r w:rsidRPr="00FA1704">
        <w:rPr>
          <w:rFonts w:ascii="Times New Roman" w:hAnsi="Times New Roman"/>
          <w:color w:val="000000"/>
          <w:sz w:val="24"/>
          <w:szCs w:val="24"/>
        </w:rPr>
        <w:t xml:space="preserve">выводы </w:t>
      </w:r>
      <w:r w:rsidR="00A60067" w:rsidRPr="00FA1704">
        <w:rPr>
          <w:rFonts w:ascii="Times New Roman" w:hAnsi="Times New Roman"/>
          <w:color w:val="000000"/>
          <w:sz w:val="24"/>
          <w:szCs w:val="24"/>
        </w:rPr>
        <w:t xml:space="preserve">по результатам </w:t>
      </w:r>
      <w:r w:rsidRPr="00FA1704">
        <w:rPr>
          <w:rFonts w:ascii="Times New Roman" w:hAnsi="Times New Roman"/>
          <w:color w:val="000000"/>
          <w:sz w:val="24"/>
          <w:szCs w:val="24"/>
        </w:rPr>
        <w:t>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  <w:sz w:val="24"/>
          <w:szCs w:val="24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0E65D1" w:rsidRPr="00FA1704" w:rsidRDefault="000E65D1" w:rsidP="00D14637">
      <w:pPr>
        <w:spacing w:line="288" w:lineRule="auto"/>
        <w:jc w:val="both"/>
        <w:rPr>
          <w:lang w:eastAsia="en-US"/>
        </w:rPr>
      </w:pPr>
    </w:p>
    <w:p w:rsidR="00BA6A36" w:rsidRPr="00FA1704" w:rsidRDefault="00BA6A36" w:rsidP="00D14637">
      <w:pPr>
        <w:autoSpaceDE w:val="0"/>
        <w:autoSpaceDN w:val="0"/>
        <w:adjustRightInd w:val="0"/>
        <w:spacing w:line="288" w:lineRule="auto"/>
        <w:ind w:firstLine="709"/>
        <w:jc w:val="both"/>
      </w:pPr>
      <w:r w:rsidRPr="00FA1704">
        <w:t xml:space="preserve">Заключительный этап направлен на подготовку документации к защите и процедуру защиты прохождения практики. </w:t>
      </w:r>
    </w:p>
    <w:p w:rsidR="00AE5919" w:rsidRPr="00FA1704" w:rsidRDefault="00AE5919" w:rsidP="00D14637">
      <w:pPr>
        <w:spacing w:line="288" w:lineRule="auto"/>
        <w:ind w:firstLine="709"/>
        <w:jc w:val="both"/>
      </w:pPr>
    </w:p>
    <w:p w:rsidR="00A80662" w:rsidRPr="00FA1704" w:rsidRDefault="00A80662" w:rsidP="00A80662">
      <w:pPr>
        <w:jc w:val="center"/>
        <w:rPr>
          <w:b/>
          <w:lang w:eastAsia="en-US"/>
        </w:rPr>
      </w:pPr>
      <w:r w:rsidRPr="00FA1704">
        <w:rPr>
          <w:b/>
          <w:lang w:eastAsia="en-US"/>
        </w:rPr>
        <w:t>Технологическая карта</w:t>
      </w:r>
    </w:p>
    <w:p w:rsidR="00A80662" w:rsidRPr="00FA1704" w:rsidRDefault="00A80662" w:rsidP="00A80662">
      <w:pPr>
        <w:jc w:val="right"/>
        <w:rPr>
          <w:b/>
          <w:lang w:eastAsia="en-US"/>
        </w:rPr>
      </w:pPr>
      <w:r w:rsidRPr="00FA1704">
        <w:rPr>
          <w:b/>
          <w:lang w:eastAsia="en-US"/>
        </w:rPr>
        <w:t>Таблица 2</w:t>
      </w:r>
    </w:p>
    <w:p w:rsidR="003E643C" w:rsidRPr="00FA1704" w:rsidRDefault="003E643C" w:rsidP="003E643C">
      <w:pPr>
        <w:rPr>
          <w:b/>
          <w:lang w:eastAsia="en-US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6097"/>
        <w:gridCol w:w="1701"/>
      </w:tblGrid>
      <w:tr w:rsidR="003E643C" w:rsidRPr="00FA1704" w:rsidTr="00C36941">
        <w:tc>
          <w:tcPr>
            <w:tcW w:w="392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Этап</w:t>
            </w:r>
          </w:p>
        </w:tc>
        <w:tc>
          <w:tcPr>
            <w:tcW w:w="6097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</w:rPr>
            </w:pPr>
            <w:r w:rsidRPr="00FA1704">
              <w:rPr>
                <w:rFonts w:eastAsia="HiddenHorzOCR"/>
                <w:b/>
              </w:rPr>
              <w:t>Содержание этапа</w:t>
            </w:r>
          </w:p>
        </w:tc>
        <w:tc>
          <w:tcPr>
            <w:tcW w:w="1701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Трудоемкость, дней</w:t>
            </w:r>
            <w:r w:rsidR="00F43821" w:rsidRPr="00FA1704">
              <w:rPr>
                <w:rFonts w:eastAsia="HiddenHorzOCR"/>
                <w:b/>
                <w:sz w:val="22"/>
                <w:szCs w:val="22"/>
              </w:rPr>
              <w:t xml:space="preserve"> </w:t>
            </w:r>
            <w:r w:rsidR="00572A16" w:rsidRPr="00FA1704">
              <w:rPr>
                <w:rFonts w:eastAsia="HiddenHorzOCR"/>
                <w:b/>
                <w:sz w:val="22"/>
                <w:szCs w:val="22"/>
              </w:rPr>
              <w:t>(часы)</w:t>
            </w:r>
            <w:r w:rsidRPr="00FA1704">
              <w:rPr>
                <w:rFonts w:eastAsia="HiddenHorzOCR"/>
                <w:b/>
                <w:sz w:val="22"/>
                <w:szCs w:val="22"/>
              </w:rPr>
              <w:br/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-проведение вводной лекции, получение индивидуального задания и пакета необходимой документации;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распределение по объектам прохождения практики;</w:t>
            </w:r>
          </w:p>
          <w:p w:rsidR="003E643C" w:rsidRPr="00FA1704" w:rsidRDefault="003E643C" w:rsidP="003E643C">
            <w:pPr>
              <w:autoSpaceDE w:val="0"/>
              <w:autoSpaceDN w:val="0"/>
              <w:adjustRightInd w:val="0"/>
              <w:ind w:left="34"/>
              <w:rPr>
                <w:rFonts w:eastAsia="HiddenHorzOCR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 w:rsidRPr="00FA1704">
              <w:rPr>
                <w:rFonts w:eastAsia="HiddenHorzOCR"/>
              </w:rPr>
              <w:t xml:space="preserve"> </w:t>
            </w:r>
          </w:p>
        </w:tc>
        <w:tc>
          <w:tcPr>
            <w:tcW w:w="1701" w:type="dxa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  <w:highlight w:val="yellow"/>
              </w:rPr>
            </w:pPr>
            <w:r w:rsidRPr="00FA1704">
              <w:rPr>
                <w:rFonts w:eastAsia="HiddenHorzOCR"/>
                <w:sz w:val="22"/>
                <w:szCs w:val="22"/>
              </w:rPr>
              <w:t>9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Основной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-изучение научной и учебной литературы, нормативно-правовых актов</w:t>
            </w:r>
            <w:r w:rsidRPr="00FA1704">
              <w:rPr>
                <w:sz w:val="22"/>
                <w:szCs w:val="22"/>
              </w:rPr>
              <w:t xml:space="preserve"> в сфере физической культуры и спорта;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lastRenderedPageBreak/>
              <w:t xml:space="preserve">-постановка целей, задач, выдвижение гипотезы планируемого исследования, </w:t>
            </w:r>
            <w:r w:rsidR="000E65D1" w:rsidRPr="00FA1704">
              <w:rPr>
                <w:sz w:val="22"/>
                <w:szCs w:val="22"/>
              </w:rPr>
              <w:t>обоснование актуальности заявленного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1332F9" w:rsidRPr="00FA1704">
              <w:rPr>
                <w:sz w:val="22"/>
                <w:szCs w:val="22"/>
              </w:rPr>
              <w:t>о</w:t>
            </w:r>
            <w:r w:rsidR="00280777" w:rsidRPr="00FA1704">
              <w:rPr>
                <w:sz w:val="22"/>
                <w:szCs w:val="22"/>
              </w:rPr>
              <w:t>пределение условий проведения экспериментальной работы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прове</w:t>
            </w:r>
            <w:r w:rsidR="00280777" w:rsidRPr="00FA1704">
              <w:rPr>
                <w:sz w:val="22"/>
                <w:szCs w:val="22"/>
              </w:rPr>
              <w:t>дение</w:t>
            </w:r>
            <w:r w:rsidR="00473DDA" w:rsidRPr="00FA1704">
              <w:rPr>
                <w:sz w:val="22"/>
                <w:szCs w:val="22"/>
              </w:rPr>
              <w:t xml:space="preserve"> научн</w:t>
            </w:r>
            <w:r w:rsidR="001332F9" w:rsidRPr="00FA1704">
              <w:rPr>
                <w:sz w:val="22"/>
                <w:szCs w:val="22"/>
              </w:rPr>
              <w:t>ого</w:t>
            </w:r>
            <w:r w:rsidR="00473DDA" w:rsidRPr="00FA1704">
              <w:rPr>
                <w:sz w:val="22"/>
                <w:szCs w:val="22"/>
              </w:rPr>
              <w:t xml:space="preserve"> исследования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>-</w:t>
            </w:r>
            <w:r w:rsidRPr="00FA1704">
              <w:rPr>
                <w:lang w:eastAsia="en-US"/>
              </w:rPr>
              <w:t xml:space="preserve"> </w:t>
            </w:r>
            <w:r w:rsidR="00473DDA" w:rsidRPr="00FA1704">
              <w:rPr>
                <w:sz w:val="22"/>
                <w:szCs w:val="22"/>
              </w:rPr>
              <w:t>разработ</w:t>
            </w:r>
            <w:r w:rsidR="00280777" w:rsidRPr="00FA1704">
              <w:rPr>
                <w:sz w:val="22"/>
                <w:szCs w:val="22"/>
              </w:rPr>
              <w:t>к</w:t>
            </w:r>
            <w:r w:rsidRPr="00FA1704">
              <w:rPr>
                <w:sz w:val="22"/>
                <w:szCs w:val="22"/>
              </w:rPr>
              <w:t>а</w:t>
            </w:r>
            <w:r w:rsidR="00473DDA" w:rsidRPr="00FA1704">
              <w:rPr>
                <w:sz w:val="22"/>
                <w:szCs w:val="22"/>
              </w:rPr>
              <w:t xml:space="preserve"> целев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тренировочн</w:t>
            </w:r>
            <w:r w:rsidR="00280777" w:rsidRPr="00FA1704">
              <w:rPr>
                <w:sz w:val="22"/>
                <w:szCs w:val="22"/>
              </w:rPr>
              <w:t>ой</w:t>
            </w:r>
            <w:r w:rsidR="00473DDA" w:rsidRPr="00FA1704">
              <w:rPr>
                <w:sz w:val="22"/>
                <w:szCs w:val="22"/>
              </w:rPr>
              <w:t xml:space="preserve"> программы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описание </w:t>
            </w:r>
            <w:r w:rsidR="000E65D1" w:rsidRPr="00FA1704">
              <w:rPr>
                <w:sz w:val="22"/>
                <w:szCs w:val="22"/>
              </w:rPr>
              <w:t xml:space="preserve">полученных результатов исследования, </w:t>
            </w:r>
            <w:r w:rsidR="004D1EC6" w:rsidRPr="00FA1704">
              <w:rPr>
                <w:sz w:val="22"/>
                <w:szCs w:val="22"/>
              </w:rPr>
              <w:t xml:space="preserve">обработка методами математической статистики, </w:t>
            </w:r>
            <w:r w:rsidR="000E65D1" w:rsidRPr="00FA1704">
              <w:rPr>
                <w:sz w:val="22"/>
                <w:szCs w:val="22"/>
              </w:rPr>
              <w:t>их анализ</w:t>
            </w:r>
            <w:r w:rsidRPr="00FA1704">
              <w:rPr>
                <w:sz w:val="22"/>
                <w:szCs w:val="22"/>
              </w:rPr>
              <w:t>;</w:t>
            </w:r>
          </w:p>
          <w:p w:rsidR="00A60067" w:rsidRPr="00FA1704" w:rsidRDefault="00A60067" w:rsidP="00C369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1704">
              <w:rPr>
                <w:sz w:val="22"/>
                <w:szCs w:val="22"/>
              </w:rPr>
              <w:t xml:space="preserve">- составление </w:t>
            </w:r>
            <w:r w:rsidR="004D1EC6" w:rsidRPr="00FA1704">
              <w:rPr>
                <w:sz w:val="22"/>
                <w:szCs w:val="22"/>
              </w:rPr>
              <w:t>вывод</w:t>
            </w:r>
            <w:r w:rsidRPr="00FA1704">
              <w:rPr>
                <w:sz w:val="22"/>
                <w:szCs w:val="22"/>
              </w:rPr>
              <w:t>ов по результатам</w:t>
            </w:r>
            <w:r w:rsidR="004D1EC6" w:rsidRPr="00FA1704">
              <w:rPr>
                <w:sz w:val="22"/>
                <w:szCs w:val="22"/>
              </w:rPr>
              <w:t xml:space="preserve"> исследования и </w:t>
            </w:r>
            <w:r w:rsidR="00E94C7B" w:rsidRPr="00FA1704">
              <w:rPr>
                <w:sz w:val="22"/>
                <w:szCs w:val="22"/>
              </w:rPr>
              <w:t xml:space="preserve">разработка </w:t>
            </w:r>
            <w:r w:rsidR="004D1EC6" w:rsidRPr="00FA1704">
              <w:rPr>
                <w:sz w:val="22"/>
                <w:szCs w:val="22"/>
              </w:rPr>
              <w:t>практически</w:t>
            </w:r>
            <w:r w:rsidR="00E94C7B" w:rsidRPr="00FA1704">
              <w:rPr>
                <w:sz w:val="22"/>
                <w:szCs w:val="22"/>
              </w:rPr>
              <w:t>х</w:t>
            </w:r>
            <w:r w:rsidR="004D1EC6" w:rsidRPr="00FA1704">
              <w:rPr>
                <w:sz w:val="22"/>
                <w:szCs w:val="22"/>
              </w:rPr>
              <w:t xml:space="preserve"> рекомендаци</w:t>
            </w:r>
            <w:r w:rsidR="00E94C7B" w:rsidRPr="00FA1704">
              <w:rPr>
                <w:sz w:val="22"/>
                <w:szCs w:val="22"/>
              </w:rPr>
              <w:t>й</w:t>
            </w:r>
          </w:p>
          <w:p w:rsidR="003E643C" w:rsidRPr="00FA1704" w:rsidRDefault="003E643C" w:rsidP="00C36941">
            <w:pPr>
              <w:snapToGrid w:val="0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подготовка отчета по практике.</w:t>
            </w:r>
          </w:p>
        </w:tc>
        <w:tc>
          <w:tcPr>
            <w:tcW w:w="1701" w:type="dxa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lastRenderedPageBreak/>
              <w:t>347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Заключительный</w:t>
            </w: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- защита отчета по практике</w:t>
            </w:r>
          </w:p>
        </w:tc>
        <w:tc>
          <w:tcPr>
            <w:tcW w:w="1701" w:type="dxa"/>
          </w:tcPr>
          <w:p w:rsidR="003E643C" w:rsidRPr="00FA1704" w:rsidRDefault="00D32CDF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4</w:t>
            </w:r>
          </w:p>
        </w:tc>
      </w:tr>
      <w:tr w:rsidR="003E643C" w:rsidRPr="00FA1704" w:rsidTr="00C36941">
        <w:tc>
          <w:tcPr>
            <w:tcW w:w="392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  <w:r w:rsidRPr="00FA1704">
              <w:rPr>
                <w:rFonts w:eastAsia="HiddenHorzOCR"/>
                <w:b/>
                <w:sz w:val="22"/>
                <w:szCs w:val="22"/>
              </w:rPr>
              <w:t>ИТОГО:</w:t>
            </w:r>
          </w:p>
          <w:p w:rsidR="003E643C" w:rsidRPr="00FA1704" w:rsidRDefault="003E643C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sz w:val="22"/>
                <w:szCs w:val="22"/>
              </w:rPr>
            </w:pPr>
          </w:p>
        </w:tc>
        <w:tc>
          <w:tcPr>
            <w:tcW w:w="6097" w:type="dxa"/>
          </w:tcPr>
          <w:p w:rsidR="003E643C" w:rsidRPr="00FA1704" w:rsidRDefault="003E643C" w:rsidP="00C36941">
            <w:pPr>
              <w:autoSpaceDE w:val="0"/>
              <w:autoSpaceDN w:val="0"/>
              <w:adjustRightInd w:val="0"/>
              <w:jc w:val="both"/>
              <w:rPr>
                <w:rFonts w:eastAsia="HiddenHorzOCR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3E643C" w:rsidRPr="00FA1704" w:rsidRDefault="00214F51" w:rsidP="00C36941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sz w:val="22"/>
                <w:szCs w:val="22"/>
              </w:rPr>
            </w:pPr>
            <w:r w:rsidRPr="00FA1704">
              <w:rPr>
                <w:rFonts w:eastAsia="HiddenHorzOCR"/>
                <w:sz w:val="22"/>
                <w:szCs w:val="22"/>
              </w:rPr>
              <w:t>360</w:t>
            </w:r>
          </w:p>
        </w:tc>
      </w:tr>
    </w:tbl>
    <w:p w:rsidR="003E643C" w:rsidRPr="00FA1704" w:rsidRDefault="003E643C" w:rsidP="00513F77">
      <w:pPr>
        <w:rPr>
          <w:b/>
          <w:lang w:eastAsia="en-US"/>
        </w:rPr>
      </w:pPr>
    </w:p>
    <w:p w:rsidR="00A80662" w:rsidRPr="00FA1704" w:rsidRDefault="00A80662" w:rsidP="00513F77">
      <w:pPr>
        <w:jc w:val="center"/>
        <w:rPr>
          <w:b/>
          <w:bCs/>
          <w:spacing w:val="-4"/>
        </w:rPr>
      </w:pPr>
      <w:r w:rsidRPr="00FA1704">
        <w:rPr>
          <w:b/>
          <w:bCs/>
          <w:spacing w:val="-4"/>
        </w:rPr>
        <w:t>6. Форма отчетности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rPr>
          <w:spacing w:val="-4"/>
        </w:rPr>
        <w:t xml:space="preserve">По итогам прохождения </w:t>
      </w:r>
      <w:r w:rsidR="00E94C7B" w:rsidRPr="00FA1704">
        <w:rPr>
          <w:spacing w:val="-4"/>
        </w:rPr>
        <w:t>преддипломной</w:t>
      </w:r>
      <w:r w:rsidRPr="00FA1704">
        <w:rPr>
          <w:spacing w:val="-4"/>
        </w:rPr>
        <w:t xml:space="preserve"> практики обучающийся представляет руководите</w:t>
      </w:r>
      <w:r w:rsidRPr="00FA1704">
        <w:t>лю практики отчетную документацию: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-письменный отчет</w:t>
      </w:r>
      <w:r w:rsidR="00195857" w:rsidRPr="00FA1704">
        <w:t>, выполненный в соответствии с индивидуальным заданием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-индивидуальное задание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</w:t>
      </w:r>
      <w:r w:rsidR="00195857" w:rsidRPr="00FA1704">
        <w:t>совместный график прохождения практики</w:t>
      </w:r>
    </w:p>
    <w:p w:rsidR="00A80662" w:rsidRPr="00FA1704" w:rsidRDefault="00A80662" w:rsidP="00A80662">
      <w:pPr>
        <w:shd w:val="clear" w:color="auto" w:fill="FFFFFF"/>
        <w:ind w:left="7" w:right="65" w:firstLine="670"/>
        <w:jc w:val="both"/>
      </w:pPr>
      <w:r w:rsidRPr="00FA1704">
        <w:t>-предписание</w:t>
      </w:r>
    </w:p>
    <w:p w:rsidR="00DF1CD0" w:rsidRPr="00FA1704" w:rsidRDefault="00DF1CD0" w:rsidP="00A80662">
      <w:pPr>
        <w:shd w:val="clear" w:color="auto" w:fill="FFFFFF"/>
        <w:ind w:left="7" w:right="65" w:firstLine="670"/>
        <w:jc w:val="both"/>
      </w:pPr>
      <w:r w:rsidRPr="00FA1704">
        <w:t>-отзыв руководителя базы практики</w:t>
      </w:r>
    </w:p>
    <w:p w:rsidR="00A80662" w:rsidRPr="00FA1704" w:rsidRDefault="00A80662" w:rsidP="00A80662">
      <w:pPr>
        <w:shd w:val="clear" w:color="auto" w:fill="FFFFFF"/>
        <w:ind w:left="7" w:right="58" w:firstLine="670"/>
        <w:jc w:val="both"/>
        <w:rPr>
          <w:spacing w:val="-3"/>
        </w:rPr>
      </w:pPr>
      <w:r w:rsidRPr="00FA1704">
        <w:rPr>
          <w:spacing w:val="-3"/>
        </w:rPr>
        <w:t>Формой промежуточной аттестации по практике является зачет</w:t>
      </w:r>
      <w:r w:rsidR="00E94C7B" w:rsidRPr="00FA1704">
        <w:rPr>
          <w:spacing w:val="-3"/>
        </w:rPr>
        <w:t xml:space="preserve"> с оценкой</w:t>
      </w:r>
      <w:r w:rsidRPr="00FA1704">
        <w:rPr>
          <w:spacing w:val="-3"/>
        </w:rPr>
        <w:t>. По результатам проверки отчетной документации, выполнения контрольных заданий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>и</w:t>
      </w:r>
      <w:r w:rsidR="00E94C7B" w:rsidRPr="00FA1704">
        <w:rPr>
          <w:spacing w:val="-3"/>
        </w:rPr>
        <w:t xml:space="preserve"> </w:t>
      </w:r>
      <w:r w:rsidRPr="00FA1704">
        <w:rPr>
          <w:spacing w:val="-3"/>
        </w:rPr>
        <w:t xml:space="preserve">собеседования (п.10) выставляется </w:t>
      </w:r>
      <w:r w:rsidR="00E94C7B" w:rsidRPr="00FA1704">
        <w:rPr>
          <w:spacing w:val="-3"/>
        </w:rPr>
        <w:t>оценка</w:t>
      </w:r>
      <w:r w:rsidRPr="00FA1704">
        <w:rPr>
          <w:spacing w:val="-3"/>
        </w:rPr>
        <w:t xml:space="preserve">. </w:t>
      </w:r>
    </w:p>
    <w:p w:rsidR="00195857" w:rsidRPr="00FA1704" w:rsidRDefault="00195857" w:rsidP="006E0098">
      <w:pPr>
        <w:jc w:val="center"/>
        <w:rPr>
          <w:b/>
        </w:rPr>
      </w:pPr>
    </w:p>
    <w:p w:rsidR="006E0098" w:rsidRPr="00FA1704" w:rsidRDefault="006E0098" w:rsidP="006E0098">
      <w:pPr>
        <w:jc w:val="center"/>
        <w:rPr>
          <w:b/>
        </w:rPr>
      </w:pPr>
      <w:r w:rsidRPr="00FA1704">
        <w:rPr>
          <w:b/>
        </w:rPr>
        <w:t>7. Учебно-методическое и информационное обеспечение</w:t>
      </w:r>
    </w:p>
    <w:p w:rsidR="006E0098" w:rsidRPr="00FA1704" w:rsidRDefault="006E0098" w:rsidP="006E0098">
      <w:pPr>
        <w:jc w:val="center"/>
        <w:rPr>
          <w:b/>
        </w:rPr>
      </w:pPr>
    </w:p>
    <w:p w:rsidR="00D32CDF" w:rsidRPr="00FA1704" w:rsidRDefault="00D32CDF" w:rsidP="00D32CD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FA1704">
        <w:rPr>
          <w:b/>
        </w:rPr>
        <w:t>Нормативные акты: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>Федеральный закон от 04.12.2007 N 329-ФЗ (ред. от 28.03.2017) "О физической культуре и спорте в Российской Федерации"</w:t>
      </w:r>
    </w:p>
    <w:p w:rsidR="00D32CDF" w:rsidRPr="00FA1704" w:rsidRDefault="00D32CDF" w:rsidP="00D32CDF">
      <w:pPr>
        <w:numPr>
          <w:ilvl w:val="0"/>
          <w:numId w:val="31"/>
        </w:numPr>
        <w:tabs>
          <w:tab w:val="left" w:pos="0"/>
          <w:tab w:val="left" w:pos="284"/>
        </w:tabs>
        <w:ind w:left="0" w:firstLine="709"/>
        <w:contextualSpacing/>
        <w:jc w:val="both"/>
      </w:pPr>
      <w:r w:rsidRPr="00FA1704">
        <w:t xml:space="preserve">Приказ </w:t>
      </w:r>
      <w:proofErr w:type="spellStart"/>
      <w:r w:rsidRPr="00FA1704">
        <w:t>Минспорта</w:t>
      </w:r>
      <w:proofErr w:type="spellEnd"/>
      <w:r w:rsidRPr="00FA1704">
        <w:t xml:space="preserve"> России от 11.04.2014 N 230 (ред. от 09.09.2016) "Об утверждении типовых требований к тренировочным площадкам, включая их оснащение спортивно-технологическим оборудованием" (Зарегистрировано в Минюсте России 03.07.2014 N 32947)</w:t>
      </w:r>
    </w:p>
    <w:p w:rsidR="00D32CDF" w:rsidRPr="00FA1704" w:rsidRDefault="00D32CDF" w:rsidP="00D32CDF">
      <w:pPr>
        <w:spacing w:line="288" w:lineRule="auto"/>
        <w:ind w:left="360"/>
        <w:jc w:val="center"/>
        <w:rPr>
          <w:b/>
        </w:rPr>
      </w:pPr>
    </w:p>
    <w:p w:rsidR="00C8466F" w:rsidRPr="00FA1704" w:rsidRDefault="00C8466F" w:rsidP="00C8466F">
      <w:pPr>
        <w:pStyle w:val="af5"/>
        <w:tabs>
          <w:tab w:val="left" w:pos="338"/>
        </w:tabs>
        <w:ind w:left="54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>а) Основная литература: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r w:rsidRPr="00FA1704">
        <w:rPr>
          <w:rFonts w:ascii="Times New Roman" w:hAnsi="Times New Roman"/>
          <w:sz w:val="24"/>
          <w:szCs w:val="24"/>
        </w:rPr>
        <w:t xml:space="preserve">В.В. Рыжов, В.Г. Кузьмин Подготовка и защита выпускной квалификационной работы: Учебно-методическое пособие для студентов ф-та ФКС – Н. Новгород, ННГУ, 2015.Режим доступа: </w:t>
      </w:r>
      <w:hyperlink r:id="rId8" w:history="1">
        <w:r w:rsidRPr="00FA1704">
          <w:rPr>
            <w:rStyle w:val="a3"/>
            <w:sz w:val="24"/>
            <w:szCs w:val="24"/>
          </w:rPr>
          <w:t>http://www.unn.ru/books/resources.html</w:t>
        </w:r>
      </w:hyperlink>
      <w:r w:rsidRPr="00FA1704">
        <w:rPr>
          <w:rFonts w:ascii="Times New Roman" w:hAnsi="Times New Roman"/>
          <w:sz w:val="24"/>
          <w:szCs w:val="24"/>
        </w:rPr>
        <w:t xml:space="preserve"> Регистрационный номер 1188.16.22</w:t>
      </w:r>
    </w:p>
    <w:p w:rsidR="00C8466F" w:rsidRPr="00FA1704" w:rsidRDefault="00C8466F" w:rsidP="00C8466F">
      <w:pPr>
        <w:pStyle w:val="af5"/>
        <w:numPr>
          <w:ilvl w:val="0"/>
          <w:numId w:val="34"/>
        </w:numPr>
        <w:tabs>
          <w:tab w:val="left" w:pos="196"/>
        </w:tabs>
        <w:spacing w:line="240" w:lineRule="auto"/>
        <w:ind w:left="338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A1704">
        <w:rPr>
          <w:rFonts w:ascii="Times New Roman" w:hAnsi="Times New Roman"/>
          <w:iCs/>
          <w:sz w:val="24"/>
          <w:szCs w:val="24"/>
        </w:rPr>
        <w:t>Мокий</w:t>
      </w:r>
      <w:proofErr w:type="spellEnd"/>
      <w:r w:rsidRPr="00FA1704">
        <w:rPr>
          <w:rFonts w:ascii="Times New Roman" w:hAnsi="Times New Roman"/>
          <w:iCs/>
          <w:sz w:val="24"/>
          <w:szCs w:val="24"/>
        </w:rPr>
        <w:t>, М. С. </w:t>
      </w:r>
      <w:r w:rsidRPr="00FA1704">
        <w:rPr>
          <w:rFonts w:ascii="Times New Roman" w:hAnsi="Times New Roman"/>
          <w:sz w:val="24"/>
          <w:szCs w:val="24"/>
        </w:rPr>
        <w:t xml:space="preserve">Методология научных исследований: учебник для магистратуры / М. С. </w:t>
      </w:r>
      <w:proofErr w:type="spellStart"/>
      <w:r w:rsidRPr="00FA1704">
        <w:rPr>
          <w:rFonts w:ascii="Times New Roman" w:hAnsi="Times New Roman"/>
          <w:sz w:val="24"/>
          <w:szCs w:val="24"/>
        </w:rPr>
        <w:t>Мокий</w:t>
      </w:r>
      <w:proofErr w:type="spellEnd"/>
      <w:r w:rsidRPr="00FA1704">
        <w:rPr>
          <w:rFonts w:ascii="Times New Roman" w:hAnsi="Times New Roman"/>
          <w:sz w:val="24"/>
          <w:szCs w:val="24"/>
        </w:rPr>
        <w:t xml:space="preserve">, А. Л. Никифоров, В. С. </w:t>
      </w:r>
      <w:proofErr w:type="spellStart"/>
      <w:proofErr w:type="gramStart"/>
      <w:r w:rsidRPr="00FA1704">
        <w:rPr>
          <w:rFonts w:ascii="Times New Roman" w:hAnsi="Times New Roman"/>
          <w:sz w:val="24"/>
          <w:szCs w:val="24"/>
        </w:rPr>
        <w:t>Мокий</w:t>
      </w:r>
      <w:proofErr w:type="spellEnd"/>
      <w:r w:rsidRPr="00FA170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FA1704">
        <w:rPr>
          <w:rFonts w:ascii="Times New Roman" w:hAnsi="Times New Roman"/>
          <w:sz w:val="24"/>
          <w:szCs w:val="24"/>
        </w:rPr>
        <w:t xml:space="preserve"> под ред. М. С. </w:t>
      </w:r>
      <w:proofErr w:type="spellStart"/>
      <w:r w:rsidRPr="00FA1704">
        <w:rPr>
          <w:rFonts w:ascii="Times New Roman" w:hAnsi="Times New Roman"/>
          <w:sz w:val="24"/>
          <w:szCs w:val="24"/>
        </w:rPr>
        <w:t>Мокия</w:t>
      </w:r>
      <w:proofErr w:type="spellEnd"/>
      <w:r w:rsidRPr="00FA1704">
        <w:rPr>
          <w:rFonts w:ascii="Times New Roman" w:hAnsi="Times New Roman"/>
          <w:sz w:val="24"/>
          <w:szCs w:val="24"/>
        </w:rPr>
        <w:t xml:space="preserve">. — М.: Издательство </w:t>
      </w:r>
      <w:proofErr w:type="spellStart"/>
      <w:r w:rsidRPr="00FA1704">
        <w:rPr>
          <w:rFonts w:ascii="Times New Roman" w:hAnsi="Times New Roman"/>
          <w:sz w:val="24"/>
          <w:szCs w:val="24"/>
        </w:rPr>
        <w:t>Юрайт</w:t>
      </w:r>
      <w:proofErr w:type="spellEnd"/>
      <w:r w:rsidRPr="00FA1704">
        <w:rPr>
          <w:rFonts w:ascii="Times New Roman" w:hAnsi="Times New Roman"/>
          <w:sz w:val="24"/>
          <w:szCs w:val="24"/>
        </w:rPr>
        <w:t>, 2017. — 255 с. — (Магистр). — ISBN 978-5-9916-1036-0. https://www.biblio-online.ru/book/5EB3B996-0248-44E1-9869-E8310F70F6A5</w:t>
      </w:r>
    </w:p>
    <w:p w:rsidR="00C8466F" w:rsidRPr="00FA1704" w:rsidRDefault="00C8466F" w:rsidP="00513F77">
      <w:pPr>
        <w:tabs>
          <w:tab w:val="left" w:pos="338"/>
        </w:tabs>
      </w:pP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>б) Дополнительная литература: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t xml:space="preserve">1. </w:t>
      </w:r>
      <w:proofErr w:type="spellStart"/>
      <w:r w:rsidRPr="00FA1704">
        <w:t>Кутасин</w:t>
      </w:r>
      <w:proofErr w:type="spellEnd"/>
      <w:r w:rsidRPr="00FA1704">
        <w:t xml:space="preserve"> А.Н. Методическая подготовка студентов вузе [Электронный ресурс</w:t>
      </w:r>
      <w:proofErr w:type="gramStart"/>
      <w:r w:rsidRPr="00FA1704">
        <w:t>] :</w:t>
      </w:r>
      <w:proofErr w:type="gramEnd"/>
      <w:r w:rsidRPr="00FA1704">
        <w:t xml:space="preserve"> учебно-методическое пособие, 2016 http://www.lib.unn.ru/students/src/Kutasin.doc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  <w:rPr>
          <w:shd w:val="clear" w:color="auto" w:fill="FFFFFF"/>
        </w:rPr>
      </w:pPr>
      <w:r w:rsidRPr="00FA1704">
        <w:t xml:space="preserve">2. </w:t>
      </w:r>
      <w:proofErr w:type="spellStart"/>
      <w:r w:rsidRPr="00FA1704">
        <w:rPr>
          <w:shd w:val="clear" w:color="auto" w:fill="FFFFFF"/>
        </w:rPr>
        <w:t>Ангелова</w:t>
      </w:r>
      <w:proofErr w:type="spellEnd"/>
      <w:r w:rsidRPr="00FA1704">
        <w:rPr>
          <w:shd w:val="clear" w:color="auto" w:fill="FFFFFF"/>
        </w:rPr>
        <w:t xml:space="preserve"> О.Ю. МАРКЕТИНГ В ФИЗИЧЕСКОЙ КУЛЬТУРЕ И СПОРТЕ. Учебно-методическое пособие. Режим доступа: </w:t>
      </w:r>
      <w:r w:rsidRPr="00FA1704">
        <w:rPr>
          <w:u w:val="single"/>
        </w:rPr>
        <w:t>http://www.unn.ru/books/resources.html</w:t>
      </w:r>
      <w:r w:rsidRPr="00FA1704">
        <w:rPr>
          <w:shd w:val="clear" w:color="auto" w:fill="FFFFFF"/>
        </w:rPr>
        <w:t xml:space="preserve"> Регистрационный номер 749.14.07.</w:t>
      </w:r>
    </w:p>
    <w:p w:rsidR="00C8466F" w:rsidRPr="00FA1704" w:rsidRDefault="00C8466F" w:rsidP="00C8466F">
      <w:pPr>
        <w:tabs>
          <w:tab w:val="left" w:pos="338"/>
          <w:tab w:val="num" w:pos="993"/>
        </w:tabs>
        <w:ind w:left="108"/>
      </w:pPr>
      <w:r w:rsidRPr="00FA1704">
        <w:rPr>
          <w:shd w:val="clear" w:color="auto" w:fill="FFFFFF"/>
        </w:rPr>
        <w:lastRenderedPageBreak/>
        <w:t xml:space="preserve">3. </w:t>
      </w:r>
      <w:r w:rsidRPr="00FA1704">
        <w:t xml:space="preserve">Ермилова А.В. Социологические исследования в менеджменте спорта: Учебно-методическое пособие. Режим доступа: </w:t>
      </w:r>
      <w:hyperlink r:id="rId9" w:history="1">
        <w:r w:rsidRPr="00FA1704">
          <w:rPr>
            <w:u w:val="single"/>
          </w:rPr>
          <w:t>http://www.unn.ru/books/resources.html Регистрационный номер 1109.16.14</w:t>
        </w:r>
      </w:hyperlink>
    </w:p>
    <w:p w:rsidR="00D71BE9" w:rsidRPr="00FA1704" w:rsidRDefault="00D71BE9" w:rsidP="006E0098">
      <w:pPr>
        <w:ind w:firstLine="709"/>
        <w:jc w:val="center"/>
      </w:pPr>
    </w:p>
    <w:p w:rsidR="006E0098" w:rsidRPr="00FA1704" w:rsidRDefault="006E0098" w:rsidP="006E00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704">
        <w:rPr>
          <w:rFonts w:ascii="Times New Roman" w:hAnsi="Times New Roman" w:cs="Times New Roman"/>
          <w:b/>
          <w:sz w:val="24"/>
          <w:szCs w:val="24"/>
        </w:rPr>
        <w:t>8. Материально-техническая база, необходимая для проведения практики.</w:t>
      </w:r>
    </w:p>
    <w:p w:rsidR="00513F77" w:rsidRDefault="00DD5367" w:rsidP="00513F77">
      <w:pPr>
        <w:tabs>
          <w:tab w:val="left" w:pos="993"/>
        </w:tabs>
        <w:ind w:firstLine="851"/>
        <w:jc w:val="both"/>
      </w:pPr>
      <w:r w:rsidRPr="00FA1704"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самостоятельной работы студентов.</w:t>
      </w:r>
    </w:p>
    <w:p w:rsidR="00214F51" w:rsidRPr="00FA1704" w:rsidRDefault="00E90BF2" w:rsidP="00513F77">
      <w:pPr>
        <w:tabs>
          <w:tab w:val="left" w:pos="993"/>
        </w:tabs>
        <w:ind w:firstLine="851"/>
        <w:jc w:val="both"/>
      </w:pPr>
      <w:r w:rsidRPr="00FA1704">
        <w:t xml:space="preserve">Используются информационные технологии и программное обеспечение организации – базы практики. Программное обеспечение, </w:t>
      </w:r>
      <w:proofErr w:type="gramStart"/>
      <w:r w:rsidRPr="00FA1704">
        <w:t>используемое  для</w:t>
      </w:r>
      <w:proofErr w:type="gramEnd"/>
      <w:r w:rsidRPr="00FA1704">
        <w:t xml:space="preserve"> моделирования, согласовывается с научным руководителем. Основными образовательными технологиями, используемыми на практике, являются: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обсуждение </w:t>
      </w:r>
      <w:proofErr w:type="gramStart"/>
      <w:r w:rsidRPr="00FA1704">
        <w:rPr>
          <w:rFonts w:ascii="Times New Roman" w:hAnsi="Times New Roman"/>
        </w:rPr>
        <w:t>материалов  практики</w:t>
      </w:r>
      <w:proofErr w:type="gramEnd"/>
      <w:r w:rsidRPr="00FA1704">
        <w:rPr>
          <w:rFonts w:ascii="Times New Roman" w:hAnsi="Times New Roman"/>
        </w:rPr>
        <w:t xml:space="preserve"> с руководителем; </w:t>
      </w:r>
    </w:p>
    <w:p w:rsidR="00F4382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ознакомительные беседы с сотрудниками производственных подразделений </w:t>
      </w:r>
      <w:proofErr w:type="gramStart"/>
      <w:r w:rsidRPr="00FA1704">
        <w:rPr>
          <w:rFonts w:ascii="Times New Roman" w:hAnsi="Times New Roman"/>
        </w:rPr>
        <w:t>базы  практики</w:t>
      </w:r>
      <w:proofErr w:type="gramEnd"/>
      <w:r w:rsidRPr="00FA1704">
        <w:rPr>
          <w:rFonts w:ascii="Times New Roman" w:hAnsi="Times New Roman"/>
        </w:rPr>
        <w:t xml:space="preserve">; </w:t>
      </w:r>
    </w:p>
    <w:p w:rsidR="00214F51" w:rsidRPr="00FA1704" w:rsidRDefault="00E90BF2" w:rsidP="00214F51">
      <w:pPr>
        <w:pStyle w:val="af5"/>
        <w:numPr>
          <w:ilvl w:val="0"/>
          <w:numId w:val="36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проведение защиты отчета о практике.  </w:t>
      </w:r>
    </w:p>
    <w:p w:rsidR="00F43821" w:rsidRPr="00FA1704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>Основными научно-производственными технологиями, исполь</w:t>
      </w:r>
      <w:r w:rsidR="00F43821" w:rsidRPr="00FA1704">
        <w:rPr>
          <w:rFonts w:ascii="Times New Roman" w:hAnsi="Times New Roman"/>
        </w:rPr>
        <w:t xml:space="preserve">зуемыми на практике, </w:t>
      </w:r>
      <w:proofErr w:type="gramStart"/>
      <w:r w:rsidR="00F43821" w:rsidRPr="00FA1704">
        <w:rPr>
          <w:rFonts w:ascii="Times New Roman" w:hAnsi="Times New Roman"/>
        </w:rPr>
        <w:t xml:space="preserve">являются: </w:t>
      </w:r>
      <w:r w:rsidRPr="00FA1704">
        <w:rPr>
          <w:rFonts w:ascii="Times New Roman" w:hAnsi="Times New Roman"/>
        </w:rPr>
        <w:t xml:space="preserve"> сбор</w:t>
      </w:r>
      <w:proofErr w:type="gramEnd"/>
      <w:r w:rsidRPr="00FA1704">
        <w:rPr>
          <w:rFonts w:ascii="Times New Roman" w:hAnsi="Times New Roman"/>
        </w:rPr>
        <w:t xml:space="preserve"> и компоновка научно-технической документации с целью ис</w:t>
      </w:r>
      <w:r w:rsidR="00F43821" w:rsidRPr="00FA1704">
        <w:rPr>
          <w:rFonts w:ascii="Times New Roman" w:hAnsi="Times New Roman"/>
        </w:rPr>
        <w:t xml:space="preserve">следования предметной области; </w:t>
      </w:r>
    </w:p>
    <w:p w:rsidR="00E90BF2" w:rsidRDefault="00E90BF2" w:rsidP="00F43821">
      <w:pPr>
        <w:pStyle w:val="af5"/>
        <w:numPr>
          <w:ilvl w:val="0"/>
          <w:numId w:val="37"/>
        </w:numPr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непосредственное участие практиканта в решении научно-производственных задач организации (выполнение отдельных видов работ, связанных с отработкой профессиональных знаний, умений и навыков). </w:t>
      </w:r>
    </w:p>
    <w:p w:rsidR="00871C04" w:rsidRPr="00FA1704" w:rsidRDefault="00871C04" w:rsidP="00871C04">
      <w:pPr>
        <w:pStyle w:val="af5"/>
        <w:rPr>
          <w:rFonts w:ascii="Times New Roman" w:hAnsi="Times New Roman"/>
        </w:rPr>
      </w:pPr>
    </w:p>
    <w:p w:rsidR="00871C04" w:rsidRPr="00DE0D15" w:rsidRDefault="00195857" w:rsidP="00871C04">
      <w:pPr>
        <w:ind w:firstLine="709"/>
        <w:jc w:val="both"/>
        <w:rPr>
          <w:b/>
        </w:rPr>
      </w:pPr>
      <w:r w:rsidRPr="00FA1704">
        <w:rPr>
          <w:b/>
          <w:bCs/>
          <w:spacing w:val="-4"/>
        </w:rPr>
        <w:t>9</w:t>
      </w:r>
      <w:r w:rsidR="006E0098" w:rsidRPr="00FA1704">
        <w:rPr>
          <w:b/>
          <w:bCs/>
          <w:spacing w:val="-4"/>
        </w:rPr>
        <w:t xml:space="preserve">. </w:t>
      </w:r>
      <w:r w:rsidR="00871C04" w:rsidRPr="00DE0D15">
        <w:rPr>
          <w:b/>
        </w:rPr>
        <w:t>Оценочные средства для проведения текущего контроля и промежуточной аттестации обучающихся по практике</w:t>
      </w:r>
    </w:p>
    <w:p w:rsidR="00871C04" w:rsidRPr="00DE0D15" w:rsidRDefault="00871C04" w:rsidP="00871C04">
      <w:pPr>
        <w:ind w:firstLine="709"/>
        <w:jc w:val="both"/>
      </w:pPr>
      <w:r w:rsidRPr="00DE0D15"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871C04" w:rsidRPr="00DE0D15" w:rsidRDefault="00871C04" w:rsidP="00871C04">
      <w:pPr>
        <w:ind w:firstLine="709"/>
        <w:jc w:val="both"/>
      </w:pPr>
      <w:r w:rsidRPr="00DE0D15">
        <w:t xml:space="preserve">Вместе с отчетом </w:t>
      </w:r>
      <w:proofErr w:type="gramStart"/>
      <w:r w:rsidRPr="00DE0D15">
        <w:t>обучающийся  предоставляет</w:t>
      </w:r>
      <w:proofErr w:type="gramEnd"/>
      <w:r w:rsidRPr="00DE0D15">
        <w:t xml:space="preserve"> на кафедру оформленное предписание</w:t>
      </w:r>
      <w:r>
        <w:t xml:space="preserve"> (при прохождении практики в сторонней организации)</w:t>
      </w:r>
      <w:r w:rsidRPr="00DE0D15">
        <w:t>, индивидуальное задание и рабочий график (план)/совместный</w:t>
      </w:r>
      <w:r w:rsidRPr="00DE0D15">
        <w:tab/>
        <w:t xml:space="preserve"> рабочий график (план). </w:t>
      </w:r>
    </w:p>
    <w:p w:rsidR="00871C04" w:rsidRPr="00DE0D15" w:rsidRDefault="00871C04" w:rsidP="00871C04">
      <w:pPr>
        <w:ind w:firstLine="709"/>
        <w:jc w:val="both"/>
      </w:pPr>
      <w:proofErr w:type="gramStart"/>
      <w:r w:rsidRPr="00DE0D15">
        <w:t>Проверка  отчётов</w:t>
      </w:r>
      <w:proofErr w:type="gramEnd"/>
      <w:r w:rsidRPr="00DE0D15">
        <w:t xml:space="preserve">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:rsidR="00871C04" w:rsidRPr="00DE0D15" w:rsidRDefault="00871C04" w:rsidP="00871C04">
      <w:pPr>
        <w:ind w:firstLine="709"/>
        <w:jc w:val="both"/>
      </w:pPr>
      <w:r w:rsidRPr="00DE0D15">
        <w:t xml:space="preserve">Отчет и характеристика рассматриваются руководителем практики. </w:t>
      </w:r>
    </w:p>
    <w:p w:rsidR="00871C04" w:rsidRDefault="00871C04" w:rsidP="00871C04">
      <w:pPr>
        <w:ind w:firstLine="709"/>
        <w:jc w:val="both"/>
      </w:pPr>
      <w:r w:rsidRPr="00DE0D15">
        <w:t>Проведение промежуточной аттестации предполагает определение руководителем практики уровня овладения бакалавро</w:t>
      </w:r>
      <w:r>
        <w:t>м</w:t>
      </w:r>
      <w:r w:rsidRPr="00DE0D15"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</w:t>
      </w:r>
    </w:p>
    <w:p w:rsidR="006E0098" w:rsidRPr="00FA1704" w:rsidRDefault="006E0098" w:rsidP="00871C04">
      <w:pPr>
        <w:autoSpaceDE w:val="0"/>
        <w:autoSpaceDN w:val="0"/>
        <w:adjustRightInd w:val="0"/>
        <w:contextualSpacing/>
      </w:pPr>
    </w:p>
    <w:p w:rsidR="006E0098" w:rsidRPr="00FA1704" w:rsidRDefault="006E0098" w:rsidP="006E0098">
      <w:pPr>
        <w:pStyle w:val="af5"/>
        <w:numPr>
          <w:ilvl w:val="1"/>
          <w:numId w:val="24"/>
        </w:numPr>
        <w:spacing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FA1704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E90BF2" w:rsidRPr="00FA1704">
        <w:rPr>
          <w:rFonts w:ascii="Times New Roman" w:hAnsi="Times New Roman"/>
          <w:b/>
          <w:sz w:val="24"/>
          <w:szCs w:val="24"/>
        </w:rPr>
        <w:t>преддипломной</w:t>
      </w:r>
      <w:r w:rsidRPr="00FA1704">
        <w:rPr>
          <w:rFonts w:ascii="Times New Roman" w:hAnsi="Times New Roman"/>
          <w:b/>
          <w:sz w:val="24"/>
          <w:szCs w:val="24"/>
        </w:rPr>
        <w:t xml:space="preserve"> практике</w:t>
      </w:r>
    </w:p>
    <w:p w:rsidR="00F43821" w:rsidRPr="00FA1704" w:rsidRDefault="006E0098" w:rsidP="006E0098">
      <w:pPr>
        <w:ind w:left="100"/>
        <w:jc w:val="center"/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985"/>
        <w:gridCol w:w="2409"/>
        <w:gridCol w:w="2409"/>
        <w:gridCol w:w="1843"/>
      </w:tblGrid>
      <w:tr w:rsidR="00F43821" w:rsidRPr="00FA1704" w:rsidTr="008108D6">
        <w:tc>
          <w:tcPr>
            <w:tcW w:w="568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1134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Код компетенции</w:t>
            </w:r>
          </w:p>
        </w:tc>
        <w:tc>
          <w:tcPr>
            <w:tcW w:w="1985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Содержание компетенции</w:t>
            </w:r>
          </w:p>
        </w:tc>
        <w:tc>
          <w:tcPr>
            <w:tcW w:w="2409" w:type="dxa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Индикаторы достижения компетенции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843" w:type="dxa"/>
            <w:vAlign w:val="center"/>
          </w:tcPr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Наименование </w:t>
            </w:r>
          </w:p>
          <w:p w:rsidR="00F43821" w:rsidRPr="00FA1704" w:rsidRDefault="00F43821" w:rsidP="00F4382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A1704">
              <w:rPr>
                <w:rFonts w:eastAsia="Times New Roman"/>
                <w:sz w:val="22"/>
                <w:szCs w:val="22"/>
              </w:rPr>
              <w:t xml:space="preserve">оценочного средства </w:t>
            </w:r>
          </w:p>
        </w:tc>
      </w:tr>
      <w:tr w:rsidR="00D70AAE" w:rsidRPr="00FA1704" w:rsidTr="00513F77">
        <w:trPr>
          <w:trHeight w:val="1744"/>
        </w:trPr>
        <w:tc>
          <w:tcPr>
            <w:tcW w:w="568" w:type="dxa"/>
          </w:tcPr>
          <w:p w:rsidR="00D70AAE" w:rsidRPr="00FA1704" w:rsidRDefault="00D70AAE" w:rsidP="00523645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AAE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ОПК-16.</w:t>
            </w:r>
          </w:p>
          <w:p w:rsidR="00D70AAE" w:rsidRPr="00FA1704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D70AAE" w:rsidRPr="00FA1704" w:rsidRDefault="00D70AAE" w:rsidP="00523645">
            <w:pPr>
              <w:pStyle w:val="Default"/>
              <w:rPr>
                <w:sz w:val="20"/>
                <w:szCs w:val="20"/>
              </w:rPr>
            </w:pPr>
            <w:r w:rsidRPr="00D70AAE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09" w:type="dxa"/>
            <w:shd w:val="clear" w:color="auto" w:fill="auto"/>
          </w:tcPr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ОПК-16.1. Знает: - принципы работы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</w:t>
            </w:r>
            <w:proofErr w:type="gramStart"/>
            <w:r w:rsidRPr="00D70AAE">
              <w:rPr>
                <w:spacing w:val="-7"/>
                <w:sz w:val="20"/>
                <w:szCs w:val="20"/>
              </w:rPr>
              <w:t>2.Умеет</w:t>
            </w:r>
            <w:proofErr w:type="gramEnd"/>
            <w:r w:rsidRPr="00D70AAE">
              <w:rPr>
                <w:spacing w:val="-7"/>
                <w:sz w:val="20"/>
                <w:szCs w:val="20"/>
              </w:rPr>
              <w:t>: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ОПК-16.3. Имеет опыт:</w:t>
            </w:r>
          </w:p>
          <w:p w:rsidR="00D70AAE" w:rsidRPr="00FA1704" w:rsidRDefault="00D70AAE" w:rsidP="00D70AAE">
            <w:pPr>
              <w:rPr>
                <w:b/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2409" w:type="dxa"/>
          </w:tcPr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Знать</w:t>
            </w:r>
            <w:r w:rsidRPr="00D70AAE">
              <w:rPr>
                <w:spacing w:val="-7"/>
                <w:sz w:val="20"/>
                <w:szCs w:val="20"/>
              </w:rPr>
              <w:t>: - принципы работы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Уметь</w:t>
            </w:r>
            <w:r w:rsidRPr="00D70AAE">
              <w:rPr>
                <w:spacing w:val="-7"/>
                <w:sz w:val="20"/>
                <w:szCs w:val="20"/>
              </w:rPr>
              <w:t>: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 w:rsidRPr="00D70AAE">
              <w:rPr>
                <w:spacing w:val="-7"/>
                <w:sz w:val="20"/>
                <w:szCs w:val="20"/>
              </w:rPr>
              <w:t>- проводить поиск, отбор, анализ и систематизацию информации с использованием современных информационных технологий.</w:t>
            </w:r>
          </w:p>
          <w:p w:rsidR="00D70AAE" w:rsidRPr="00D70AAE" w:rsidRDefault="00D70AAE" w:rsidP="00D70AAE">
            <w:pPr>
              <w:rPr>
                <w:spacing w:val="-7"/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Иметь</w:t>
            </w:r>
            <w:r w:rsidRPr="00D70AAE">
              <w:rPr>
                <w:spacing w:val="-7"/>
                <w:sz w:val="20"/>
                <w:szCs w:val="20"/>
              </w:rPr>
              <w:t xml:space="preserve"> опыт:</w:t>
            </w:r>
          </w:p>
          <w:p w:rsidR="00D70AAE" w:rsidRPr="00FA1704" w:rsidRDefault="00D70AAE" w:rsidP="00D70AAE">
            <w:pPr>
              <w:tabs>
                <w:tab w:val="center" w:pos="4677"/>
                <w:tab w:val="right" w:pos="9355"/>
              </w:tabs>
              <w:rPr>
                <w:rFonts w:eastAsia="Times New Roman"/>
                <w:sz w:val="22"/>
                <w:szCs w:val="22"/>
              </w:rPr>
            </w:pPr>
            <w:r w:rsidRPr="00D70AAE">
              <w:rPr>
                <w:spacing w:val="-7"/>
                <w:sz w:val="20"/>
                <w:szCs w:val="20"/>
              </w:rPr>
              <w:t>- использования инструментария современных информационных технологий для решения задач профессиональной деятельности.</w:t>
            </w:r>
          </w:p>
        </w:tc>
        <w:tc>
          <w:tcPr>
            <w:tcW w:w="1843" w:type="dxa"/>
          </w:tcPr>
          <w:p w:rsidR="00D70AAE" w:rsidRPr="00FA1704" w:rsidRDefault="00D47B9B" w:rsidP="00513F7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Собеседование</w:t>
            </w:r>
          </w:p>
        </w:tc>
      </w:tr>
      <w:tr w:rsidR="00375AC8" w:rsidRPr="00FA1704" w:rsidTr="00604C9E">
        <w:trPr>
          <w:trHeight w:val="409"/>
        </w:trPr>
        <w:tc>
          <w:tcPr>
            <w:tcW w:w="568" w:type="dxa"/>
          </w:tcPr>
          <w:p w:rsidR="00375AC8" w:rsidRPr="00FA1704" w:rsidRDefault="00375AC8" w:rsidP="00375AC8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75AC8" w:rsidRDefault="00375AC8" w:rsidP="00375AC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75AC8">
              <w:rPr>
                <w:rFonts w:eastAsia="Times New Roman"/>
                <w:sz w:val="22"/>
                <w:szCs w:val="22"/>
              </w:rPr>
              <w:t>ПК-2</w:t>
            </w:r>
          </w:p>
          <w:p w:rsidR="003753C0" w:rsidRPr="003753C0" w:rsidRDefault="003753C0" w:rsidP="00375A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53C0">
              <w:rPr>
                <w:rFonts w:eastAsia="Times New Roman"/>
                <w:sz w:val="20"/>
                <w:szCs w:val="20"/>
              </w:rPr>
              <w:t>Организация планирования, учета и анализа результатов тренировочного процесса и соревновательной деятельности на различных этапах спортивной подготовки</w:t>
            </w:r>
          </w:p>
        </w:tc>
        <w:tc>
          <w:tcPr>
            <w:tcW w:w="1985" w:type="dxa"/>
          </w:tcPr>
          <w:p w:rsidR="00375AC8" w:rsidRPr="00375AC8" w:rsidRDefault="00375AC8" w:rsidP="00375AC8">
            <w:pPr>
              <w:contextualSpacing/>
              <w:rPr>
                <w:rFonts w:eastAsia="Times New Roman"/>
                <w:color w:val="000000"/>
                <w:sz w:val="20"/>
                <w:szCs w:val="20"/>
              </w:rPr>
            </w:pPr>
            <w:r w:rsidRPr="00375AC8">
              <w:rPr>
                <w:rFonts w:eastAsia="Times New Roman"/>
                <w:color w:val="000000"/>
                <w:sz w:val="20"/>
                <w:szCs w:val="20"/>
              </w:rPr>
              <w:t>Способен реализовывать индивидуальный подход в процессе спортивной подготовки</w:t>
            </w:r>
          </w:p>
        </w:tc>
        <w:tc>
          <w:tcPr>
            <w:tcW w:w="2409" w:type="dxa"/>
            <w:shd w:val="clear" w:color="auto" w:fill="auto"/>
          </w:tcPr>
          <w:p w:rsidR="00375AC8" w:rsidRPr="00B362F9" w:rsidRDefault="00375AC8" w:rsidP="00375AC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362F9">
              <w:rPr>
                <w:color w:val="auto"/>
                <w:sz w:val="20"/>
                <w:szCs w:val="20"/>
              </w:rPr>
              <w:t>ПК-2.1. Знает: - возрастные и половые особенности развития организма.</w:t>
            </w:r>
          </w:p>
          <w:p w:rsidR="00375AC8" w:rsidRPr="00B362F9" w:rsidRDefault="00375AC8" w:rsidP="00375AC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362F9">
              <w:rPr>
                <w:color w:val="auto"/>
                <w:sz w:val="20"/>
                <w:szCs w:val="20"/>
              </w:rPr>
              <w:t xml:space="preserve"> ПК-2.2. Умеет: – осуществлять тренировочный процесс с учетом индивидуальных половозрастных особенностей организма. </w:t>
            </w:r>
          </w:p>
          <w:p w:rsidR="00375AC8" w:rsidRPr="00B362F9" w:rsidRDefault="00375AC8" w:rsidP="00375AC8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B362F9">
              <w:rPr>
                <w:color w:val="auto"/>
                <w:sz w:val="20"/>
                <w:szCs w:val="20"/>
              </w:rPr>
              <w:t>ПК-2.3. Имеет опыт: – реализации индивидуального подхода в процессе спортивной подготовки.</w:t>
            </w:r>
          </w:p>
        </w:tc>
        <w:tc>
          <w:tcPr>
            <w:tcW w:w="2409" w:type="dxa"/>
          </w:tcPr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rPr>
                <w:i/>
                <w:sz w:val="20"/>
                <w:szCs w:val="20"/>
              </w:rPr>
            </w:pP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rPr>
                <w:i/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 xml:space="preserve">Знать: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основные </w:t>
            </w:r>
            <w:r>
              <w:rPr>
                <w:sz w:val="20"/>
                <w:szCs w:val="20"/>
              </w:rPr>
              <w:t>травмы и заболевания</w:t>
            </w:r>
            <w:r w:rsidRPr="00195FB9">
              <w:rPr>
                <w:sz w:val="20"/>
                <w:szCs w:val="20"/>
              </w:rPr>
              <w:t xml:space="preserve"> спортсменов и методы их профилактики; методы   изучения   и   оценки   функционального   состояния   и   физической работоспособности занимающихся физической культурой и спортом;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95FB9">
              <w:rPr>
                <w:sz w:val="20"/>
                <w:szCs w:val="20"/>
              </w:rPr>
              <w:t xml:space="preserve"> основы общей и спортивной патологии; </w:t>
            </w:r>
            <w:r>
              <w:rPr>
                <w:sz w:val="20"/>
                <w:szCs w:val="20"/>
              </w:rPr>
              <w:t xml:space="preserve">  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морфофункциональные особенности организма спортсмена; 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медицинское обеспечение массовой физической культуры;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основы медико-биологического сопровождения учебно-тренировочного процесса; </w:t>
            </w:r>
          </w:p>
          <w:p w:rsidR="00375AC8" w:rsidRPr="00195FB9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>современные методы оценки функциональных резервов организма; основы оказания первой помощи.</w:t>
            </w: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>Уметь:</w:t>
            </w:r>
            <w:r w:rsidRPr="00B703F3">
              <w:rPr>
                <w:sz w:val="20"/>
                <w:szCs w:val="20"/>
              </w:rPr>
              <w:t xml:space="preserve">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95FB9">
              <w:rPr>
                <w:sz w:val="20"/>
                <w:szCs w:val="20"/>
              </w:rPr>
              <w:t xml:space="preserve"> оценивать физическое развитие и работоспособность, функциональное состояние организма; </w:t>
            </w:r>
          </w:p>
          <w:p w:rsidR="00375AC8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проводить и оценивать результаты врачебно-педагогических </w:t>
            </w:r>
            <w:r w:rsidRPr="00195FB9">
              <w:rPr>
                <w:sz w:val="20"/>
                <w:szCs w:val="20"/>
              </w:rPr>
              <w:lastRenderedPageBreak/>
              <w:t xml:space="preserve">наблюдений, в том числе, с использованием аппаратно-программных комплексов; </w:t>
            </w:r>
          </w:p>
          <w:p w:rsidR="00375AC8" w:rsidRPr="00195FB9" w:rsidRDefault="00375AC8" w:rsidP="0037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>оказывать первую помощь, проводить мероприятия по профилактике заболеваний у спортсменов.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 xml:space="preserve">Владеть: 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195F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методами </w:t>
            </w:r>
            <w:r w:rsidRPr="00195FB9">
              <w:rPr>
                <w:sz w:val="20"/>
                <w:szCs w:val="20"/>
              </w:rPr>
              <w:t>обеспечения профилактики заболеваний и травматизма в процессе физкультурно-</w:t>
            </w:r>
            <w:proofErr w:type="gramStart"/>
            <w:r w:rsidRPr="00195FB9">
              <w:rPr>
                <w:sz w:val="20"/>
                <w:szCs w:val="20"/>
              </w:rPr>
              <w:t>спортивной  деятельности</w:t>
            </w:r>
            <w:proofErr w:type="gramEnd"/>
            <w:r w:rsidRPr="00195FB9">
              <w:rPr>
                <w:sz w:val="20"/>
                <w:szCs w:val="20"/>
              </w:rPr>
              <w:t xml:space="preserve">; 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95FB9">
              <w:rPr>
                <w:sz w:val="20"/>
                <w:szCs w:val="20"/>
              </w:rPr>
              <w:t xml:space="preserve">навыками выявления ранних признаков перенапряжения, перетренированности и другой патологии, осуществлять их профилактику и профилактику спортивного травматизма; </w:t>
            </w: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>навыками оказания первой помощи; навыками проведения обследования  функциональных резервов организма спортсмена.</w:t>
            </w:r>
          </w:p>
        </w:tc>
        <w:tc>
          <w:tcPr>
            <w:tcW w:w="1843" w:type="dxa"/>
            <w:vAlign w:val="center"/>
          </w:tcPr>
          <w:p w:rsidR="00375AC8" w:rsidRPr="0093380F" w:rsidRDefault="00375AC8" w:rsidP="00375AC8">
            <w:pPr>
              <w:rPr>
                <w:rFonts w:eastAsia="Times New Roman"/>
                <w:sz w:val="20"/>
                <w:szCs w:val="20"/>
              </w:rPr>
            </w:pPr>
            <w:r w:rsidRPr="0093380F">
              <w:rPr>
                <w:rFonts w:eastAsia="Times New Roman"/>
                <w:sz w:val="20"/>
                <w:szCs w:val="20"/>
              </w:rPr>
              <w:lastRenderedPageBreak/>
              <w:t>-</w:t>
            </w:r>
            <w:proofErr w:type="gramStart"/>
            <w:r w:rsidRPr="0093380F">
              <w:rPr>
                <w:rFonts w:eastAsia="Times New Roman"/>
                <w:sz w:val="20"/>
                <w:szCs w:val="20"/>
              </w:rPr>
              <w:t>протокол  измерения</w:t>
            </w:r>
            <w:proofErr w:type="gramEnd"/>
            <w:r w:rsidRPr="0093380F">
              <w:rPr>
                <w:rFonts w:eastAsia="Times New Roman"/>
                <w:sz w:val="20"/>
                <w:szCs w:val="20"/>
              </w:rPr>
              <w:t xml:space="preserve">  частоты  сердечных  сокращений  и  анализ динамики нагрузки на уроке (занятии) физической культуры;</w:t>
            </w:r>
          </w:p>
          <w:p w:rsidR="00375AC8" w:rsidRPr="0093380F" w:rsidRDefault="00375AC8" w:rsidP="00375AC8">
            <w:pPr>
              <w:rPr>
                <w:rFonts w:eastAsia="Times New Roman"/>
                <w:sz w:val="20"/>
                <w:szCs w:val="20"/>
              </w:rPr>
            </w:pPr>
            <w:r w:rsidRPr="0093380F">
              <w:rPr>
                <w:rFonts w:eastAsia="Times New Roman"/>
                <w:sz w:val="20"/>
                <w:szCs w:val="20"/>
              </w:rPr>
              <w:t>-протоколы оценки уровня физической подготовленности (физического развития) обучающихся</w:t>
            </w:r>
          </w:p>
        </w:tc>
      </w:tr>
      <w:tr w:rsidR="00375AC8" w:rsidRPr="00FA1704" w:rsidTr="00335592">
        <w:trPr>
          <w:trHeight w:val="409"/>
        </w:trPr>
        <w:tc>
          <w:tcPr>
            <w:tcW w:w="568" w:type="dxa"/>
          </w:tcPr>
          <w:p w:rsidR="00375AC8" w:rsidRPr="00FA1704" w:rsidRDefault="00375AC8" w:rsidP="00375AC8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75AC8" w:rsidRDefault="00375AC8" w:rsidP="00375AC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ПК-3</w:t>
            </w:r>
          </w:p>
          <w:p w:rsidR="003753C0" w:rsidRPr="003753C0" w:rsidRDefault="003753C0" w:rsidP="00375A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53C0">
              <w:rPr>
                <w:rFonts w:eastAsia="Times New Roman"/>
                <w:sz w:val="20"/>
                <w:szCs w:val="20"/>
              </w:rPr>
              <w:t>Обеспечение проведения восстановительных мероприятий в тренировочном процессе</w:t>
            </w:r>
          </w:p>
        </w:tc>
        <w:tc>
          <w:tcPr>
            <w:tcW w:w="1985" w:type="dxa"/>
            <w:shd w:val="clear" w:color="auto" w:fill="auto"/>
          </w:tcPr>
          <w:p w:rsidR="00375AC8" w:rsidRPr="004322D6" w:rsidRDefault="00375AC8" w:rsidP="00375AC8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0"/>
                <w:szCs w:val="20"/>
              </w:rPr>
            </w:pPr>
            <w:r w:rsidRPr="00195FB9">
              <w:rPr>
                <w:sz w:val="20"/>
                <w:szCs w:val="20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2409" w:type="dxa"/>
          </w:tcPr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195FB9">
              <w:rPr>
                <w:i/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-3</w:t>
            </w:r>
            <w:r w:rsidRPr="00B362F9">
              <w:rPr>
                <w:sz w:val="20"/>
                <w:szCs w:val="20"/>
              </w:rPr>
              <w:t>.1. Знает: -средства и методы профилактики травматизма и заболеваний спортсмена на различных этапах спортивной тренировки.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Pr="00B362F9">
              <w:rPr>
                <w:sz w:val="20"/>
                <w:szCs w:val="20"/>
              </w:rPr>
              <w:t xml:space="preserve">.2. Умеет: - проводить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Pr="00B362F9">
              <w:rPr>
                <w:sz w:val="20"/>
                <w:szCs w:val="20"/>
              </w:rPr>
              <w:t>.3. Имеет опыт: - организации восстановительных мероприятий с учетом специфики вида спорта, возраста и пола обучающихся, в том числе с применением методик спортивного массажа.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rPr>
                <w:i/>
                <w:sz w:val="20"/>
                <w:szCs w:val="20"/>
              </w:rPr>
            </w:pPr>
            <w:r w:rsidRPr="004322D6">
              <w:rPr>
                <w:rFonts w:eastAsia="Times New Roman"/>
                <w:b/>
              </w:rPr>
              <w:t xml:space="preserve"> </w:t>
            </w:r>
            <w:r w:rsidRPr="00B703F3">
              <w:rPr>
                <w:i/>
                <w:sz w:val="20"/>
                <w:szCs w:val="20"/>
              </w:rPr>
              <w:t xml:space="preserve">Знать: 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>механизмы и результаты воздействия различных средств на восстановительные процессы в организме человека;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 основы применения медико-биологических средств в восстановлении спортивной работоспособности; </w:t>
            </w:r>
          </w:p>
          <w:p w:rsidR="00375AC8" w:rsidRPr="00195FB9" w:rsidRDefault="00375AC8" w:rsidP="00375AC8">
            <w:pPr>
              <w:tabs>
                <w:tab w:val="num" w:pos="1"/>
                <w:tab w:val="left" w:pos="426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5FB9">
              <w:rPr>
                <w:sz w:val="20"/>
                <w:szCs w:val="20"/>
              </w:rPr>
              <w:t xml:space="preserve">основы спортивной </w:t>
            </w:r>
            <w:proofErr w:type="spellStart"/>
            <w:r w:rsidRPr="00195FB9">
              <w:rPr>
                <w:sz w:val="20"/>
                <w:szCs w:val="20"/>
              </w:rPr>
              <w:t>нутрициологии</w:t>
            </w:r>
            <w:proofErr w:type="spellEnd"/>
            <w:r w:rsidRPr="00195FB9">
              <w:rPr>
                <w:sz w:val="20"/>
                <w:szCs w:val="20"/>
              </w:rPr>
              <w:t>.</w:t>
            </w: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rPr>
                <w:sz w:val="20"/>
                <w:szCs w:val="20"/>
              </w:rPr>
            </w:pP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>Уметь:</w:t>
            </w:r>
            <w:r w:rsidRPr="00B703F3">
              <w:rPr>
                <w:sz w:val="20"/>
                <w:szCs w:val="20"/>
              </w:rPr>
              <w:t xml:space="preserve"> </w:t>
            </w:r>
          </w:p>
          <w:p w:rsidR="00375AC8" w:rsidRPr="00195FB9" w:rsidRDefault="00375AC8" w:rsidP="00375AC8">
            <w:pPr>
              <w:tabs>
                <w:tab w:val="num" w:pos="1"/>
                <w:tab w:val="left" w:pos="426"/>
              </w:tabs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195FB9">
              <w:rPr>
                <w:sz w:val="20"/>
                <w:szCs w:val="20"/>
              </w:rPr>
              <w:t xml:space="preserve"> разрабатывать план применения средств и методов двигательной деятельности для сохранения и поддержания спортивной формы, занимающихся с учетом их индивидуальных особенностей; оценивать результаты тестов для определения функциональных </w:t>
            </w:r>
            <w:r w:rsidRPr="00195FB9">
              <w:rPr>
                <w:sz w:val="20"/>
                <w:szCs w:val="20"/>
              </w:rPr>
              <w:lastRenderedPageBreak/>
              <w:t>резервов организма; подбирать и использовать средства восстановления спортивной работоспособности; оценивать рацион питания спортсмена, вносить коррективы.</w:t>
            </w:r>
          </w:p>
          <w:p w:rsidR="00375AC8" w:rsidRPr="00B703F3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B703F3">
              <w:rPr>
                <w:i/>
                <w:sz w:val="20"/>
                <w:szCs w:val="20"/>
              </w:rPr>
              <w:t xml:space="preserve">Владеть: </w:t>
            </w:r>
          </w:p>
          <w:p w:rsidR="00375AC8" w:rsidRPr="004322D6" w:rsidRDefault="00375AC8" w:rsidP="00375AC8">
            <w:pPr>
              <w:rPr>
                <w:rFonts w:eastAsia="Times New Roman"/>
                <w:b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195F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методами </w:t>
            </w:r>
            <w:r w:rsidRPr="00195FB9">
              <w:rPr>
                <w:sz w:val="20"/>
                <w:szCs w:val="20"/>
              </w:rPr>
              <w:t>подбора средств восстановления спортивной работоспособности; методами разработки мероприятий для корректировки спортивной</w:t>
            </w:r>
          </w:p>
        </w:tc>
        <w:tc>
          <w:tcPr>
            <w:tcW w:w="1843" w:type="dxa"/>
            <w:vAlign w:val="center"/>
          </w:tcPr>
          <w:p w:rsidR="00375AC8" w:rsidRPr="0093380F" w:rsidRDefault="00375AC8" w:rsidP="00375AC8">
            <w:pPr>
              <w:rPr>
                <w:rFonts w:eastAsia="Times New Roman"/>
                <w:sz w:val="20"/>
                <w:szCs w:val="20"/>
              </w:rPr>
            </w:pPr>
            <w:r w:rsidRPr="0093380F">
              <w:rPr>
                <w:rFonts w:eastAsia="Times New Roman"/>
                <w:sz w:val="20"/>
                <w:szCs w:val="20"/>
              </w:rPr>
              <w:lastRenderedPageBreak/>
              <w:t>проверка журналов прохождения инструктажа студентами по охране труда, технике безопасности, пожарной безопасности, ознакомления с правилами внутреннего трудового распорядка;</w:t>
            </w:r>
          </w:p>
          <w:p w:rsidR="00375AC8" w:rsidRPr="0093380F" w:rsidRDefault="00375AC8" w:rsidP="00375AC8">
            <w:pPr>
              <w:rPr>
                <w:rFonts w:eastAsia="Times New Roman"/>
                <w:sz w:val="20"/>
                <w:szCs w:val="20"/>
              </w:rPr>
            </w:pPr>
            <w:r w:rsidRPr="0093380F">
              <w:rPr>
                <w:rFonts w:eastAsia="Times New Roman"/>
                <w:sz w:val="20"/>
                <w:szCs w:val="20"/>
              </w:rPr>
              <w:t>письменный отчет, выполненный в соответствии с индивидуальным заданием</w:t>
            </w:r>
          </w:p>
        </w:tc>
      </w:tr>
      <w:tr w:rsidR="00375AC8" w:rsidRPr="00FA1704" w:rsidTr="00823531">
        <w:trPr>
          <w:trHeight w:val="409"/>
        </w:trPr>
        <w:tc>
          <w:tcPr>
            <w:tcW w:w="568" w:type="dxa"/>
          </w:tcPr>
          <w:p w:rsidR="00375AC8" w:rsidRPr="00FA1704" w:rsidRDefault="00375AC8" w:rsidP="00375AC8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75AC8" w:rsidRDefault="00375AC8" w:rsidP="00375AC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ПК-4</w:t>
            </w:r>
          </w:p>
          <w:p w:rsidR="003753C0" w:rsidRPr="003753C0" w:rsidRDefault="003753C0" w:rsidP="00375A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53C0">
              <w:rPr>
                <w:rFonts w:eastAsia="Times New Roman"/>
                <w:sz w:val="20"/>
                <w:szCs w:val="20"/>
              </w:rPr>
              <w:t>Руководство соревновательной деятельностью спортсменов</w:t>
            </w:r>
          </w:p>
        </w:tc>
        <w:tc>
          <w:tcPr>
            <w:tcW w:w="1985" w:type="dxa"/>
            <w:shd w:val="clear" w:color="auto" w:fill="auto"/>
          </w:tcPr>
          <w:p w:rsidR="00375AC8" w:rsidRPr="004322D6" w:rsidRDefault="00375AC8" w:rsidP="00375AC8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0"/>
                <w:szCs w:val="20"/>
              </w:rPr>
            </w:pPr>
            <w:r w:rsidRPr="004322D6">
              <w:rPr>
                <w:rFonts w:eastAsia="Times New Roman"/>
                <w:sz w:val="20"/>
                <w:szCs w:val="20"/>
              </w:rPr>
              <w:t xml:space="preserve"> </w:t>
            </w:r>
            <w:r w:rsidRPr="00146B71">
              <w:rPr>
                <w:iCs/>
                <w:sz w:val="20"/>
                <w:szCs w:val="20"/>
              </w:rPr>
              <w:t>Способен осуществлять руководство соревновательной деятельностью спортсменов</w:t>
            </w:r>
          </w:p>
        </w:tc>
        <w:tc>
          <w:tcPr>
            <w:tcW w:w="2409" w:type="dxa"/>
          </w:tcPr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4</w:t>
            </w:r>
            <w:r w:rsidRPr="00B362F9">
              <w:rPr>
                <w:sz w:val="20"/>
                <w:szCs w:val="20"/>
              </w:rPr>
              <w:t>.1. Знает: средства и методы предсоревновательной подготовки спортсмена на различных этапах спортивной тренировки.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</w:t>
            </w:r>
            <w:r w:rsidRPr="00B362F9">
              <w:rPr>
                <w:sz w:val="20"/>
                <w:szCs w:val="20"/>
              </w:rPr>
              <w:t xml:space="preserve">.2. Умеет: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определять состояние оптимальной готовности спортсмена к спортивным достижениям; 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проводить целеполагание и разрабатывать стратегию подготовки к соревнованиям;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подбирать соответствующие задачи, средства и методы предсоревновательной подготовки спортсмена на различных этапах спортивной тренировки;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разрабатывать модель эффективной соревновательной деятельности спортсмена;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составлять индивидуальный план спортивных соревнований;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контролировать физическое, функциональное и психическое состояние спортсмена при подготовке к соревнованиям;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проводить соответствующий целям обоснованный выбор тактического варианта </w:t>
            </w:r>
            <w:r w:rsidRPr="00B362F9">
              <w:rPr>
                <w:sz w:val="20"/>
                <w:szCs w:val="20"/>
              </w:rPr>
              <w:lastRenderedPageBreak/>
              <w:t xml:space="preserve">выступления на соревновании;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формировать структуру действий спортсмена и спортивной сборной команды в зависимости от фазы соревновательной деятельности;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вносить коррективы в соревновательную деятельность в самбо;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использовать систему показателей для контроля и оценки результативности соревновательного процесса;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оценивать результативность соревновательной деятельности с использованием современных критериев и показателей, выявлять причины несовершенства и представлять их спортсмену;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составлять аналитические отчеты и записки по результатам анализа соревновательного процесса, выявлять причины успеха и неудачи;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собирать и анализировать информацию о результатах выступлений спортсменов в спортивных соревнованиях;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составлять документацию по проведению соревнований по установленному образцу, вести первичный и сводный учет результатов соревновательного процесса;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- использовать методики оценки устойчивости к стрессовым ситуациям соревнований, способности настраиваться на активную соревновательную борьбу, умения мобилизовать силы при острой конкуренции, психической устойчивости при </w:t>
            </w:r>
            <w:r w:rsidRPr="00B362F9">
              <w:rPr>
                <w:sz w:val="20"/>
                <w:szCs w:val="20"/>
              </w:rPr>
              <w:lastRenderedPageBreak/>
              <w:t>выполнении объемной и напряженной тренировочной работы, способности контролировать усилия, темп, скорость, направление движений, распределение силы в соревнованиях, а также умения показывать наивысшие результаты в наиболее ответственных стартах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ПК-4.3. Имеет опыт: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планирования этапов подготовки к соревнованиям; 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анализа соревновательной деятельности; 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участия в судействе соревнований; организации и проведении соревнований.</w:t>
            </w:r>
          </w:p>
        </w:tc>
        <w:tc>
          <w:tcPr>
            <w:tcW w:w="2409" w:type="dxa"/>
          </w:tcPr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077295">
              <w:rPr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375AC8" w:rsidRPr="00EC6DAB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 w:rsidRPr="00EC6DAB">
              <w:rPr>
                <w:sz w:val="20"/>
                <w:szCs w:val="20"/>
              </w:rPr>
              <w:t>- средства, методы предсоревновательной подготовки</w:t>
            </w:r>
            <w:r>
              <w:rPr>
                <w:sz w:val="20"/>
                <w:szCs w:val="20"/>
              </w:rPr>
              <w:t xml:space="preserve"> в избранном виде единоборств;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77295">
              <w:rPr>
                <w:sz w:val="20"/>
                <w:szCs w:val="20"/>
              </w:rPr>
              <w:t>правила соревновани</w:t>
            </w:r>
            <w:r>
              <w:rPr>
                <w:sz w:val="20"/>
                <w:szCs w:val="20"/>
              </w:rPr>
              <w:t>й по избранному виду единоборств;</w:t>
            </w:r>
          </w:p>
          <w:p w:rsidR="00375AC8" w:rsidRPr="00077295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77295">
              <w:rPr>
                <w:sz w:val="20"/>
                <w:szCs w:val="20"/>
              </w:rPr>
              <w:t>методику подведения в оптимальной форме спортсмена к значимым соревнованиям.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077295">
              <w:rPr>
                <w:i/>
                <w:sz w:val="20"/>
                <w:szCs w:val="20"/>
              </w:rPr>
              <w:t>Уметь: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077295">
              <w:rPr>
                <w:i/>
                <w:sz w:val="20"/>
                <w:szCs w:val="20"/>
              </w:rPr>
              <w:t xml:space="preserve"> </w:t>
            </w:r>
            <w:r w:rsidRPr="00077295">
              <w:rPr>
                <w:sz w:val="20"/>
                <w:szCs w:val="20"/>
              </w:rPr>
              <w:t>организо</w:t>
            </w:r>
            <w:r>
              <w:rPr>
                <w:sz w:val="20"/>
                <w:szCs w:val="20"/>
              </w:rPr>
              <w:t>вывать и проводить соревнования;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077295">
              <w:rPr>
                <w:sz w:val="20"/>
                <w:szCs w:val="20"/>
              </w:rPr>
              <w:t xml:space="preserve"> осуществлять судейство </w:t>
            </w:r>
            <w:r>
              <w:rPr>
                <w:sz w:val="20"/>
                <w:szCs w:val="20"/>
              </w:rPr>
              <w:t xml:space="preserve">соревнований </w:t>
            </w:r>
            <w:r w:rsidRPr="00077295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избранному виду единоборств.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077295">
              <w:rPr>
                <w:i/>
                <w:sz w:val="20"/>
                <w:szCs w:val="20"/>
              </w:rPr>
              <w:t xml:space="preserve">Владеть: </w:t>
            </w:r>
          </w:p>
          <w:p w:rsidR="00375AC8" w:rsidRPr="00EC6DAB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0772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навыками </w:t>
            </w:r>
            <w:r w:rsidRPr="00077295">
              <w:rPr>
                <w:sz w:val="20"/>
                <w:szCs w:val="20"/>
              </w:rPr>
              <w:t>подготовки спортсмена в оптимальной спортивной форме к значимым соревнованиям</w:t>
            </w:r>
            <w:r>
              <w:rPr>
                <w:sz w:val="20"/>
                <w:szCs w:val="20"/>
              </w:rPr>
              <w:t>;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077295">
              <w:rPr>
                <w:sz w:val="20"/>
                <w:szCs w:val="20"/>
              </w:rPr>
              <w:t xml:space="preserve">навыками судейства </w:t>
            </w:r>
            <w:r>
              <w:rPr>
                <w:sz w:val="20"/>
                <w:szCs w:val="20"/>
              </w:rPr>
              <w:t>соревнований;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навыками организации соревнований.</w:t>
            </w:r>
          </w:p>
          <w:p w:rsidR="00375AC8" w:rsidRPr="004322D6" w:rsidRDefault="00375AC8" w:rsidP="00375AC8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5AC8" w:rsidRPr="0093380F" w:rsidRDefault="00375AC8" w:rsidP="00375AC8">
            <w:pPr>
              <w:rPr>
                <w:rFonts w:eastAsia="Times New Roman"/>
                <w:i/>
                <w:sz w:val="22"/>
                <w:szCs w:val="22"/>
              </w:rPr>
            </w:pPr>
            <w:r w:rsidRPr="0093380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- выполнение индивидуального задания</w:t>
            </w:r>
          </w:p>
        </w:tc>
      </w:tr>
      <w:tr w:rsidR="00375AC8" w:rsidRPr="00FA1704" w:rsidTr="00C4337F">
        <w:trPr>
          <w:trHeight w:val="409"/>
        </w:trPr>
        <w:tc>
          <w:tcPr>
            <w:tcW w:w="568" w:type="dxa"/>
          </w:tcPr>
          <w:p w:rsidR="00375AC8" w:rsidRPr="00FA1704" w:rsidRDefault="00375AC8" w:rsidP="00375AC8">
            <w:pPr>
              <w:numPr>
                <w:ilvl w:val="0"/>
                <w:numId w:val="20"/>
              </w:numPr>
              <w:spacing w:after="20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75AC8" w:rsidRDefault="00375AC8" w:rsidP="00375AC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ПК-5</w:t>
            </w:r>
          </w:p>
          <w:p w:rsidR="003753C0" w:rsidRPr="003753C0" w:rsidRDefault="003753C0" w:rsidP="00375A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53C0">
              <w:rPr>
                <w:rFonts w:eastAsia="Times New Roman"/>
                <w:sz w:val="20"/>
                <w:szCs w:val="20"/>
              </w:rPr>
              <w:t>Совершенствование индивидуального спортивного мастерства</w:t>
            </w:r>
          </w:p>
        </w:tc>
        <w:tc>
          <w:tcPr>
            <w:tcW w:w="1985" w:type="dxa"/>
            <w:shd w:val="clear" w:color="auto" w:fill="auto"/>
          </w:tcPr>
          <w:p w:rsidR="00375AC8" w:rsidRDefault="00375AC8" w:rsidP="00375AC8">
            <w:pPr>
              <w:spacing w:after="200" w:line="276" w:lineRule="auto"/>
              <w:jc w:val="both"/>
              <w:rPr>
                <w:rFonts w:eastAsia="Times New Roman"/>
                <w:b/>
                <w:iCs/>
                <w:sz w:val="20"/>
                <w:szCs w:val="20"/>
              </w:rPr>
            </w:pPr>
            <w:r w:rsidRPr="00D361CD">
              <w:rPr>
                <w:iCs/>
                <w:sz w:val="20"/>
                <w:szCs w:val="20"/>
              </w:rPr>
              <w:t xml:space="preserve">Способен совершенствовать </w:t>
            </w:r>
            <w:proofErr w:type="spellStart"/>
            <w:r w:rsidRPr="00D361CD">
              <w:rPr>
                <w:iCs/>
                <w:sz w:val="20"/>
                <w:szCs w:val="20"/>
              </w:rPr>
              <w:t>своѐ</w:t>
            </w:r>
            <w:proofErr w:type="spellEnd"/>
            <w:r w:rsidRPr="00D361CD">
              <w:rPr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занятий, владеть в соответствии с особенностями избранного вида спорта техникой движений, технико-тактическими действиями, средствами выразительности</w:t>
            </w:r>
          </w:p>
        </w:tc>
        <w:tc>
          <w:tcPr>
            <w:tcW w:w="2409" w:type="dxa"/>
            <w:shd w:val="clear" w:color="auto" w:fill="auto"/>
          </w:tcPr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B362F9">
              <w:rPr>
                <w:sz w:val="20"/>
                <w:szCs w:val="20"/>
              </w:rPr>
              <w:t>.1. Знает: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средства и методы совершенствования индивидуального спортивного мастерства;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- технические особенности вида спорта; </w:t>
            </w:r>
          </w:p>
          <w:tbl>
            <w:tblPr>
              <w:tblW w:w="63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31"/>
            </w:tblGrid>
            <w:tr w:rsidR="00375AC8" w:rsidRPr="00B362F9" w:rsidTr="0025064D">
              <w:trPr>
                <w:trHeight w:val="319"/>
              </w:trPr>
              <w:tc>
                <w:tcPr>
                  <w:tcW w:w="6331" w:type="dxa"/>
                </w:tcPr>
                <w:p w:rsidR="00375AC8" w:rsidRPr="00B362F9" w:rsidRDefault="00375AC8" w:rsidP="00375AC8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362F9">
                    <w:rPr>
                      <w:sz w:val="20"/>
                      <w:szCs w:val="20"/>
                    </w:rPr>
                    <w:t>-</w:t>
                  </w:r>
                  <w:proofErr w:type="gramStart"/>
                  <w:r w:rsidRPr="00B362F9">
                    <w:rPr>
                      <w:sz w:val="20"/>
                      <w:szCs w:val="20"/>
                    </w:rPr>
                    <w:t>особенности  проведения</w:t>
                  </w:r>
                  <w:proofErr w:type="gramEnd"/>
                  <w:r w:rsidRPr="00B362F9">
                    <w:rPr>
                      <w:sz w:val="20"/>
                      <w:szCs w:val="20"/>
                    </w:rPr>
                    <w:t xml:space="preserve"> тренировок на основе комплекса </w:t>
                  </w:r>
                </w:p>
                <w:p w:rsidR="00375AC8" w:rsidRPr="00B362F9" w:rsidRDefault="00375AC8" w:rsidP="00375AC8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362F9">
                    <w:rPr>
                      <w:sz w:val="20"/>
                      <w:szCs w:val="20"/>
                    </w:rPr>
                    <w:t xml:space="preserve">общеразвивающих упражнений, имитационных </w:t>
                  </w:r>
                </w:p>
                <w:p w:rsidR="00375AC8" w:rsidRPr="00B362F9" w:rsidRDefault="00375AC8" w:rsidP="00375AC8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362F9">
                    <w:rPr>
                      <w:sz w:val="20"/>
                      <w:szCs w:val="20"/>
                    </w:rPr>
                    <w:t xml:space="preserve">упражнений, упражнений для освоения </w:t>
                  </w:r>
                </w:p>
                <w:p w:rsidR="00375AC8" w:rsidRPr="00B362F9" w:rsidRDefault="00375AC8" w:rsidP="00375AC8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362F9">
                    <w:rPr>
                      <w:sz w:val="20"/>
                      <w:szCs w:val="20"/>
                    </w:rPr>
                    <w:t xml:space="preserve">элементов и формирования технических действий      </w:t>
                  </w:r>
                </w:p>
              </w:tc>
            </w:tr>
          </w:tbl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B362F9">
              <w:rPr>
                <w:sz w:val="20"/>
                <w:szCs w:val="20"/>
              </w:rPr>
              <w:t>.2. Умеет:</w:t>
            </w:r>
          </w:p>
          <w:p w:rsidR="00375AC8" w:rsidRPr="00B362F9" w:rsidRDefault="00375AC8" w:rsidP="00375AC8">
            <w:pPr>
              <w:jc w:val="both"/>
              <w:rPr>
                <w:iCs/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– совершенствовать свое</w:t>
            </w:r>
            <w:r w:rsidRPr="00B362F9">
              <w:rPr>
                <w:iCs/>
                <w:sz w:val="20"/>
                <w:szCs w:val="20"/>
              </w:rPr>
              <w:t xml:space="preserve"> индивидуальное спортивное мастерство в процессе тренировочных занятий.</w:t>
            </w:r>
          </w:p>
          <w:p w:rsidR="00375AC8" w:rsidRPr="00B362F9" w:rsidRDefault="00375AC8" w:rsidP="00375AC8">
            <w:pPr>
              <w:tabs>
                <w:tab w:val="num" w:pos="1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ПК</w:t>
            </w:r>
            <w:r>
              <w:rPr>
                <w:sz w:val="20"/>
                <w:szCs w:val="20"/>
              </w:rPr>
              <w:t xml:space="preserve"> </w:t>
            </w:r>
            <w:r w:rsidRPr="00B362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Pr="00B362F9">
              <w:rPr>
                <w:sz w:val="20"/>
                <w:szCs w:val="20"/>
              </w:rPr>
              <w:t>.3. Имеет опыт: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 xml:space="preserve"> – совершенствования индивидуальной технической, тактической, общей и специальной физической подготовки. </w:t>
            </w:r>
          </w:p>
          <w:p w:rsidR="00375AC8" w:rsidRPr="00B362F9" w:rsidRDefault="00375AC8" w:rsidP="00375AC8">
            <w:pPr>
              <w:jc w:val="both"/>
              <w:rPr>
                <w:sz w:val="20"/>
                <w:szCs w:val="20"/>
              </w:rPr>
            </w:pPr>
            <w:r w:rsidRPr="00B362F9">
              <w:rPr>
                <w:sz w:val="20"/>
                <w:szCs w:val="20"/>
              </w:rPr>
              <w:t>- проведения тренировок на основе комплекса специальных упражнений для расширения спектра двигательных умений и навыков с целью совершенствования технической подготовленности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i/>
                <w:sz w:val="20"/>
                <w:szCs w:val="20"/>
              </w:rPr>
            </w:pPr>
            <w:r w:rsidRPr="002C78FC">
              <w:rPr>
                <w:i/>
                <w:sz w:val="20"/>
                <w:szCs w:val="20"/>
              </w:rPr>
              <w:t>Знать:</w:t>
            </w:r>
          </w:p>
          <w:p w:rsidR="00375AC8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2C78FC">
              <w:rPr>
                <w:i/>
                <w:sz w:val="20"/>
                <w:szCs w:val="20"/>
              </w:rPr>
              <w:t xml:space="preserve"> </w:t>
            </w:r>
            <w:r w:rsidRPr="002C78FC">
              <w:rPr>
                <w:sz w:val="20"/>
                <w:szCs w:val="20"/>
              </w:rPr>
              <w:t xml:space="preserve">основные положения теории и методики </w:t>
            </w:r>
            <w:r>
              <w:rPr>
                <w:sz w:val="20"/>
                <w:szCs w:val="20"/>
              </w:rPr>
              <w:t>избранного вида единоборств;</w:t>
            </w:r>
          </w:p>
          <w:p w:rsidR="00375AC8" w:rsidRPr="002C78FC" w:rsidRDefault="00375AC8" w:rsidP="00375AC8">
            <w:pPr>
              <w:tabs>
                <w:tab w:val="num" w:pos="1"/>
                <w:tab w:val="left" w:pos="426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технику и тактику избранного вида единоборств.</w:t>
            </w:r>
          </w:p>
          <w:p w:rsidR="00375AC8" w:rsidRDefault="00375AC8" w:rsidP="00375AC8">
            <w:pPr>
              <w:tabs>
                <w:tab w:val="left" w:pos="426"/>
                <w:tab w:val="num" w:pos="589"/>
              </w:tabs>
              <w:ind w:left="1"/>
              <w:rPr>
                <w:i/>
                <w:sz w:val="20"/>
                <w:szCs w:val="20"/>
              </w:rPr>
            </w:pPr>
            <w:r w:rsidRPr="002C78FC">
              <w:rPr>
                <w:i/>
                <w:sz w:val="20"/>
                <w:szCs w:val="20"/>
              </w:rPr>
              <w:t xml:space="preserve"> Уметь: </w:t>
            </w:r>
          </w:p>
          <w:p w:rsidR="00375AC8" w:rsidRDefault="00375AC8" w:rsidP="00375AC8">
            <w:pPr>
              <w:tabs>
                <w:tab w:val="left" w:pos="426"/>
                <w:tab w:val="num" w:pos="589"/>
              </w:tabs>
              <w:ind w:left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2C78FC">
              <w:rPr>
                <w:sz w:val="20"/>
                <w:szCs w:val="20"/>
              </w:rPr>
              <w:t>совершенствовать индивидуальное спортивное мастерство в</w:t>
            </w:r>
            <w:r>
              <w:rPr>
                <w:sz w:val="20"/>
                <w:szCs w:val="20"/>
              </w:rPr>
              <w:t xml:space="preserve"> процессе тренировочных занятий;</w:t>
            </w:r>
          </w:p>
          <w:p w:rsidR="00375AC8" w:rsidRDefault="00375AC8" w:rsidP="00375AC8">
            <w:pPr>
              <w:tabs>
                <w:tab w:val="left" w:pos="426"/>
                <w:tab w:val="num" w:pos="589"/>
              </w:tabs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выполнять технические действия избранного вида единоборств.</w:t>
            </w:r>
          </w:p>
          <w:p w:rsidR="00375AC8" w:rsidRPr="004322D6" w:rsidRDefault="00375AC8" w:rsidP="00375AC8">
            <w:pPr>
              <w:tabs>
                <w:tab w:val="num" w:pos="1"/>
                <w:tab w:val="left" w:pos="426"/>
              </w:tabs>
              <w:rPr>
                <w:rFonts w:eastAsia="Times New Roman"/>
                <w:i/>
                <w:sz w:val="20"/>
                <w:szCs w:val="20"/>
              </w:rPr>
            </w:pPr>
            <w:r w:rsidRPr="002C78FC">
              <w:rPr>
                <w:i/>
                <w:sz w:val="20"/>
                <w:szCs w:val="20"/>
              </w:rPr>
              <w:t xml:space="preserve">Владеть: </w:t>
            </w:r>
            <w:r w:rsidRPr="002C78FC">
              <w:rPr>
                <w:sz w:val="20"/>
                <w:szCs w:val="20"/>
              </w:rPr>
              <w:t>техникой движений, технико-тактическими действиями, средствами выразительности</w:t>
            </w:r>
          </w:p>
        </w:tc>
        <w:tc>
          <w:tcPr>
            <w:tcW w:w="1843" w:type="dxa"/>
            <w:vAlign w:val="center"/>
          </w:tcPr>
          <w:p w:rsidR="00375AC8" w:rsidRPr="0093380F" w:rsidRDefault="00375AC8" w:rsidP="00375AC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выполнение индивидуального задания, собеседование</w:t>
            </w:r>
          </w:p>
        </w:tc>
      </w:tr>
    </w:tbl>
    <w:p w:rsidR="00664A9C" w:rsidRPr="00FA1704" w:rsidRDefault="00664A9C" w:rsidP="00B47330">
      <w:pPr>
        <w:spacing w:after="200"/>
        <w:jc w:val="both"/>
        <w:rPr>
          <w:rFonts w:eastAsia="Times New Roman"/>
          <w:b/>
        </w:rPr>
      </w:pPr>
    </w:p>
    <w:p w:rsidR="00804241" w:rsidRDefault="00804241" w:rsidP="006E0098">
      <w:pPr>
        <w:jc w:val="both"/>
        <w:rPr>
          <w:b/>
        </w:rPr>
      </w:pPr>
    </w:p>
    <w:p w:rsidR="00375AC8" w:rsidRDefault="00375AC8" w:rsidP="006E0098">
      <w:pPr>
        <w:jc w:val="both"/>
        <w:rPr>
          <w:b/>
        </w:rPr>
      </w:pPr>
    </w:p>
    <w:p w:rsidR="00375AC8" w:rsidRDefault="00375AC8" w:rsidP="006E0098">
      <w:pPr>
        <w:jc w:val="both"/>
        <w:rPr>
          <w:b/>
        </w:rPr>
      </w:pPr>
    </w:p>
    <w:p w:rsidR="00375AC8" w:rsidRDefault="00375AC8" w:rsidP="006E0098">
      <w:pPr>
        <w:jc w:val="both"/>
        <w:rPr>
          <w:b/>
        </w:rPr>
      </w:pPr>
    </w:p>
    <w:p w:rsidR="00375AC8" w:rsidRDefault="00375AC8" w:rsidP="006E0098">
      <w:pPr>
        <w:jc w:val="both"/>
        <w:rPr>
          <w:b/>
        </w:rPr>
      </w:pPr>
    </w:p>
    <w:p w:rsidR="00375AC8" w:rsidRPr="00FA1704" w:rsidRDefault="00375AC8" w:rsidP="006E0098">
      <w:pPr>
        <w:jc w:val="both"/>
        <w:rPr>
          <w:b/>
        </w:rPr>
      </w:pPr>
    </w:p>
    <w:p w:rsidR="00B00759" w:rsidRPr="00FA1704" w:rsidRDefault="00B00759" w:rsidP="00B00759">
      <w:pPr>
        <w:numPr>
          <w:ilvl w:val="0"/>
          <w:numId w:val="21"/>
        </w:numPr>
        <w:ind w:left="0" w:firstLine="709"/>
        <w:rPr>
          <w:b/>
        </w:rPr>
      </w:pPr>
      <w:r w:rsidRPr="00FA1704">
        <w:rPr>
          <w:b/>
        </w:rPr>
        <w:t xml:space="preserve">Критерии и шкалы для </w:t>
      </w:r>
      <w:proofErr w:type="gramStart"/>
      <w:r w:rsidRPr="00FA1704">
        <w:rPr>
          <w:b/>
        </w:rPr>
        <w:t>интегрированной  оценки</w:t>
      </w:r>
      <w:proofErr w:type="gramEnd"/>
      <w:r w:rsidRPr="00FA1704">
        <w:rPr>
          <w:b/>
        </w:rPr>
        <w:t xml:space="preserve"> уровня сформированности компетенций для программ </w:t>
      </w:r>
      <w:proofErr w:type="spellStart"/>
      <w:r w:rsidRPr="00FA1704">
        <w:rPr>
          <w:b/>
        </w:rPr>
        <w:t>бакалавриата</w:t>
      </w:r>
      <w:proofErr w:type="spellEnd"/>
      <w:r w:rsidRPr="00FA1704">
        <w:rPr>
          <w:b/>
        </w:rPr>
        <w:t xml:space="preserve"> и магистратуры</w:t>
      </w:r>
    </w:p>
    <w:tbl>
      <w:tblPr>
        <w:tblW w:w="110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5"/>
        <w:gridCol w:w="1276"/>
        <w:gridCol w:w="1418"/>
        <w:gridCol w:w="1417"/>
        <w:gridCol w:w="1418"/>
        <w:gridCol w:w="1559"/>
      </w:tblGrid>
      <w:tr w:rsidR="00B00759" w:rsidRPr="00FA1704" w:rsidTr="00B00759">
        <w:tc>
          <w:tcPr>
            <w:tcW w:w="1277" w:type="dxa"/>
            <w:vMerge w:val="restart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Индикаторы компетенции</w:t>
            </w:r>
          </w:p>
        </w:tc>
        <w:tc>
          <w:tcPr>
            <w:tcW w:w="9780" w:type="dxa"/>
            <w:gridSpan w:val="7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ОЦЕНКИ СФОРМИРОВАННОСТИ КОМПЕТЕНЦИЙ</w:t>
            </w:r>
          </w:p>
        </w:tc>
      </w:tr>
      <w:tr w:rsidR="00B00759" w:rsidRPr="00FA1704" w:rsidTr="00B00759">
        <w:tc>
          <w:tcPr>
            <w:tcW w:w="1277" w:type="dxa"/>
            <w:vMerge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плохо</w:t>
            </w:r>
          </w:p>
        </w:tc>
        <w:tc>
          <w:tcPr>
            <w:tcW w:w="1275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хорошо</w:t>
            </w:r>
          </w:p>
        </w:tc>
        <w:tc>
          <w:tcPr>
            <w:tcW w:w="1417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очень хорошо</w:t>
            </w:r>
          </w:p>
        </w:tc>
        <w:tc>
          <w:tcPr>
            <w:tcW w:w="1418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отлично</w:t>
            </w:r>
          </w:p>
        </w:tc>
        <w:tc>
          <w:tcPr>
            <w:tcW w:w="1559" w:type="dxa"/>
            <w:vAlign w:val="center"/>
          </w:tcPr>
          <w:p w:rsidR="00B00759" w:rsidRPr="00FA1704" w:rsidRDefault="00B00759" w:rsidP="00B0075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превосходно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Полнота знаний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знаний теоретического материала.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Невозможность оценить полноту знаний вследствие отказа обучаю-</w:t>
            </w:r>
            <w:proofErr w:type="spellStart"/>
            <w:r w:rsidRPr="00FA1704">
              <w:rPr>
                <w:color w:val="000000"/>
                <w:sz w:val="16"/>
                <w:szCs w:val="16"/>
              </w:rPr>
              <w:t>щегося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Уровень знаний в объеме, превышающем программу подготовки. 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 xml:space="preserve">Наличие умений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Отсутствие минимальных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умений .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основные умения.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основные умения. Решены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типовые  задачи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с негрубыми ошибками. Выполнены все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задания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но не в полном объеме.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задачи .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все основные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умения,.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Решены все основные задачи. Выполнены все задания, в полном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Объеме без недочетов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Наличие навыков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(владение опытом)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не продемонстрированы базовые навыки.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Имели место грубые ошибки.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Имеется минимальный 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набор навыков для решения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с некоторыми недочетами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базовые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Продемонстрированы навыки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при решении нестандартных задач без ошибок и недочетов.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Продемонстрирован творческий подход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к  решению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нестандартных задач 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Мотивация</w:t>
            </w:r>
          </w:p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(личностное отношение)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Полное отсутствие учебной активности и мотивации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выполнять поставленные задачи на среднем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 xml:space="preserve">Учебная активность и мотивация проявляются на высоком уровне, </w:t>
            </w:r>
            <w:proofErr w:type="gramStart"/>
            <w:r w:rsidRPr="00FA1704">
              <w:rPr>
                <w:color w:val="000000"/>
                <w:sz w:val="16"/>
                <w:szCs w:val="16"/>
              </w:rPr>
              <w:t>демонстрируется  готовность</w:t>
            </w:r>
            <w:proofErr w:type="gramEnd"/>
            <w:r w:rsidRPr="00FA1704">
              <w:rPr>
                <w:color w:val="000000"/>
                <w:sz w:val="16"/>
                <w:szCs w:val="16"/>
              </w:rPr>
              <w:t xml:space="preserve"> выполнять все поставленные  задачи на высоком уровне качества</w:t>
            </w:r>
          </w:p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B00759" w:rsidRPr="00FA1704" w:rsidTr="00B00759">
        <w:tc>
          <w:tcPr>
            <w:tcW w:w="1277" w:type="dxa"/>
            <w:vAlign w:val="center"/>
          </w:tcPr>
          <w:p w:rsidR="00B00759" w:rsidRPr="00FA1704" w:rsidRDefault="00B00759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t>Характеристика сформированности компетенции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5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r w:rsidRPr="00FA1704">
              <w:rPr>
                <w:color w:val="000000"/>
                <w:sz w:val="16"/>
                <w:szCs w:val="16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170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170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7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170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1418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170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1559" w:type="dxa"/>
          </w:tcPr>
          <w:p w:rsidR="00B00759" w:rsidRPr="00FA1704" w:rsidRDefault="00B00759" w:rsidP="00B007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A1704">
              <w:rPr>
                <w:color w:val="000000"/>
                <w:sz w:val="16"/>
                <w:szCs w:val="16"/>
              </w:rPr>
              <w:t>Сформированность</w:t>
            </w:r>
            <w:proofErr w:type="spellEnd"/>
            <w:r w:rsidRPr="00FA1704">
              <w:rPr>
                <w:color w:val="000000"/>
                <w:sz w:val="16"/>
                <w:szCs w:val="16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</w:tr>
      <w:tr w:rsidR="000847C8" w:rsidRPr="00FA1704" w:rsidTr="00195C80">
        <w:tc>
          <w:tcPr>
            <w:tcW w:w="1277" w:type="dxa"/>
            <w:vAlign w:val="center"/>
          </w:tcPr>
          <w:p w:rsidR="000847C8" w:rsidRPr="00FA1704" w:rsidRDefault="000847C8" w:rsidP="00B00759">
            <w:pPr>
              <w:rPr>
                <w:b/>
                <w:color w:val="000000"/>
                <w:sz w:val="16"/>
                <w:szCs w:val="16"/>
              </w:rPr>
            </w:pPr>
            <w:r w:rsidRPr="00FA1704">
              <w:rPr>
                <w:b/>
                <w:color w:val="000000"/>
                <w:sz w:val="16"/>
                <w:szCs w:val="16"/>
              </w:rPr>
              <w:lastRenderedPageBreak/>
              <w:t>Уровень сформированности компетенций</w:t>
            </w:r>
          </w:p>
        </w:tc>
        <w:tc>
          <w:tcPr>
            <w:tcW w:w="2692" w:type="dxa"/>
            <w:gridSpan w:val="2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7088" w:type="dxa"/>
            <w:gridSpan w:val="5"/>
            <w:vAlign w:val="center"/>
          </w:tcPr>
          <w:p w:rsidR="000847C8" w:rsidRPr="00FA1704" w:rsidRDefault="000847C8" w:rsidP="00B00759">
            <w:pPr>
              <w:jc w:val="center"/>
              <w:rPr>
                <w:color w:val="000000"/>
                <w:sz w:val="18"/>
                <w:szCs w:val="18"/>
              </w:rPr>
            </w:pPr>
            <w:r w:rsidRPr="00FA1704">
              <w:rPr>
                <w:color w:val="000000"/>
                <w:sz w:val="18"/>
                <w:szCs w:val="18"/>
              </w:rPr>
              <w:t>достаточный</w:t>
            </w:r>
          </w:p>
        </w:tc>
      </w:tr>
    </w:tbl>
    <w:p w:rsidR="006E0098" w:rsidRPr="00FA1704" w:rsidRDefault="006E0098" w:rsidP="006E0098">
      <w:pPr>
        <w:autoSpaceDE w:val="0"/>
        <w:autoSpaceDN w:val="0"/>
        <w:adjustRightInd w:val="0"/>
        <w:jc w:val="center"/>
      </w:pPr>
    </w:p>
    <w:p w:rsidR="009C5CF0" w:rsidRPr="00FA1704" w:rsidRDefault="009C5CF0" w:rsidP="009C5CF0">
      <w:pPr>
        <w:jc w:val="center"/>
        <w:rPr>
          <w:b/>
        </w:rPr>
      </w:pPr>
      <w:r w:rsidRPr="00FA1704">
        <w:rPr>
          <w:b/>
        </w:rPr>
        <w:t>Критерии итоговой оценки результатов практики</w:t>
      </w:r>
    </w:p>
    <w:p w:rsidR="009C5CF0" w:rsidRPr="00FA1704" w:rsidRDefault="009C5CF0" w:rsidP="009C5CF0">
      <w:pPr>
        <w:jc w:val="center"/>
        <w:rPr>
          <w:b/>
        </w:rPr>
      </w:pP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  <w:proofErr w:type="gramStart"/>
      <w:r w:rsidRPr="00FA1704">
        <w:t>Критериями оценки результатов прохождения</w:t>
      </w:r>
      <w:proofErr w:type="gramEnd"/>
      <w:r w:rsidRPr="00FA1704">
        <w:t xml:space="preserve"> обучающимися практики являются </w:t>
      </w:r>
      <w:proofErr w:type="spellStart"/>
      <w:r w:rsidRPr="00FA1704">
        <w:t>сформированность</w:t>
      </w:r>
      <w:proofErr w:type="spellEnd"/>
      <w:r w:rsidRPr="00FA1704">
        <w:t xml:space="preserve"> предусмотренных программой компетенций, </w:t>
      </w:r>
      <w:proofErr w:type="spellStart"/>
      <w:r w:rsidRPr="00FA1704">
        <w:t>т.е</w:t>
      </w:r>
      <w:proofErr w:type="spellEnd"/>
      <w:r w:rsidRPr="00FA1704">
        <w:t xml:space="preserve"> полученных теоретических знаний, практических навыков и умений (самостоятельность, творческая активность).</w:t>
      </w:r>
    </w:p>
    <w:p w:rsidR="009C5CF0" w:rsidRPr="00FA1704" w:rsidRDefault="009C5CF0" w:rsidP="009C5CF0">
      <w:pPr>
        <w:pStyle w:val="ac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195C80">
            <w:pPr>
              <w:jc w:val="center"/>
              <w:rPr>
                <w:b/>
                <w:snapToGrid w:val="0"/>
              </w:rPr>
            </w:pPr>
            <w:r w:rsidRPr="00FA1704">
              <w:rPr>
                <w:b/>
                <w:snapToGrid w:val="0"/>
              </w:rPr>
              <w:t>Уровень подготовки</w:t>
            </w:r>
          </w:p>
        </w:tc>
      </w:tr>
      <w:tr w:rsidR="009C5CF0" w:rsidRPr="00FA1704" w:rsidTr="00195C80">
        <w:trPr>
          <w:trHeight w:val="33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b/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FA1704">
              <w:rPr>
                <w:snapToGrid w:val="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</w:t>
            </w:r>
            <w:proofErr w:type="gramStart"/>
            <w:r w:rsidRPr="00FA1704">
              <w:rPr>
                <w:snapToGrid w:val="0"/>
              </w:rPr>
              <w:t xml:space="preserve">Обучающийся </w:t>
            </w:r>
            <w:r w:rsidRPr="00FA1704">
              <w:t xml:space="preserve"> представил</w:t>
            </w:r>
            <w:proofErr w:type="gramEnd"/>
            <w:r w:rsidRPr="00FA1704">
              <w:t xml:space="preserve"> подробный отчет по практике, активно работал в течение всего периода практики.</w:t>
            </w:r>
            <w:r w:rsidRPr="00FA1704">
              <w:rPr>
                <w:highlight w:val="yellow"/>
              </w:rPr>
              <w:t xml:space="preserve"> 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высокий уровень подготовки. Обучающийся </w:t>
            </w:r>
            <w:r w:rsidRPr="00FA1704"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655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FA1704">
              <w:rPr>
                <w:snapToGrid w:val="0"/>
              </w:rPr>
              <w:t xml:space="preserve"> Обучающийся демонстрирует хорошую подготовку. Обучающийся </w:t>
            </w:r>
            <w:r w:rsidRPr="00FA1704"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FA1704">
              <w:rPr>
                <w:snapToGrid w:val="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FA1704">
              <w:t xml:space="preserve"> активно работал в течение всего периода практики.</w:t>
            </w:r>
          </w:p>
        </w:tc>
      </w:tr>
      <w:tr w:rsidR="009C5CF0" w:rsidRPr="00FA1704" w:rsidTr="00195C80">
        <w:trPr>
          <w:trHeight w:val="284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6D7C8E">
            <w:pPr>
              <w:rPr>
                <w:snapToGrid w:val="0"/>
              </w:rPr>
            </w:pPr>
            <w:r w:rsidRPr="00FA1704">
              <w:rPr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FA1704">
              <w:rPr>
                <w:snapToGrid w:val="0"/>
              </w:rPr>
              <w:t xml:space="preserve">. </w:t>
            </w:r>
            <w:r w:rsidRPr="00FA1704"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FA1704">
              <w:rPr>
                <w:snapToGrid w:val="0"/>
              </w:rPr>
              <w:t xml:space="preserve"> Обучающийся </w:t>
            </w:r>
            <w:r w:rsidRPr="00FA1704">
              <w:t xml:space="preserve"> имел пропуски в течение  периода практики.</w:t>
            </w:r>
          </w:p>
        </w:tc>
      </w:tr>
      <w:tr w:rsidR="009C5CF0" w:rsidRPr="00FA1704" w:rsidTr="00195C80">
        <w:trPr>
          <w:trHeight w:val="570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pStyle w:val="af3"/>
              <w:suppressLineNumbers/>
              <w:spacing w:after="0"/>
              <w:ind w:left="0"/>
              <w:rPr>
                <w:snapToGrid w:val="0"/>
                <w:sz w:val="24"/>
                <w:szCs w:val="24"/>
              </w:rPr>
            </w:pPr>
            <w:r w:rsidRPr="00FA1704">
              <w:rPr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proofErr w:type="gramStart"/>
            <w:r w:rsidRPr="00FA1704">
              <w:rPr>
                <w:sz w:val="24"/>
                <w:szCs w:val="24"/>
              </w:rPr>
              <w:t>своевременно  /</w:t>
            </w:r>
            <w:proofErr w:type="gramEnd"/>
            <w:r w:rsidRPr="00FA1704">
              <w:rPr>
                <w:sz w:val="24"/>
                <w:szCs w:val="24"/>
              </w:rPr>
              <w:t xml:space="preserve">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9C5CF0" w:rsidRPr="00FA1704" w:rsidTr="00195C80">
        <w:trPr>
          <w:trHeight w:val="298"/>
        </w:trPr>
        <w:tc>
          <w:tcPr>
            <w:tcW w:w="2518" w:type="dxa"/>
            <w:shd w:val="clear" w:color="auto" w:fill="auto"/>
          </w:tcPr>
          <w:p w:rsidR="009C5CF0" w:rsidRPr="00FA1704" w:rsidRDefault="009C5CF0" w:rsidP="00195C80">
            <w:pPr>
              <w:rPr>
                <w:snapToGrid w:val="0"/>
              </w:rPr>
            </w:pPr>
            <w:r w:rsidRPr="00FA1704">
              <w:rPr>
                <w:snapToGrid w:val="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9C5CF0" w:rsidRPr="00FA1704" w:rsidRDefault="009C5CF0" w:rsidP="009C5CF0">
            <w:pPr>
              <w:rPr>
                <w:snapToGrid w:val="0"/>
              </w:rPr>
            </w:pPr>
            <w:r w:rsidRPr="00FA1704"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 w:rsidRPr="00FA1704">
              <w:t>своевременно  отчет</w:t>
            </w:r>
            <w:proofErr w:type="gramEnd"/>
            <w:r w:rsidRPr="00FA1704">
              <w:t xml:space="preserve">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815875" w:rsidRPr="00FA1704" w:rsidRDefault="00815875" w:rsidP="00612128">
      <w:pPr>
        <w:rPr>
          <w:b/>
          <w:bCs/>
        </w:rPr>
      </w:pPr>
    </w:p>
    <w:p w:rsidR="00815875" w:rsidRPr="00FA1704" w:rsidRDefault="006E0098" w:rsidP="00612128">
      <w:pPr>
        <w:rPr>
          <w:b/>
          <w:bCs/>
        </w:rPr>
      </w:pPr>
      <w:r w:rsidRPr="00FA1704">
        <w:rPr>
          <w:b/>
          <w:bCs/>
        </w:rPr>
        <w:t>10.2.</w:t>
      </w:r>
      <w:proofErr w:type="gramStart"/>
      <w:r w:rsidRPr="00FA1704">
        <w:rPr>
          <w:b/>
          <w:bCs/>
        </w:rPr>
        <w:t>1.Требования</w:t>
      </w:r>
      <w:proofErr w:type="gramEnd"/>
      <w:r w:rsidRPr="00FA1704">
        <w:rPr>
          <w:b/>
          <w:bCs/>
        </w:rPr>
        <w:t xml:space="preserve"> к отчету по практике</w:t>
      </w:r>
    </w:p>
    <w:p w:rsidR="00815875" w:rsidRPr="00FA1704" w:rsidRDefault="00815875" w:rsidP="00815875">
      <w:pPr>
        <w:shd w:val="clear" w:color="auto" w:fill="FFFFFF"/>
        <w:spacing w:line="288" w:lineRule="auto"/>
        <w:jc w:val="both"/>
      </w:pPr>
      <w:r w:rsidRPr="00FA1704">
        <w:rPr>
          <w:spacing w:val="-4"/>
        </w:rPr>
        <w:t>По и</w:t>
      </w:r>
      <w:r w:rsidR="00FA1704">
        <w:rPr>
          <w:spacing w:val="-4"/>
        </w:rPr>
        <w:t>тогам прохождения преддипломной</w:t>
      </w:r>
      <w:r w:rsidR="00513F77">
        <w:rPr>
          <w:spacing w:val="-4"/>
        </w:rPr>
        <w:t xml:space="preserve"> </w:t>
      </w:r>
      <w:r w:rsidRPr="00FA1704">
        <w:rPr>
          <w:spacing w:val="-4"/>
        </w:rPr>
        <w:t>практики обучающийся представляет руководите</w:t>
      </w:r>
      <w:r w:rsidRPr="00FA1704">
        <w:t>лю практики отчетную документацию: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1. Договор с базой практики.</w:t>
      </w:r>
      <w:r w:rsidR="00280AA2" w:rsidRPr="00FA1704">
        <w:t xml:space="preserve"> Сайт факультета ФКС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2. Предписание на практику. Приложение</w:t>
      </w:r>
      <w:r w:rsidR="00280AA2" w:rsidRPr="00FA1704">
        <w:t xml:space="preserve"> </w:t>
      </w:r>
      <w:r w:rsidRPr="00FA1704">
        <w:t>2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rPr>
          <w:bCs/>
        </w:rPr>
        <w:t>3.индивидуальное задание</w:t>
      </w:r>
      <w:r w:rsidRPr="00FA1704">
        <w:t>. Приложение 3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4. График прохождения преддипломной практики</w:t>
      </w:r>
      <w:r w:rsidR="00280AA2" w:rsidRPr="00FA1704">
        <w:t>.</w:t>
      </w:r>
      <w:r w:rsidRPr="00FA1704">
        <w:t xml:space="preserve"> Приложение 1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5.Отчет по преддипломной практике в соответствии с каждым пунктом задания. Приложение 4</w:t>
      </w:r>
    </w:p>
    <w:p w:rsidR="00815875" w:rsidRPr="00FA1704" w:rsidRDefault="00815875" w:rsidP="00815875">
      <w:pPr>
        <w:spacing w:line="288" w:lineRule="auto"/>
        <w:jc w:val="both"/>
      </w:pPr>
      <w:r w:rsidRPr="00FA1704">
        <w:t>6. Вторую и третью главы выпускной квалификационной работы.</w:t>
      </w:r>
    </w:p>
    <w:p w:rsidR="00815875" w:rsidRPr="00FA1704" w:rsidRDefault="00815875" w:rsidP="00FA1704">
      <w:pPr>
        <w:spacing w:line="288" w:lineRule="auto"/>
        <w:jc w:val="both"/>
      </w:pPr>
      <w:r w:rsidRPr="00FA1704">
        <w:t>7. Отзыв руководителя практики</w:t>
      </w:r>
      <w:r w:rsidR="00280AA2" w:rsidRPr="00FA1704">
        <w:t>. П</w:t>
      </w:r>
      <w:r w:rsidRPr="00FA1704">
        <w:t>риложение</w:t>
      </w:r>
      <w:r w:rsidR="00280AA2" w:rsidRPr="00FA1704">
        <w:t xml:space="preserve"> </w:t>
      </w:r>
      <w:r w:rsidRPr="00FA1704">
        <w:t>5</w:t>
      </w:r>
    </w:p>
    <w:p w:rsidR="00815875" w:rsidRPr="00FA1704" w:rsidRDefault="00815875" w:rsidP="00815875">
      <w:pPr>
        <w:ind w:left="426"/>
        <w:jc w:val="both"/>
        <w:rPr>
          <w:spacing w:val="-3"/>
        </w:rPr>
      </w:pPr>
      <w:r w:rsidRPr="00FA1704">
        <w:rPr>
          <w:spacing w:val="-3"/>
        </w:rPr>
        <w:t>Формой аттестации по практике является зачет с оценкой. По результатам проверки отчетной документации и защиты отчета выставляется оценка.</w:t>
      </w:r>
    </w:p>
    <w:p w:rsidR="009F1554" w:rsidRPr="00FA1704" w:rsidRDefault="009F1554" w:rsidP="00612128">
      <w:pPr>
        <w:rPr>
          <w:b/>
          <w:bCs/>
        </w:rPr>
      </w:pPr>
    </w:p>
    <w:p w:rsidR="007122A2" w:rsidRPr="00FA1704" w:rsidRDefault="009F1554" w:rsidP="009F1554">
      <w:pPr>
        <w:rPr>
          <w:b/>
          <w:bCs/>
        </w:rPr>
      </w:pPr>
      <w:r w:rsidRPr="00FA1704">
        <w:rPr>
          <w:b/>
          <w:bCs/>
        </w:rPr>
        <w:t xml:space="preserve">10.2.2.  Вопросы к собеседованию </w:t>
      </w:r>
      <w:proofErr w:type="gramStart"/>
      <w:r w:rsidRPr="00FA1704">
        <w:rPr>
          <w:b/>
          <w:bCs/>
        </w:rPr>
        <w:t>по  преддипломной</w:t>
      </w:r>
      <w:proofErr w:type="gramEnd"/>
      <w:r w:rsidRPr="00FA1704">
        <w:rPr>
          <w:b/>
          <w:bCs/>
        </w:rPr>
        <w:t xml:space="preserve"> практике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4"/>
        <w:gridCol w:w="5802"/>
        <w:gridCol w:w="3307"/>
      </w:tblGrid>
      <w:tr w:rsidR="007122A2" w:rsidRPr="00FA1704" w:rsidTr="0054494A">
        <w:tc>
          <w:tcPr>
            <w:tcW w:w="804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№</w:t>
            </w:r>
          </w:p>
        </w:tc>
        <w:tc>
          <w:tcPr>
            <w:tcW w:w="5802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Содержание вопроса</w:t>
            </w:r>
          </w:p>
        </w:tc>
        <w:tc>
          <w:tcPr>
            <w:tcW w:w="3307" w:type="dxa"/>
          </w:tcPr>
          <w:p w:rsidR="007122A2" w:rsidRPr="00FA1704" w:rsidRDefault="007122A2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Код компетенции</w:t>
            </w:r>
          </w:p>
        </w:tc>
      </w:tr>
      <w:tr w:rsidR="007122A2" w:rsidRPr="00FA1704" w:rsidTr="0054494A">
        <w:tc>
          <w:tcPr>
            <w:tcW w:w="804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802" w:type="dxa"/>
          </w:tcPr>
          <w:p w:rsidR="007122A2" w:rsidRPr="00FA1704" w:rsidRDefault="0042741F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Назовите основные методы изучения и оценки функционального состояния и физической работоспособности занимающихся физической культурой и спортом</w:t>
            </w:r>
          </w:p>
        </w:tc>
        <w:tc>
          <w:tcPr>
            <w:tcW w:w="3307" w:type="dxa"/>
          </w:tcPr>
          <w:p w:rsidR="007122A2" w:rsidRPr="00FA1704" w:rsidRDefault="0042741F" w:rsidP="00513F77">
            <w:pPr>
              <w:rPr>
                <w:b/>
                <w:bCs/>
              </w:rPr>
            </w:pPr>
            <w:r>
              <w:rPr>
                <w:b/>
                <w:bCs/>
              </w:rPr>
              <w:t>ПК-2</w:t>
            </w:r>
          </w:p>
        </w:tc>
      </w:tr>
      <w:tr w:rsidR="007122A2" w:rsidRPr="00FA1704" w:rsidTr="0054494A">
        <w:tc>
          <w:tcPr>
            <w:tcW w:w="804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802" w:type="dxa"/>
          </w:tcPr>
          <w:p w:rsidR="007122A2" w:rsidRPr="00FA1704" w:rsidRDefault="007122A2" w:rsidP="0042741F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Опи</w:t>
            </w:r>
            <w:r w:rsidR="0042741F">
              <w:rPr>
                <w:b/>
                <w:bCs/>
              </w:rPr>
              <w:t>шите основные методики применения медико-биологических средств в восстановлении спортивной работоспособности</w:t>
            </w:r>
          </w:p>
        </w:tc>
        <w:tc>
          <w:tcPr>
            <w:tcW w:w="3307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</w:t>
            </w:r>
            <w:r w:rsidR="0054494A">
              <w:rPr>
                <w:b/>
                <w:bCs/>
              </w:rPr>
              <w:t>К-3</w:t>
            </w:r>
          </w:p>
        </w:tc>
      </w:tr>
      <w:tr w:rsidR="007122A2" w:rsidRPr="00FA1704" w:rsidTr="0054494A">
        <w:tc>
          <w:tcPr>
            <w:tcW w:w="804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02" w:type="dxa"/>
          </w:tcPr>
          <w:p w:rsidR="007122A2" w:rsidRPr="00FA1704" w:rsidRDefault="007122A2" w:rsidP="0054494A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 xml:space="preserve">Детализируйте информацию по </w:t>
            </w:r>
            <w:r w:rsidR="0054494A">
              <w:rPr>
                <w:b/>
                <w:bCs/>
              </w:rPr>
              <w:t>средствам и методам предсоревновательной подготовки в избранном виде единоборств</w:t>
            </w:r>
          </w:p>
        </w:tc>
        <w:tc>
          <w:tcPr>
            <w:tcW w:w="3307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</w:t>
            </w:r>
            <w:r w:rsidR="0054494A">
              <w:rPr>
                <w:b/>
                <w:bCs/>
              </w:rPr>
              <w:t>К-4</w:t>
            </w:r>
          </w:p>
        </w:tc>
      </w:tr>
      <w:tr w:rsidR="007122A2" w:rsidRPr="00FA1704" w:rsidTr="0054494A">
        <w:tc>
          <w:tcPr>
            <w:tcW w:w="804" w:type="dxa"/>
          </w:tcPr>
          <w:p w:rsidR="007122A2" w:rsidRPr="00FA1704" w:rsidRDefault="00914557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02" w:type="dxa"/>
          </w:tcPr>
          <w:p w:rsidR="007122A2" w:rsidRPr="00FA1704" w:rsidRDefault="007122A2" w:rsidP="0054494A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 xml:space="preserve">Состав </w:t>
            </w:r>
            <w:r w:rsidR="0054494A">
              <w:rPr>
                <w:b/>
                <w:bCs/>
              </w:rPr>
              <w:t>технической и тактической подготовки в избранном виде единоборств</w:t>
            </w:r>
          </w:p>
        </w:tc>
        <w:tc>
          <w:tcPr>
            <w:tcW w:w="3307" w:type="dxa"/>
          </w:tcPr>
          <w:p w:rsidR="007122A2" w:rsidRPr="00FA1704" w:rsidRDefault="00815875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П</w:t>
            </w:r>
            <w:r w:rsidR="0054494A">
              <w:rPr>
                <w:b/>
                <w:bCs/>
              </w:rPr>
              <w:t>К-5</w:t>
            </w:r>
          </w:p>
        </w:tc>
      </w:tr>
      <w:tr w:rsidR="007122A2" w:rsidRPr="00FA1704" w:rsidTr="0054494A">
        <w:tc>
          <w:tcPr>
            <w:tcW w:w="804" w:type="dxa"/>
          </w:tcPr>
          <w:p w:rsidR="007122A2" w:rsidRPr="00FA1704" w:rsidRDefault="0054494A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802" w:type="dxa"/>
          </w:tcPr>
          <w:p w:rsidR="007122A2" w:rsidRPr="00FA1704" w:rsidRDefault="00FA1704" w:rsidP="009F1554">
            <w:pPr>
              <w:rPr>
                <w:b/>
                <w:bCs/>
              </w:rPr>
            </w:pPr>
            <w:r w:rsidRPr="00FA1704">
              <w:rPr>
                <w:b/>
                <w:bCs/>
              </w:rPr>
              <w:t>Готовите пре</w:t>
            </w:r>
            <w:r w:rsidR="0042741F">
              <w:rPr>
                <w:b/>
                <w:bCs/>
              </w:rPr>
              <w:t>зентацию</w:t>
            </w:r>
            <w:r w:rsidR="00914557">
              <w:rPr>
                <w:b/>
                <w:bCs/>
              </w:rPr>
              <w:t xml:space="preserve">  в рамках ВКР</w:t>
            </w:r>
          </w:p>
        </w:tc>
        <w:tc>
          <w:tcPr>
            <w:tcW w:w="3307" w:type="dxa"/>
          </w:tcPr>
          <w:p w:rsidR="007122A2" w:rsidRPr="00FA1704" w:rsidRDefault="0042741F" w:rsidP="009F1554">
            <w:pPr>
              <w:rPr>
                <w:b/>
                <w:bCs/>
              </w:rPr>
            </w:pPr>
            <w:r>
              <w:rPr>
                <w:b/>
                <w:bCs/>
              </w:rPr>
              <w:t>ОПК-16</w:t>
            </w:r>
          </w:p>
        </w:tc>
      </w:tr>
    </w:tbl>
    <w:p w:rsidR="009F1554" w:rsidRPr="00FA1704" w:rsidRDefault="009F1554" w:rsidP="009F1554">
      <w:pPr>
        <w:rPr>
          <w:b/>
          <w:bCs/>
        </w:rPr>
      </w:pPr>
    </w:p>
    <w:p w:rsidR="00280AA2" w:rsidRPr="00FA1704" w:rsidRDefault="00280AA2" w:rsidP="00612128">
      <w:pPr>
        <w:rPr>
          <w:rFonts w:eastAsia="Times New Roman"/>
          <w:b/>
        </w:rPr>
      </w:pPr>
      <w:r w:rsidRPr="00FA1704">
        <w:rPr>
          <w:rFonts w:eastAsia="Times New Roman"/>
          <w:b/>
        </w:rPr>
        <w:t xml:space="preserve">10.2.3. Задания для текущего контроля успеваемости  </w:t>
      </w:r>
    </w:p>
    <w:p w:rsidR="009F1554" w:rsidRPr="00FA1704" w:rsidRDefault="00280AA2" w:rsidP="00612128">
      <w:pPr>
        <w:rPr>
          <w:b/>
          <w:bCs/>
        </w:rPr>
      </w:pPr>
      <w:r w:rsidRPr="00FA1704">
        <w:rPr>
          <w:rFonts w:eastAsia="Times New Roman"/>
          <w:b/>
        </w:rPr>
        <w:t>Текущий контроль проводится во время консультаций бакалавра и руководителя преддипломной практики на кафедре и представляет собой контроль хода выполнения индивидуального задания. Текущий контроль проводиться в устной форме с периодичностью 1 раз в неделю.</w:t>
      </w:r>
    </w:p>
    <w:p w:rsidR="009F1554" w:rsidRPr="00FA1704" w:rsidRDefault="009F1554" w:rsidP="00612128">
      <w:pPr>
        <w:rPr>
          <w:b/>
          <w:bCs/>
        </w:rPr>
      </w:pP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 xml:space="preserve">Задание для </w:t>
      </w:r>
      <w:r w:rsidR="0054494A">
        <w:rPr>
          <w:b/>
          <w:sz w:val="22"/>
          <w:szCs w:val="22"/>
        </w:rPr>
        <w:t>ОПК-16, ПК-2:</w:t>
      </w:r>
    </w:p>
    <w:p w:rsidR="0091266D" w:rsidRPr="00C94C3C" w:rsidRDefault="0091266D" w:rsidP="0091266D">
      <w:pPr>
        <w:ind w:left="460"/>
        <w:jc w:val="both"/>
        <w:rPr>
          <w:sz w:val="22"/>
          <w:szCs w:val="22"/>
        </w:rPr>
      </w:pPr>
      <w:r w:rsidRPr="00C94C3C">
        <w:rPr>
          <w:b/>
          <w:sz w:val="22"/>
          <w:szCs w:val="22"/>
        </w:rPr>
        <w:tab/>
        <w:t xml:space="preserve">Задание 1: </w:t>
      </w:r>
      <w:r w:rsidRPr="00C94C3C">
        <w:rPr>
          <w:sz w:val="22"/>
          <w:szCs w:val="22"/>
        </w:rPr>
        <w:t xml:space="preserve">На основе изучения специальной литературы, Интернет-источников и др. внести предложения по оптимизации </w:t>
      </w:r>
      <w:r w:rsidR="0054494A">
        <w:rPr>
          <w:sz w:val="22"/>
          <w:szCs w:val="22"/>
        </w:rPr>
        <w:t>процесса спортивной подготовки в избранном виде единоборств</w:t>
      </w:r>
    </w:p>
    <w:p w:rsidR="0091266D" w:rsidRPr="00516BD0" w:rsidRDefault="0091266D" w:rsidP="0054494A">
      <w:pPr>
        <w:ind w:left="460"/>
        <w:jc w:val="both"/>
        <w:rPr>
          <w:sz w:val="22"/>
          <w:szCs w:val="22"/>
        </w:rPr>
      </w:pPr>
      <w:r w:rsidRPr="00C94C3C">
        <w:rPr>
          <w:sz w:val="22"/>
          <w:szCs w:val="22"/>
        </w:rPr>
        <w:tab/>
      </w:r>
      <w:r w:rsidRPr="00C94C3C">
        <w:rPr>
          <w:b/>
          <w:sz w:val="22"/>
          <w:szCs w:val="22"/>
        </w:rPr>
        <w:t xml:space="preserve">Задание </w:t>
      </w:r>
      <w:r w:rsidR="00DC175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: </w:t>
      </w:r>
      <w:r w:rsidRPr="00516BD0">
        <w:t xml:space="preserve">Проанализировать и оценить потенциал </w:t>
      </w:r>
      <w:r w:rsidR="0054494A">
        <w:t>учреждения спортивной направленности</w:t>
      </w:r>
      <w:r w:rsidRPr="00516BD0">
        <w:t xml:space="preserve"> для внедрения инноваций</w:t>
      </w:r>
    </w:p>
    <w:p w:rsidR="0091266D" w:rsidRPr="00C94C3C" w:rsidRDefault="0054494A" w:rsidP="0091266D">
      <w:pPr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Задание для ПК-3</w:t>
      </w:r>
      <w:r w:rsidR="0091266D">
        <w:rPr>
          <w:sz w:val="22"/>
          <w:szCs w:val="22"/>
        </w:rPr>
        <w:t>:</w:t>
      </w:r>
      <w:r w:rsidR="0091266D" w:rsidRPr="00C94C3C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  <w:sz w:val="22"/>
          <w:szCs w:val="22"/>
        </w:rPr>
      </w:pPr>
      <w:r w:rsidRPr="00C94C3C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 xml:space="preserve">Какие факторы влияют на </w:t>
      </w:r>
      <w:r w:rsidR="0054494A">
        <w:t>возникновение травматизма и заболеваний спортсмена на различных этапах спортивной тренировки</w:t>
      </w:r>
      <w:r w:rsidRPr="00504D74">
        <w:t>?</w:t>
      </w:r>
      <w:r w:rsidRPr="00504D74">
        <w:rPr>
          <w:b/>
          <w:sz w:val="22"/>
          <w:szCs w:val="22"/>
        </w:rPr>
        <w:t xml:space="preserve"> </w:t>
      </w:r>
    </w:p>
    <w:p w:rsidR="0091266D" w:rsidRPr="00504D74" w:rsidRDefault="0054494A" w:rsidP="0091266D">
      <w:pPr>
        <w:ind w:left="460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Задание для ПК-4</w:t>
      </w:r>
      <w:r w:rsidR="0091266D" w:rsidRPr="00504D74">
        <w:rPr>
          <w:b/>
          <w:sz w:val="22"/>
          <w:szCs w:val="22"/>
        </w:rPr>
        <w:t>:</w:t>
      </w:r>
      <w:r w:rsidR="0091266D" w:rsidRPr="00504D74">
        <w:rPr>
          <w:sz w:val="22"/>
          <w:szCs w:val="22"/>
        </w:rPr>
        <w:t xml:space="preserve"> </w:t>
      </w:r>
    </w:p>
    <w:p w:rsidR="0091266D" w:rsidRPr="00504D74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>Задание 1:</w:t>
      </w:r>
      <w:r w:rsidRPr="00504D74">
        <w:rPr>
          <w:b/>
        </w:rPr>
        <w:t xml:space="preserve"> </w:t>
      </w:r>
      <w:r w:rsidR="0054494A">
        <w:t>Назовите составляющие соревновательной деятельности спортсменов.</w:t>
      </w:r>
    </w:p>
    <w:p w:rsidR="0091266D" w:rsidRPr="00504D74" w:rsidRDefault="0054494A" w:rsidP="0091266D">
      <w:pPr>
        <w:ind w:left="460"/>
        <w:jc w:val="both"/>
        <w:rPr>
          <w:sz w:val="22"/>
          <w:szCs w:val="22"/>
        </w:rPr>
      </w:pPr>
      <w:r>
        <w:rPr>
          <w:b/>
          <w:sz w:val="22"/>
          <w:szCs w:val="22"/>
        </w:rPr>
        <w:t>Задание для ПК-5</w:t>
      </w:r>
      <w:r w:rsidR="0091266D" w:rsidRPr="00504D74">
        <w:rPr>
          <w:b/>
          <w:sz w:val="22"/>
          <w:szCs w:val="22"/>
        </w:rPr>
        <w:t xml:space="preserve">: </w:t>
      </w:r>
    </w:p>
    <w:p w:rsidR="0091266D" w:rsidRDefault="0091266D" w:rsidP="0091266D">
      <w:pPr>
        <w:ind w:left="460"/>
        <w:jc w:val="both"/>
        <w:rPr>
          <w:b/>
        </w:rPr>
      </w:pPr>
      <w:r w:rsidRPr="00504D74">
        <w:rPr>
          <w:sz w:val="22"/>
          <w:szCs w:val="22"/>
        </w:rPr>
        <w:tab/>
      </w:r>
      <w:r w:rsidRPr="00504D74">
        <w:rPr>
          <w:b/>
          <w:sz w:val="22"/>
          <w:szCs w:val="22"/>
        </w:rPr>
        <w:t xml:space="preserve">Задание 1: </w:t>
      </w:r>
      <w:r w:rsidRPr="00504D74">
        <w:t xml:space="preserve">Назовите </w:t>
      </w:r>
      <w:r w:rsidR="0054494A">
        <w:t>средства и методы совершенствования индивидуального спортивного мастерства.</w:t>
      </w:r>
    </w:p>
    <w:p w:rsidR="0091266D" w:rsidRDefault="0091266D" w:rsidP="0091266D">
      <w:pPr>
        <w:ind w:left="460"/>
        <w:jc w:val="both"/>
      </w:pPr>
    </w:p>
    <w:p w:rsidR="009F1554" w:rsidRPr="00FA1704" w:rsidRDefault="009F1554" w:rsidP="00612128">
      <w:pPr>
        <w:rPr>
          <w:bCs/>
          <w:highlight w:val="yellow"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914557">
      <w:pPr>
        <w:pStyle w:val="a6"/>
        <w:jc w:val="center"/>
        <w:rPr>
          <w:b/>
        </w:rPr>
      </w:pPr>
    </w:p>
    <w:p w:rsidR="009416F4" w:rsidRDefault="009416F4" w:rsidP="003753C0">
      <w:pPr>
        <w:pStyle w:val="a6"/>
        <w:rPr>
          <w:b/>
        </w:rPr>
      </w:pPr>
    </w:p>
    <w:p w:rsidR="00513F77" w:rsidRDefault="00513F77">
      <w:pPr>
        <w:rPr>
          <w:b/>
        </w:rPr>
      </w:pPr>
    </w:p>
    <w:p w:rsidR="006E0098" w:rsidRPr="00FA1704" w:rsidRDefault="006E0098" w:rsidP="00914557">
      <w:pPr>
        <w:pStyle w:val="a6"/>
        <w:jc w:val="center"/>
        <w:rPr>
          <w:b/>
        </w:rPr>
      </w:pPr>
      <w:r w:rsidRPr="00FA1704">
        <w:rPr>
          <w:b/>
        </w:rPr>
        <w:t>ПРИЛОЖЕНИЯ</w:t>
      </w:r>
    </w:p>
    <w:p w:rsidR="009416F4" w:rsidRDefault="009416F4" w:rsidP="006E0098">
      <w:pPr>
        <w:pStyle w:val="a6"/>
        <w:jc w:val="right"/>
        <w:rPr>
          <w:b/>
        </w:rPr>
      </w:pPr>
    </w:p>
    <w:p w:rsidR="006E0098" w:rsidRPr="00FA1704" w:rsidRDefault="006E0098" w:rsidP="006E0098">
      <w:pPr>
        <w:pStyle w:val="a6"/>
        <w:jc w:val="right"/>
        <w:rPr>
          <w:b/>
        </w:rPr>
      </w:pPr>
      <w:r w:rsidRPr="00FA1704">
        <w:rPr>
          <w:b/>
        </w:rPr>
        <w:t>Приложение 1</w:t>
      </w:r>
    </w:p>
    <w:p w:rsidR="00F44C13" w:rsidRPr="00FA1704" w:rsidRDefault="00F44C13" w:rsidP="00F44C13">
      <w:pPr>
        <w:pStyle w:val="a6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7500B4" w:rsidP="00F44C13">
      <w:pPr>
        <w:pStyle w:val="110"/>
        <w:ind w:right="576"/>
        <w:rPr>
          <w:lang w:val="ru-RU"/>
        </w:rPr>
      </w:pPr>
      <w:r w:rsidRPr="00FA1704">
        <w:rPr>
          <w:lang w:val="ru-RU"/>
        </w:rPr>
        <w:t>Г</w:t>
      </w:r>
      <w:r w:rsidR="00F44C13" w:rsidRPr="00FA1704">
        <w:rPr>
          <w:lang w:val="ru-RU"/>
        </w:rPr>
        <w:t>рафик (план) проведения практики</w:t>
      </w:r>
    </w:p>
    <w:p w:rsidR="00F44C13" w:rsidRPr="00FA1704" w:rsidRDefault="00F44C13" w:rsidP="00F44C13">
      <w:pPr>
        <w:pStyle w:val="110"/>
        <w:ind w:right="576"/>
        <w:rPr>
          <w:b w:val="0"/>
          <w:lang w:val="ru-RU"/>
        </w:rPr>
      </w:pPr>
      <w:r w:rsidRPr="00FA1704">
        <w:rPr>
          <w:b w:val="0"/>
          <w:lang w:val="ru-RU"/>
        </w:rPr>
        <w:t>(для проведения практики в Профильной организации)</w:t>
      </w:r>
    </w:p>
    <w:p w:rsidR="00F44C13" w:rsidRPr="00FA1704" w:rsidRDefault="00F44C13" w:rsidP="00F44C13">
      <w:pPr>
        <w:pStyle w:val="110"/>
        <w:ind w:right="576"/>
        <w:rPr>
          <w:lang w:val="ru-RU"/>
        </w:rPr>
      </w:pPr>
    </w:p>
    <w:p w:rsidR="00F44C13" w:rsidRPr="00FA1704" w:rsidRDefault="00F44C13" w:rsidP="00F44C13">
      <w:pPr>
        <w:pStyle w:val="af8"/>
        <w:rPr>
          <w:b/>
        </w:rPr>
      </w:pP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ФИО обучающегося: __________________________________________________________</w:t>
      </w:r>
    </w:p>
    <w:p w:rsidR="00F44C13" w:rsidRPr="00FA1704" w:rsidRDefault="00F44C13" w:rsidP="00F44C13">
      <w:pPr>
        <w:tabs>
          <w:tab w:val="left" w:pos="1818"/>
          <w:tab w:val="left" w:pos="9685"/>
        </w:tabs>
        <w:spacing w:before="120"/>
        <w:jc w:val="both"/>
      </w:pPr>
      <w:r w:rsidRPr="00FA1704">
        <w:t>Форма обучения: ____________________________________________________________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Факультет/институт/филиал: 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120" w:line="242" w:lineRule="auto"/>
        <w:ind w:right="116"/>
      </w:pPr>
      <w:r w:rsidRPr="00FA1704">
        <w:t>Направление подготовки/специальность: ________________________________________</w:t>
      </w:r>
    </w:p>
    <w:p w:rsidR="00F44C13" w:rsidRPr="00FA1704" w:rsidRDefault="00F44C13" w:rsidP="00F44C13">
      <w:pPr>
        <w:pStyle w:val="af8"/>
        <w:tabs>
          <w:tab w:val="left" w:pos="1835"/>
          <w:tab w:val="left" w:pos="3346"/>
          <w:tab w:val="left" w:pos="9685"/>
        </w:tabs>
        <w:spacing w:before="7" w:line="242" w:lineRule="auto"/>
        <w:ind w:right="116"/>
        <w:jc w:val="both"/>
      </w:pPr>
      <w:r w:rsidRPr="00FA1704">
        <w:t>Курс: ____________</w:t>
      </w:r>
    </w:p>
    <w:p w:rsidR="00F44C13" w:rsidRPr="00FA1704" w:rsidRDefault="00F44C13" w:rsidP="00F44C13">
      <w:pPr>
        <w:pStyle w:val="af8"/>
        <w:spacing w:before="120"/>
        <w:jc w:val="both"/>
      </w:pPr>
      <w:r w:rsidRPr="00FA1704">
        <w:rPr>
          <w:b/>
        </w:rPr>
        <w:t>База практики</w:t>
      </w:r>
      <w:r w:rsidRPr="00FA1704">
        <w:t>_______________________________________________________________</w:t>
      </w:r>
    </w:p>
    <w:p w:rsidR="00F44C13" w:rsidRPr="00FA1704" w:rsidRDefault="00F44C13" w:rsidP="00F44C13">
      <w:pPr>
        <w:pStyle w:val="af8"/>
        <w:spacing w:before="120"/>
        <w:jc w:val="both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>(наименование базы практики – Профильной организации)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</w:pPr>
      <w:r w:rsidRPr="00FA1704">
        <w:t>Руководитель практики от ННГУ _______________________________________________</w:t>
      </w:r>
    </w:p>
    <w:p w:rsidR="00F44C13" w:rsidRPr="00FA1704" w:rsidRDefault="00F44C13" w:rsidP="00F44C13">
      <w:pPr>
        <w:pStyle w:val="af8"/>
        <w:tabs>
          <w:tab w:val="left" w:pos="9567"/>
        </w:tabs>
        <w:spacing w:after="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pStyle w:val="af8"/>
        <w:spacing w:before="120"/>
      </w:pPr>
      <w:r w:rsidRPr="00FA1704">
        <w:t xml:space="preserve">Руководитель практики от Профильной организации _______________________________   </w:t>
      </w:r>
    </w:p>
    <w:p w:rsidR="00F44C13" w:rsidRPr="00FA1704" w:rsidRDefault="00F44C13" w:rsidP="00F44C13">
      <w:pPr>
        <w:pStyle w:val="af8"/>
        <w:spacing w:before="120"/>
        <w:jc w:val="center"/>
        <w:rPr>
          <w:vertAlign w:val="superscript"/>
        </w:rPr>
      </w:pPr>
      <w:r w:rsidRPr="00FA1704">
        <w:rPr>
          <w:sz w:val="20"/>
          <w:szCs w:val="20"/>
          <w:vertAlign w:val="superscript"/>
        </w:rPr>
        <w:t>(Ф.И.О., должность</w:t>
      </w:r>
      <w:r w:rsidRPr="00FA1704">
        <w:rPr>
          <w:spacing w:val="-1"/>
          <w:sz w:val="20"/>
          <w:szCs w:val="20"/>
          <w:vertAlign w:val="superscript"/>
        </w:rPr>
        <w:t>)</w:t>
      </w:r>
    </w:p>
    <w:p w:rsidR="00F44C13" w:rsidRPr="00FA1704" w:rsidRDefault="00F44C13" w:rsidP="00F44C13">
      <w:pPr>
        <w:spacing w:before="120"/>
      </w:pPr>
      <w:r w:rsidRPr="00FA1704">
        <w:t>Вид и тип практики: __________________________________________________________</w:t>
      </w:r>
    </w:p>
    <w:p w:rsidR="00F44C13" w:rsidRPr="00FA1704" w:rsidRDefault="00F44C13" w:rsidP="00F44C13">
      <w:pPr>
        <w:tabs>
          <w:tab w:val="left" w:pos="4439"/>
          <w:tab w:val="left" w:pos="6314"/>
          <w:tab w:val="left" w:pos="8424"/>
        </w:tabs>
        <w:spacing w:before="120"/>
      </w:pPr>
      <w:r w:rsidRPr="00FA1704">
        <w:t>Срок прохождения практики: с</w:t>
      </w:r>
      <w:r w:rsidRPr="00FA1704">
        <w:rPr>
          <w:u w:val="single"/>
        </w:rPr>
        <w:tab/>
      </w:r>
      <w:r w:rsidRPr="00FA1704">
        <w:t>по</w:t>
      </w:r>
      <w:r w:rsidRPr="00FA1704">
        <w:rPr>
          <w:u w:val="single"/>
        </w:rPr>
        <w:tab/>
      </w:r>
      <w:r w:rsidRPr="00FA1704">
        <w:t>.</w:t>
      </w:r>
    </w:p>
    <w:p w:rsidR="00F44C13" w:rsidRPr="00FA1704" w:rsidRDefault="00F44C13" w:rsidP="00F44C13">
      <w:pPr>
        <w:pStyle w:val="af8"/>
        <w:spacing w:before="11"/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914557" w:rsidP="00195C80">
            <w:pPr>
              <w:pStyle w:val="TableParagraph"/>
              <w:spacing w:before="157"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proofErr w:type="spellStart"/>
            <w:r w:rsidR="00F44C13" w:rsidRPr="00FA1704">
              <w:rPr>
                <w:sz w:val="24"/>
                <w:szCs w:val="24"/>
              </w:rPr>
              <w:t>Дата</w:t>
            </w:r>
            <w:proofErr w:type="spellEnd"/>
            <w:r w:rsidR="00F44C13" w:rsidRPr="00FA1704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C13" w:rsidRPr="00FA1704" w:rsidRDefault="00F44C13" w:rsidP="00195C80">
            <w:pPr>
              <w:pStyle w:val="21"/>
              <w:spacing w:after="0" w:line="240" w:lineRule="auto"/>
              <w:jc w:val="center"/>
            </w:pPr>
            <w:r w:rsidRPr="00FA1704">
              <w:t>Содержание и планируемые результаты практики</w:t>
            </w:r>
          </w:p>
          <w:p w:rsidR="00F44C13" w:rsidRPr="00FA1704" w:rsidRDefault="00F44C13" w:rsidP="00195C80">
            <w:pPr>
              <w:pStyle w:val="TableParagraph"/>
              <w:spacing w:line="276" w:lineRule="auto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FA1704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FA1704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  <w:tr w:rsidR="00F44C13" w:rsidRPr="00FA1704" w:rsidTr="00195C80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C13" w:rsidRPr="00FA1704" w:rsidRDefault="00F44C13" w:rsidP="00195C80">
            <w:pPr>
              <w:jc w:val="center"/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C13" w:rsidRPr="00FA1704" w:rsidRDefault="00F44C13" w:rsidP="00195C80"/>
        </w:tc>
      </w:tr>
    </w:tbl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ННГУ ________________________________________________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(Ф.И.О., подпись)   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</w:pP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after="0"/>
        <w:rPr>
          <w:sz w:val="20"/>
          <w:szCs w:val="20"/>
          <w:vertAlign w:val="superscript"/>
        </w:rPr>
      </w:pPr>
      <w:r w:rsidRPr="00FA1704">
        <w:t>Руководитель практики от Профильной организации _______________________________</w:t>
      </w:r>
    </w:p>
    <w:p w:rsidR="00F44C13" w:rsidRPr="00FA1704" w:rsidRDefault="00F44C13" w:rsidP="00F44C13">
      <w:pPr>
        <w:pStyle w:val="af8"/>
        <w:tabs>
          <w:tab w:val="left" w:pos="3859"/>
          <w:tab w:val="left" w:pos="9685"/>
        </w:tabs>
        <w:spacing w:before="68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(Ф.И.О., подпись)   </w:t>
      </w:r>
    </w:p>
    <w:p w:rsidR="00914557" w:rsidRDefault="00914557" w:rsidP="00F44C13">
      <w:pPr>
        <w:pStyle w:val="a6"/>
        <w:jc w:val="right"/>
      </w:pPr>
    </w:p>
    <w:p w:rsidR="00914557" w:rsidRDefault="00914557" w:rsidP="00F44C13">
      <w:pPr>
        <w:pStyle w:val="a6"/>
        <w:jc w:val="right"/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2</w:t>
      </w:r>
    </w:p>
    <w:p w:rsidR="00F44C13" w:rsidRPr="00FA1704" w:rsidRDefault="00F44C13" w:rsidP="00F44C13">
      <w:pPr>
        <w:pStyle w:val="a6"/>
        <w:jc w:val="right"/>
        <w:rPr>
          <w:b/>
        </w:rPr>
      </w:pPr>
    </w:p>
    <w:p w:rsidR="00F44C13" w:rsidRPr="00FA1704" w:rsidRDefault="00F44C13" w:rsidP="00F44C13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FA1704">
        <w:rPr>
          <w:sz w:val="28"/>
          <w:szCs w:val="28"/>
        </w:rPr>
        <w:t>Типовая форма</w:t>
      </w:r>
    </w:p>
    <w:p w:rsidR="00F44C13" w:rsidRPr="00FA1704" w:rsidRDefault="00F44C13" w:rsidP="00F44C13">
      <w:pPr>
        <w:jc w:val="righ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F44C13" w:rsidRPr="00FA1704" w:rsidRDefault="00F44C13" w:rsidP="00F44C13">
      <w:pPr>
        <w:jc w:val="center"/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F44C13" w:rsidRPr="00FA1704" w:rsidTr="00195C80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>Нижегородский государственный университет им. Н.И. Лобачевского</w:t>
            </w:r>
          </w:p>
          <w:p w:rsidR="00F44C13" w:rsidRPr="00FA1704" w:rsidRDefault="00F44C13" w:rsidP="00195C80">
            <w:pPr>
              <w:spacing w:line="360" w:lineRule="auto"/>
              <w:jc w:val="center"/>
              <w:rPr>
                <w:b/>
              </w:rPr>
            </w:pPr>
            <w:r w:rsidRPr="00FA1704">
              <w:rPr>
                <w:b/>
              </w:rPr>
              <w:t xml:space="preserve"> Гагарина пр-т, д.23, </w:t>
            </w:r>
            <w:proofErr w:type="spellStart"/>
            <w:r w:rsidRPr="00FA1704">
              <w:rPr>
                <w:b/>
              </w:rPr>
              <w:t>Н.Новгород</w:t>
            </w:r>
            <w:proofErr w:type="spellEnd"/>
            <w:r w:rsidRPr="00FA1704">
              <w:rPr>
                <w:b/>
              </w:rPr>
              <w:t>, 603950,телефон: 462-30-36</w:t>
            </w:r>
          </w:p>
        </w:tc>
      </w:tr>
    </w:tbl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pPr>
        <w:jc w:val="right"/>
      </w:pPr>
      <w:r w:rsidRPr="00FA1704">
        <w:t>Кафедра________________________________</w:t>
      </w: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ПРЕДПИСАНИЕ НА ПРАКТИКУ №   ________</w:t>
      </w:r>
    </w:p>
    <w:p w:rsidR="00F44C13" w:rsidRPr="00FA1704" w:rsidRDefault="00F44C13" w:rsidP="00F44C13">
      <w:pPr>
        <w:jc w:val="both"/>
      </w:pPr>
      <w:r w:rsidRPr="00FA1704">
        <w:t xml:space="preserve">_____________________________________________________________________________ </w:t>
      </w:r>
    </w:p>
    <w:p w:rsidR="00F44C13" w:rsidRPr="00FA1704" w:rsidRDefault="00F44C13" w:rsidP="00F44C13">
      <w:pPr>
        <w:jc w:val="center"/>
        <w:rPr>
          <w:vertAlign w:val="superscript"/>
        </w:rPr>
      </w:pPr>
      <w:r w:rsidRPr="00FA1704">
        <w:rPr>
          <w:vertAlign w:val="superscript"/>
        </w:rPr>
        <w:t>(ФИО обучающегося полностью в именительном падеже)</w:t>
      </w:r>
    </w:p>
    <w:p w:rsidR="00F44C13" w:rsidRPr="00FA1704" w:rsidRDefault="00F44C13" w:rsidP="00F44C13">
      <w:pPr>
        <w:jc w:val="center"/>
        <w:rPr>
          <w:sz w:val="18"/>
          <w:szCs w:val="18"/>
        </w:rPr>
      </w:pPr>
    </w:p>
    <w:p w:rsidR="00F44C13" w:rsidRPr="00FA1704" w:rsidRDefault="00F44C13" w:rsidP="00F44C13">
      <w:pPr>
        <w:spacing w:line="360" w:lineRule="auto"/>
      </w:pPr>
      <w:r w:rsidRPr="00FA1704">
        <w:t xml:space="preserve"> _________________________________________________   факультет/институт/филиал  </w:t>
      </w:r>
    </w:p>
    <w:p w:rsidR="00F44C13" w:rsidRPr="00FA1704" w:rsidRDefault="00F44C13" w:rsidP="00F44C13">
      <w:pPr>
        <w:spacing w:line="360" w:lineRule="auto"/>
      </w:pPr>
    </w:p>
    <w:p w:rsidR="00F44C13" w:rsidRPr="00FA1704" w:rsidRDefault="00F44C13" w:rsidP="00F44C13">
      <w:pPr>
        <w:spacing w:line="360" w:lineRule="auto"/>
      </w:pPr>
      <w:r w:rsidRPr="00FA1704">
        <w:t xml:space="preserve">  ___    курс   направление подготовки/специальность _______________________________  </w:t>
      </w:r>
    </w:p>
    <w:p w:rsidR="00F44C13" w:rsidRPr="00FA1704" w:rsidRDefault="00F44C13" w:rsidP="00F44C13">
      <w:pPr>
        <w:spacing w:line="180" w:lineRule="atLeast"/>
        <w:jc w:val="center"/>
      </w:pPr>
    </w:p>
    <w:p w:rsidR="00F44C13" w:rsidRPr="00FA1704" w:rsidRDefault="009416F4" w:rsidP="00F44C13">
      <w:pPr>
        <w:spacing w:line="180" w:lineRule="atLeast"/>
        <w:rPr>
          <w:sz w:val="18"/>
          <w:szCs w:val="18"/>
        </w:rPr>
      </w:pPr>
      <w:r w:rsidRPr="00FA1704">
        <w:t>Н</w:t>
      </w:r>
      <w:r w:rsidR="00F44C13" w:rsidRPr="00FA1704">
        <w:t>аправляется</w:t>
      </w:r>
      <w:r>
        <w:t xml:space="preserve"> </w:t>
      </w:r>
      <w:r w:rsidR="00F44C13" w:rsidRPr="00FA1704">
        <w:t>для прохождения _________________________________________ практики</w:t>
      </w:r>
    </w:p>
    <w:p w:rsidR="00F44C13" w:rsidRPr="00FA1704" w:rsidRDefault="00F44C13" w:rsidP="00F44C13">
      <w:pPr>
        <w:spacing w:line="180" w:lineRule="atLeast"/>
        <w:jc w:val="center"/>
        <w:rPr>
          <w:sz w:val="20"/>
          <w:szCs w:val="20"/>
          <w:vertAlign w:val="superscript"/>
        </w:rPr>
      </w:pPr>
      <w:r w:rsidRPr="00FA1704">
        <w:rPr>
          <w:sz w:val="20"/>
          <w:szCs w:val="20"/>
          <w:vertAlign w:val="superscript"/>
        </w:rPr>
        <w:t xml:space="preserve">(указать вид и </w:t>
      </w:r>
      <w:proofErr w:type="gramStart"/>
      <w:r w:rsidRPr="00FA1704">
        <w:rPr>
          <w:sz w:val="20"/>
          <w:szCs w:val="20"/>
          <w:vertAlign w:val="superscript"/>
        </w:rPr>
        <w:t>тип )</w:t>
      </w:r>
      <w:proofErr w:type="gramEnd"/>
    </w:p>
    <w:p w:rsidR="00F44C13" w:rsidRPr="00FA1704" w:rsidRDefault="00F44C13" w:rsidP="00F44C13">
      <w:pPr>
        <w:spacing w:line="18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spacing w:line="180" w:lineRule="atLeast"/>
      </w:pPr>
      <w:r w:rsidRPr="00FA1704">
        <w:t>в____________________________________________________________________________</w:t>
      </w:r>
    </w:p>
    <w:p w:rsidR="00F44C13" w:rsidRPr="00FA1704" w:rsidRDefault="00F44C13" w:rsidP="00F44C13">
      <w:pPr>
        <w:spacing w:line="200" w:lineRule="atLeast"/>
        <w:jc w:val="center"/>
        <w:rPr>
          <w:color w:val="FF0000"/>
          <w:sz w:val="28"/>
          <w:szCs w:val="28"/>
          <w:vertAlign w:val="superscript"/>
        </w:rPr>
      </w:pPr>
      <w:r w:rsidRPr="00FA1704">
        <w:rPr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F44C13" w:rsidRPr="00FA1704" w:rsidRDefault="00F44C13" w:rsidP="00F44C13">
      <w:pPr>
        <w:jc w:val="center"/>
      </w:pPr>
      <w:r w:rsidRPr="00FA1704">
        <w:t>_____________________________________________________________________________</w:t>
      </w:r>
    </w:p>
    <w:p w:rsidR="00F44C13" w:rsidRPr="00FA1704" w:rsidRDefault="00F44C13" w:rsidP="00F44C13">
      <w:pPr>
        <w:jc w:val="center"/>
      </w:pPr>
    </w:p>
    <w:p w:rsidR="00F44C13" w:rsidRPr="00FA1704" w:rsidRDefault="00F44C13" w:rsidP="00F44C13">
      <w:r w:rsidRPr="00FA1704">
        <w:t>Начало практики _____________ 20__ г.          Окончание практики _____________ 20__ г.</w:t>
      </w:r>
    </w:p>
    <w:p w:rsidR="00F44C13" w:rsidRPr="00FA1704" w:rsidRDefault="00F44C13" w:rsidP="00F44C13"/>
    <w:p w:rsidR="00F44C13" w:rsidRPr="00FA1704" w:rsidRDefault="00F44C13" w:rsidP="00F44C13"/>
    <w:p w:rsidR="00F44C13" w:rsidRDefault="00F44C13" w:rsidP="00F44C13"/>
    <w:p w:rsidR="009416F4" w:rsidRPr="00FA1704" w:rsidRDefault="009416F4" w:rsidP="00F44C13"/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44C13" w:rsidRPr="00FA1704" w:rsidTr="00195C80">
        <w:tc>
          <w:tcPr>
            <w:tcW w:w="4072" w:type="dxa"/>
          </w:tcPr>
          <w:p w:rsidR="00F44C13" w:rsidRPr="00FA1704" w:rsidRDefault="00F44C13" w:rsidP="00195C80">
            <w:r w:rsidRPr="00FA1704"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44C13" w:rsidRPr="00FA1704" w:rsidRDefault="00F44C13" w:rsidP="00195C80">
            <w:r w:rsidRPr="00FA1704">
              <w:t>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  (подпись)</w:t>
            </w:r>
          </w:p>
          <w:p w:rsidR="00F44C13" w:rsidRPr="00FA1704" w:rsidRDefault="00F44C13" w:rsidP="00195C80"/>
        </w:tc>
        <w:tc>
          <w:tcPr>
            <w:tcW w:w="2502" w:type="dxa"/>
          </w:tcPr>
          <w:p w:rsidR="00F44C13" w:rsidRPr="00FA1704" w:rsidRDefault="00F44C13" w:rsidP="00195C80">
            <w:pPr>
              <w:jc w:val="center"/>
            </w:pPr>
            <w:r w:rsidRPr="00FA1704">
              <w:t>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>(инициалы, фамилия)</w:t>
            </w:r>
          </w:p>
          <w:p w:rsidR="00F44C13" w:rsidRPr="00FA1704" w:rsidRDefault="00F44C13" w:rsidP="00195C80">
            <w:pPr>
              <w:jc w:val="right"/>
            </w:pPr>
          </w:p>
        </w:tc>
      </w:tr>
    </w:tbl>
    <w:p w:rsidR="00F44C13" w:rsidRPr="00FA1704" w:rsidRDefault="00F44C13" w:rsidP="00F44C13">
      <w:r w:rsidRPr="00FA1704">
        <w:t>Дата выдачи «</w:t>
      </w:r>
      <w:r w:rsidR="0054494A">
        <w:t>____</w:t>
      </w:r>
      <w:proofErr w:type="gramStart"/>
      <w:r w:rsidR="0054494A">
        <w:t>_»_</w:t>
      </w:r>
      <w:proofErr w:type="gramEnd"/>
      <w:r w:rsidR="0054494A">
        <w:t>_____________________ 20</w:t>
      </w:r>
      <w:r w:rsidRPr="00FA1704">
        <w:t>___ г</w:t>
      </w:r>
    </w:p>
    <w:p w:rsidR="00F44C13" w:rsidRPr="00FA1704" w:rsidRDefault="00F44C13" w:rsidP="00F44C13">
      <w:pPr>
        <w:jc w:val="right"/>
        <w:rPr>
          <w:sz w:val="16"/>
          <w:szCs w:val="16"/>
        </w:rPr>
      </w:pPr>
      <w:r w:rsidRPr="00FA1704">
        <w:rPr>
          <w:sz w:val="18"/>
          <w:szCs w:val="18"/>
        </w:rPr>
        <w:t>МП</w:t>
      </w:r>
    </w:p>
    <w:p w:rsidR="00F44C13" w:rsidRPr="00FA1704" w:rsidRDefault="00F44C13" w:rsidP="00F44C13">
      <w:pPr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9416F4" w:rsidRDefault="009416F4" w:rsidP="00F44C13">
      <w:pPr>
        <w:jc w:val="center"/>
        <w:rPr>
          <w:b/>
        </w:rPr>
      </w:pPr>
    </w:p>
    <w:p w:rsidR="00F44C13" w:rsidRPr="00FA1704" w:rsidRDefault="00F44C13" w:rsidP="00F44C13">
      <w:pPr>
        <w:jc w:val="center"/>
        <w:rPr>
          <w:b/>
        </w:rPr>
      </w:pPr>
      <w:r w:rsidRPr="00FA1704">
        <w:rPr>
          <w:b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44C13" w:rsidRPr="00FA1704" w:rsidTr="00195C80">
        <w:tc>
          <w:tcPr>
            <w:tcW w:w="4499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>Приступил к практике</w:t>
            </w:r>
          </w:p>
          <w:p w:rsidR="00F44C13" w:rsidRPr="00FA1704" w:rsidRDefault="0054494A" w:rsidP="00195C80">
            <w:pPr>
              <w:spacing w:line="360" w:lineRule="auto"/>
              <w:jc w:val="both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__________________ 20</w:t>
            </w:r>
            <w:r w:rsidR="00F44C13" w:rsidRPr="00FA1704">
              <w:t>__ г.</w:t>
            </w:r>
          </w:p>
          <w:p w:rsidR="00F44C13" w:rsidRPr="00FA1704" w:rsidRDefault="00F44C13" w:rsidP="00195C80">
            <w:pPr>
              <w:spacing w:line="360" w:lineRule="auto"/>
              <w:contextualSpacing/>
              <w:jc w:val="both"/>
            </w:pPr>
            <w:r w:rsidRPr="00FA1704">
              <w:t xml:space="preserve"> _______________________________</w:t>
            </w:r>
          </w:p>
          <w:p w:rsidR="00F44C13" w:rsidRPr="00FA1704" w:rsidRDefault="00F44C13" w:rsidP="00195C80">
            <w:pPr>
              <w:contextualSpacing/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               Окончил практику</w:t>
            </w:r>
          </w:p>
          <w:p w:rsidR="00F44C13" w:rsidRPr="00FA1704" w:rsidRDefault="00F44C13" w:rsidP="00195C80">
            <w:pPr>
              <w:spacing w:line="360" w:lineRule="auto"/>
              <w:jc w:val="both"/>
            </w:pPr>
            <w:r w:rsidRPr="00FA1704">
              <w:t xml:space="preserve">          </w:t>
            </w:r>
            <w:r w:rsidR="0054494A">
              <w:t>«____»_________________20</w:t>
            </w:r>
            <w:r w:rsidRPr="00FA1704">
              <w:t>__ г.       ______________________________</w:t>
            </w:r>
          </w:p>
          <w:p w:rsidR="00F44C13" w:rsidRPr="00FA1704" w:rsidRDefault="00F44C13" w:rsidP="00195C80">
            <w:pPr>
              <w:jc w:val="both"/>
              <w:rPr>
                <w:vertAlign w:val="superscript"/>
              </w:rPr>
            </w:pPr>
            <w:r w:rsidRPr="00FA1704">
              <w:rPr>
                <w:vertAlign w:val="superscript"/>
              </w:rPr>
              <w:t>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F44C13" w:rsidRPr="00FA1704" w:rsidRDefault="00F44C13" w:rsidP="00F44C13">
      <w:pPr>
        <w:spacing w:line="160" w:lineRule="atLeast"/>
        <w:jc w:val="center"/>
        <w:rPr>
          <w:b/>
        </w:rPr>
      </w:pPr>
    </w:p>
    <w:p w:rsidR="009416F4" w:rsidRDefault="009416F4" w:rsidP="00F44C13">
      <w:pPr>
        <w:spacing w:line="240" w:lineRule="atLeast"/>
        <w:jc w:val="center"/>
        <w:rPr>
          <w:b/>
        </w:rPr>
      </w:pPr>
    </w:p>
    <w:p w:rsidR="00F44C13" w:rsidRPr="00FA1704" w:rsidRDefault="00F44C13" w:rsidP="00F44C13">
      <w:pPr>
        <w:spacing w:line="24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240" w:lineRule="atLeast"/>
        <w:jc w:val="center"/>
      </w:pPr>
      <w:r w:rsidRPr="00FA1704"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профильной организации_________________________________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6"/>
          <w:szCs w:val="16"/>
        </w:rPr>
      </w:pPr>
      <w:r w:rsidRPr="00FA1704">
        <w:rPr>
          <w:sz w:val="16"/>
          <w:szCs w:val="16"/>
        </w:rPr>
        <w:t>МП</w:t>
      </w:r>
    </w:p>
    <w:p w:rsidR="00F44C13" w:rsidRPr="00FA1704" w:rsidRDefault="00F44C13" w:rsidP="00F44C13">
      <w:pPr>
        <w:spacing w:line="160" w:lineRule="atLeast"/>
        <w:jc w:val="center"/>
        <w:rPr>
          <w:b/>
        </w:rPr>
      </w:pPr>
      <w:r w:rsidRPr="00FA1704">
        <w:rPr>
          <w:b/>
        </w:rPr>
        <w:t>КРАТКАЯ ХАРАКТЕРИСТИКА ОБУЧАЮЩЕГОСЯ ПО ИТОГАМ ПРАКТИКИ</w:t>
      </w:r>
    </w:p>
    <w:p w:rsidR="00F44C13" w:rsidRPr="00FA1704" w:rsidRDefault="00F44C13" w:rsidP="00F44C13">
      <w:pPr>
        <w:spacing w:line="160" w:lineRule="atLeast"/>
        <w:jc w:val="center"/>
      </w:pPr>
      <w:r w:rsidRPr="00FA1704">
        <w:t>(заполняется руководителем практики от ННГУ)</w:t>
      </w:r>
    </w:p>
    <w:p w:rsidR="00F44C13" w:rsidRPr="00FA1704" w:rsidRDefault="00F44C13" w:rsidP="00F44C13">
      <w:pPr>
        <w:jc w:val="both"/>
      </w:pPr>
    </w:p>
    <w:p w:rsidR="00F44C13" w:rsidRPr="00FA1704" w:rsidRDefault="00F44C13" w:rsidP="00F44C13">
      <w:pPr>
        <w:jc w:val="both"/>
      </w:pPr>
    </w:p>
    <w:p w:rsidR="00F44C13" w:rsidRDefault="00F44C13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Default="009416F4" w:rsidP="00F44C13">
      <w:pPr>
        <w:jc w:val="both"/>
      </w:pPr>
    </w:p>
    <w:p w:rsidR="009416F4" w:rsidRPr="00FA1704" w:rsidRDefault="009416F4" w:rsidP="00F44C13">
      <w:pPr>
        <w:jc w:val="both"/>
      </w:pPr>
    </w:p>
    <w:p w:rsidR="00F44C13" w:rsidRPr="00FA1704" w:rsidRDefault="00F44C13" w:rsidP="00F44C13">
      <w:r w:rsidRPr="00FA1704">
        <w:t>Оценка руководителя практики от ННГУ ___________________</w:t>
      </w:r>
    </w:p>
    <w:p w:rsidR="00F44C13" w:rsidRPr="00FA1704" w:rsidRDefault="00F44C13" w:rsidP="00F44C13">
      <w:pPr>
        <w:rPr>
          <w:vertAlign w:val="superscript"/>
        </w:rPr>
      </w:pPr>
      <w:r w:rsidRPr="00FA1704">
        <w:rPr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2"/>
        <w:gridCol w:w="2736"/>
        <w:gridCol w:w="3325"/>
      </w:tblGrid>
      <w:tr w:rsidR="00F44C13" w:rsidRPr="00FA1704" w:rsidTr="00195C80">
        <w:tc>
          <w:tcPr>
            <w:tcW w:w="3925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F44C13" w:rsidRPr="00FA1704" w:rsidRDefault="00F44C13" w:rsidP="00195C80">
            <w:r w:rsidRPr="00FA1704">
              <w:t>_____________________</w:t>
            </w:r>
          </w:p>
          <w:p w:rsidR="00F44C13" w:rsidRPr="00FA1704" w:rsidRDefault="00F44C13" w:rsidP="00195C80">
            <w:pPr>
              <w:rPr>
                <w:vertAlign w:val="superscript"/>
              </w:rPr>
            </w:pPr>
            <w:r w:rsidRPr="00FA1704">
              <w:rPr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r w:rsidRPr="00FA1704">
              <w:t>_________________________</w:t>
            </w:r>
          </w:p>
          <w:p w:rsidR="00F44C13" w:rsidRPr="00FA1704" w:rsidRDefault="00F44C13" w:rsidP="00195C80">
            <w:r w:rsidRPr="00FA1704">
              <w:rPr>
                <w:vertAlign w:val="superscript"/>
              </w:rPr>
              <w:t xml:space="preserve">         И.О. Фамилия</w:t>
            </w:r>
          </w:p>
        </w:tc>
      </w:tr>
    </w:tbl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  <w:rPr>
          <w:sz w:val="18"/>
          <w:szCs w:val="18"/>
        </w:rPr>
      </w:pPr>
    </w:p>
    <w:p w:rsidR="00F44C13" w:rsidRPr="00FA1704" w:rsidRDefault="00F44C13" w:rsidP="00F44C13">
      <w:pPr>
        <w:pBdr>
          <w:bottom w:val="single" w:sz="12" w:space="25" w:color="auto"/>
        </w:pBdr>
        <w:spacing w:line="200" w:lineRule="atLeast"/>
        <w:jc w:val="right"/>
      </w:pPr>
      <w:r w:rsidRPr="00FA1704">
        <w:t xml:space="preserve">      «_____»________________</w:t>
      </w:r>
    </w:p>
    <w:p w:rsidR="00F44C13" w:rsidRPr="00FA1704" w:rsidRDefault="00F44C13" w:rsidP="00F44C13">
      <w:pPr>
        <w:rPr>
          <w:b/>
        </w:rPr>
      </w:pPr>
      <w:r w:rsidRPr="00FA1704">
        <w:rPr>
          <w:b/>
        </w:rPr>
        <w:t>ИТОГОВАЯ ОЦЕНКА ЗА ПРАКТИКУ:</w:t>
      </w:r>
    </w:p>
    <w:p w:rsidR="00F44C13" w:rsidRPr="00FA1704" w:rsidRDefault="00F44C13" w:rsidP="00F44C13">
      <w:pPr>
        <w:rPr>
          <w:b/>
          <w:sz w:val="28"/>
          <w:szCs w:val="28"/>
        </w:rPr>
      </w:pPr>
    </w:p>
    <w:p w:rsidR="00F44C13" w:rsidRPr="00FA1704" w:rsidRDefault="00F44C13" w:rsidP="00F44C13">
      <w:pPr>
        <w:rPr>
          <w:b/>
          <w:sz w:val="28"/>
          <w:szCs w:val="28"/>
        </w:rPr>
      </w:pPr>
      <w:r w:rsidRPr="00FA1704">
        <w:rPr>
          <w:b/>
          <w:sz w:val="28"/>
          <w:szCs w:val="28"/>
        </w:rPr>
        <w:t>____________________                                  _______________________</w:t>
      </w:r>
    </w:p>
    <w:p w:rsidR="00F44C13" w:rsidRPr="00FA1704" w:rsidRDefault="00F44C13" w:rsidP="00F44C13">
      <w:pPr>
        <w:rPr>
          <w:sz w:val="16"/>
          <w:szCs w:val="16"/>
        </w:rPr>
      </w:pPr>
      <w:r w:rsidRPr="00FA1704">
        <w:rPr>
          <w:sz w:val="16"/>
          <w:szCs w:val="16"/>
        </w:rPr>
        <w:t xml:space="preserve">                 </w:t>
      </w:r>
      <w:proofErr w:type="gramStart"/>
      <w:r w:rsidRPr="00FA1704">
        <w:rPr>
          <w:sz w:val="16"/>
          <w:szCs w:val="16"/>
        </w:rPr>
        <w:t>( прописью</w:t>
      </w:r>
      <w:proofErr w:type="gramEnd"/>
      <w:r w:rsidRPr="00FA1704">
        <w:rPr>
          <w:sz w:val="16"/>
          <w:szCs w:val="16"/>
        </w:rPr>
        <w:t>)                                                                                 ( подпись руководителя практики от ННГУ)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  <w:r w:rsidRPr="00FA1704">
        <w:rPr>
          <w:b/>
          <w:sz w:val="16"/>
          <w:szCs w:val="16"/>
        </w:rPr>
        <w:t>«_______</w:t>
      </w:r>
      <w:proofErr w:type="gramStart"/>
      <w:r w:rsidRPr="00FA1704">
        <w:rPr>
          <w:b/>
          <w:sz w:val="16"/>
          <w:szCs w:val="16"/>
        </w:rPr>
        <w:t>_»  _</w:t>
      </w:r>
      <w:proofErr w:type="gramEnd"/>
      <w:r w:rsidRPr="00FA1704">
        <w:rPr>
          <w:b/>
          <w:sz w:val="16"/>
          <w:szCs w:val="16"/>
        </w:rPr>
        <w:t>_______________________  г.</w:t>
      </w: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rPr>
          <w:b/>
          <w:sz w:val="16"/>
          <w:szCs w:val="16"/>
        </w:rPr>
      </w:pPr>
    </w:p>
    <w:p w:rsidR="00F44C13" w:rsidRPr="00FA1704" w:rsidRDefault="00F44C13" w:rsidP="00F44C13">
      <w:pPr>
        <w:pStyle w:val="a6"/>
        <w:jc w:val="right"/>
        <w:rPr>
          <w:b/>
        </w:rPr>
      </w:pPr>
      <w:r w:rsidRPr="00FA1704">
        <w:rPr>
          <w:b/>
        </w:rPr>
        <w:t>Приложение 3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  <w:r w:rsidRPr="00FA1704">
        <w:rPr>
          <w:b/>
          <w:color w:val="000000"/>
        </w:rPr>
        <w:t>Федеральное государственное автономное образовательное учреждение высшего образования «</w:t>
      </w:r>
      <w:r w:rsidRPr="00FA1704">
        <w:rPr>
          <w:b/>
        </w:rPr>
        <w:t>Национальный исследовательский Нижегородский</w:t>
      </w:r>
      <w:r w:rsidRPr="00FA1704">
        <w:rPr>
          <w:b/>
          <w:color w:val="000000"/>
        </w:rPr>
        <w:t xml:space="preserve"> государственный университет им. Н.И. Лобачевского»</w:t>
      </w:r>
    </w:p>
    <w:p w:rsidR="00F44C13" w:rsidRPr="00FA1704" w:rsidRDefault="00F44C13" w:rsidP="00F44C13">
      <w:pPr>
        <w:ind w:left="-567" w:firstLine="1"/>
        <w:jc w:val="center"/>
        <w:rPr>
          <w:b/>
          <w:color w:val="000000"/>
        </w:rPr>
      </w:pPr>
    </w:p>
    <w:p w:rsidR="00F44C13" w:rsidRPr="00FA1704" w:rsidRDefault="00F44C13" w:rsidP="00F44C13">
      <w:pPr>
        <w:jc w:val="center"/>
        <w:rPr>
          <w:b/>
          <w:bCs/>
          <w:caps/>
          <w:color w:val="000000"/>
        </w:rPr>
      </w:pPr>
      <w:r w:rsidRPr="00FA1704">
        <w:rPr>
          <w:b/>
          <w:bCs/>
          <w:caps/>
          <w:color w:val="000000"/>
        </w:rPr>
        <w:t>индивидуальноЕ ЗАДАНИЕ НА__________________ ПРАКТИКУ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(вид и тип)</w:t>
      </w:r>
    </w:p>
    <w:p w:rsidR="00F44C13" w:rsidRPr="00FA1704" w:rsidRDefault="00F44C13" w:rsidP="00F44C13">
      <w:pPr>
        <w:jc w:val="center"/>
        <w:rPr>
          <w:color w:val="000000"/>
          <w:vertAlign w:val="superscript"/>
        </w:rPr>
      </w:pPr>
    </w:p>
    <w:p w:rsidR="00F44C13" w:rsidRPr="00FA1704" w:rsidRDefault="00F44C13" w:rsidP="00F44C13">
      <w:pPr>
        <w:ind w:left="-567"/>
        <w:rPr>
          <w:color w:val="000000"/>
        </w:rPr>
      </w:pPr>
      <w:r w:rsidRPr="00FA1704">
        <w:rPr>
          <w:color w:val="000000"/>
        </w:rPr>
        <w:t>Обучающийся _____________________________________________________________________</w:t>
      </w:r>
    </w:p>
    <w:p w:rsidR="00F44C13" w:rsidRPr="00FA1704" w:rsidRDefault="00F44C13" w:rsidP="00F44C13">
      <w:pPr>
        <w:ind w:left="-567"/>
        <w:jc w:val="center"/>
        <w:rPr>
          <w:color w:val="000000"/>
          <w:sz w:val="20"/>
          <w:szCs w:val="20"/>
          <w:vertAlign w:val="superscript"/>
        </w:rPr>
      </w:pPr>
      <w:r w:rsidRPr="00FA1704">
        <w:rPr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Курс 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Факультет/филиал/институт 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Форма обучения ___________________________________________________________________</w:t>
      </w: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</w:p>
    <w:p w:rsidR="00F44C13" w:rsidRPr="00FA1704" w:rsidRDefault="00F44C13" w:rsidP="00F44C13">
      <w:pPr>
        <w:ind w:left="426" w:hanging="992"/>
        <w:jc w:val="both"/>
        <w:rPr>
          <w:color w:val="000000"/>
        </w:rPr>
      </w:pPr>
      <w:r w:rsidRPr="00FA1704">
        <w:rPr>
          <w:color w:val="000000"/>
        </w:rPr>
        <w:t>Направление подготовки/специальность ____________________________________________      </w:t>
      </w:r>
    </w:p>
    <w:p w:rsidR="00F44C13" w:rsidRPr="00FA1704" w:rsidRDefault="00F44C13" w:rsidP="00F44C13">
      <w:pPr>
        <w:ind w:left="-567" w:right="1152"/>
        <w:jc w:val="both"/>
        <w:rPr>
          <w:color w:val="000000"/>
        </w:rPr>
      </w:pPr>
      <w:r w:rsidRPr="00FA1704">
        <w:rPr>
          <w:color w:val="000000"/>
        </w:rPr>
        <w:t>Содержание задания на практику (перечень подлежащих рассмотрению вопросов):</w:t>
      </w:r>
    </w:p>
    <w:p w:rsidR="00845769" w:rsidRPr="00FA1704" w:rsidRDefault="00845769" w:rsidP="00845769">
      <w:pPr>
        <w:numPr>
          <w:ilvl w:val="0"/>
          <w:numId w:val="17"/>
        </w:numPr>
        <w:spacing w:line="288" w:lineRule="auto"/>
        <w:ind w:left="709" w:hanging="283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B471A7" w:rsidRPr="00FA1704" w:rsidRDefault="00845769" w:rsidP="00845769">
      <w:pPr>
        <w:pStyle w:val="af5"/>
        <w:numPr>
          <w:ilvl w:val="0"/>
          <w:numId w:val="17"/>
        </w:numPr>
        <w:spacing w:line="288" w:lineRule="auto"/>
        <w:ind w:left="709"/>
        <w:rPr>
          <w:rFonts w:ascii="Times New Roman" w:hAnsi="Times New Roman"/>
        </w:rPr>
      </w:pPr>
      <w:r w:rsidRPr="00FA1704">
        <w:rPr>
          <w:rFonts w:ascii="Times New Roman" w:hAnsi="Times New Roman"/>
        </w:rPr>
        <w:t>составление с научным руководителем по написанию ВКР плана прохождения преддипломной практики, в соответствии с темой ВКР и намеченным планом проведения научного исследования; графика прохождения практики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</w:t>
      </w:r>
      <w:r w:rsidRPr="00FA1704">
        <w:rPr>
          <w:rFonts w:ascii="Times New Roman" w:eastAsia="Times New Roman" w:hAnsi="Times New Roman"/>
        </w:rPr>
        <w:t xml:space="preserve"> </w:t>
      </w:r>
      <w:proofErr w:type="gramStart"/>
      <w:r w:rsidRPr="00FA1704">
        <w:rPr>
          <w:rFonts w:ascii="Times New Roman" w:hAnsi="Times New Roman"/>
        </w:rPr>
        <w:t>анализ  проблемного</w:t>
      </w:r>
      <w:proofErr w:type="gramEnd"/>
      <w:r w:rsidRPr="00FA1704">
        <w:rPr>
          <w:rFonts w:ascii="Times New Roman" w:hAnsi="Times New Roman"/>
        </w:rPr>
        <w:t xml:space="preserve">  поля в  сфере  физической  культуры  и  спорта; выявление  факторов,  способствующих  или  тормозящих  развитие  физической  культуры  и  спорта  в  современном  обществе, обоснование актуальности заявленного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постановк</w:t>
      </w:r>
      <w:r w:rsidR="00845769" w:rsidRPr="00FA1704">
        <w:rPr>
          <w:rFonts w:ascii="Times New Roman" w:hAnsi="Times New Roman"/>
        </w:rPr>
        <w:t>а</w:t>
      </w:r>
      <w:r w:rsidRPr="00FA1704">
        <w:rPr>
          <w:rFonts w:ascii="Times New Roman" w:hAnsi="Times New Roman"/>
        </w:rPr>
        <w:t xml:space="preserve"> целей, задач и выдвижение гип</w:t>
      </w:r>
      <w:r w:rsidR="00845769" w:rsidRPr="00FA1704">
        <w:rPr>
          <w:rFonts w:ascii="Times New Roman" w:hAnsi="Times New Roman"/>
        </w:rPr>
        <w:t>отезы планируемого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определение условий проведения экспериментальной работы: с каким контингентом (возрас</w:t>
      </w:r>
      <w:r w:rsidR="00513F77">
        <w:rPr>
          <w:rFonts w:ascii="Times New Roman" w:hAnsi="Times New Roman"/>
        </w:rPr>
        <w:t xml:space="preserve">тно-половой состав, спортивная </w:t>
      </w:r>
      <w:r w:rsidRPr="00FA1704">
        <w:rPr>
          <w:rFonts w:ascii="Times New Roman" w:hAnsi="Times New Roman"/>
        </w:rPr>
        <w:t xml:space="preserve">специализация и квалификация), продолжительность экспериментальной работы); методы и методики, используемые в эксперименте; способы и процедуры обработки экспериментальных данных, в том числе математико-статистические. 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в соответствии с темой ВКР проведение научного исследования с целью выявления индивидуальных особенностей спортсменов на основе</w:t>
      </w:r>
      <w:r w:rsidRPr="00FA1704">
        <w:rPr>
          <w:rFonts w:ascii="Times New Roman" w:eastAsia="Times New Roman" w:hAnsi="Times New Roman"/>
        </w:rPr>
        <w:t xml:space="preserve"> </w:t>
      </w:r>
      <w:r w:rsidRPr="00FA1704">
        <w:rPr>
          <w:rFonts w:ascii="Times New Roman" w:hAnsi="Times New Roman"/>
        </w:rPr>
        <w:t>медико-биологических и психологических знаний;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на основе НИР и технологий тренировки в избранном виде спорта разработ</w:t>
      </w:r>
      <w:r w:rsidR="00845769" w:rsidRPr="00FA1704">
        <w:rPr>
          <w:rFonts w:ascii="Times New Roman" w:hAnsi="Times New Roman"/>
        </w:rPr>
        <w:t>ка</w:t>
      </w:r>
      <w:r w:rsidRPr="00FA1704">
        <w:rPr>
          <w:rFonts w:ascii="Times New Roman" w:hAnsi="Times New Roman"/>
        </w:rPr>
        <w:t xml:space="preserve"> целевой тренировочной программы и плана подготовки спортсменов с учетом этих особенностей и использованием новейших теорий, интерпретаций, методов и технологий.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>исходя из темы и плана работы по выполнению ВКР, выполнение научного исследования по мониторингу деятельности физкультурно-спортивной организации; разработка и составление финансовой отчетности в процессе научной оценки деятельности физкультурно-спортивной организации;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</w:rPr>
      </w:pPr>
      <w:r w:rsidRPr="00FA1704">
        <w:rPr>
          <w:rFonts w:ascii="Times New Roman" w:hAnsi="Times New Roman"/>
        </w:rPr>
        <w:t xml:space="preserve">по направлению научного исследования, определенного темой ВКР, работа с нормативными документами, относящимися к профессиональной деятельности; планирование и осуществление маркетинговой деятельности по продвижению физкультурно-спортивных услуг, оформление результатов этой деятельности в виде результатов научного исследования 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t xml:space="preserve">описание полученных результатов исследования, обработка методами математической статистики, их </w:t>
      </w:r>
      <w:proofErr w:type="gramStart"/>
      <w:r w:rsidRPr="00FA1704">
        <w:rPr>
          <w:rFonts w:ascii="Times New Roman" w:hAnsi="Times New Roman"/>
          <w:color w:val="000000"/>
        </w:rPr>
        <w:t>анализ  и</w:t>
      </w:r>
      <w:proofErr w:type="gramEnd"/>
      <w:r w:rsidRPr="00FA1704">
        <w:rPr>
          <w:rFonts w:ascii="Times New Roman" w:hAnsi="Times New Roman"/>
          <w:color w:val="000000"/>
        </w:rPr>
        <w:t xml:space="preserve"> обсуждение в соответствии с поставленными задачами и нацеленными на проверку выдвинутой гипотезы исследования;</w:t>
      </w:r>
    </w:p>
    <w:p w:rsidR="00B471A7" w:rsidRPr="00FA1704" w:rsidRDefault="00B471A7" w:rsidP="00B471A7">
      <w:pPr>
        <w:pStyle w:val="af5"/>
        <w:numPr>
          <w:ilvl w:val="0"/>
          <w:numId w:val="28"/>
        </w:numPr>
        <w:spacing w:line="288" w:lineRule="auto"/>
        <w:rPr>
          <w:rFonts w:ascii="Times New Roman" w:hAnsi="Times New Roman"/>
          <w:color w:val="000000"/>
        </w:rPr>
      </w:pPr>
      <w:r w:rsidRPr="00FA1704">
        <w:rPr>
          <w:rFonts w:ascii="Times New Roman" w:hAnsi="Times New Roman"/>
          <w:color w:val="000000"/>
        </w:rPr>
        <w:lastRenderedPageBreak/>
        <w:t>выводы по результатам исследования и практические рекомендации, оценка эффективности предложенных решений (комплекса физических упражнений, разрабо</w:t>
      </w:r>
      <w:r w:rsidRPr="00FA1704">
        <w:rPr>
          <w:rFonts w:ascii="Times New Roman" w:hAnsi="Times New Roman"/>
          <w:color w:val="000000"/>
        </w:rPr>
        <w:softHyphen/>
        <w:t>танной системы подготовки, выработанных условий, предложенных рекомендаций, проверенных методов, использованных процедур, средств или приспособлений и т.п.).</w:t>
      </w:r>
    </w:p>
    <w:p w:rsidR="00F44C13" w:rsidRPr="00FA1704" w:rsidRDefault="00F44C13" w:rsidP="00F44C13">
      <w:pPr>
        <w:numPr>
          <w:ilvl w:val="0"/>
          <w:numId w:val="18"/>
        </w:numPr>
        <w:spacing w:line="288" w:lineRule="auto"/>
        <w:ind w:left="0" w:firstLine="0"/>
        <w:jc w:val="both"/>
        <w:rPr>
          <w:sz w:val="22"/>
          <w:szCs w:val="22"/>
        </w:rPr>
      </w:pPr>
      <w:r w:rsidRPr="00FA1704">
        <w:rPr>
          <w:sz w:val="22"/>
          <w:szCs w:val="22"/>
        </w:rPr>
        <w:t>регулярное заполнение графика прохождения практики, составление отчетной докум</w:t>
      </w:r>
      <w:r w:rsidR="00845769" w:rsidRPr="00FA1704">
        <w:rPr>
          <w:sz w:val="22"/>
          <w:szCs w:val="22"/>
        </w:rPr>
        <w:t>ентации.</w:t>
      </w:r>
    </w:p>
    <w:p w:rsidR="00845769" w:rsidRPr="00FA1704" w:rsidRDefault="00845769" w:rsidP="00F44C13">
      <w:pPr>
        <w:spacing w:before="144" w:line="250" w:lineRule="atLeast"/>
        <w:ind w:right="98" w:hanging="567"/>
        <w:jc w:val="both"/>
        <w:rPr>
          <w:color w:val="000000"/>
        </w:rPr>
      </w:pPr>
    </w:p>
    <w:p w:rsidR="00F44C13" w:rsidRPr="00FA1704" w:rsidRDefault="00F44C13" w:rsidP="00F44C13">
      <w:pPr>
        <w:spacing w:before="144" w:line="250" w:lineRule="atLeast"/>
        <w:ind w:right="98" w:hanging="567"/>
        <w:jc w:val="both"/>
        <w:rPr>
          <w:color w:val="000000"/>
        </w:rPr>
      </w:pPr>
      <w:r w:rsidRPr="00FA1704">
        <w:rPr>
          <w:color w:val="000000"/>
        </w:rPr>
        <w:t>Дата выдачи задания _____________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F44C13" w:rsidRPr="00FA1704" w:rsidTr="00F44C13">
        <w:tc>
          <w:tcPr>
            <w:tcW w:w="3375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FF0000"/>
              </w:rPr>
            </w:pPr>
            <w:r w:rsidRPr="00FA1704">
              <w:rPr>
                <w:color w:val="000000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F44C13" w:rsidRPr="00FA1704" w:rsidTr="00195C80">
        <w:tc>
          <w:tcPr>
            <w:tcW w:w="3486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  <w:r w:rsidRPr="00FA1704">
              <w:rPr>
                <w:color w:val="000000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</w:p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center"/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rPr>
                <w:color w:val="000000"/>
              </w:rPr>
            </w:pPr>
          </w:p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rPr>
                <w:color w:val="000000"/>
                <w:vertAlign w:val="superscript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spacing w:before="144" w:line="250" w:lineRule="atLeast"/>
        <w:ind w:right="98"/>
        <w:jc w:val="both"/>
        <w:rPr>
          <w:b/>
          <w:color w:val="000000"/>
        </w:rPr>
      </w:pPr>
      <w:r w:rsidRPr="00FA1704">
        <w:rPr>
          <w:b/>
          <w:color w:val="000000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9"/>
        <w:gridCol w:w="3318"/>
        <w:gridCol w:w="3336"/>
      </w:tblGrid>
      <w:tr w:rsidR="00F44C13" w:rsidRPr="00FA1704" w:rsidTr="00195C80">
        <w:tc>
          <w:tcPr>
            <w:tcW w:w="3332" w:type="dxa"/>
          </w:tcPr>
          <w:p w:rsidR="00F44C13" w:rsidRPr="00FA1704" w:rsidRDefault="00F44C13" w:rsidP="00195C80">
            <w:pPr>
              <w:spacing w:before="144" w:line="250" w:lineRule="atLeast"/>
              <w:ind w:right="98"/>
              <w:jc w:val="both"/>
              <w:rPr>
                <w:color w:val="000000"/>
              </w:rPr>
            </w:pPr>
            <w:r w:rsidRPr="00FA1704">
              <w:rPr>
                <w:color w:val="000000"/>
              </w:rPr>
              <w:t>Обучающийся</w:t>
            </w:r>
          </w:p>
        </w:tc>
        <w:tc>
          <w:tcPr>
            <w:tcW w:w="3332" w:type="dxa"/>
          </w:tcPr>
          <w:p w:rsidR="00F44C13" w:rsidRPr="00FA1704" w:rsidRDefault="00F44C13" w:rsidP="00195C80">
            <w:pPr>
              <w:jc w:val="center"/>
              <w:rPr>
                <w:color w:val="000000"/>
              </w:rPr>
            </w:pPr>
            <w:r w:rsidRPr="00FA1704">
              <w:rPr>
                <w:color w:val="000000"/>
              </w:rPr>
              <w:t>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F44C13" w:rsidRPr="00FA1704" w:rsidRDefault="00F44C13" w:rsidP="00195C80">
            <w:pPr>
              <w:rPr>
                <w:color w:val="000000"/>
              </w:rPr>
            </w:pPr>
            <w:r w:rsidRPr="00FA1704">
              <w:rPr>
                <w:color w:val="000000"/>
              </w:rPr>
              <w:t>__________________________</w:t>
            </w:r>
          </w:p>
          <w:p w:rsidR="00F44C13" w:rsidRPr="00FA1704" w:rsidRDefault="00F44C13" w:rsidP="00195C80">
            <w:pPr>
              <w:jc w:val="both"/>
              <w:rPr>
                <w:color w:val="000000"/>
              </w:rPr>
            </w:pPr>
            <w:r w:rsidRPr="00FA1704">
              <w:rPr>
                <w:color w:val="000000"/>
                <w:vertAlign w:val="superscript"/>
              </w:rPr>
              <w:t xml:space="preserve">                 И.О. Фамилия</w:t>
            </w:r>
          </w:p>
        </w:tc>
      </w:tr>
    </w:tbl>
    <w:p w:rsidR="00F44C13" w:rsidRPr="00FA1704" w:rsidRDefault="00F44C13" w:rsidP="00F44C13">
      <w:pPr>
        <w:ind w:firstLine="709"/>
        <w:jc w:val="right"/>
        <w:rPr>
          <w:b/>
          <w:sz w:val="20"/>
          <w:szCs w:val="20"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045A9B" w:rsidRPr="00FA1704" w:rsidRDefault="00045A9B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14557" w:rsidRDefault="00914557" w:rsidP="00F44C13">
      <w:pPr>
        <w:pStyle w:val="a6"/>
        <w:jc w:val="right"/>
        <w:rPr>
          <w:b/>
        </w:rPr>
      </w:pPr>
    </w:p>
    <w:p w:rsidR="009416F4" w:rsidRDefault="009416F4" w:rsidP="00F44C13">
      <w:pPr>
        <w:pStyle w:val="a6"/>
        <w:jc w:val="right"/>
        <w:rPr>
          <w:b/>
        </w:rPr>
      </w:pPr>
    </w:p>
    <w:p w:rsidR="006A05CE" w:rsidRPr="00FA1704" w:rsidRDefault="006A05CE" w:rsidP="006A05CE">
      <w:pPr>
        <w:ind w:left="5103"/>
      </w:pPr>
    </w:p>
    <w:p w:rsidR="006A05CE" w:rsidRPr="00FA1704" w:rsidRDefault="006A05CE" w:rsidP="006A05CE">
      <w:pPr>
        <w:ind w:left="5103"/>
      </w:pPr>
    </w:p>
    <w:sectPr w:rsidR="006A05CE" w:rsidRPr="00FA1704" w:rsidSect="009C5CF0">
      <w:headerReference w:type="even" r:id="rId10"/>
      <w:footerReference w:type="even" r:id="rId11"/>
      <w:footerReference w:type="first" r:id="rId12"/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27B" w:rsidRDefault="003B327B" w:rsidP="00F3192B">
      <w:r>
        <w:separator/>
      </w:r>
    </w:p>
  </w:endnote>
  <w:endnote w:type="continuationSeparator" w:id="0">
    <w:p w:rsidR="003B327B" w:rsidRDefault="003B327B" w:rsidP="00F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7375"/>
    </w:sdtPr>
    <w:sdtEndPr/>
    <w:sdtContent>
      <w:p w:rsidR="005A69D6" w:rsidRDefault="005A69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59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A69D6" w:rsidRDefault="005A69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987"/>
    </w:sdtPr>
    <w:sdtEndPr/>
    <w:sdtContent>
      <w:p w:rsidR="005A69D6" w:rsidRDefault="005A69D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69D6" w:rsidRDefault="005A69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27B" w:rsidRDefault="003B327B" w:rsidP="00F3192B">
      <w:r>
        <w:separator/>
      </w:r>
    </w:p>
  </w:footnote>
  <w:footnote w:type="continuationSeparator" w:id="0">
    <w:p w:rsidR="003B327B" w:rsidRDefault="003B327B" w:rsidP="00F3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9D6" w:rsidRPr="00F3192B" w:rsidRDefault="005A69D6" w:rsidP="001C296B">
    <w:pPr>
      <w:pStyle w:val="a4"/>
      <w:tabs>
        <w:tab w:val="left" w:pos="1530"/>
        <w:tab w:val="center" w:pos="4819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FFA96D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53FC3"/>
    <w:multiLevelType w:val="hybridMultilevel"/>
    <w:tmpl w:val="8D3E1578"/>
    <w:lvl w:ilvl="0" w:tplc="CB32B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FC52A4"/>
    <w:multiLevelType w:val="hybridMultilevel"/>
    <w:tmpl w:val="6F429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1933"/>
    <w:multiLevelType w:val="hybridMultilevel"/>
    <w:tmpl w:val="C46616A0"/>
    <w:lvl w:ilvl="0" w:tplc="22F452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A6E5B"/>
    <w:multiLevelType w:val="hybridMultilevel"/>
    <w:tmpl w:val="B622B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835A23"/>
    <w:multiLevelType w:val="hybridMultilevel"/>
    <w:tmpl w:val="74381926"/>
    <w:lvl w:ilvl="0" w:tplc="7034F86A">
      <w:start w:val="1"/>
      <w:numFmt w:val="decimal"/>
      <w:lvlText w:val="%1."/>
      <w:lvlJc w:val="left"/>
      <w:pPr>
        <w:ind w:left="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F393BE6"/>
    <w:multiLevelType w:val="hybridMultilevel"/>
    <w:tmpl w:val="0BD2DB1E"/>
    <w:lvl w:ilvl="0" w:tplc="B412A0EC">
      <w:start w:val="3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C8030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B0ABF"/>
    <w:multiLevelType w:val="hybridMultilevel"/>
    <w:tmpl w:val="E138D5EC"/>
    <w:lvl w:ilvl="0" w:tplc="B5502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B33DE"/>
    <w:multiLevelType w:val="hybridMultilevel"/>
    <w:tmpl w:val="2AC8988C"/>
    <w:lvl w:ilvl="0" w:tplc="BB9E1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AA30C0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14" w15:restartNumberingAfterBreak="0">
    <w:nsid w:val="256A07C5"/>
    <w:multiLevelType w:val="hybridMultilevel"/>
    <w:tmpl w:val="1FAC63C2"/>
    <w:lvl w:ilvl="0" w:tplc="E14CBC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3024ED"/>
    <w:multiLevelType w:val="hybridMultilevel"/>
    <w:tmpl w:val="404E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37692"/>
    <w:multiLevelType w:val="hybridMultilevel"/>
    <w:tmpl w:val="34F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84A1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64CC"/>
    <w:multiLevelType w:val="hybridMultilevel"/>
    <w:tmpl w:val="52DAD3BC"/>
    <w:lvl w:ilvl="0" w:tplc="C7AA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370B4"/>
    <w:multiLevelType w:val="hybridMultilevel"/>
    <w:tmpl w:val="E410D6AA"/>
    <w:lvl w:ilvl="0" w:tplc="999674A0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1" w15:restartNumberingAfterBreak="0">
    <w:nsid w:val="426D0106"/>
    <w:multiLevelType w:val="hybridMultilevel"/>
    <w:tmpl w:val="F992DE46"/>
    <w:lvl w:ilvl="0" w:tplc="534619EC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2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9599B"/>
    <w:multiLevelType w:val="hybridMultilevel"/>
    <w:tmpl w:val="8B42DF26"/>
    <w:lvl w:ilvl="0" w:tplc="D4C2A5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49754E97"/>
    <w:multiLevelType w:val="hybridMultilevel"/>
    <w:tmpl w:val="58DA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30F1F"/>
    <w:multiLevelType w:val="hybridMultilevel"/>
    <w:tmpl w:val="7966D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A2368"/>
    <w:multiLevelType w:val="hybridMultilevel"/>
    <w:tmpl w:val="4D788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1086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8" w15:restartNumberingAfterBreak="0">
    <w:nsid w:val="584C1500"/>
    <w:multiLevelType w:val="hybridMultilevel"/>
    <w:tmpl w:val="92FE996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9056897"/>
    <w:multiLevelType w:val="hybridMultilevel"/>
    <w:tmpl w:val="7BDC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60B91"/>
    <w:multiLevelType w:val="hybridMultilevel"/>
    <w:tmpl w:val="D74E7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A3ED0"/>
    <w:multiLevelType w:val="hybridMultilevel"/>
    <w:tmpl w:val="0AFE1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11284"/>
    <w:multiLevelType w:val="hybridMultilevel"/>
    <w:tmpl w:val="08807F70"/>
    <w:lvl w:ilvl="0" w:tplc="25AED8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4" w15:restartNumberingAfterBreak="0">
    <w:nsid w:val="63173E62"/>
    <w:multiLevelType w:val="hybridMultilevel"/>
    <w:tmpl w:val="58308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870BE8"/>
    <w:multiLevelType w:val="hybridMultilevel"/>
    <w:tmpl w:val="049C3CA6"/>
    <w:lvl w:ilvl="0" w:tplc="BFA802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97746D2"/>
    <w:multiLevelType w:val="hybridMultilevel"/>
    <w:tmpl w:val="31E8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13CF2"/>
    <w:multiLevelType w:val="hybridMultilevel"/>
    <w:tmpl w:val="93CA5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166D3E"/>
    <w:multiLevelType w:val="multilevel"/>
    <w:tmpl w:val="A1C21E9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E06D7"/>
    <w:multiLevelType w:val="hybridMultilevel"/>
    <w:tmpl w:val="3202F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A164E"/>
    <w:multiLevelType w:val="hybridMultilevel"/>
    <w:tmpl w:val="6158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003B6"/>
    <w:multiLevelType w:val="multilevel"/>
    <w:tmpl w:val="EC7E1C9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ED6C89"/>
    <w:multiLevelType w:val="hybridMultilevel"/>
    <w:tmpl w:val="D3FAA29E"/>
    <w:lvl w:ilvl="0" w:tplc="468CE71C">
      <w:start w:val="5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6"/>
  </w:num>
  <w:num w:numId="5">
    <w:abstractNumId w:val="29"/>
  </w:num>
  <w:num w:numId="6">
    <w:abstractNumId w:val="4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9"/>
  </w:num>
  <w:num w:numId="10">
    <w:abstractNumId w:val="5"/>
  </w:num>
  <w:num w:numId="11">
    <w:abstractNumId w:val="23"/>
  </w:num>
  <w:num w:numId="12">
    <w:abstractNumId w:val="10"/>
  </w:num>
  <w:num w:numId="13">
    <w:abstractNumId w:val="40"/>
  </w:num>
  <w:num w:numId="14">
    <w:abstractNumId w:val="15"/>
  </w:num>
  <w:num w:numId="15">
    <w:abstractNumId w:val="4"/>
  </w:num>
  <w:num w:numId="16">
    <w:abstractNumId w:val="28"/>
  </w:num>
  <w:num w:numId="17">
    <w:abstractNumId w:val="34"/>
  </w:num>
  <w:num w:numId="18">
    <w:abstractNumId w:val="37"/>
  </w:num>
  <w:num w:numId="19">
    <w:abstractNumId w:val="24"/>
  </w:num>
  <w:num w:numId="20">
    <w:abstractNumId w:val="22"/>
  </w:num>
  <w:num w:numId="21">
    <w:abstractNumId w:val="20"/>
  </w:num>
  <w:num w:numId="22">
    <w:abstractNumId w:val="13"/>
  </w:num>
  <w:num w:numId="23">
    <w:abstractNumId w:val="41"/>
  </w:num>
  <w:num w:numId="24">
    <w:abstractNumId w:val="33"/>
  </w:num>
  <w:num w:numId="25">
    <w:abstractNumId w:val="35"/>
  </w:num>
  <w:num w:numId="26">
    <w:abstractNumId w:val="27"/>
  </w:num>
  <w:num w:numId="27">
    <w:abstractNumId w:val="14"/>
  </w:num>
  <w:num w:numId="28">
    <w:abstractNumId w:val="3"/>
  </w:num>
  <w:num w:numId="29">
    <w:abstractNumId w:val="25"/>
  </w:num>
  <w:num w:numId="30">
    <w:abstractNumId w:val="6"/>
  </w:num>
  <w:num w:numId="31">
    <w:abstractNumId w:val="18"/>
  </w:num>
  <w:num w:numId="32">
    <w:abstractNumId w:val="39"/>
  </w:num>
  <w:num w:numId="33">
    <w:abstractNumId w:val="1"/>
  </w:num>
  <w:num w:numId="34">
    <w:abstractNumId w:val="36"/>
  </w:num>
  <w:num w:numId="35">
    <w:abstractNumId w:val="11"/>
  </w:num>
  <w:num w:numId="36">
    <w:abstractNumId w:val="30"/>
  </w:num>
  <w:num w:numId="37">
    <w:abstractNumId w:val="16"/>
  </w:num>
  <w:num w:numId="38">
    <w:abstractNumId w:val="9"/>
  </w:num>
  <w:num w:numId="39">
    <w:abstractNumId w:val="17"/>
  </w:num>
  <w:num w:numId="40">
    <w:abstractNumId w:val="12"/>
  </w:num>
  <w:num w:numId="41">
    <w:abstractNumId w:val="38"/>
  </w:num>
  <w:num w:numId="42">
    <w:abstractNumId w:val="31"/>
  </w:num>
  <w:num w:numId="43">
    <w:abstractNumId w:val="42"/>
  </w:num>
  <w:num w:numId="44">
    <w:abstractNumId w:val="3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C8"/>
    <w:rsid w:val="00003218"/>
    <w:rsid w:val="000060F0"/>
    <w:rsid w:val="00006137"/>
    <w:rsid w:val="0000752D"/>
    <w:rsid w:val="000075E5"/>
    <w:rsid w:val="000101F6"/>
    <w:rsid w:val="00011D85"/>
    <w:rsid w:val="00020154"/>
    <w:rsid w:val="00045A9B"/>
    <w:rsid w:val="0005159F"/>
    <w:rsid w:val="000628B3"/>
    <w:rsid w:val="000641C7"/>
    <w:rsid w:val="000641FB"/>
    <w:rsid w:val="0006762D"/>
    <w:rsid w:val="00070654"/>
    <w:rsid w:val="000707C2"/>
    <w:rsid w:val="0007301C"/>
    <w:rsid w:val="0008423A"/>
    <w:rsid w:val="000847C8"/>
    <w:rsid w:val="00085B26"/>
    <w:rsid w:val="00092F56"/>
    <w:rsid w:val="000A6C3E"/>
    <w:rsid w:val="000B2970"/>
    <w:rsid w:val="000B5073"/>
    <w:rsid w:val="000C1272"/>
    <w:rsid w:val="000C20B5"/>
    <w:rsid w:val="000D06FF"/>
    <w:rsid w:val="000E65D1"/>
    <w:rsid w:val="000E735E"/>
    <w:rsid w:val="000F51FA"/>
    <w:rsid w:val="000F6E76"/>
    <w:rsid w:val="000F7B24"/>
    <w:rsid w:val="0010061D"/>
    <w:rsid w:val="00100A27"/>
    <w:rsid w:val="00113DB8"/>
    <w:rsid w:val="00127AE2"/>
    <w:rsid w:val="001332F9"/>
    <w:rsid w:val="0013366E"/>
    <w:rsid w:val="00136DD9"/>
    <w:rsid w:val="001445AF"/>
    <w:rsid w:val="00171826"/>
    <w:rsid w:val="0017573D"/>
    <w:rsid w:val="00183A51"/>
    <w:rsid w:val="00195857"/>
    <w:rsid w:val="00195C80"/>
    <w:rsid w:val="001A16A6"/>
    <w:rsid w:val="001A522A"/>
    <w:rsid w:val="001B33E0"/>
    <w:rsid w:val="001C18D2"/>
    <w:rsid w:val="001C296B"/>
    <w:rsid w:val="001D43B7"/>
    <w:rsid w:val="001D63BD"/>
    <w:rsid w:val="001E1A1E"/>
    <w:rsid w:val="001E479D"/>
    <w:rsid w:val="001E5091"/>
    <w:rsid w:val="002043D1"/>
    <w:rsid w:val="00204B5B"/>
    <w:rsid w:val="002120B1"/>
    <w:rsid w:val="00214F51"/>
    <w:rsid w:val="0022633C"/>
    <w:rsid w:val="002310DB"/>
    <w:rsid w:val="0023479B"/>
    <w:rsid w:val="002432F5"/>
    <w:rsid w:val="00243C0C"/>
    <w:rsid w:val="00245CF5"/>
    <w:rsid w:val="0025185F"/>
    <w:rsid w:val="002704B8"/>
    <w:rsid w:val="00275576"/>
    <w:rsid w:val="00275C5F"/>
    <w:rsid w:val="00280777"/>
    <w:rsid w:val="00280AA2"/>
    <w:rsid w:val="00281682"/>
    <w:rsid w:val="002971B3"/>
    <w:rsid w:val="002A673F"/>
    <w:rsid w:val="002C0BEB"/>
    <w:rsid w:val="002C0ED2"/>
    <w:rsid w:val="002D337C"/>
    <w:rsid w:val="002E248D"/>
    <w:rsid w:val="002E61D8"/>
    <w:rsid w:val="002E74F8"/>
    <w:rsid w:val="002F01FE"/>
    <w:rsid w:val="00302DFC"/>
    <w:rsid w:val="00303960"/>
    <w:rsid w:val="00304CCF"/>
    <w:rsid w:val="00323EAD"/>
    <w:rsid w:val="00325409"/>
    <w:rsid w:val="00325985"/>
    <w:rsid w:val="003341A9"/>
    <w:rsid w:val="003573C1"/>
    <w:rsid w:val="00361EAF"/>
    <w:rsid w:val="0036360B"/>
    <w:rsid w:val="00365ACD"/>
    <w:rsid w:val="00367D5D"/>
    <w:rsid w:val="003730DF"/>
    <w:rsid w:val="003753C0"/>
    <w:rsid w:val="00375AC8"/>
    <w:rsid w:val="0039461F"/>
    <w:rsid w:val="003A4330"/>
    <w:rsid w:val="003A5DDD"/>
    <w:rsid w:val="003B1069"/>
    <w:rsid w:val="003B327B"/>
    <w:rsid w:val="003D1EE0"/>
    <w:rsid w:val="003E643C"/>
    <w:rsid w:val="003F349C"/>
    <w:rsid w:val="00401448"/>
    <w:rsid w:val="00403EEC"/>
    <w:rsid w:val="00415626"/>
    <w:rsid w:val="004204B8"/>
    <w:rsid w:val="0042148A"/>
    <w:rsid w:val="0042741F"/>
    <w:rsid w:val="004415BA"/>
    <w:rsid w:val="00457510"/>
    <w:rsid w:val="00471061"/>
    <w:rsid w:val="0047133F"/>
    <w:rsid w:val="00472FA2"/>
    <w:rsid w:val="00473DDA"/>
    <w:rsid w:val="004768C4"/>
    <w:rsid w:val="00477659"/>
    <w:rsid w:val="0049296C"/>
    <w:rsid w:val="0049773A"/>
    <w:rsid w:val="004A014A"/>
    <w:rsid w:val="004A1C10"/>
    <w:rsid w:val="004A3195"/>
    <w:rsid w:val="004A79B8"/>
    <w:rsid w:val="004B4311"/>
    <w:rsid w:val="004D1C8F"/>
    <w:rsid w:val="004D1EC6"/>
    <w:rsid w:val="004D1FEE"/>
    <w:rsid w:val="004D6550"/>
    <w:rsid w:val="004E1EAC"/>
    <w:rsid w:val="004E2853"/>
    <w:rsid w:val="004E5A48"/>
    <w:rsid w:val="004E682F"/>
    <w:rsid w:val="004F590F"/>
    <w:rsid w:val="00502ADD"/>
    <w:rsid w:val="005045B8"/>
    <w:rsid w:val="00504BE6"/>
    <w:rsid w:val="005057C4"/>
    <w:rsid w:val="005069C8"/>
    <w:rsid w:val="00513F77"/>
    <w:rsid w:val="0051426B"/>
    <w:rsid w:val="00516863"/>
    <w:rsid w:val="00521768"/>
    <w:rsid w:val="00523645"/>
    <w:rsid w:val="00523D3B"/>
    <w:rsid w:val="00526A7B"/>
    <w:rsid w:val="0053393E"/>
    <w:rsid w:val="00541624"/>
    <w:rsid w:val="00543C6B"/>
    <w:rsid w:val="0054494A"/>
    <w:rsid w:val="0054688B"/>
    <w:rsid w:val="00546F2A"/>
    <w:rsid w:val="005554A4"/>
    <w:rsid w:val="0055601E"/>
    <w:rsid w:val="00572A16"/>
    <w:rsid w:val="005733C3"/>
    <w:rsid w:val="00581AE4"/>
    <w:rsid w:val="0058283A"/>
    <w:rsid w:val="005835D1"/>
    <w:rsid w:val="0059458B"/>
    <w:rsid w:val="005A69D6"/>
    <w:rsid w:val="005B4867"/>
    <w:rsid w:val="005C3A9F"/>
    <w:rsid w:val="005E5144"/>
    <w:rsid w:val="005F5EE2"/>
    <w:rsid w:val="005F5F8F"/>
    <w:rsid w:val="00612128"/>
    <w:rsid w:val="00626D98"/>
    <w:rsid w:val="00636CA2"/>
    <w:rsid w:val="00637482"/>
    <w:rsid w:val="00652AEF"/>
    <w:rsid w:val="00652D00"/>
    <w:rsid w:val="00654055"/>
    <w:rsid w:val="006570A3"/>
    <w:rsid w:val="00664A9C"/>
    <w:rsid w:val="00665782"/>
    <w:rsid w:val="00684440"/>
    <w:rsid w:val="006855FB"/>
    <w:rsid w:val="00685E14"/>
    <w:rsid w:val="00686975"/>
    <w:rsid w:val="00691527"/>
    <w:rsid w:val="00693D37"/>
    <w:rsid w:val="00694308"/>
    <w:rsid w:val="006960A1"/>
    <w:rsid w:val="006972E4"/>
    <w:rsid w:val="006A05CE"/>
    <w:rsid w:val="006A47AC"/>
    <w:rsid w:val="006A6340"/>
    <w:rsid w:val="006B04F4"/>
    <w:rsid w:val="006B7018"/>
    <w:rsid w:val="006B7732"/>
    <w:rsid w:val="006C5199"/>
    <w:rsid w:val="006C691C"/>
    <w:rsid w:val="006D271D"/>
    <w:rsid w:val="006D3A7A"/>
    <w:rsid w:val="006D6E7E"/>
    <w:rsid w:val="006D7152"/>
    <w:rsid w:val="006D7C22"/>
    <w:rsid w:val="006D7C8E"/>
    <w:rsid w:val="006E0098"/>
    <w:rsid w:val="006E5C5E"/>
    <w:rsid w:val="006E7476"/>
    <w:rsid w:val="006F3FD0"/>
    <w:rsid w:val="00700168"/>
    <w:rsid w:val="007054F2"/>
    <w:rsid w:val="007055F1"/>
    <w:rsid w:val="00706184"/>
    <w:rsid w:val="007106D4"/>
    <w:rsid w:val="007122A2"/>
    <w:rsid w:val="00712DE4"/>
    <w:rsid w:val="0072711D"/>
    <w:rsid w:val="0073406C"/>
    <w:rsid w:val="0073477D"/>
    <w:rsid w:val="007354A5"/>
    <w:rsid w:val="00740392"/>
    <w:rsid w:val="00740905"/>
    <w:rsid w:val="00745783"/>
    <w:rsid w:val="00747009"/>
    <w:rsid w:val="007500B4"/>
    <w:rsid w:val="00760A8F"/>
    <w:rsid w:val="00762385"/>
    <w:rsid w:val="00767B44"/>
    <w:rsid w:val="00777D04"/>
    <w:rsid w:val="00781B2A"/>
    <w:rsid w:val="007879B6"/>
    <w:rsid w:val="00794FF3"/>
    <w:rsid w:val="007955EF"/>
    <w:rsid w:val="00796AC7"/>
    <w:rsid w:val="007A12DB"/>
    <w:rsid w:val="007A2107"/>
    <w:rsid w:val="007B18C8"/>
    <w:rsid w:val="007C06BA"/>
    <w:rsid w:val="007C0E4A"/>
    <w:rsid w:val="007C2B6B"/>
    <w:rsid w:val="007C6FB4"/>
    <w:rsid w:val="007D5AC2"/>
    <w:rsid w:val="007E7540"/>
    <w:rsid w:val="007F30A4"/>
    <w:rsid w:val="007F5DD2"/>
    <w:rsid w:val="007F7A8A"/>
    <w:rsid w:val="00804241"/>
    <w:rsid w:val="00804B3E"/>
    <w:rsid w:val="0080537D"/>
    <w:rsid w:val="0081005B"/>
    <w:rsid w:val="008108D6"/>
    <w:rsid w:val="00811583"/>
    <w:rsid w:val="00815875"/>
    <w:rsid w:val="008163B3"/>
    <w:rsid w:val="00817647"/>
    <w:rsid w:val="00835FC0"/>
    <w:rsid w:val="0083645F"/>
    <w:rsid w:val="00843019"/>
    <w:rsid w:val="0084349F"/>
    <w:rsid w:val="008450EB"/>
    <w:rsid w:val="00845769"/>
    <w:rsid w:val="008506C2"/>
    <w:rsid w:val="00850CB9"/>
    <w:rsid w:val="0086021A"/>
    <w:rsid w:val="00871C04"/>
    <w:rsid w:val="008902AD"/>
    <w:rsid w:val="00897715"/>
    <w:rsid w:val="008A2D0F"/>
    <w:rsid w:val="008A77A7"/>
    <w:rsid w:val="008A7C66"/>
    <w:rsid w:val="008B2806"/>
    <w:rsid w:val="008C4E70"/>
    <w:rsid w:val="008E0E99"/>
    <w:rsid w:val="008E2C7E"/>
    <w:rsid w:val="008E340E"/>
    <w:rsid w:val="008E7461"/>
    <w:rsid w:val="00911B4C"/>
    <w:rsid w:val="0091266D"/>
    <w:rsid w:val="00914557"/>
    <w:rsid w:val="00915735"/>
    <w:rsid w:val="009231D0"/>
    <w:rsid w:val="009238BE"/>
    <w:rsid w:val="00926771"/>
    <w:rsid w:val="00926917"/>
    <w:rsid w:val="00936DE3"/>
    <w:rsid w:val="009416F4"/>
    <w:rsid w:val="009424AA"/>
    <w:rsid w:val="00954211"/>
    <w:rsid w:val="0095665A"/>
    <w:rsid w:val="009626E9"/>
    <w:rsid w:val="00974884"/>
    <w:rsid w:val="00980F02"/>
    <w:rsid w:val="00981823"/>
    <w:rsid w:val="00984619"/>
    <w:rsid w:val="00984F3B"/>
    <w:rsid w:val="009905B2"/>
    <w:rsid w:val="00992C61"/>
    <w:rsid w:val="00994974"/>
    <w:rsid w:val="009977BF"/>
    <w:rsid w:val="009A5767"/>
    <w:rsid w:val="009B23B9"/>
    <w:rsid w:val="009B6EA3"/>
    <w:rsid w:val="009C5CF0"/>
    <w:rsid w:val="009D1A1D"/>
    <w:rsid w:val="009D5293"/>
    <w:rsid w:val="009D7541"/>
    <w:rsid w:val="009D7E6F"/>
    <w:rsid w:val="009E5D69"/>
    <w:rsid w:val="009F1554"/>
    <w:rsid w:val="009F3FA7"/>
    <w:rsid w:val="009F5352"/>
    <w:rsid w:val="009F7CD9"/>
    <w:rsid w:val="00A069DA"/>
    <w:rsid w:val="00A10AAC"/>
    <w:rsid w:val="00A1133D"/>
    <w:rsid w:val="00A11B79"/>
    <w:rsid w:val="00A1316A"/>
    <w:rsid w:val="00A31E54"/>
    <w:rsid w:val="00A336FB"/>
    <w:rsid w:val="00A60067"/>
    <w:rsid w:val="00A61A66"/>
    <w:rsid w:val="00A62358"/>
    <w:rsid w:val="00A654C9"/>
    <w:rsid w:val="00A7267E"/>
    <w:rsid w:val="00A743EA"/>
    <w:rsid w:val="00A80662"/>
    <w:rsid w:val="00A81075"/>
    <w:rsid w:val="00A82900"/>
    <w:rsid w:val="00A87976"/>
    <w:rsid w:val="00A9589E"/>
    <w:rsid w:val="00AA35FB"/>
    <w:rsid w:val="00AA7066"/>
    <w:rsid w:val="00AB09DB"/>
    <w:rsid w:val="00AD0D84"/>
    <w:rsid w:val="00AE4E7B"/>
    <w:rsid w:val="00AE5919"/>
    <w:rsid w:val="00B00759"/>
    <w:rsid w:val="00B00B82"/>
    <w:rsid w:val="00B01437"/>
    <w:rsid w:val="00B16BE1"/>
    <w:rsid w:val="00B16C28"/>
    <w:rsid w:val="00B219FC"/>
    <w:rsid w:val="00B34ED5"/>
    <w:rsid w:val="00B41C96"/>
    <w:rsid w:val="00B471A7"/>
    <w:rsid w:val="00B47330"/>
    <w:rsid w:val="00B53138"/>
    <w:rsid w:val="00B62C53"/>
    <w:rsid w:val="00B649E2"/>
    <w:rsid w:val="00B70D76"/>
    <w:rsid w:val="00B75AE6"/>
    <w:rsid w:val="00B815C1"/>
    <w:rsid w:val="00B916E9"/>
    <w:rsid w:val="00B92724"/>
    <w:rsid w:val="00B94C95"/>
    <w:rsid w:val="00B969DA"/>
    <w:rsid w:val="00BA1A19"/>
    <w:rsid w:val="00BA6A36"/>
    <w:rsid w:val="00BC2FF3"/>
    <w:rsid w:val="00BC3601"/>
    <w:rsid w:val="00BE55D0"/>
    <w:rsid w:val="00BF188D"/>
    <w:rsid w:val="00BF1CE1"/>
    <w:rsid w:val="00C36941"/>
    <w:rsid w:val="00C378BA"/>
    <w:rsid w:val="00C60801"/>
    <w:rsid w:val="00C60DFA"/>
    <w:rsid w:val="00C67A29"/>
    <w:rsid w:val="00C67C17"/>
    <w:rsid w:val="00C73320"/>
    <w:rsid w:val="00C80DD9"/>
    <w:rsid w:val="00C8180F"/>
    <w:rsid w:val="00C83B93"/>
    <w:rsid w:val="00C8466F"/>
    <w:rsid w:val="00C84C10"/>
    <w:rsid w:val="00C872E1"/>
    <w:rsid w:val="00CA13B9"/>
    <w:rsid w:val="00CA5A36"/>
    <w:rsid w:val="00CA6F32"/>
    <w:rsid w:val="00CB24E3"/>
    <w:rsid w:val="00CB2BC6"/>
    <w:rsid w:val="00CC1A8A"/>
    <w:rsid w:val="00CD53F7"/>
    <w:rsid w:val="00CD5411"/>
    <w:rsid w:val="00CD6623"/>
    <w:rsid w:val="00CD78AA"/>
    <w:rsid w:val="00CE2392"/>
    <w:rsid w:val="00D01546"/>
    <w:rsid w:val="00D02711"/>
    <w:rsid w:val="00D0582B"/>
    <w:rsid w:val="00D14637"/>
    <w:rsid w:val="00D23BBB"/>
    <w:rsid w:val="00D25354"/>
    <w:rsid w:val="00D253FC"/>
    <w:rsid w:val="00D32CDF"/>
    <w:rsid w:val="00D3615E"/>
    <w:rsid w:val="00D4430F"/>
    <w:rsid w:val="00D45AEB"/>
    <w:rsid w:val="00D47B9B"/>
    <w:rsid w:val="00D509C8"/>
    <w:rsid w:val="00D53EDE"/>
    <w:rsid w:val="00D6094D"/>
    <w:rsid w:val="00D63C96"/>
    <w:rsid w:val="00D64512"/>
    <w:rsid w:val="00D66076"/>
    <w:rsid w:val="00D67A3D"/>
    <w:rsid w:val="00D70AAE"/>
    <w:rsid w:val="00D71BE9"/>
    <w:rsid w:val="00D73FED"/>
    <w:rsid w:val="00D74701"/>
    <w:rsid w:val="00D7735B"/>
    <w:rsid w:val="00D77447"/>
    <w:rsid w:val="00D87780"/>
    <w:rsid w:val="00D9386A"/>
    <w:rsid w:val="00DA7642"/>
    <w:rsid w:val="00DA77DF"/>
    <w:rsid w:val="00DB1DEA"/>
    <w:rsid w:val="00DB3265"/>
    <w:rsid w:val="00DB51BC"/>
    <w:rsid w:val="00DC175A"/>
    <w:rsid w:val="00DC1857"/>
    <w:rsid w:val="00DC223C"/>
    <w:rsid w:val="00DC3068"/>
    <w:rsid w:val="00DC4B78"/>
    <w:rsid w:val="00DC6B3F"/>
    <w:rsid w:val="00DD398C"/>
    <w:rsid w:val="00DD5367"/>
    <w:rsid w:val="00DD5C7F"/>
    <w:rsid w:val="00DD5EE8"/>
    <w:rsid w:val="00DF1CD0"/>
    <w:rsid w:val="00E07719"/>
    <w:rsid w:val="00E1616D"/>
    <w:rsid w:val="00E213B2"/>
    <w:rsid w:val="00E23A58"/>
    <w:rsid w:val="00E261A3"/>
    <w:rsid w:val="00E26234"/>
    <w:rsid w:val="00E319FD"/>
    <w:rsid w:val="00E31C6C"/>
    <w:rsid w:val="00E42521"/>
    <w:rsid w:val="00E4716D"/>
    <w:rsid w:val="00E53FF7"/>
    <w:rsid w:val="00E5510D"/>
    <w:rsid w:val="00E56F56"/>
    <w:rsid w:val="00E613B0"/>
    <w:rsid w:val="00E65289"/>
    <w:rsid w:val="00E711EA"/>
    <w:rsid w:val="00E74791"/>
    <w:rsid w:val="00E77ABC"/>
    <w:rsid w:val="00E801A9"/>
    <w:rsid w:val="00E822B2"/>
    <w:rsid w:val="00E90BF2"/>
    <w:rsid w:val="00E92844"/>
    <w:rsid w:val="00E94C7B"/>
    <w:rsid w:val="00EA4D62"/>
    <w:rsid w:val="00EA6EFB"/>
    <w:rsid w:val="00EA79E3"/>
    <w:rsid w:val="00EB415A"/>
    <w:rsid w:val="00EB4352"/>
    <w:rsid w:val="00ED2D5A"/>
    <w:rsid w:val="00ED454D"/>
    <w:rsid w:val="00ED55CC"/>
    <w:rsid w:val="00EE15E4"/>
    <w:rsid w:val="00EE4399"/>
    <w:rsid w:val="00EE5530"/>
    <w:rsid w:val="00EE6157"/>
    <w:rsid w:val="00F0206E"/>
    <w:rsid w:val="00F13C5B"/>
    <w:rsid w:val="00F13CA6"/>
    <w:rsid w:val="00F166B6"/>
    <w:rsid w:val="00F1694C"/>
    <w:rsid w:val="00F2035C"/>
    <w:rsid w:val="00F22F37"/>
    <w:rsid w:val="00F3192B"/>
    <w:rsid w:val="00F320EE"/>
    <w:rsid w:val="00F412E1"/>
    <w:rsid w:val="00F43821"/>
    <w:rsid w:val="00F44C13"/>
    <w:rsid w:val="00F474D5"/>
    <w:rsid w:val="00F543A4"/>
    <w:rsid w:val="00F54A6B"/>
    <w:rsid w:val="00F5612E"/>
    <w:rsid w:val="00F6259A"/>
    <w:rsid w:val="00F625DA"/>
    <w:rsid w:val="00F645F3"/>
    <w:rsid w:val="00F73A1D"/>
    <w:rsid w:val="00F746CE"/>
    <w:rsid w:val="00F81523"/>
    <w:rsid w:val="00F85ADC"/>
    <w:rsid w:val="00F97100"/>
    <w:rsid w:val="00FA063E"/>
    <w:rsid w:val="00FA1704"/>
    <w:rsid w:val="00FB0611"/>
    <w:rsid w:val="00FC0E4D"/>
    <w:rsid w:val="00FC4A7A"/>
    <w:rsid w:val="00FD1363"/>
    <w:rsid w:val="00FD5746"/>
    <w:rsid w:val="00FD6338"/>
    <w:rsid w:val="00FD6A5A"/>
    <w:rsid w:val="00FE3FED"/>
    <w:rsid w:val="00FF2161"/>
    <w:rsid w:val="00FF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8C5E0"/>
  <w15:docId w15:val="{0F921570-B0C0-46DC-A378-94FA773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A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B00B82"/>
    <w:pPr>
      <w:keepNext/>
      <w:jc w:val="right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uiPriority w:val="9"/>
    <w:qFormat/>
    <w:locked/>
    <w:rsid w:val="00B00B82"/>
    <w:pPr>
      <w:keepNext/>
      <w:jc w:val="center"/>
      <w:outlineLvl w:val="1"/>
    </w:pPr>
    <w:rPr>
      <w:rFonts w:eastAsia="Times New Roman"/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locked/>
    <w:rsid w:val="006E0098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E009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F3192B"/>
    <w:rPr>
      <w:rFonts w:ascii="Times New Roman" w:hAnsi="Times New Roman" w:cs="Times New Roman"/>
      <w:color w:val="0000FF"/>
      <w:u w:val="single"/>
    </w:rPr>
  </w:style>
  <w:style w:type="paragraph" w:customStyle="1" w:styleId="Style4">
    <w:name w:val="Style4"/>
    <w:basedOn w:val="a"/>
    <w:uiPriority w:val="99"/>
    <w:rsid w:val="00F3192B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/>
    </w:rPr>
  </w:style>
  <w:style w:type="paragraph" w:styleId="a4">
    <w:name w:val="header"/>
    <w:basedOn w:val="a"/>
    <w:link w:val="a5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319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3192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319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3192B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locked/>
    <w:rsid w:val="00CA6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424AA"/>
  </w:style>
  <w:style w:type="paragraph" w:customStyle="1" w:styleId="Style17">
    <w:name w:val="Style17"/>
    <w:basedOn w:val="a"/>
    <w:uiPriority w:val="99"/>
    <w:rsid w:val="009424AA"/>
    <w:pPr>
      <w:widowControl w:val="0"/>
      <w:autoSpaceDE w:val="0"/>
      <w:autoSpaceDN w:val="0"/>
      <w:adjustRightInd w:val="0"/>
      <w:jc w:val="center"/>
    </w:pPr>
  </w:style>
  <w:style w:type="character" w:customStyle="1" w:styleId="FontStyle29">
    <w:name w:val="Font Style29"/>
    <w:uiPriority w:val="99"/>
    <w:rsid w:val="009424AA"/>
    <w:rPr>
      <w:rFonts w:ascii="Times New Roman" w:hAnsi="Times New Roman"/>
      <w:color w:val="000000"/>
      <w:sz w:val="26"/>
    </w:rPr>
  </w:style>
  <w:style w:type="paragraph" w:styleId="ac">
    <w:name w:val="Normal (Web)"/>
    <w:aliases w:val="Обычный (Web)"/>
    <w:basedOn w:val="a"/>
    <w:unhideWhenUsed/>
    <w:qFormat/>
    <w:rsid w:val="00C378BA"/>
    <w:pPr>
      <w:spacing w:before="100" w:beforeAutospacing="1" w:after="100" w:afterAutospacing="1"/>
    </w:pPr>
    <w:rPr>
      <w:rFonts w:eastAsia="Times New Roman"/>
    </w:rPr>
  </w:style>
  <w:style w:type="character" w:styleId="ad">
    <w:name w:val="annotation reference"/>
    <w:rsid w:val="004A014A"/>
    <w:rPr>
      <w:sz w:val="16"/>
      <w:szCs w:val="16"/>
    </w:rPr>
  </w:style>
  <w:style w:type="paragraph" w:styleId="ae">
    <w:name w:val="annotation text"/>
    <w:basedOn w:val="a"/>
    <w:link w:val="af"/>
    <w:rsid w:val="004A014A"/>
    <w:rPr>
      <w:sz w:val="20"/>
      <w:szCs w:val="20"/>
    </w:rPr>
  </w:style>
  <w:style w:type="character" w:customStyle="1" w:styleId="af">
    <w:name w:val="Текст примечания Знак"/>
    <w:link w:val="ae"/>
    <w:rsid w:val="004A014A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rsid w:val="004A014A"/>
    <w:rPr>
      <w:b/>
      <w:bCs/>
    </w:rPr>
  </w:style>
  <w:style w:type="character" w:customStyle="1" w:styleId="af1">
    <w:name w:val="Тема примечания Знак"/>
    <w:link w:val="af0"/>
    <w:rsid w:val="004A014A"/>
    <w:rPr>
      <w:rFonts w:ascii="Times New Roman" w:hAnsi="Times New Roman"/>
      <w:b/>
      <w:bCs/>
    </w:rPr>
  </w:style>
  <w:style w:type="character" w:styleId="af2">
    <w:name w:val="line number"/>
    <w:basedOn w:val="a0"/>
    <w:rsid w:val="00E74791"/>
  </w:style>
  <w:style w:type="paragraph" w:styleId="af3">
    <w:name w:val="Body Text Indent"/>
    <w:basedOn w:val="a"/>
    <w:link w:val="af4"/>
    <w:uiPriority w:val="99"/>
    <w:rsid w:val="002E61D8"/>
    <w:pPr>
      <w:spacing w:after="120"/>
      <w:ind w:left="283"/>
    </w:pPr>
    <w:rPr>
      <w:rFonts w:eastAsia="Times New Roman"/>
      <w:sz w:val="28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E61D8"/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EB4352"/>
    <w:rPr>
      <w:rFonts w:ascii="Sylfaen" w:hAnsi="Sylfaen" w:cs="Sylfae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B4352"/>
    <w:rPr>
      <w:rFonts w:ascii="Sylfaen" w:hAnsi="Sylfaen" w:cs="Sylfae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EB4352"/>
    <w:rPr>
      <w:rFonts w:ascii="Corbel" w:hAnsi="Corbel" w:cs="Corbel"/>
      <w:b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ED2D5A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7">
    <w:name w:val="Strong"/>
    <w:uiPriority w:val="22"/>
    <w:qFormat/>
    <w:locked/>
    <w:rsid w:val="00ED2D5A"/>
    <w:rPr>
      <w:b/>
      <w:bCs/>
    </w:rPr>
  </w:style>
  <w:style w:type="paragraph" w:styleId="af8">
    <w:name w:val="Body Text"/>
    <w:basedOn w:val="a"/>
    <w:link w:val="af9"/>
    <w:rsid w:val="00171826"/>
    <w:pPr>
      <w:spacing w:after="120"/>
    </w:pPr>
  </w:style>
  <w:style w:type="character" w:customStyle="1" w:styleId="af9">
    <w:name w:val="Основной текст Знак"/>
    <w:basedOn w:val="a0"/>
    <w:link w:val="af8"/>
    <w:rsid w:val="00171826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3">
    <w:name w:val="Style3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paragraph" w:customStyle="1" w:styleId="Style6">
    <w:name w:val="Style6"/>
    <w:basedOn w:val="a"/>
    <w:uiPriority w:val="99"/>
    <w:rsid w:val="00B00B82"/>
    <w:pPr>
      <w:widowControl w:val="0"/>
      <w:autoSpaceDE w:val="0"/>
      <w:autoSpaceDN w:val="0"/>
      <w:adjustRightInd w:val="0"/>
    </w:pPr>
    <w:rPr>
      <w:rFonts w:ascii="Sylfaen" w:eastAsia="Times New Roman" w:hAnsi="Sylfaen"/>
    </w:rPr>
  </w:style>
  <w:style w:type="character" w:customStyle="1" w:styleId="FontStyle11">
    <w:name w:val="Font Style11"/>
    <w:uiPriority w:val="99"/>
    <w:rsid w:val="00B00B82"/>
    <w:rPr>
      <w:rFonts w:ascii="Sylfaen" w:hAnsi="Sylfaen" w:cs="Sylfaen"/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0B82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B00B82"/>
    <w:rPr>
      <w:rFonts w:ascii="Times New Roman" w:eastAsia="Times New Roman" w:hAnsi="Times New Roman"/>
      <w:b/>
      <w:bCs/>
      <w:sz w:val="28"/>
      <w:szCs w:val="24"/>
    </w:rPr>
  </w:style>
  <w:style w:type="paragraph" w:styleId="afa">
    <w:name w:val="Title"/>
    <w:basedOn w:val="a"/>
    <w:link w:val="afb"/>
    <w:qFormat/>
    <w:locked/>
    <w:rsid w:val="000C20B5"/>
    <w:pPr>
      <w:jc w:val="center"/>
    </w:pPr>
    <w:rPr>
      <w:rFonts w:eastAsia="Times New Roman"/>
      <w:b/>
      <w:bCs/>
      <w:sz w:val="28"/>
    </w:rPr>
  </w:style>
  <w:style w:type="character" w:customStyle="1" w:styleId="afb">
    <w:name w:val="Заголовок Знак"/>
    <w:basedOn w:val="a0"/>
    <w:link w:val="afa"/>
    <w:rsid w:val="000C20B5"/>
    <w:rPr>
      <w:rFonts w:ascii="Times New Roman" w:eastAsia="Times New Roman" w:hAnsi="Times New Roman"/>
      <w:b/>
      <w:bCs/>
      <w:sz w:val="28"/>
      <w:szCs w:val="24"/>
    </w:rPr>
  </w:style>
  <w:style w:type="paragraph" w:styleId="afc">
    <w:name w:val="Subtitle"/>
    <w:basedOn w:val="a"/>
    <w:link w:val="afd"/>
    <w:qFormat/>
    <w:locked/>
    <w:rsid w:val="000C20B5"/>
    <w:pPr>
      <w:jc w:val="center"/>
    </w:pPr>
    <w:rPr>
      <w:rFonts w:eastAsia="Times New Roman"/>
      <w:sz w:val="28"/>
    </w:rPr>
  </w:style>
  <w:style w:type="character" w:customStyle="1" w:styleId="afd">
    <w:name w:val="Подзаголовок Знак"/>
    <w:basedOn w:val="a0"/>
    <w:link w:val="afc"/>
    <w:rsid w:val="000C20B5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A8066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E009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E00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11">
    <w:name w:val="Абзац списка1"/>
    <w:basedOn w:val="a"/>
    <w:rsid w:val="006E0098"/>
    <w:pPr>
      <w:ind w:left="708"/>
    </w:pPr>
    <w:rPr>
      <w:sz w:val="20"/>
      <w:szCs w:val="20"/>
    </w:rPr>
  </w:style>
  <w:style w:type="paragraph" w:customStyle="1" w:styleId="ConsPlusNormal">
    <w:name w:val="ConsPlusNormal"/>
    <w:rsid w:val="006E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F44C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C13"/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44C13"/>
    <w:pPr>
      <w:widowControl w:val="0"/>
      <w:spacing w:before="34"/>
      <w:ind w:left="574"/>
      <w:jc w:val="center"/>
      <w:outlineLvl w:val="1"/>
    </w:pPr>
    <w:rPr>
      <w:rFonts w:eastAsia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44C13"/>
    <w:pPr>
      <w:widowControl w:val="0"/>
      <w:ind w:left="405"/>
    </w:pPr>
    <w:rPr>
      <w:rFonts w:eastAsia="Times New Roman"/>
      <w:sz w:val="22"/>
      <w:szCs w:val="22"/>
      <w:lang w:val="en-US" w:eastAsia="en-US"/>
    </w:rPr>
  </w:style>
  <w:style w:type="character" w:customStyle="1" w:styleId="af6">
    <w:name w:val="Абзац списка Знак"/>
    <w:basedOn w:val="a0"/>
    <w:link w:val="af5"/>
    <w:uiPriority w:val="34"/>
    <w:rsid w:val="00C846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.ru/books/resourc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n.ru/books/resources.html%20&#1056;&#1077;&#1075;&#1080;&#1089;&#1090;&#1088;&#1072;&#1094;&#1080;&#1086;&#1085;&#1085;&#1099;&#1081;%20&#1085;&#1086;&#1084;&#1077;&#1088;%201109.16.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E18E-D730-42AA-9ABA-74237733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7199</Words>
  <Characters>41039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Reanimator Extreme Edition</Company>
  <LinksUpToDate>false</LinksUpToDate>
  <CharactersWithSpaces>48142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Бахарев Юрий Александрович</cp:lastModifiedBy>
  <cp:revision>8</cp:revision>
  <cp:lastPrinted>2021-08-24T07:00:00Z</cp:lastPrinted>
  <dcterms:created xsi:type="dcterms:W3CDTF">2021-08-24T06:32:00Z</dcterms:created>
  <dcterms:modified xsi:type="dcterms:W3CDTF">2021-08-24T07:22:00Z</dcterms:modified>
</cp:coreProperties>
</file>