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Кафедра математических и естественнонаучных дисциплин</w:t>
      </w: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29490D" w:rsidRPr="00B86E6C" w:rsidRDefault="0029490D" w:rsidP="0029490D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и предпринимательства</w:t>
      </w:r>
    </w:p>
    <w:p w:rsidR="0029490D" w:rsidRPr="00B86E6C" w:rsidRDefault="0029490D" w:rsidP="0029490D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А.О. Грудзинский</w:t>
      </w:r>
    </w:p>
    <w:p w:rsidR="0029490D" w:rsidRPr="00B86E6C" w:rsidRDefault="00B86E6C" w:rsidP="0029490D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"_____"__________________201 </w:t>
      </w:r>
      <w:r w:rsidR="0029490D" w:rsidRPr="00B86E6C">
        <w:rPr>
          <w:rFonts w:ascii="Times New Roman" w:hAnsi="Times New Roman"/>
          <w:sz w:val="24"/>
          <w:szCs w:val="24"/>
        </w:rPr>
        <w:t xml:space="preserve"> г.</w:t>
      </w: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7DE" w:rsidRPr="00B86E6C" w:rsidRDefault="00F517DE" w:rsidP="00F517DE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Ра</w:t>
      </w:r>
      <w:r w:rsidR="00B15575" w:rsidRPr="00B86E6C">
        <w:rPr>
          <w:rFonts w:ascii="Times New Roman" w:hAnsi="Times New Roman"/>
          <w:b/>
          <w:sz w:val="24"/>
          <w:szCs w:val="24"/>
        </w:rPr>
        <w:t>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517DE" w:rsidRPr="00B86E6C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7DE" w:rsidRPr="00B86E6C" w:rsidRDefault="00F517DE" w:rsidP="00B324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E6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</w:tbl>
    <w:p w:rsidR="00F517DE" w:rsidRPr="00B86E6C" w:rsidRDefault="00F517DE" w:rsidP="00F517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17DE" w:rsidRPr="00B86E6C" w:rsidRDefault="00F517DE" w:rsidP="00F517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517DE" w:rsidRPr="00B86E6C" w:rsidTr="00B324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7DE" w:rsidRPr="00B86E6C" w:rsidRDefault="00F517DE" w:rsidP="00B32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E6C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  <w:p w:rsidR="00F517DE" w:rsidRPr="00B86E6C" w:rsidRDefault="00F517DE" w:rsidP="00B324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E6C">
              <w:rPr>
                <w:rFonts w:ascii="Times New Roman" w:eastAsia="Calibri" w:hAnsi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</w:tr>
    </w:tbl>
    <w:p w:rsidR="00F517DE" w:rsidRPr="00B86E6C" w:rsidRDefault="00F517DE" w:rsidP="00F517D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517DE" w:rsidRPr="00B86E6C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7DE" w:rsidRPr="00B86E6C" w:rsidRDefault="00F517DE" w:rsidP="00F5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E6C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F517DE" w:rsidRPr="00B86E6C" w:rsidRDefault="00F517DE" w:rsidP="00F517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E6C">
              <w:rPr>
                <w:rFonts w:ascii="Times New Roman" w:eastAsia="Calibri" w:hAnsi="Times New Roman"/>
                <w:sz w:val="24"/>
                <w:szCs w:val="24"/>
              </w:rPr>
              <w:t>Юрист</w:t>
            </w:r>
          </w:p>
        </w:tc>
      </w:tr>
    </w:tbl>
    <w:p w:rsidR="00F517DE" w:rsidRPr="00B86E6C" w:rsidRDefault="00F517DE" w:rsidP="00F517D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F517DE" w:rsidRPr="00B86E6C" w:rsidRDefault="00F517DE" w:rsidP="00F517D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F517DE" w:rsidRPr="00B86E6C" w:rsidRDefault="00F517DE" w:rsidP="00F517D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F517DE" w:rsidRPr="00B86E6C" w:rsidRDefault="00F517DE" w:rsidP="00F5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517DE" w:rsidRPr="00B86E6C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7DE" w:rsidRPr="00B86E6C" w:rsidRDefault="00F517DE" w:rsidP="00F517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E6C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Нижний Новгород</w:t>
      </w:r>
    </w:p>
    <w:p w:rsidR="0029490D" w:rsidRDefault="001D102F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1D102F" w:rsidRDefault="001D102F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02F" w:rsidRDefault="001D102F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02F" w:rsidRDefault="001D102F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02F" w:rsidRDefault="001D102F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02F" w:rsidRDefault="001D102F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02F" w:rsidRPr="00B86E6C" w:rsidRDefault="001D102F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7DE" w:rsidRPr="00B86E6C" w:rsidRDefault="00F517DE" w:rsidP="002949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B86E6C">
        <w:rPr>
          <w:rFonts w:ascii="Times New Roman" w:hAnsi="Times New Roman"/>
          <w:sz w:val="24"/>
          <w:szCs w:val="24"/>
        </w:rPr>
        <w:t>рограмма учебной дисциплины</w:t>
      </w:r>
      <w:r w:rsidRPr="00B86E6C">
        <w:rPr>
          <w:rFonts w:ascii="Times New Roman" w:hAnsi="Times New Roman"/>
          <w:caps/>
          <w:sz w:val="24"/>
          <w:szCs w:val="24"/>
        </w:rPr>
        <w:t xml:space="preserve"> </w:t>
      </w:r>
      <w:r w:rsidRPr="00B86E6C">
        <w:rPr>
          <w:rFonts w:ascii="Times New Roman" w:hAnsi="Times New Roman"/>
          <w:sz w:val="24"/>
          <w:szCs w:val="24"/>
        </w:rPr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  <w:t>43.02.14</w:t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  <w:r w:rsidRPr="00B86E6C">
        <w:rPr>
          <w:rFonts w:ascii="Times New Roman" w:hAnsi="Times New Roman"/>
          <w:sz w:val="24"/>
          <w:szCs w:val="24"/>
        </w:rPr>
        <w:tab/>
      </w:r>
    </w:p>
    <w:p w:rsidR="0029490D" w:rsidRPr="00B86E6C" w:rsidRDefault="0029490D" w:rsidP="002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9490D" w:rsidRPr="00B86E6C" w:rsidRDefault="0029490D" w:rsidP="002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B86E6C">
        <w:rPr>
          <w:rFonts w:ascii="Times New Roman" w:hAnsi="Times New Roman"/>
          <w:sz w:val="24"/>
          <w:szCs w:val="24"/>
        </w:rPr>
        <w:t>Гулеба</w:t>
      </w:r>
      <w:proofErr w:type="spellEnd"/>
      <w:r w:rsidRPr="00B86E6C">
        <w:rPr>
          <w:rFonts w:ascii="Times New Roman" w:hAnsi="Times New Roman"/>
          <w:sz w:val="24"/>
          <w:szCs w:val="24"/>
        </w:rPr>
        <w:t xml:space="preserve"> Е.А. ст. преподаватель кафедры математических и естественнонаучных дисциплин</w:t>
      </w:r>
    </w:p>
    <w:p w:rsidR="0029490D" w:rsidRPr="00B86E6C" w:rsidRDefault="0029490D" w:rsidP="002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575" w:rsidRPr="00B86E6C" w:rsidRDefault="00B15575" w:rsidP="00B15575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6E6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B86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.2017 протокол №8</w:t>
      </w:r>
    </w:p>
    <w:p w:rsidR="00B15575" w:rsidRPr="00B86E6C" w:rsidRDefault="00B15575" w:rsidP="00B15575">
      <w:pPr>
        <w:spacing w:line="360" w:lineRule="auto"/>
        <w:rPr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Зав. кафедрой</w:t>
      </w:r>
      <w:proofErr w:type="gramStart"/>
      <w:r w:rsidRPr="00B86E6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86E6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86E6C">
        <w:rPr>
          <w:rFonts w:ascii="Times New Roman" w:hAnsi="Times New Roman"/>
          <w:sz w:val="24"/>
          <w:szCs w:val="24"/>
        </w:rPr>
        <w:t>м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атематических и естественнонаучных дисциплин </w:t>
      </w:r>
    </w:p>
    <w:p w:rsidR="00B15575" w:rsidRPr="00B86E6C" w:rsidRDefault="00B15575" w:rsidP="00B15575">
      <w:pPr>
        <w:spacing w:line="360" w:lineRule="auto"/>
        <w:rPr>
          <w:sz w:val="24"/>
          <w:szCs w:val="24"/>
        </w:rPr>
      </w:pPr>
    </w:p>
    <w:p w:rsidR="00B15575" w:rsidRPr="00B86E6C" w:rsidRDefault="00B15575" w:rsidP="00B155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86E6C">
        <w:rPr>
          <w:rStyle w:val="ac"/>
          <w:rFonts w:ascii="Times New Roman" w:eastAsia="Calibri" w:hAnsi="Times New Roman"/>
          <w:b w:val="0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B86E6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B86E6C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П.Б.</w:t>
      </w:r>
    </w:p>
    <w:p w:rsidR="00B15575" w:rsidRPr="00B86E6C" w:rsidRDefault="00B15575" w:rsidP="00B15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B86E6C">
        <w:rPr>
          <w:rFonts w:ascii="Times New Roman" w:hAnsi="Times New Roman"/>
          <w:i/>
          <w:sz w:val="24"/>
          <w:szCs w:val="24"/>
        </w:rPr>
        <w:tab/>
      </w:r>
      <w:r w:rsidRPr="00B86E6C">
        <w:rPr>
          <w:rFonts w:ascii="Times New Roman" w:hAnsi="Times New Roman"/>
          <w:i/>
          <w:sz w:val="24"/>
          <w:szCs w:val="24"/>
        </w:rPr>
        <w:tab/>
      </w:r>
    </w:p>
    <w:p w:rsidR="00B15575" w:rsidRPr="00B86E6C" w:rsidRDefault="00B15575" w:rsidP="00B15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B86E6C">
        <w:rPr>
          <w:rFonts w:ascii="Times New Roman" w:hAnsi="Times New Roman"/>
          <w:i/>
          <w:sz w:val="24"/>
          <w:szCs w:val="24"/>
        </w:rPr>
        <w:t>(подпись)</w:t>
      </w:r>
    </w:p>
    <w:p w:rsidR="00B15575" w:rsidRPr="00B86E6C" w:rsidRDefault="00B15575" w:rsidP="00B15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  <w:rPr>
          <w:sz w:val="24"/>
          <w:szCs w:val="24"/>
        </w:rPr>
      </w:pPr>
      <w:r w:rsidRPr="00B86E6C">
        <w:rPr>
          <w:sz w:val="24"/>
          <w:szCs w:val="24"/>
        </w:rPr>
        <w:t xml:space="preserve">__________________ </w:t>
      </w:r>
    </w:p>
    <w:p w:rsidR="00B15575" w:rsidRPr="00B86E6C" w:rsidRDefault="00B15575" w:rsidP="00B15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sz w:val="24"/>
          <w:szCs w:val="24"/>
        </w:rPr>
      </w:pPr>
      <w:r w:rsidRPr="00B86E6C">
        <w:rPr>
          <w:i/>
          <w:sz w:val="24"/>
          <w:szCs w:val="24"/>
        </w:rPr>
        <w:tab/>
      </w:r>
    </w:p>
    <w:p w:rsidR="0029490D" w:rsidRPr="00B86E6C" w:rsidRDefault="0029490D" w:rsidP="002949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86E6C">
        <w:br w:type="page"/>
      </w:r>
      <w:r w:rsidRPr="00B86E6C">
        <w:rPr>
          <w:b/>
        </w:rPr>
        <w:lastRenderedPageBreak/>
        <w:t>СОДЕРЖАНИЕ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9490D" w:rsidRPr="00B86E6C" w:rsidTr="00930EBB">
        <w:tc>
          <w:tcPr>
            <w:tcW w:w="7668" w:type="dxa"/>
            <w:shd w:val="clear" w:color="auto" w:fill="auto"/>
          </w:tcPr>
          <w:p w:rsidR="0029490D" w:rsidRPr="00B86E6C" w:rsidRDefault="0029490D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490D" w:rsidRPr="00B86E6C" w:rsidRDefault="0029490D" w:rsidP="00930EBB">
            <w:pPr>
              <w:jc w:val="center"/>
              <w:rPr>
                <w:sz w:val="24"/>
                <w:szCs w:val="24"/>
              </w:rPr>
            </w:pPr>
            <w:r w:rsidRPr="00B86E6C">
              <w:rPr>
                <w:sz w:val="24"/>
                <w:szCs w:val="24"/>
              </w:rPr>
              <w:t xml:space="preserve">                 стр.</w:t>
            </w:r>
          </w:p>
        </w:tc>
      </w:tr>
      <w:tr w:rsidR="0029490D" w:rsidRPr="00B86E6C" w:rsidTr="00930EBB">
        <w:tc>
          <w:tcPr>
            <w:tcW w:w="7668" w:type="dxa"/>
            <w:shd w:val="clear" w:color="auto" w:fill="auto"/>
          </w:tcPr>
          <w:p w:rsidR="0029490D" w:rsidRPr="00B86E6C" w:rsidRDefault="0029490D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490D" w:rsidRPr="00B86E6C" w:rsidRDefault="0029490D" w:rsidP="00930EBB">
            <w:pPr>
              <w:jc w:val="center"/>
              <w:rPr>
                <w:sz w:val="24"/>
                <w:szCs w:val="24"/>
              </w:rPr>
            </w:pPr>
          </w:p>
        </w:tc>
      </w:tr>
      <w:tr w:rsidR="0029490D" w:rsidRPr="00B86E6C" w:rsidTr="00930EBB">
        <w:tc>
          <w:tcPr>
            <w:tcW w:w="7668" w:type="dxa"/>
            <w:shd w:val="clear" w:color="auto" w:fill="auto"/>
          </w:tcPr>
          <w:p w:rsidR="0029490D" w:rsidRPr="00B86E6C" w:rsidRDefault="0029490D" w:rsidP="0029490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86E6C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29490D" w:rsidRPr="00B86E6C" w:rsidRDefault="0029490D" w:rsidP="00930EBB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9490D" w:rsidRPr="00B86E6C" w:rsidRDefault="0029490D" w:rsidP="00930EBB">
            <w:pPr>
              <w:jc w:val="center"/>
              <w:rPr>
                <w:sz w:val="24"/>
                <w:szCs w:val="24"/>
              </w:rPr>
            </w:pPr>
            <w:r w:rsidRPr="00B86E6C">
              <w:rPr>
                <w:sz w:val="24"/>
                <w:szCs w:val="24"/>
              </w:rPr>
              <w:t>4</w:t>
            </w:r>
          </w:p>
        </w:tc>
      </w:tr>
      <w:tr w:rsidR="0029490D" w:rsidRPr="00B86E6C" w:rsidTr="00930EBB">
        <w:tc>
          <w:tcPr>
            <w:tcW w:w="7668" w:type="dxa"/>
            <w:shd w:val="clear" w:color="auto" w:fill="auto"/>
          </w:tcPr>
          <w:p w:rsidR="0029490D" w:rsidRPr="00B86E6C" w:rsidRDefault="0029490D" w:rsidP="0029490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86E6C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29490D" w:rsidRPr="00B86E6C" w:rsidRDefault="0029490D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490D" w:rsidRPr="00B86E6C" w:rsidRDefault="0029490D" w:rsidP="00930EBB">
            <w:pPr>
              <w:jc w:val="center"/>
              <w:rPr>
                <w:sz w:val="24"/>
                <w:szCs w:val="24"/>
              </w:rPr>
            </w:pPr>
            <w:r w:rsidRPr="00B86E6C">
              <w:rPr>
                <w:sz w:val="24"/>
                <w:szCs w:val="24"/>
              </w:rPr>
              <w:t>6</w:t>
            </w:r>
          </w:p>
        </w:tc>
      </w:tr>
      <w:tr w:rsidR="0029490D" w:rsidRPr="00B86E6C" w:rsidTr="00930EBB">
        <w:trPr>
          <w:trHeight w:val="670"/>
        </w:trPr>
        <w:tc>
          <w:tcPr>
            <w:tcW w:w="7668" w:type="dxa"/>
            <w:shd w:val="clear" w:color="auto" w:fill="auto"/>
          </w:tcPr>
          <w:p w:rsidR="0029490D" w:rsidRPr="00B86E6C" w:rsidRDefault="0029490D" w:rsidP="0029490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86E6C">
              <w:rPr>
                <w:b/>
                <w:caps/>
              </w:rPr>
              <w:t>условия реализации  учебной дисциплины</w:t>
            </w:r>
          </w:p>
          <w:p w:rsidR="0029490D" w:rsidRPr="00B86E6C" w:rsidRDefault="0029490D" w:rsidP="00930EB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490D" w:rsidRPr="00B86E6C" w:rsidRDefault="0029490D" w:rsidP="00930EBB">
            <w:pPr>
              <w:jc w:val="center"/>
              <w:rPr>
                <w:sz w:val="24"/>
                <w:szCs w:val="24"/>
              </w:rPr>
            </w:pPr>
            <w:r w:rsidRPr="00B86E6C">
              <w:rPr>
                <w:sz w:val="24"/>
                <w:szCs w:val="24"/>
              </w:rPr>
              <w:t>12</w:t>
            </w:r>
          </w:p>
        </w:tc>
      </w:tr>
      <w:tr w:rsidR="0029490D" w:rsidRPr="00B86E6C" w:rsidTr="00930EBB">
        <w:tc>
          <w:tcPr>
            <w:tcW w:w="7668" w:type="dxa"/>
            <w:shd w:val="clear" w:color="auto" w:fill="auto"/>
          </w:tcPr>
          <w:p w:rsidR="0029490D" w:rsidRPr="00B86E6C" w:rsidRDefault="0029490D" w:rsidP="0029490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86E6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9490D" w:rsidRPr="00B86E6C" w:rsidRDefault="0029490D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490D" w:rsidRPr="00B86E6C" w:rsidRDefault="0029490D" w:rsidP="00930EBB">
            <w:pPr>
              <w:jc w:val="center"/>
              <w:rPr>
                <w:sz w:val="24"/>
                <w:szCs w:val="24"/>
                <w:lang w:val="en-US"/>
              </w:rPr>
            </w:pPr>
            <w:r w:rsidRPr="00B86E6C">
              <w:rPr>
                <w:sz w:val="24"/>
                <w:szCs w:val="24"/>
              </w:rPr>
              <w:t>1</w:t>
            </w:r>
            <w:r w:rsidRPr="00B86E6C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6E6C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ИНФОРМАТИКА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обеспечения».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B86E6C">
        <w:rPr>
          <w:rFonts w:ascii="Times New Roman" w:hAnsi="Times New Roman"/>
          <w:b/>
          <w:sz w:val="24"/>
          <w:szCs w:val="24"/>
        </w:rPr>
        <w:t xml:space="preserve"> </w:t>
      </w:r>
      <w:r w:rsidRPr="00B86E6C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</w:p>
    <w:p w:rsidR="0029490D" w:rsidRPr="00B86E6C" w:rsidRDefault="0029490D" w:rsidP="00294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Учебная дисциплина «Информатика»:</w:t>
      </w:r>
    </w:p>
    <w:p w:rsidR="0029490D" w:rsidRPr="00B86E6C" w:rsidRDefault="0029490D" w:rsidP="00294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-  входит в математический и общий естественнонаучный цикл (ЕН.02).</w:t>
      </w:r>
    </w:p>
    <w:p w:rsidR="0029490D" w:rsidRPr="00B86E6C" w:rsidRDefault="0029490D" w:rsidP="00294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- изучение дисциплины  базируется на знаниях, полученных при изучении дисциплин «Информатика», «Математика».</w:t>
      </w:r>
    </w:p>
    <w:p w:rsidR="0029490D" w:rsidRPr="00B86E6C" w:rsidRDefault="0029490D" w:rsidP="00294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9490D" w:rsidRPr="00B86E6C" w:rsidRDefault="0029490D" w:rsidP="0029490D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Целями освоения дисциплины Информатика являются: </w:t>
      </w:r>
    </w:p>
    <w:p w:rsidR="0029490D" w:rsidRPr="00B86E6C" w:rsidRDefault="0029490D" w:rsidP="0029490D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•</w:t>
      </w:r>
      <w:r w:rsidRPr="00B86E6C">
        <w:rPr>
          <w:rFonts w:ascii="Times New Roman" w:hAnsi="Times New Roman"/>
          <w:sz w:val="24"/>
          <w:szCs w:val="24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9490D" w:rsidRPr="00B86E6C" w:rsidRDefault="0029490D" w:rsidP="0029490D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•</w:t>
      </w:r>
      <w:r w:rsidRPr="00B86E6C">
        <w:rPr>
          <w:rFonts w:ascii="Times New Roman" w:hAnsi="Times New Roman"/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</w:t>
      </w:r>
    </w:p>
    <w:p w:rsidR="0029490D" w:rsidRPr="00B86E6C" w:rsidRDefault="0029490D" w:rsidP="0029490D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•</w:t>
      </w:r>
      <w:r w:rsidRPr="00B86E6C">
        <w:rPr>
          <w:rFonts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9490D" w:rsidRPr="00B86E6C" w:rsidRDefault="0029490D" w:rsidP="0029490D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•</w:t>
      </w:r>
      <w:r w:rsidRPr="00B86E6C">
        <w:rPr>
          <w:rFonts w:ascii="Times New Roman" w:hAnsi="Times New Roman"/>
          <w:sz w:val="24"/>
          <w:szCs w:val="24"/>
        </w:rPr>
        <w:tab/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29490D" w:rsidRPr="00B86E6C" w:rsidRDefault="0029490D" w:rsidP="0029490D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•</w:t>
      </w:r>
      <w:r w:rsidRPr="00B86E6C">
        <w:rPr>
          <w:rFonts w:ascii="Times New Roman" w:hAnsi="Times New Roman"/>
          <w:sz w:val="24"/>
          <w:szCs w:val="24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B86E6C">
        <w:rPr>
          <w:rFonts w:ascii="Times New Roman" w:hAnsi="Times New Roman"/>
          <w:b/>
          <w:sz w:val="24"/>
          <w:szCs w:val="24"/>
        </w:rPr>
        <w:t>знать:</w:t>
      </w:r>
    </w:p>
    <w:p w:rsidR="0029490D" w:rsidRPr="00B86E6C" w:rsidRDefault="0029490D" w:rsidP="0029490D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• З</w:t>
      </w:r>
      <w:proofErr w:type="gramStart"/>
      <w:r w:rsidRPr="00B86E6C">
        <w:rPr>
          <w:rFonts w:ascii="Times New Roman" w:hAnsi="Times New Roman"/>
          <w:sz w:val="24"/>
          <w:szCs w:val="24"/>
        </w:rPr>
        <w:t>1</w:t>
      </w:r>
      <w:proofErr w:type="gramEnd"/>
      <w:r w:rsidRPr="00B86E6C">
        <w:rPr>
          <w:rFonts w:ascii="Times New Roman" w:hAnsi="Times New Roman"/>
          <w:sz w:val="24"/>
          <w:szCs w:val="24"/>
        </w:rP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29490D" w:rsidRPr="00B86E6C" w:rsidRDefault="0029490D" w:rsidP="0029490D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• З</w:t>
      </w:r>
      <w:proofErr w:type="gramStart"/>
      <w:r w:rsidRPr="00B86E6C">
        <w:rPr>
          <w:rFonts w:ascii="Times New Roman" w:hAnsi="Times New Roman"/>
          <w:sz w:val="24"/>
          <w:szCs w:val="24"/>
        </w:rPr>
        <w:t>2</w:t>
      </w:r>
      <w:proofErr w:type="gramEnd"/>
      <w:r w:rsidRPr="00B86E6C">
        <w:rPr>
          <w:rFonts w:ascii="Times New Roman" w:hAnsi="Times New Roman"/>
          <w:sz w:val="24"/>
          <w:szCs w:val="24"/>
        </w:rP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уметь:</w:t>
      </w:r>
    </w:p>
    <w:p w:rsidR="0029490D" w:rsidRPr="00B86E6C" w:rsidRDefault="0029490D" w:rsidP="0029490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•</w:t>
      </w:r>
      <w:r w:rsidRPr="00B86E6C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B86E6C">
        <w:rPr>
          <w:rFonts w:ascii="Times New Roman" w:hAnsi="Times New Roman"/>
          <w:sz w:val="24"/>
          <w:szCs w:val="24"/>
        </w:rPr>
        <w:t>1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  использовать базовые системные программные продукты;</w:t>
      </w:r>
    </w:p>
    <w:p w:rsidR="0029490D" w:rsidRPr="00B86E6C" w:rsidRDefault="0029490D" w:rsidP="0029490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•</w:t>
      </w:r>
      <w:r w:rsidRPr="00B86E6C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B86E6C">
        <w:rPr>
          <w:rFonts w:ascii="Times New Roman" w:hAnsi="Times New Roman"/>
          <w:sz w:val="24"/>
          <w:szCs w:val="24"/>
        </w:rPr>
        <w:t>2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 использовать прикладное программное обеспечение общего назначения для обработки текстовой, графической, числовой информации  </w:t>
      </w:r>
    </w:p>
    <w:p w:rsidR="0029490D" w:rsidRPr="00B86E6C" w:rsidRDefault="0029490D" w:rsidP="0029490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E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6E6C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E6C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E6C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9490D" w:rsidRPr="00B86E6C" w:rsidRDefault="0029490D" w:rsidP="00294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E6C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B86E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96 часов, в том числе: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86E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64 часов;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B86E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28 часов;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консультации 4 час.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B86E6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9490D" w:rsidRPr="00B86E6C" w:rsidTr="00930EBB">
        <w:trPr>
          <w:trHeight w:val="460"/>
        </w:trPr>
        <w:tc>
          <w:tcPr>
            <w:tcW w:w="7904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9490D" w:rsidRPr="00B86E6C" w:rsidTr="00930EBB">
        <w:trPr>
          <w:trHeight w:val="285"/>
        </w:trPr>
        <w:tc>
          <w:tcPr>
            <w:tcW w:w="7904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i/>
                <w:iCs/>
                <w:sz w:val="20"/>
                <w:szCs w:val="20"/>
              </w:rPr>
              <w:t>96</w:t>
            </w:r>
          </w:p>
        </w:tc>
      </w:tr>
      <w:tr w:rsidR="0029490D" w:rsidRPr="00B86E6C" w:rsidTr="00930EBB">
        <w:tc>
          <w:tcPr>
            <w:tcW w:w="7904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i/>
                <w:iCs/>
                <w:sz w:val="20"/>
                <w:szCs w:val="20"/>
              </w:rPr>
              <w:t>64</w:t>
            </w:r>
          </w:p>
        </w:tc>
      </w:tr>
      <w:tr w:rsidR="0029490D" w:rsidRPr="00B86E6C" w:rsidTr="00930EBB">
        <w:tc>
          <w:tcPr>
            <w:tcW w:w="7904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29490D" w:rsidRPr="00B86E6C" w:rsidTr="00930EBB">
        <w:tc>
          <w:tcPr>
            <w:tcW w:w="7904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29490D" w:rsidRPr="00B86E6C" w:rsidTr="00930EBB">
        <w:tc>
          <w:tcPr>
            <w:tcW w:w="7904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i/>
                <w:iCs/>
                <w:sz w:val="20"/>
                <w:szCs w:val="20"/>
              </w:rPr>
              <w:t>34</w:t>
            </w:r>
          </w:p>
        </w:tc>
      </w:tr>
      <w:tr w:rsidR="0029490D" w:rsidRPr="00B86E6C" w:rsidTr="00930EBB">
        <w:tc>
          <w:tcPr>
            <w:tcW w:w="7904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29490D" w:rsidRPr="00B86E6C" w:rsidTr="00930EBB">
        <w:tc>
          <w:tcPr>
            <w:tcW w:w="7904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i/>
                <w:iCs/>
                <w:sz w:val="20"/>
                <w:szCs w:val="20"/>
              </w:rPr>
              <w:t>28</w:t>
            </w:r>
          </w:p>
        </w:tc>
      </w:tr>
      <w:tr w:rsidR="0029490D" w:rsidRPr="00B86E6C" w:rsidTr="00930EBB">
        <w:tc>
          <w:tcPr>
            <w:tcW w:w="7904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29490D" w:rsidRPr="00B86E6C" w:rsidTr="00930EBB">
        <w:tc>
          <w:tcPr>
            <w:tcW w:w="9704" w:type="dxa"/>
            <w:gridSpan w:val="2"/>
            <w:shd w:val="clear" w:color="auto" w:fill="auto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iCs/>
                <w:sz w:val="20"/>
                <w:szCs w:val="20"/>
              </w:rPr>
              <w:t>Итоговая аттестация в форме</w:t>
            </w:r>
            <w:r w:rsidRPr="00B86E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86E6C">
              <w:rPr>
                <w:rStyle w:val="11"/>
                <w:rFonts w:eastAsia="Calibri"/>
                <w:sz w:val="20"/>
                <w:szCs w:val="20"/>
              </w:rPr>
              <w:t xml:space="preserve">итоговой оценки </w:t>
            </w:r>
            <w:r w:rsidRPr="00B86E6C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 (4 сем.)</w:t>
            </w:r>
            <w:r w:rsidRPr="00B86E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</w:p>
          <w:p w:rsidR="0029490D" w:rsidRPr="00B86E6C" w:rsidRDefault="0029490D" w:rsidP="00930EB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9490D" w:rsidRPr="00B86E6C" w:rsidSect="004B1AD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9490D" w:rsidRPr="00B86E6C" w:rsidRDefault="0029490D" w:rsidP="0029490D">
      <w:p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B86E6C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88"/>
        <w:gridCol w:w="1260"/>
        <w:gridCol w:w="1284"/>
      </w:tblGrid>
      <w:tr w:rsidR="0029490D" w:rsidRPr="00B86E6C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86E6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9490D" w:rsidRPr="00B86E6C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9490D" w:rsidRPr="00B86E6C" w:rsidTr="00930EBB">
        <w:trPr>
          <w:trHeight w:val="314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1.</w:t>
            </w:r>
            <w:r w:rsidRPr="00B86E6C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КОМПЬЮТЕР И ПРОГРАММНОЕ ОБЕСПЕЧЕНИЕ.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9490D" w:rsidRPr="00B86E6C" w:rsidRDefault="0029490D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490D" w:rsidRPr="00B86E6C" w:rsidTr="00930EBB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Тема 1.1. Введение в дисциплину. </w:t>
            </w:r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Требования техники безопасности и санитарно-гигиенические нормы при работе с компьютером. </w:t>
            </w:r>
            <w:r w:rsidRPr="00B86E6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Основные подходы к определению понятия «информация». Свойства информации (понятность</w:t>
            </w:r>
            <w:proofErr w:type="gramStart"/>
            <w:r w:rsidRPr="00B86E6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.</w:t>
            </w:r>
            <w:proofErr w:type="gramEnd"/>
            <w:r w:rsidRPr="00B86E6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>олезность, достоверность, актуальность, точность, полнота). Информационные процессы.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6E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86E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История и направления развития вычислительной  техники. Основные классы вычислительных машин. Эволюция средств вычислительной техники. Поколения современных компьютеров. Архитектура фон Неймана; принципы фон Неймана.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1.2. ОС: назначение и    состав. Загрузка ОС. Программная </w:t>
            </w:r>
            <w:r w:rsidRPr="00B86E6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обработка 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данных </w:t>
            </w:r>
            <w:r w:rsidRPr="00B86E6C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Файлы </w:t>
            </w:r>
            <w:r w:rsidRPr="00B86E6C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и </w:t>
            </w:r>
            <w:r w:rsidRPr="00B86E6C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файловая </w:t>
            </w:r>
            <w:r w:rsidRPr="00B86E6C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система. Логическая структура дисков.</w:t>
            </w:r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129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Назначение операционной системы. Составные части ОС. Загрузка операционной системы. </w:t>
            </w:r>
            <w:r w:rsidRPr="00B86E6C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Системный диск. </w:t>
            </w:r>
            <w:r w:rsidRPr="00B86E6C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Bios</w:t>
            </w:r>
            <w:r w:rsidRPr="00B86E6C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proofErr w:type="spellStart"/>
            <w:r w:rsidRPr="00B86E6C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Cmos</w:t>
            </w:r>
            <w:proofErr w:type="spellEnd"/>
            <w:r w:rsidRPr="00B86E6C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r w:rsidRPr="00B86E6C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Post</w:t>
            </w:r>
            <w:r w:rsidRPr="00B86E6C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Этапы процесса загрузки операционной системы. </w:t>
            </w:r>
            <w:r w:rsidRPr="00B86E6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Графический интерфейс </w:t>
            </w:r>
            <w:r w:rsidRPr="00B86E6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Windows</w:t>
            </w:r>
            <w:r w:rsidRPr="00B86E6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(рабочий стол, меню, окно, пиктограмма, работа с мышью). 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Программная обработка данных: данные, программа, программное обеспечение. Структура ПО </w:t>
            </w:r>
            <w:r w:rsidRPr="00B86E6C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(системное ПО</w:t>
            </w:r>
            <w:proofErr w:type="gramStart"/>
            <w:r w:rsidRPr="00B86E6C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.</w:t>
            </w:r>
            <w:proofErr w:type="gramEnd"/>
            <w:r w:rsidRPr="00B86E6C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B86E6C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п</w:t>
            </w:r>
            <w:proofErr w:type="gramEnd"/>
            <w:r w:rsidRPr="00B86E6C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рикладное ПО).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39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  <w:proofErr w:type="gramStart"/>
            <w:r w:rsidRPr="00B86E6C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:</w:t>
            </w:r>
            <w:proofErr w:type="gramEnd"/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№1 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.Ввод информации ПК.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№2 Операционная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5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6E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86E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>Внешняя (долговременная) память. Устройства ввод</w:t>
            </w:r>
            <w:proofErr w:type="gramStart"/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вывода информации. Компьютерные вирусы и антивирусные программы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455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6E6C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>РАЗДЕЛ 2. ИНФОРМАЦИОННЫЕ ТЕХНОЛОГИИ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90D" w:rsidRPr="00B86E6C" w:rsidRDefault="0029490D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2. 1. Технология создания и обработки 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lastRenderedPageBreak/>
              <w:t xml:space="preserve">графической информации. Виды </w:t>
            </w:r>
            <w:proofErr w:type="gramStart"/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компьютерной</w:t>
            </w:r>
            <w:proofErr w:type="gramEnd"/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графики </w:t>
            </w:r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9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29" w:right="29" w:firstLine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Растровая</w:t>
            </w:r>
            <w:proofErr w:type="gramEnd"/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трафика. Векторная графика. Графические редакторы: растровые редакторы: </w:t>
            </w:r>
            <w:r w:rsidRPr="00B86E6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векторные редакторы. Программы трехмерной графики. Системы автоматизированного 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проектирования. Форматы графических файлов.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2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№3 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Создание растровых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43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6E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86E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Изучение  материала лекций, основной, дополнительной литературы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40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>Тема 2</w:t>
            </w:r>
            <w:r w:rsidRPr="00B86E6C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.2. </w:t>
            </w:r>
            <w:r w:rsidRPr="00B86E6C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Технология </w:t>
            </w:r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создания и обработки текстовой информации. Средства </w:t>
            </w:r>
            <w:proofErr w:type="gramStart"/>
            <w:r w:rsidRPr="00B86E6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-о</w:t>
            </w:r>
            <w:proofErr w:type="gramEnd"/>
            <w:r w:rsidRPr="00B86E6C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бработки текстовой информации. Создание, редактирование и форматирование текстовых </w:t>
            </w:r>
            <w:r w:rsidRPr="00B86E6C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документов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tabs>
                <w:tab w:val="left" w:leader="dot" w:pos="182"/>
              </w:tabs>
              <w:ind w:left="110"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86E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46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tabs>
                <w:tab w:val="left" w:leader="dot" w:pos="182"/>
              </w:tabs>
              <w:spacing w:after="0" w:line="240" w:lineRule="auto"/>
              <w:ind w:left="110" w:right="10" w:firstLine="10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Средства обработки текстовой информации: простейшие текстовые редакторы, текстовые </w:t>
            </w:r>
            <w:r w:rsidRPr="00B86E6C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редакторы среднего уровня, текстовые процессоры, издательские системы. Их основные </w:t>
            </w:r>
            <w:r w:rsidRPr="00B86E6C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возможности. Создание и редактирование документов. Форматы текстовых файлов. </w:t>
            </w:r>
            <w:r w:rsidRPr="00B86E6C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Форматирование текстовых документов. 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20" w:right="1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Элементы текстового документа (символ, абзац, </w:t>
            </w:r>
            <w:r w:rsidRPr="00B86E6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страница). Параметры страницы (формат бумаги, ориентация страницы, поля, нумерация страниц).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Вывод документов на печать. 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Форматирование  абзацев  (выравнивание,   межстрочный   интервал,   положение   на     странице).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Форматирование символов (гарнитура, начертание, кегль (размер), цвет, специальные эффекты)</w:t>
            </w:r>
            <w:proofErr w:type="gramStart"/>
            <w:r w:rsidRPr="00B86E6C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  <w:r w:rsidRPr="00B86E6C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'</w:t>
            </w:r>
            <w:proofErr w:type="gramEnd"/>
            <w:r w:rsidRPr="00B86E6C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Вс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тавка рисунков. Многоколоночная верстка. Оформление буквицы. Вставка объектов 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Word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Art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Списки. Нумерованные списки. Маркированные списки.</w:t>
            </w:r>
          </w:p>
          <w:p w:rsidR="0029490D" w:rsidRPr="00B86E6C" w:rsidRDefault="0029490D" w:rsidP="00930EBB">
            <w:pPr>
              <w:shd w:val="clear" w:color="auto" w:fill="FFFFFF"/>
              <w:ind w:left="67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>Многоуровневые списки. Таблицы. Редактирование структуры таблиц. Форматирование таблицы.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9490D" w:rsidRPr="00B86E6C" w:rsidRDefault="0029490D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4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>Практические занятия: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№4. «Создание каталога, копирование в него файлов и их переименование»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№5.</w:t>
            </w:r>
            <w:r w:rsidRPr="00B86E6C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 «Подготовка документа к печати»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№ 6   «Редактирование готового рисунка»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№ 7 «Использование гиперссылок в документе»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№ 8 «Макетирование  страниц»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№ 9  «Создание и форматирование таблиц в текстовом редакторе»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№ 10 «Графические возможности текстового редактора»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№ 11 А) «Создание публикаций на основе использования готовых шаблонов», 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Style w:val="20"/>
                <w:rFonts w:ascii="Times New Roman" w:eastAsia="Calibri" w:hAnsi="Times New Roman"/>
                <w:b w:val="0"/>
                <w:i w:val="0"/>
                <w:color w:val="000000"/>
                <w:sz w:val="20"/>
                <w:szCs w:val="20"/>
              </w:rPr>
              <w:lastRenderedPageBreak/>
              <w:t xml:space="preserve">        Б) «С</w:t>
            </w:r>
            <w:r w:rsidRPr="00B86E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оздание серийных документов»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Pr="00B86E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63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29490D" w:rsidRPr="00B86E6C" w:rsidRDefault="0029490D" w:rsidP="00930EBB">
            <w:pPr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Списки</w:t>
            </w:r>
            <w:proofErr w:type="gramStart"/>
            <w:r w:rsidRPr="00B86E6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.</w:t>
            </w:r>
            <w:proofErr w:type="gramEnd"/>
            <w:r w:rsidRPr="00B86E6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Таблицы . Форматирование символов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Тема  2.3</w:t>
            </w:r>
            <w:r w:rsidRPr="00B86E6C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 xml:space="preserve">.  Технология  создания  и  обработки  числовой  информации.  Электронные </w:t>
            </w:r>
            <w:r w:rsidRPr="00B86E6C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таблицы.  </w:t>
            </w:r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86E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14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1. Электронные таблицы. Основные элементы: ячейка, строка, столбец, лист, книга. Типы </w:t>
            </w:r>
            <w:r w:rsidRPr="00B86E6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данных: число, текст, формула. Относительные и абсолютные ссылки. </w:t>
            </w:r>
            <w:proofErr w:type="spellStart"/>
            <w:r w:rsidRPr="00B86E6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Автозаполнение</w:t>
            </w:r>
            <w:proofErr w:type="spellEnd"/>
            <w:r w:rsidRPr="00B86E6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</w:t>
            </w:r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2.</w:t>
            </w:r>
            <w:r w:rsidRPr="00B86E6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Встроенные математические функции. Встроенные статистические функции. Встроенные </w:t>
            </w:r>
            <w:r w:rsidRPr="00B86E6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логические функции. Типы диаграмм и графиков. Мастер диаграмм. Создание диаграмм. </w:t>
            </w:r>
            <w:r w:rsidRPr="00B86E6C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>Форматирование диаграмм.</w:t>
            </w:r>
          </w:p>
          <w:p w:rsidR="0029490D" w:rsidRPr="00B86E6C" w:rsidRDefault="0029490D" w:rsidP="00930EBB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15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Практические занятия: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12 «Вычисления по формулам»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№13  «Создание электронной таблицы».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14 «Создание базы данных»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Относительные и  абсолютные ссылки.  </w:t>
            </w:r>
            <w:proofErr w:type="spellStart"/>
            <w:r w:rsidRPr="00B86E6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Автозаполнение</w:t>
            </w:r>
            <w:proofErr w:type="spellEnd"/>
            <w:proofErr w:type="gramStart"/>
            <w:r w:rsidRPr="00B86E6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.</w:t>
            </w:r>
            <w:proofErr w:type="gramEnd"/>
            <w:r w:rsidRPr="00B86E6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построить график, который показывает рост количества серверов Интернета по годам.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Тема 2.4. Компьютерные презентации.</w:t>
            </w:r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166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Использование анимации в 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презентациях. "Эффекты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72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 15.Создание шаблонов 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№16 . Создание шаблонов 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 Гиперссылки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№17 Создание слайдов. Использование автофигур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27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B86E6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Создание гиперссылок для переходов между слайдами. Настройка презентации. Создать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 своей группы.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349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532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ind w:left="283" w:firstLine="28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3.</w:t>
            </w:r>
            <w:r w:rsidRPr="00B86E6C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 КОММУНИКАЦИОННЫЕ ТЕХНОЛОГИИ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490D" w:rsidRPr="00B86E6C" w:rsidTr="00930EBB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3.1. Передача информации. Локальные компьютерные сети. Глобальная </w:t>
            </w:r>
            <w:r w:rsidRPr="00B86E6C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компьютерная сеть Интернет. </w:t>
            </w: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 xml:space="preserve">Справочно-поисковые системы (СПС). </w:t>
            </w:r>
            <w:r w:rsidRPr="00B86E6C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Электронная почта и телеконференции.</w:t>
            </w:r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Основы </w:t>
            </w:r>
            <w:r w:rsidRPr="00B86E6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after="0" w:line="240" w:lineRule="auto"/>
              <w:ind w:left="283" w:firstLine="285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9490D" w:rsidRPr="00B86E6C" w:rsidTr="00930EBB">
        <w:trPr>
          <w:trHeight w:val="6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Протокол передачи данных ТСР/1Р. 1Р-адрес. Доменная система имен. Аппаратные и программные средства 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организации компьютерных сетей. Подключение к Интернету по коммутируемым телефонным </w:t>
            </w:r>
            <w:r w:rsidRPr="00B86E6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каналам.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2. </w:t>
            </w:r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>Гипертекст. Язык разметки гипертекста НТМ</w:t>
            </w:r>
            <w:proofErr w:type="gramStart"/>
            <w:r w:rsidRPr="00B86E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</w:t>
            </w:r>
            <w:proofErr w:type="gramEnd"/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Структура </w:t>
            </w:r>
            <w:r w:rsidRPr="00B86E6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HTML</w:t>
            </w:r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-документа. Теги</w:t>
            </w:r>
            <w:proofErr w:type="gramStart"/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proofErr w:type="gramEnd"/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трибуты. Создание заголовков, параграфов, списков, размещение рисунков на странице, форматирование текста, связывание страниц при помощи ссылок. 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HTML</w:t>
            </w:r>
            <w:r w:rsidRPr="00B86E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-редакторы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4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0" w:anchor="_%D0%9F%D1%80%D0%B0%D0%BA%D1%82%D0%B8%D1%87%D0%B5%D1%81%D0%BA%D0%B0%D1%8F_%D1%80%D0%B0%D0%B1%D0%BE%D1%82%D0%B0_%E2%84%964._%D0%9F%D0%BE%D0%BB%D1%83%D1%87%D0%B5%D0%BD%D0%B8%D0%B5%20%D0%B8" w:history="1">
              <w:r w:rsidRPr="00B86E6C">
                <w:rPr>
                  <w:rFonts w:ascii="Times New Roman" w:hAnsi="Times New Roman"/>
                  <w:sz w:val="20"/>
                  <w:szCs w:val="20"/>
                </w:rPr>
                <w:t xml:space="preserve">Получение информации разных видов с </w:t>
              </w:r>
              <w:r w:rsidRPr="00B86E6C">
                <w:rPr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Pr="00B86E6C">
                <w:rPr>
                  <w:rFonts w:ascii="Times New Roman" w:hAnsi="Times New Roman"/>
                  <w:sz w:val="20"/>
                  <w:szCs w:val="20"/>
                </w:rPr>
                <w:t>-страниц и ее сохранение.</w:t>
              </w:r>
            </w:hyperlink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anchor="_%D0%9F%D1%80%D0%B0%D0%BA%D1%82%D0%B8%D1%87%D0%B5%D1%81%D0%BA%D0%B0%D1%8F_%D1%80%D0%B0%D0%B1%D0%BE%D1%82%D0%B0_%E2%84%965._%D0%AD%D0%BB%D0%B5%D0%BA%D1%82%D1%80%D0%BE%D0%BD%D0%BD%D1%8B%D0%B5" w:history="1">
              <w:r w:rsidRPr="00B86E6C">
                <w:rPr>
                  <w:rFonts w:ascii="Times New Roman" w:hAnsi="Times New Roman"/>
                  <w:sz w:val="20"/>
                  <w:szCs w:val="20"/>
                </w:rPr>
                <w:t>Электронные словари в Интернет.</w:t>
              </w:r>
            </w:hyperlink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№19. </w:t>
            </w:r>
            <w:hyperlink r:id="rId12" w:anchor="_%D0%9F%D1%80%D0%B0%D0%BA%D1%82%D0%B8%D1%87%D0%B5%D1%81%D0%BA%D0%B0%D1%8F_%D1%80%D0%B0%D0%B1%D0%BE%D1%82%D0%B0_%E2%84%966._%D0%98%D1%81%D0%BF%D0%BE%D0%BB%D1%8C%D0%B7%D0%BE%D0%B2%D0%B0%D0%BD" w:history="1">
              <w:r w:rsidRPr="00B86E6C">
                <w:rPr>
                  <w:rFonts w:ascii="Times New Roman" w:hAnsi="Times New Roman"/>
                  <w:sz w:val="20"/>
                  <w:szCs w:val="20"/>
                </w:rPr>
                <w:t>Использование поисковых серверов.</w:t>
              </w:r>
            </w:hyperlink>
            <w:r w:rsidRPr="00B86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anchor="_%D0%9F%D1%80%D0%B0%D0%BA%D1%82%D0%B8%D1%87%D0%B5%D1%81%D0%BA%D0%B0%D1%8F_%D1%80%D0%B0%D0%B1%D0%BE%D1%82%D0%B0_%E2%84%967_%D0%9E%D1%81%D0%BE%D0%B1%D0%B5%D0%BD%D0%BD%D0%BE%D1%81%D1%82%D0%B8" w:history="1">
              <w:r w:rsidRPr="00B86E6C">
                <w:rPr>
                  <w:rFonts w:ascii="Times New Roman" w:hAnsi="Times New Roman"/>
                  <w:sz w:val="20"/>
                  <w:szCs w:val="20"/>
                </w:rPr>
                <w:t>Особенности поиска по группе слов.</w:t>
              </w:r>
            </w:hyperlink>
          </w:p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№20 </w:t>
            </w: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>Работа со справочно-поисковой системой  Консультант+.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rPr>
          <w:trHeight w:val="7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адрес электронный почты, функционирование электронной почты. </w:t>
            </w:r>
            <w:r w:rsidRPr="00B86E6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Почтовые программы. Телеконференции. </w:t>
            </w:r>
            <w:r w:rsidRPr="00B86E6C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WWW</w:t>
            </w:r>
            <w:r w:rsidRPr="00B86E6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r w:rsidRPr="00B86E6C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URL</w:t>
            </w:r>
            <w:r w:rsidRPr="00B86E6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_-адрес. Браузеры. Файловые архивы. РТР. </w:t>
            </w:r>
            <w:r w:rsidRPr="00B86E6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Поисковые информационные системы. Организация поиска информации. Описание объекта для </w:t>
            </w:r>
            <w:r w:rsidRPr="00B86E6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его последующего поиска.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Формы   на   </w:t>
            </w:r>
            <w:r w:rsidRPr="00B86E6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Web</w:t>
            </w:r>
            <w:r w:rsidRPr="00B86E6C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-страницах.  Тестирование   и </w:t>
            </w:r>
            <w:r w:rsidRPr="00B86E6C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публикация </w:t>
            </w:r>
            <w:r w:rsidRPr="00B86E6C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en-US"/>
              </w:rPr>
              <w:t>Web</w:t>
            </w:r>
            <w:r w:rsidRPr="00B86E6C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-сайта </w:t>
            </w:r>
          </w:p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9490D" w:rsidRPr="00B86E6C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1CD5" w:rsidRPr="00B86E6C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CD5" w:rsidRPr="00B86E6C" w:rsidRDefault="003F1CD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D5" w:rsidRPr="00B86E6C" w:rsidRDefault="003F1CD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D5" w:rsidRPr="00B86E6C" w:rsidRDefault="003F1CD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1CD5" w:rsidRPr="00B86E6C" w:rsidRDefault="003F1CD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90D" w:rsidRPr="00B86E6C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0D" w:rsidRPr="00B86E6C" w:rsidRDefault="0029490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0D" w:rsidRPr="00B86E6C" w:rsidRDefault="0029490D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90D" w:rsidRPr="00B86E6C" w:rsidRDefault="0029490D" w:rsidP="002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9490D" w:rsidRPr="00B86E6C" w:rsidRDefault="0029490D" w:rsidP="002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B86E6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29490D" w:rsidRPr="00B86E6C" w:rsidRDefault="0029490D" w:rsidP="002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>2. – </w:t>
      </w:r>
      <w:proofErr w:type="gramStart"/>
      <w:r w:rsidRPr="00B86E6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29490D" w:rsidRPr="00B86E6C" w:rsidRDefault="0029490D" w:rsidP="002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B86E6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29490D" w:rsidRPr="00B86E6C" w:rsidRDefault="0029490D" w:rsidP="0029490D">
      <w:pPr>
        <w:rPr>
          <w:rFonts w:ascii="Times New Roman" w:hAnsi="Times New Roman"/>
          <w:b/>
          <w:sz w:val="24"/>
          <w:szCs w:val="24"/>
        </w:rPr>
      </w:pPr>
    </w:p>
    <w:p w:rsidR="0029490D" w:rsidRPr="00B86E6C" w:rsidRDefault="0029490D" w:rsidP="002949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  <w:sectPr w:rsidR="0029490D" w:rsidRPr="00B86E6C" w:rsidSect="004B1AD2">
          <w:pgSz w:w="16834" w:h="11900" w:orient="landscape"/>
          <w:pgMar w:top="1457" w:right="1226" w:bottom="1100" w:left="1440" w:header="0" w:footer="0" w:gutter="0"/>
          <w:cols w:space="0"/>
          <w:titlePg/>
          <w:docGrid w:linePitch="360"/>
        </w:sectPr>
      </w:pPr>
    </w:p>
    <w:p w:rsidR="0029490D" w:rsidRPr="00B86E6C" w:rsidRDefault="0029490D" w:rsidP="002949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B86E6C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29490D" w:rsidRPr="00B86E6C" w:rsidRDefault="0029490D" w:rsidP="0029490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6E6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57A8F" w:rsidRPr="00CA3473" w:rsidRDefault="0029490D" w:rsidP="00A57A8F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273E0E">
        <w:rPr>
          <w:rFonts w:ascii="Times New Roman" w:hAnsi="Times New Roman"/>
          <w:bCs/>
          <w:sz w:val="24"/>
          <w:szCs w:val="24"/>
        </w:rPr>
        <w:t xml:space="preserve"> и </w:t>
      </w:r>
      <w:r w:rsidR="00A57A8F" w:rsidRPr="00CA3473">
        <w:rPr>
          <w:rFonts w:ascii="Times New Roman" w:hAnsi="Times New Roman"/>
          <w:bCs/>
          <w:color w:val="000000"/>
          <w:sz w:val="24"/>
          <w:szCs w:val="24"/>
        </w:rPr>
        <w:t>лаборатории «Информатика»</w:t>
      </w:r>
      <w:r w:rsidR="00A57A8F" w:rsidRPr="00CA3473">
        <w:rPr>
          <w:rFonts w:ascii="Times New Roman" w:hAnsi="Times New Roman"/>
          <w:bCs/>
          <w:sz w:val="24"/>
          <w:szCs w:val="24"/>
        </w:rPr>
        <w:t>.</w:t>
      </w:r>
    </w:p>
    <w:p w:rsidR="0029490D" w:rsidRPr="00B86E6C" w:rsidRDefault="0029490D" w:rsidP="0029490D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 xml:space="preserve"> Оборудование учебного кабинета:</w:t>
      </w:r>
    </w:p>
    <w:p w:rsidR="0029490D" w:rsidRPr="00B86E6C" w:rsidRDefault="0029490D" w:rsidP="0029490D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B86E6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29490D" w:rsidRPr="00B86E6C" w:rsidRDefault="0029490D" w:rsidP="0029490D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учебная доска</w:t>
      </w:r>
    </w:p>
    <w:p w:rsidR="0029490D" w:rsidRPr="00B86E6C" w:rsidRDefault="0029490D" w:rsidP="0029490D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29490D" w:rsidRPr="00B86E6C" w:rsidRDefault="0029490D" w:rsidP="0029490D">
      <w:pPr>
        <w:widowControl w:val="0"/>
        <w:tabs>
          <w:tab w:val="left" w:pos="5775"/>
        </w:tabs>
        <w:spacing w:after="0" w:line="240" w:lineRule="auto"/>
        <w:ind w:left="1429" w:hanging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Технические средства обучения кабинета:</w:t>
      </w:r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мультимедийное оборудование (компьютер, проектор, экран)</w:t>
      </w:r>
    </w:p>
    <w:p w:rsidR="0029490D" w:rsidRPr="00B86E6C" w:rsidRDefault="0029490D" w:rsidP="0029490D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9490D" w:rsidRPr="00B86E6C" w:rsidRDefault="0029490D" w:rsidP="0029490D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Оборудование  и технические средства обучения лаборатории:</w:t>
      </w:r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 xml:space="preserve">персональные компьютеры с лицензионным  или свободно распространяемым программным обеспечением по количеству </w:t>
      </w:r>
      <w:proofErr w:type="gramStart"/>
      <w:r w:rsidRPr="00B86E6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экран.</w:t>
      </w:r>
    </w:p>
    <w:p w:rsidR="0029490D" w:rsidRPr="00B86E6C" w:rsidRDefault="0029490D" w:rsidP="0029490D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B86E6C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B86E6C">
        <w:rPr>
          <w:rFonts w:ascii="Times New Roman" w:hAnsi="Times New Roman"/>
          <w:bCs/>
          <w:sz w:val="24"/>
          <w:szCs w:val="24"/>
        </w:rPr>
        <w:t xml:space="preserve"> </w:t>
      </w:r>
      <w:r w:rsidRPr="00B86E6C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B86E6C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E6C">
        <w:rPr>
          <w:rFonts w:ascii="Times New Roman" w:hAnsi="Times New Roman"/>
          <w:bCs/>
          <w:sz w:val="24"/>
          <w:szCs w:val="24"/>
        </w:rPr>
        <w:t xml:space="preserve">СПС Консультант+ </w:t>
      </w:r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B86E6C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29490D" w:rsidRPr="00B86E6C" w:rsidRDefault="0029490D" w:rsidP="0029490D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B86E6C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B86E6C">
        <w:rPr>
          <w:rFonts w:ascii="Times New Roman" w:hAnsi="Times New Roman"/>
          <w:bCs/>
          <w:sz w:val="24"/>
          <w:szCs w:val="24"/>
        </w:rPr>
        <w:t>браузер.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490D" w:rsidRPr="00B86E6C" w:rsidRDefault="0029490D" w:rsidP="002949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29490D" w:rsidRPr="00B86E6C" w:rsidRDefault="0029490D" w:rsidP="0029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E6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9490D" w:rsidRPr="00B86E6C" w:rsidRDefault="0029490D" w:rsidP="0029490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Нормативная документация</w:t>
      </w:r>
    </w:p>
    <w:p w:rsidR="0029490D" w:rsidRPr="00B86E6C" w:rsidRDefault="0029490D" w:rsidP="002949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</w:t>
      </w:r>
    </w:p>
    <w:p w:rsidR="0029490D" w:rsidRPr="00B86E6C" w:rsidRDefault="0029490D" w:rsidP="002949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E6C">
        <w:rPr>
          <w:rFonts w:ascii="Times New Roman" w:hAnsi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  <w:proofErr w:type="gramEnd"/>
    </w:p>
    <w:p w:rsidR="0029490D" w:rsidRPr="00B86E6C" w:rsidRDefault="0029490D" w:rsidP="00294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29490D" w:rsidRPr="00B86E6C" w:rsidRDefault="0029490D" w:rsidP="002949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E6C">
        <w:rPr>
          <w:rFonts w:ascii="Times New Roman" w:hAnsi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  <w:proofErr w:type="gramEnd"/>
    </w:p>
    <w:p w:rsidR="0029490D" w:rsidRPr="00B86E6C" w:rsidRDefault="0029490D" w:rsidP="002949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E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86E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E6C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  <w:proofErr w:type="gramEnd"/>
    </w:p>
    <w:p w:rsidR="0029490D" w:rsidRPr="00B86E6C" w:rsidRDefault="0029490D" w:rsidP="002949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86E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E6C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29490D" w:rsidRPr="00B86E6C" w:rsidRDefault="0029490D" w:rsidP="0029490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6E6C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86E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E6C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</w:t>
      </w:r>
      <w:r w:rsidRPr="00B86E6C">
        <w:rPr>
          <w:rFonts w:ascii="Times New Roman" w:hAnsi="Times New Roman"/>
          <w:sz w:val="24"/>
          <w:szCs w:val="24"/>
        </w:rPr>
        <w:lastRenderedPageBreak/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9490D" w:rsidRPr="00B86E6C" w:rsidRDefault="0029490D" w:rsidP="0029490D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bookmarkStart w:id="1" w:name="page10"/>
      <w:bookmarkEnd w:id="1"/>
      <w:r w:rsidRPr="00B86E6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9490D" w:rsidRPr="00B86E6C" w:rsidRDefault="0029490D" w:rsidP="0029490D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6C">
        <w:rPr>
          <w:rFonts w:ascii="Times New Roman" w:eastAsia="Times New Roman" w:hAnsi="Times New Roman" w:cs="Times New Roman"/>
          <w:sz w:val="24"/>
          <w:szCs w:val="24"/>
        </w:rPr>
        <w:t>С</w:t>
      </w:r>
      <w:hyperlink r:id="rId14" w:anchor="none" w:history="1">
        <w:r w:rsidRPr="00B86E6C">
          <w:rPr>
            <w:rStyle w:val="a3"/>
            <w:rFonts w:ascii="Times New Roman" w:eastAsia="Times New Roman" w:hAnsi="Times New Roman"/>
            <w:sz w:val="24"/>
            <w:szCs w:val="24"/>
          </w:rPr>
          <w:t>ергеева И. И.</w:t>
        </w:r>
      </w:hyperlink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Информатик</w:t>
      </w:r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>а[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ресурс]: Учебник / Сергеева И.И.,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А.А., Тарасова Н.В., - 2-е изд.,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. и доп. - М.:ИД ФОРУМ, НИЦ ИНФРА-М, 2016. - 384 с. - (Профессиональное образование). -  ISBN 978-5-8199-0474-9. -  Режим доступа: </w:t>
      </w:r>
      <w:hyperlink r:id="rId15" w:history="1">
        <w:r w:rsidRPr="00B86E6C">
          <w:rPr>
            <w:rStyle w:val="a3"/>
            <w:rFonts w:ascii="Times New Roman" w:eastAsia="Times New Roman" w:hAnsi="Times New Roman"/>
            <w:sz w:val="24"/>
            <w:szCs w:val="24"/>
          </w:rPr>
          <w:t>http://www.znanium.com/</w:t>
        </w:r>
      </w:hyperlink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>. с экрана</w:t>
      </w:r>
    </w:p>
    <w:p w:rsidR="0029490D" w:rsidRPr="00B86E6C" w:rsidRDefault="0029490D" w:rsidP="0029490D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6C">
        <w:rPr>
          <w:rFonts w:ascii="Times New Roman" w:eastAsia="Times New Roman" w:hAnsi="Times New Roman" w:cs="Times New Roman"/>
          <w:i/>
          <w:iCs/>
          <w:sz w:val="24"/>
          <w:szCs w:val="24"/>
        </w:rPr>
        <w:t>Гаврилов, М. В. </w:t>
      </w:r>
      <w:r w:rsidRPr="00B86E6C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</w:t>
      </w:r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М. В. Гаврилов, В. А. Климов. — 4-е изд.,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>, 2017. — 383 с. — (Профессиональное образование). — ISBN 978-5-534-03051-8. Режим доступа:</w:t>
      </w:r>
      <w:r w:rsidRPr="00B86E6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86E6C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https://www.biblio-online.ru/book/1DC33FDD-8C47-439D-98FD-8D445734B9D9</w:t>
        </w:r>
      </w:hyperlink>
    </w:p>
    <w:p w:rsidR="0029490D" w:rsidRPr="00B86E6C" w:rsidRDefault="0029490D" w:rsidP="0029490D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6C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Советов, Б. Я. </w:t>
      </w:r>
      <w:r w:rsidRPr="00B86E6C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Цехановский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. — 6-е изд.,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, 2017. — 261 с. — (Профессиональное образование). — ISBN 978-5-534-03015-0. Режим доступа: </w:t>
      </w:r>
      <w:hyperlink r:id="rId17" w:history="1">
        <w:r w:rsidRPr="00B86E6C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https://www.biblio-online.ru/book/BBC6F436-97B4-4DCB-829E-1DF182A8B1A4</w:t>
        </w:r>
      </w:hyperlink>
    </w:p>
    <w:p w:rsidR="0029490D" w:rsidRPr="00B86E6C" w:rsidRDefault="0029490D" w:rsidP="0029490D">
      <w:pPr>
        <w:pStyle w:val="a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90D" w:rsidRPr="00B86E6C" w:rsidRDefault="0029490D" w:rsidP="00294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Дополнительная</w:t>
      </w:r>
      <w:r w:rsidRPr="00B86E6C">
        <w:rPr>
          <w:rFonts w:ascii="Times New Roman" w:hAnsi="Times New Roman"/>
          <w:sz w:val="24"/>
          <w:szCs w:val="24"/>
        </w:rPr>
        <w:t xml:space="preserve"> </w:t>
      </w:r>
      <w:r w:rsidRPr="00B86E6C">
        <w:rPr>
          <w:rFonts w:ascii="Times New Roman" w:hAnsi="Times New Roman"/>
          <w:b/>
          <w:sz w:val="24"/>
          <w:szCs w:val="24"/>
        </w:rPr>
        <w:t>литература</w:t>
      </w:r>
    </w:p>
    <w:p w:rsidR="0029490D" w:rsidRPr="00B86E6C" w:rsidRDefault="0029490D" w:rsidP="0029490D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6C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B86E6C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1</w:t>
      </w:r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>, 2017. — 110 с. — (Профессиональное образование). — ISBN 978-5-534-03799-9.</w:t>
      </w:r>
      <w:r w:rsidRPr="00B86E6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86E6C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https://www.biblio-online.ru/book/F3FB04F6-87A0-4862-A517-1AFD4154E2C3</w:t>
        </w:r>
      </w:hyperlink>
    </w:p>
    <w:p w:rsidR="0029490D" w:rsidRPr="00B86E6C" w:rsidRDefault="0029490D" w:rsidP="0029490D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6C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B86E6C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2</w:t>
      </w:r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>, 2017. — 145 с. — (Профессиональное образование). — ISBN 978-5-534-03801-9.</w:t>
      </w:r>
      <w:r w:rsidRPr="00B86E6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86E6C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https://www.biblio-online.ru/book/09A79731-DA75-45FE-B33B-F672C392906C</w:t>
        </w:r>
      </w:hyperlink>
    </w:p>
    <w:p w:rsidR="0029490D" w:rsidRPr="00B86E6C" w:rsidRDefault="0029490D" w:rsidP="0029490D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2 т. Том 1 : учебник для СПО / В. В. Трофимов, О. П. Ильина, В. И.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Кияев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>, Е. В. Трофимова ; под ред. В. В. Трофимова</w:t>
      </w:r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>ерераб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>, 2016. — 238 с. — (Профессиональное образование). — ISBN 978-5-9916-8781-2.</w:t>
      </w:r>
      <w:r w:rsidRPr="00B86E6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86E6C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https://www.biblio-online.ru/book/281E14E9-14A1-4C33-B9B0-88039C7CE2F6</w:t>
        </w:r>
      </w:hyperlink>
    </w:p>
    <w:p w:rsidR="0029490D" w:rsidRPr="00B86E6C" w:rsidRDefault="0029490D" w:rsidP="0029490D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6C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Новожилов, О. П. </w:t>
      </w:r>
      <w:r w:rsidRPr="00B86E6C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proofErr w:type="gramStart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О. П. Новожилов. — 3-е изд.,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B86E6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B86E6C">
        <w:rPr>
          <w:rFonts w:ascii="Times New Roman" w:eastAsia="Times New Roman" w:hAnsi="Times New Roman" w:cs="Times New Roman"/>
          <w:sz w:val="24"/>
          <w:szCs w:val="24"/>
        </w:rPr>
        <w:t>, 2016. — 620 с. — (Профессиональное образование). — ISBN 978-5-9916-8730-0.</w:t>
      </w:r>
      <w:r w:rsidRPr="00B86E6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86E6C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https://www.biblio-online.ru/book/38AADBA9-D1EF-4923-850E-1167BF1441C7</w:t>
        </w:r>
      </w:hyperlink>
    </w:p>
    <w:p w:rsidR="0029490D" w:rsidRPr="00B86E6C" w:rsidRDefault="0029490D" w:rsidP="0029490D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Журналы</w:t>
      </w:r>
    </w:p>
    <w:p w:rsidR="0029490D" w:rsidRPr="00B86E6C" w:rsidRDefault="009A0167" w:rsidP="0029490D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29490D" w:rsidRPr="00B86E6C">
          <w:rPr>
            <w:rFonts w:ascii="Times New Roman" w:eastAsia="Times New Roman" w:hAnsi="Times New Roman" w:cs="Times New Roman"/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29490D" w:rsidRPr="00B86E6C">
        <w:rPr>
          <w:rFonts w:ascii="Times New Roman" w:hAnsi="Times New Roman" w:cs="Times New Roman"/>
          <w:sz w:val="24"/>
          <w:szCs w:val="24"/>
        </w:rPr>
        <w:t xml:space="preserve"> </w:t>
      </w:r>
      <w:r w:rsidR="0029490D" w:rsidRPr="00B86E6C">
        <w:rPr>
          <w:rFonts w:ascii="Times New Roman" w:eastAsia="Times New Roman" w:hAnsi="Times New Roman" w:cs="Times New Roman"/>
          <w:sz w:val="24"/>
          <w:szCs w:val="24"/>
        </w:rPr>
        <w:t>2012 - 2015</w:t>
      </w:r>
    </w:p>
    <w:p w:rsidR="0029490D" w:rsidRPr="00B86E6C" w:rsidRDefault="009A0167" w:rsidP="0029490D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29490D" w:rsidRPr="00B86E6C">
          <w:rPr>
            <w:rFonts w:ascii="Times New Roman" w:eastAsia="Times New Roman" w:hAnsi="Times New Roman" w:cs="Times New Roman"/>
            <w:sz w:val="24"/>
            <w:szCs w:val="24"/>
          </w:rPr>
          <w:t>Прикладная информатика</w:t>
        </w:r>
      </w:hyperlink>
      <w:r w:rsidR="0029490D" w:rsidRPr="00B86E6C">
        <w:rPr>
          <w:rFonts w:ascii="Times New Roman" w:hAnsi="Times New Roman" w:cs="Times New Roman"/>
          <w:sz w:val="24"/>
          <w:szCs w:val="24"/>
        </w:rPr>
        <w:t xml:space="preserve"> </w:t>
      </w:r>
      <w:r w:rsidR="0029490D" w:rsidRPr="00B86E6C">
        <w:rPr>
          <w:rFonts w:ascii="Times New Roman" w:eastAsia="Times New Roman" w:hAnsi="Times New Roman" w:cs="Times New Roman"/>
          <w:sz w:val="24"/>
          <w:szCs w:val="24"/>
        </w:rPr>
        <w:t>2013 - 2016</w:t>
      </w:r>
    </w:p>
    <w:p w:rsidR="0029490D" w:rsidRPr="00B86E6C" w:rsidRDefault="0029490D" w:rsidP="0029490D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B86E6C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www.school-collection.edu.ru (Единая коллекция цифровых образовательных ресурсов). www.intuit.ru/studies/courses (Открытые </w:t>
      </w:r>
      <w:proofErr w:type="gramStart"/>
      <w:r w:rsidRPr="00B86E6C">
        <w:rPr>
          <w:rFonts w:ascii="Times New Roman" w:hAnsi="Times New Roman"/>
          <w:sz w:val="24"/>
          <w:szCs w:val="24"/>
        </w:rPr>
        <w:t>интернет-курсы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86E6C">
        <w:rPr>
          <w:rFonts w:ascii="Times New Roman" w:hAnsi="Times New Roman"/>
          <w:sz w:val="24"/>
          <w:szCs w:val="24"/>
        </w:rPr>
        <w:t>Интуит</w:t>
      </w:r>
      <w:proofErr w:type="spellEnd"/>
      <w:r w:rsidRPr="00B86E6C">
        <w:rPr>
          <w:rFonts w:ascii="Times New Roman" w:hAnsi="Times New Roman"/>
          <w:sz w:val="24"/>
          <w:szCs w:val="24"/>
        </w:rPr>
        <w:t>» по курсу «Информатика»).</w:t>
      </w:r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www.lms.iite.unesco.org (Открытые электронные курсы «ИИТО ЮНЕСКО» по </w:t>
      </w:r>
      <w:proofErr w:type="spellStart"/>
      <w:proofErr w:type="gramStart"/>
      <w:r w:rsidRPr="00B86E6C">
        <w:rPr>
          <w:rFonts w:ascii="Times New Roman" w:hAnsi="Times New Roman"/>
          <w:sz w:val="24"/>
          <w:szCs w:val="24"/>
        </w:rPr>
        <w:t>информа-ционным</w:t>
      </w:r>
      <w:proofErr w:type="spellEnd"/>
      <w:proofErr w:type="gramEnd"/>
      <w:r w:rsidRPr="00B86E6C">
        <w:rPr>
          <w:rFonts w:ascii="Times New Roman" w:hAnsi="Times New Roman"/>
          <w:sz w:val="24"/>
          <w:szCs w:val="24"/>
        </w:rPr>
        <w:t xml:space="preserve"> технологиям).</w:t>
      </w:r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6E6C">
        <w:rPr>
          <w:rFonts w:ascii="Times New Roman" w:hAnsi="Times New Roman"/>
          <w:sz w:val="24"/>
          <w:szCs w:val="24"/>
        </w:rPr>
        <w:t>http://ru.iite.unesco.org/publications (Открытая электронная библиотека «ИИТО ЮНЕ-</w:t>
      </w:r>
      <w:proofErr w:type="gramEnd"/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6E6C">
        <w:rPr>
          <w:rFonts w:ascii="Times New Roman" w:hAnsi="Times New Roman"/>
          <w:sz w:val="24"/>
          <w:szCs w:val="24"/>
        </w:rPr>
        <w:t>СКО» по ИКТ в образовании).</w:t>
      </w:r>
      <w:proofErr w:type="gramEnd"/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6E6C">
        <w:rPr>
          <w:rFonts w:ascii="Times New Roman" w:hAnsi="Times New Roman"/>
          <w:sz w:val="24"/>
          <w:szCs w:val="24"/>
        </w:rPr>
        <w:t>www.megabook.ru (</w:t>
      </w:r>
      <w:proofErr w:type="spellStart"/>
      <w:r w:rsidRPr="00B86E6C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B86E6C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B86E6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86E6C">
        <w:rPr>
          <w:rFonts w:ascii="Times New Roman" w:hAnsi="Times New Roman"/>
          <w:sz w:val="24"/>
          <w:szCs w:val="24"/>
        </w:rPr>
        <w:t>, разделы «Наука / Математика.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6E6C">
        <w:rPr>
          <w:rFonts w:ascii="Times New Roman" w:hAnsi="Times New Roman"/>
          <w:sz w:val="24"/>
          <w:szCs w:val="24"/>
        </w:rPr>
        <w:t>Кибернетика» и «Техника / Компьютеры и Интернет»).</w:t>
      </w:r>
      <w:proofErr w:type="gramEnd"/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lastRenderedPageBreak/>
        <w:t xml:space="preserve">www.ict.edu.ru (портал «Информационно-коммуникационные технологии в </w:t>
      </w:r>
      <w:proofErr w:type="spellStart"/>
      <w:proofErr w:type="gramStart"/>
      <w:r w:rsidRPr="00B86E6C">
        <w:rPr>
          <w:rFonts w:ascii="Times New Roman" w:hAnsi="Times New Roman"/>
          <w:sz w:val="24"/>
          <w:szCs w:val="24"/>
        </w:rPr>
        <w:t>образова-нии</w:t>
      </w:r>
      <w:proofErr w:type="spellEnd"/>
      <w:proofErr w:type="gramEnd"/>
      <w:r w:rsidRPr="00B86E6C">
        <w:rPr>
          <w:rFonts w:ascii="Times New Roman" w:hAnsi="Times New Roman"/>
          <w:sz w:val="24"/>
          <w:szCs w:val="24"/>
        </w:rPr>
        <w:t>»).</w:t>
      </w:r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www.digital-edu.ru (Справочник образовательных ресурсов «Портал </w:t>
      </w:r>
      <w:proofErr w:type="gramStart"/>
      <w:r w:rsidRPr="00B86E6C">
        <w:rPr>
          <w:rFonts w:ascii="Times New Roman" w:hAnsi="Times New Roman"/>
          <w:sz w:val="24"/>
          <w:szCs w:val="24"/>
        </w:rPr>
        <w:t>цифрового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E6C">
        <w:rPr>
          <w:rFonts w:ascii="Times New Roman" w:hAnsi="Times New Roman"/>
          <w:sz w:val="24"/>
          <w:szCs w:val="24"/>
        </w:rPr>
        <w:t>образова-ния</w:t>
      </w:r>
      <w:proofErr w:type="spellEnd"/>
      <w:r w:rsidRPr="00B86E6C">
        <w:rPr>
          <w:rFonts w:ascii="Times New Roman" w:hAnsi="Times New Roman"/>
          <w:sz w:val="24"/>
          <w:szCs w:val="24"/>
        </w:rPr>
        <w:t>»).</w:t>
      </w:r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www.window.edu.ru (Единое окно доступа к образовательным ресурсам </w:t>
      </w:r>
      <w:proofErr w:type="gramStart"/>
      <w:r w:rsidRPr="00B86E6C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B86E6C">
        <w:rPr>
          <w:rFonts w:ascii="Times New Roman" w:hAnsi="Times New Roman"/>
          <w:sz w:val="24"/>
          <w:szCs w:val="24"/>
        </w:rPr>
        <w:t xml:space="preserve"> Фе-</w:t>
      </w:r>
      <w:proofErr w:type="spellStart"/>
      <w:r w:rsidRPr="00B86E6C">
        <w:rPr>
          <w:rFonts w:ascii="Times New Roman" w:hAnsi="Times New Roman"/>
          <w:sz w:val="24"/>
          <w:szCs w:val="24"/>
        </w:rPr>
        <w:t>дерации</w:t>
      </w:r>
      <w:proofErr w:type="spellEnd"/>
      <w:r w:rsidRPr="00B86E6C">
        <w:rPr>
          <w:rFonts w:ascii="Times New Roman" w:hAnsi="Times New Roman"/>
          <w:sz w:val="24"/>
          <w:szCs w:val="24"/>
        </w:rPr>
        <w:t>).</w:t>
      </w:r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E6C">
        <w:rPr>
          <w:rFonts w:ascii="Times New Roman" w:hAnsi="Times New Roman"/>
          <w:sz w:val="24"/>
          <w:szCs w:val="24"/>
        </w:rPr>
        <w:t xml:space="preserve">www.freeschool.altlinux.ru (портал Свободного программного обеспечения). </w:t>
      </w:r>
    </w:p>
    <w:p w:rsidR="0029490D" w:rsidRPr="00B86E6C" w:rsidRDefault="0029490D" w:rsidP="00294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0D" w:rsidRPr="00B86E6C" w:rsidRDefault="0029490D" w:rsidP="002949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B86E6C">
        <w:rPr>
          <w:b/>
          <w:caps/>
        </w:rPr>
        <w:t>4. Контроль и оценка результатов освоения УЧЕБНОЙ Дисциплины</w:t>
      </w:r>
    </w:p>
    <w:p w:rsidR="0029490D" w:rsidRPr="00B86E6C" w:rsidRDefault="0029490D" w:rsidP="002949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gramStart"/>
      <w:r w:rsidRPr="00B86E6C">
        <w:rPr>
          <w:b/>
        </w:rPr>
        <w:t>Контроль</w:t>
      </w:r>
      <w:r w:rsidRPr="00B86E6C">
        <w:t xml:space="preserve"> </w:t>
      </w:r>
      <w:r w:rsidRPr="00B86E6C">
        <w:rPr>
          <w:b/>
        </w:rPr>
        <w:t>и оценка</w:t>
      </w:r>
      <w:r w:rsidRPr="00B86E6C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p w:rsidR="0029490D" w:rsidRPr="00B86E6C" w:rsidRDefault="0029490D" w:rsidP="0029490D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3685"/>
      </w:tblGrid>
      <w:tr w:rsidR="0029490D" w:rsidRPr="00B86E6C" w:rsidTr="00930EBB">
        <w:trPr>
          <w:trHeight w:val="6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D" w:rsidRPr="00B86E6C" w:rsidRDefault="0029490D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D" w:rsidRPr="00B86E6C" w:rsidRDefault="0029490D" w:rsidP="00930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Компетенции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D" w:rsidRPr="00B86E6C" w:rsidRDefault="0029490D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29490D" w:rsidRPr="00B86E6C" w:rsidTr="00930EBB">
        <w:trPr>
          <w:trHeight w:val="5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 xml:space="preserve">В результате изучения учебной дисциплины «Информатика» обучающийся должен знать: </w:t>
            </w:r>
          </w:p>
          <w:p w:rsidR="0029490D" w:rsidRPr="00B86E6C" w:rsidRDefault="0029490D" w:rsidP="0029490D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86E6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6E6C">
              <w:rPr>
                <w:rFonts w:ascii="Times New Roman" w:hAnsi="Times New Roman"/>
                <w:sz w:val="20"/>
                <w:szCs w:val="20"/>
              </w:rPr>
              <w:tab/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29490D" w:rsidRPr="00B86E6C" w:rsidRDefault="0029490D" w:rsidP="0029490D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B86E6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86E6C">
              <w:rPr>
                <w:rFonts w:ascii="Times New Roman" w:hAnsi="Times New Roman"/>
                <w:sz w:val="20"/>
                <w:szCs w:val="20"/>
              </w:rPr>
              <w:tab/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29490D" w:rsidRPr="00B86E6C" w:rsidRDefault="0029490D" w:rsidP="00930EBB">
            <w:p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29490D" w:rsidRPr="00B86E6C" w:rsidRDefault="0029490D" w:rsidP="0029490D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86E6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6E6C">
              <w:rPr>
                <w:rFonts w:ascii="Times New Roman" w:hAnsi="Times New Roman"/>
                <w:sz w:val="20"/>
                <w:szCs w:val="20"/>
              </w:rPr>
              <w:t xml:space="preserve">   использовать базовые системные программные продукты;</w:t>
            </w:r>
          </w:p>
          <w:p w:rsidR="0029490D" w:rsidRPr="00B86E6C" w:rsidRDefault="0029490D" w:rsidP="0029490D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B86E6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86E6C">
              <w:rPr>
                <w:rFonts w:ascii="Times New Roman" w:hAnsi="Times New Roman"/>
                <w:sz w:val="20"/>
                <w:szCs w:val="20"/>
              </w:rPr>
              <w:t xml:space="preserve">  использовать прикладное программное обеспечение общего назначения для обработки текстовой, графической, числовой информации  </w:t>
            </w:r>
          </w:p>
          <w:p w:rsidR="0029490D" w:rsidRPr="00B86E6C" w:rsidRDefault="0029490D" w:rsidP="00930E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D" w:rsidRPr="00B86E6C" w:rsidRDefault="0029490D" w:rsidP="00930EBB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6E6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B86E6C">
              <w:rPr>
                <w:rFonts w:ascii="Times New Roman" w:hAnsi="Times New Roman"/>
                <w:sz w:val="20"/>
                <w:szCs w:val="20"/>
              </w:rPr>
              <w:t xml:space="preserve"> 1, ОК 2, ОК 3, ОК 4, ОК 5, ОК 6, ОК 7, ОК 8, ОК 9, ОК 10, ОК 11, ОК 12,</w:t>
            </w:r>
          </w:p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color w:val="000000"/>
                <w:sz w:val="20"/>
                <w:szCs w:val="20"/>
              </w:rPr>
              <w:t>ПК 1.5, ПК 2.1, ПК 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iCs/>
                <w:sz w:val="20"/>
                <w:szCs w:val="20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B86E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Текущий контроль в форме:</w:t>
            </w: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9490D" w:rsidRPr="00B86E6C" w:rsidRDefault="0029490D" w:rsidP="0029490D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опроса;</w:t>
            </w:r>
          </w:p>
          <w:p w:rsidR="0029490D" w:rsidRPr="00B86E6C" w:rsidRDefault="0029490D" w:rsidP="0029490D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iCs/>
                <w:sz w:val="20"/>
                <w:szCs w:val="20"/>
              </w:rPr>
              <w:t>защиты практических заданий;</w:t>
            </w: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9490D" w:rsidRPr="00B86E6C" w:rsidRDefault="0029490D" w:rsidP="0029490D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тестирования;</w:t>
            </w:r>
          </w:p>
          <w:p w:rsidR="0029490D" w:rsidRPr="00B86E6C" w:rsidRDefault="0029490D" w:rsidP="0029490D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>подготовка реферативных сообщений, презентаций;</w:t>
            </w:r>
          </w:p>
          <w:p w:rsidR="0029490D" w:rsidRPr="00B86E6C" w:rsidRDefault="0029490D" w:rsidP="0029490D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iCs/>
                <w:sz w:val="20"/>
                <w:szCs w:val="20"/>
              </w:rPr>
              <w:t>по проделанной внеаудиторной самостоятельной работе</w:t>
            </w: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студентов</w:t>
            </w:r>
            <w:r w:rsidRPr="00B86E6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B86E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 xml:space="preserve"> аттестация  в форме </w:t>
            </w:r>
            <w:r w:rsidRPr="00B86E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итоговой оценки</w:t>
            </w: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9490D" w:rsidRPr="00B86E6C" w:rsidRDefault="0029490D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  <w:r w:rsidRPr="00B86E6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29490D" w:rsidRPr="00B86E6C" w:rsidRDefault="0029490D" w:rsidP="00930EB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29490D" w:rsidRPr="00B86E6C" w:rsidRDefault="0029490D" w:rsidP="0029490D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9490D" w:rsidRPr="00B86E6C" w:rsidRDefault="0029490D" w:rsidP="0029490D">
      <w:pPr>
        <w:tabs>
          <w:tab w:val="left" w:pos="142"/>
        </w:tabs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6E6C">
        <w:rPr>
          <w:rFonts w:ascii="Times New Roman" w:eastAsia="Calibri" w:hAnsi="Times New Roman"/>
          <w:sz w:val="24"/>
          <w:szCs w:val="24"/>
          <w:lang w:eastAsia="en-US"/>
        </w:rPr>
        <w:t>Итоговая оценка выставляется по результатам текущего контроля.</w:t>
      </w:r>
    </w:p>
    <w:p w:rsidR="0029490D" w:rsidRPr="00B86E6C" w:rsidRDefault="0029490D" w:rsidP="0029490D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9490D" w:rsidRPr="00B86E6C" w:rsidRDefault="0029490D" w:rsidP="0029490D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6E6C">
        <w:rPr>
          <w:rFonts w:ascii="Times New Roman" w:eastAsia="Calibri" w:hAnsi="Times New Roman"/>
          <w:b/>
          <w:sz w:val="24"/>
          <w:szCs w:val="24"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Y="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991"/>
        <w:gridCol w:w="1991"/>
        <w:gridCol w:w="1991"/>
        <w:gridCol w:w="1991"/>
      </w:tblGrid>
      <w:tr w:rsidR="0029490D" w:rsidRPr="00B86E6C" w:rsidTr="00930EBB">
        <w:trPr>
          <w:trHeight w:val="498"/>
        </w:trPr>
        <w:tc>
          <w:tcPr>
            <w:tcW w:w="1500" w:type="dxa"/>
            <w:vMerge w:val="restart"/>
            <w:vAlign w:val="center"/>
          </w:tcPr>
          <w:p w:rsidR="0029490D" w:rsidRPr="00B86E6C" w:rsidRDefault="0029490D" w:rsidP="00930EBB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Cs/>
                <w:sz w:val="20"/>
                <w:szCs w:val="20"/>
              </w:rPr>
              <w:t xml:space="preserve">Составляющие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64" w:type="dxa"/>
            <w:gridSpan w:val="4"/>
            <w:vAlign w:val="center"/>
          </w:tcPr>
          <w:p w:rsidR="0029490D" w:rsidRPr="00B86E6C" w:rsidRDefault="0029490D" w:rsidP="00930EBB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29490D" w:rsidRPr="00B86E6C" w:rsidTr="00930EBB">
        <w:trPr>
          <w:trHeight w:val="560"/>
        </w:trPr>
        <w:tc>
          <w:tcPr>
            <w:tcW w:w="1500" w:type="dxa"/>
            <w:vMerge/>
          </w:tcPr>
          <w:p w:rsidR="0029490D" w:rsidRPr="00B86E6C" w:rsidRDefault="0029490D" w:rsidP="00930EBB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991" w:type="dxa"/>
            <w:vAlign w:val="center"/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991" w:type="dxa"/>
            <w:vAlign w:val="center"/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991" w:type="dxa"/>
            <w:vAlign w:val="center"/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29490D" w:rsidRPr="00B86E6C" w:rsidTr="00930EBB">
        <w:trPr>
          <w:trHeight w:val="2128"/>
        </w:trPr>
        <w:tc>
          <w:tcPr>
            <w:tcW w:w="1500" w:type="dxa"/>
            <w:vAlign w:val="center"/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lastRenderedPageBreak/>
              <w:t>Полнота знаний</w:t>
            </w:r>
          </w:p>
        </w:tc>
        <w:tc>
          <w:tcPr>
            <w:tcW w:w="1991" w:type="dxa"/>
          </w:tcPr>
          <w:p w:rsidR="0029490D" w:rsidRPr="00B86E6C" w:rsidRDefault="0029490D" w:rsidP="00930EBB">
            <w:pPr>
              <w:shd w:val="clear" w:color="auto" w:fill="FFFFFF"/>
              <w:spacing w:after="0" w:line="178" w:lineRule="exact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минимальных требований. Имели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991" w:type="dxa"/>
          </w:tcPr>
          <w:p w:rsidR="0029490D" w:rsidRPr="00B86E6C" w:rsidRDefault="0029490D" w:rsidP="00930EBB">
            <w:pPr>
              <w:shd w:val="clear" w:color="auto" w:fill="FFFFFF"/>
              <w:spacing w:after="0" w:line="178" w:lineRule="exact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B86E6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991" w:type="dxa"/>
          </w:tcPr>
          <w:p w:rsidR="0029490D" w:rsidRPr="00B86E6C" w:rsidRDefault="0029490D" w:rsidP="00930EBB">
            <w:pPr>
              <w:shd w:val="clear" w:color="auto" w:fill="FFFFFF"/>
              <w:spacing w:after="0" w:line="178" w:lineRule="exact"/>
              <w:ind w:left="10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991" w:type="dxa"/>
          </w:tcPr>
          <w:p w:rsidR="0029490D" w:rsidRPr="00B86E6C" w:rsidRDefault="0029490D" w:rsidP="00930EB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B86E6C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29490D" w:rsidRPr="00B86E6C" w:rsidTr="00930EBB">
        <w:trPr>
          <w:trHeight w:val="3367"/>
        </w:trPr>
        <w:tc>
          <w:tcPr>
            <w:tcW w:w="1500" w:type="dxa"/>
            <w:vAlign w:val="center"/>
          </w:tcPr>
          <w:p w:rsidR="0029490D" w:rsidRPr="00B86E6C" w:rsidRDefault="0029490D" w:rsidP="00930EBB">
            <w:pPr>
              <w:shd w:val="clear" w:color="auto" w:fill="FFFFFF"/>
              <w:spacing w:after="0" w:line="173" w:lineRule="exact"/>
              <w:ind w:left="24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B86E6C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991" w:type="dxa"/>
          </w:tcPr>
          <w:p w:rsidR="0029490D" w:rsidRPr="00B86E6C" w:rsidRDefault="0029490D" w:rsidP="00930EBB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991" w:type="dxa"/>
          </w:tcPr>
          <w:p w:rsidR="0029490D" w:rsidRPr="00B86E6C" w:rsidRDefault="0029490D" w:rsidP="00930EBB">
            <w:pPr>
              <w:shd w:val="clear" w:color="auto" w:fill="FFFFFF"/>
              <w:spacing w:after="0" w:line="182" w:lineRule="exact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но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991" w:type="dxa"/>
          </w:tcPr>
          <w:p w:rsidR="0029490D" w:rsidRPr="00B86E6C" w:rsidRDefault="0029490D" w:rsidP="00930EBB">
            <w:pPr>
              <w:shd w:val="clear" w:color="auto" w:fill="FFFFFF"/>
              <w:spacing w:after="0" w:line="178" w:lineRule="exact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991" w:type="dxa"/>
          </w:tcPr>
          <w:p w:rsidR="0029490D" w:rsidRPr="00B86E6C" w:rsidRDefault="0029490D" w:rsidP="00930EBB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B86E6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B86E6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B86E6C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29490D" w:rsidRPr="00B86E6C" w:rsidRDefault="0029490D" w:rsidP="0029490D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29490D" w:rsidRPr="00B86E6C" w:rsidRDefault="00E67EE7" w:rsidP="00E67EE7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E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7F4F" w:rsidRPr="00B86E6C" w:rsidRDefault="006C7F4F">
      <w:pPr>
        <w:rPr>
          <w:sz w:val="24"/>
          <w:szCs w:val="24"/>
        </w:rPr>
      </w:pPr>
    </w:p>
    <w:sectPr w:rsidR="006C7F4F" w:rsidRPr="00B86E6C" w:rsidSect="00FD16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67" w:rsidRDefault="009A0167" w:rsidP="00457ABD">
      <w:pPr>
        <w:spacing w:after="0" w:line="240" w:lineRule="auto"/>
      </w:pPr>
      <w:r>
        <w:separator/>
      </w:r>
    </w:p>
  </w:endnote>
  <w:endnote w:type="continuationSeparator" w:id="0">
    <w:p w:rsidR="009A0167" w:rsidRDefault="009A0167" w:rsidP="0045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BE1E10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49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90D">
      <w:rPr>
        <w:rStyle w:val="a7"/>
        <w:noProof/>
      </w:rPr>
      <w:t>5</w:t>
    </w:r>
    <w:r>
      <w:rPr>
        <w:rStyle w:val="a7"/>
      </w:rPr>
      <w:fldChar w:fldCharType="end"/>
    </w:r>
  </w:p>
  <w:p w:rsidR="003D542C" w:rsidRDefault="009A0167" w:rsidP="004B1A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BE1E10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49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CD5">
      <w:rPr>
        <w:rStyle w:val="a7"/>
        <w:noProof/>
      </w:rPr>
      <w:t>9</w:t>
    </w:r>
    <w:r>
      <w:rPr>
        <w:rStyle w:val="a7"/>
      </w:rPr>
      <w:fldChar w:fldCharType="end"/>
    </w:r>
  </w:p>
  <w:p w:rsidR="003D542C" w:rsidRDefault="009A0167" w:rsidP="004B1A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67" w:rsidRDefault="009A0167" w:rsidP="00457ABD">
      <w:pPr>
        <w:spacing w:after="0" w:line="240" w:lineRule="auto"/>
      </w:pPr>
      <w:r>
        <w:separator/>
      </w:r>
    </w:p>
  </w:footnote>
  <w:footnote w:type="continuationSeparator" w:id="0">
    <w:p w:rsidR="009A0167" w:rsidRDefault="009A0167" w:rsidP="0045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F8E"/>
    <w:multiLevelType w:val="hybridMultilevel"/>
    <w:tmpl w:val="744864BC"/>
    <w:lvl w:ilvl="0" w:tplc="650A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7700D6"/>
    <w:multiLevelType w:val="hybridMultilevel"/>
    <w:tmpl w:val="886C29E4"/>
    <w:lvl w:ilvl="0" w:tplc="DBECA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FE614F"/>
    <w:multiLevelType w:val="hybridMultilevel"/>
    <w:tmpl w:val="EEAA7F6E"/>
    <w:lvl w:ilvl="0" w:tplc="2FAE8F92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90D"/>
    <w:rsid w:val="001D102F"/>
    <w:rsid w:val="00273E0E"/>
    <w:rsid w:val="0029490D"/>
    <w:rsid w:val="00330B46"/>
    <w:rsid w:val="003968D2"/>
    <w:rsid w:val="003F1CD5"/>
    <w:rsid w:val="00457ABD"/>
    <w:rsid w:val="00467139"/>
    <w:rsid w:val="004D0F62"/>
    <w:rsid w:val="00556EB6"/>
    <w:rsid w:val="005E7B37"/>
    <w:rsid w:val="006A56EA"/>
    <w:rsid w:val="006C7F4F"/>
    <w:rsid w:val="009A0167"/>
    <w:rsid w:val="00A57A8F"/>
    <w:rsid w:val="00AE5C04"/>
    <w:rsid w:val="00B15575"/>
    <w:rsid w:val="00B86E6C"/>
    <w:rsid w:val="00BE1E10"/>
    <w:rsid w:val="00E33113"/>
    <w:rsid w:val="00E67EE7"/>
    <w:rsid w:val="00F458FA"/>
    <w:rsid w:val="00F517DE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490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90D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4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+ Курсив1"/>
    <w:aliases w:val="Интервал 0 pt10"/>
    <w:rsid w:val="0029490D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styleId="a3">
    <w:name w:val="Hyperlink"/>
    <w:rsid w:val="0029490D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rsid w:val="0029490D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29490D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a5">
    <w:name w:val="footer"/>
    <w:basedOn w:val="a"/>
    <w:link w:val="a6"/>
    <w:rsid w:val="002949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9490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29490D"/>
  </w:style>
  <w:style w:type="paragraph" w:styleId="a8">
    <w:name w:val="Body Text Indent"/>
    <w:basedOn w:val="a"/>
    <w:link w:val="a9"/>
    <w:uiPriority w:val="99"/>
    <w:semiHidden/>
    <w:unhideWhenUsed/>
    <w:rsid w:val="002949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490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4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9490D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29490D"/>
    <w:rPr>
      <w:rFonts w:ascii="Calibri" w:eastAsia="Calibri" w:hAnsi="Calibri" w:cs="Arial"/>
      <w:sz w:val="20"/>
      <w:szCs w:val="20"/>
      <w:lang w:eastAsia="ru-RU"/>
    </w:rPr>
  </w:style>
  <w:style w:type="character" w:styleId="ac">
    <w:name w:val="Strong"/>
    <w:uiPriority w:val="22"/>
    <w:qFormat/>
    <w:rsid w:val="00B15575"/>
    <w:rPr>
      <w:b/>
      <w:bCs/>
    </w:rPr>
  </w:style>
  <w:style w:type="character" w:customStyle="1" w:styleId="apple-converted-space">
    <w:name w:val="apple-converted-space"/>
    <w:basedOn w:val="a0"/>
    <w:rsid w:val="00B1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yaksa.net/htm/kopilka/mel/pr_ikt.htm" TargetMode="External"/><Relationship Id="rId18" Type="http://schemas.openxmlformats.org/officeDocument/2006/relationships/hyperlink" Target="https://www.biblio-online.ru/book/F3FB04F6-87A0-4862-A517-1AFD4154E2C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blio-online.ru/book/38AADBA9-D1EF-4923-850E-1167BF1441C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yaksa.net/htm/kopilka/mel/pr_ikt.htm" TargetMode="External"/><Relationship Id="rId17" Type="http://schemas.openxmlformats.org/officeDocument/2006/relationships/hyperlink" Target="https://www.biblio-online.ru/book/BBC6F436-97B4-4DCB-829E-1DF182A8B1A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1DC33FDD-8C47-439D-98FD-8D445734B9D9" TargetMode="External"/><Relationship Id="rId20" Type="http://schemas.openxmlformats.org/officeDocument/2006/relationships/hyperlink" Target="https://www.biblio-online.ru/book/281E14E9-14A1-4C33-B9B0-88039C7CE2F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yaksa.net/htm/kopilka/mel/pr_ikt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" TargetMode="External"/><Relationship Id="rId23" Type="http://schemas.openxmlformats.org/officeDocument/2006/relationships/hyperlink" Target="http://elibrary.ru/contents.asp?titleid=25599" TargetMode="External"/><Relationship Id="rId10" Type="http://schemas.openxmlformats.org/officeDocument/2006/relationships/hyperlink" Target="http://www.klyaksa.net/htm/kopilka/mel/pr_ikt.htm" TargetMode="External"/><Relationship Id="rId19" Type="http://schemas.openxmlformats.org/officeDocument/2006/relationships/hyperlink" Target="https://www.biblio-online.ru/book/09A79731-DA75-45FE-B33B-F672C392906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item=goextsearch&amp;title=%D0%B8%D0%BD%D1%84%D0%BE%D1%80%D0%BC%D0%B0%D1%82%D0%B8%D0%BA%D0%B0&amp;school=2" TargetMode="External"/><Relationship Id="rId22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3606</Words>
  <Characters>20560</Characters>
  <Application>Microsoft Office Word</Application>
  <DocSecurity>0</DocSecurity>
  <Lines>171</Lines>
  <Paragraphs>48</Paragraphs>
  <ScaleCrop>false</ScaleCrop>
  <Company>RePack by SPecialiST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cp:lastPrinted>2018-02-06T10:17:00Z</cp:lastPrinted>
  <dcterms:created xsi:type="dcterms:W3CDTF">2017-12-13T09:41:00Z</dcterms:created>
  <dcterms:modified xsi:type="dcterms:W3CDTF">2018-05-07T20:27:00Z</dcterms:modified>
</cp:coreProperties>
</file>