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D5" w:rsidRDefault="00FA30D5" w:rsidP="00FA30D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7F1021" w:rsidRDefault="007F1021" w:rsidP="007F1021">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7F1021" w:rsidRDefault="007F1021" w:rsidP="007F1021">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7F1021" w:rsidRDefault="007F1021" w:rsidP="007F1021">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7F1021" w:rsidRDefault="007F1021" w:rsidP="007F1021">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w:t>
      </w:r>
      <w:r w:rsidR="00126D71">
        <w:rPr>
          <w:rFonts w:ascii="Times New Roman" w:eastAsia="Calibri" w:hAnsi="Times New Roman"/>
          <w:sz w:val="28"/>
          <w:szCs w:val="28"/>
          <w:lang w:eastAsia="ar-SA"/>
        </w:rPr>
        <w:t>2</w:t>
      </w:r>
      <w:r>
        <w:rPr>
          <w:rFonts w:ascii="Times New Roman" w:eastAsia="Calibri" w:hAnsi="Times New Roman"/>
          <w:sz w:val="28"/>
          <w:szCs w:val="28"/>
          <w:lang w:eastAsia="ar-SA"/>
        </w:rPr>
        <w:t xml:space="preserve"> от 1</w:t>
      </w:r>
      <w:r w:rsidR="00126D71">
        <w:rPr>
          <w:rFonts w:ascii="Times New Roman" w:eastAsia="Calibri" w:hAnsi="Times New Roman"/>
          <w:sz w:val="28"/>
          <w:szCs w:val="28"/>
          <w:lang w:eastAsia="ar-SA"/>
        </w:rPr>
        <w:t>1</w:t>
      </w:r>
      <w:r>
        <w:rPr>
          <w:rFonts w:ascii="Times New Roman" w:eastAsia="Calibri" w:hAnsi="Times New Roman"/>
          <w:sz w:val="28"/>
          <w:szCs w:val="28"/>
          <w:lang w:eastAsia="ar-SA"/>
        </w:rPr>
        <w:t>.0</w:t>
      </w:r>
      <w:r w:rsidR="00126D71">
        <w:rPr>
          <w:rFonts w:ascii="Times New Roman" w:eastAsia="Calibri" w:hAnsi="Times New Roman"/>
          <w:sz w:val="28"/>
          <w:szCs w:val="28"/>
          <w:lang w:eastAsia="ar-SA"/>
        </w:rPr>
        <w:t>5</w:t>
      </w:r>
      <w:r>
        <w:rPr>
          <w:rFonts w:ascii="Times New Roman" w:eastAsia="Calibri" w:hAnsi="Times New Roman"/>
          <w:sz w:val="28"/>
          <w:szCs w:val="28"/>
          <w:lang w:eastAsia="ar-SA"/>
        </w:rPr>
        <w:t>.2021 г.</w:t>
      </w:r>
    </w:p>
    <w:p w:rsidR="00602C77" w:rsidRDefault="00602C77" w:rsidP="00602C77">
      <w:pPr>
        <w:spacing w:after="0" w:line="240" w:lineRule="auto"/>
        <w:jc w:val="center"/>
        <w:rPr>
          <w:rFonts w:ascii="Times New Roman" w:hAnsi="Times New Roman"/>
          <w:b/>
          <w:sz w:val="24"/>
          <w:szCs w:val="24"/>
        </w:rPr>
      </w:pPr>
    </w:p>
    <w:p w:rsidR="00602C77" w:rsidRDefault="00602C77" w:rsidP="007F1021">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AB494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 xml:space="preserve"> «Криминалистика»</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AB4947" w:rsidP="00AB4947">
      <w:pPr>
        <w:tabs>
          <w:tab w:val="left" w:pos="5691"/>
        </w:tabs>
        <w:rPr>
          <w:rFonts w:ascii="Times New Roman" w:hAnsi="Times New Roman"/>
          <w:b/>
          <w:sz w:val="28"/>
          <w:szCs w:val="28"/>
        </w:rPr>
      </w:pPr>
      <w:r>
        <w:rPr>
          <w:rFonts w:ascii="Times New Roman" w:hAnsi="Times New Roman"/>
          <w:b/>
          <w:sz w:val="28"/>
          <w:szCs w:val="28"/>
        </w:rPr>
        <w:tab/>
      </w:r>
    </w:p>
    <w:p w:rsidR="007F1021" w:rsidRDefault="007F1021" w:rsidP="00AB4947">
      <w:pPr>
        <w:tabs>
          <w:tab w:val="left" w:pos="5691"/>
        </w:tabs>
        <w:rPr>
          <w:rFonts w:ascii="Times New Roman" w:hAnsi="Times New Roman"/>
          <w:b/>
          <w:sz w:val="28"/>
          <w:szCs w:val="28"/>
        </w:rPr>
      </w:pPr>
    </w:p>
    <w:p w:rsidR="007F1021" w:rsidRDefault="007F1021" w:rsidP="00AB4947">
      <w:pPr>
        <w:tabs>
          <w:tab w:val="left" w:pos="5691"/>
        </w:tabs>
        <w:rPr>
          <w:rFonts w:ascii="Times New Roman" w:hAnsi="Times New Roman"/>
          <w:b/>
          <w:sz w:val="28"/>
          <w:szCs w:val="28"/>
        </w:rPr>
      </w:pPr>
    </w:p>
    <w:p w:rsidR="007F1021" w:rsidRDefault="007F1021" w:rsidP="00AB4947">
      <w:pPr>
        <w:tabs>
          <w:tab w:val="left" w:pos="5691"/>
        </w:tabs>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Pr="00AB4947" w:rsidRDefault="00331A9E" w:rsidP="00602C77">
      <w:pPr>
        <w:spacing w:after="0" w:line="240" w:lineRule="auto"/>
        <w:jc w:val="center"/>
        <w:rPr>
          <w:rFonts w:ascii="Times New Roman" w:hAnsi="Times New Roman"/>
          <w:b/>
          <w:sz w:val="28"/>
          <w:szCs w:val="28"/>
        </w:rPr>
      </w:pPr>
      <w:r>
        <w:rPr>
          <w:rFonts w:ascii="Times New Roman" w:hAnsi="Times New Roman"/>
          <w:b/>
          <w:sz w:val="28"/>
          <w:szCs w:val="28"/>
        </w:rPr>
        <w:t>20</w:t>
      </w:r>
      <w:r w:rsidR="001B2FFC">
        <w:rPr>
          <w:rFonts w:ascii="Times New Roman" w:hAnsi="Times New Roman"/>
          <w:b/>
          <w:sz w:val="28"/>
          <w:szCs w:val="28"/>
        </w:rPr>
        <w:t>2</w:t>
      </w:r>
      <w:r w:rsidR="007F1021">
        <w:rPr>
          <w:rFonts w:ascii="Times New Roman" w:hAnsi="Times New Roman"/>
          <w:b/>
          <w:sz w:val="28"/>
          <w:szCs w:val="28"/>
        </w:rPr>
        <w:t>1</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5E2DB7" w:rsidRDefault="005E2DB7" w:rsidP="00C721BC">
      <w:pPr>
        <w:spacing w:after="0" w:line="240" w:lineRule="auto"/>
        <w:ind w:firstLine="708"/>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1B2FFC">
        <w:rPr>
          <w:rFonts w:ascii="Times New Roman" w:hAnsi="Times New Roman"/>
          <w:sz w:val="28"/>
          <w:szCs w:val="28"/>
        </w:rPr>
        <w:t>преподаватель СПО Камелов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3D6EEF" w:rsidRDefault="00602C77" w:rsidP="003D6EEF">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F25632">
        <w:rPr>
          <w:rFonts w:ascii="Times New Roman" w:hAnsi="Times New Roman"/>
          <w:sz w:val="28"/>
          <w:szCs w:val="28"/>
        </w:rPr>
        <w:t>202</w:t>
      </w:r>
      <w:r w:rsidR="00AF4B3F">
        <w:rPr>
          <w:rFonts w:ascii="Times New Roman" w:hAnsi="Times New Roman"/>
          <w:sz w:val="28"/>
          <w:szCs w:val="28"/>
        </w:rPr>
        <w:t>1</w:t>
      </w:r>
      <w:r w:rsidR="00F25632">
        <w:rPr>
          <w:rFonts w:ascii="Times New Roman" w:hAnsi="Times New Roman"/>
          <w:sz w:val="28"/>
          <w:szCs w:val="28"/>
        </w:rPr>
        <w:t xml:space="preserve"> года,</w:t>
      </w:r>
      <w:r w:rsidR="00F25632">
        <w:rPr>
          <w:rFonts w:ascii="Times New Roman" w:hAnsi="Times New Roman"/>
        </w:rPr>
        <w:t xml:space="preserve"> </w:t>
      </w:r>
      <w:r w:rsidR="00F25632">
        <w:rPr>
          <w:rFonts w:ascii="Times New Roman" w:hAnsi="Times New Roman"/>
          <w:sz w:val="28"/>
          <w:szCs w:val="28"/>
        </w:rPr>
        <w:t>протокол №</w:t>
      </w:r>
      <w:r w:rsidR="00126D71">
        <w:rPr>
          <w:rFonts w:ascii="Times New Roman" w:hAnsi="Times New Roman"/>
          <w:sz w:val="28"/>
          <w:szCs w:val="28"/>
        </w:rPr>
        <w:t xml:space="preserve">  </w:t>
      </w:r>
      <w:bookmarkStart w:id="0" w:name="_GoBack"/>
      <w:bookmarkEnd w:id="0"/>
      <w:r w:rsidR="00F25632">
        <w:rPr>
          <w:rFonts w:ascii="Times New Roman" w:hAnsi="Times New Roman"/>
          <w:sz w:val="28"/>
          <w:szCs w:val="28"/>
        </w:rPr>
        <w:t>.</w:t>
      </w:r>
      <w:r w:rsidR="001B2FFC">
        <w:rPr>
          <w:rFonts w:ascii="Times New Roman" w:hAnsi="Times New Roman"/>
          <w:sz w:val="28"/>
          <w:szCs w:val="28"/>
        </w:rPr>
        <w:t xml:space="preserve"> </w:t>
      </w:r>
    </w:p>
    <w:p w:rsidR="00331A9E" w:rsidRDefault="00331A9E" w:rsidP="00331A9E">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5E2DB7">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0F2D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0F2DBC">
        <w:rPr>
          <w:rFonts w:ascii="Times New Roman" w:hAnsi="Times New Roman"/>
          <w:b/>
          <w:sz w:val="24"/>
          <w:szCs w:val="24"/>
        </w:rPr>
        <w:t>6</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0F2DBC">
        <w:rPr>
          <w:rFonts w:ascii="Times New Roman" w:hAnsi="Times New Roman"/>
          <w:b/>
          <w:sz w:val="24"/>
          <w:szCs w:val="24"/>
        </w:rPr>
        <w:t>1</w:t>
      </w:r>
      <w:r w:rsidR="00B0272E">
        <w:rPr>
          <w:rFonts w:ascii="Times New Roman" w:hAnsi="Times New Roman"/>
          <w:b/>
          <w:sz w:val="24"/>
          <w:szCs w:val="24"/>
        </w:rPr>
        <w:t>3</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7F10CE">
        <w:rPr>
          <w:rFonts w:ascii="Times New Roman" w:hAnsi="Times New Roman"/>
          <w:b/>
          <w:sz w:val="24"/>
          <w:szCs w:val="24"/>
        </w:rPr>
        <w:t>...</w:t>
      </w:r>
      <w:r w:rsidR="000F2DBC">
        <w:rPr>
          <w:rFonts w:ascii="Times New Roman" w:hAnsi="Times New Roman"/>
          <w:b/>
          <w:sz w:val="24"/>
          <w:szCs w:val="24"/>
        </w:rPr>
        <w:t>1</w:t>
      </w:r>
      <w:r w:rsidR="00B0272E">
        <w:rPr>
          <w:rFonts w:ascii="Times New Roman" w:hAnsi="Times New Roman"/>
          <w:b/>
          <w:sz w:val="24"/>
          <w:szCs w:val="24"/>
        </w:rPr>
        <w:t>6</w:t>
      </w:r>
      <w:r w:rsidR="007F10CE">
        <w:rPr>
          <w:rFonts w:ascii="Times New Roman" w:hAnsi="Times New Roman"/>
          <w:b/>
          <w:sz w:val="24"/>
          <w:szCs w:val="24"/>
        </w:rPr>
        <w:t xml:space="preserve"> </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7F10CE" w:rsidP="00602C77">
      <w:pPr>
        <w:spacing w:after="0" w:line="240" w:lineRule="auto"/>
        <w:ind w:left="720"/>
        <w:jc w:val="center"/>
        <w:rPr>
          <w:rFonts w:ascii="Times New Roman" w:hAnsi="Times New Roman"/>
          <w:b/>
          <w:sz w:val="28"/>
          <w:szCs w:val="28"/>
        </w:rPr>
      </w:pPr>
      <w:r>
        <w:rPr>
          <w:rFonts w:ascii="Times New Roman" w:hAnsi="Times New Roman"/>
          <w:b/>
          <w:sz w:val="28"/>
          <w:szCs w:val="28"/>
        </w:rPr>
        <w:t>Криминалистика</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w:t>
      </w:r>
      <w:r w:rsidRPr="007F10CE">
        <w:rPr>
          <w:rFonts w:ascii="Times New Roman" w:hAnsi="Times New Roman"/>
          <w:b/>
          <w:sz w:val="28"/>
          <w:szCs w:val="28"/>
        </w:rPr>
        <w:t>Правоохранительная деятельность</w:t>
      </w:r>
      <w:r>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801A5" w:rsidRPr="002801A5" w:rsidRDefault="002801A5"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 xml:space="preserve">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w:t>
      </w:r>
      <w:r w:rsidR="00D04CA2">
        <w:rPr>
          <w:rFonts w:ascii="Times New Roman" w:hAnsi="Times New Roman"/>
          <w:sz w:val="28"/>
          <w:szCs w:val="28"/>
        </w:rPr>
        <w:t>следует за освоением уголовного права</w:t>
      </w:r>
      <w:r w:rsidR="00AB4947">
        <w:rPr>
          <w:rFonts w:ascii="Times New Roman" w:hAnsi="Times New Roman"/>
          <w:sz w:val="28"/>
          <w:szCs w:val="28"/>
        </w:rPr>
        <w:t xml:space="preserve"> и уголовно</w:t>
      </w:r>
      <w:r w:rsidR="00331A9E">
        <w:rPr>
          <w:rFonts w:ascii="Times New Roman" w:hAnsi="Times New Roman"/>
          <w:sz w:val="28"/>
          <w:szCs w:val="28"/>
        </w:rPr>
        <w:t>го</w:t>
      </w:r>
      <w:r w:rsidR="00AB4947">
        <w:rPr>
          <w:rFonts w:ascii="Times New Roman" w:hAnsi="Times New Roman"/>
          <w:sz w:val="28"/>
          <w:szCs w:val="28"/>
        </w:rPr>
        <w:t xml:space="preserve"> процесса</w:t>
      </w:r>
      <w:r w:rsidR="00D04CA2">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AB4947" w:rsidRPr="00AB4947" w:rsidRDefault="00921EFA" w:rsidP="002801A5">
      <w:pPr>
        <w:pStyle w:val="a4"/>
        <w:jc w:val="both"/>
        <w:rPr>
          <w:rFonts w:ascii="Times New Roman" w:hAnsi="Times New Roman"/>
          <w:sz w:val="28"/>
          <w:szCs w:val="28"/>
        </w:rPr>
      </w:pPr>
      <w:r>
        <w:rPr>
          <w:rFonts w:ascii="Times New Roman" w:hAnsi="Times New Roman"/>
          <w:b/>
          <w:sz w:val="28"/>
          <w:szCs w:val="28"/>
        </w:rPr>
        <w:tab/>
      </w:r>
      <w:r w:rsidR="00602C77" w:rsidRPr="00AB4947">
        <w:rPr>
          <w:rFonts w:ascii="Times New Roman" w:hAnsi="Times New Roman"/>
          <w:b/>
          <w:sz w:val="28"/>
          <w:szCs w:val="28"/>
        </w:rPr>
        <w:t>Целями</w:t>
      </w:r>
      <w:r w:rsidR="00E838C4" w:rsidRPr="00AB4947">
        <w:rPr>
          <w:rFonts w:ascii="Times New Roman" w:hAnsi="Times New Roman"/>
          <w:sz w:val="28"/>
          <w:szCs w:val="28"/>
        </w:rPr>
        <w:t xml:space="preserve"> </w:t>
      </w:r>
      <w:r w:rsidR="002801A5" w:rsidRPr="00AB4947">
        <w:rPr>
          <w:rFonts w:ascii="Times New Roman" w:hAnsi="Times New Roman"/>
          <w:sz w:val="28"/>
          <w:szCs w:val="28"/>
        </w:rPr>
        <w:t xml:space="preserve">освоения дисциплины являются: </w:t>
      </w:r>
      <w:r w:rsidR="00AB4947" w:rsidRPr="00AB4947">
        <w:rPr>
          <w:rFonts w:ascii="Times New Roman" w:hAnsi="Times New Roman"/>
          <w:sz w:val="28"/>
          <w:szCs w:val="28"/>
        </w:rPr>
        <w:t>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w:t>
      </w:r>
    </w:p>
    <w:p w:rsidR="00AB4947" w:rsidRDefault="00921EFA" w:rsidP="00AB4947">
      <w:pPr>
        <w:pStyle w:val="a4"/>
        <w:jc w:val="both"/>
        <w:rPr>
          <w:rFonts w:ascii="Times New Roman" w:hAnsi="Times New Roman"/>
          <w:sz w:val="28"/>
          <w:szCs w:val="28"/>
        </w:rPr>
      </w:pPr>
      <w:r>
        <w:t xml:space="preserve"> </w:t>
      </w:r>
      <w:r>
        <w:rPr>
          <w:rFonts w:ascii="Times New Roman" w:hAnsi="Times New Roman"/>
          <w:b/>
          <w:sz w:val="28"/>
          <w:szCs w:val="28"/>
        </w:rPr>
        <w:tab/>
      </w:r>
      <w:r w:rsidR="00602C77" w:rsidRPr="00921EFA">
        <w:rPr>
          <w:rFonts w:ascii="Times New Roman" w:hAnsi="Times New Roman"/>
          <w:b/>
          <w:sz w:val="28"/>
          <w:szCs w:val="28"/>
        </w:rPr>
        <w:t>Задачи:</w:t>
      </w:r>
      <w:r w:rsidR="00812D42" w:rsidRPr="00921EFA">
        <w:rPr>
          <w:rFonts w:ascii="Times New Roman" w:hAnsi="Times New Roman"/>
          <w:sz w:val="28"/>
          <w:szCs w:val="28"/>
        </w:rPr>
        <w:t xml:space="preserve"> </w:t>
      </w:r>
    </w:p>
    <w:p w:rsidR="00AB4947" w:rsidRPr="00AB4947" w:rsidRDefault="00AB4947" w:rsidP="00AB4947">
      <w:pPr>
        <w:pStyle w:val="a4"/>
        <w:jc w:val="both"/>
        <w:rPr>
          <w:rFonts w:ascii="Times New Roman" w:hAnsi="Times New Roman"/>
          <w:sz w:val="28"/>
          <w:szCs w:val="28"/>
        </w:rPr>
      </w:pPr>
      <w:r>
        <w:rPr>
          <w:rFonts w:ascii="Times New Roman" w:hAnsi="Times New Roman"/>
          <w:sz w:val="28"/>
          <w:szCs w:val="28"/>
        </w:rPr>
        <w:tab/>
      </w:r>
      <w:r>
        <w:rPr>
          <w:rFonts w:ascii="Times New Roman" w:hAnsi="Times New Roman"/>
          <w:bCs/>
          <w:sz w:val="28"/>
          <w:szCs w:val="28"/>
        </w:rPr>
        <w:t xml:space="preserve">- </w:t>
      </w:r>
      <w:r w:rsidRPr="00AB4947">
        <w:rPr>
          <w:rFonts w:ascii="Times New Roman" w:hAnsi="Times New Roman"/>
          <w:bCs/>
          <w:sz w:val="28"/>
          <w:szCs w:val="28"/>
        </w:rPr>
        <w:t xml:space="preserve">дать обучаемым </w:t>
      </w:r>
      <w:r w:rsidRPr="00AB4947">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777C8" w:rsidRDefault="00AB4947" w:rsidP="00AB4947">
      <w:pPr>
        <w:pStyle w:val="a4"/>
        <w:contextualSpacing/>
        <w:jc w:val="both"/>
        <w:rPr>
          <w:rFonts w:ascii="Times New Roman" w:hAnsi="Times New Roman"/>
          <w:sz w:val="28"/>
          <w:szCs w:val="28"/>
        </w:rPr>
      </w:pPr>
      <w:r>
        <w:rPr>
          <w:rFonts w:ascii="Times New Roman" w:hAnsi="Times New Roman"/>
          <w:b/>
          <w:bCs/>
          <w:sz w:val="28"/>
          <w:szCs w:val="28"/>
        </w:rPr>
        <w:tab/>
      </w:r>
      <w:r w:rsidRPr="00AB4947">
        <w:rPr>
          <w:rFonts w:ascii="Times New Roman" w:hAnsi="Times New Roman"/>
          <w:b/>
          <w:bCs/>
          <w:sz w:val="28"/>
          <w:szCs w:val="28"/>
        </w:rPr>
        <w:t xml:space="preserve">– </w:t>
      </w:r>
      <w:r w:rsidRPr="00AB4947">
        <w:rPr>
          <w:rFonts w:ascii="Times New Roman" w:hAnsi="Times New Roman"/>
          <w:bCs/>
          <w:sz w:val="28"/>
          <w:szCs w:val="28"/>
        </w:rPr>
        <w:t xml:space="preserve">передать обучаемым </w:t>
      </w:r>
      <w:r w:rsidRPr="00AB4947">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pStyle w:val="a4"/>
        <w:contextualSpacing/>
        <w:jc w:val="both"/>
        <w:rPr>
          <w:rFonts w:ascii="Times New Roman" w:hAnsi="Times New Roman"/>
          <w:b/>
          <w:sz w:val="28"/>
          <w:szCs w:val="28"/>
          <w:u w:val="single"/>
        </w:rPr>
      </w:pPr>
    </w:p>
    <w:p w:rsidR="00602C77" w:rsidRDefault="00602C77" w:rsidP="00602C77">
      <w:pPr>
        <w:pStyle w:val="a4"/>
        <w:jc w:val="both"/>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знать:</w:t>
      </w:r>
    </w:p>
    <w:p w:rsidR="00AB4947" w:rsidRPr="008777C8" w:rsidRDefault="00AB4947" w:rsidP="00602C77">
      <w:pPr>
        <w:pStyle w:val="a4"/>
        <w:jc w:val="both"/>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lastRenderedPageBreak/>
        <w:t>б) особенности механизма следообразования в процессе  реализации субъектами преступной деятельности различных криминальных технологий;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777C8" w:rsidRDefault="00AB4947" w:rsidP="00AB4947">
      <w:pPr>
        <w:pStyle w:val="a4"/>
        <w:rPr>
          <w:rFonts w:ascii="Times New Roman" w:hAnsi="Times New Roman"/>
          <w:sz w:val="28"/>
          <w:szCs w:val="28"/>
        </w:rPr>
      </w:pPr>
      <w:r>
        <w:rPr>
          <w:rFonts w:ascii="Times New Roman" w:hAnsi="Times New Roman"/>
          <w:sz w:val="28"/>
          <w:szCs w:val="28"/>
        </w:rPr>
        <w:tab/>
      </w:r>
      <w:r w:rsidRPr="00AB4947">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AB4947" w:rsidRPr="00AB4947" w:rsidRDefault="00AB4947" w:rsidP="00AB4947">
      <w:pPr>
        <w:pStyle w:val="a4"/>
        <w:rPr>
          <w:rFonts w:ascii="Times New Roman" w:hAnsi="Times New Roman"/>
          <w:sz w:val="28"/>
          <w:szCs w:val="28"/>
        </w:rPr>
      </w:pPr>
    </w:p>
    <w:p w:rsidR="00602C77"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уметь:</w:t>
      </w:r>
    </w:p>
    <w:p w:rsidR="00AB4947" w:rsidRPr="008777C8" w:rsidRDefault="00AB4947" w:rsidP="008777C8">
      <w:pPr>
        <w:pStyle w:val="a4"/>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б) анализировать и проверять исходную и последующую доказательственную информацию;</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в) выдвигать и разрабатывать версии в процессе работы по уголовным делам различной категории.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B4947" w:rsidRPr="00AB4947" w:rsidRDefault="00AB4947" w:rsidP="00AB4947">
      <w:pPr>
        <w:pStyle w:val="ae"/>
        <w:spacing w:line="240" w:lineRule="auto"/>
        <w:ind w:firstLine="709"/>
        <w:rPr>
          <w:rFonts w:ascii="Times New Roman" w:hAnsi="Times New Roman"/>
          <w:sz w:val="28"/>
          <w:szCs w:val="28"/>
        </w:rPr>
      </w:pPr>
      <w:r w:rsidRPr="00AB4947">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20172" w:rsidRDefault="008777C8" w:rsidP="00820172">
      <w:pPr>
        <w:pStyle w:val="a4"/>
        <w:rPr>
          <w:rFonts w:ascii="Times New Roman" w:hAnsi="Times New Roman"/>
          <w:b/>
          <w:bCs/>
          <w:sz w:val="28"/>
          <w:szCs w:val="28"/>
        </w:rPr>
      </w:pPr>
      <w:r w:rsidRPr="008777C8">
        <w:rPr>
          <w:rFonts w:ascii="Times New Roman" w:hAnsi="Times New Roman"/>
          <w:sz w:val="28"/>
          <w:szCs w:val="28"/>
        </w:rPr>
        <w:t xml:space="preserve"> </w:t>
      </w:r>
      <w:r w:rsidRPr="008777C8">
        <w:rPr>
          <w:rFonts w:ascii="Times New Roman" w:hAnsi="Times New Roman"/>
          <w:sz w:val="28"/>
          <w:szCs w:val="28"/>
        </w:rPr>
        <w:br/>
      </w:r>
      <w:r w:rsidR="00AB4947" w:rsidRPr="00AB4947">
        <w:rPr>
          <w:rFonts w:ascii="Times New Roman" w:hAnsi="Times New Roman"/>
          <w:b/>
          <w:bCs/>
          <w:sz w:val="28"/>
          <w:szCs w:val="28"/>
        </w:rPr>
        <w:t>должен владеть навыками по:</w:t>
      </w:r>
    </w:p>
    <w:p w:rsidR="00820172" w:rsidRDefault="00820172" w:rsidP="00820172">
      <w:pPr>
        <w:pStyle w:val="a4"/>
        <w:rPr>
          <w:rFonts w:ascii="Times New Roman" w:hAnsi="Times New Roman"/>
          <w:b/>
          <w:bCs/>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обоснованию и принятию процессуальных и тактических решений;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проведению отдельных проверочных и процессуальных действий;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20172" w:rsidRDefault="00820172" w:rsidP="00820172">
      <w:pPr>
        <w:pStyle w:val="a4"/>
        <w:rPr>
          <w:rFonts w:ascii="Times New Roman" w:hAnsi="Times New Roman"/>
          <w:sz w:val="28"/>
          <w:szCs w:val="28"/>
        </w:rPr>
      </w:pPr>
    </w:p>
    <w:p w:rsidR="00AB4947" w:rsidRPr="00AB4947"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организации работы, обеспечению координации действий всех служб органов внутренних дел, других правоохранительных структур, а также использованию помощи населения и средств массовой информации в процессе работы по уголовным делам различной категории.</w:t>
      </w:r>
    </w:p>
    <w:p w:rsidR="008777C8" w:rsidRDefault="008777C8" w:rsidP="00602C77">
      <w:pPr>
        <w:pStyle w:val="a4"/>
        <w:jc w:val="both"/>
        <w:rPr>
          <w:rFonts w:ascii="Times New Roman" w:hAnsi="Times New Roman"/>
          <w:b/>
          <w:sz w:val="28"/>
          <w:szCs w:val="28"/>
        </w:rPr>
      </w:pPr>
    </w:p>
    <w:p w:rsidR="00422886" w:rsidRDefault="00422886" w:rsidP="00422886">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владеть общими и профессиональными компетенциями: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422886" w:rsidRDefault="00422886" w:rsidP="00422886">
      <w:pPr>
        <w:pStyle w:val="af4"/>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1.5. Осуществлять оперативно-служебные мероприятия в</w:t>
      </w:r>
      <w:r w:rsidRPr="00120DED">
        <w:t> </w:t>
      </w:r>
      <w:r w:rsidRPr="00120DED">
        <w:rPr>
          <w:rFonts w:ascii="Times New Roman" w:hAnsi="Times New Roman" w:cs="Times New Roman"/>
          <w:sz w:val="28"/>
        </w:rPr>
        <w:t>соответствии с профилем подготовки.</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1.7. Обеспечивать выявление, раскрытие и расследование преступлений и иных правонарушений в соо</w:t>
      </w:r>
      <w:r>
        <w:rPr>
          <w:rFonts w:ascii="Times New Roman" w:hAnsi="Times New Roman" w:cs="Times New Roman"/>
          <w:sz w:val="28"/>
        </w:rPr>
        <w:t>тветствии с профилем подготовки.</w:t>
      </w:r>
    </w:p>
    <w:p w:rsidR="00422886" w:rsidRPr="00120DED"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1.8. Осуществлять технико-криминалистическое и специальное техническое обеспечение оперативно-служебной деятельности.</w:t>
      </w:r>
    </w:p>
    <w:p w:rsidR="00422886" w:rsidRDefault="00422886"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AB4947">
        <w:rPr>
          <w:rFonts w:ascii="Times New Roman" w:hAnsi="Times New Roman"/>
          <w:sz w:val="28"/>
          <w:szCs w:val="28"/>
        </w:rPr>
        <w:t>1</w:t>
      </w:r>
      <w:r w:rsidR="00385232">
        <w:rPr>
          <w:rFonts w:ascii="Times New Roman" w:hAnsi="Times New Roman"/>
          <w:sz w:val="28"/>
          <w:szCs w:val="28"/>
        </w:rPr>
        <w:t>00</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385232">
        <w:rPr>
          <w:rFonts w:ascii="Times New Roman" w:hAnsi="Times New Roman"/>
          <w:sz w:val="28"/>
          <w:szCs w:val="28"/>
        </w:rPr>
        <w:t>66</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331A9E" w:rsidRPr="00331A9E">
        <w:rPr>
          <w:rFonts w:ascii="Times New Roman" w:hAnsi="Times New Roman"/>
          <w:sz w:val="28"/>
          <w:szCs w:val="28"/>
        </w:rPr>
        <w:t>3</w:t>
      </w:r>
      <w:r w:rsidR="00385232">
        <w:rPr>
          <w:rFonts w:ascii="Times New Roman" w:hAnsi="Times New Roman"/>
          <w:sz w:val="28"/>
          <w:szCs w:val="28"/>
        </w:rPr>
        <w:t>0</w:t>
      </w:r>
      <w:r w:rsidR="00E838C4">
        <w:rPr>
          <w:rFonts w:ascii="Times New Roman" w:hAnsi="Times New Roman"/>
          <w:sz w:val="28"/>
          <w:szCs w:val="28"/>
        </w:rPr>
        <w:t xml:space="preserve"> часов</w:t>
      </w:r>
      <w:r w:rsidR="00D04CA2">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3"/>
        <w:gridCol w:w="1807"/>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AB4947" w:rsidP="00385232">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w:t>
            </w:r>
            <w:r w:rsidR="00385232">
              <w:rPr>
                <w:rFonts w:ascii="Times New Roman" w:eastAsia="Calibri" w:hAnsi="Times New Roman"/>
                <w:sz w:val="24"/>
                <w:szCs w:val="24"/>
              </w:rPr>
              <w:t>00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85232" w:rsidRDefault="00385232" w:rsidP="003D5F06">
            <w:pPr>
              <w:spacing w:after="0" w:line="240" w:lineRule="auto"/>
              <w:jc w:val="center"/>
              <w:rPr>
                <w:rFonts w:ascii="Times New Roman" w:eastAsia="Calibri" w:hAnsi="Times New Roman"/>
                <w:sz w:val="24"/>
                <w:szCs w:val="24"/>
              </w:rPr>
            </w:pPr>
            <w:r>
              <w:rPr>
                <w:rFonts w:ascii="Times New Roman" w:eastAsia="Calibri" w:hAnsi="Times New Roman"/>
                <w:sz w:val="24"/>
                <w:szCs w:val="24"/>
              </w:rPr>
              <w:t>66</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85232">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85232">
              <w:rPr>
                <w:rFonts w:ascii="Times New Roman" w:eastAsia="Calibri" w:hAnsi="Times New Roman"/>
                <w:sz w:val="24"/>
                <w:szCs w:val="24"/>
              </w:rPr>
              <w:t>4</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85232">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85232">
              <w:rPr>
                <w:rFonts w:ascii="Times New Roman" w:eastAsia="Calibri" w:hAnsi="Times New Roman"/>
                <w:sz w:val="24"/>
                <w:szCs w:val="24"/>
              </w:rPr>
              <w:t>2</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85232" w:rsidRDefault="00331A9E" w:rsidP="00385232">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3</w:t>
            </w:r>
            <w:r w:rsidR="00385232">
              <w:rPr>
                <w:rFonts w:ascii="Times New Roman" w:eastAsia="Calibri" w:hAnsi="Times New Roman"/>
                <w:sz w:val="24"/>
                <w:szCs w:val="24"/>
              </w:rPr>
              <w:t>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7B1A40">
              <w:rPr>
                <w:rFonts w:ascii="Times New Roman" w:eastAsia="Calibri" w:hAnsi="Times New Roman"/>
                <w:i/>
                <w:sz w:val="24"/>
                <w:szCs w:val="24"/>
              </w:rPr>
              <w:t>Другие виды самостоятельной работы при их наличии</w:t>
            </w:r>
            <w:r w:rsidR="004D03D7" w:rsidRPr="007B1A40">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A770A6" w:rsidRDefault="00A770A6" w:rsidP="00A770A6">
            <w:pPr>
              <w:spacing w:after="0" w:line="240" w:lineRule="auto"/>
              <w:jc w:val="center"/>
              <w:rPr>
                <w:rFonts w:ascii="Times New Roman" w:eastAsia="Calibri" w:hAnsi="Times New Roman"/>
                <w:b/>
                <w:sz w:val="28"/>
                <w:szCs w:val="28"/>
              </w:rPr>
            </w:pPr>
          </w:p>
          <w:p w:rsidR="00602C77" w:rsidRDefault="00A770A6" w:rsidP="00A770A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331A9E">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9C1DEB">
        <w:rPr>
          <w:rFonts w:ascii="Times New Roman" w:hAnsi="Times New Roman"/>
          <w:b/>
          <w:sz w:val="28"/>
          <w:szCs w:val="28"/>
        </w:rPr>
        <w:t>Криминалистика</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2817"/>
        <w:gridCol w:w="814"/>
        <w:gridCol w:w="1041"/>
      </w:tblGrid>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Pr="00F63A03" w:rsidRDefault="00602C77" w:rsidP="007D0B47">
            <w:pPr>
              <w:spacing w:after="0" w:line="240" w:lineRule="auto"/>
              <w:jc w:val="center"/>
              <w:rPr>
                <w:rFonts w:ascii="Times New Roman" w:eastAsia="Calibri" w:hAnsi="Times New Roman"/>
                <w:b/>
                <w:sz w:val="20"/>
                <w:szCs w:val="20"/>
                <w:highlight w:val="yellow"/>
              </w:rPr>
            </w:pPr>
            <w:r w:rsidRPr="004F25FA">
              <w:rPr>
                <w:rFonts w:ascii="Times New Roman" w:eastAsia="Calibri" w:hAnsi="Times New Roman"/>
                <w:b/>
                <w:sz w:val="20"/>
                <w:szCs w:val="20"/>
              </w:rPr>
              <w:t>Наименование разделов и тем</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A3E1B">
              <w:rPr>
                <w:rFonts w:ascii="Times New Roman" w:eastAsia="Calibri" w:hAnsi="Times New Roman"/>
                <w:b/>
                <w:i/>
                <w:sz w:val="20"/>
                <w:szCs w:val="20"/>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Объем часов</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Уровень освоения</w:t>
            </w:r>
          </w:p>
        </w:tc>
      </w:tr>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2</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3</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vertAlign w:val="superscript"/>
              </w:rPr>
            </w:pPr>
            <w:r w:rsidRPr="000A3E1B">
              <w:rPr>
                <w:rFonts w:ascii="Times New Roman" w:eastAsia="Calibri" w:hAnsi="Times New Roman"/>
                <w:b/>
                <w:sz w:val="20"/>
                <w:szCs w:val="20"/>
              </w:rPr>
              <w:t>4</w:t>
            </w:r>
            <w:r w:rsidRPr="000A3E1B">
              <w:rPr>
                <w:rFonts w:ascii="Times New Roman" w:eastAsia="Calibri" w:hAnsi="Times New Roman"/>
                <w:b/>
                <w:sz w:val="20"/>
                <w:szCs w:val="20"/>
                <w:vertAlign w:val="superscript"/>
              </w:rPr>
              <w:t>*</w:t>
            </w:r>
          </w:p>
        </w:tc>
      </w:tr>
      <w:tr w:rsidR="00D264B0" w:rsidTr="00F83BB5">
        <w:trPr>
          <w:trHeight w:val="207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rsidP="00BD4513">
            <w:pPr>
              <w:spacing w:after="0" w:line="240" w:lineRule="auto"/>
              <w:jc w:val="center"/>
              <w:rPr>
                <w:rFonts w:ascii="Times New Roman" w:eastAsia="Calibri" w:hAnsi="Times New Roman"/>
                <w:b/>
                <w:sz w:val="24"/>
                <w:szCs w:val="24"/>
              </w:rPr>
            </w:pPr>
          </w:p>
          <w:p w:rsidR="00D264B0" w:rsidRPr="00D264B0" w:rsidRDefault="00D264B0" w:rsidP="00BD451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Раздел 1. </w:t>
            </w:r>
          </w:p>
          <w:p w:rsidR="00D264B0" w:rsidRDefault="00D264B0" w:rsidP="0064328F">
            <w:pPr>
              <w:jc w:val="center"/>
              <w:rPr>
                <w:rFonts w:ascii="Times New Roman" w:hAnsi="Times New Roman"/>
                <w:b/>
                <w:bCs/>
                <w:color w:val="000000"/>
                <w:sz w:val="24"/>
                <w:szCs w:val="24"/>
              </w:rPr>
            </w:pPr>
            <w:r w:rsidRPr="00D264B0">
              <w:rPr>
                <w:rFonts w:ascii="Times New Roman" w:hAnsi="Times New Roman"/>
                <w:b/>
                <w:bCs/>
                <w:color w:val="000000"/>
                <w:sz w:val="24"/>
                <w:szCs w:val="24"/>
              </w:rPr>
              <w:t>Теоретические основы криминалистики</w:t>
            </w:r>
          </w:p>
          <w:p w:rsidR="00D264B0" w:rsidRPr="0030391D" w:rsidRDefault="00D264B0" w:rsidP="0064328F">
            <w:pPr>
              <w:jc w:val="center"/>
              <w:rPr>
                <w:rFonts w:ascii="Times New Roman" w:eastAsia="Calibri" w:hAnsi="Times New Roman"/>
                <w:sz w:val="24"/>
                <w:szCs w:val="24"/>
              </w:rPr>
            </w:pPr>
            <w:r w:rsidRPr="00D264B0">
              <w:rPr>
                <w:rFonts w:ascii="Times New Roman" w:eastAsia="Calibri" w:hAnsi="Times New Roman"/>
                <w:b/>
                <w:sz w:val="24"/>
                <w:szCs w:val="24"/>
              </w:rPr>
              <w:t>Тема 1.</w:t>
            </w:r>
            <w:r w:rsidRPr="00D264B0">
              <w:rPr>
                <w:rFonts w:ascii="Times New Roman" w:hAnsi="Times New Roman"/>
                <w:sz w:val="20"/>
                <w:szCs w:val="20"/>
              </w:rPr>
              <w:t xml:space="preserve"> </w:t>
            </w:r>
            <w:r w:rsidRPr="00D264B0">
              <w:rPr>
                <w:rFonts w:ascii="Times New Roman" w:hAnsi="Times New Roman"/>
                <w:sz w:val="24"/>
                <w:szCs w:val="24"/>
              </w:rPr>
              <w:t>Общая и частная теория криминалистики</w:t>
            </w:r>
          </w:p>
        </w:tc>
        <w:tc>
          <w:tcPr>
            <w:tcW w:w="2817" w:type="dxa"/>
            <w:tcBorders>
              <w:top w:val="single" w:sz="4" w:space="0" w:color="000000"/>
              <w:left w:val="single" w:sz="4" w:space="0" w:color="000000"/>
              <w:bottom w:val="single" w:sz="4" w:space="0" w:color="000000"/>
              <w:right w:val="single" w:sz="4" w:space="0" w:color="000000"/>
            </w:tcBorders>
            <w:hideMark/>
          </w:tcPr>
          <w:p w:rsidR="00F83BB5"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Содержание учебного материала:</w:t>
            </w:r>
          </w:p>
          <w:p w:rsidR="00D264B0" w:rsidRPr="00D264B0"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 xml:space="preserve"> </w:t>
            </w:r>
            <w:r w:rsidRPr="00D264B0">
              <w:rPr>
                <w:rFonts w:ascii="Times New Roman" w:hAnsi="Times New Roman"/>
                <w:sz w:val="20"/>
                <w:szCs w:val="20"/>
              </w:rPr>
              <w:t>История возникновения, становления и развития криминалистической науки</w:t>
            </w:r>
            <w:r>
              <w:rPr>
                <w:rFonts w:ascii="Times New Roman" w:hAnsi="Times New Roman"/>
                <w:sz w:val="20"/>
                <w:szCs w:val="20"/>
              </w:rPr>
              <w:t>.</w:t>
            </w:r>
            <w:r w:rsidRPr="00D264B0">
              <w:rPr>
                <w:rFonts w:ascii="Times New Roman" w:hAnsi="Times New Roman"/>
                <w:sz w:val="20"/>
                <w:szCs w:val="20"/>
              </w:rPr>
              <w:t xml:space="preserve"> Общая и частная теория криминалистики</w:t>
            </w:r>
          </w:p>
        </w:tc>
        <w:tc>
          <w:tcPr>
            <w:tcW w:w="814" w:type="dxa"/>
            <w:tcBorders>
              <w:top w:val="single" w:sz="4" w:space="0" w:color="000000"/>
              <w:left w:val="single" w:sz="4" w:space="0" w:color="000000"/>
              <w:bottom w:val="single" w:sz="4" w:space="0" w:color="000000"/>
              <w:right w:val="single" w:sz="4" w:space="0" w:color="000000"/>
            </w:tcBorders>
          </w:tcPr>
          <w:p w:rsidR="00D264B0" w:rsidRPr="00D264B0" w:rsidRDefault="00D264B0">
            <w:pPr>
              <w:spacing w:after="0" w:line="240" w:lineRule="auto"/>
              <w:jc w:val="center"/>
              <w:rPr>
                <w:rFonts w:ascii="Times New Roman" w:eastAsia="Calibri" w:hAnsi="Times New Roman"/>
                <w:b/>
                <w:sz w:val="20"/>
                <w:szCs w:val="20"/>
                <w:highlight w:val="yellow"/>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38523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pPr>
              <w:spacing w:after="0" w:line="240" w:lineRule="auto"/>
              <w:jc w:val="center"/>
              <w:rPr>
                <w:rFonts w:ascii="Times New Roman" w:eastAsia="Calibri" w:hAnsi="Times New Roman"/>
                <w:b/>
                <w:sz w:val="24"/>
                <w:szCs w:val="24"/>
              </w:rPr>
            </w:pP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2.</w:t>
            </w: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Криминалистические средства и методы в деятельности по расследованию и предупреждению преступлений</w:t>
            </w:r>
          </w:p>
        </w:tc>
        <w:tc>
          <w:tcPr>
            <w:tcW w:w="2817" w:type="dxa"/>
            <w:vMerge w:val="restart"/>
            <w:tcBorders>
              <w:top w:val="single" w:sz="4" w:space="0" w:color="000000"/>
              <w:left w:val="single" w:sz="4" w:space="0" w:color="000000"/>
              <w:right w:val="single" w:sz="4" w:space="0" w:color="auto"/>
            </w:tcBorders>
            <w:hideMark/>
          </w:tcPr>
          <w:p w:rsidR="00F83BB5" w:rsidRDefault="00D264B0" w:rsidP="00F83BB5">
            <w:pPr>
              <w:pStyle w:val="a4"/>
              <w:jc w:val="both"/>
              <w:rPr>
                <w:rFonts w:ascii="Times New Roman" w:eastAsia="Calibri" w:hAnsi="Times New Roman"/>
                <w:sz w:val="20"/>
                <w:szCs w:val="20"/>
              </w:rPr>
            </w:pPr>
            <w:r w:rsidRPr="000A3E1B">
              <w:rPr>
                <w:rFonts w:ascii="Times New Roman" w:eastAsia="Calibri" w:hAnsi="Times New Roman"/>
                <w:b/>
                <w:sz w:val="20"/>
                <w:szCs w:val="20"/>
              </w:rPr>
              <w:t>Содержание учебного материала</w:t>
            </w:r>
            <w:r w:rsidRPr="00F83BB5">
              <w:rPr>
                <w:rFonts w:ascii="Times New Roman" w:eastAsia="Calibri" w:hAnsi="Times New Roman"/>
                <w:sz w:val="20"/>
                <w:szCs w:val="20"/>
              </w:rPr>
              <w:t>:</w:t>
            </w:r>
          </w:p>
          <w:p w:rsidR="00D264B0"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 xml:space="preserve">Понятие и система криминалистических средств, которые применяются в деятельности по расследованию и предупреждению преступлений. Криминалистические методы и средства, применяемые в оперативно-разыскной деятельности. Криминалистические методы и средства, применяемые в деятельности следователя. Система криминалистических средств предупреждения преступлений. </w:t>
            </w:r>
          </w:p>
        </w:tc>
        <w:tc>
          <w:tcPr>
            <w:tcW w:w="814" w:type="dxa"/>
            <w:vMerge w:val="restart"/>
            <w:tcBorders>
              <w:top w:val="single" w:sz="4" w:space="0" w:color="000000"/>
              <w:left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D264B0" w:rsidRPr="000A3E1B" w:rsidRDefault="00D264B0"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38523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2.</w:t>
            </w:r>
            <w:r w:rsidRPr="00D264B0">
              <w:rPr>
                <w:b/>
                <w:bCs/>
              </w:rPr>
              <w:t xml:space="preserve"> </w:t>
            </w:r>
            <w:r w:rsidRPr="00F83BB5">
              <w:rPr>
                <w:rFonts w:ascii="Times New Roman" w:hAnsi="Times New Roman"/>
                <w:b/>
                <w:bCs/>
              </w:rPr>
              <w:t>Криминалистическая техника в расследовании преступлений</w:t>
            </w:r>
            <w:r w:rsidRPr="00F83BB5">
              <w:rPr>
                <w:rFonts w:ascii="Times New Roman" w:eastAsia="Calibri" w:hAnsi="Times New Roman"/>
                <w:b/>
                <w:sz w:val="24"/>
                <w:szCs w:val="24"/>
              </w:rPr>
              <w:t xml:space="preserve"> </w:t>
            </w: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3.</w:t>
            </w:r>
          </w:p>
          <w:p w:rsidR="00F83BB5" w:rsidRPr="0030391D" w:rsidRDefault="00F83BB5" w:rsidP="0064328F">
            <w:pPr>
              <w:jc w:val="center"/>
              <w:rPr>
                <w:rFonts w:ascii="Times New Roman" w:eastAsia="Calibri" w:hAnsi="Times New Roman"/>
                <w:sz w:val="24"/>
                <w:szCs w:val="24"/>
              </w:rPr>
            </w:pPr>
            <w:r w:rsidRPr="0030391D">
              <w:rPr>
                <w:rFonts w:ascii="Times New Roman" w:hAnsi="Times New Roman"/>
                <w:sz w:val="24"/>
                <w:szCs w:val="24"/>
              </w:rPr>
              <w:t>Общие положения криминалистической техники</w:t>
            </w:r>
          </w:p>
        </w:tc>
        <w:tc>
          <w:tcPr>
            <w:tcW w:w="2817" w:type="dxa"/>
            <w:vMerge w:val="restart"/>
            <w:tcBorders>
              <w:top w:val="single" w:sz="4" w:space="0" w:color="000000"/>
              <w:left w:val="single" w:sz="4" w:space="0" w:color="000000"/>
              <w:right w:val="single" w:sz="4" w:space="0" w:color="auto"/>
            </w:tcBorders>
            <w:hideMark/>
          </w:tcPr>
          <w:p w:rsidR="00F83BB5" w:rsidRPr="000A3E1B" w:rsidRDefault="00F83BB5" w:rsidP="00F83BB5">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F83BB5">
              <w:rPr>
                <w:rFonts w:ascii="Times New Roman" w:hAnsi="Times New Roman"/>
                <w:sz w:val="20"/>
                <w:szCs w:val="20"/>
              </w:rPr>
              <w:t>Понятие криминалистической техники как раздела науки криминалистики и комплекса материальных средств, используемых при раскрытии и расследо</w:t>
            </w:r>
            <w:r w:rsidRPr="00F83BB5">
              <w:rPr>
                <w:rFonts w:ascii="Times New Roman" w:hAnsi="Times New Roman"/>
                <w:sz w:val="20"/>
                <w:szCs w:val="20"/>
              </w:rPr>
              <w:softHyphen/>
              <w:t>вании преступлений. Система криминалистической техники как раздела науки криминалистики и ее связь с другими разделами криминалистики. Отрасли криминалистической техники, их система и направления исследо</w:t>
            </w:r>
            <w:r w:rsidRPr="00F83BB5">
              <w:rPr>
                <w:rFonts w:ascii="Times New Roman" w:hAnsi="Times New Roman"/>
                <w:sz w:val="20"/>
                <w:szCs w:val="20"/>
              </w:rPr>
              <w:softHyphen/>
              <w:t>ваний. Тенденции развития криминалистической техники. Правовые основы применения технико-криминалистических средств и ме</w:t>
            </w:r>
            <w:r w:rsidRPr="00F83BB5">
              <w:rPr>
                <w:rFonts w:ascii="Times New Roman" w:hAnsi="Times New Roman"/>
                <w:sz w:val="20"/>
                <w:szCs w:val="20"/>
              </w:rPr>
              <w:softHyphen/>
              <w:t>тодов. Субъекты и формы применения технико-криминалистических средств и методов. Связь криминалистической техники с другими науками (судебная медици</w:t>
            </w:r>
            <w:r w:rsidRPr="00F83BB5">
              <w:rPr>
                <w:rFonts w:ascii="Times New Roman" w:hAnsi="Times New Roman"/>
                <w:sz w:val="20"/>
                <w:szCs w:val="20"/>
              </w:rPr>
              <w:softHyphen/>
              <w:t>на, химия, физика, биология и т.д.), положения которых используются в крими</w:t>
            </w:r>
            <w:r w:rsidRPr="00F83BB5">
              <w:rPr>
                <w:rFonts w:ascii="Times New Roman" w:hAnsi="Times New Roman"/>
                <w:sz w:val="20"/>
                <w:szCs w:val="20"/>
              </w:rPr>
              <w:softHyphen/>
              <w:t>налистике.</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404C61">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rPr>
          <w:trHeight w:val="506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4.</w:t>
            </w: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Криминалистическая фотография и видеозапись в практике расследования и предупреждения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F83BB5" w:rsidRDefault="00F83BB5">
            <w:pPr>
              <w:pStyle w:val="a4"/>
              <w:jc w:val="both"/>
              <w:rPr>
                <w:rFonts w:ascii="Times New Roman" w:eastAsia="Calibri" w:hAnsi="Times New Roman"/>
                <w:sz w:val="20"/>
                <w:szCs w:val="20"/>
                <w:lang w:eastAsia="en-US"/>
              </w:rPr>
            </w:pPr>
            <w:r w:rsidRPr="00F83BB5">
              <w:rPr>
                <w:rFonts w:ascii="Times New Roman" w:hAnsi="Times New Roman"/>
                <w:sz w:val="20"/>
                <w:szCs w:val="20"/>
              </w:rPr>
              <w:t>Криминалистическая фотография, киносъемка и видеозапись Понятие и научные основы криминалистической фотографии, киносъемки и видеозаписи как отрасли криминалистической техники. Система криминалистической фотографии. Фотографические средства, используемые при раскрытии, расследовании и предупреждении преступлений. Возможности применения цифровой фотогра</w:t>
            </w:r>
            <w:r w:rsidRPr="00F83BB5">
              <w:rPr>
                <w:rFonts w:ascii="Times New Roman" w:hAnsi="Times New Roman"/>
                <w:sz w:val="20"/>
                <w:szCs w:val="20"/>
              </w:rPr>
              <w:softHyphen/>
              <w:t>фии. Формы применения фотографических средств и методов в деятельности ОВД.</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5.</w:t>
            </w:r>
          </w:p>
          <w:p w:rsidR="00F83BB5" w:rsidRPr="0030391D" w:rsidRDefault="00F83BB5"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трасология в практике расследования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Понятие, предмет, задачи и система криминалистического учения о следах (трасологии). Характеристика информации о преступлении и его участниках, запечатленной о следах, изучаемых трасологией. Использование трасологической информации о расследовании преступлений.</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4C3094">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C21DC7" w:rsidTr="00BE7706">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6.</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регистрация, использование информации о совершенных ранее преступлениях в процессе расследования по уголовным делам</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 xml:space="preserve">Криминалистическая регистрация как отрасль криминалистической техники, ее содержание, задачи, научные и правовые основы. Роль и значение криминалистической регистрации в борьбе с преступностью. </w:t>
            </w:r>
          </w:p>
        </w:tc>
        <w:tc>
          <w:tcPr>
            <w:tcW w:w="814" w:type="dxa"/>
            <w:vMerge w:val="restart"/>
            <w:tcBorders>
              <w:top w:val="single" w:sz="4" w:space="0" w:color="000000"/>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r>
      <w:tr w:rsidR="00C21DC7" w:rsidTr="00FA1D46">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auto"/>
              <w:right w:val="single" w:sz="4" w:space="0" w:color="000000"/>
            </w:tcBorders>
          </w:tcPr>
          <w:p w:rsidR="00C21DC7" w:rsidRPr="00331A9E" w:rsidRDefault="00331A9E" w:rsidP="00404C61">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auto"/>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405C40">
        <w:trPr>
          <w:trHeight w:val="70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7.</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экспертиза, ее значение в доказывании по уголовным делам</w:t>
            </w:r>
          </w:p>
        </w:tc>
        <w:tc>
          <w:tcPr>
            <w:tcW w:w="2817" w:type="dxa"/>
            <w:vMerge w:val="restart"/>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Вещества как следы преступления. Виды следов-веществ. Фактические данные, которые могут быть установлены в результате осмотра и экспертного исследования следов-веществ.</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Обнаружение, фиксация и изъятие следов-веществ; применяемые при этом средства и методы. Экспертные исследования следов-веществ: основные цели и возможности. Требования, предъявляемые к материалам, представляемым на экспертизу.</w:t>
            </w:r>
          </w:p>
        </w:tc>
        <w:tc>
          <w:tcPr>
            <w:tcW w:w="814" w:type="dxa"/>
            <w:vMerge w:val="restart"/>
            <w:tcBorders>
              <w:top w:val="single" w:sz="4" w:space="0" w:color="auto"/>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highlight w:val="yellow"/>
              </w:rPr>
            </w:pPr>
          </w:p>
        </w:tc>
        <w:tc>
          <w:tcPr>
            <w:tcW w:w="1041" w:type="dxa"/>
            <w:tcBorders>
              <w:top w:val="single" w:sz="4" w:space="0" w:color="auto"/>
              <w:left w:val="single" w:sz="4" w:space="0" w:color="000000"/>
              <w:bottom w:val="single" w:sz="4" w:space="0" w:color="auto"/>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405C40">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vAlign w:val="center"/>
            <w:hideMark/>
          </w:tcPr>
          <w:p w:rsidR="00C21DC7" w:rsidRPr="000A3E1B" w:rsidRDefault="00C21DC7" w:rsidP="00AE2AD9">
            <w:pPr>
              <w:spacing w:after="0" w:line="240" w:lineRule="auto"/>
              <w:jc w:val="center"/>
              <w:rPr>
                <w:rFonts w:ascii="Times New Roman" w:eastAsia="Calibri" w:hAnsi="Times New Roman"/>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c>
          <w:tcPr>
            <w:tcW w:w="1041" w:type="dxa"/>
            <w:vMerge w:val="restart"/>
            <w:tcBorders>
              <w:top w:val="single" w:sz="4" w:space="0" w:color="auto"/>
              <w:left w:val="single" w:sz="4" w:space="0" w:color="000000"/>
              <w:bottom w:val="single" w:sz="4" w:space="0" w:color="000000"/>
              <w:right w:val="single" w:sz="4" w:space="0" w:color="000000"/>
            </w:tcBorders>
          </w:tcPr>
          <w:p w:rsidR="00C21DC7" w:rsidRPr="000A3E1B" w:rsidRDefault="00C21DC7">
            <w:pPr>
              <w:spacing w:after="0" w:line="240" w:lineRule="auto"/>
              <w:jc w:val="both"/>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C21DC7" w:rsidTr="00AF388A">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3. Криминалистические основы деятельности по расследованию преступлений</w:t>
            </w: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8.</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color w:val="000000"/>
                <w:sz w:val="24"/>
                <w:szCs w:val="24"/>
              </w:rPr>
              <w:t>Общая структура деятельности по расследованию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e"/>
              <w:jc w:val="both"/>
              <w:rPr>
                <w:rFonts w:ascii="Times New Roman" w:eastAsia="Calibri" w:hAnsi="Times New Roman"/>
                <w:sz w:val="20"/>
                <w:szCs w:val="20"/>
                <w:lang w:eastAsia="en-US"/>
              </w:rPr>
            </w:pPr>
            <w:r w:rsidRPr="00C21DC7">
              <w:rPr>
                <w:rFonts w:ascii="Times New Roman" w:hAnsi="Times New Roman"/>
                <w:sz w:val="20"/>
                <w:szCs w:val="20"/>
              </w:rPr>
              <w:t>Понятие, значение и формы расследования преступлений. Понятие и содержание оперативно-розыскной формы расследования. Понятие и разновидности дознавательской формы расследования. Содержание и функции следственной формы расследования.</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AF388A">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rPr>
          <w:trHeight w:val="460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9</w:t>
            </w:r>
          </w:p>
          <w:p w:rsidR="00C21DC7" w:rsidRPr="0030391D" w:rsidRDefault="00C21DC7" w:rsidP="00AE2AD9">
            <w:pPr>
              <w:ind w:firstLine="708"/>
              <w:jc w:val="center"/>
              <w:rPr>
                <w:rFonts w:ascii="Times New Roman" w:eastAsia="Calibri" w:hAnsi="Times New Roman"/>
                <w:sz w:val="24"/>
                <w:szCs w:val="24"/>
              </w:rPr>
            </w:pPr>
            <w:r w:rsidRPr="0030391D">
              <w:rPr>
                <w:rFonts w:ascii="Times New Roman" w:hAnsi="Times New Roman"/>
                <w:color w:val="000000"/>
                <w:sz w:val="24"/>
                <w:szCs w:val="24"/>
              </w:rPr>
              <w:t>Криминалистическая характеристика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Понятие и значение криминалистической характеристики в криминалистике и практике расследования.</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Виды криминалистической характеристики. Элементная криминалистическая характеристика. Фазовый анализ преступной деятельности. Понятие базовой и видовой криминалистической характеристики. Подходы и формирование криминалистической характеристики в практике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1DC7" w:rsidRPr="000A3E1B" w:rsidRDefault="00C21DC7" w:rsidP="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537079">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5A074A" w:rsidRDefault="005A074A" w:rsidP="00B123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4. Криминалистическая тактика</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10</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Понятие, содержание и задачи криминалистической тактики.</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Использование специальных познаний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Понятие и содержание криминалистической тактики. Связь криминалистической тактики с разделами курса криминалистики. Следственная ситуация. Объективные факторы, влияющие на формирование следственной ситуации. Субъективные факторы, формирующие следственную ситуацию. Тактическая рекомендация. Тактическое решение. Тактический риск. Тактический прием. Требования, предъявляемые к тактическим приемам. Тактическая операция. </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5A074A" w:rsidTr="0001172C">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EC62DE">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Default="005A074A" w:rsidP="00AE2AD9">
            <w:pPr>
              <w:spacing w:after="0" w:line="240" w:lineRule="auto"/>
              <w:jc w:val="center"/>
              <w:rPr>
                <w:rFonts w:ascii="Times New Roman" w:eastAsia="Calibri" w:hAnsi="Times New Roman"/>
                <w:b/>
                <w:sz w:val="24"/>
                <w:szCs w:val="24"/>
              </w:rPr>
            </w:pPr>
          </w:p>
          <w:p w:rsidR="005A074A" w:rsidRPr="0030391D" w:rsidRDefault="005A074A"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5. Криминалистическая методика</w:t>
            </w:r>
          </w:p>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11</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Общие положения методики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Основные теоретические положения криминалистической методики. Взаимосвязь криминалистической методики с криминалистической техникой и тактикой. Принципы формирования и развития методики. Основные </w:t>
            </w:r>
            <w:r w:rsidRPr="005A074A">
              <w:rPr>
                <w:rFonts w:ascii="Times New Roman" w:hAnsi="Times New Roman"/>
                <w:sz w:val="20"/>
                <w:szCs w:val="20"/>
              </w:rPr>
              <w:lastRenderedPageBreak/>
              <w:t>этапы расследованы. Базовые и видовые криминалистические характеристики преступлений. Ситуационность и многовариантность методик расследования. Типичные следственные ситуации. Классификации частных криминалистических методик. Элементы частных криминалистических методик.</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rPr>
          <w:trHeight w:val="58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12</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жизни и здоровья граждан</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Криминалистическая характеристика преступлений против жизни и здоровья. Особенности места и времени совершения преступлений. Способы совершения преступлений против жизни и здоровья. Особенности реализации некоторых криминальных схем.</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4D03D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5A074A" w:rsidTr="00DF2175">
        <w:trPr>
          <w:trHeight w:val="47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13</w:t>
            </w:r>
          </w:p>
          <w:p w:rsidR="005A074A" w:rsidRPr="0030391D" w:rsidRDefault="005A074A" w:rsidP="00B12357">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собственности</w:t>
            </w: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Криминалистическая характеристика краж, грабежей и разбоев. Особенности субъектов преступной деятельности. Этапы совершения преступлений. Схемы действий преступников в зависимости от специфики объекта преступления.</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Выявление признаков преступлений и тактика проверочных действий. Розыск преступников по «горячим» следам. Распознавание инсценировок краж, грабежей и разбоев.</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Возбуждение уголовного дела и типичные следственные ситуации. Выдвижение и разработка версий в различных ситуациях. Планирование расследования.</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Особенности тактики </w:t>
            </w:r>
            <w:r w:rsidRPr="005A074A">
              <w:rPr>
                <w:rFonts w:ascii="Times New Roman" w:hAnsi="Times New Roman"/>
                <w:sz w:val="20"/>
                <w:szCs w:val="20"/>
              </w:rPr>
              <w:lastRenderedPageBreak/>
              <w:t>отдельных следственных действий. Взаимодействие участников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9322A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7934C9">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14</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на транспорте (ж/д, авиа, речном)</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Специфика объекта преступного посягательства. Обстановка и способы совершения преступления. Характеристика субъектов преступной деятельности.</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Тактика первоначальных проверочных действий. Анализ исходной информации и типовые версии. Планирование проверки версий. Тактика отдельных следственных действий.</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E01B03">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15</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несовершеннолетних</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Виды преступлений, совершаемые несовершеннолетними. Уголовно-процессуальные особенности расследования. Возбуждение уголовного дела в отношении несовершеннолетнего. Предмет доказывания. Специфические меры пресечения. Особенности проведения осмотра места происшествия, обыска и допроса.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Использование помощи специалистов при производстве следственных действий, в подготовке материалов и назначении экспертиз.</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B0272E" w:rsidTr="006B06F4">
        <w:trPr>
          <w:trHeight w:val="461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lastRenderedPageBreak/>
              <w:t>Тема 16</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совершенных организованными преступными группами и сообществами</w:t>
            </w:r>
            <w:r w:rsidRPr="0030391D">
              <w:rPr>
                <w:rFonts w:ascii="Times New Roman" w:hAnsi="Times New Roman"/>
                <w:b/>
                <w:bCs/>
                <w:sz w:val="24"/>
                <w:szCs w:val="24"/>
              </w:rPr>
              <w:t>.</w:t>
            </w: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Истоки и развитие организованной преступности в России. Криминалистическая характеристика организованной преступной деятельности. Виды организованных преступных групп. Типичные следственные ситуации к моменту возбуждения уголовного дела. Общие методические требования, принципы организации и управления расследованием, тактические особенности проведения следственны действий.</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927E6B">
        <w:trPr>
          <w:trHeight w:val="940"/>
        </w:trPr>
        <w:tc>
          <w:tcPr>
            <w:tcW w:w="3953" w:type="dxa"/>
            <w:vMerge w:val="restart"/>
            <w:tcBorders>
              <w:top w:val="single" w:sz="4" w:space="0" w:color="000000"/>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17</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прошлых лет</w:t>
            </w:r>
          </w:p>
        </w:tc>
        <w:tc>
          <w:tcPr>
            <w:tcW w:w="2817" w:type="dxa"/>
            <w:tcBorders>
              <w:top w:val="single" w:sz="4" w:space="0" w:color="000000"/>
              <w:left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Общая характеристика расследования преступлений прошлых лет. Факторы времени и осведомленности. Выявление ошибок расследования. Уголовно-процессуальные ошибки. Версионные ошибки. Ошибки доказывания. Метод сравнительного криминалистического анализа. Характеристика следственных действий. Устранение ошибок.</w:t>
            </w:r>
          </w:p>
        </w:tc>
        <w:tc>
          <w:tcPr>
            <w:tcW w:w="814" w:type="dxa"/>
            <w:tcBorders>
              <w:top w:val="single" w:sz="4" w:space="0" w:color="000000"/>
              <w:left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r>
              <w:rPr>
                <w:rFonts w:ascii="Times New Roman" w:eastAsia="Calibri" w:hAnsi="Times New Roman"/>
                <w:sz w:val="20"/>
                <w:szCs w:val="20"/>
                <w:lang w:eastAsia="en-US"/>
              </w:rPr>
              <w:t xml:space="preserve"> 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85232" w:rsidRDefault="00385232"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1C2079" w:rsidTr="00F83BB5">
        <w:tc>
          <w:tcPr>
            <w:tcW w:w="3953" w:type="dxa"/>
            <w:tcBorders>
              <w:top w:val="single" w:sz="4" w:space="0" w:color="000000"/>
              <w:left w:val="single" w:sz="4" w:space="0" w:color="000000"/>
              <w:bottom w:val="single" w:sz="4" w:space="0" w:color="000000"/>
              <w:right w:val="single" w:sz="4" w:space="0" w:color="auto"/>
            </w:tcBorders>
          </w:tcPr>
          <w:p w:rsidR="001C2079" w:rsidRDefault="001C2079" w:rsidP="001C2079">
            <w:pPr>
              <w:spacing w:after="0" w:line="240" w:lineRule="auto"/>
              <w:jc w:val="right"/>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814" w:type="dxa"/>
            <w:tcBorders>
              <w:top w:val="single" w:sz="4" w:space="0" w:color="000000"/>
              <w:left w:val="single" w:sz="4" w:space="0" w:color="000000"/>
              <w:bottom w:val="single" w:sz="4" w:space="0" w:color="000000"/>
              <w:right w:val="single" w:sz="4" w:space="0" w:color="000000"/>
            </w:tcBorders>
          </w:tcPr>
          <w:p w:rsidR="001C2079" w:rsidRPr="00331A9E" w:rsidRDefault="00B12357" w:rsidP="00385232">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1</w:t>
            </w:r>
            <w:r w:rsidR="00385232">
              <w:rPr>
                <w:rFonts w:ascii="Times New Roman" w:eastAsia="Calibri" w:hAnsi="Times New Roman"/>
                <w:b/>
                <w:sz w:val="24"/>
                <w:szCs w:val="24"/>
              </w:rPr>
              <w:t>00</w:t>
            </w:r>
          </w:p>
        </w:tc>
        <w:tc>
          <w:tcPr>
            <w:tcW w:w="1041"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lastRenderedPageBreak/>
        <w:t>3.1. Требования к материально-техническому обеспечению</w:t>
      </w:r>
    </w:p>
    <w:p w:rsidR="00F00B32" w:rsidRDefault="00F00B32" w:rsidP="00F00B32">
      <w:pPr>
        <w:spacing w:after="0" w:line="240" w:lineRule="auto"/>
        <w:ind w:firstLine="708"/>
        <w:jc w:val="both"/>
        <w:rPr>
          <w:rFonts w:ascii="Times New Roman" w:hAnsi="Times New Roman"/>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F00B32" w:rsidRDefault="00F00B32" w:rsidP="00F00B3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Оборудование учебного кабинета: </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изучения дисциплины используются: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аудитории, оборудованные компьютерной техникой и посадочными местами для студентов и преподавателя;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доска;</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наглядный материал (таблицы, схемы, кластеры и т.д.);</w:t>
      </w:r>
    </w:p>
    <w:p w:rsidR="00F00B32" w:rsidRPr="00F00B32" w:rsidRDefault="00F00B32" w:rsidP="00F00B32">
      <w:pPr>
        <w:pStyle w:val="ac"/>
        <w:numPr>
          <w:ilvl w:val="0"/>
          <w:numId w:val="24"/>
        </w:numPr>
        <w:rPr>
          <w:sz w:val="28"/>
          <w:szCs w:val="28"/>
        </w:rPr>
      </w:pPr>
      <w:r>
        <w:rPr>
          <w:sz w:val="28"/>
          <w:szCs w:val="28"/>
        </w:rPr>
        <w:t>оборудованный криминалистический полигон.</w:t>
      </w:r>
    </w:p>
    <w:p w:rsidR="00F00B32" w:rsidRPr="00F00B32" w:rsidRDefault="00F00B32" w:rsidP="00F00B32">
      <w:pPr>
        <w:pStyle w:val="ac"/>
        <w:ind w:left="1070"/>
        <w:jc w:val="both"/>
        <w:rPr>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Технические средства обучения: </w:t>
      </w:r>
      <w:r>
        <w:rPr>
          <w:rFonts w:ascii="Times New Roman" w:hAnsi="Times New Roman"/>
          <w:sz w:val="28"/>
          <w:szCs w:val="28"/>
        </w:rPr>
        <w:t>компьютерное обеспечение, которое позволяет студентам выполнять тестовые задания в электронном виде, составлять и изучать презентации и схемы по курсу.</w:t>
      </w:r>
    </w:p>
    <w:p w:rsidR="008777C8" w:rsidRDefault="008777C8" w:rsidP="00602C77">
      <w:pPr>
        <w:spacing w:after="0" w:line="240" w:lineRule="auto"/>
        <w:rPr>
          <w:rFonts w:ascii="Times New Roman" w:hAnsi="Times New Roman"/>
          <w:b/>
          <w:sz w:val="28"/>
          <w:szCs w:val="28"/>
        </w:rPr>
      </w:pPr>
    </w:p>
    <w:p w:rsidR="00602C77" w:rsidRDefault="00602C77" w:rsidP="00602C77">
      <w:pPr>
        <w:spacing w:after="0" w:line="240" w:lineRule="auto"/>
        <w:ind w:left="1440"/>
        <w:jc w:val="both"/>
        <w:rPr>
          <w:rFonts w:ascii="Times New Roman" w:hAnsi="Times New Roman"/>
          <w:sz w:val="28"/>
          <w:szCs w:val="28"/>
        </w:rPr>
      </w:pPr>
    </w:p>
    <w:p w:rsidR="00602C77" w:rsidRDefault="00602C77" w:rsidP="00653E9E">
      <w:pPr>
        <w:numPr>
          <w:ilvl w:val="1"/>
          <w:numId w:val="3"/>
        </w:numPr>
        <w:spacing w:after="0" w:line="240" w:lineRule="auto"/>
        <w:ind w:left="567" w:hanging="567"/>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53E9E">
      <w:pPr>
        <w:spacing w:after="0" w:line="240" w:lineRule="auto"/>
        <w:ind w:left="1440"/>
        <w:rPr>
          <w:rFonts w:ascii="Times New Roman" w:hAnsi="Times New Roman"/>
          <w:b/>
          <w:sz w:val="28"/>
          <w:szCs w:val="28"/>
        </w:rPr>
      </w:pPr>
    </w:p>
    <w:p w:rsidR="00602C77" w:rsidRDefault="00602C77" w:rsidP="00653E9E">
      <w:pPr>
        <w:spacing w:after="0" w:line="240" w:lineRule="auto"/>
        <w:ind w:left="567"/>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E06F34" w:rsidRPr="00E06F34" w:rsidRDefault="00E06F34" w:rsidP="00E06F34">
      <w:pPr>
        <w:widowControl w:val="0"/>
        <w:tabs>
          <w:tab w:val="left" w:pos="567"/>
        </w:tabs>
        <w:autoSpaceDE w:val="0"/>
        <w:autoSpaceDN w:val="0"/>
        <w:adjustRightInd w:val="0"/>
        <w:spacing w:after="0"/>
        <w:ind w:right="-5"/>
        <w:rPr>
          <w:rFonts w:ascii="Times New Roman" w:hAnsi="Times New Roman"/>
          <w:b/>
          <w:bCs/>
          <w:sz w:val="28"/>
          <w:szCs w:val="28"/>
        </w:rPr>
      </w:pPr>
      <w:r w:rsidRPr="00E06F34">
        <w:rPr>
          <w:rFonts w:ascii="Times New Roman" w:hAnsi="Times New Roman"/>
          <w:b/>
          <w:bCs/>
          <w:sz w:val="28"/>
          <w:szCs w:val="28"/>
        </w:rPr>
        <w:t>I. Нормативные материалы и другие официальные документы</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1. </w:t>
      </w:r>
      <w:r w:rsidRPr="00E06F34">
        <w:rPr>
          <w:rFonts w:ascii="Times New Roman" w:hAnsi="Times New Roman"/>
          <w:bCs/>
          <w:i/>
          <w:sz w:val="28"/>
          <w:szCs w:val="28"/>
        </w:rPr>
        <w:t>Конституция</w:t>
      </w:r>
      <w:r w:rsidRPr="00E06F34">
        <w:rPr>
          <w:rFonts w:ascii="Times New Roman" w:hAnsi="Times New Roman"/>
          <w:bCs/>
          <w:sz w:val="28"/>
          <w:szCs w:val="28"/>
        </w:rPr>
        <w:t xml:space="preserve"> Российской Федерации. Принята 12 декабря 1993 г.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2. </w:t>
      </w:r>
      <w:r w:rsidRPr="00E06F34">
        <w:rPr>
          <w:rFonts w:ascii="Times New Roman" w:hAnsi="Times New Roman"/>
          <w:bCs/>
          <w:i/>
          <w:sz w:val="28"/>
          <w:szCs w:val="28"/>
        </w:rPr>
        <w:t>Уголовно-процессуальный кодекс Российской Федерации</w:t>
      </w:r>
      <w:r w:rsidRPr="00E06F34">
        <w:rPr>
          <w:rFonts w:ascii="Times New Roman" w:hAnsi="Times New Roman"/>
          <w:bCs/>
          <w:sz w:val="28"/>
          <w:szCs w:val="28"/>
        </w:rPr>
        <w:t xml:space="preserve">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3. </w:t>
      </w:r>
      <w:r w:rsidRPr="00E06F34">
        <w:rPr>
          <w:rFonts w:ascii="Times New Roman" w:hAnsi="Times New Roman"/>
          <w:bCs/>
          <w:i/>
          <w:sz w:val="28"/>
          <w:szCs w:val="28"/>
        </w:rPr>
        <w:t>Уголовный кодекс Российской Федерации</w:t>
      </w:r>
      <w:r w:rsidRPr="00E06F34">
        <w:rPr>
          <w:rFonts w:ascii="Times New Roman" w:hAnsi="Times New Roman"/>
          <w:bCs/>
          <w:sz w:val="28"/>
          <w:szCs w:val="28"/>
        </w:rPr>
        <w:t xml:space="preserve">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bCs/>
          <w:sz w:val="28"/>
          <w:szCs w:val="28"/>
        </w:rPr>
        <w:t xml:space="preserve">4. </w:t>
      </w:r>
      <w:r w:rsidRPr="00E06F34">
        <w:rPr>
          <w:rFonts w:ascii="Times New Roman" w:hAnsi="Times New Roman"/>
          <w:bCs/>
          <w:i/>
          <w:sz w:val="28"/>
          <w:szCs w:val="28"/>
        </w:rPr>
        <w:t>Федеральный закон</w:t>
      </w:r>
      <w:r w:rsidRPr="00E06F34">
        <w:rPr>
          <w:rFonts w:ascii="Times New Roman" w:hAnsi="Times New Roman"/>
          <w:bCs/>
          <w:sz w:val="28"/>
          <w:szCs w:val="28"/>
        </w:rPr>
        <w:t xml:space="preserve"> № 73-ФЗ от 31.05.01 г. «О государственной судебно-экспертной деятельности в Российской Федерации» // </w:t>
      </w:r>
      <w:r w:rsidRPr="00E06F34">
        <w:rPr>
          <w:rFonts w:ascii="Times New Roman" w:hAnsi="Times New Roman"/>
          <w:sz w:val="28"/>
          <w:szCs w:val="28"/>
        </w:rPr>
        <w:t>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i/>
          <w:sz w:val="28"/>
          <w:szCs w:val="28"/>
        </w:rPr>
        <w:t xml:space="preserve">5. Приказ </w:t>
      </w:r>
      <w:r w:rsidRPr="00E06F34">
        <w:rPr>
          <w:rFonts w:ascii="Times New Roman" w:hAnsi="Times New Roman"/>
          <w:sz w:val="28"/>
          <w:szCs w:val="28"/>
        </w:rPr>
        <w:t>Министерства внутренних дел РФ «Вопросы организации производства судебных экспертиз в экспертно-криминалистических подразделениях органов внутренних дел Российской Федерации» от 29 июня 2005 года № 511 // 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sz w:val="28"/>
          <w:szCs w:val="28"/>
        </w:rPr>
        <w:t xml:space="preserve">6.  </w:t>
      </w:r>
      <w:r w:rsidRPr="00E06F34">
        <w:rPr>
          <w:rFonts w:ascii="Times New Roman" w:hAnsi="Times New Roman"/>
          <w:i/>
          <w:sz w:val="28"/>
          <w:szCs w:val="28"/>
        </w:rPr>
        <w:t>Приказ</w:t>
      </w:r>
      <w:r w:rsidRPr="00E06F34">
        <w:rPr>
          <w:rFonts w:ascii="Times New Roman" w:hAnsi="Times New Roman"/>
          <w:sz w:val="28"/>
          <w:szCs w:val="28"/>
        </w:rPr>
        <w:t xml:space="preserve"> Министерства юстиции РФ</w:t>
      </w:r>
      <w:r>
        <w:rPr>
          <w:rFonts w:ascii="Times New Roman" w:hAnsi="Times New Roman"/>
          <w:sz w:val="28"/>
          <w:szCs w:val="28"/>
        </w:rPr>
        <w:t xml:space="preserve"> </w:t>
      </w:r>
      <w:r w:rsidRPr="00E06F34">
        <w:rPr>
          <w:rFonts w:ascii="Times New Roman" w:hAnsi="Times New Roman"/>
          <w:sz w:val="28"/>
          <w:szCs w:val="28"/>
        </w:rPr>
        <w:t>«Об утверждении Перечня родов (видов) судебных экспертиз, выполняемых в федеральных бюджетных судебно-экспертных учреждениях Минюста России, и Перечня экспертных специальностей, по которым представляется право самостоятельного производства судебных экспертиз в федеральных бюджетных судебно-</w:t>
      </w:r>
      <w:r w:rsidRPr="00E06F34">
        <w:rPr>
          <w:rFonts w:ascii="Times New Roman" w:hAnsi="Times New Roman"/>
          <w:sz w:val="28"/>
          <w:szCs w:val="28"/>
        </w:rPr>
        <w:lastRenderedPageBreak/>
        <w:t>экспертных учреждениях Минюста России»  от 27 декабря 2012 г. № 237 // Доступ из справ.-правовой системы «КонсультантПлюс».</w:t>
      </w:r>
    </w:p>
    <w:p w:rsidR="00E06F34" w:rsidRPr="00E06F34" w:rsidRDefault="00E06F34" w:rsidP="00E06F34">
      <w:pPr>
        <w:autoSpaceDE w:val="0"/>
        <w:autoSpaceDN w:val="0"/>
        <w:adjustRightInd w:val="0"/>
        <w:spacing w:after="0"/>
        <w:ind w:firstLine="709"/>
        <w:jc w:val="both"/>
        <w:rPr>
          <w:rFonts w:ascii="Times New Roman" w:hAnsi="Times New Roman"/>
          <w:sz w:val="28"/>
          <w:szCs w:val="28"/>
        </w:rPr>
      </w:pPr>
      <w:r w:rsidRPr="00E06F34">
        <w:rPr>
          <w:rFonts w:ascii="Times New Roman" w:hAnsi="Times New Roman"/>
          <w:sz w:val="28"/>
          <w:szCs w:val="28"/>
        </w:rPr>
        <w:t xml:space="preserve"> </w:t>
      </w:r>
    </w:p>
    <w:p w:rsidR="00E06F34" w:rsidRPr="00E06F34" w:rsidRDefault="00E06F34" w:rsidP="00E06F34">
      <w:pPr>
        <w:spacing w:after="0"/>
        <w:rPr>
          <w:rFonts w:ascii="Times New Roman" w:hAnsi="Times New Roman"/>
          <w:b/>
          <w:sz w:val="28"/>
          <w:szCs w:val="28"/>
        </w:rPr>
      </w:pPr>
    </w:p>
    <w:p w:rsidR="00E06F34" w:rsidRPr="00E06F34" w:rsidRDefault="00E06F34" w:rsidP="00E06F34">
      <w:pPr>
        <w:spacing w:after="0"/>
        <w:rPr>
          <w:rFonts w:ascii="Times New Roman" w:hAnsi="Times New Roman"/>
          <w:b/>
          <w:sz w:val="28"/>
          <w:szCs w:val="28"/>
        </w:rPr>
      </w:pPr>
      <w:r w:rsidRPr="00E06F34">
        <w:rPr>
          <w:rFonts w:ascii="Times New Roman" w:hAnsi="Times New Roman"/>
          <w:b/>
          <w:sz w:val="28"/>
          <w:szCs w:val="28"/>
          <w:lang w:val="en-US"/>
        </w:rPr>
        <w:t>II</w:t>
      </w:r>
      <w:r w:rsidRPr="00E06F34">
        <w:rPr>
          <w:rFonts w:ascii="Times New Roman" w:hAnsi="Times New Roman"/>
          <w:b/>
          <w:sz w:val="28"/>
          <w:szCs w:val="28"/>
        </w:rPr>
        <w:t>. Основная литература</w:t>
      </w:r>
    </w:p>
    <w:p w:rsidR="00E06F34" w:rsidRPr="00E06F34" w:rsidRDefault="00E06F34" w:rsidP="00E06F34">
      <w:pPr>
        <w:spacing w:after="0"/>
        <w:jc w:val="both"/>
        <w:rPr>
          <w:rFonts w:ascii="Times New Roman" w:hAnsi="Times New Roman"/>
          <w:sz w:val="28"/>
          <w:szCs w:val="28"/>
        </w:rPr>
      </w:pPr>
    </w:p>
    <w:p w:rsidR="00E06F34" w:rsidRPr="00E06F34" w:rsidRDefault="00E06F34" w:rsidP="00E06F34">
      <w:pPr>
        <w:spacing w:after="0"/>
        <w:ind w:firstLine="709"/>
        <w:jc w:val="both"/>
        <w:rPr>
          <w:rFonts w:ascii="Times New Roman" w:hAnsi="Times New Roman"/>
          <w:bCs/>
          <w:color w:val="002060"/>
          <w:sz w:val="28"/>
          <w:szCs w:val="28"/>
        </w:rPr>
      </w:pPr>
      <w:r w:rsidRPr="00E06F34">
        <w:rPr>
          <w:rFonts w:ascii="Times New Roman" w:hAnsi="Times New Roman"/>
          <w:bCs/>
          <w:sz w:val="28"/>
          <w:szCs w:val="28"/>
        </w:rPr>
        <w:t xml:space="preserve">1. Криминалистическая методика расследования: современное состояние и проблемы: Монография / Яблоков Н.П. - М.: Юр.Норма, НИЦ ИНФРА-М, 2016. - 192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w:t>
      </w:r>
      <w:r w:rsidRPr="00E06F34">
        <w:rPr>
          <w:rFonts w:ascii="Times New Roman" w:hAnsi="Times New Roman"/>
          <w:sz w:val="28"/>
          <w:szCs w:val="28"/>
        </w:rPr>
        <w:t xml:space="preserve"> / </w:t>
      </w:r>
      <w:r w:rsidRPr="00E06F34">
        <w:rPr>
          <w:rFonts w:ascii="Times New Roman" w:hAnsi="Times New Roman"/>
          <w:color w:val="002060"/>
          <w:sz w:val="28"/>
          <w:szCs w:val="28"/>
        </w:rPr>
        <w:t>http://znanium.com/catalog.php?bookinfo=528483</w:t>
      </w:r>
    </w:p>
    <w:p w:rsidR="00E06F34" w:rsidRPr="00E06F34" w:rsidRDefault="00E06F34" w:rsidP="00E06F34">
      <w:pPr>
        <w:spacing w:after="0"/>
        <w:ind w:firstLine="709"/>
        <w:jc w:val="both"/>
        <w:rPr>
          <w:rFonts w:ascii="Times New Roman" w:hAnsi="Times New Roman"/>
          <w:bCs/>
          <w:color w:val="002060"/>
          <w:sz w:val="28"/>
          <w:szCs w:val="28"/>
        </w:rPr>
      </w:pPr>
      <w:r w:rsidRPr="00E06F34">
        <w:rPr>
          <w:rFonts w:ascii="Times New Roman" w:hAnsi="Times New Roman"/>
          <w:bCs/>
          <w:sz w:val="28"/>
          <w:szCs w:val="28"/>
        </w:rPr>
        <w:t xml:space="preserve">2. Криминалистика: Учебник / Е.Р. Россинская. — М.: Норма : ИНФРА-М, 2017. — 464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 xml:space="preserve">) / </w:t>
      </w:r>
      <w:r w:rsidRPr="00E06F34">
        <w:rPr>
          <w:rFonts w:ascii="Times New Roman" w:hAnsi="Times New Roman"/>
          <w:color w:val="002060"/>
          <w:sz w:val="28"/>
          <w:szCs w:val="28"/>
        </w:rPr>
        <w:t>http://znanium.com/catalog.php?bookinfo=766821</w:t>
      </w:r>
    </w:p>
    <w:tbl>
      <w:tblPr>
        <w:tblW w:w="5000" w:type="pct"/>
        <w:tblCellSpacing w:w="25" w:type="dxa"/>
        <w:tblLook w:val="04A0" w:firstRow="1" w:lastRow="0" w:firstColumn="1" w:lastColumn="0" w:noHBand="0" w:noVBand="1"/>
      </w:tblPr>
      <w:tblGrid>
        <w:gridCol w:w="9374"/>
        <w:gridCol w:w="81"/>
      </w:tblGrid>
      <w:tr w:rsidR="00E06F34" w:rsidRPr="00E06F34" w:rsidTr="00144123">
        <w:trPr>
          <w:tblCellSpacing w:w="25" w:type="dxa"/>
        </w:trPr>
        <w:tc>
          <w:tcPr>
            <w:tcW w:w="0" w:type="auto"/>
            <w:tcMar>
              <w:top w:w="0" w:type="dxa"/>
              <w:left w:w="0" w:type="dxa"/>
              <w:bottom w:w="0" w:type="dxa"/>
              <w:right w:w="0" w:type="dxa"/>
            </w:tcMar>
            <w:vAlign w:val="center"/>
          </w:tcPr>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3. Криминалистика : учебник и практикум для СПО / Н. П. Яблоков. — 3-е изд., перераб. и доп. — М. : Издательство Юрайт, 2017. — 239 с. — (Серия : Профессиональное образование). </w:t>
            </w:r>
            <w:hyperlink r:id="rId8"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DF</w:t>
              </w:r>
              <w:r w:rsidRPr="00E06F34">
                <w:rPr>
                  <w:rStyle w:val="a3"/>
                  <w:rFonts w:ascii="Times New Roman" w:eastAsiaTheme="minorHAnsi" w:hAnsi="Times New Roman"/>
                  <w:sz w:val="20"/>
                  <w:szCs w:val="20"/>
                  <w:lang w:eastAsia="en-US"/>
                </w:rPr>
                <w:t>1</w:t>
              </w:r>
              <w:r w:rsidRPr="00E06F34">
                <w:rPr>
                  <w:rStyle w:val="a3"/>
                  <w:rFonts w:ascii="Times New Roman" w:eastAsiaTheme="minorHAnsi" w:hAnsi="Times New Roman"/>
                  <w:sz w:val="20"/>
                  <w:szCs w:val="20"/>
                  <w:lang w:val="en-US" w:eastAsia="en-US"/>
                </w:rPr>
                <w:t>C</w:t>
              </w:r>
              <w:r w:rsidRPr="00E06F34">
                <w:rPr>
                  <w:rStyle w:val="a3"/>
                  <w:rFonts w:ascii="Times New Roman" w:eastAsiaTheme="minorHAnsi" w:hAnsi="Times New Roman"/>
                  <w:sz w:val="20"/>
                  <w:szCs w:val="20"/>
                  <w:lang w:eastAsia="en-US"/>
                </w:rPr>
                <w:t>5</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8</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888-4132-8</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05-</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585</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747</w:t>
              </w:r>
              <w:r w:rsidRPr="00E06F34">
                <w:rPr>
                  <w:rStyle w:val="a3"/>
                  <w:rFonts w:ascii="Times New Roman" w:eastAsiaTheme="minorHAnsi" w:hAnsi="Times New Roman"/>
                  <w:sz w:val="20"/>
                  <w:szCs w:val="20"/>
                  <w:lang w:val="en-US" w:eastAsia="en-US"/>
                </w:rPr>
                <w:t>AA</w:t>
              </w:r>
              <w:r w:rsidRPr="00E06F34">
                <w:rPr>
                  <w:rStyle w:val="a3"/>
                  <w:rFonts w:ascii="Times New Roman" w:eastAsiaTheme="minorHAnsi" w:hAnsi="Times New Roman"/>
                  <w:sz w:val="20"/>
                  <w:szCs w:val="20"/>
                  <w:lang w:eastAsia="en-US"/>
                </w:rPr>
                <w:t>1</w:t>
              </w:r>
              <w:r w:rsidRPr="00E06F34">
                <w:rPr>
                  <w:rStyle w:val="a3"/>
                  <w:rFonts w:ascii="Times New Roman" w:eastAsiaTheme="minorHAnsi" w:hAnsi="Times New Roman"/>
                  <w:sz w:val="20"/>
                  <w:szCs w:val="20"/>
                  <w:lang w:val="en-US" w:eastAsia="en-US"/>
                </w:rPr>
                <w:t>F</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4.Криминалистика : учебное пособие для СПО / В. В. Агафонов, А. Г. Филиппов. — 8-е изд., перераб. и доп. — М. : Издательство Юрайт, 2017. — 184 с. — (Серия : Профессиональное образование). </w:t>
            </w:r>
            <w:hyperlink r:id="rId9"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/5</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115</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9</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093-413</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433-80870</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276</w:t>
              </w:r>
              <w:r w:rsidRPr="00E06F34">
                <w:rPr>
                  <w:rStyle w:val="a3"/>
                  <w:rFonts w:ascii="Times New Roman" w:eastAsiaTheme="minorHAnsi" w:hAnsi="Times New Roman"/>
                  <w:sz w:val="20"/>
                  <w:szCs w:val="20"/>
                  <w:lang w:val="en-US" w:eastAsia="en-US"/>
                </w:rPr>
                <w:t>BEC</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5.Криминалистика в схемах : учебное пособие для СПО / А. А. Эксархопуло. — 2-е изд., испр. и доп. — М. : Издательство Юрайт, 2017. — 414 с. — (Серия : Профессиональное образование). </w:t>
            </w:r>
            <w:hyperlink r:id="rId10"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/1</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31091</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AEAF</w:t>
              </w:r>
              <w:r w:rsidRPr="00E06F34">
                <w:rPr>
                  <w:rStyle w:val="a3"/>
                  <w:rFonts w:ascii="Times New Roman" w:eastAsiaTheme="minorHAnsi" w:hAnsi="Times New Roman"/>
                  <w:sz w:val="20"/>
                  <w:szCs w:val="20"/>
                  <w:lang w:eastAsia="en-US"/>
                </w:rPr>
                <w:t>-443</w:t>
              </w:r>
              <w:r w:rsidRPr="00E06F34">
                <w:rPr>
                  <w:rStyle w:val="a3"/>
                  <w:rFonts w:ascii="Times New Roman" w:eastAsiaTheme="minorHAnsi" w:hAnsi="Times New Roman"/>
                  <w:sz w:val="20"/>
                  <w:szCs w:val="20"/>
                  <w:lang w:val="en-US" w:eastAsia="en-US"/>
                </w:rPr>
                <w:t>F</w:t>
              </w:r>
              <w:r w:rsidRPr="00E06F34">
                <w:rPr>
                  <w:rStyle w:val="a3"/>
                  <w:rFonts w:ascii="Times New Roman" w:eastAsiaTheme="minorHAnsi" w:hAnsi="Times New Roman"/>
                  <w:sz w:val="20"/>
                  <w:szCs w:val="20"/>
                  <w:lang w:eastAsia="en-US"/>
                </w:rPr>
                <w:t>-953</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-3192</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646</w:t>
              </w:r>
              <w:r w:rsidRPr="00E06F34">
                <w:rPr>
                  <w:rStyle w:val="a3"/>
                  <w:rFonts w:ascii="Times New Roman" w:eastAsiaTheme="minorHAnsi" w:hAnsi="Times New Roman"/>
                  <w:sz w:val="20"/>
                  <w:szCs w:val="20"/>
                  <w:lang w:val="en-US" w:eastAsia="en-US"/>
                </w:rPr>
                <w:t>C</w:t>
              </w:r>
              <w:r w:rsidRPr="00E06F34">
                <w:rPr>
                  <w:rStyle w:val="a3"/>
                  <w:rFonts w:ascii="Times New Roman" w:eastAsiaTheme="minorHAnsi" w:hAnsi="Times New Roman"/>
                  <w:sz w:val="20"/>
                  <w:szCs w:val="20"/>
                  <w:lang w:eastAsia="en-US"/>
                </w:rPr>
                <w:t>72</w:t>
              </w:r>
              <w:r w:rsidRPr="00E06F34">
                <w:rPr>
                  <w:rStyle w:val="a3"/>
                  <w:rFonts w:ascii="Times New Roman" w:eastAsiaTheme="minorHAnsi" w:hAnsi="Times New Roman"/>
                  <w:sz w:val="20"/>
                  <w:szCs w:val="20"/>
                  <w:lang w:val="en-US" w:eastAsia="en-US"/>
                </w:rPr>
                <w:t>E</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6.Практикум : учебное пособие для СПО / И. В. Александров [и др.] ; под ред. И. В. Александрова. — М. : Издательство Юрайт, 2017. — 353 с. — (Серия : Профессиональное образование). </w:t>
            </w:r>
            <w:hyperlink r:id="rId11"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/78542</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25-9</w:t>
              </w:r>
              <w:r w:rsidRPr="00E06F34">
                <w:rPr>
                  <w:rStyle w:val="a3"/>
                  <w:rFonts w:ascii="Times New Roman" w:eastAsiaTheme="minorHAnsi" w:hAnsi="Times New Roman"/>
                  <w:sz w:val="20"/>
                  <w:szCs w:val="20"/>
                  <w:lang w:val="en-US" w:eastAsia="en-US"/>
                </w:rPr>
                <w:t>FE</w:t>
              </w:r>
              <w:r w:rsidRPr="00E06F34">
                <w:rPr>
                  <w:rStyle w:val="a3"/>
                  <w:rFonts w:ascii="Times New Roman" w:eastAsiaTheme="minorHAnsi" w:hAnsi="Times New Roman"/>
                  <w:sz w:val="20"/>
                  <w:szCs w:val="20"/>
                  <w:lang w:eastAsia="en-US"/>
                </w:rPr>
                <w:t>6-427</w:t>
              </w:r>
              <w:r w:rsidRPr="00E06F34">
                <w:rPr>
                  <w:rStyle w:val="a3"/>
                  <w:rFonts w:ascii="Times New Roman" w:eastAsiaTheme="minorHAnsi" w:hAnsi="Times New Roman"/>
                  <w:sz w:val="20"/>
                  <w:szCs w:val="20"/>
                  <w:lang w:val="en-US" w:eastAsia="en-US"/>
                </w:rPr>
                <w:t>A</w:t>
              </w:r>
              <w:r w:rsidRPr="00E06F34">
                <w:rPr>
                  <w:rStyle w:val="a3"/>
                  <w:rFonts w:ascii="Times New Roman" w:eastAsiaTheme="minorHAnsi" w:hAnsi="Times New Roman"/>
                  <w:sz w:val="20"/>
                  <w:szCs w:val="20"/>
                  <w:lang w:eastAsia="en-US"/>
                </w:rPr>
                <w:t>-943</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-9635581</w:t>
              </w:r>
              <w:r w:rsidRPr="00E06F34">
                <w:rPr>
                  <w:rStyle w:val="a3"/>
                  <w:rFonts w:ascii="Times New Roman" w:eastAsiaTheme="minorHAnsi" w:hAnsi="Times New Roman"/>
                  <w:sz w:val="20"/>
                  <w:szCs w:val="20"/>
                  <w:lang w:val="en-US" w:eastAsia="en-US"/>
                </w:rPr>
                <w:t>E</w:t>
              </w:r>
              <w:r w:rsidRPr="00E06F34">
                <w:rPr>
                  <w:rStyle w:val="a3"/>
                  <w:rFonts w:ascii="Times New Roman" w:eastAsiaTheme="minorHAnsi" w:hAnsi="Times New Roman"/>
                  <w:sz w:val="20"/>
                  <w:szCs w:val="20"/>
                  <w:lang w:eastAsia="en-US"/>
                </w:rPr>
                <w:t>2</w:t>
              </w:r>
              <w:r w:rsidRPr="00E06F34">
                <w:rPr>
                  <w:rStyle w:val="a3"/>
                  <w:rFonts w:ascii="Times New Roman" w:eastAsiaTheme="minorHAnsi" w:hAnsi="Times New Roman"/>
                  <w:sz w:val="20"/>
                  <w:szCs w:val="20"/>
                  <w:lang w:val="en-US" w:eastAsia="en-US"/>
                </w:rPr>
                <w:t>DDD</w:t>
              </w:r>
            </w:hyperlink>
            <w:r w:rsidRPr="00E06F34">
              <w:rPr>
                <w:rFonts w:ascii="Times New Roman" w:eastAsiaTheme="minorHAnsi" w:hAnsi="Times New Roman"/>
                <w:color w:val="000000"/>
                <w:sz w:val="20"/>
                <w:szCs w:val="20"/>
                <w:lang w:eastAsia="en-US"/>
              </w:rPr>
              <w:t xml:space="preserve"> </w:t>
            </w:r>
          </w:p>
          <w:p w:rsidR="00E06F34" w:rsidRPr="00E06F34" w:rsidRDefault="00E06F34" w:rsidP="00E06F34">
            <w:pPr>
              <w:ind w:firstLine="709"/>
              <w:jc w:val="both"/>
              <w:rPr>
                <w:rFonts w:ascii="Times New Roman" w:hAnsi="Times New Roman"/>
                <w:sz w:val="28"/>
                <w:szCs w:val="28"/>
              </w:rPr>
            </w:pPr>
            <w:r w:rsidRPr="00E06F34">
              <w:rPr>
                <w:rFonts w:ascii="Times New Roman" w:hAnsi="Times New Roman"/>
                <w:color w:val="333333"/>
                <w:sz w:val="28"/>
                <w:szCs w:val="28"/>
              </w:rPr>
              <w:t xml:space="preserve">7.Криминалистика. Практикум : учебное пособие для СПО / Е. М. Толстолужинская. — М. : Издательство Юрайт, 2017. — 123 с. — (Серия : Профессиональное образование). </w:t>
            </w:r>
            <w:hyperlink r:id="rId12" w:history="1">
              <w:r w:rsidRPr="00E06F34">
                <w:rPr>
                  <w:rStyle w:val="a3"/>
                  <w:rFonts w:ascii="Times New Roman" w:eastAsiaTheme="minorHAnsi" w:hAnsi="Times New Roman"/>
                  <w:sz w:val="20"/>
                  <w:szCs w:val="20"/>
                  <w:lang w:val="en-US" w:eastAsia="en-US"/>
                </w:rPr>
                <w:t>https</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www</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biblio</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online</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ru</w:t>
              </w:r>
              <w:r w:rsidRPr="00E06F34">
                <w:rPr>
                  <w:rStyle w:val="a3"/>
                  <w:rFonts w:ascii="Times New Roman" w:eastAsiaTheme="minorHAnsi" w:hAnsi="Times New Roman"/>
                  <w:sz w:val="20"/>
                  <w:szCs w:val="20"/>
                  <w:lang w:eastAsia="en-US"/>
                </w:rPr>
                <w:t>/</w:t>
              </w:r>
              <w:r w:rsidRPr="00E06F34">
                <w:rPr>
                  <w:rStyle w:val="a3"/>
                  <w:rFonts w:ascii="Times New Roman" w:eastAsiaTheme="minorHAnsi" w:hAnsi="Times New Roman"/>
                  <w:sz w:val="20"/>
                  <w:szCs w:val="20"/>
                  <w:lang w:val="en-US" w:eastAsia="en-US"/>
                </w:rPr>
                <w:t>book</w:t>
              </w:r>
              <w:r w:rsidRPr="00E06F34">
                <w:rPr>
                  <w:rStyle w:val="a3"/>
                  <w:rFonts w:ascii="Times New Roman" w:eastAsiaTheme="minorHAnsi" w:hAnsi="Times New Roman"/>
                  <w:sz w:val="20"/>
                  <w:szCs w:val="20"/>
                  <w:lang w:eastAsia="en-US"/>
                </w:rPr>
                <w:t>/19</w:t>
              </w:r>
              <w:r w:rsidRPr="00E06F34">
                <w:rPr>
                  <w:rStyle w:val="a3"/>
                  <w:rFonts w:ascii="Times New Roman" w:eastAsiaTheme="minorHAnsi" w:hAnsi="Times New Roman"/>
                  <w:sz w:val="20"/>
                  <w:szCs w:val="20"/>
                  <w:lang w:val="en-US" w:eastAsia="en-US"/>
                </w:rPr>
                <w:t>D</w:t>
              </w:r>
              <w:r w:rsidRPr="00E06F34">
                <w:rPr>
                  <w:rStyle w:val="a3"/>
                  <w:rFonts w:ascii="Times New Roman" w:eastAsiaTheme="minorHAnsi" w:hAnsi="Times New Roman"/>
                  <w:sz w:val="20"/>
                  <w:szCs w:val="20"/>
                  <w:lang w:eastAsia="en-US"/>
                </w:rPr>
                <w:t>5869</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-57</w:t>
              </w:r>
              <w:r w:rsidRPr="00E06F34">
                <w:rPr>
                  <w:rStyle w:val="a3"/>
                  <w:rFonts w:ascii="Times New Roman" w:eastAsiaTheme="minorHAnsi" w:hAnsi="Times New Roman"/>
                  <w:sz w:val="20"/>
                  <w:szCs w:val="20"/>
                  <w:lang w:val="en-US" w:eastAsia="en-US"/>
                </w:rPr>
                <w:t>FF</w:t>
              </w:r>
              <w:r w:rsidRPr="00E06F34">
                <w:rPr>
                  <w:rStyle w:val="a3"/>
                  <w:rFonts w:ascii="Times New Roman" w:eastAsiaTheme="minorHAnsi" w:hAnsi="Times New Roman"/>
                  <w:sz w:val="20"/>
                  <w:szCs w:val="20"/>
                  <w:lang w:eastAsia="en-US"/>
                </w:rPr>
                <w:t>-44</w:t>
              </w:r>
              <w:r w:rsidRPr="00E06F34">
                <w:rPr>
                  <w:rStyle w:val="a3"/>
                  <w:rFonts w:ascii="Times New Roman" w:eastAsiaTheme="minorHAnsi" w:hAnsi="Times New Roman"/>
                  <w:sz w:val="20"/>
                  <w:szCs w:val="20"/>
                  <w:lang w:val="en-US" w:eastAsia="en-US"/>
                </w:rPr>
                <w:t>AA</w:t>
              </w:r>
              <w:r w:rsidRPr="00E06F34">
                <w:rPr>
                  <w:rStyle w:val="a3"/>
                  <w:rFonts w:ascii="Times New Roman" w:eastAsiaTheme="minorHAnsi" w:hAnsi="Times New Roman"/>
                  <w:sz w:val="20"/>
                  <w:szCs w:val="20"/>
                  <w:lang w:eastAsia="en-US"/>
                </w:rPr>
                <w:t>-9</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3</w:t>
              </w:r>
              <w:r w:rsidRPr="00E06F34">
                <w:rPr>
                  <w:rStyle w:val="a3"/>
                  <w:rFonts w:ascii="Times New Roman" w:eastAsiaTheme="minorHAnsi" w:hAnsi="Times New Roman"/>
                  <w:sz w:val="20"/>
                  <w:szCs w:val="20"/>
                  <w:lang w:val="en-US" w:eastAsia="en-US"/>
                </w:rPr>
                <w:t>B</w:t>
              </w:r>
              <w:r w:rsidRPr="00E06F34">
                <w:rPr>
                  <w:rStyle w:val="a3"/>
                  <w:rFonts w:ascii="Times New Roman" w:eastAsiaTheme="minorHAnsi" w:hAnsi="Times New Roman"/>
                  <w:sz w:val="20"/>
                  <w:szCs w:val="20"/>
                  <w:lang w:eastAsia="en-US"/>
                </w:rPr>
                <w:t>-077</w:t>
              </w:r>
              <w:r w:rsidRPr="00E06F34">
                <w:rPr>
                  <w:rStyle w:val="a3"/>
                  <w:rFonts w:ascii="Times New Roman" w:eastAsiaTheme="minorHAnsi" w:hAnsi="Times New Roman"/>
                  <w:sz w:val="20"/>
                  <w:szCs w:val="20"/>
                  <w:lang w:val="en-US" w:eastAsia="en-US"/>
                </w:rPr>
                <w:t>AD</w:t>
              </w:r>
              <w:r w:rsidRPr="00E06F34">
                <w:rPr>
                  <w:rStyle w:val="a3"/>
                  <w:rFonts w:ascii="Times New Roman" w:eastAsiaTheme="minorHAnsi" w:hAnsi="Times New Roman"/>
                  <w:sz w:val="20"/>
                  <w:szCs w:val="20"/>
                  <w:lang w:eastAsia="en-US"/>
                </w:rPr>
                <w:t>6</w:t>
              </w:r>
              <w:r w:rsidRPr="00E06F34">
                <w:rPr>
                  <w:rStyle w:val="a3"/>
                  <w:rFonts w:ascii="Times New Roman" w:eastAsiaTheme="minorHAnsi" w:hAnsi="Times New Roman"/>
                  <w:sz w:val="20"/>
                  <w:szCs w:val="20"/>
                  <w:lang w:val="en-US" w:eastAsia="en-US"/>
                </w:rPr>
                <w:t>DBD</w:t>
              </w:r>
              <w:r w:rsidRPr="00E06F34">
                <w:rPr>
                  <w:rStyle w:val="a3"/>
                  <w:rFonts w:ascii="Times New Roman" w:eastAsiaTheme="minorHAnsi" w:hAnsi="Times New Roman"/>
                  <w:sz w:val="20"/>
                  <w:szCs w:val="20"/>
                  <w:lang w:eastAsia="en-US"/>
                </w:rPr>
                <w:t>3</w:t>
              </w:r>
              <w:r w:rsidRPr="00E06F34">
                <w:rPr>
                  <w:rStyle w:val="a3"/>
                  <w:rFonts w:ascii="Times New Roman" w:eastAsiaTheme="minorHAnsi" w:hAnsi="Times New Roman"/>
                  <w:sz w:val="20"/>
                  <w:szCs w:val="20"/>
                  <w:lang w:val="en-US" w:eastAsia="en-US"/>
                </w:rPr>
                <w:t>BF</w:t>
              </w:r>
            </w:hyperlink>
            <w:r w:rsidRPr="00E06F34">
              <w:rPr>
                <w:rFonts w:ascii="Times New Roman" w:eastAsiaTheme="minorHAnsi" w:hAnsi="Times New Roman"/>
                <w:color w:val="000000"/>
                <w:sz w:val="20"/>
                <w:szCs w:val="20"/>
                <w:lang w:eastAsia="en-US"/>
              </w:rPr>
              <w:t xml:space="preserve"> </w:t>
            </w:r>
          </w:p>
          <w:p w:rsidR="00E06F34" w:rsidRPr="00D91683" w:rsidRDefault="00E06F34" w:rsidP="00E06F34">
            <w:pPr>
              <w:jc w:val="both"/>
              <w:rPr>
                <w:sz w:val="28"/>
                <w:szCs w:val="28"/>
              </w:rPr>
            </w:pPr>
          </w:p>
          <w:p w:rsidR="00E06F34" w:rsidRPr="00E06F34" w:rsidRDefault="00E06F34" w:rsidP="00E06F34">
            <w:pPr>
              <w:spacing w:after="0"/>
              <w:jc w:val="both"/>
              <w:rPr>
                <w:rFonts w:ascii="Times New Roman" w:hAnsi="Times New Roman"/>
                <w:sz w:val="28"/>
                <w:szCs w:val="28"/>
              </w:rPr>
            </w:pPr>
          </w:p>
        </w:tc>
        <w:tc>
          <w:tcPr>
            <w:tcW w:w="0" w:type="auto"/>
            <w:tcMar>
              <w:top w:w="0" w:type="dxa"/>
              <w:left w:w="0" w:type="dxa"/>
              <w:bottom w:w="0" w:type="dxa"/>
              <w:right w:w="0" w:type="dxa"/>
            </w:tcMar>
            <w:vAlign w:val="center"/>
            <w:hideMark/>
          </w:tcPr>
          <w:p w:rsidR="00E06F34" w:rsidRPr="00E06F34" w:rsidRDefault="00E06F34" w:rsidP="00E06F34">
            <w:pPr>
              <w:spacing w:after="0"/>
              <w:jc w:val="both"/>
              <w:rPr>
                <w:rFonts w:ascii="Times New Roman" w:hAnsi="Times New Roman"/>
                <w:sz w:val="28"/>
                <w:szCs w:val="28"/>
              </w:rPr>
            </w:pPr>
          </w:p>
        </w:tc>
      </w:tr>
      <w:tr w:rsidR="00E06F34" w:rsidRPr="00E06F34" w:rsidTr="00144123">
        <w:trPr>
          <w:tblCellSpacing w:w="25" w:type="dxa"/>
        </w:trPr>
        <w:tc>
          <w:tcPr>
            <w:tcW w:w="0" w:type="auto"/>
            <w:tcMar>
              <w:top w:w="0" w:type="dxa"/>
              <w:left w:w="0" w:type="dxa"/>
              <w:bottom w:w="0" w:type="dxa"/>
              <w:right w:w="0" w:type="dxa"/>
            </w:tcMar>
            <w:vAlign w:val="center"/>
            <w:hideMark/>
          </w:tcPr>
          <w:p w:rsidR="00E06F34" w:rsidRPr="00E06F34" w:rsidRDefault="00E06F34" w:rsidP="00144123">
            <w:pPr>
              <w:spacing w:after="0"/>
              <w:rPr>
                <w:rFonts w:ascii="Times New Roman" w:hAnsi="Times New Roman"/>
                <w:sz w:val="28"/>
                <w:szCs w:val="28"/>
              </w:rPr>
            </w:pPr>
          </w:p>
        </w:tc>
        <w:tc>
          <w:tcPr>
            <w:tcW w:w="0" w:type="auto"/>
            <w:tcMar>
              <w:top w:w="0" w:type="dxa"/>
              <w:left w:w="0" w:type="dxa"/>
              <w:bottom w:w="0" w:type="dxa"/>
              <w:right w:w="0" w:type="dxa"/>
            </w:tcMar>
            <w:vAlign w:val="center"/>
            <w:hideMark/>
          </w:tcPr>
          <w:p w:rsidR="00E06F34" w:rsidRPr="00E06F34" w:rsidRDefault="00E06F34" w:rsidP="00144123">
            <w:pPr>
              <w:spacing w:after="0"/>
              <w:rPr>
                <w:rFonts w:ascii="Times New Roman" w:hAnsi="Times New Roman"/>
                <w:sz w:val="28"/>
                <w:szCs w:val="28"/>
              </w:rPr>
            </w:pPr>
          </w:p>
        </w:tc>
      </w:tr>
    </w:tbl>
    <w:p w:rsidR="00E06F34" w:rsidRPr="00E06F34" w:rsidRDefault="00E06F34" w:rsidP="00E06F34">
      <w:pPr>
        <w:spacing w:after="0"/>
        <w:rPr>
          <w:rFonts w:ascii="Times New Roman" w:hAnsi="Times New Roman"/>
          <w:b/>
          <w:sz w:val="28"/>
          <w:szCs w:val="28"/>
        </w:rPr>
      </w:pPr>
      <w:r w:rsidRPr="00E06F34">
        <w:rPr>
          <w:rFonts w:ascii="Times New Roman" w:hAnsi="Times New Roman"/>
          <w:b/>
          <w:sz w:val="28"/>
          <w:szCs w:val="28"/>
          <w:lang w:val="en-US"/>
        </w:rPr>
        <w:t>III</w:t>
      </w:r>
      <w:r w:rsidRPr="00E06F34">
        <w:rPr>
          <w:rFonts w:ascii="Times New Roman" w:hAnsi="Times New Roman"/>
          <w:b/>
          <w:sz w:val="28"/>
          <w:szCs w:val="28"/>
        </w:rPr>
        <w:t>. Дополнительная литература</w:t>
      </w:r>
    </w:p>
    <w:p w:rsidR="00E06F34" w:rsidRPr="00E06F34" w:rsidRDefault="00E06F34" w:rsidP="00E06F34">
      <w:pPr>
        <w:spacing w:after="0"/>
        <w:rPr>
          <w:rFonts w:ascii="Times New Roman" w:hAnsi="Times New Roman"/>
          <w:b/>
          <w:sz w:val="28"/>
          <w:szCs w:val="28"/>
        </w:rPr>
      </w:pPr>
    </w:p>
    <w:tbl>
      <w:tblPr>
        <w:tblW w:w="5465" w:type="pct"/>
        <w:tblCellSpacing w:w="25" w:type="dxa"/>
        <w:tblLook w:val="04A0" w:firstRow="1" w:lastRow="0" w:firstColumn="1" w:lastColumn="0" w:noHBand="0" w:noVBand="1"/>
      </w:tblPr>
      <w:tblGrid>
        <w:gridCol w:w="9847"/>
        <w:gridCol w:w="605"/>
      </w:tblGrid>
      <w:tr w:rsidR="00E06F34" w:rsidRPr="00E06F34" w:rsidTr="00144123">
        <w:trPr>
          <w:tblCellSpacing w:w="25" w:type="dxa"/>
        </w:trPr>
        <w:tc>
          <w:tcPr>
            <w:tcW w:w="4743" w:type="pct"/>
            <w:tcMar>
              <w:top w:w="0" w:type="dxa"/>
              <w:left w:w="0" w:type="dxa"/>
              <w:bottom w:w="0" w:type="dxa"/>
              <w:right w:w="0" w:type="dxa"/>
            </w:tcMar>
            <w:vAlign w:val="center"/>
            <w:hideMark/>
          </w:tcPr>
          <w:p w:rsidR="00E06F34" w:rsidRPr="00E06F34" w:rsidRDefault="00E06F34" w:rsidP="00144123">
            <w:pPr>
              <w:spacing w:after="0"/>
              <w:ind w:firstLine="709"/>
              <w:jc w:val="both"/>
              <w:rPr>
                <w:rFonts w:ascii="Times New Roman" w:hAnsi="Times New Roman"/>
                <w:color w:val="002060"/>
                <w:sz w:val="28"/>
                <w:szCs w:val="28"/>
              </w:rPr>
            </w:pPr>
            <w:r w:rsidRPr="00E06F34">
              <w:rPr>
                <w:rFonts w:ascii="Times New Roman" w:hAnsi="Times New Roman"/>
                <w:bCs/>
                <w:sz w:val="28"/>
                <w:szCs w:val="28"/>
              </w:rPr>
              <w:t xml:space="preserve">1. Криминалистика: Учебник / Т.В. Аверьянова, Е.Р. Россинская, Р.С. Белкин, Ю.Г. Корухов. - 4-e изд., перераб. и доп. - М.: Норма: НИЦ Инфра-М, 2013. - 928 с. </w:t>
            </w:r>
            <w:r w:rsidRPr="00E06F34">
              <w:rPr>
                <w:rFonts w:ascii="Times New Roman" w:hAnsi="Times New Roman"/>
                <w:sz w:val="28"/>
                <w:szCs w:val="28"/>
              </w:rPr>
              <w:t xml:space="preserve">- </w:t>
            </w:r>
            <w:r w:rsidRPr="00E06F34">
              <w:rPr>
                <w:rFonts w:ascii="Times New Roman" w:hAnsi="Times New Roman"/>
                <w:color w:val="000000"/>
                <w:sz w:val="28"/>
                <w:szCs w:val="28"/>
              </w:rPr>
              <w:t xml:space="preserve">Электронно-библиотечная система «Знаниум» </w:t>
            </w:r>
            <w:r w:rsidRPr="00E06F34">
              <w:rPr>
                <w:rFonts w:ascii="Times New Roman" w:hAnsi="Times New Roman"/>
                <w:color w:val="002060"/>
                <w:sz w:val="28"/>
                <w:szCs w:val="28"/>
              </w:rPr>
              <w:t>[Электронный ресурс]  (</w:t>
            </w:r>
            <w:r w:rsidRPr="00E06F34">
              <w:rPr>
                <w:rFonts w:ascii="Times New Roman" w:hAnsi="Times New Roman"/>
                <w:color w:val="002060"/>
                <w:sz w:val="28"/>
                <w:szCs w:val="28"/>
                <w:lang w:val="en-US"/>
              </w:rPr>
              <w:t>znanium</w:t>
            </w:r>
            <w:r w:rsidRPr="00E06F34">
              <w:rPr>
                <w:rFonts w:ascii="Times New Roman" w:hAnsi="Times New Roman"/>
                <w:color w:val="002060"/>
                <w:sz w:val="28"/>
                <w:szCs w:val="28"/>
              </w:rPr>
              <w:t>.</w:t>
            </w:r>
            <w:r w:rsidRPr="00E06F34">
              <w:rPr>
                <w:rFonts w:ascii="Times New Roman" w:hAnsi="Times New Roman"/>
                <w:color w:val="002060"/>
                <w:sz w:val="28"/>
                <w:szCs w:val="28"/>
                <w:lang w:val="en-US"/>
              </w:rPr>
              <w:t>com</w:t>
            </w:r>
            <w:r w:rsidRPr="00E06F34">
              <w:rPr>
                <w:rFonts w:ascii="Times New Roman" w:hAnsi="Times New Roman"/>
                <w:color w:val="002060"/>
                <w:sz w:val="28"/>
                <w:szCs w:val="28"/>
              </w:rPr>
              <w:t>) / http://znanium.com/catalog.php?bookinfo=373241</w:t>
            </w:r>
          </w:p>
          <w:p w:rsidR="00E06F34" w:rsidRPr="00E06F34" w:rsidRDefault="00E06F34" w:rsidP="00144123">
            <w:pPr>
              <w:spacing w:after="0"/>
              <w:ind w:firstLine="709"/>
              <w:jc w:val="both"/>
              <w:rPr>
                <w:rFonts w:ascii="Times New Roman" w:hAnsi="Times New Roman"/>
                <w:bCs/>
                <w:sz w:val="28"/>
                <w:szCs w:val="28"/>
              </w:rPr>
            </w:pPr>
            <w:r w:rsidRPr="00E06F34">
              <w:rPr>
                <w:rFonts w:ascii="Times New Roman" w:hAnsi="Times New Roman"/>
                <w:bCs/>
                <w:sz w:val="28"/>
                <w:szCs w:val="28"/>
              </w:rPr>
              <w:t xml:space="preserve">2. </w:t>
            </w:r>
            <w:hyperlink r:id="rId13" w:history="1">
              <w:r w:rsidRPr="00E06F34">
                <w:rPr>
                  <w:rStyle w:val="a3"/>
                  <w:rFonts w:ascii="Times New Roman" w:hAnsi="Times New Roman"/>
                  <w:sz w:val="28"/>
                  <w:szCs w:val="28"/>
                </w:rPr>
                <w:t>Криминалистика: учеб. для вузов./Агафонов В. В., Бурнашев Н. А., Газизов В. А., Манаенков В. Г., Овсянникова М. Н. - М.: Юрайт, 2012. - 463 с.</w:t>
              </w:r>
            </w:hyperlink>
            <w:r w:rsidRPr="00E06F34">
              <w:rPr>
                <w:rFonts w:ascii="Times New Roman" w:hAnsi="Times New Roman"/>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p w:rsidR="00E06F34" w:rsidRPr="00E06F34" w:rsidRDefault="00E06F34" w:rsidP="00144123">
            <w:pPr>
              <w:spacing w:after="0"/>
              <w:ind w:firstLine="709"/>
              <w:jc w:val="both"/>
              <w:rPr>
                <w:rFonts w:ascii="Times New Roman" w:hAnsi="Times New Roman"/>
                <w:bCs/>
                <w:sz w:val="28"/>
                <w:szCs w:val="28"/>
              </w:rPr>
            </w:pPr>
            <w:r w:rsidRPr="00E06F34">
              <w:rPr>
                <w:rFonts w:ascii="Times New Roman" w:hAnsi="Times New Roman"/>
                <w:bCs/>
                <w:sz w:val="28"/>
                <w:szCs w:val="28"/>
              </w:rPr>
              <w:t xml:space="preserve">3. </w:t>
            </w:r>
            <w:hyperlink r:id="rId14" w:history="1">
              <w:r w:rsidRPr="00E06F34">
                <w:rPr>
                  <w:rStyle w:val="a3"/>
                  <w:rFonts w:ascii="Times New Roman" w:hAnsi="Times New Roman"/>
                  <w:sz w:val="28"/>
                  <w:szCs w:val="28"/>
                </w:rPr>
                <w:t>Криминалистика: учеб. для бакалавров./Егоров Н. Н., Жижина М. В., Ищенко Е. П., Комиссарова Я. В., Корма В. Д. - М.: Проспект, 2015. - 368 с.</w:t>
              </w:r>
            </w:hyperlink>
            <w:r w:rsidRPr="00E06F34">
              <w:rPr>
                <w:rFonts w:ascii="Times New Roman" w:hAnsi="Times New Roman"/>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p w:rsidR="00E06F34" w:rsidRPr="00E06F34" w:rsidRDefault="00E06F34" w:rsidP="00144123">
            <w:pPr>
              <w:spacing w:after="0"/>
              <w:ind w:firstLine="709"/>
              <w:jc w:val="both"/>
              <w:rPr>
                <w:rFonts w:ascii="Times New Roman" w:hAnsi="Times New Roman"/>
                <w:bCs/>
                <w:sz w:val="28"/>
                <w:szCs w:val="28"/>
              </w:rPr>
            </w:pPr>
            <w:r w:rsidRPr="00E06F34">
              <w:rPr>
                <w:rFonts w:ascii="Times New Roman" w:hAnsi="Times New Roman"/>
                <w:bCs/>
                <w:sz w:val="28"/>
                <w:szCs w:val="28"/>
              </w:rPr>
              <w:t xml:space="preserve">4. Организованная преступная деятельность: теория и практика расследования: Учебное пособие / Н.П. Яблоков. - М.: Норма: НИЦ ИНФРА-М, 2014. - 224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w:t>
            </w:r>
            <w:r w:rsidRPr="00E06F34">
              <w:rPr>
                <w:rFonts w:ascii="Times New Roman" w:hAnsi="Times New Roman"/>
                <w:color w:val="002060"/>
                <w:sz w:val="28"/>
                <w:szCs w:val="28"/>
              </w:rPr>
              <w:t>» [Электронный ресурс]  (</w:t>
            </w:r>
            <w:r w:rsidRPr="00E06F34">
              <w:rPr>
                <w:rFonts w:ascii="Times New Roman" w:hAnsi="Times New Roman"/>
                <w:color w:val="002060"/>
                <w:sz w:val="28"/>
                <w:szCs w:val="28"/>
                <w:lang w:val="en-US"/>
              </w:rPr>
              <w:t>znanium</w:t>
            </w:r>
            <w:r w:rsidRPr="00E06F34">
              <w:rPr>
                <w:rFonts w:ascii="Times New Roman" w:hAnsi="Times New Roman"/>
                <w:color w:val="002060"/>
                <w:sz w:val="28"/>
                <w:szCs w:val="28"/>
              </w:rPr>
              <w:t>.</w:t>
            </w:r>
            <w:r w:rsidRPr="00E06F34">
              <w:rPr>
                <w:rFonts w:ascii="Times New Roman" w:hAnsi="Times New Roman"/>
                <w:color w:val="002060"/>
                <w:sz w:val="28"/>
                <w:szCs w:val="28"/>
                <w:lang w:val="en-US"/>
              </w:rPr>
              <w:t>com</w:t>
            </w:r>
            <w:r w:rsidRPr="00E06F34">
              <w:rPr>
                <w:rFonts w:ascii="Times New Roman" w:hAnsi="Times New Roman"/>
                <w:color w:val="002060"/>
                <w:sz w:val="28"/>
                <w:szCs w:val="28"/>
              </w:rPr>
              <w:t>) / http://znanium.com/catalog.php?bookinfo=459395</w:t>
            </w:r>
          </w:p>
        </w:tc>
        <w:tc>
          <w:tcPr>
            <w:tcW w:w="0" w:type="auto"/>
          </w:tcPr>
          <w:p w:rsidR="00E06F34" w:rsidRPr="00E06F34" w:rsidRDefault="00E06F34" w:rsidP="00144123">
            <w:pPr>
              <w:tabs>
                <w:tab w:val="left" w:pos="426"/>
              </w:tabs>
              <w:spacing w:after="0"/>
              <w:ind w:firstLine="709"/>
              <w:jc w:val="both"/>
              <w:rPr>
                <w:rFonts w:ascii="Times New Roman" w:hAnsi="Times New Roman"/>
                <w:bCs/>
                <w:sz w:val="28"/>
                <w:szCs w:val="28"/>
              </w:rPr>
            </w:pPr>
          </w:p>
        </w:tc>
      </w:tr>
    </w:tbl>
    <w:p w:rsidR="00E06F34" w:rsidRPr="00E06F34" w:rsidRDefault="00E06F34" w:rsidP="00E06F34">
      <w:pPr>
        <w:tabs>
          <w:tab w:val="left" w:pos="426"/>
        </w:tabs>
        <w:spacing w:after="0"/>
        <w:ind w:firstLine="709"/>
        <w:jc w:val="both"/>
        <w:rPr>
          <w:rFonts w:ascii="Times New Roman" w:hAnsi="Times New Roman"/>
          <w:color w:val="000000"/>
          <w:sz w:val="28"/>
          <w:szCs w:val="28"/>
        </w:rPr>
      </w:pPr>
      <w:r w:rsidRPr="00E06F34">
        <w:rPr>
          <w:rFonts w:ascii="Times New Roman" w:hAnsi="Times New Roman"/>
          <w:bCs/>
          <w:sz w:val="28"/>
          <w:szCs w:val="28"/>
        </w:rPr>
        <w:t xml:space="preserve">5. Предмет доказывания в уголовном судопроизводстве и криминалистике: Научно-практическое пособие / Чурилов С.Н. - М.:Юстицинформ, 2010. - 136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 xml:space="preserve">) / </w:t>
      </w:r>
      <w:hyperlink r:id="rId15" w:history="1">
        <w:r w:rsidRPr="00E06F34">
          <w:rPr>
            <w:rStyle w:val="a3"/>
            <w:rFonts w:ascii="Times New Roman" w:hAnsi="Times New Roman"/>
            <w:sz w:val="28"/>
            <w:szCs w:val="28"/>
          </w:rPr>
          <w:t>http://znanium.com/catalog.php?bookinfo=217368</w:t>
        </w:r>
      </w:hyperlink>
    </w:p>
    <w:p w:rsidR="00E06F34" w:rsidRPr="00E06F34" w:rsidRDefault="00E06F34" w:rsidP="00E06F34">
      <w:pPr>
        <w:tabs>
          <w:tab w:val="left" w:pos="426"/>
        </w:tabs>
        <w:spacing w:after="0"/>
        <w:ind w:firstLine="709"/>
        <w:jc w:val="both"/>
        <w:rPr>
          <w:rFonts w:ascii="Times New Roman" w:hAnsi="Times New Roman"/>
          <w:sz w:val="28"/>
          <w:szCs w:val="28"/>
        </w:rPr>
      </w:pPr>
      <w:r w:rsidRPr="00E06F34">
        <w:rPr>
          <w:rFonts w:ascii="Times New Roman" w:hAnsi="Times New Roman"/>
          <w:bCs/>
          <w:sz w:val="28"/>
          <w:szCs w:val="28"/>
        </w:rPr>
        <w:t xml:space="preserve"> 6. </w:t>
      </w:r>
      <w:hyperlink r:id="rId16" w:history="1">
        <w:r w:rsidRPr="00E06F34">
          <w:rPr>
            <w:rStyle w:val="a3"/>
            <w:rFonts w:ascii="Times New Roman" w:hAnsi="Times New Roman"/>
            <w:sz w:val="28"/>
            <w:szCs w:val="28"/>
          </w:rPr>
          <w:t>Францифоров Ю. В., Смушкин А. Б., Рождествина А. А. - Криминалистика: учеб. для бакалавров. - М.: Омега-Л, 2015. - 260 с.</w:t>
        </w:r>
      </w:hyperlink>
      <w:r w:rsidRPr="00E06F34">
        <w:rPr>
          <w:rFonts w:ascii="Times New Roman" w:hAnsi="Times New Roman"/>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p w:rsidR="00E06F34" w:rsidRPr="00E06F34" w:rsidRDefault="00E06F34" w:rsidP="00E06F34">
      <w:pPr>
        <w:spacing w:after="0"/>
        <w:ind w:firstLine="709"/>
        <w:jc w:val="both"/>
        <w:rPr>
          <w:rFonts w:ascii="Times New Roman" w:hAnsi="Times New Roman"/>
          <w:color w:val="002060"/>
          <w:sz w:val="28"/>
          <w:szCs w:val="28"/>
        </w:rPr>
      </w:pPr>
      <w:r w:rsidRPr="00E06F34">
        <w:rPr>
          <w:rFonts w:ascii="Times New Roman" w:hAnsi="Times New Roman"/>
          <w:bCs/>
          <w:sz w:val="28"/>
          <w:szCs w:val="28"/>
        </w:rPr>
        <w:t xml:space="preserve">7. Яблоков Н.П. Кримимналистика: природа, система, методологические основы / Н.П. Яблоков, А.Ю. Головин. – М.: Норма, 2014 – 288 с. </w:t>
      </w:r>
      <w:r w:rsidRPr="00E06F34">
        <w:rPr>
          <w:rFonts w:ascii="Times New Roman" w:hAnsi="Times New Roman"/>
          <w:sz w:val="28"/>
          <w:szCs w:val="28"/>
        </w:rPr>
        <w:t xml:space="preserve">- </w:t>
      </w:r>
      <w:r w:rsidRPr="00E06F34">
        <w:rPr>
          <w:rFonts w:ascii="Times New Roman" w:hAnsi="Times New Roman"/>
          <w:color w:val="000000"/>
          <w:sz w:val="28"/>
          <w:szCs w:val="28"/>
        </w:rPr>
        <w:t>Электронно-библиотечная система «Знаниум</w:t>
      </w:r>
      <w:r w:rsidRPr="00E06F34">
        <w:rPr>
          <w:rFonts w:ascii="Times New Roman" w:hAnsi="Times New Roman"/>
          <w:color w:val="002060"/>
          <w:sz w:val="28"/>
          <w:szCs w:val="28"/>
        </w:rPr>
        <w:t>» [Электронный ресурс]  (</w:t>
      </w:r>
      <w:r w:rsidRPr="00E06F34">
        <w:rPr>
          <w:rFonts w:ascii="Times New Roman" w:hAnsi="Times New Roman"/>
          <w:color w:val="002060"/>
          <w:sz w:val="28"/>
          <w:szCs w:val="28"/>
          <w:lang w:val="en-US"/>
        </w:rPr>
        <w:t>znanium</w:t>
      </w:r>
      <w:r w:rsidRPr="00E06F34">
        <w:rPr>
          <w:rFonts w:ascii="Times New Roman" w:hAnsi="Times New Roman"/>
          <w:color w:val="002060"/>
          <w:sz w:val="28"/>
          <w:szCs w:val="28"/>
        </w:rPr>
        <w:t>.</w:t>
      </w:r>
      <w:r w:rsidRPr="00E06F34">
        <w:rPr>
          <w:rFonts w:ascii="Times New Roman" w:hAnsi="Times New Roman"/>
          <w:color w:val="002060"/>
          <w:sz w:val="28"/>
          <w:szCs w:val="28"/>
          <w:lang w:val="en-US"/>
        </w:rPr>
        <w:t>com</w:t>
      </w:r>
      <w:r w:rsidRPr="00E06F34">
        <w:rPr>
          <w:rFonts w:ascii="Times New Roman" w:hAnsi="Times New Roman"/>
          <w:color w:val="002060"/>
          <w:sz w:val="28"/>
          <w:szCs w:val="28"/>
        </w:rPr>
        <w:t>) / http://znanium.com/catalog.php?bookinfo=205354</w:t>
      </w:r>
    </w:p>
    <w:tbl>
      <w:tblPr>
        <w:tblW w:w="5000" w:type="pct"/>
        <w:tblCellSpacing w:w="25" w:type="dxa"/>
        <w:tblLook w:val="04A0" w:firstRow="1" w:lastRow="0" w:firstColumn="1" w:lastColumn="0" w:noHBand="0" w:noVBand="1"/>
      </w:tblPr>
      <w:tblGrid>
        <w:gridCol w:w="9455"/>
      </w:tblGrid>
      <w:tr w:rsidR="00E06F34" w:rsidRPr="00E06F34" w:rsidTr="00144123">
        <w:trPr>
          <w:tblCellSpacing w:w="25" w:type="dxa"/>
        </w:trPr>
        <w:tc>
          <w:tcPr>
            <w:tcW w:w="0" w:type="auto"/>
            <w:tcMar>
              <w:top w:w="0" w:type="dxa"/>
              <w:left w:w="0" w:type="dxa"/>
              <w:bottom w:w="0" w:type="dxa"/>
              <w:right w:w="0" w:type="dxa"/>
            </w:tcMar>
            <w:vAlign w:val="center"/>
            <w:hideMark/>
          </w:tcPr>
          <w:p w:rsidR="00E06F34" w:rsidRPr="00E06F34" w:rsidRDefault="00E06F34" w:rsidP="00144123">
            <w:pPr>
              <w:spacing w:after="0"/>
              <w:ind w:firstLine="709"/>
              <w:rPr>
                <w:rFonts w:ascii="Times New Roman" w:hAnsi="Times New Roman"/>
                <w:bCs/>
                <w:sz w:val="28"/>
                <w:szCs w:val="28"/>
              </w:rPr>
            </w:pPr>
            <w:r w:rsidRPr="00E06F34">
              <w:rPr>
                <w:rFonts w:ascii="Times New Roman" w:hAnsi="Times New Roman"/>
                <w:bCs/>
                <w:sz w:val="28"/>
                <w:szCs w:val="28"/>
              </w:rPr>
              <w:t xml:space="preserve">8. </w:t>
            </w:r>
            <w:hyperlink r:id="rId17" w:history="1">
              <w:r w:rsidRPr="00E06F34">
                <w:rPr>
                  <w:rStyle w:val="a3"/>
                  <w:rFonts w:ascii="Times New Roman" w:hAnsi="Times New Roman"/>
                  <w:sz w:val="28"/>
                  <w:szCs w:val="28"/>
                </w:rPr>
                <w:t>Яблоков Н. П. - Криминалистика: учеб. для вузов. - М.: Юрайт, 2014. - 303 с.</w:t>
              </w:r>
            </w:hyperlink>
            <w:r w:rsidRPr="00E06F34">
              <w:rPr>
                <w:rFonts w:ascii="Times New Roman" w:hAnsi="Times New Roman"/>
                <w:b/>
                <w:bCs/>
                <w:sz w:val="28"/>
                <w:szCs w:val="28"/>
              </w:rPr>
              <w:t xml:space="preserve"> </w:t>
            </w:r>
            <w:r w:rsidRPr="00E06F34">
              <w:rPr>
                <w:rFonts w:ascii="Times New Roman" w:hAnsi="Times New Roman"/>
                <w:sz w:val="28"/>
                <w:szCs w:val="28"/>
              </w:rPr>
              <w:t>- Фундаментальная библиотека Нижегородского государственного университета им. Н.И. Лобачевского</w:t>
            </w:r>
          </w:p>
        </w:tc>
      </w:tr>
      <w:tr w:rsidR="00E06F34" w:rsidRPr="00E06F34" w:rsidTr="00144123">
        <w:trPr>
          <w:tblCellSpacing w:w="25" w:type="dxa"/>
        </w:trPr>
        <w:tc>
          <w:tcPr>
            <w:tcW w:w="0" w:type="auto"/>
            <w:tcMar>
              <w:top w:w="0" w:type="dxa"/>
              <w:left w:w="0" w:type="dxa"/>
              <w:bottom w:w="0" w:type="dxa"/>
              <w:right w:w="0" w:type="dxa"/>
            </w:tcMar>
            <w:vAlign w:val="center"/>
            <w:hideMark/>
          </w:tcPr>
          <w:p w:rsidR="00E06F34" w:rsidRPr="00E06F34" w:rsidRDefault="00E06F34" w:rsidP="00144123">
            <w:pPr>
              <w:spacing w:after="0"/>
              <w:rPr>
                <w:rFonts w:ascii="Times New Roman" w:hAnsi="Times New Roman"/>
                <w:sz w:val="28"/>
                <w:szCs w:val="28"/>
              </w:rPr>
            </w:pPr>
          </w:p>
        </w:tc>
      </w:tr>
    </w:tbl>
    <w:p w:rsidR="00E06F34" w:rsidRPr="00E06F34" w:rsidRDefault="00E06F34" w:rsidP="00E06F34">
      <w:pPr>
        <w:spacing w:after="0"/>
        <w:rPr>
          <w:rFonts w:ascii="Times New Roman" w:hAnsi="Times New Roman"/>
          <w:b/>
          <w:sz w:val="28"/>
          <w:szCs w:val="28"/>
        </w:rPr>
      </w:pPr>
    </w:p>
    <w:p w:rsidR="00E06F34" w:rsidRPr="00E06F34" w:rsidRDefault="00E06F34" w:rsidP="00E06F34">
      <w:pPr>
        <w:spacing w:after="0"/>
        <w:rPr>
          <w:rFonts w:ascii="Times New Roman" w:hAnsi="Times New Roman"/>
          <w:b/>
          <w:sz w:val="28"/>
          <w:szCs w:val="28"/>
        </w:rPr>
      </w:pPr>
      <w:r w:rsidRPr="00E06F34">
        <w:rPr>
          <w:rFonts w:ascii="Times New Roman" w:hAnsi="Times New Roman"/>
          <w:b/>
          <w:sz w:val="28"/>
          <w:szCs w:val="28"/>
          <w:lang w:val="en-US"/>
        </w:rPr>
        <w:t>IV</w:t>
      </w:r>
      <w:r w:rsidRPr="00E06F34">
        <w:rPr>
          <w:rFonts w:ascii="Times New Roman" w:hAnsi="Times New Roman"/>
          <w:b/>
          <w:sz w:val="28"/>
          <w:szCs w:val="28"/>
        </w:rPr>
        <w:t>. Программное обеспечение и Интернет-ресурсы:</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lastRenderedPageBreak/>
        <w:t>Справочно-правовая система «КонсультантПлюс» [Электронный ресурс] / Компания «КонсультантПлюс».</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t xml:space="preserve">Информационно-правовой портал  «Гарант» [Электронный ресурс] / Компания «Гарант» </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t>Электронно-библиотечная система «Знаниум» [Электронный ресурс]  (</w:t>
      </w:r>
      <w:r w:rsidRPr="00E06F34">
        <w:rPr>
          <w:rFonts w:ascii="Times New Roman" w:hAnsi="Times New Roman"/>
          <w:color w:val="000000"/>
          <w:sz w:val="28"/>
          <w:szCs w:val="28"/>
          <w:lang w:val="en-US"/>
        </w:rPr>
        <w:t>znanium</w:t>
      </w:r>
      <w:r w:rsidRPr="00E06F34">
        <w:rPr>
          <w:rFonts w:ascii="Times New Roman" w:hAnsi="Times New Roman"/>
          <w:color w:val="000000"/>
          <w:sz w:val="28"/>
          <w:szCs w:val="28"/>
        </w:rPr>
        <w:t>.</w:t>
      </w:r>
      <w:r w:rsidRPr="00E06F34">
        <w:rPr>
          <w:rFonts w:ascii="Times New Roman" w:hAnsi="Times New Roman"/>
          <w:color w:val="000000"/>
          <w:sz w:val="28"/>
          <w:szCs w:val="28"/>
          <w:lang w:val="en-US"/>
        </w:rPr>
        <w:t>com</w:t>
      </w:r>
      <w:r w:rsidRPr="00E06F34">
        <w:rPr>
          <w:rFonts w:ascii="Times New Roman" w:hAnsi="Times New Roman"/>
          <w:color w:val="000000"/>
          <w:sz w:val="28"/>
          <w:szCs w:val="28"/>
        </w:rPr>
        <w:t>)</w:t>
      </w:r>
    </w:p>
    <w:p w:rsidR="00E06F34" w:rsidRPr="00E06F34" w:rsidRDefault="00E06F34" w:rsidP="00E06F34">
      <w:pPr>
        <w:numPr>
          <w:ilvl w:val="0"/>
          <w:numId w:val="25"/>
        </w:numPr>
        <w:spacing w:after="0" w:line="240" w:lineRule="auto"/>
        <w:ind w:right="360"/>
        <w:jc w:val="both"/>
        <w:rPr>
          <w:rFonts w:ascii="Times New Roman" w:hAnsi="Times New Roman"/>
          <w:color w:val="000000"/>
          <w:sz w:val="28"/>
          <w:szCs w:val="28"/>
        </w:rPr>
      </w:pPr>
      <w:r w:rsidRPr="00E06F34">
        <w:rPr>
          <w:rFonts w:ascii="Times New Roman" w:hAnsi="Times New Roman"/>
          <w:color w:val="000000"/>
          <w:sz w:val="28"/>
          <w:szCs w:val="28"/>
        </w:rPr>
        <w:t xml:space="preserve">Научная электронная библиотека </w:t>
      </w:r>
      <w:r w:rsidRPr="00E06F34">
        <w:rPr>
          <w:rFonts w:ascii="Times New Roman" w:hAnsi="Times New Roman"/>
          <w:color w:val="000000"/>
          <w:sz w:val="28"/>
          <w:szCs w:val="28"/>
          <w:lang w:val="en-US"/>
        </w:rPr>
        <w:t>eLIBRARY</w:t>
      </w:r>
      <w:r w:rsidRPr="00E06F34">
        <w:rPr>
          <w:rFonts w:ascii="Times New Roman" w:hAnsi="Times New Roman"/>
          <w:color w:val="000000"/>
          <w:sz w:val="28"/>
          <w:szCs w:val="28"/>
        </w:rPr>
        <w:t>.</w:t>
      </w:r>
      <w:r w:rsidRPr="00E06F34">
        <w:rPr>
          <w:rFonts w:ascii="Times New Roman" w:hAnsi="Times New Roman"/>
          <w:color w:val="000000"/>
          <w:sz w:val="28"/>
          <w:szCs w:val="28"/>
          <w:lang w:val="en-US"/>
        </w:rPr>
        <w:t>RU</w:t>
      </w:r>
      <w:r w:rsidRPr="00E06F34">
        <w:rPr>
          <w:rFonts w:ascii="Times New Roman" w:hAnsi="Times New Roman"/>
          <w:color w:val="000000"/>
          <w:sz w:val="28"/>
          <w:szCs w:val="28"/>
        </w:rPr>
        <w:t xml:space="preserve"> [Электронный ресурс]  (</w:t>
      </w:r>
      <w:r w:rsidRPr="00E06F34">
        <w:rPr>
          <w:rFonts w:ascii="Times New Roman" w:hAnsi="Times New Roman"/>
          <w:color w:val="000000"/>
          <w:sz w:val="28"/>
          <w:szCs w:val="28"/>
          <w:lang w:val="en-US"/>
        </w:rPr>
        <w:t>elibrary</w:t>
      </w:r>
      <w:r w:rsidRPr="00E06F34">
        <w:rPr>
          <w:rFonts w:ascii="Times New Roman" w:hAnsi="Times New Roman"/>
          <w:color w:val="000000"/>
          <w:sz w:val="28"/>
          <w:szCs w:val="28"/>
        </w:rPr>
        <w:t>.</w:t>
      </w:r>
      <w:r w:rsidRPr="00E06F34">
        <w:rPr>
          <w:rFonts w:ascii="Times New Roman" w:hAnsi="Times New Roman"/>
          <w:color w:val="000000"/>
          <w:sz w:val="28"/>
          <w:szCs w:val="28"/>
          <w:lang w:val="en-US"/>
        </w:rPr>
        <w:t>ru</w:t>
      </w:r>
      <w:r w:rsidRPr="00E06F34">
        <w:rPr>
          <w:rFonts w:ascii="Times New Roman" w:hAnsi="Times New Roman"/>
          <w:color w:val="000000"/>
          <w:sz w:val="28"/>
          <w:szCs w:val="28"/>
        </w:rPr>
        <w:t>)</w:t>
      </w:r>
    </w:p>
    <w:p w:rsidR="00E06F34" w:rsidRPr="00E06F34" w:rsidRDefault="00E06F34" w:rsidP="00E06F34">
      <w:pPr>
        <w:numPr>
          <w:ilvl w:val="0"/>
          <w:numId w:val="25"/>
        </w:numPr>
        <w:autoSpaceDE w:val="0"/>
        <w:autoSpaceDN w:val="0"/>
        <w:adjustRightInd w:val="0"/>
        <w:spacing w:after="0" w:line="240" w:lineRule="auto"/>
        <w:rPr>
          <w:rFonts w:ascii="Times New Roman" w:hAnsi="Times New Roman"/>
          <w:color w:val="000000"/>
          <w:sz w:val="28"/>
          <w:szCs w:val="28"/>
        </w:rPr>
      </w:pPr>
      <w:r w:rsidRPr="00E06F34">
        <w:rPr>
          <w:rFonts w:ascii="Times New Roman" w:hAnsi="Times New Roman"/>
          <w:color w:val="000000"/>
          <w:sz w:val="28"/>
          <w:szCs w:val="28"/>
        </w:rPr>
        <w:t>Электронная библиотека ЮРАЙТ [Электронный ресурс] (</w:t>
      </w:r>
      <w:r w:rsidRPr="00E06F34">
        <w:rPr>
          <w:rFonts w:ascii="Times New Roman" w:hAnsi="Times New Roman"/>
          <w:bCs/>
          <w:color w:val="171717"/>
          <w:sz w:val="28"/>
          <w:szCs w:val="28"/>
        </w:rPr>
        <w:t>biblio-online.ru</w:t>
      </w:r>
      <w:r w:rsidRPr="00E06F34">
        <w:rPr>
          <w:rFonts w:ascii="Times New Roman" w:hAnsi="Times New Roman"/>
          <w:color w:val="000000"/>
          <w:sz w:val="28"/>
          <w:szCs w:val="28"/>
        </w:rPr>
        <w:t>)</w:t>
      </w:r>
    </w:p>
    <w:p w:rsidR="00E06F34" w:rsidRPr="00E06F34" w:rsidRDefault="00E06F34" w:rsidP="00E06F34">
      <w:pPr>
        <w:numPr>
          <w:ilvl w:val="0"/>
          <w:numId w:val="25"/>
        </w:numPr>
        <w:autoSpaceDE w:val="0"/>
        <w:autoSpaceDN w:val="0"/>
        <w:adjustRightInd w:val="0"/>
        <w:spacing w:after="0" w:line="240" w:lineRule="auto"/>
        <w:rPr>
          <w:rFonts w:ascii="Times New Roman" w:hAnsi="Times New Roman"/>
          <w:color w:val="000000"/>
          <w:sz w:val="28"/>
          <w:szCs w:val="28"/>
        </w:rPr>
      </w:pPr>
      <w:r w:rsidRPr="00E06F34">
        <w:rPr>
          <w:rFonts w:ascii="Times New Roman" w:hAnsi="Times New Roman"/>
          <w:noProof/>
          <w:sz w:val="28"/>
          <w:szCs w:val="28"/>
        </w:rPr>
        <w:t xml:space="preserve">Электронно-библиотечная система Лань </w:t>
      </w:r>
      <w:r w:rsidRPr="00E06F34">
        <w:rPr>
          <w:rFonts w:ascii="Times New Roman" w:hAnsi="Times New Roman"/>
          <w:color w:val="000000"/>
          <w:sz w:val="28"/>
          <w:szCs w:val="28"/>
        </w:rPr>
        <w:t>[Электронный ресурс]  (e.lanbook.com)</w:t>
      </w:r>
    </w:p>
    <w:p w:rsidR="00E06F34" w:rsidRPr="00E06F34" w:rsidRDefault="00E06F34" w:rsidP="00E06F34">
      <w:pPr>
        <w:jc w:val="both"/>
        <w:rPr>
          <w:rFonts w:ascii="Times New Roman" w:hAnsi="Times New Roman"/>
          <w:sz w:val="28"/>
          <w:szCs w:val="28"/>
        </w:rPr>
      </w:pPr>
    </w:p>
    <w:p w:rsidR="00E06F34" w:rsidRPr="00E06F34" w:rsidRDefault="00E06F34" w:rsidP="00E06F34">
      <w:pPr>
        <w:rPr>
          <w:rFonts w:ascii="Times New Roman" w:hAnsi="Times New Roman"/>
          <w:b/>
          <w:sz w:val="28"/>
          <w:szCs w:val="28"/>
        </w:rPr>
      </w:pPr>
    </w:p>
    <w:p w:rsidR="009C1DEB" w:rsidRPr="009C1DEB" w:rsidRDefault="009C1DEB" w:rsidP="009C1DEB">
      <w:pPr>
        <w:widowControl w:val="0"/>
        <w:autoSpaceDN w:val="0"/>
        <w:spacing w:after="0" w:line="240" w:lineRule="auto"/>
        <w:ind w:left="709"/>
        <w:rPr>
          <w:rFonts w:ascii="Times New Roman" w:hAnsi="Times New Roman"/>
          <w:b/>
          <w:sz w:val="28"/>
          <w:szCs w:val="28"/>
        </w:rPr>
      </w:pPr>
    </w:p>
    <w:p w:rsidR="001F2867" w:rsidRDefault="001F2867"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Результаты обучения</w:t>
            </w:r>
          </w:p>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Формы и методы контроля и оценки результатов обучения</w:t>
            </w:r>
          </w:p>
        </w:tc>
      </w:tr>
      <w:tr w:rsidR="00A33B96" w:rsidTr="00820172">
        <w:tc>
          <w:tcPr>
            <w:tcW w:w="4696" w:type="dxa"/>
            <w:tcBorders>
              <w:top w:val="single" w:sz="4" w:space="0" w:color="000000"/>
              <w:left w:val="single" w:sz="4" w:space="0" w:color="000000"/>
              <w:bottom w:val="single" w:sz="4" w:space="0" w:color="000000"/>
              <w:right w:val="single" w:sz="4" w:space="0" w:color="000000"/>
            </w:tcBorders>
            <w:hideMark/>
          </w:tcPr>
          <w:p w:rsidR="00820172" w:rsidRDefault="00A33B96" w:rsidP="00820172">
            <w:pPr>
              <w:spacing w:after="0" w:line="240" w:lineRule="auto"/>
              <w:ind w:firstLine="709"/>
              <w:contextualSpacing/>
              <w:rPr>
                <w:rFonts w:ascii="Times New Roman" w:hAnsi="Times New Roman"/>
                <w:b/>
              </w:rPr>
            </w:pPr>
            <w:r w:rsidRPr="00820172">
              <w:rPr>
                <w:rFonts w:ascii="Times New Roman" w:hAnsi="Times New Roman"/>
                <w:b/>
              </w:rPr>
              <w:t xml:space="preserve">Умения: </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У1 - </w:t>
            </w:r>
            <w:r w:rsidR="00820172" w:rsidRPr="00820172">
              <w:rPr>
                <w:rFonts w:ascii="Times New Roman" w:hAnsi="Times New Roman"/>
              </w:rPr>
              <w:t xml:space="preserve"> обнаруживать и процессуальным образом фиксировать следы-признаки механизмов преступной деятельности;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У2 - </w:t>
            </w:r>
            <w:r w:rsidR="00820172" w:rsidRPr="00820172">
              <w:rPr>
                <w:rFonts w:ascii="Times New Roman" w:hAnsi="Times New Roman"/>
              </w:rPr>
              <w:t xml:space="preserve"> анализировать и проверять исходную и последующую доказательственную информацию;</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У3 - </w:t>
            </w:r>
            <w:r w:rsidR="00820172" w:rsidRPr="00820172">
              <w:rPr>
                <w:rFonts w:ascii="Times New Roman" w:hAnsi="Times New Roman"/>
              </w:rPr>
              <w:t>выдвигать и разрабатывать версии в процессе работы по уголовным делам различной категории.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У4 - </w:t>
            </w:r>
            <w:r w:rsidR="00820172" w:rsidRPr="00820172">
              <w:rPr>
                <w:rFonts w:ascii="Times New Roman" w:hAnsi="Times New Roman"/>
              </w:rPr>
              <w:t xml:space="preserve"> планировать процесс предварительного расследования в процессе работы по уголовным делам различной категории;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У5 - </w:t>
            </w:r>
            <w:r w:rsidR="00820172" w:rsidRPr="00820172">
              <w:rPr>
                <w:rFonts w:ascii="Times New Roman" w:hAnsi="Times New Roman"/>
              </w:rPr>
              <w:t xml:space="preserve">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33B96" w:rsidRPr="00820172" w:rsidRDefault="00D94C14" w:rsidP="00D94C14">
            <w:pPr>
              <w:pStyle w:val="ae"/>
              <w:spacing w:after="0" w:line="240" w:lineRule="auto"/>
              <w:contextualSpacing/>
              <w:rPr>
                <w:rFonts w:ascii="Times New Roman" w:hAnsi="Times New Roman"/>
              </w:rPr>
            </w:pPr>
            <w:r>
              <w:rPr>
                <w:rFonts w:ascii="Times New Roman" w:hAnsi="Times New Roman"/>
              </w:rPr>
              <w:t xml:space="preserve">У6 - </w:t>
            </w:r>
            <w:r w:rsidR="00820172" w:rsidRPr="00820172">
              <w:rPr>
                <w:rFonts w:ascii="Times New Roman" w:hAnsi="Times New Roman"/>
              </w:rPr>
              <w:t>взаимодействовать с различными службами и подразделениями в рамках проводимого расследования.</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rsidP="007B1A40">
            <w:pPr>
              <w:pStyle w:val="Default"/>
              <w:rPr>
                <w:sz w:val="23"/>
                <w:szCs w:val="23"/>
              </w:rPr>
            </w:pPr>
            <w:r>
              <w:rPr>
                <w:sz w:val="23"/>
                <w:szCs w:val="23"/>
              </w:rPr>
              <w:t>Устный опрос,</w:t>
            </w:r>
          </w:p>
          <w:p w:rsidR="00820172" w:rsidRDefault="007B1A40" w:rsidP="007B1A40">
            <w:pPr>
              <w:pStyle w:val="Default"/>
              <w:rPr>
                <w:sz w:val="23"/>
                <w:szCs w:val="23"/>
              </w:rPr>
            </w:pPr>
            <w:r>
              <w:rPr>
                <w:sz w:val="23"/>
                <w:szCs w:val="23"/>
              </w:rPr>
              <w:t xml:space="preserve"> тестирование, </w:t>
            </w:r>
          </w:p>
          <w:p w:rsidR="00820172" w:rsidRDefault="007B1A40" w:rsidP="007B1A40">
            <w:pPr>
              <w:pStyle w:val="Default"/>
              <w:rPr>
                <w:sz w:val="23"/>
                <w:szCs w:val="23"/>
              </w:rPr>
            </w:pPr>
            <w:r>
              <w:rPr>
                <w:sz w:val="23"/>
                <w:szCs w:val="23"/>
              </w:rPr>
              <w:t xml:space="preserve">решение ситуационных задач; </w:t>
            </w:r>
          </w:p>
          <w:p w:rsidR="007B1A40" w:rsidRDefault="007B1A40" w:rsidP="007B1A40">
            <w:pPr>
              <w:pStyle w:val="Default"/>
              <w:rPr>
                <w:sz w:val="23"/>
                <w:szCs w:val="23"/>
              </w:rPr>
            </w:pPr>
            <w:r>
              <w:rPr>
                <w:sz w:val="23"/>
                <w:szCs w:val="23"/>
              </w:rPr>
              <w:t>ПКЗ.</w:t>
            </w:r>
          </w:p>
          <w:p w:rsidR="00A33B96" w:rsidRDefault="00A33B96" w:rsidP="00313431">
            <w:pPr>
              <w:spacing w:after="0" w:line="240" w:lineRule="auto"/>
              <w:rPr>
                <w:rFonts w:ascii="Times New Roman" w:hAnsi="Times New Roman"/>
                <w:sz w:val="28"/>
                <w:szCs w:val="28"/>
                <w:highlight w:val="yellow"/>
              </w:rPr>
            </w:pPr>
          </w:p>
        </w:tc>
      </w:tr>
      <w:tr w:rsidR="007B1A40" w:rsidTr="00820172">
        <w:tc>
          <w:tcPr>
            <w:tcW w:w="4696" w:type="dxa"/>
            <w:tcBorders>
              <w:top w:val="single" w:sz="4" w:space="0" w:color="000000"/>
              <w:left w:val="single" w:sz="4" w:space="0" w:color="000000"/>
              <w:bottom w:val="single" w:sz="4" w:space="0" w:color="auto"/>
              <w:right w:val="single" w:sz="4" w:space="0" w:color="000000"/>
            </w:tcBorders>
            <w:hideMark/>
          </w:tcPr>
          <w:p w:rsidR="00820172" w:rsidRDefault="007B1A40" w:rsidP="00820172">
            <w:pPr>
              <w:spacing w:after="0" w:line="240" w:lineRule="auto"/>
              <w:ind w:firstLine="709"/>
              <w:contextualSpacing/>
              <w:rPr>
                <w:rFonts w:ascii="Times New Roman" w:hAnsi="Times New Roman"/>
                <w:b/>
              </w:rPr>
            </w:pPr>
            <w:r w:rsidRPr="00820172">
              <w:rPr>
                <w:rFonts w:ascii="Times New Roman" w:hAnsi="Times New Roman"/>
                <w:b/>
              </w:rPr>
              <w:t xml:space="preserve">Знания: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З1 - </w:t>
            </w:r>
            <w:r w:rsidR="00820172" w:rsidRPr="00820172">
              <w:rPr>
                <w:rFonts w:ascii="Times New Roman" w:hAnsi="Times New Roman"/>
              </w:rPr>
              <w:t xml:space="preserve"> закономерности различных механизмов </w:t>
            </w:r>
            <w:r w:rsidR="00820172" w:rsidRPr="00820172">
              <w:rPr>
                <w:rFonts w:ascii="Times New Roman" w:hAnsi="Times New Roman"/>
              </w:rPr>
              <w:lastRenderedPageBreak/>
              <w:t>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З2 - </w:t>
            </w:r>
            <w:r w:rsidR="00820172" w:rsidRPr="00820172">
              <w:rPr>
                <w:rFonts w:ascii="Times New Roman" w:hAnsi="Times New Roman"/>
              </w:rPr>
              <w:t xml:space="preserve"> особенности механизма следообразования в процессе  реализации субъектами преступной деятельности различных криминальных технологий;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З3 - </w:t>
            </w:r>
            <w:r w:rsidR="00820172" w:rsidRPr="00820172">
              <w:rPr>
                <w:rFonts w:ascii="Times New Roman" w:hAnsi="Times New Roman"/>
              </w:rPr>
              <w:t xml:space="preserve">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D94C14" w:rsidRDefault="00D94C14" w:rsidP="00D94C14">
            <w:pPr>
              <w:spacing w:after="0" w:line="240" w:lineRule="auto"/>
              <w:contextualSpacing/>
              <w:rPr>
                <w:rFonts w:ascii="Times New Roman" w:hAnsi="Times New Roman"/>
              </w:rPr>
            </w:pPr>
            <w:r>
              <w:rPr>
                <w:rFonts w:ascii="Times New Roman" w:hAnsi="Times New Roman"/>
              </w:rPr>
              <w:t>З4 -</w:t>
            </w:r>
            <w:r w:rsidR="00820172" w:rsidRPr="00820172">
              <w:rPr>
                <w:rFonts w:ascii="Times New Roman" w:hAnsi="Times New Roman"/>
              </w:rPr>
              <w:t xml:space="preserve">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З5 - </w:t>
            </w:r>
            <w:r w:rsidR="00820172" w:rsidRPr="00820172">
              <w:rPr>
                <w:rFonts w:ascii="Times New Roman" w:hAnsi="Times New Roman"/>
              </w:rPr>
              <w:t xml:space="preserve">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7B1A40" w:rsidRPr="00820172" w:rsidRDefault="00D94C14" w:rsidP="00820172">
            <w:pPr>
              <w:pStyle w:val="a4"/>
              <w:contextualSpacing/>
              <w:rPr>
                <w:rFonts w:ascii="Times New Roman" w:hAnsi="Times New Roman"/>
                <w:sz w:val="24"/>
                <w:szCs w:val="24"/>
              </w:rPr>
            </w:pPr>
            <w:r>
              <w:rPr>
                <w:rFonts w:ascii="Times New Roman" w:hAnsi="Times New Roman"/>
              </w:rPr>
              <w:t xml:space="preserve">З6 - </w:t>
            </w:r>
            <w:r w:rsidR="00820172" w:rsidRPr="00820172">
              <w:rPr>
                <w:rFonts w:ascii="Times New Roman" w:hAnsi="Times New Roman"/>
              </w:rPr>
              <w:t>тактические приемы собирания, проверки, оценки и представления доказательств на стадии досудебного производства.</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pPr>
              <w:pStyle w:val="Default"/>
              <w:rPr>
                <w:sz w:val="23"/>
                <w:szCs w:val="23"/>
              </w:rPr>
            </w:pPr>
            <w:r>
              <w:rPr>
                <w:sz w:val="23"/>
                <w:szCs w:val="23"/>
              </w:rPr>
              <w:lastRenderedPageBreak/>
              <w:t xml:space="preserve">Устный, </w:t>
            </w:r>
          </w:p>
          <w:p w:rsidR="00820172" w:rsidRDefault="007B1A40">
            <w:pPr>
              <w:pStyle w:val="Default"/>
              <w:rPr>
                <w:sz w:val="23"/>
                <w:szCs w:val="23"/>
              </w:rPr>
            </w:pPr>
            <w:r>
              <w:rPr>
                <w:sz w:val="23"/>
                <w:szCs w:val="23"/>
              </w:rPr>
              <w:t>письменный опрос,</w:t>
            </w:r>
          </w:p>
          <w:p w:rsidR="00820172" w:rsidRDefault="007B1A40">
            <w:pPr>
              <w:pStyle w:val="Default"/>
              <w:rPr>
                <w:sz w:val="23"/>
                <w:szCs w:val="23"/>
              </w:rPr>
            </w:pPr>
            <w:r>
              <w:rPr>
                <w:sz w:val="23"/>
                <w:szCs w:val="23"/>
              </w:rPr>
              <w:lastRenderedPageBreak/>
              <w:t xml:space="preserve"> выступление с сообщениями </w:t>
            </w:r>
          </w:p>
          <w:p w:rsidR="00820172" w:rsidRDefault="007B1A40">
            <w:pPr>
              <w:pStyle w:val="Default"/>
              <w:rPr>
                <w:sz w:val="23"/>
                <w:szCs w:val="23"/>
              </w:rPr>
            </w:pPr>
            <w:r>
              <w:rPr>
                <w:sz w:val="23"/>
                <w:szCs w:val="23"/>
              </w:rPr>
              <w:t xml:space="preserve">(докладами) </w:t>
            </w:r>
          </w:p>
          <w:p w:rsidR="007B1A40" w:rsidRDefault="007B1A40">
            <w:pPr>
              <w:pStyle w:val="Default"/>
              <w:rPr>
                <w:sz w:val="23"/>
                <w:szCs w:val="23"/>
              </w:rPr>
            </w:pPr>
            <w:r>
              <w:rPr>
                <w:sz w:val="23"/>
                <w:szCs w:val="23"/>
              </w:rPr>
              <w:t xml:space="preserve">на практических занятиях. </w:t>
            </w:r>
          </w:p>
        </w:tc>
      </w:tr>
    </w:tbl>
    <w:p w:rsidR="00602C77" w:rsidRDefault="00602C77" w:rsidP="009C1DEB">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AE2AD9">
        <w:rPr>
          <w:rStyle w:val="b-serp-urlitem1"/>
          <w:rFonts w:ascii="Times New Roman" w:hAnsi="Times New Roman"/>
          <w:b/>
          <w:sz w:val="28"/>
          <w:szCs w:val="28"/>
        </w:rPr>
        <w:t>Вопросы для контроля:</w:t>
      </w:r>
    </w:p>
    <w:p w:rsidR="00AE2AD9" w:rsidRDefault="00AE2AD9" w:rsidP="00B93F53">
      <w:pPr>
        <w:pStyle w:val="a4"/>
        <w:ind w:left="720"/>
        <w:jc w:val="both"/>
        <w:rPr>
          <w:rStyle w:val="b-serp-urlitem1"/>
          <w:rFonts w:ascii="Times New Roman" w:hAnsi="Times New Roman"/>
          <w:b/>
          <w:sz w:val="28"/>
          <w:szCs w:val="28"/>
        </w:rPr>
      </w:pPr>
    </w:p>
    <w:p w:rsidR="00CF2ECE" w:rsidRDefault="00CF2ECE" w:rsidP="00CF2ECE">
      <w:pPr>
        <w:pStyle w:val="p1"/>
        <w:shd w:val="clear" w:color="auto" w:fill="FFFFFF"/>
        <w:spacing w:before="193" w:beforeAutospacing="0"/>
        <w:ind w:left="1008"/>
        <w:jc w:val="center"/>
        <w:rPr>
          <w:color w:val="000000"/>
          <w:sz w:val="28"/>
          <w:szCs w:val="28"/>
        </w:rPr>
      </w:pPr>
      <w:r>
        <w:rPr>
          <w:rStyle w:val="s1"/>
          <w:b/>
          <w:bCs/>
          <w:color w:val="000000"/>
          <w:sz w:val="28"/>
          <w:szCs w:val="28"/>
        </w:rPr>
        <w:t>ПЕРЕЧЕНЬ ВОПРОСОВ ДЛЯ СДАЧИ ЭКЗАМЕНА ПО КРИМИНАЛИСТИКЕ</w:t>
      </w:r>
    </w:p>
    <w:p w:rsidR="00CF2ECE" w:rsidRPr="00260E97" w:rsidRDefault="00CF2ECE" w:rsidP="00260E97">
      <w:pPr>
        <w:pStyle w:val="p2"/>
        <w:shd w:val="clear" w:color="auto" w:fill="FFFFFF"/>
        <w:spacing w:before="0" w:beforeAutospacing="0" w:after="0" w:afterAutospacing="0"/>
        <w:contextualSpacing/>
        <w:rPr>
          <w:color w:val="000000"/>
          <w:sz w:val="28"/>
          <w:szCs w:val="28"/>
        </w:rPr>
      </w:pPr>
      <w:r w:rsidRPr="00260E97">
        <w:rPr>
          <w:color w:val="000000"/>
          <w:sz w:val="28"/>
          <w:szCs w:val="28"/>
        </w:rPr>
        <w:t xml:space="preserve">1. </w:t>
      </w:r>
      <w:r w:rsidR="002235D9" w:rsidRPr="00260E97">
        <w:rPr>
          <w:sz w:val="28"/>
          <w:szCs w:val="28"/>
        </w:rPr>
        <w:t xml:space="preserve">Понятие объекта и предмета криминалистики.  </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 Криминалистика в системе юридических наук.</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 xml:space="preserve">3. </w:t>
      </w:r>
      <w:r w:rsidR="002235D9" w:rsidRPr="00260E97">
        <w:rPr>
          <w:color w:val="000000"/>
          <w:sz w:val="28"/>
          <w:szCs w:val="28"/>
        </w:rPr>
        <w:t>Система и методы криминалистики.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 Понятие, виды и формы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 Объекты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 Понятие и классификация идентификационных признаков.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w:t>
      </w:r>
      <w:r w:rsidR="00CF2ECE" w:rsidRPr="00260E97">
        <w:rPr>
          <w:color w:val="000000"/>
          <w:sz w:val="28"/>
          <w:szCs w:val="28"/>
        </w:rPr>
        <w:t>. Понятие криминалистической фотографии и ее значение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w:t>
      </w:r>
      <w:r w:rsidR="00CF2ECE" w:rsidRPr="00260E97">
        <w:rPr>
          <w:color w:val="000000"/>
          <w:sz w:val="28"/>
          <w:szCs w:val="28"/>
        </w:rPr>
        <w:t>. Виды и методы криминалистической фотографии.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9</w:t>
      </w:r>
      <w:r w:rsidR="00CF2ECE" w:rsidRPr="00260E97">
        <w:rPr>
          <w:color w:val="000000"/>
          <w:sz w:val="28"/>
          <w:szCs w:val="28"/>
        </w:rPr>
        <w:t>. Предмет, задачи и система трасологии.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10</w:t>
      </w:r>
      <w:r w:rsidR="00CF2ECE" w:rsidRPr="00260E97">
        <w:rPr>
          <w:color w:val="000000"/>
          <w:sz w:val="28"/>
          <w:szCs w:val="28"/>
        </w:rPr>
        <w:t>. Классификация следов в трасологии.</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11</w:t>
      </w:r>
      <w:r w:rsidR="00CF2ECE" w:rsidRPr="00260E97">
        <w:rPr>
          <w:color w:val="000000"/>
          <w:sz w:val="28"/>
          <w:szCs w:val="28"/>
        </w:rPr>
        <w:t>. Общие положения обнаружения, фиксации и изъятия следов.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12</w:t>
      </w:r>
      <w:r w:rsidR="00CF2ECE" w:rsidRPr="00260E97">
        <w:rPr>
          <w:color w:val="000000"/>
          <w:sz w:val="28"/>
          <w:szCs w:val="28"/>
        </w:rPr>
        <w:t>. Следы рук. Свойства и классификация папиллярных узоров.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13</w:t>
      </w:r>
      <w:r w:rsidR="00CF2ECE" w:rsidRPr="00260E97">
        <w:rPr>
          <w:color w:val="000000"/>
          <w:sz w:val="28"/>
          <w:szCs w:val="28"/>
        </w:rPr>
        <w:t>. Способы обнаружения, фиксации и изъятия следов рук.</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14</w:t>
      </w:r>
      <w:r w:rsidR="00CF2ECE" w:rsidRPr="00260E97">
        <w:rPr>
          <w:color w:val="000000"/>
          <w:sz w:val="28"/>
          <w:szCs w:val="28"/>
        </w:rPr>
        <w:t>. Криминалистическое значение и использование результатов ДНК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15</w:t>
      </w:r>
      <w:r w:rsidR="00CF2ECE" w:rsidRPr="00260E97">
        <w:rPr>
          <w:color w:val="000000"/>
          <w:sz w:val="28"/>
          <w:szCs w:val="28"/>
        </w:rPr>
        <w:t>. Следы транспортных средств, их виды и криминалистическое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16</w:t>
      </w:r>
      <w:r w:rsidR="00CF2ECE" w:rsidRPr="00260E97">
        <w:rPr>
          <w:color w:val="000000"/>
          <w:sz w:val="28"/>
          <w:szCs w:val="28"/>
        </w:rPr>
        <w:t>. Виды следов орудий взлома, способы их обнаружения, фиксации и изъятия.</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17</w:t>
      </w:r>
      <w:r w:rsidR="00CF2ECE" w:rsidRPr="00260E97">
        <w:rPr>
          <w:color w:val="000000"/>
          <w:sz w:val="28"/>
          <w:szCs w:val="28"/>
        </w:rPr>
        <w:t>. Криминалистическое значение следов орудий взлома и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18</w:t>
      </w:r>
      <w:r w:rsidR="00CF2ECE" w:rsidRPr="00260E97">
        <w:rPr>
          <w:color w:val="000000"/>
          <w:sz w:val="28"/>
          <w:szCs w:val="28"/>
        </w:rPr>
        <w:t>. Подготовка материалов для назначения трасологической экспертизы.</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19</w:t>
      </w:r>
      <w:r w:rsidR="00CF2ECE" w:rsidRPr="00260E97">
        <w:rPr>
          <w:color w:val="000000"/>
          <w:sz w:val="28"/>
          <w:szCs w:val="28"/>
        </w:rPr>
        <w:t>. Запаховые следы. Способы их обнаружения, изъятия и консервации.</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20</w:t>
      </w:r>
      <w:r w:rsidR="00CF2ECE" w:rsidRPr="00260E97">
        <w:rPr>
          <w:color w:val="000000"/>
          <w:sz w:val="28"/>
          <w:szCs w:val="28"/>
        </w:rPr>
        <w:t>.</w:t>
      </w:r>
      <w:r w:rsidR="00260E97" w:rsidRPr="00260E97">
        <w:rPr>
          <w:color w:val="000000"/>
          <w:sz w:val="28"/>
          <w:szCs w:val="28"/>
        </w:rPr>
        <w:t xml:space="preserve"> </w:t>
      </w:r>
      <w:r w:rsidR="00CF2ECE" w:rsidRPr="00260E97">
        <w:rPr>
          <w:color w:val="000000"/>
          <w:sz w:val="28"/>
          <w:szCs w:val="28"/>
        </w:rPr>
        <w:t>Предмет криминалистической габитоскопии. Ее естествен​нонаучные основы.</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21</w:t>
      </w:r>
      <w:r w:rsidR="00CF2ECE" w:rsidRPr="00260E97">
        <w:rPr>
          <w:color w:val="000000"/>
          <w:sz w:val="28"/>
          <w:szCs w:val="28"/>
        </w:rPr>
        <w:t>. Признаки внешности человека, их свойства и классификация.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22</w:t>
      </w:r>
      <w:r w:rsidR="00CF2ECE" w:rsidRPr="00260E97">
        <w:rPr>
          <w:color w:val="000000"/>
          <w:sz w:val="28"/>
          <w:szCs w:val="28"/>
        </w:rPr>
        <w:t>. Правила описания человека по методу словесного портрета.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23</w:t>
      </w:r>
      <w:r w:rsidR="00CF2ECE" w:rsidRPr="00260E97">
        <w:rPr>
          <w:color w:val="000000"/>
          <w:sz w:val="28"/>
          <w:szCs w:val="28"/>
        </w:rPr>
        <w:t>.Использование средств и методов габитоскопии в розыске преступника,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24</w:t>
      </w:r>
      <w:r w:rsidR="00CF2ECE" w:rsidRPr="00260E97">
        <w:rPr>
          <w:color w:val="000000"/>
          <w:sz w:val="28"/>
          <w:szCs w:val="28"/>
        </w:rPr>
        <w:t>. Понятие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25</w:t>
      </w:r>
      <w:r w:rsidR="00CF2ECE" w:rsidRPr="00260E97">
        <w:rPr>
          <w:color w:val="000000"/>
          <w:sz w:val="28"/>
          <w:szCs w:val="28"/>
        </w:rPr>
        <w:t>. Классификация объектов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26</w:t>
      </w:r>
      <w:r w:rsidR="00CF2ECE" w:rsidRPr="00260E97">
        <w:rPr>
          <w:color w:val="000000"/>
          <w:sz w:val="28"/>
          <w:szCs w:val="28"/>
        </w:rPr>
        <w:t>. Криминалистическое значение следов применения оружия,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27</w:t>
      </w:r>
      <w:r w:rsidR="00CF2ECE" w:rsidRPr="00260E97">
        <w:rPr>
          <w:color w:val="000000"/>
          <w:sz w:val="28"/>
          <w:szCs w:val="28"/>
        </w:rPr>
        <w:t>. Механизм производства выстрела и образования следов на пуле и гильзе.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28</w:t>
      </w:r>
      <w:r w:rsidR="00CF2ECE" w:rsidRPr="00260E97">
        <w:rPr>
          <w:color w:val="000000"/>
          <w:sz w:val="28"/>
          <w:szCs w:val="28"/>
        </w:rPr>
        <w:t>. Установление направления и дистанции выстрела, местонахождения стрелявшего.</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29</w:t>
      </w:r>
      <w:r w:rsidR="00CF2ECE" w:rsidRPr="00260E97">
        <w:rPr>
          <w:color w:val="000000"/>
          <w:sz w:val="28"/>
          <w:szCs w:val="28"/>
        </w:rPr>
        <w:t>. Средства и методы обнаружения, фиксации и изъятия огнестрельного оружия и боеприпасов к нему.</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30</w:t>
      </w:r>
      <w:r w:rsidR="00CF2ECE" w:rsidRPr="00260E97">
        <w:rPr>
          <w:color w:val="000000"/>
          <w:sz w:val="28"/>
          <w:szCs w:val="28"/>
        </w:rPr>
        <w:t>. Подготовка материалов для производства судебно-баллистической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31</w:t>
      </w:r>
      <w:r w:rsidR="00CF2ECE" w:rsidRPr="00260E97">
        <w:rPr>
          <w:color w:val="000000"/>
          <w:sz w:val="28"/>
          <w:szCs w:val="28"/>
        </w:rPr>
        <w:t>. Понятие, классификация и криминалистическое исследование холодного оружия.</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32</w:t>
      </w:r>
      <w:r w:rsidR="00CF2ECE" w:rsidRPr="00260E97">
        <w:rPr>
          <w:color w:val="000000"/>
          <w:sz w:val="28"/>
          <w:szCs w:val="28"/>
        </w:rPr>
        <w:t>. Понятие, система и задачи 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33</w:t>
      </w:r>
      <w:r w:rsidR="00CF2ECE" w:rsidRPr="00260E97">
        <w:rPr>
          <w:color w:val="000000"/>
          <w:sz w:val="28"/>
          <w:szCs w:val="28"/>
        </w:rPr>
        <w:t>. Понятие документа, классификация документов в криминалистике.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34</w:t>
      </w:r>
      <w:r w:rsidR="00CF2ECE" w:rsidRPr="00260E97">
        <w:rPr>
          <w:color w:val="000000"/>
          <w:sz w:val="28"/>
          <w:szCs w:val="28"/>
        </w:rPr>
        <w:t>. Общие положения следственного осмотра документов. Правила обращения с документами — вещественными доказательствами.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35</w:t>
      </w:r>
      <w:r w:rsidR="00CF2ECE" w:rsidRPr="00260E97">
        <w:rPr>
          <w:color w:val="000000"/>
          <w:sz w:val="28"/>
          <w:szCs w:val="28"/>
        </w:rPr>
        <w:t>. Понятие письма. Признаки письменной речи.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36</w:t>
      </w:r>
      <w:r w:rsidR="00CF2ECE" w:rsidRPr="00260E97">
        <w:rPr>
          <w:color w:val="000000"/>
          <w:sz w:val="28"/>
          <w:szCs w:val="28"/>
        </w:rPr>
        <w:t>.Общие и частные признаки почерка.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37</w:t>
      </w:r>
      <w:r w:rsidR="00CF2ECE" w:rsidRPr="00260E97">
        <w:rPr>
          <w:color w:val="000000"/>
          <w:sz w:val="28"/>
          <w:szCs w:val="28"/>
        </w:rPr>
        <w:t>.Подготовка материалов для производства почерковедческой экспертизы.</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38</w:t>
      </w:r>
      <w:r w:rsidR="00CF2ECE" w:rsidRPr="00260E97">
        <w:rPr>
          <w:color w:val="000000"/>
          <w:sz w:val="28"/>
          <w:szCs w:val="28"/>
        </w:rPr>
        <w:t>. Понятие, виды и задачи технико-криминалистического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39</w:t>
      </w:r>
      <w:r w:rsidR="00CF2ECE" w:rsidRPr="00260E97">
        <w:rPr>
          <w:color w:val="000000"/>
          <w:sz w:val="28"/>
          <w:szCs w:val="28"/>
        </w:rPr>
        <w:t>.Установление факта изменения первоначального содержания документа.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40</w:t>
      </w:r>
      <w:r w:rsidR="00CF2ECE" w:rsidRPr="00260E97">
        <w:rPr>
          <w:color w:val="000000"/>
          <w:sz w:val="28"/>
          <w:szCs w:val="28"/>
        </w:rPr>
        <w:t>.Правила обращения со сгоревшими и разорванными документами. Вопросы, разрешаемые их исследованием.</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41</w:t>
      </w:r>
      <w:r w:rsidR="00CF2ECE" w:rsidRPr="00260E97">
        <w:rPr>
          <w:color w:val="000000"/>
          <w:sz w:val="28"/>
          <w:szCs w:val="28"/>
        </w:rPr>
        <w:t>.Установление факта подделки подписи.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42</w:t>
      </w:r>
      <w:r w:rsidR="00CF2ECE" w:rsidRPr="00260E97">
        <w:rPr>
          <w:color w:val="000000"/>
          <w:sz w:val="28"/>
          <w:szCs w:val="28"/>
        </w:rPr>
        <w:t>. Способы выявления подделки оттисков печатей и штампов.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43</w:t>
      </w:r>
      <w:r w:rsidR="00CF2ECE" w:rsidRPr="00260E97">
        <w:rPr>
          <w:color w:val="000000"/>
          <w:sz w:val="28"/>
          <w:szCs w:val="28"/>
        </w:rPr>
        <w:t>.Общие и частные признаки пишущей машинки, отображающиеся в машинописном тексте.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44</w:t>
      </w:r>
      <w:r w:rsidR="00CF2ECE" w:rsidRPr="00260E97">
        <w:rPr>
          <w:color w:val="000000"/>
          <w:sz w:val="28"/>
          <w:szCs w:val="28"/>
        </w:rPr>
        <w:t>. Понятие криминалистической регистрации, ее виды и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45</w:t>
      </w:r>
      <w:r w:rsidR="00CF2ECE" w:rsidRPr="00260E97">
        <w:rPr>
          <w:color w:val="000000"/>
          <w:sz w:val="28"/>
          <w:szCs w:val="28"/>
        </w:rPr>
        <w:t>.Классификация криминалистических учетов.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46</w:t>
      </w:r>
      <w:r w:rsidR="00CF2ECE" w:rsidRPr="00260E97">
        <w:rPr>
          <w:color w:val="000000"/>
          <w:sz w:val="28"/>
          <w:szCs w:val="28"/>
        </w:rPr>
        <w:t>. Понятие, система и задачи криминалистической тактики.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47</w:t>
      </w:r>
      <w:r w:rsidR="00CF2ECE" w:rsidRPr="00260E97">
        <w:rPr>
          <w:color w:val="000000"/>
          <w:sz w:val="28"/>
          <w:szCs w:val="28"/>
        </w:rPr>
        <w:t>. Формы и цели использования специальных познаний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48</w:t>
      </w:r>
      <w:r w:rsidR="00CF2ECE" w:rsidRPr="00260E97">
        <w:rPr>
          <w:color w:val="000000"/>
          <w:sz w:val="28"/>
          <w:szCs w:val="28"/>
        </w:rPr>
        <w:t>. Криминалистическая версия: понятие и виды.</w:t>
      </w:r>
    </w:p>
    <w:p w:rsidR="00CF2ECE" w:rsidRPr="00260E97" w:rsidRDefault="00315651" w:rsidP="00260E97">
      <w:pPr>
        <w:pStyle w:val="p10"/>
        <w:shd w:val="clear" w:color="auto" w:fill="FFFFFF"/>
        <w:spacing w:before="0" w:beforeAutospacing="0" w:after="0" w:afterAutospacing="0"/>
        <w:contextualSpacing/>
        <w:rPr>
          <w:color w:val="000000"/>
          <w:sz w:val="28"/>
          <w:szCs w:val="28"/>
        </w:rPr>
      </w:pPr>
      <w:r w:rsidRPr="00260E97">
        <w:rPr>
          <w:color w:val="000000"/>
          <w:sz w:val="28"/>
          <w:szCs w:val="28"/>
        </w:rPr>
        <w:t>49</w:t>
      </w:r>
      <w:r w:rsidR="00CF2ECE" w:rsidRPr="00260E97">
        <w:rPr>
          <w:color w:val="000000"/>
          <w:sz w:val="28"/>
          <w:szCs w:val="28"/>
        </w:rPr>
        <w:t>. Особенности построения и проверки следственных версий.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50</w:t>
      </w:r>
      <w:r w:rsidR="00CF2ECE" w:rsidRPr="00260E97">
        <w:rPr>
          <w:color w:val="000000"/>
          <w:sz w:val="28"/>
          <w:szCs w:val="28"/>
        </w:rPr>
        <w:t>.Понятие и виды тактических приемов.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51</w:t>
      </w:r>
      <w:r w:rsidR="00CF2ECE" w:rsidRPr="00260E97">
        <w:rPr>
          <w:color w:val="000000"/>
          <w:sz w:val="28"/>
          <w:szCs w:val="28"/>
        </w:rPr>
        <w:t>.Понятие и криминалистическое значение тактической операции.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52</w:t>
      </w:r>
      <w:r w:rsidR="00CF2ECE" w:rsidRPr="00260E97">
        <w:rPr>
          <w:color w:val="000000"/>
          <w:sz w:val="28"/>
          <w:szCs w:val="28"/>
        </w:rPr>
        <w:t>. Понятие, виды и задачи следственного осмотра.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53</w:t>
      </w:r>
      <w:r w:rsidR="00CF2ECE" w:rsidRPr="00260E97">
        <w:rPr>
          <w:color w:val="000000"/>
          <w:sz w:val="28"/>
          <w:szCs w:val="28"/>
        </w:rPr>
        <w:t>. Тактические приемы и условия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54</w:t>
      </w:r>
      <w:r w:rsidR="00CF2ECE" w:rsidRPr="00260E97">
        <w:rPr>
          <w:color w:val="000000"/>
          <w:sz w:val="28"/>
          <w:szCs w:val="28"/>
        </w:rPr>
        <w:t>. Фиксация хода и результатов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55</w:t>
      </w:r>
      <w:r w:rsidR="00CF2ECE" w:rsidRPr="00260E97">
        <w:rPr>
          <w:color w:val="000000"/>
          <w:sz w:val="28"/>
          <w:szCs w:val="28"/>
        </w:rPr>
        <w:t>. Тактика освидетельствования.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56</w:t>
      </w:r>
      <w:r w:rsidR="00CF2ECE" w:rsidRPr="00260E97">
        <w:rPr>
          <w:color w:val="000000"/>
          <w:sz w:val="28"/>
          <w:szCs w:val="28"/>
        </w:rPr>
        <w:t>. Понятие, виды и задачи обыска и выемки.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57</w:t>
      </w:r>
      <w:r w:rsidR="00CF2ECE" w:rsidRPr="00260E97">
        <w:rPr>
          <w:color w:val="000000"/>
          <w:sz w:val="28"/>
          <w:szCs w:val="28"/>
        </w:rPr>
        <w:t>. Подготовка к производству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58</w:t>
      </w:r>
      <w:r w:rsidR="00CF2ECE" w:rsidRPr="00260E97">
        <w:rPr>
          <w:color w:val="000000"/>
          <w:sz w:val="28"/>
          <w:szCs w:val="28"/>
        </w:rPr>
        <w:t>. Тактические приемы и условия производства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59</w:t>
      </w:r>
      <w:r w:rsidR="00CF2ECE" w:rsidRPr="00260E97">
        <w:rPr>
          <w:color w:val="000000"/>
          <w:sz w:val="28"/>
          <w:szCs w:val="28"/>
        </w:rPr>
        <w:t>. Понятие, виды и задачи допроса.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60</w:t>
      </w:r>
      <w:r w:rsidR="00CF2ECE" w:rsidRPr="00260E97">
        <w:rPr>
          <w:color w:val="000000"/>
          <w:sz w:val="28"/>
          <w:szCs w:val="28"/>
        </w:rPr>
        <w:t>. Подготовка к допросу.</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61</w:t>
      </w:r>
      <w:r w:rsidR="00CF2ECE" w:rsidRPr="00260E97">
        <w:rPr>
          <w:color w:val="000000"/>
          <w:sz w:val="28"/>
          <w:szCs w:val="28"/>
        </w:rPr>
        <w:t>. Тактика допроса в 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62</w:t>
      </w:r>
      <w:r w:rsidR="00CF2ECE" w:rsidRPr="00260E97">
        <w:rPr>
          <w:color w:val="000000"/>
          <w:sz w:val="28"/>
          <w:szCs w:val="28"/>
        </w:rPr>
        <w:t>. Тактические приемы допроса в бесконфликтной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63</w:t>
      </w:r>
      <w:r w:rsidR="00CF2ECE" w:rsidRPr="00260E97">
        <w:rPr>
          <w:color w:val="000000"/>
          <w:sz w:val="28"/>
          <w:szCs w:val="28"/>
        </w:rPr>
        <w:t>. Тактика очной ставки.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64</w:t>
      </w:r>
      <w:r w:rsidR="00CF2ECE" w:rsidRPr="00260E97">
        <w:rPr>
          <w:color w:val="000000"/>
          <w:sz w:val="28"/>
          <w:szCs w:val="28"/>
        </w:rPr>
        <w:t>. Понятие, виды и задачи предъявления для опознания.</w:t>
      </w:r>
    </w:p>
    <w:p w:rsidR="00CF2ECE" w:rsidRPr="00260E97" w:rsidRDefault="00315651" w:rsidP="00260E97">
      <w:pPr>
        <w:pStyle w:val="p11"/>
        <w:shd w:val="clear" w:color="auto" w:fill="FFFFFF"/>
        <w:spacing w:before="0" w:beforeAutospacing="0" w:after="0" w:afterAutospacing="0"/>
        <w:contextualSpacing/>
        <w:rPr>
          <w:color w:val="000000"/>
          <w:sz w:val="28"/>
          <w:szCs w:val="28"/>
        </w:rPr>
      </w:pPr>
      <w:r w:rsidRPr="00260E97">
        <w:rPr>
          <w:color w:val="000000"/>
          <w:sz w:val="28"/>
          <w:szCs w:val="28"/>
        </w:rPr>
        <w:t>65</w:t>
      </w:r>
      <w:r w:rsidR="00CF2ECE" w:rsidRPr="00260E97">
        <w:rPr>
          <w:color w:val="000000"/>
          <w:sz w:val="28"/>
          <w:szCs w:val="28"/>
        </w:rPr>
        <w:t>. Тактика предъявления для опознания живых лиц.</w:t>
      </w:r>
      <w:r w:rsidR="00CF2ECE" w:rsidRPr="00260E97">
        <w:rPr>
          <w:color w:val="000000"/>
          <w:sz w:val="28"/>
          <w:szCs w:val="28"/>
        </w:rPr>
        <w:br/>
      </w:r>
      <w:r w:rsidRPr="00260E97">
        <w:rPr>
          <w:color w:val="000000"/>
          <w:sz w:val="28"/>
          <w:szCs w:val="28"/>
        </w:rPr>
        <w:t>66</w:t>
      </w:r>
      <w:r w:rsidR="00CF2ECE" w:rsidRPr="00260E97">
        <w:rPr>
          <w:color w:val="000000"/>
          <w:sz w:val="28"/>
          <w:szCs w:val="28"/>
        </w:rPr>
        <w:t>. Особенности предъявления для опознания трупа.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67</w:t>
      </w:r>
      <w:r w:rsidR="00CF2ECE" w:rsidRPr="00260E97">
        <w:rPr>
          <w:color w:val="000000"/>
          <w:sz w:val="28"/>
          <w:szCs w:val="28"/>
        </w:rPr>
        <w:t>. Особенности предъявления для опознания предметов, животных и транспортных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68</w:t>
      </w:r>
      <w:r w:rsidR="00CF2ECE" w:rsidRPr="00260E97">
        <w:rPr>
          <w:color w:val="000000"/>
          <w:sz w:val="28"/>
          <w:szCs w:val="28"/>
        </w:rPr>
        <w:t>. Понятие, виды и задачи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69</w:t>
      </w:r>
      <w:r w:rsidR="00CF2ECE" w:rsidRPr="00260E97">
        <w:rPr>
          <w:color w:val="000000"/>
          <w:sz w:val="28"/>
          <w:szCs w:val="28"/>
        </w:rPr>
        <w:t>. Тактические приемы и условия производства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70</w:t>
      </w:r>
      <w:r w:rsidR="00CF2ECE" w:rsidRPr="00260E97">
        <w:rPr>
          <w:color w:val="000000"/>
          <w:sz w:val="28"/>
          <w:szCs w:val="28"/>
        </w:rPr>
        <w:t>. Понятие и задачи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71</w:t>
      </w:r>
      <w:r w:rsidR="00CF2ECE" w:rsidRPr="00260E97">
        <w:rPr>
          <w:color w:val="000000"/>
          <w:sz w:val="28"/>
          <w:szCs w:val="28"/>
        </w:rPr>
        <w:t>.Тактические приемы и условия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72</w:t>
      </w:r>
      <w:r w:rsidR="00CF2ECE" w:rsidRPr="00260E97">
        <w:rPr>
          <w:color w:val="000000"/>
          <w:sz w:val="28"/>
          <w:szCs w:val="28"/>
        </w:rPr>
        <w:t>. Понятие, задачи и система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73</w:t>
      </w:r>
      <w:r w:rsidR="00CF2ECE" w:rsidRPr="00260E97">
        <w:rPr>
          <w:color w:val="000000"/>
          <w:sz w:val="28"/>
          <w:szCs w:val="28"/>
        </w:rPr>
        <w:t>. Структура типовой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74</w:t>
      </w:r>
      <w:r w:rsidR="00CF2ECE" w:rsidRPr="00260E97">
        <w:rPr>
          <w:color w:val="000000"/>
          <w:sz w:val="28"/>
          <w:szCs w:val="28"/>
        </w:rPr>
        <w:t>. Понятие, сущность и значение криминалистической характеристики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75</w:t>
      </w:r>
      <w:r w:rsidR="00CF2ECE" w:rsidRPr="00260E97">
        <w:rPr>
          <w:color w:val="000000"/>
          <w:sz w:val="28"/>
          <w:szCs w:val="28"/>
        </w:rPr>
        <w:t>. Криминалистическая характеристика убийств.</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77</w:t>
      </w:r>
      <w:r w:rsidR="00CF2ECE" w:rsidRPr="00260E97">
        <w:rPr>
          <w:color w:val="000000"/>
          <w:sz w:val="28"/>
          <w:szCs w:val="28"/>
        </w:rPr>
        <w:t>. Первоначальный и последующий этапы расследования краж чужого имущества.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78</w:t>
      </w:r>
      <w:r w:rsidR="00CF2ECE" w:rsidRPr="00260E97">
        <w:rPr>
          <w:color w:val="000000"/>
          <w:sz w:val="28"/>
          <w:szCs w:val="28"/>
        </w:rPr>
        <w:t>. Расследование грабежей и разбойных нападений.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79</w:t>
      </w:r>
      <w:r w:rsidR="00CF2ECE" w:rsidRPr="00260E97">
        <w:rPr>
          <w:color w:val="000000"/>
          <w:sz w:val="28"/>
          <w:szCs w:val="28"/>
        </w:rPr>
        <w:t>. Расследование преступлений, связанных с незаконным оборотом наркотических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80</w:t>
      </w:r>
      <w:r w:rsidR="00CF2ECE" w:rsidRPr="00260E97">
        <w:rPr>
          <w:color w:val="000000"/>
          <w:sz w:val="28"/>
          <w:szCs w:val="28"/>
        </w:rPr>
        <w:t>.Криминалистическая характеристика вымогательства.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81</w:t>
      </w:r>
      <w:r w:rsidR="00CF2ECE" w:rsidRPr="00260E97">
        <w:rPr>
          <w:color w:val="000000"/>
          <w:sz w:val="28"/>
          <w:szCs w:val="28"/>
        </w:rPr>
        <w:t>.Расследование мошенничества.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82</w:t>
      </w:r>
      <w:r w:rsidR="00CF2ECE" w:rsidRPr="00260E97">
        <w:rPr>
          <w:color w:val="000000"/>
          <w:sz w:val="28"/>
          <w:szCs w:val="28"/>
        </w:rPr>
        <w:t>. Криминалистическая характеристика дорожно-транспортных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83</w:t>
      </w:r>
      <w:r w:rsidR="00CF2ECE" w:rsidRPr="00260E97">
        <w:rPr>
          <w:color w:val="000000"/>
          <w:sz w:val="28"/>
          <w:szCs w:val="28"/>
        </w:rPr>
        <w:t>. Расследование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84</w:t>
      </w:r>
      <w:r w:rsidR="00CF2ECE" w:rsidRPr="00260E97">
        <w:rPr>
          <w:color w:val="000000"/>
          <w:sz w:val="28"/>
          <w:szCs w:val="28"/>
        </w:rPr>
        <w:t>. Типичные экспертизы, назначаемые при расследовании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85</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Понятие и криминалистическая характеристика преступлений несовершеннолетних. Обстоятельства, подлежащие установлению.</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86</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Расследования преступлений совершенных несовершеннолетними.</w:t>
      </w:r>
    </w:p>
    <w:p w:rsidR="00CF2ECE" w:rsidRPr="00260E97" w:rsidRDefault="00315651" w:rsidP="00260E97">
      <w:pPr>
        <w:pStyle w:val="p12"/>
        <w:shd w:val="clear" w:color="auto" w:fill="FFFFFF"/>
        <w:spacing w:before="0" w:beforeAutospacing="0" w:after="0" w:afterAutospacing="0"/>
        <w:contextualSpacing/>
        <w:rPr>
          <w:color w:val="000000"/>
          <w:sz w:val="28"/>
          <w:szCs w:val="28"/>
        </w:rPr>
      </w:pPr>
      <w:r w:rsidRPr="00260E97">
        <w:rPr>
          <w:color w:val="000000"/>
          <w:sz w:val="28"/>
          <w:szCs w:val="28"/>
        </w:rPr>
        <w:t>87</w:t>
      </w:r>
      <w:r w:rsidR="00CF2ECE" w:rsidRPr="00260E97">
        <w:rPr>
          <w:color w:val="000000"/>
          <w:sz w:val="28"/>
          <w:szCs w:val="28"/>
        </w:rPr>
        <w:t>. Расследование преступлений, совершенных участниками организованных преступных групп.</w:t>
      </w: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1F2867" w:rsidRDefault="001F2867"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w:t>
            </w:r>
            <w:r>
              <w:rPr>
                <w:rFonts w:ascii="Times New Roman" w:hAnsi="Times New Roman"/>
                <w:sz w:val="24"/>
                <w:szCs w:val="24"/>
              </w:rPr>
              <w:lastRenderedPageBreak/>
              <w:t>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6E" w:rsidRDefault="000E346E" w:rsidP="00602C77">
      <w:pPr>
        <w:spacing w:after="0" w:line="240" w:lineRule="auto"/>
      </w:pPr>
      <w:r>
        <w:separator/>
      </w:r>
    </w:p>
  </w:endnote>
  <w:endnote w:type="continuationSeparator" w:id="0">
    <w:p w:rsidR="000E346E" w:rsidRDefault="000E346E"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D264B0" w:rsidRDefault="006F73A6">
        <w:pPr>
          <w:pStyle w:val="a8"/>
          <w:jc w:val="center"/>
        </w:pPr>
        <w:r>
          <w:fldChar w:fldCharType="begin"/>
        </w:r>
        <w:r w:rsidR="00D264B0">
          <w:instrText>PAGE   \* MERGEFORMAT</w:instrText>
        </w:r>
        <w:r>
          <w:fldChar w:fldCharType="separate"/>
        </w:r>
        <w:r w:rsidR="00126D71">
          <w:rPr>
            <w:noProof/>
          </w:rPr>
          <w:t>1</w:t>
        </w:r>
        <w:r>
          <w:rPr>
            <w:noProof/>
          </w:rPr>
          <w:fldChar w:fldCharType="end"/>
        </w:r>
      </w:p>
    </w:sdtContent>
  </w:sdt>
  <w:p w:rsidR="00D264B0" w:rsidRDefault="00D264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6E" w:rsidRDefault="000E346E" w:rsidP="00602C77">
      <w:pPr>
        <w:spacing w:after="0" w:line="240" w:lineRule="auto"/>
      </w:pPr>
      <w:r>
        <w:separator/>
      </w:r>
    </w:p>
  </w:footnote>
  <w:footnote w:type="continuationSeparator" w:id="0">
    <w:p w:rsidR="000E346E" w:rsidRDefault="000E346E"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711"/>
    <w:multiLevelType w:val="singleLevel"/>
    <w:tmpl w:val="E666574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 w15:restartNumberingAfterBreak="0">
    <w:nsid w:val="0D175A8F"/>
    <w:multiLevelType w:val="hybridMultilevel"/>
    <w:tmpl w:val="DFCC1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2695D"/>
    <w:multiLevelType w:val="singleLevel"/>
    <w:tmpl w:val="7A8243E0"/>
    <w:lvl w:ilvl="0">
      <w:start w:val="23"/>
      <w:numFmt w:val="decimal"/>
      <w:lvlText w:val="%1."/>
      <w:lvlJc w:val="left"/>
      <w:pPr>
        <w:tabs>
          <w:tab w:val="num" w:pos="1080"/>
        </w:tabs>
        <w:ind w:left="1080" w:hanging="360"/>
      </w:pPr>
    </w:lvl>
  </w:abstractNum>
  <w:abstractNum w:abstractNumId="3" w15:restartNumberingAfterBreak="0">
    <w:nsid w:val="0E7417E2"/>
    <w:multiLevelType w:val="hybridMultilevel"/>
    <w:tmpl w:val="CDAE0D3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12061BA4"/>
    <w:multiLevelType w:val="hybridMultilevel"/>
    <w:tmpl w:val="55CA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B83EED"/>
    <w:multiLevelType w:val="hybridMultilevel"/>
    <w:tmpl w:val="B15CAC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266E7404"/>
    <w:multiLevelType w:val="singleLevel"/>
    <w:tmpl w:val="7A8243E0"/>
    <w:lvl w:ilvl="0">
      <w:start w:val="20"/>
      <w:numFmt w:val="decimal"/>
      <w:lvlText w:val="%1."/>
      <w:lvlJc w:val="left"/>
      <w:pPr>
        <w:tabs>
          <w:tab w:val="num" w:pos="1080"/>
        </w:tabs>
        <w:ind w:left="1080" w:hanging="360"/>
      </w:pPr>
    </w:lvl>
  </w:abstractNum>
  <w:abstractNum w:abstractNumId="9" w15:restartNumberingAfterBreak="0">
    <w:nsid w:val="31F3694A"/>
    <w:multiLevelType w:val="singleLevel"/>
    <w:tmpl w:val="7A8243E0"/>
    <w:lvl w:ilvl="0">
      <w:start w:val="30"/>
      <w:numFmt w:val="decimal"/>
      <w:lvlText w:val="%1."/>
      <w:lvlJc w:val="left"/>
      <w:pPr>
        <w:tabs>
          <w:tab w:val="num" w:pos="1080"/>
        </w:tabs>
        <w:ind w:left="1080" w:hanging="360"/>
      </w:pPr>
    </w:lvl>
  </w:abstractNum>
  <w:abstractNum w:abstractNumId="10"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D5054B4"/>
    <w:multiLevelType w:val="singleLevel"/>
    <w:tmpl w:val="7A8243E0"/>
    <w:lvl w:ilvl="0">
      <w:start w:val="27"/>
      <w:numFmt w:val="decimal"/>
      <w:lvlText w:val="%1."/>
      <w:lvlJc w:val="left"/>
      <w:pPr>
        <w:tabs>
          <w:tab w:val="num" w:pos="1080"/>
        </w:tabs>
        <w:ind w:left="1080" w:hanging="360"/>
      </w:pPr>
    </w:lvl>
  </w:abstractNum>
  <w:abstractNum w:abstractNumId="13" w15:restartNumberingAfterBreak="0">
    <w:nsid w:val="44C16EB2"/>
    <w:multiLevelType w:val="hybridMultilevel"/>
    <w:tmpl w:val="BFEAEC9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5"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15:restartNumberingAfterBreak="0">
    <w:nsid w:val="57825CAA"/>
    <w:multiLevelType w:val="multilevel"/>
    <w:tmpl w:val="8DA8F2F4"/>
    <w:lvl w:ilvl="0">
      <w:start w:val="25"/>
      <w:numFmt w:val="decimal"/>
      <w:lvlText w:val="%1."/>
      <w:lvlJc w:val="left"/>
      <w:pPr>
        <w:tabs>
          <w:tab w:val="num" w:pos="1080"/>
        </w:tabs>
        <w:ind w:left="1080" w:hanging="360"/>
      </w:pPr>
    </w:lvl>
    <w:lvl w:ilvl="1">
      <w:start w:val="3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320BCC"/>
    <w:multiLevelType w:val="hybridMultilevel"/>
    <w:tmpl w:val="7070F096"/>
    <w:lvl w:ilvl="0" w:tplc="E666574C">
      <w:start w:val="1"/>
      <w:numFmt w:val="decimal"/>
      <w:lvlText w:val="%1."/>
      <w:legacy w:legacy="1" w:legacySpace="0" w:legacyIndent="283"/>
      <w:lvlJc w:val="left"/>
      <w:pPr>
        <w:ind w:left="568" w:firstLine="0"/>
      </w:pPr>
      <w:rPr>
        <w:rFonts w:ascii="Times New Roman" w:hAnsi="Times New Roman" w:cs="Times New Roman"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15:restartNumberingAfterBreak="0">
    <w:nsid w:val="59A43273"/>
    <w:multiLevelType w:val="singleLevel"/>
    <w:tmpl w:val="7A8243E0"/>
    <w:lvl w:ilvl="0">
      <w:start w:val="15"/>
      <w:numFmt w:val="decimal"/>
      <w:lvlText w:val="%1."/>
      <w:lvlJc w:val="left"/>
      <w:pPr>
        <w:tabs>
          <w:tab w:val="num" w:pos="1080"/>
        </w:tabs>
        <w:ind w:left="1080" w:hanging="360"/>
      </w:pPr>
    </w:lvl>
  </w:abstractNum>
  <w:abstractNum w:abstractNumId="19" w15:restartNumberingAfterBreak="0">
    <w:nsid w:val="671435C0"/>
    <w:multiLevelType w:val="hybridMultilevel"/>
    <w:tmpl w:val="AC8E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B8461D"/>
    <w:multiLevelType w:val="hybridMultilevel"/>
    <w:tmpl w:val="0A0CAD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C70A57"/>
    <w:multiLevelType w:val="hybridMultilevel"/>
    <w:tmpl w:val="C00C35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11"/>
  </w:num>
  <w:num w:numId="9">
    <w:abstractNumId w:val="19"/>
  </w:num>
  <w:num w:numId="10">
    <w:abstractNumId w:val="4"/>
  </w:num>
  <w:num w:numId="11">
    <w:abstractNumId w:val="6"/>
  </w:num>
  <w:num w:numId="12">
    <w:abstractNumId w:val="0"/>
    <w:lvlOverride w:ilvl="0">
      <w:startOverride w:val="1"/>
    </w:lvlOverride>
  </w:num>
  <w:num w:numId="13">
    <w:abstractNumId w:val="18"/>
    <w:lvlOverride w:ilvl="0">
      <w:startOverride w:val="15"/>
    </w:lvlOverride>
  </w:num>
  <w:num w:numId="14">
    <w:abstractNumId w:val="16"/>
    <w:lvlOverride w:ilvl="0">
      <w:startOverride w:val="25"/>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0"/>
    </w:lvlOverride>
  </w:num>
  <w:num w:numId="17">
    <w:abstractNumId w:val="2"/>
    <w:lvlOverride w:ilvl="0">
      <w:startOverride w:val="23"/>
    </w:lvlOverride>
  </w:num>
  <w:num w:numId="18">
    <w:abstractNumId w:val="12"/>
    <w:lvlOverride w:ilvl="0">
      <w:startOverride w:val="27"/>
    </w:lvlOverride>
  </w:num>
  <w:num w:numId="19">
    <w:abstractNumId w:val="9"/>
    <w:lvlOverride w:ilvl="0">
      <w:startOverride w:val="30"/>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718B"/>
    <w:rsid w:val="00030EC8"/>
    <w:rsid w:val="00030FE7"/>
    <w:rsid w:val="00075004"/>
    <w:rsid w:val="0008755F"/>
    <w:rsid w:val="0009275D"/>
    <w:rsid w:val="000A3E1B"/>
    <w:rsid w:val="000B5377"/>
    <w:rsid w:val="000D12DB"/>
    <w:rsid w:val="000E346E"/>
    <w:rsid w:val="000F2DBC"/>
    <w:rsid w:val="00126D71"/>
    <w:rsid w:val="00164FC2"/>
    <w:rsid w:val="001865F2"/>
    <w:rsid w:val="001A4D96"/>
    <w:rsid w:val="001B2FFC"/>
    <w:rsid w:val="001B74E0"/>
    <w:rsid w:val="001C2079"/>
    <w:rsid w:val="001E66CC"/>
    <w:rsid w:val="001F2867"/>
    <w:rsid w:val="002235D9"/>
    <w:rsid w:val="00260E97"/>
    <w:rsid w:val="0027009A"/>
    <w:rsid w:val="002759DC"/>
    <w:rsid w:val="002801A5"/>
    <w:rsid w:val="00286CF9"/>
    <w:rsid w:val="00287DB9"/>
    <w:rsid w:val="002B2373"/>
    <w:rsid w:val="002F1A05"/>
    <w:rsid w:val="0030391D"/>
    <w:rsid w:val="0031087D"/>
    <w:rsid w:val="00312293"/>
    <w:rsid w:val="00313431"/>
    <w:rsid w:val="00315651"/>
    <w:rsid w:val="00331A9E"/>
    <w:rsid w:val="00337E9B"/>
    <w:rsid w:val="0036637C"/>
    <w:rsid w:val="003665D9"/>
    <w:rsid w:val="00385232"/>
    <w:rsid w:val="003D5F06"/>
    <w:rsid w:val="003D6EEF"/>
    <w:rsid w:val="00404C61"/>
    <w:rsid w:val="00422886"/>
    <w:rsid w:val="00425EDA"/>
    <w:rsid w:val="00430DF8"/>
    <w:rsid w:val="00440B01"/>
    <w:rsid w:val="0046758E"/>
    <w:rsid w:val="00471B58"/>
    <w:rsid w:val="00477AEA"/>
    <w:rsid w:val="0048684E"/>
    <w:rsid w:val="004D03D7"/>
    <w:rsid w:val="004D6A74"/>
    <w:rsid w:val="004F25FA"/>
    <w:rsid w:val="004F7F9E"/>
    <w:rsid w:val="0054115D"/>
    <w:rsid w:val="0054537E"/>
    <w:rsid w:val="00551699"/>
    <w:rsid w:val="00563A50"/>
    <w:rsid w:val="00570A32"/>
    <w:rsid w:val="005A074A"/>
    <w:rsid w:val="005E2DB7"/>
    <w:rsid w:val="00602C77"/>
    <w:rsid w:val="006242BE"/>
    <w:rsid w:val="0064328F"/>
    <w:rsid w:val="00653E9E"/>
    <w:rsid w:val="00683642"/>
    <w:rsid w:val="00691841"/>
    <w:rsid w:val="006A6590"/>
    <w:rsid w:val="006C14CC"/>
    <w:rsid w:val="006F1F48"/>
    <w:rsid w:val="006F73A6"/>
    <w:rsid w:val="00705B09"/>
    <w:rsid w:val="0072482F"/>
    <w:rsid w:val="00727DF8"/>
    <w:rsid w:val="007559B8"/>
    <w:rsid w:val="00761457"/>
    <w:rsid w:val="0078299E"/>
    <w:rsid w:val="007B1A40"/>
    <w:rsid w:val="007B40C8"/>
    <w:rsid w:val="007B718B"/>
    <w:rsid w:val="007B7CB0"/>
    <w:rsid w:val="007C47C0"/>
    <w:rsid w:val="007D0B47"/>
    <w:rsid w:val="007E662A"/>
    <w:rsid w:val="007F1021"/>
    <w:rsid w:val="007F10CE"/>
    <w:rsid w:val="00812D42"/>
    <w:rsid w:val="00820172"/>
    <w:rsid w:val="008226C9"/>
    <w:rsid w:val="00853A3E"/>
    <w:rsid w:val="008633B4"/>
    <w:rsid w:val="008777C8"/>
    <w:rsid w:val="008D3715"/>
    <w:rsid w:val="00907F75"/>
    <w:rsid w:val="00921EFA"/>
    <w:rsid w:val="009322A5"/>
    <w:rsid w:val="009533E4"/>
    <w:rsid w:val="00965CAE"/>
    <w:rsid w:val="009849A8"/>
    <w:rsid w:val="00991562"/>
    <w:rsid w:val="009A0A62"/>
    <w:rsid w:val="009A799D"/>
    <w:rsid w:val="009C1DEB"/>
    <w:rsid w:val="009D3B01"/>
    <w:rsid w:val="009F5251"/>
    <w:rsid w:val="00A16D60"/>
    <w:rsid w:val="00A33B96"/>
    <w:rsid w:val="00A52BF2"/>
    <w:rsid w:val="00A708ED"/>
    <w:rsid w:val="00A770A6"/>
    <w:rsid w:val="00AB33F1"/>
    <w:rsid w:val="00AB4947"/>
    <w:rsid w:val="00AE0287"/>
    <w:rsid w:val="00AE2AD9"/>
    <w:rsid w:val="00AE67D5"/>
    <w:rsid w:val="00AF4B3F"/>
    <w:rsid w:val="00B0272E"/>
    <w:rsid w:val="00B11A5E"/>
    <w:rsid w:val="00B12357"/>
    <w:rsid w:val="00B21461"/>
    <w:rsid w:val="00B41E30"/>
    <w:rsid w:val="00B52442"/>
    <w:rsid w:val="00B6707F"/>
    <w:rsid w:val="00B93F53"/>
    <w:rsid w:val="00B961E3"/>
    <w:rsid w:val="00B97E98"/>
    <w:rsid w:val="00BA63C7"/>
    <w:rsid w:val="00BD4513"/>
    <w:rsid w:val="00BE3AA2"/>
    <w:rsid w:val="00C11336"/>
    <w:rsid w:val="00C21DC7"/>
    <w:rsid w:val="00C45F0E"/>
    <w:rsid w:val="00C721BC"/>
    <w:rsid w:val="00C865BE"/>
    <w:rsid w:val="00C8704B"/>
    <w:rsid w:val="00C9016C"/>
    <w:rsid w:val="00CA7D62"/>
    <w:rsid w:val="00CE258B"/>
    <w:rsid w:val="00CF2ECE"/>
    <w:rsid w:val="00D04CA2"/>
    <w:rsid w:val="00D264B0"/>
    <w:rsid w:val="00D40FB1"/>
    <w:rsid w:val="00D72B7D"/>
    <w:rsid w:val="00D876FC"/>
    <w:rsid w:val="00D91683"/>
    <w:rsid w:val="00D94C14"/>
    <w:rsid w:val="00E06F34"/>
    <w:rsid w:val="00E103A0"/>
    <w:rsid w:val="00E22619"/>
    <w:rsid w:val="00E35996"/>
    <w:rsid w:val="00E62C85"/>
    <w:rsid w:val="00E838C4"/>
    <w:rsid w:val="00E91D52"/>
    <w:rsid w:val="00F00B32"/>
    <w:rsid w:val="00F25632"/>
    <w:rsid w:val="00F62A48"/>
    <w:rsid w:val="00F63A03"/>
    <w:rsid w:val="00F83BB5"/>
    <w:rsid w:val="00FA00A2"/>
    <w:rsid w:val="00FA30D5"/>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9BFB"/>
  <w15:docId w15:val="{B631AA7D-AD00-424C-9D48-473666D9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AB4947"/>
    <w:pPr>
      <w:keepNext/>
      <w:autoSpaceDE w:val="0"/>
      <w:autoSpaceDN w:val="0"/>
      <w:adjustRightInd w:val="0"/>
      <w:spacing w:after="0" w:line="240" w:lineRule="auto"/>
      <w:jc w:val="center"/>
      <w:outlineLvl w:val="1"/>
    </w:pPr>
    <w:rPr>
      <w:rFonts w:ascii="Times New Roman" w:hAnsi="Times New Roman"/>
      <w:b/>
      <w:bCs/>
      <w:i/>
      <w:iCs/>
      <w:sz w:val="28"/>
      <w:szCs w:val="28"/>
    </w:rPr>
  </w:style>
  <w:style w:type="paragraph" w:styleId="3">
    <w:name w:val="heading 3"/>
    <w:basedOn w:val="a"/>
    <w:next w:val="a"/>
    <w:link w:val="30"/>
    <w:uiPriority w:val="9"/>
    <w:semiHidden/>
    <w:unhideWhenUsed/>
    <w:qFormat/>
    <w:rsid w:val="00C21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21">
    <w:name w:val="Body Text 2"/>
    <w:basedOn w:val="a"/>
    <w:link w:val="22"/>
    <w:unhideWhenUsed/>
    <w:rsid w:val="001F2867"/>
    <w:pPr>
      <w:spacing w:after="120" w:line="480" w:lineRule="auto"/>
    </w:pPr>
  </w:style>
  <w:style w:type="character" w:customStyle="1" w:styleId="22">
    <w:name w:val="Основной текст 2 Знак"/>
    <w:basedOn w:val="a0"/>
    <w:link w:val="21"/>
    <w:rsid w:val="001F2867"/>
    <w:rPr>
      <w:rFonts w:ascii="Calibri" w:eastAsia="Times New Roman" w:hAnsi="Calibri" w:cs="Times New Roman"/>
      <w:lang w:eastAsia="ru-RU"/>
    </w:rPr>
  </w:style>
  <w:style w:type="character" w:styleId="ad">
    <w:name w:val="Emphasis"/>
    <w:basedOn w:val="a0"/>
    <w:uiPriority w:val="20"/>
    <w:qFormat/>
    <w:rsid w:val="001F2867"/>
    <w:rPr>
      <w:i/>
      <w:iCs/>
    </w:rPr>
  </w:style>
  <w:style w:type="character" w:customStyle="1" w:styleId="apple-converted-space">
    <w:name w:val="apple-converted-space"/>
    <w:basedOn w:val="a0"/>
    <w:rsid w:val="001F2867"/>
  </w:style>
  <w:style w:type="paragraph" w:customStyle="1" w:styleId="Default">
    <w:name w:val="Default"/>
    <w:rsid w:val="007B1A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AB4947"/>
    <w:rPr>
      <w:rFonts w:ascii="Times New Roman" w:eastAsia="Times New Roman" w:hAnsi="Times New Roman" w:cs="Times New Roman"/>
      <w:b/>
      <w:bCs/>
      <w:i/>
      <w:iCs/>
      <w:sz w:val="28"/>
      <w:szCs w:val="28"/>
      <w:lang w:eastAsia="ru-RU"/>
    </w:rPr>
  </w:style>
  <w:style w:type="paragraph" w:styleId="ae">
    <w:name w:val="Body Text"/>
    <w:basedOn w:val="a"/>
    <w:link w:val="af"/>
    <w:uiPriority w:val="99"/>
    <w:unhideWhenUsed/>
    <w:rsid w:val="00AB4947"/>
    <w:pPr>
      <w:spacing w:after="120"/>
    </w:pPr>
  </w:style>
  <w:style w:type="character" w:customStyle="1" w:styleId="af">
    <w:name w:val="Основной текст Знак"/>
    <w:basedOn w:val="a0"/>
    <w:link w:val="ae"/>
    <w:uiPriority w:val="99"/>
    <w:rsid w:val="00AB4947"/>
    <w:rPr>
      <w:rFonts w:ascii="Calibri" w:eastAsia="Times New Roman" w:hAnsi="Calibri" w:cs="Times New Roman"/>
      <w:lang w:eastAsia="ru-RU"/>
    </w:rPr>
  </w:style>
  <w:style w:type="paragraph" w:styleId="31">
    <w:name w:val="Body Text Indent 3"/>
    <w:basedOn w:val="a"/>
    <w:link w:val="32"/>
    <w:uiPriority w:val="99"/>
    <w:semiHidden/>
    <w:unhideWhenUsed/>
    <w:rsid w:val="000B5377"/>
    <w:pPr>
      <w:spacing w:after="120"/>
      <w:ind w:left="283"/>
    </w:pPr>
    <w:rPr>
      <w:sz w:val="16"/>
      <w:szCs w:val="16"/>
    </w:rPr>
  </w:style>
  <w:style w:type="character" w:customStyle="1" w:styleId="32">
    <w:name w:val="Основной текст с отступом 3 Знак"/>
    <w:basedOn w:val="a0"/>
    <w:link w:val="31"/>
    <w:uiPriority w:val="99"/>
    <w:semiHidden/>
    <w:rsid w:val="000B5377"/>
    <w:rPr>
      <w:rFonts w:ascii="Calibri" w:eastAsia="Times New Roman" w:hAnsi="Calibri" w:cs="Times New Roman"/>
      <w:sz w:val="16"/>
      <w:szCs w:val="16"/>
      <w:lang w:eastAsia="ru-RU"/>
    </w:rPr>
  </w:style>
  <w:style w:type="paragraph" w:styleId="23">
    <w:name w:val="Body Text Indent 2"/>
    <w:basedOn w:val="a"/>
    <w:link w:val="24"/>
    <w:semiHidden/>
    <w:unhideWhenUsed/>
    <w:rsid w:val="000B5377"/>
    <w:pPr>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semiHidden/>
    <w:rsid w:val="000B5377"/>
    <w:rPr>
      <w:rFonts w:ascii="Times New Roman" w:eastAsia="Times New Roman" w:hAnsi="Times New Roman" w:cs="Times New Roman"/>
      <w:sz w:val="24"/>
      <w:szCs w:val="24"/>
      <w:lang w:eastAsia="ru-RU"/>
    </w:rPr>
  </w:style>
  <w:style w:type="character" w:styleId="af0">
    <w:name w:val="page number"/>
    <w:basedOn w:val="a0"/>
    <w:semiHidden/>
    <w:unhideWhenUsed/>
    <w:rsid w:val="000B5377"/>
  </w:style>
  <w:style w:type="paragraph" w:styleId="af1">
    <w:name w:val="Plain Text"/>
    <w:basedOn w:val="a"/>
    <w:link w:val="af2"/>
    <w:semiHidden/>
    <w:unhideWhenUsed/>
    <w:rsid w:val="00C8704B"/>
    <w:pPr>
      <w:autoSpaceDE w:val="0"/>
      <w:autoSpaceDN w:val="0"/>
      <w:adjustRightInd w:val="0"/>
      <w:spacing w:after="0" w:line="240" w:lineRule="auto"/>
    </w:pPr>
    <w:rPr>
      <w:rFonts w:ascii="Courier New" w:hAnsi="Courier New" w:cs="Courier New"/>
      <w:sz w:val="20"/>
      <w:szCs w:val="20"/>
    </w:rPr>
  </w:style>
  <w:style w:type="character" w:customStyle="1" w:styleId="af2">
    <w:name w:val="Текст Знак"/>
    <w:basedOn w:val="a0"/>
    <w:link w:val="af1"/>
    <w:semiHidden/>
    <w:rsid w:val="00C8704B"/>
    <w:rPr>
      <w:rFonts w:ascii="Courier New" w:eastAsia="Times New Roman" w:hAnsi="Courier New" w:cs="Courier New"/>
      <w:sz w:val="20"/>
      <w:szCs w:val="20"/>
      <w:lang w:eastAsia="ru-RU"/>
    </w:rPr>
  </w:style>
  <w:style w:type="paragraph" w:customStyle="1" w:styleId="p1">
    <w:name w:val="p1"/>
    <w:basedOn w:val="a"/>
    <w:rsid w:val="00CF2ECE"/>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2ECE"/>
  </w:style>
  <w:style w:type="paragraph" w:customStyle="1" w:styleId="p2">
    <w:name w:val="p2"/>
    <w:basedOn w:val="a"/>
    <w:rsid w:val="00CF2ECE"/>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CF2EC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CF2ECE"/>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CF2ECE"/>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CF2ECE"/>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CF2ECE"/>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CF2ECE"/>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CF2ECE"/>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CF2ECE"/>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CF2ECE"/>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CF2ECE"/>
    <w:pPr>
      <w:spacing w:before="100" w:beforeAutospacing="1" w:after="100" w:afterAutospacing="1" w:line="240" w:lineRule="auto"/>
    </w:pPr>
    <w:rPr>
      <w:rFonts w:ascii="Times New Roman" w:hAnsi="Times New Roman"/>
      <w:sz w:val="24"/>
      <w:szCs w:val="24"/>
    </w:rPr>
  </w:style>
  <w:style w:type="paragraph" w:customStyle="1" w:styleId="af3">
    <w:name w:val="Òåêñò"/>
    <w:basedOn w:val="a"/>
    <w:rsid w:val="00F83BB5"/>
    <w:pPr>
      <w:widowControl w:val="0"/>
      <w:autoSpaceDE w:val="0"/>
      <w:autoSpaceDN w:val="0"/>
      <w:adjustRightInd w:val="0"/>
      <w:spacing w:after="0" w:line="240" w:lineRule="auto"/>
    </w:pPr>
    <w:rPr>
      <w:rFonts w:ascii="Courier New" w:hAnsi="Courier New" w:cs="Courier New"/>
      <w:sz w:val="20"/>
      <w:szCs w:val="20"/>
    </w:rPr>
  </w:style>
  <w:style w:type="paragraph" w:customStyle="1" w:styleId="25">
    <w:name w:val="Îñíîâíîé òåêñò ñ îòñòóïîì 2"/>
    <w:basedOn w:val="a"/>
    <w:rsid w:val="00C21DC7"/>
    <w:pPr>
      <w:widowControl w:val="0"/>
      <w:tabs>
        <w:tab w:val="left" w:pos="8613"/>
      </w:tabs>
      <w:autoSpaceDE w:val="0"/>
      <w:autoSpaceDN w:val="0"/>
      <w:adjustRightInd w:val="0"/>
      <w:spacing w:after="0" w:line="240" w:lineRule="auto"/>
      <w:ind w:left="-34" w:firstLine="720"/>
      <w:jc w:val="both"/>
    </w:pPr>
    <w:rPr>
      <w:rFonts w:ascii="Times New Roman" w:hAnsi="Times New Roman"/>
      <w:sz w:val="28"/>
      <w:szCs w:val="28"/>
    </w:rPr>
  </w:style>
  <w:style w:type="character" w:customStyle="1" w:styleId="30">
    <w:name w:val="Заголовок 3 Знак"/>
    <w:basedOn w:val="a0"/>
    <w:link w:val="3"/>
    <w:uiPriority w:val="9"/>
    <w:semiHidden/>
    <w:rsid w:val="00C21DC7"/>
    <w:rPr>
      <w:rFonts w:asciiTheme="majorHAnsi" w:eastAsiaTheme="majorEastAsia" w:hAnsiTheme="majorHAnsi" w:cstheme="majorBidi"/>
      <w:color w:val="1F4D78" w:themeColor="accent1" w:themeShade="7F"/>
      <w:sz w:val="24"/>
      <w:szCs w:val="24"/>
      <w:lang w:eastAsia="ru-RU"/>
    </w:rPr>
  </w:style>
  <w:style w:type="paragraph" w:styleId="af4">
    <w:name w:val="List"/>
    <w:basedOn w:val="a"/>
    <w:unhideWhenUsed/>
    <w:rsid w:val="00422886"/>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994">
      <w:bodyDiv w:val="1"/>
      <w:marLeft w:val="0"/>
      <w:marRight w:val="0"/>
      <w:marTop w:val="0"/>
      <w:marBottom w:val="0"/>
      <w:divBdr>
        <w:top w:val="none" w:sz="0" w:space="0" w:color="auto"/>
        <w:left w:val="none" w:sz="0" w:space="0" w:color="auto"/>
        <w:bottom w:val="none" w:sz="0" w:space="0" w:color="auto"/>
        <w:right w:val="none" w:sz="0" w:space="0" w:color="auto"/>
      </w:divBdr>
    </w:div>
    <w:div w:id="55979992">
      <w:bodyDiv w:val="1"/>
      <w:marLeft w:val="0"/>
      <w:marRight w:val="0"/>
      <w:marTop w:val="0"/>
      <w:marBottom w:val="0"/>
      <w:divBdr>
        <w:top w:val="none" w:sz="0" w:space="0" w:color="auto"/>
        <w:left w:val="none" w:sz="0" w:space="0" w:color="auto"/>
        <w:bottom w:val="none" w:sz="0" w:space="0" w:color="auto"/>
        <w:right w:val="none" w:sz="0" w:space="0" w:color="auto"/>
      </w:divBdr>
    </w:div>
    <w:div w:id="78261462">
      <w:bodyDiv w:val="1"/>
      <w:marLeft w:val="0"/>
      <w:marRight w:val="0"/>
      <w:marTop w:val="0"/>
      <w:marBottom w:val="0"/>
      <w:divBdr>
        <w:top w:val="none" w:sz="0" w:space="0" w:color="auto"/>
        <w:left w:val="none" w:sz="0" w:space="0" w:color="auto"/>
        <w:bottom w:val="none" w:sz="0" w:space="0" w:color="auto"/>
        <w:right w:val="none" w:sz="0" w:space="0" w:color="auto"/>
      </w:divBdr>
    </w:div>
    <w:div w:id="109512859">
      <w:bodyDiv w:val="1"/>
      <w:marLeft w:val="0"/>
      <w:marRight w:val="0"/>
      <w:marTop w:val="0"/>
      <w:marBottom w:val="0"/>
      <w:divBdr>
        <w:top w:val="none" w:sz="0" w:space="0" w:color="auto"/>
        <w:left w:val="none" w:sz="0" w:space="0" w:color="auto"/>
        <w:bottom w:val="none" w:sz="0" w:space="0" w:color="auto"/>
        <w:right w:val="none" w:sz="0" w:space="0" w:color="auto"/>
      </w:divBdr>
    </w:div>
    <w:div w:id="175078178">
      <w:bodyDiv w:val="1"/>
      <w:marLeft w:val="0"/>
      <w:marRight w:val="0"/>
      <w:marTop w:val="0"/>
      <w:marBottom w:val="0"/>
      <w:divBdr>
        <w:top w:val="none" w:sz="0" w:space="0" w:color="auto"/>
        <w:left w:val="none" w:sz="0" w:space="0" w:color="auto"/>
        <w:bottom w:val="none" w:sz="0" w:space="0" w:color="auto"/>
        <w:right w:val="none" w:sz="0" w:space="0" w:color="auto"/>
      </w:divBdr>
    </w:div>
    <w:div w:id="548299583">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827939280">
      <w:bodyDiv w:val="1"/>
      <w:marLeft w:val="0"/>
      <w:marRight w:val="0"/>
      <w:marTop w:val="0"/>
      <w:marBottom w:val="0"/>
      <w:divBdr>
        <w:top w:val="none" w:sz="0" w:space="0" w:color="auto"/>
        <w:left w:val="none" w:sz="0" w:space="0" w:color="auto"/>
        <w:bottom w:val="none" w:sz="0" w:space="0" w:color="auto"/>
        <w:right w:val="none" w:sz="0" w:space="0" w:color="auto"/>
      </w:divBdr>
    </w:div>
    <w:div w:id="16882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DF1C5F8F-E888-4132-8D05-A585E747AA1F" TargetMode="External"/><Relationship Id="rId13" Type="http://schemas.openxmlformats.org/officeDocument/2006/relationships/hyperlink" Target="http://www.lib.unn.ru/php/details.php?DocId=4756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19D5869B-57FF-44AA-9B3B-077AD6DBD3BF" TargetMode="External"/><Relationship Id="rId17" Type="http://schemas.openxmlformats.org/officeDocument/2006/relationships/hyperlink" Target="http://www.lib.unn.ru/php/details.php?DocId=475857" TargetMode="External"/><Relationship Id="rId2" Type="http://schemas.openxmlformats.org/officeDocument/2006/relationships/numbering" Target="numbering.xml"/><Relationship Id="rId16" Type="http://schemas.openxmlformats.org/officeDocument/2006/relationships/hyperlink" Target="http://www.lib.unn.ru/php/details.php?DocId=4758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8542D25-9FE6-427A-943D-9635581E2DDD" TargetMode="External"/><Relationship Id="rId5" Type="http://schemas.openxmlformats.org/officeDocument/2006/relationships/webSettings" Target="webSettings.xml"/><Relationship Id="rId15" Type="http://schemas.openxmlformats.org/officeDocument/2006/relationships/hyperlink" Target="http://znanium.com/catalog.php?bookinfo=217368" TargetMode="External"/><Relationship Id="rId10" Type="http://schemas.openxmlformats.org/officeDocument/2006/relationships/hyperlink" Target="https://www.biblio-online.ru/book/1E31091D-AEAF-443F-953A-3192D646C7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5E115F9A-D093-413A-B433-80870A276BEC" TargetMode="External"/><Relationship Id="rId14" Type="http://schemas.openxmlformats.org/officeDocument/2006/relationships/hyperlink" Target="http://www.lib.unn.ru/php/details.php?DocId=475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A27B-5BD5-467F-B360-4CF10343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40</cp:revision>
  <cp:lastPrinted>2017-03-28T07:37:00Z</cp:lastPrinted>
  <dcterms:created xsi:type="dcterms:W3CDTF">2018-01-11T13:17:00Z</dcterms:created>
  <dcterms:modified xsi:type="dcterms:W3CDTF">2021-07-20T08:22:00Z</dcterms:modified>
</cp:coreProperties>
</file>